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786D" w14:textId="77777777" w:rsidR="00765752" w:rsidRDefault="00000000">
      <w:pPr>
        <w:spacing w:after="40"/>
      </w:pPr>
      <w:r>
        <w:rPr>
          <w:rFonts w:ascii="Calibri" w:eastAsia="Calibri" w:hAnsi="Calibri" w:cs="Calibri"/>
          <w:b/>
          <w:bCs/>
          <w:color w:val="1F3A5F"/>
          <w:sz w:val="40"/>
          <w:szCs w:val="40"/>
        </w:rPr>
        <w:t>OLADITI ADEWALE JOHN</w:t>
      </w:r>
    </w:p>
    <w:p w14:paraId="7FE1C87B" w14:textId="77777777" w:rsidR="00765752" w:rsidRDefault="00000000">
      <w:pPr>
        <w:spacing w:after="80"/>
      </w:pPr>
      <w:r>
        <w:rPr>
          <w:rFonts w:ascii="Calibri" w:eastAsia="Calibri" w:hAnsi="Calibri" w:cs="Calibri"/>
          <w:b/>
          <w:bCs/>
          <w:color w:val="1F3A5F"/>
          <w:sz w:val="22"/>
          <w:szCs w:val="22"/>
        </w:rPr>
        <w:t>Technical Business Analyst / Systems Analyst — Software Engineering Background · MBA</w:t>
      </w:r>
    </w:p>
    <w:p w14:paraId="13D5238D" w14:textId="77777777" w:rsidR="00765752" w:rsidRDefault="00000000">
      <w:pPr>
        <w:spacing w:after="40"/>
      </w:pPr>
      <w:r>
        <w:rPr>
          <w:rFonts w:ascii="Calibri" w:eastAsia="Calibri" w:hAnsi="Calibri" w:cs="Calibri"/>
          <w:color w:val="555555"/>
          <w:sz w:val="18"/>
          <w:szCs w:val="18"/>
        </w:rPr>
        <w:t>Ibadan, Nigeria — Open to Remote / International Opportunities   |   adewale.oladiti28@gmail.com   |   +234 706 760 2193</w:t>
      </w:r>
    </w:p>
    <w:p w14:paraId="72C19E47" w14:textId="76F35568" w:rsidR="00765752" w:rsidRDefault="00000000">
      <w:pPr>
        <w:pBdr>
          <w:bottom w:val="single" w:sz="6" w:space="4" w:color="CCCCCC"/>
        </w:pBdr>
        <w:spacing w:after="160"/>
      </w:pPr>
      <w:r>
        <w:rPr>
          <w:rFonts w:ascii="Calibri" w:eastAsia="Calibri" w:hAnsi="Calibri" w:cs="Calibri"/>
          <w:i/>
          <w:iCs/>
          <w:color w:val="555555"/>
          <w:sz w:val="18"/>
          <w:szCs w:val="18"/>
        </w:rPr>
        <w:t xml:space="preserve">LinkedIn: </w:t>
      </w:r>
      <w:hyperlink r:id="rId5" w:history="1">
        <w:r w:rsidR="00CB09BC">
          <w:rPr>
            <w:rStyle w:val="Hyperlink"/>
            <w:rFonts w:ascii="Calibri" w:eastAsia="Calibri" w:hAnsi="Calibri" w:cs="Calibri"/>
            <w:i/>
            <w:iCs/>
            <w:sz w:val="18"/>
            <w:szCs w:val="18"/>
          </w:rPr>
          <w:t>Click to open</w:t>
        </w:r>
      </w:hyperlink>
      <w:r>
        <w:rPr>
          <w:rFonts w:ascii="Calibri" w:eastAsia="Calibri" w:hAnsi="Calibri" w:cs="Calibri"/>
          <w:i/>
          <w:iCs/>
          <w:color w:val="555555"/>
          <w:sz w:val="18"/>
          <w:szCs w:val="18"/>
        </w:rPr>
        <w:t xml:space="preserve">   |   GitHub: </w:t>
      </w:r>
      <w:hyperlink r:id="rId6" w:history="1">
        <w:r w:rsidR="00CB09BC">
          <w:rPr>
            <w:rStyle w:val="Hyperlink"/>
            <w:rFonts w:ascii="Calibri" w:eastAsia="Calibri" w:hAnsi="Calibri" w:cs="Calibri"/>
            <w:i/>
            <w:iCs/>
            <w:sz w:val="18"/>
            <w:szCs w:val="18"/>
          </w:rPr>
          <w:t>Click to open</w:t>
        </w:r>
      </w:hyperlink>
      <w:r>
        <w:rPr>
          <w:rFonts w:ascii="Calibri" w:eastAsia="Calibri" w:hAnsi="Calibri" w:cs="Calibri"/>
          <w:i/>
          <w:iCs/>
          <w:color w:val="555555"/>
          <w:sz w:val="18"/>
          <w:szCs w:val="18"/>
        </w:rPr>
        <w:t xml:space="preserve">   |   Portfolio: </w:t>
      </w:r>
      <w:hyperlink r:id="rId7" w:history="1">
        <w:r w:rsidR="00CB09BC">
          <w:rPr>
            <w:rStyle w:val="Hyperlink"/>
            <w:rFonts w:ascii="Calibri" w:eastAsia="Calibri" w:hAnsi="Calibri" w:cs="Calibri"/>
            <w:i/>
            <w:iCs/>
            <w:sz w:val="18"/>
            <w:szCs w:val="18"/>
          </w:rPr>
          <w:t>Click to open</w:t>
        </w:r>
      </w:hyperlink>
    </w:p>
    <w:p w14:paraId="08E203A1" w14:textId="77777777" w:rsidR="00765752" w:rsidRDefault="00000000">
      <w:pPr>
        <w:pBdr>
          <w:bottom w:val="single" w:sz="4" w:space="2" w:color="CCCCCC"/>
        </w:pBdr>
        <w:spacing w:before="200" w:after="100"/>
      </w:pPr>
      <w:r>
        <w:rPr>
          <w:rFonts w:ascii="Calibri" w:eastAsia="Calibri" w:hAnsi="Calibri" w:cs="Calibri"/>
          <w:b/>
          <w:bCs/>
          <w:color w:val="1F3A5F"/>
        </w:rPr>
        <w:t>PROFESSIONAL SUMMARY</w:t>
      </w:r>
    </w:p>
    <w:p w14:paraId="61B1F873" w14:textId="77777777" w:rsidR="00765752" w:rsidRDefault="00000000">
      <w:pPr>
        <w:spacing w:after="100"/>
      </w:pPr>
      <w:r>
        <w:rPr>
          <w:rFonts w:ascii="Calibri" w:eastAsia="Calibri" w:hAnsi="Calibri" w:cs="Calibri"/>
        </w:rPr>
        <w:t>Technical Business/Systems Analyst with a software engineering background, experienced gathering and translating business, clinical, and operational requirements into system specifications, and working directly with engineering teams through implementation. Has built and owned production systems (EHR, LMS, fintech platforms) end-to-end, giving direct insight into technical feasibility, system design trade-offs, and process gaps when defining requirements. Pursuing an MBA, with formal grounding in business strategy and operations.</w:t>
      </w:r>
    </w:p>
    <w:p w14:paraId="03954021" w14:textId="77777777" w:rsidR="00765752" w:rsidRDefault="00000000">
      <w:pPr>
        <w:pBdr>
          <w:bottom w:val="single" w:sz="4" w:space="2" w:color="CCCCCC"/>
        </w:pBdr>
        <w:spacing w:before="200" w:after="100"/>
      </w:pPr>
      <w:r>
        <w:rPr>
          <w:rFonts w:ascii="Calibri" w:eastAsia="Calibri" w:hAnsi="Calibri" w:cs="Calibri"/>
          <w:b/>
          <w:bCs/>
          <w:color w:val="1F3A5F"/>
        </w:rPr>
        <w:t>CORE SKILLS</w:t>
      </w:r>
    </w:p>
    <w:p w14:paraId="0FC9D821" w14:textId="77777777" w:rsidR="00765752" w:rsidRDefault="00000000">
      <w:pPr>
        <w:spacing w:after="60"/>
      </w:pPr>
      <w:r>
        <w:rPr>
          <w:rFonts w:ascii="Calibri" w:eastAsia="Calibri" w:hAnsi="Calibri" w:cs="Calibri"/>
          <w:b/>
          <w:bCs/>
          <w:color w:val="1F3A5F"/>
        </w:rPr>
        <w:t xml:space="preserve">Business &amp; Requirements Analysis: </w:t>
      </w:r>
      <w:r>
        <w:rPr>
          <w:rFonts w:ascii="Calibri" w:eastAsia="Calibri" w:hAnsi="Calibri" w:cs="Calibri"/>
        </w:rPr>
        <w:t>Requirements Gathering, Business Process &amp; Workflow Analysis, Gap Analysis, Stakeholder Management, Systems Documentation, Cross-Functional Collaboration, Agile/Scrum</w:t>
      </w:r>
    </w:p>
    <w:p w14:paraId="4D752EEC" w14:textId="77777777" w:rsidR="00765752" w:rsidRDefault="00000000">
      <w:pPr>
        <w:spacing w:after="60"/>
      </w:pPr>
      <w:r>
        <w:rPr>
          <w:rFonts w:ascii="Calibri" w:eastAsia="Calibri" w:hAnsi="Calibri" w:cs="Calibri"/>
          <w:b/>
          <w:bCs/>
          <w:color w:val="1F3A5F"/>
        </w:rPr>
        <w:t xml:space="preserve">Technical Fluency: </w:t>
      </w:r>
      <w:r>
        <w:rPr>
          <w:rFonts w:ascii="Calibri" w:eastAsia="Calibri" w:hAnsi="Calibri" w:cs="Calibri"/>
        </w:rPr>
        <w:t>Python, Django, React, RESTful APIs, SQL, PostgreSQL/MySQL, System Design, Authentication &amp; Access Control (RBAC)</w:t>
      </w:r>
    </w:p>
    <w:p w14:paraId="2395F1C5" w14:textId="77777777" w:rsidR="00765752" w:rsidRDefault="00000000">
      <w:pPr>
        <w:spacing w:after="60"/>
      </w:pPr>
      <w:r>
        <w:rPr>
          <w:rFonts w:ascii="Calibri" w:eastAsia="Calibri" w:hAnsi="Calibri" w:cs="Calibri"/>
          <w:b/>
          <w:bCs/>
          <w:color w:val="1F3A5F"/>
        </w:rPr>
        <w:t xml:space="preserve">Domain Experience: </w:t>
      </w:r>
      <w:r>
        <w:rPr>
          <w:rFonts w:ascii="Calibri" w:eastAsia="Calibri" w:hAnsi="Calibri" w:cs="Calibri"/>
        </w:rPr>
        <w:t>Healthcare Systems (EHR), Education Technology (LMS), FinTech &amp; Payments (</w:t>
      </w:r>
      <w:proofErr w:type="spellStart"/>
      <w:r>
        <w:rPr>
          <w:rFonts w:ascii="Calibri" w:eastAsia="Calibri" w:hAnsi="Calibri" w:cs="Calibri"/>
        </w:rPr>
        <w:t>Paystack</w:t>
      </w:r>
      <w:proofErr w:type="spellEnd"/>
      <w:r>
        <w:rPr>
          <w:rFonts w:ascii="Calibri" w:eastAsia="Calibri" w:hAnsi="Calibri" w:cs="Calibri"/>
        </w:rPr>
        <w:t xml:space="preserve">, </w:t>
      </w:r>
      <w:proofErr w:type="spellStart"/>
      <w:r>
        <w:rPr>
          <w:rFonts w:ascii="Calibri" w:eastAsia="Calibri" w:hAnsi="Calibri" w:cs="Calibri"/>
        </w:rPr>
        <w:t>Flutterwave</w:t>
      </w:r>
      <w:proofErr w:type="spellEnd"/>
      <w:r>
        <w:rPr>
          <w:rFonts w:ascii="Calibri" w:eastAsia="Calibri" w:hAnsi="Calibri" w:cs="Calibri"/>
        </w:rPr>
        <w:t>)</w:t>
      </w:r>
    </w:p>
    <w:p w14:paraId="4A68EAD5" w14:textId="77777777" w:rsidR="00765752" w:rsidRDefault="00000000">
      <w:pPr>
        <w:spacing w:after="60"/>
      </w:pPr>
      <w:r>
        <w:rPr>
          <w:rFonts w:ascii="Calibri" w:eastAsia="Calibri" w:hAnsi="Calibri" w:cs="Calibri"/>
          <w:b/>
          <w:bCs/>
          <w:color w:val="1F3A5F"/>
        </w:rPr>
        <w:t xml:space="preserve">Tools &amp; Platforms: </w:t>
      </w:r>
      <w:r>
        <w:rPr>
          <w:rFonts w:ascii="Calibri" w:eastAsia="Calibri" w:hAnsi="Calibri" w:cs="Calibri"/>
        </w:rPr>
        <w:t>Git/GitHub, Docker, AWS, CI/CD (GitHub Actions)</w:t>
      </w:r>
    </w:p>
    <w:p w14:paraId="3605C62B" w14:textId="77777777" w:rsidR="00765752" w:rsidRDefault="00000000">
      <w:pPr>
        <w:pBdr>
          <w:bottom w:val="single" w:sz="4" w:space="2" w:color="CCCCCC"/>
        </w:pBdr>
        <w:spacing w:before="200" w:after="100"/>
      </w:pPr>
      <w:r>
        <w:rPr>
          <w:rFonts w:ascii="Calibri" w:eastAsia="Calibri" w:hAnsi="Calibri" w:cs="Calibri"/>
          <w:b/>
          <w:bCs/>
          <w:color w:val="1F3A5F"/>
        </w:rPr>
        <w:t>PROFESSIONAL EXPERIENCE</w:t>
      </w:r>
    </w:p>
    <w:p w14:paraId="169042D4" w14:textId="77777777" w:rsidR="00765752" w:rsidRDefault="00000000">
      <w:pPr>
        <w:tabs>
          <w:tab w:val="right" w:pos="9360"/>
        </w:tabs>
        <w:spacing w:before="140" w:after="20"/>
      </w:pPr>
      <w:r>
        <w:rPr>
          <w:rFonts w:ascii="Calibri" w:eastAsia="Calibri" w:hAnsi="Calibri" w:cs="Calibri"/>
          <w:b/>
          <w:bCs/>
          <w:color w:val="1F3A5F"/>
          <w:sz w:val="21"/>
          <w:szCs w:val="21"/>
        </w:rPr>
        <w:t>Full-Stack Developer</w:t>
      </w:r>
      <w:r>
        <w:rPr>
          <w:rFonts w:ascii="Calibri" w:eastAsia="Calibri" w:hAnsi="Calibri" w:cs="Calibri"/>
          <w:b/>
          <w:bCs/>
          <w:color w:val="555555"/>
          <w:sz w:val="19"/>
          <w:szCs w:val="19"/>
        </w:rPr>
        <w:tab/>
        <w:t>May 2024 – Present</w:t>
      </w:r>
    </w:p>
    <w:p w14:paraId="37608560" w14:textId="77777777" w:rsidR="00765752" w:rsidRDefault="00000000">
      <w:pPr>
        <w:spacing w:after="60"/>
      </w:pPr>
      <w:r>
        <w:rPr>
          <w:rFonts w:ascii="Calibri" w:eastAsia="Calibri" w:hAnsi="Calibri" w:cs="Calibri"/>
          <w:i/>
          <w:iCs/>
          <w:color w:val="555555"/>
          <w:sz w:val="19"/>
          <w:szCs w:val="19"/>
        </w:rPr>
        <w:t>Xpress Access Data Solutions — Lagos, Nigeria (Remote)</w:t>
      </w:r>
    </w:p>
    <w:p w14:paraId="0CE97CDC" w14:textId="77777777" w:rsidR="00765752" w:rsidRDefault="00000000">
      <w:pPr>
        <w:pStyle w:val="ListParagraph"/>
        <w:numPr>
          <w:ilvl w:val="0"/>
          <w:numId w:val="2"/>
        </w:numPr>
        <w:spacing w:after="40"/>
      </w:pPr>
      <w:r>
        <w:rPr>
          <w:rFonts w:ascii="Calibri" w:eastAsia="Calibri" w:hAnsi="Calibri" w:cs="Calibri"/>
        </w:rPr>
        <w:t>Work directly with clinical stakeholders and product managers to gather and translate healthcare workflow requirements — patient records, clinical workflows, care coordination — into system specifications for an Electronic Health Record (EHR) platform.</w:t>
      </w:r>
    </w:p>
    <w:p w14:paraId="7467B43F" w14:textId="77777777" w:rsidR="00765752" w:rsidRDefault="00000000">
      <w:pPr>
        <w:pStyle w:val="ListParagraph"/>
        <w:numPr>
          <w:ilvl w:val="0"/>
          <w:numId w:val="2"/>
        </w:numPr>
        <w:spacing w:after="40"/>
      </w:pPr>
      <w:r>
        <w:rPr>
          <w:rFonts w:ascii="Calibri" w:eastAsia="Calibri" w:hAnsi="Calibri" w:cs="Calibri"/>
        </w:rPr>
        <w:t>Analyze role-specific requirements across doctor, nurse, receptionist, and patient user types, and translate them into a role-based access control (RBAC) model.</w:t>
      </w:r>
    </w:p>
    <w:p w14:paraId="497ADB28" w14:textId="77777777" w:rsidR="00765752" w:rsidRDefault="00000000">
      <w:pPr>
        <w:pStyle w:val="ListParagraph"/>
        <w:numPr>
          <w:ilvl w:val="0"/>
          <w:numId w:val="2"/>
        </w:numPr>
        <w:spacing w:after="40"/>
      </w:pPr>
      <w:r>
        <w:rPr>
          <w:rFonts w:ascii="Calibri" w:eastAsia="Calibri" w:hAnsi="Calibri" w:cs="Calibri"/>
        </w:rPr>
        <w:t xml:space="preserve">Document and implement the business logic for an integrated payment workflow, connecting an in-app wallet system to </w:t>
      </w:r>
      <w:proofErr w:type="spellStart"/>
      <w:r>
        <w:rPr>
          <w:rFonts w:ascii="Calibri" w:eastAsia="Calibri" w:hAnsi="Calibri" w:cs="Calibri"/>
        </w:rPr>
        <w:t>Paystack</w:t>
      </w:r>
      <w:proofErr w:type="spellEnd"/>
      <w:r>
        <w:rPr>
          <w:rFonts w:ascii="Calibri" w:eastAsia="Calibri" w:hAnsi="Calibri" w:cs="Calibri"/>
        </w:rPr>
        <w:t>-generated payment links sent to patients.</w:t>
      </w:r>
    </w:p>
    <w:p w14:paraId="09367A8E" w14:textId="77777777" w:rsidR="00765752" w:rsidRDefault="00000000">
      <w:pPr>
        <w:pStyle w:val="ListParagraph"/>
        <w:numPr>
          <w:ilvl w:val="0"/>
          <w:numId w:val="2"/>
        </w:numPr>
        <w:spacing w:after="40"/>
      </w:pPr>
      <w:r>
        <w:rPr>
          <w:rFonts w:ascii="Calibri" w:eastAsia="Calibri" w:hAnsi="Calibri" w:cs="Calibri"/>
        </w:rPr>
        <w:t>Divide platform modules with a second developer based on functional requirements, coordinating scope to ensure consistent implementation.</w:t>
      </w:r>
    </w:p>
    <w:p w14:paraId="0A085814" w14:textId="77777777" w:rsidR="00765752" w:rsidRDefault="00000000">
      <w:pPr>
        <w:tabs>
          <w:tab w:val="right" w:pos="9360"/>
        </w:tabs>
        <w:spacing w:before="140" w:after="20"/>
      </w:pPr>
      <w:r>
        <w:rPr>
          <w:rFonts w:ascii="Calibri" w:eastAsia="Calibri" w:hAnsi="Calibri" w:cs="Calibri"/>
          <w:b/>
          <w:bCs/>
          <w:color w:val="1F3A5F"/>
          <w:sz w:val="21"/>
          <w:szCs w:val="21"/>
        </w:rPr>
        <w:t>Senior Software Engineer (Contract)</w:t>
      </w:r>
      <w:r>
        <w:rPr>
          <w:rFonts w:ascii="Calibri" w:eastAsia="Calibri" w:hAnsi="Calibri" w:cs="Calibri"/>
          <w:b/>
          <w:bCs/>
          <w:color w:val="555555"/>
          <w:sz w:val="19"/>
          <w:szCs w:val="19"/>
        </w:rPr>
        <w:tab/>
        <w:t>2025 – 2026</w:t>
      </w:r>
    </w:p>
    <w:p w14:paraId="7D27BD78" w14:textId="77777777" w:rsidR="00765752" w:rsidRDefault="00000000">
      <w:pPr>
        <w:spacing w:after="60"/>
      </w:pPr>
      <w:r>
        <w:rPr>
          <w:rFonts w:ascii="Calibri" w:eastAsia="Calibri" w:hAnsi="Calibri" w:cs="Calibri"/>
          <w:i/>
          <w:iCs/>
          <w:color w:val="555555"/>
          <w:sz w:val="19"/>
          <w:szCs w:val="19"/>
        </w:rPr>
        <w:t>Flourish Prime Technologies — Enugu, Nigeria (Remote)</w:t>
      </w:r>
    </w:p>
    <w:p w14:paraId="789CAC5C" w14:textId="77777777" w:rsidR="00765752" w:rsidRDefault="00000000">
      <w:pPr>
        <w:pStyle w:val="ListParagraph"/>
        <w:numPr>
          <w:ilvl w:val="0"/>
          <w:numId w:val="2"/>
        </w:numPr>
        <w:spacing w:after="40"/>
      </w:pPr>
      <w:r>
        <w:rPr>
          <w:rFonts w:ascii="Calibri" w:eastAsia="Calibri" w:hAnsi="Calibri" w:cs="Calibri"/>
        </w:rPr>
        <w:t>Gathered and translated requirements across course, community, and organization functions into a Learning Management System (LMS) supporting multiple client organizations.</w:t>
      </w:r>
    </w:p>
    <w:p w14:paraId="2D8D4AB9" w14:textId="77777777" w:rsidR="00765752" w:rsidRDefault="00000000">
      <w:pPr>
        <w:pStyle w:val="ListParagraph"/>
        <w:numPr>
          <w:ilvl w:val="0"/>
          <w:numId w:val="2"/>
        </w:numPr>
        <w:spacing w:after="40"/>
      </w:pPr>
      <w:r>
        <w:rPr>
          <w:rFonts w:ascii="Calibri" w:eastAsia="Calibri" w:hAnsi="Calibri" w:cs="Calibri"/>
        </w:rPr>
        <w:t>Identified and resolved workflow and business-logic gaps introduced by other developers who had misunderstood requirements.</w:t>
      </w:r>
    </w:p>
    <w:p w14:paraId="20785414" w14:textId="77777777" w:rsidR="00765752" w:rsidRDefault="00000000">
      <w:pPr>
        <w:pStyle w:val="ListParagraph"/>
        <w:numPr>
          <w:ilvl w:val="0"/>
          <w:numId w:val="2"/>
        </w:numPr>
        <w:spacing w:after="40"/>
      </w:pPr>
      <w:r>
        <w:rPr>
          <w:rFonts w:ascii="Calibri" w:eastAsia="Calibri" w:hAnsi="Calibri" w:cs="Calibri"/>
        </w:rPr>
        <w:t>Defined a multi-tenant access model — a generic login role switching into organization-specific RBAC — to meet the platform's multi-organization business requirements.</w:t>
      </w:r>
    </w:p>
    <w:p w14:paraId="433E57EF" w14:textId="77777777" w:rsidR="00765752" w:rsidRDefault="00000000">
      <w:pPr>
        <w:pStyle w:val="ListParagraph"/>
        <w:numPr>
          <w:ilvl w:val="0"/>
          <w:numId w:val="2"/>
        </w:numPr>
        <w:spacing w:after="40"/>
      </w:pPr>
      <w:r>
        <w:rPr>
          <w:rFonts w:ascii="Calibri" w:eastAsia="Calibri" w:hAnsi="Calibri" w:cs="Calibri"/>
        </w:rPr>
        <w:t>Scoped and delivered an onboarding workflow (CV parsing, automated course generation) to streamline new-user setup.</w:t>
      </w:r>
    </w:p>
    <w:p w14:paraId="49C04F67" w14:textId="77777777" w:rsidR="00765752" w:rsidRDefault="00000000">
      <w:pPr>
        <w:pStyle w:val="ListParagraph"/>
        <w:numPr>
          <w:ilvl w:val="0"/>
          <w:numId w:val="2"/>
        </w:numPr>
        <w:spacing w:after="40"/>
      </w:pPr>
      <w:r>
        <w:rPr>
          <w:rFonts w:ascii="Calibri" w:eastAsia="Calibri" w:hAnsi="Calibri" w:cs="Calibri"/>
        </w:rPr>
        <w:t>Coordinated priorities, scope, and delivery across a cross-functional team that scaled up to four developers and three designers at peak workload.</w:t>
      </w:r>
    </w:p>
    <w:p w14:paraId="71B30B9D" w14:textId="77777777" w:rsidR="00765752" w:rsidRDefault="00000000">
      <w:pPr>
        <w:tabs>
          <w:tab w:val="right" w:pos="9360"/>
        </w:tabs>
        <w:spacing w:before="140" w:after="20"/>
      </w:pPr>
      <w:r>
        <w:rPr>
          <w:rFonts w:ascii="Calibri" w:eastAsia="Calibri" w:hAnsi="Calibri" w:cs="Calibri"/>
          <w:b/>
          <w:bCs/>
          <w:color w:val="1F3A5F"/>
          <w:sz w:val="21"/>
          <w:szCs w:val="21"/>
        </w:rPr>
        <w:t>Software Engineer (Contract / Freelance)</w:t>
      </w:r>
      <w:r>
        <w:rPr>
          <w:rFonts w:ascii="Calibri" w:eastAsia="Calibri" w:hAnsi="Calibri" w:cs="Calibri"/>
          <w:b/>
          <w:bCs/>
          <w:color w:val="555555"/>
          <w:sz w:val="19"/>
          <w:szCs w:val="19"/>
        </w:rPr>
        <w:tab/>
        <w:t>2025 – 2026</w:t>
      </w:r>
    </w:p>
    <w:p w14:paraId="7CD18722" w14:textId="77777777" w:rsidR="00765752" w:rsidRDefault="00000000">
      <w:pPr>
        <w:spacing w:after="60"/>
      </w:pPr>
      <w:proofErr w:type="spellStart"/>
      <w:r>
        <w:rPr>
          <w:rFonts w:ascii="Calibri" w:eastAsia="Calibri" w:hAnsi="Calibri" w:cs="Calibri"/>
          <w:i/>
          <w:iCs/>
          <w:color w:val="555555"/>
          <w:sz w:val="19"/>
          <w:szCs w:val="19"/>
        </w:rPr>
        <w:t>Grazconcepts</w:t>
      </w:r>
      <w:proofErr w:type="spellEnd"/>
      <w:r>
        <w:rPr>
          <w:rFonts w:ascii="Calibri" w:eastAsia="Calibri" w:hAnsi="Calibri" w:cs="Calibri"/>
          <w:i/>
          <w:iCs/>
          <w:color w:val="555555"/>
          <w:sz w:val="19"/>
          <w:szCs w:val="19"/>
        </w:rPr>
        <w:t xml:space="preserve"> Limited — Remote (Africa Market)</w:t>
      </w:r>
    </w:p>
    <w:p w14:paraId="0D3A225C" w14:textId="77777777" w:rsidR="00765752" w:rsidRDefault="00000000">
      <w:pPr>
        <w:pStyle w:val="ListParagraph"/>
        <w:numPr>
          <w:ilvl w:val="0"/>
          <w:numId w:val="2"/>
        </w:numPr>
        <w:spacing w:after="40"/>
      </w:pPr>
      <w:r>
        <w:rPr>
          <w:rFonts w:ascii="Calibri" w:eastAsia="Calibri" w:hAnsi="Calibri" w:cs="Calibri"/>
        </w:rPr>
        <w:t>Worked directly with the client to gather, scope, and prioritize business requirements for a travel and tour platform with integrated fintech capabilities.</w:t>
      </w:r>
    </w:p>
    <w:p w14:paraId="0A44D268" w14:textId="77777777" w:rsidR="00765752" w:rsidRDefault="00000000">
      <w:pPr>
        <w:pStyle w:val="ListParagraph"/>
        <w:numPr>
          <w:ilvl w:val="0"/>
          <w:numId w:val="2"/>
        </w:numPr>
        <w:spacing w:after="40"/>
      </w:pPr>
      <w:r>
        <w:rPr>
          <w:rFonts w:ascii="Calibri" w:eastAsia="Calibri" w:hAnsi="Calibri" w:cs="Calibri"/>
        </w:rPr>
        <w:t xml:space="preserve">Translated business requirements — hotel reservations, value-added services, </w:t>
      </w:r>
      <w:proofErr w:type="spellStart"/>
      <w:r>
        <w:rPr>
          <w:rFonts w:ascii="Calibri" w:eastAsia="Calibri" w:hAnsi="Calibri" w:cs="Calibri"/>
        </w:rPr>
        <w:t>Paystack</w:t>
      </w:r>
      <w:proofErr w:type="spellEnd"/>
      <w:r>
        <w:rPr>
          <w:rFonts w:ascii="Calibri" w:eastAsia="Calibri" w:hAnsi="Calibri" w:cs="Calibri"/>
        </w:rPr>
        <w:t>/</w:t>
      </w:r>
      <w:proofErr w:type="spellStart"/>
      <w:r>
        <w:rPr>
          <w:rFonts w:ascii="Calibri" w:eastAsia="Calibri" w:hAnsi="Calibri" w:cs="Calibri"/>
        </w:rPr>
        <w:t>Flutterwave</w:t>
      </w:r>
      <w:proofErr w:type="spellEnd"/>
      <w:r>
        <w:rPr>
          <w:rFonts w:ascii="Calibri" w:eastAsia="Calibri" w:hAnsi="Calibri" w:cs="Calibri"/>
        </w:rPr>
        <w:t xml:space="preserve"> payment processing — into a fully deployed solution, owned end-to-end as sole developer.</w:t>
      </w:r>
    </w:p>
    <w:p w14:paraId="0D488EFD" w14:textId="77777777" w:rsidR="00765752" w:rsidRDefault="00000000">
      <w:pPr>
        <w:pBdr>
          <w:bottom w:val="single" w:sz="4" w:space="2" w:color="CCCCCC"/>
        </w:pBdr>
        <w:spacing w:before="200" w:after="100"/>
      </w:pPr>
      <w:r>
        <w:rPr>
          <w:rFonts w:ascii="Calibri" w:eastAsia="Calibri" w:hAnsi="Calibri" w:cs="Calibri"/>
          <w:b/>
          <w:bCs/>
          <w:color w:val="1F3A5F"/>
        </w:rPr>
        <w:t>SELECTED PROJECTS</w:t>
      </w:r>
    </w:p>
    <w:p w14:paraId="33A24405" w14:textId="77777777" w:rsidR="00765752" w:rsidRDefault="00000000">
      <w:pPr>
        <w:spacing w:before="120" w:after="20"/>
      </w:pPr>
      <w:r>
        <w:rPr>
          <w:rFonts w:ascii="Calibri" w:eastAsia="Calibri" w:hAnsi="Calibri" w:cs="Calibri"/>
          <w:b/>
          <w:bCs/>
          <w:color w:val="1F3A5F"/>
          <w:sz w:val="21"/>
          <w:szCs w:val="21"/>
        </w:rPr>
        <w:lastRenderedPageBreak/>
        <w:t>Learning Management System</w:t>
      </w:r>
    </w:p>
    <w:p w14:paraId="731851EC" w14:textId="77777777" w:rsidR="00765752" w:rsidRDefault="00000000">
      <w:pPr>
        <w:spacing w:after="60"/>
      </w:pPr>
      <w:r>
        <w:rPr>
          <w:rFonts w:ascii="Calibri" w:eastAsia="Calibri" w:hAnsi="Calibri" w:cs="Calibri"/>
          <w:i/>
          <w:iCs/>
          <w:color w:val="555555"/>
          <w:sz w:val="18"/>
          <w:szCs w:val="18"/>
        </w:rPr>
        <w:t>Requirements Analysis · Multi-Tenant RBAC · Django · React · AWS</w:t>
      </w:r>
    </w:p>
    <w:p w14:paraId="070BD056" w14:textId="77777777" w:rsidR="00765752" w:rsidRDefault="00000000">
      <w:pPr>
        <w:pStyle w:val="ListParagraph"/>
        <w:numPr>
          <w:ilvl w:val="0"/>
          <w:numId w:val="2"/>
        </w:numPr>
        <w:spacing w:after="40"/>
      </w:pPr>
      <w:r>
        <w:rPr>
          <w:rFonts w:ascii="Calibri" w:eastAsia="Calibri" w:hAnsi="Calibri" w:cs="Calibri"/>
        </w:rPr>
        <w:t>Gathered and translated multi-organization business requirements into a modular platform (course, community, organization functions), including an AI-assisted onboarding workflow; identified and resolved logic gaps from misaligned requirements interpretation.</w:t>
      </w:r>
    </w:p>
    <w:p w14:paraId="6B44219F" w14:textId="77777777" w:rsidR="00765752" w:rsidRDefault="00000000">
      <w:pPr>
        <w:spacing w:before="120" w:after="20"/>
      </w:pPr>
      <w:r>
        <w:rPr>
          <w:rFonts w:ascii="Calibri" w:eastAsia="Calibri" w:hAnsi="Calibri" w:cs="Calibri"/>
          <w:b/>
          <w:bCs/>
          <w:color w:val="1F3A5F"/>
          <w:sz w:val="21"/>
          <w:szCs w:val="21"/>
        </w:rPr>
        <w:t>Electronic Health Record (EHR) Platform</w:t>
      </w:r>
    </w:p>
    <w:p w14:paraId="2FCABB50" w14:textId="77777777" w:rsidR="00765752" w:rsidRDefault="00000000">
      <w:pPr>
        <w:spacing w:after="60"/>
      </w:pPr>
      <w:r>
        <w:rPr>
          <w:rFonts w:ascii="Calibri" w:eastAsia="Calibri" w:hAnsi="Calibri" w:cs="Calibri"/>
          <w:i/>
          <w:iCs/>
          <w:color w:val="555555"/>
          <w:sz w:val="18"/>
          <w:szCs w:val="18"/>
        </w:rPr>
        <w:t xml:space="preserve">Requirements Analysis · RBAC · Django/Python · React · </w:t>
      </w:r>
      <w:proofErr w:type="spellStart"/>
      <w:r>
        <w:rPr>
          <w:rFonts w:ascii="Calibri" w:eastAsia="Calibri" w:hAnsi="Calibri" w:cs="Calibri"/>
          <w:i/>
          <w:iCs/>
          <w:color w:val="555555"/>
          <w:sz w:val="18"/>
          <w:szCs w:val="18"/>
        </w:rPr>
        <w:t>Paystack</w:t>
      </w:r>
      <w:proofErr w:type="spellEnd"/>
    </w:p>
    <w:p w14:paraId="0F80AAEE" w14:textId="77777777" w:rsidR="00765752" w:rsidRDefault="00000000">
      <w:pPr>
        <w:pStyle w:val="ListParagraph"/>
        <w:numPr>
          <w:ilvl w:val="0"/>
          <w:numId w:val="2"/>
        </w:numPr>
        <w:spacing w:after="40"/>
      </w:pPr>
      <w:r>
        <w:rPr>
          <w:rFonts w:ascii="Calibri" w:eastAsia="Calibri" w:hAnsi="Calibri" w:cs="Calibri"/>
        </w:rPr>
        <w:t xml:space="preserve">Translated clinical workflow and role requirements into an RBAC access model and an integrated payment workflow connecting patient billing to a </w:t>
      </w:r>
      <w:proofErr w:type="spellStart"/>
      <w:r>
        <w:rPr>
          <w:rFonts w:ascii="Calibri" w:eastAsia="Calibri" w:hAnsi="Calibri" w:cs="Calibri"/>
        </w:rPr>
        <w:t>Paystack</w:t>
      </w:r>
      <w:proofErr w:type="spellEnd"/>
      <w:r>
        <w:rPr>
          <w:rFonts w:ascii="Calibri" w:eastAsia="Calibri" w:hAnsi="Calibri" w:cs="Calibri"/>
        </w:rPr>
        <w:t>-generated payment link.</w:t>
      </w:r>
    </w:p>
    <w:p w14:paraId="562A2F25" w14:textId="77777777" w:rsidR="00765752" w:rsidRDefault="00000000">
      <w:pPr>
        <w:spacing w:before="120" w:after="20"/>
      </w:pPr>
      <w:r>
        <w:rPr>
          <w:rFonts w:ascii="Calibri" w:eastAsia="Calibri" w:hAnsi="Calibri" w:cs="Calibri"/>
          <w:b/>
          <w:bCs/>
          <w:color w:val="1F3A5F"/>
          <w:sz w:val="21"/>
          <w:szCs w:val="21"/>
        </w:rPr>
        <w:t>Travel &amp; FinTech Platform</w:t>
      </w:r>
    </w:p>
    <w:p w14:paraId="2B5F919C" w14:textId="77777777" w:rsidR="00765752" w:rsidRDefault="00000000">
      <w:pPr>
        <w:spacing w:after="60"/>
      </w:pPr>
      <w:r>
        <w:rPr>
          <w:rFonts w:ascii="Calibri" w:eastAsia="Calibri" w:hAnsi="Calibri" w:cs="Calibri"/>
          <w:i/>
          <w:iCs/>
          <w:color w:val="555555"/>
          <w:sz w:val="18"/>
          <w:szCs w:val="18"/>
        </w:rPr>
        <w:t xml:space="preserve">Requirements Gathering · Python · React · </w:t>
      </w:r>
      <w:proofErr w:type="spellStart"/>
      <w:r>
        <w:rPr>
          <w:rFonts w:ascii="Calibri" w:eastAsia="Calibri" w:hAnsi="Calibri" w:cs="Calibri"/>
          <w:i/>
          <w:iCs/>
          <w:color w:val="555555"/>
          <w:sz w:val="18"/>
          <w:szCs w:val="18"/>
        </w:rPr>
        <w:t>Paystack</w:t>
      </w:r>
      <w:proofErr w:type="spellEnd"/>
      <w:r>
        <w:rPr>
          <w:rFonts w:ascii="Calibri" w:eastAsia="Calibri" w:hAnsi="Calibri" w:cs="Calibri"/>
          <w:i/>
          <w:iCs/>
          <w:color w:val="555555"/>
          <w:sz w:val="18"/>
          <w:szCs w:val="18"/>
        </w:rPr>
        <w:t xml:space="preserve"> · </w:t>
      </w:r>
      <w:proofErr w:type="spellStart"/>
      <w:r>
        <w:rPr>
          <w:rFonts w:ascii="Calibri" w:eastAsia="Calibri" w:hAnsi="Calibri" w:cs="Calibri"/>
          <w:i/>
          <w:iCs/>
          <w:color w:val="555555"/>
          <w:sz w:val="18"/>
          <w:szCs w:val="18"/>
        </w:rPr>
        <w:t>Flutterwave</w:t>
      </w:r>
      <w:proofErr w:type="spellEnd"/>
    </w:p>
    <w:p w14:paraId="0C61C81F" w14:textId="77777777" w:rsidR="00765752" w:rsidRDefault="00000000">
      <w:pPr>
        <w:pStyle w:val="ListParagraph"/>
        <w:numPr>
          <w:ilvl w:val="0"/>
          <w:numId w:val="2"/>
        </w:numPr>
        <w:spacing w:after="40"/>
      </w:pPr>
      <w:r>
        <w:rPr>
          <w:rFonts w:ascii="Calibri" w:eastAsia="Calibri" w:hAnsi="Calibri" w:cs="Calibri"/>
        </w:rPr>
        <w:t>Gathered client requirements directly and owned end-</w:t>
      </w:r>
      <w:proofErr w:type="gramStart"/>
      <w:r>
        <w:rPr>
          <w:rFonts w:ascii="Calibri" w:eastAsia="Calibri" w:hAnsi="Calibri" w:cs="Calibri"/>
        </w:rPr>
        <w:t>to</w:t>
      </w:r>
      <w:proofErr w:type="gramEnd"/>
      <w:r>
        <w:rPr>
          <w:rFonts w:ascii="Calibri" w:eastAsia="Calibri" w:hAnsi="Calibri" w:cs="Calibri"/>
        </w:rPr>
        <w:t>-end delivery of a travel platform integrating two payment providers.</w:t>
      </w:r>
    </w:p>
    <w:p w14:paraId="1E46F474" w14:textId="77777777" w:rsidR="00765752" w:rsidRDefault="00000000">
      <w:pPr>
        <w:pBdr>
          <w:bottom w:val="single" w:sz="4" w:space="2" w:color="CCCCCC"/>
        </w:pBdr>
        <w:spacing w:before="200" w:after="100"/>
      </w:pPr>
      <w:r>
        <w:rPr>
          <w:rFonts w:ascii="Calibri" w:eastAsia="Calibri" w:hAnsi="Calibri" w:cs="Calibri"/>
          <w:b/>
          <w:bCs/>
          <w:color w:val="1F3A5F"/>
        </w:rPr>
        <w:t>ADDITIONAL EXPERIENCE</w:t>
      </w:r>
    </w:p>
    <w:p w14:paraId="231CB98B" w14:textId="77777777" w:rsidR="00765752" w:rsidRDefault="00000000">
      <w:pPr>
        <w:pStyle w:val="ListParagraph"/>
        <w:numPr>
          <w:ilvl w:val="0"/>
          <w:numId w:val="2"/>
        </w:numPr>
        <w:spacing w:after="40"/>
      </w:pPr>
      <w:r>
        <w:rPr>
          <w:rFonts w:ascii="Calibri" w:eastAsia="Calibri" w:hAnsi="Calibri" w:cs="Calibri"/>
        </w:rPr>
        <w:t xml:space="preserve">Frontend Developer (Contract / Freelance), </w:t>
      </w:r>
      <w:proofErr w:type="spellStart"/>
      <w:r>
        <w:rPr>
          <w:rFonts w:ascii="Calibri" w:eastAsia="Calibri" w:hAnsi="Calibri" w:cs="Calibri"/>
        </w:rPr>
        <w:t>Adutem</w:t>
      </w:r>
      <w:proofErr w:type="spellEnd"/>
      <w:r>
        <w:rPr>
          <w:rFonts w:ascii="Calibri" w:eastAsia="Calibri" w:hAnsi="Calibri" w:cs="Calibri"/>
        </w:rPr>
        <w:t xml:space="preserve"> Innovation (2024–2025) — Refined API contracts and requirements with backend engineers on a Node.js-backed product, reducing integration gaps.</w:t>
      </w:r>
    </w:p>
    <w:p w14:paraId="2006D434" w14:textId="77777777" w:rsidR="00765752" w:rsidRDefault="00000000">
      <w:pPr>
        <w:pStyle w:val="ListParagraph"/>
        <w:numPr>
          <w:ilvl w:val="0"/>
          <w:numId w:val="2"/>
        </w:numPr>
        <w:spacing w:after="40"/>
      </w:pPr>
      <w:r>
        <w:rPr>
          <w:rFonts w:ascii="Calibri" w:eastAsia="Calibri" w:hAnsi="Calibri" w:cs="Calibri"/>
        </w:rPr>
        <w:t>Full-Stack Developer, World Wide Web 2geda Technology Limited (Jul–Dec 2023) — Built and deployed cross-platform mobile apps (Flutter/React Native) with a Django backend; coordinated technical requirements with the team for App Store and Google Play deployment.</w:t>
      </w:r>
    </w:p>
    <w:p w14:paraId="4107860A" w14:textId="77777777" w:rsidR="00765752" w:rsidRDefault="00000000">
      <w:pPr>
        <w:pStyle w:val="ListParagraph"/>
        <w:numPr>
          <w:ilvl w:val="0"/>
          <w:numId w:val="2"/>
        </w:numPr>
        <w:spacing w:after="40"/>
      </w:pPr>
      <w:r>
        <w:rPr>
          <w:rFonts w:ascii="Calibri" w:eastAsia="Calibri" w:hAnsi="Calibri" w:cs="Calibri"/>
        </w:rPr>
        <w:t xml:space="preserve">UI/UX Designer (Volunteer), </w:t>
      </w:r>
      <w:proofErr w:type="spellStart"/>
      <w:r>
        <w:rPr>
          <w:rFonts w:ascii="Calibri" w:eastAsia="Calibri" w:hAnsi="Calibri" w:cs="Calibri"/>
        </w:rPr>
        <w:t>Semaver</w:t>
      </w:r>
      <w:proofErr w:type="spellEnd"/>
      <w:r>
        <w:rPr>
          <w:rFonts w:ascii="Calibri" w:eastAsia="Calibri" w:hAnsi="Calibri" w:cs="Calibri"/>
        </w:rPr>
        <w:t>, Inc. (2022–2023) — Conducted user research and translated findings into interface requirements for web and mobile products.</w:t>
      </w:r>
    </w:p>
    <w:p w14:paraId="58ADFB7B" w14:textId="77777777" w:rsidR="00765752" w:rsidRDefault="00000000">
      <w:pPr>
        <w:pStyle w:val="ListParagraph"/>
        <w:numPr>
          <w:ilvl w:val="0"/>
          <w:numId w:val="2"/>
        </w:numPr>
        <w:spacing w:after="40"/>
      </w:pPr>
      <w:r>
        <w:rPr>
          <w:rFonts w:ascii="Calibri" w:eastAsia="Calibri" w:hAnsi="Calibri" w:cs="Calibri"/>
        </w:rPr>
        <w:t>Software Engineering Intern, First Technical University ICT Department (</w:t>
      </w:r>
      <w:proofErr w:type="gramStart"/>
      <w:r>
        <w:rPr>
          <w:rFonts w:ascii="Calibri" w:eastAsia="Calibri" w:hAnsi="Calibri" w:cs="Calibri"/>
        </w:rPr>
        <w:t>2022) —</w:t>
      </w:r>
      <w:proofErr w:type="gramEnd"/>
      <w:r>
        <w:rPr>
          <w:rFonts w:ascii="Calibri" w:eastAsia="Calibri" w:hAnsi="Calibri" w:cs="Calibri"/>
        </w:rPr>
        <w:t xml:space="preserve"> Gathered requirements, contributed to documentation, and supported debugging under senior engineer supervision.</w:t>
      </w:r>
    </w:p>
    <w:p w14:paraId="25959353" w14:textId="77777777" w:rsidR="00765752" w:rsidRDefault="00000000">
      <w:pPr>
        <w:pBdr>
          <w:bottom w:val="single" w:sz="4" w:space="2" w:color="CCCCCC"/>
        </w:pBdr>
        <w:spacing w:before="200" w:after="100"/>
      </w:pPr>
      <w:r>
        <w:rPr>
          <w:rFonts w:ascii="Calibri" w:eastAsia="Calibri" w:hAnsi="Calibri" w:cs="Calibri"/>
          <w:b/>
          <w:bCs/>
          <w:color w:val="1F3A5F"/>
        </w:rPr>
        <w:t>TEACHING &amp; MENTORING</w:t>
      </w:r>
    </w:p>
    <w:p w14:paraId="7641915E" w14:textId="77777777" w:rsidR="00765752" w:rsidRDefault="00000000">
      <w:pPr>
        <w:pStyle w:val="ListParagraph"/>
        <w:numPr>
          <w:ilvl w:val="0"/>
          <w:numId w:val="2"/>
        </w:numPr>
        <w:spacing w:after="40"/>
      </w:pPr>
      <w:r>
        <w:rPr>
          <w:rFonts w:ascii="Calibri" w:eastAsia="Calibri" w:hAnsi="Calibri" w:cs="Calibri"/>
        </w:rPr>
        <w:t xml:space="preserve">Python &amp; Computer Science Tutor / Mentor — </w:t>
      </w:r>
      <w:proofErr w:type="spellStart"/>
      <w:r>
        <w:rPr>
          <w:rFonts w:ascii="Calibri" w:eastAsia="Calibri" w:hAnsi="Calibri" w:cs="Calibri"/>
        </w:rPr>
        <w:t>AppClick</w:t>
      </w:r>
      <w:proofErr w:type="spellEnd"/>
      <w:r>
        <w:rPr>
          <w:rFonts w:ascii="Calibri" w:eastAsia="Calibri" w:hAnsi="Calibri" w:cs="Calibri"/>
        </w:rPr>
        <w:t xml:space="preserve"> ICT Academy, Erudite Group of Schools, Great Messiah International School (2024–2026): Designed and delivered structured Python and CS curricula, translating technical concepts for learners with varying technical backgrounds, and mentoring students from foundational programming through applied projects across three institutions.</w:t>
      </w:r>
    </w:p>
    <w:p w14:paraId="4C72C885" w14:textId="77777777" w:rsidR="00765752" w:rsidRDefault="00000000">
      <w:pPr>
        <w:pBdr>
          <w:bottom w:val="single" w:sz="4" w:space="2" w:color="CCCCCC"/>
        </w:pBdr>
        <w:spacing w:before="200" w:after="100"/>
      </w:pPr>
      <w:r>
        <w:rPr>
          <w:rFonts w:ascii="Calibri" w:eastAsia="Calibri" w:hAnsi="Calibri" w:cs="Calibri"/>
          <w:b/>
          <w:bCs/>
          <w:color w:val="1F3A5F"/>
        </w:rPr>
        <w:t>EDUCATION</w:t>
      </w:r>
    </w:p>
    <w:p w14:paraId="6A837C71" w14:textId="77777777" w:rsidR="00765752" w:rsidRDefault="00000000">
      <w:pPr>
        <w:spacing w:after="100"/>
      </w:pPr>
      <w:r>
        <w:rPr>
          <w:rFonts w:ascii="Calibri" w:eastAsia="Calibri" w:hAnsi="Calibri" w:cs="Calibri"/>
        </w:rPr>
        <w:t>Master of Business Administration (MBA) — University of Ibadan | Ongoing</w:t>
      </w:r>
    </w:p>
    <w:p w14:paraId="5149EAFE" w14:textId="77777777" w:rsidR="00765752" w:rsidRDefault="00000000">
      <w:pPr>
        <w:spacing w:after="100"/>
      </w:pPr>
      <w:r>
        <w:rPr>
          <w:rFonts w:ascii="Calibri" w:eastAsia="Calibri" w:hAnsi="Calibri" w:cs="Calibri"/>
        </w:rPr>
        <w:t>B.Sc. Software Engineering — First Technical University, Ibadan | Dec 2019 – Aug 2023 | CGPA: 4.70</w:t>
      </w:r>
    </w:p>
    <w:p w14:paraId="1BC8FA5A" w14:textId="77777777" w:rsidR="00765752" w:rsidRDefault="00000000">
      <w:pPr>
        <w:pBdr>
          <w:bottom w:val="single" w:sz="4" w:space="2" w:color="CCCCCC"/>
        </w:pBdr>
        <w:spacing w:before="200" w:after="100"/>
      </w:pPr>
      <w:r>
        <w:rPr>
          <w:rFonts w:ascii="Calibri" w:eastAsia="Calibri" w:hAnsi="Calibri" w:cs="Calibri"/>
          <w:b/>
          <w:bCs/>
          <w:color w:val="1F3A5F"/>
        </w:rPr>
        <w:t>LEADERSHIP &amp; ADDITIONAL CREDENTIALS</w:t>
      </w:r>
    </w:p>
    <w:p w14:paraId="08390DA4" w14:textId="77777777" w:rsidR="00765752" w:rsidRDefault="00000000">
      <w:pPr>
        <w:spacing w:after="100"/>
      </w:pPr>
      <w:r>
        <w:rPr>
          <w:rFonts w:ascii="Calibri" w:eastAsia="Calibri" w:hAnsi="Calibri" w:cs="Calibri"/>
        </w:rPr>
        <w:t xml:space="preserve">Google Developer Student Club — Web </w:t>
      </w:r>
      <w:proofErr w:type="gramStart"/>
      <w:r>
        <w:rPr>
          <w:rFonts w:ascii="Calibri" w:eastAsia="Calibri" w:hAnsi="Calibri" w:cs="Calibri"/>
        </w:rPr>
        <w:t>Lead  ·</w:t>
      </w:r>
      <w:proofErr w:type="gramEnd"/>
      <w:r>
        <w:rPr>
          <w:rFonts w:ascii="Calibri" w:eastAsia="Calibri" w:hAnsi="Calibri" w:cs="Calibri"/>
        </w:rPr>
        <w:t xml:space="preserve">  Nigeria Content Development and Monitoring Board (NCDMB) Certification</w:t>
      </w:r>
    </w:p>
    <w:sectPr w:rsidR="0076575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80239"/>
    <w:multiLevelType w:val="hybridMultilevel"/>
    <w:tmpl w:val="C7A8F4A4"/>
    <w:lvl w:ilvl="0" w:tplc="C70480FE">
      <w:start w:val="1"/>
      <w:numFmt w:val="bullet"/>
      <w:lvlText w:val="•"/>
      <w:lvlJc w:val="left"/>
      <w:pPr>
        <w:ind w:left="360" w:hanging="215"/>
      </w:pPr>
    </w:lvl>
    <w:lvl w:ilvl="1" w:tplc="F0BC24DE">
      <w:numFmt w:val="decimal"/>
      <w:lvlText w:val=""/>
      <w:lvlJc w:val="left"/>
    </w:lvl>
    <w:lvl w:ilvl="2" w:tplc="E2DA48DA">
      <w:numFmt w:val="decimal"/>
      <w:lvlText w:val=""/>
      <w:lvlJc w:val="left"/>
    </w:lvl>
    <w:lvl w:ilvl="3" w:tplc="6B62040E">
      <w:numFmt w:val="decimal"/>
      <w:lvlText w:val=""/>
      <w:lvlJc w:val="left"/>
    </w:lvl>
    <w:lvl w:ilvl="4" w:tplc="01D469F8">
      <w:numFmt w:val="decimal"/>
      <w:lvlText w:val=""/>
      <w:lvlJc w:val="left"/>
    </w:lvl>
    <w:lvl w:ilvl="5" w:tplc="A63E165A">
      <w:numFmt w:val="decimal"/>
      <w:lvlText w:val=""/>
      <w:lvlJc w:val="left"/>
    </w:lvl>
    <w:lvl w:ilvl="6" w:tplc="D2802F68">
      <w:numFmt w:val="decimal"/>
      <w:lvlText w:val=""/>
      <w:lvlJc w:val="left"/>
    </w:lvl>
    <w:lvl w:ilvl="7" w:tplc="FD4CDE4A">
      <w:numFmt w:val="decimal"/>
      <w:lvlText w:val=""/>
      <w:lvlJc w:val="left"/>
    </w:lvl>
    <w:lvl w:ilvl="8" w:tplc="6FDE28CA">
      <w:numFmt w:val="decimal"/>
      <w:lvlText w:val=""/>
      <w:lvlJc w:val="left"/>
    </w:lvl>
  </w:abstractNum>
  <w:abstractNum w:abstractNumId="1" w15:restartNumberingAfterBreak="0">
    <w:nsid w:val="76C37925"/>
    <w:multiLevelType w:val="hybridMultilevel"/>
    <w:tmpl w:val="0634390A"/>
    <w:lvl w:ilvl="0" w:tplc="AB26430A">
      <w:start w:val="1"/>
      <w:numFmt w:val="bullet"/>
      <w:lvlText w:val="●"/>
      <w:lvlJc w:val="left"/>
      <w:pPr>
        <w:ind w:left="720" w:hanging="360"/>
      </w:pPr>
    </w:lvl>
    <w:lvl w:ilvl="1" w:tplc="2AEE4E7E">
      <w:start w:val="1"/>
      <w:numFmt w:val="bullet"/>
      <w:lvlText w:val="○"/>
      <w:lvlJc w:val="left"/>
      <w:pPr>
        <w:ind w:left="1440" w:hanging="360"/>
      </w:pPr>
    </w:lvl>
    <w:lvl w:ilvl="2" w:tplc="8CC4BFA6">
      <w:start w:val="1"/>
      <w:numFmt w:val="bullet"/>
      <w:lvlText w:val="■"/>
      <w:lvlJc w:val="left"/>
      <w:pPr>
        <w:ind w:left="2160" w:hanging="360"/>
      </w:pPr>
    </w:lvl>
    <w:lvl w:ilvl="3" w:tplc="B4163D4C">
      <w:start w:val="1"/>
      <w:numFmt w:val="bullet"/>
      <w:lvlText w:val="●"/>
      <w:lvlJc w:val="left"/>
      <w:pPr>
        <w:ind w:left="2880" w:hanging="360"/>
      </w:pPr>
    </w:lvl>
    <w:lvl w:ilvl="4" w:tplc="0B9EF898">
      <w:start w:val="1"/>
      <w:numFmt w:val="bullet"/>
      <w:lvlText w:val="○"/>
      <w:lvlJc w:val="left"/>
      <w:pPr>
        <w:ind w:left="3600" w:hanging="360"/>
      </w:pPr>
    </w:lvl>
    <w:lvl w:ilvl="5" w:tplc="6BD09AFC">
      <w:start w:val="1"/>
      <w:numFmt w:val="bullet"/>
      <w:lvlText w:val="■"/>
      <w:lvlJc w:val="left"/>
      <w:pPr>
        <w:ind w:left="4320" w:hanging="360"/>
      </w:pPr>
    </w:lvl>
    <w:lvl w:ilvl="6" w:tplc="2BE074C2">
      <w:start w:val="1"/>
      <w:numFmt w:val="bullet"/>
      <w:lvlText w:val="●"/>
      <w:lvlJc w:val="left"/>
      <w:pPr>
        <w:ind w:left="5040" w:hanging="360"/>
      </w:pPr>
    </w:lvl>
    <w:lvl w:ilvl="7" w:tplc="A6CEBDBA">
      <w:start w:val="1"/>
      <w:numFmt w:val="bullet"/>
      <w:lvlText w:val="●"/>
      <w:lvlJc w:val="left"/>
      <w:pPr>
        <w:ind w:left="5760" w:hanging="360"/>
      </w:pPr>
    </w:lvl>
    <w:lvl w:ilvl="8" w:tplc="266C458C">
      <w:start w:val="1"/>
      <w:numFmt w:val="bullet"/>
      <w:lvlText w:val="●"/>
      <w:lvlJc w:val="left"/>
      <w:pPr>
        <w:ind w:left="6480" w:hanging="360"/>
      </w:pPr>
    </w:lvl>
  </w:abstractNum>
  <w:num w:numId="1" w16cid:durableId="1374303133">
    <w:abstractNumId w:val="1"/>
    <w:lvlOverride w:ilvl="0">
      <w:startOverride w:val="1"/>
    </w:lvlOverride>
  </w:num>
  <w:num w:numId="2" w16cid:durableId="1978875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752"/>
    <w:rsid w:val="00765752"/>
    <w:rsid w:val="007B4AFE"/>
    <w:rsid w:val="00CB0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D62E"/>
  <w15:docId w15:val="{01B9CCE1-1FEE-4B94-8547-7E649B56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ewaleoladiti.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zard-Fingerz/" TargetMode="External"/><Relationship Id="rId5" Type="http://schemas.openxmlformats.org/officeDocument/2006/relationships/hyperlink" Target="https://www.linkedin.com/in/adewale-oladiti-24207021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Adewale Oladiti</cp:lastModifiedBy>
  <cp:revision>2</cp:revision>
  <dcterms:created xsi:type="dcterms:W3CDTF">2026-09-15T12:33:00Z</dcterms:created>
  <dcterms:modified xsi:type="dcterms:W3CDTF">2026-09-29T08:27:00Z</dcterms:modified>
</cp:coreProperties>
</file>