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CONSUMER COMPLAINT</w:t>
      </w:r>
    </w:p>
    <w:p>
      <w:pPr>
        <w:jc w:val="center"/>
      </w:pPr>
      <w:r>
        <w:rPr>
          <w:b/>
        </w:rPr>
        <w:t>BEFORE THE DISTRICT CONSUMER DISPUTES REDRESSAL COMMISSION, {{ district }}</w:t>
      </w:r>
    </w:p>
    <w:p>
      <w:pPr>
        <w:jc w:val="center"/>
      </w:pPr>
      <w:r>
        <w:rPr>
          <w:b w:val="0"/>
        </w:rPr>
        <w:t>(Complaint under Section 35 of the Consumer Protection Act, 2019)</w:t>
      </w:r>
    </w:p>
    <w:p/>
    <w:p>
      <w:r>
        <w:t>Consumer Complaint No. ______ of 20___</w:t>
      </w:r>
    </w:p>
    <w:p/>
    <w:p>
      <w:r>
        <w:t>{{ complainant_name }}, residing at {{ complainant_address }} ... Complainant</w:t>
      </w:r>
    </w:p>
    <w:p>
      <w:r>
        <w:t>VERSUS</w:t>
      </w:r>
    </w:p>
    <w:p>
      <w:r>
        <w:t>{{ opposite_party_name }}, having its office at {{ opposite_party_address }} ... Opposite Party</w:t>
      </w:r>
    </w:p>
    <w:p/>
    <w:p>
      <w:r>
        <w:t>The Complainant respectfully submits as follows:</w:t>
      </w:r>
    </w:p>
    <w:p>
      <w:r>
        <w:t>1. That the Complainant purchased / availed {{ product_or_service }} from the Opposite Party on {{ purchase_date }} for a consideration of Rs. {{ amount_paid }}, and is a 'consumer' within the meaning of Section 2(7) of the Consumer Protection Act, 2019.</w:t>
      </w:r>
    </w:p>
    <w:p>
      <w:r>
        <w:t>2. Facts of the complaint (defect / deficiency in service / unfair trade practice):</w:t>
      </w:r>
    </w:p>
    <w:p>
      <w:r>
        <w:t>{{ complaint_facts }}</w:t>
      </w:r>
    </w:p>
    <w:p>
      <w:r>
        <w:t>3. That the cause of action arose on {{ purchase_date }} and thereafter, within the jurisdiction of this Hon'ble Commission, and the complaint is filed within the limitation period of two years.</w:t>
      </w:r>
    </w:p>
    <w:p>
      <w:r>
        <w:t>4. Relief sought:</w:t>
      </w:r>
    </w:p>
    <w:p>
      <w:r>
        <w:t>{{ relief_sought }}</w:t>
      </w:r>
    </w:p>
    <w:p/>
    <w:p>
      <w:r>
        <w:t>PRAYER: It is therefore prayed that this Hon'ble Commission may be pleased to direct the Opposite Party to grant the relief sought above, together with compensation and costs of this complaint, in the interest of justice.</w:t>
      </w:r>
    </w:p>
    <w:p/>
    <w:p>
      <w:r>
        <w:t>Place: {{ place }}</w:t>
      </w:r>
    </w:p>
    <w:p>
      <w:r>
        <w:t>Date: {{ date }}</w:t>
      </w:r>
    </w:p>
    <w:p/>
    <w:p>
      <w:pPr>
        <w:jc w:val="right"/>
      </w:pPr>
      <w:r>
        <w:t>_________________________</w:t>
      </w:r>
    </w:p>
    <w:p>
      <w:pPr>
        <w:jc w:val="right"/>
      </w:pPr>
      <w:r>
        <w:t>(Complainant)</w:t>
      </w:r>
    </w:p>
    <w:p/>
    <w:p>
      <w:pPr>
        <w:pStyle w:val="Heading1"/>
      </w:pPr>
      <w:r>
        <w:t>VERIFICATION</w:t>
      </w:r>
    </w:p>
    <w:p>
      <w:r>
        <w:t>I, {{ complainant_name }}, the Complainant above named, do hereby verify that the contents of this complaint are true and correct to my knowledge and belief and nothing material has been concealed.</w:t>
      </w:r>
    </w:p>
    <w:p/>
    <w:p>
      <w:pPr>
        <w:jc w:val="right"/>
      </w:pPr>
      <w:r>
        <w:t>_________________________</w:t>
      </w:r>
    </w:p>
    <w:p>
      <w:pPr>
        <w:jc w:val="right"/>
      </w:pPr>
      <w:r>
        <w:t>(Complainant)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