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7278" w14:textId="7A2994AE" w:rsidR="005445B2" w:rsidRPr="006911C4" w:rsidRDefault="006911C4" w:rsidP="006911C4">
      <w:pPr>
        <w:pStyle w:val="Heading1"/>
        <w:jc w:val="center"/>
        <w:rPr>
          <w:b/>
          <w:bCs/>
          <w:sz w:val="44"/>
          <w:szCs w:val="40"/>
          <w:u w:val="single"/>
          <w:lang w:val="en-US"/>
        </w:rPr>
      </w:pPr>
      <w:r w:rsidRPr="006911C4">
        <w:rPr>
          <w:b/>
          <w:bCs/>
          <w:sz w:val="44"/>
          <w:szCs w:val="40"/>
          <w:u w:val="single"/>
          <w:lang w:val="en-US"/>
        </w:rPr>
        <w:t>CHE251 TERM PROJECT PROPOSAL</w:t>
      </w:r>
    </w:p>
    <w:p w14:paraId="55B55765" w14:textId="77777777" w:rsidR="006911C4" w:rsidRPr="006911C4" w:rsidRDefault="006911C4" w:rsidP="006911C4">
      <w:pPr>
        <w:jc w:val="center"/>
        <w:rPr>
          <w:sz w:val="18"/>
          <w:szCs w:val="16"/>
          <w:u w:val="single"/>
          <w:lang w:val="en-US"/>
        </w:rPr>
      </w:pPr>
    </w:p>
    <w:p w14:paraId="4F90BDAA" w14:textId="40A78896" w:rsidR="006911C4" w:rsidRPr="00BF5B33" w:rsidRDefault="006911C4" w:rsidP="006911C4">
      <w:pPr>
        <w:rPr>
          <w:i/>
          <w:iCs/>
          <w:sz w:val="22"/>
          <w:szCs w:val="20"/>
          <w:lang w:val="en-US"/>
        </w:rPr>
      </w:pPr>
      <w:r w:rsidRPr="00BF5B33">
        <w:rPr>
          <w:b/>
          <w:bCs/>
          <w:i/>
          <w:iCs/>
          <w:sz w:val="22"/>
          <w:szCs w:val="20"/>
          <w:lang w:val="en-US"/>
        </w:rPr>
        <w:t xml:space="preserve">Proposed by: </w:t>
      </w:r>
      <w:r w:rsidRPr="00BF5B33">
        <w:rPr>
          <w:i/>
          <w:iCs/>
          <w:sz w:val="22"/>
          <w:szCs w:val="20"/>
          <w:lang w:val="en-US"/>
        </w:rPr>
        <w:t>Prakhar Gupta</w:t>
      </w:r>
    </w:p>
    <w:p w14:paraId="181F0758" w14:textId="07183437" w:rsidR="006911C4" w:rsidRPr="00BF5B33" w:rsidRDefault="006911C4" w:rsidP="006911C4">
      <w:pPr>
        <w:rPr>
          <w:i/>
          <w:iCs/>
          <w:sz w:val="22"/>
          <w:szCs w:val="20"/>
          <w:lang w:val="en-US"/>
        </w:rPr>
      </w:pPr>
      <w:r w:rsidRPr="00BF5B33">
        <w:rPr>
          <w:b/>
          <w:bCs/>
          <w:i/>
          <w:iCs/>
          <w:sz w:val="22"/>
          <w:szCs w:val="20"/>
          <w:lang w:val="en-US"/>
        </w:rPr>
        <w:t>Team members</w:t>
      </w:r>
      <w:r w:rsidRPr="00BF5B33">
        <w:rPr>
          <w:i/>
          <w:iCs/>
          <w:sz w:val="22"/>
          <w:szCs w:val="20"/>
          <w:lang w:val="en-US"/>
        </w:rPr>
        <w:t>: Arun Chauhan, Prince Meena, Anubhav Jha, Aman Agr</w:t>
      </w:r>
      <w:r w:rsidR="00A27B91" w:rsidRPr="00BF5B33">
        <w:rPr>
          <w:i/>
          <w:iCs/>
          <w:sz w:val="22"/>
          <w:szCs w:val="20"/>
          <w:lang w:val="en-US"/>
        </w:rPr>
        <w:t>a</w:t>
      </w:r>
      <w:r w:rsidRPr="00BF5B33">
        <w:rPr>
          <w:i/>
          <w:iCs/>
          <w:sz w:val="22"/>
          <w:szCs w:val="20"/>
          <w:lang w:val="en-US"/>
        </w:rPr>
        <w:t xml:space="preserve">wal, Rajinder Kumar, Arjit Agrawal, Tripti </w:t>
      </w:r>
    </w:p>
    <w:p w14:paraId="5E9EF143" w14:textId="27149111" w:rsidR="006911C4" w:rsidRPr="00BF5B33" w:rsidRDefault="006911C4" w:rsidP="006911C4">
      <w:pPr>
        <w:rPr>
          <w:i/>
          <w:iCs/>
          <w:sz w:val="22"/>
          <w:szCs w:val="20"/>
          <w:lang w:val="en-US"/>
        </w:rPr>
      </w:pPr>
      <w:r w:rsidRPr="00BF5B33">
        <w:rPr>
          <w:b/>
          <w:bCs/>
          <w:i/>
          <w:iCs/>
          <w:sz w:val="22"/>
          <w:szCs w:val="20"/>
          <w:lang w:val="en-US"/>
        </w:rPr>
        <w:t xml:space="preserve">Date: </w:t>
      </w:r>
      <w:r w:rsidRPr="00BF5B33">
        <w:rPr>
          <w:i/>
          <w:iCs/>
          <w:sz w:val="22"/>
          <w:szCs w:val="20"/>
          <w:lang w:val="en-US"/>
        </w:rPr>
        <w:t>5</w:t>
      </w:r>
      <w:r w:rsidRPr="00BF5B33">
        <w:rPr>
          <w:i/>
          <w:iCs/>
          <w:sz w:val="22"/>
          <w:szCs w:val="20"/>
          <w:vertAlign w:val="superscript"/>
          <w:lang w:val="en-US"/>
        </w:rPr>
        <w:t>th</w:t>
      </w:r>
      <w:r w:rsidRPr="00BF5B33">
        <w:rPr>
          <w:i/>
          <w:iCs/>
          <w:sz w:val="22"/>
          <w:szCs w:val="20"/>
          <w:lang w:val="en-US"/>
        </w:rPr>
        <w:t xml:space="preserve"> September 2025</w:t>
      </w:r>
    </w:p>
    <w:p w14:paraId="5DAA927B" w14:textId="77777777" w:rsidR="006911C4" w:rsidRDefault="006911C4" w:rsidP="006911C4">
      <w:pPr>
        <w:rPr>
          <w:sz w:val="18"/>
          <w:szCs w:val="16"/>
          <w:lang w:val="en-US"/>
        </w:rPr>
      </w:pPr>
    </w:p>
    <w:p w14:paraId="331079E8" w14:textId="160709DC" w:rsidR="006911C4" w:rsidRDefault="006911C4" w:rsidP="006911C4">
      <w:pPr>
        <w:pStyle w:val="Heading2"/>
        <w:rPr>
          <w:b/>
          <w:bCs/>
          <w:lang w:val="en-US"/>
        </w:rPr>
      </w:pPr>
      <w:r w:rsidRPr="006911C4">
        <w:rPr>
          <w:lang w:val="en-US"/>
        </w:rPr>
        <w:t xml:space="preserve"> </w:t>
      </w:r>
      <w:r w:rsidRPr="006911C4">
        <w:rPr>
          <w:b/>
          <w:bCs/>
          <w:lang w:val="en-US"/>
        </w:rPr>
        <w:t>Title: Process Simulation and Optimization of Acetone Production from Isopropanol</w:t>
      </w:r>
    </w:p>
    <w:p w14:paraId="00012AEC" w14:textId="77777777" w:rsidR="00750A8E" w:rsidRPr="00750A8E" w:rsidRDefault="00750A8E" w:rsidP="00750A8E">
      <w:pPr>
        <w:rPr>
          <w:lang w:val="en-US"/>
        </w:rPr>
      </w:pPr>
    </w:p>
    <w:p w14:paraId="2827120F" w14:textId="752CFB74" w:rsidR="00750A8E" w:rsidRDefault="00750A8E" w:rsidP="00750A8E">
      <w:pPr>
        <w:pStyle w:val="Heading3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Background and Motivation</w:t>
      </w:r>
    </w:p>
    <w:p w14:paraId="46318787" w14:textId="38C1061A" w:rsidR="00A27B91" w:rsidRDefault="00750A8E" w:rsidP="00750A8E">
      <w:r>
        <w:rPr>
          <w:lang w:val="en-US"/>
        </w:rPr>
        <w:t>Ac</w:t>
      </w:r>
      <w:r w:rsidR="008E3C9A">
        <w:rPr>
          <w:lang w:val="en-US"/>
        </w:rPr>
        <w:t>etone (CH</w:t>
      </w:r>
      <w:r w:rsidR="008E3C9A">
        <w:rPr>
          <w:vertAlign w:val="subscript"/>
          <w:lang w:val="en-US"/>
        </w:rPr>
        <w:t>3</w:t>
      </w:r>
      <w:r w:rsidR="008E3C9A">
        <w:rPr>
          <w:lang w:val="en-US"/>
        </w:rPr>
        <w:t>COCH</w:t>
      </w:r>
      <w:r w:rsidR="008E3C9A">
        <w:rPr>
          <w:vertAlign w:val="subscript"/>
          <w:lang w:val="en-US"/>
        </w:rPr>
        <w:t>3</w:t>
      </w:r>
      <w:r w:rsidR="008E3C9A">
        <w:rPr>
          <w:lang w:val="en-US"/>
        </w:rPr>
        <w:t xml:space="preserve">) is one of the most important solvents in the industry. It is used for </w:t>
      </w:r>
      <w:r w:rsidR="00A27B91">
        <w:rPr>
          <w:lang w:val="en-US"/>
        </w:rPr>
        <w:t>pharmaceuticals</w:t>
      </w:r>
      <w:r w:rsidR="008E3C9A">
        <w:rPr>
          <w:lang w:val="en-US"/>
        </w:rPr>
        <w:t xml:space="preserve">, coatings, </w:t>
      </w:r>
      <w:r w:rsidR="00A27B91">
        <w:rPr>
          <w:lang w:val="en-US"/>
        </w:rPr>
        <w:t>textiles</w:t>
      </w:r>
      <w:r w:rsidR="008E3C9A">
        <w:rPr>
          <w:lang w:val="en-US"/>
        </w:rPr>
        <w:t xml:space="preserve"> and much more. The shift from older batch methods to continuous catalytic dehydrogenation </w:t>
      </w:r>
      <w:r w:rsidR="00A27B91">
        <w:rPr>
          <w:lang w:val="en-US"/>
        </w:rPr>
        <w:t xml:space="preserve">of isopropanol (IPA) has made production more scalable and efficient. </w:t>
      </w:r>
      <w:r w:rsidR="00A27B91" w:rsidRPr="00A27B91">
        <w:t xml:space="preserve">However, as with many equilibrium-limited reactions, the process faces challenges: incomplete single-pass conversion, energy demand for endothermic reactions, and management of </w:t>
      </w:r>
      <w:r w:rsidR="00A27B91">
        <w:t>I</w:t>
      </w:r>
      <w:r w:rsidR="00A27B91" w:rsidRPr="00A27B91">
        <w:t>nert in the recycle loop.</w:t>
      </w:r>
    </w:p>
    <w:p w14:paraId="6E509F7A" w14:textId="3B2466C5" w:rsidR="00A27B91" w:rsidRDefault="00A27B91" w:rsidP="00750A8E">
      <w:r>
        <w:t>Our motivation is to study and optimize</w:t>
      </w:r>
      <w:r w:rsidRPr="00A27B91">
        <w:t xml:space="preserve"> the process through simulation and s</w:t>
      </w:r>
      <w:r>
        <w:t xml:space="preserve">chematic </w:t>
      </w:r>
      <w:r w:rsidRPr="00A27B91">
        <w:t>design,</w:t>
      </w:r>
      <w:r>
        <w:t xml:space="preserve"> which</w:t>
      </w:r>
      <w:r w:rsidRPr="00A27B91">
        <w:t xml:space="preserve"> is essential to minimize costs, reduc</w:t>
      </w:r>
      <w:r>
        <w:t>ing</w:t>
      </w:r>
      <w:r w:rsidRPr="00A27B91">
        <w:t xml:space="preserve"> energy usage and increas</w:t>
      </w:r>
      <w:r>
        <w:t>ing</w:t>
      </w:r>
      <w:r w:rsidRPr="00A27B91">
        <w:t xml:space="preserve"> acetone yield</w:t>
      </w:r>
      <w:r>
        <w:t xml:space="preserve"> (desired product).</w:t>
      </w:r>
      <w:r w:rsidR="00A7346F">
        <w:t xml:space="preserve"> This will be done through the teachings of CHE251.</w:t>
      </w:r>
    </w:p>
    <w:p w14:paraId="0CCF9D61" w14:textId="77777777" w:rsidR="00A27B91" w:rsidRDefault="00A27B91" w:rsidP="00A27B91">
      <w:pPr>
        <w:pStyle w:val="Heading3"/>
      </w:pPr>
      <w:r w:rsidRPr="00A27B91">
        <w:t xml:space="preserve">2. The Working Process and Its Evolution </w:t>
      </w:r>
    </w:p>
    <w:p w14:paraId="39A9FAC6" w14:textId="77777777" w:rsidR="00A27B91" w:rsidRDefault="00A27B91" w:rsidP="00A27B91">
      <w:pPr>
        <w:pStyle w:val="Heading4"/>
      </w:pPr>
      <w:r w:rsidRPr="00A27B91">
        <w:t xml:space="preserve">a. Chemical Reaction: </w:t>
      </w:r>
    </w:p>
    <w:p w14:paraId="5D7E3544" w14:textId="5B5A7E3E" w:rsidR="00A27B91" w:rsidRDefault="00A27B91" w:rsidP="00750A8E">
      <w:r w:rsidRPr="00A27B91">
        <w:t xml:space="preserve">The main endothermic reaction in the reactor is: </w:t>
      </w:r>
    </w:p>
    <w:p w14:paraId="2A7AEB71" w14:textId="48A7154F" w:rsidR="00A80207" w:rsidRPr="00A80207" w:rsidRDefault="00A27B91" w:rsidP="00A80207">
      <w:pPr>
        <w:jc w:val="center"/>
        <w:rPr>
          <w:i/>
          <w:iCs/>
        </w:rPr>
      </w:pPr>
      <w:r w:rsidRPr="00A80207">
        <w:rPr>
          <w:i/>
          <w:iCs/>
        </w:rPr>
        <w:t>CH</w:t>
      </w:r>
      <w:r w:rsidRPr="00A80207">
        <w:rPr>
          <w:i/>
          <w:iCs/>
          <w:vertAlign w:val="subscript"/>
        </w:rPr>
        <w:t>3</w:t>
      </w:r>
      <w:r w:rsidRPr="00A80207">
        <w:rPr>
          <w:i/>
          <w:iCs/>
        </w:rPr>
        <w:t>CH(OH)CH</w:t>
      </w:r>
      <w:r w:rsidR="00A80207" w:rsidRPr="00A80207">
        <w:rPr>
          <w:i/>
          <w:iCs/>
          <w:vertAlign w:val="subscript"/>
        </w:rPr>
        <w:t>3</w:t>
      </w:r>
      <w:r w:rsidRPr="00A80207">
        <w:rPr>
          <w:i/>
          <w:iCs/>
        </w:rPr>
        <w:t>(g) → CH</w:t>
      </w:r>
      <w:r w:rsidR="00A80207" w:rsidRPr="00A80207">
        <w:rPr>
          <w:i/>
          <w:iCs/>
          <w:vertAlign w:val="subscript"/>
        </w:rPr>
        <w:t>3</w:t>
      </w:r>
      <w:r w:rsidRPr="00A80207">
        <w:rPr>
          <w:i/>
          <w:iCs/>
        </w:rPr>
        <w:t>COCH</w:t>
      </w:r>
      <w:r w:rsidR="00A80207" w:rsidRPr="00A80207">
        <w:rPr>
          <w:i/>
          <w:iCs/>
          <w:vertAlign w:val="subscript"/>
        </w:rPr>
        <w:t>3</w:t>
      </w:r>
      <w:r w:rsidRPr="00A80207">
        <w:rPr>
          <w:i/>
          <w:iCs/>
        </w:rPr>
        <w:t>(g) + H</w:t>
      </w:r>
      <w:r w:rsidR="00A80207" w:rsidRPr="00A80207">
        <w:rPr>
          <w:i/>
          <w:iCs/>
          <w:vertAlign w:val="subscript"/>
        </w:rPr>
        <w:t>2</w:t>
      </w:r>
      <w:r w:rsidRPr="00A80207">
        <w:rPr>
          <w:i/>
          <w:iCs/>
        </w:rPr>
        <w:t>(g)</w:t>
      </w:r>
    </w:p>
    <w:p w14:paraId="12FE7CA0" w14:textId="77777777" w:rsidR="00A80207" w:rsidRDefault="00A27B91" w:rsidP="00750A8E">
      <w:r w:rsidRPr="00A27B91">
        <w:t xml:space="preserve"> </w:t>
      </w:r>
      <w:r w:rsidR="00A80207">
        <w:t>-</w:t>
      </w:r>
      <w:r w:rsidRPr="00A27B91">
        <w:t>Catalyst: Zinc oxide, copper, or supported noble metals.</w:t>
      </w:r>
    </w:p>
    <w:p w14:paraId="38B99808" w14:textId="77777777" w:rsidR="00A80207" w:rsidRDefault="00A27B91" w:rsidP="00750A8E">
      <w:r w:rsidRPr="00A27B91">
        <w:t>- Operating conditions: 200–400 °C, moderate pressure.</w:t>
      </w:r>
    </w:p>
    <w:p w14:paraId="7B106FA9" w14:textId="77777777" w:rsidR="00A80207" w:rsidRDefault="00A27B91" w:rsidP="00750A8E">
      <w:r w:rsidRPr="00A27B91">
        <w:t>- Single-pass IPA conversion: ~85–90%.</w:t>
      </w:r>
    </w:p>
    <w:p w14:paraId="3A111AC8" w14:textId="77777777" w:rsidR="00A80207" w:rsidRDefault="00A80207" w:rsidP="00750A8E"/>
    <w:p w14:paraId="6652B136" w14:textId="05A6975F" w:rsidR="00A80207" w:rsidRDefault="00A27B91" w:rsidP="00750A8E">
      <w:pPr>
        <w:rPr>
          <w:rStyle w:val="Heading4Char"/>
        </w:rPr>
      </w:pPr>
      <w:r w:rsidRPr="00A80207">
        <w:rPr>
          <w:rStyle w:val="Heading4Char"/>
        </w:rPr>
        <w:t xml:space="preserve"> b. Separation &amp; Purification:</w:t>
      </w:r>
    </w:p>
    <w:p w14:paraId="08E58749" w14:textId="77777777" w:rsidR="00A80207" w:rsidRDefault="00A80207" w:rsidP="00750A8E">
      <w:r>
        <w:t>-</w:t>
      </w:r>
      <w:r w:rsidR="00A27B91" w:rsidRPr="00A27B91">
        <w:t xml:space="preserve"> Cooling &amp; phase separation: Hot reactor effluent is cooled, releasing hydrogen.</w:t>
      </w:r>
    </w:p>
    <w:p w14:paraId="1F1F5B56" w14:textId="77777777" w:rsidR="00A80207" w:rsidRDefault="00A27B91" w:rsidP="00750A8E">
      <w:r w:rsidRPr="00A27B91">
        <w:lastRenderedPageBreak/>
        <w:t>- Distillation: Separates acetone from unreacted IPA.</w:t>
      </w:r>
    </w:p>
    <w:p w14:paraId="3D7F133F" w14:textId="77777777" w:rsidR="00A80207" w:rsidRDefault="00A27B91" w:rsidP="00750A8E">
      <w:r w:rsidRPr="00A27B91">
        <w:t>- Recycle loop: Unreacted IPA is compressed and recycled.</w:t>
      </w:r>
    </w:p>
    <w:p w14:paraId="054A3DEE" w14:textId="77777777" w:rsidR="00A80207" w:rsidRDefault="00A27B91" w:rsidP="00A80207">
      <w:pPr>
        <w:pStyle w:val="Heading4"/>
      </w:pPr>
      <w:r w:rsidRPr="00A27B91">
        <w:t xml:space="preserve"> c. Recycle &amp; Purge:</w:t>
      </w:r>
    </w:p>
    <w:p w14:paraId="76457A34" w14:textId="77777777" w:rsidR="00A80207" w:rsidRDefault="00A27B91" w:rsidP="00750A8E">
      <w:r w:rsidRPr="00A27B91">
        <w:t>- Recycle: Maximizes utilization of feed, pushing overall conversion toward 100%.</w:t>
      </w:r>
    </w:p>
    <w:p w14:paraId="720AB1D1" w14:textId="76DF7982" w:rsidR="00750A8E" w:rsidRDefault="00A27B91" w:rsidP="00750A8E">
      <w:r w:rsidRPr="00A27B91">
        <w:t>- Purge: Prevents accumulation of inert gases (e.g., nitrogen, impurities) that could dilute reactants</w:t>
      </w:r>
    </w:p>
    <w:p w14:paraId="355373FC" w14:textId="77777777" w:rsidR="00A80207" w:rsidRDefault="00A80207" w:rsidP="00750A8E"/>
    <w:p w14:paraId="353F1F39" w14:textId="623EF80D" w:rsidR="00A80207" w:rsidRDefault="00A80207" w:rsidP="00A80207">
      <w:pPr>
        <w:pStyle w:val="Heading3"/>
        <w:numPr>
          <w:ilvl w:val="0"/>
          <w:numId w:val="2"/>
        </w:numPr>
      </w:pPr>
      <w:r w:rsidRPr="00A80207">
        <w:t xml:space="preserve">Process Summary and Problems </w:t>
      </w:r>
    </w:p>
    <w:p w14:paraId="7F4169A3" w14:textId="77777777" w:rsidR="00A80207" w:rsidRDefault="00A80207" w:rsidP="00A80207">
      <w:r w:rsidRPr="00A80207">
        <w:t xml:space="preserve">The base process involves </w:t>
      </w:r>
    </w:p>
    <w:p w14:paraId="12FD3673" w14:textId="77777777" w:rsidR="00A80207" w:rsidRDefault="00A80207" w:rsidP="00A80207">
      <w:r w:rsidRPr="00A80207">
        <w:t xml:space="preserve">IPA feed → fixed-bed catalytic reactor → separation → purification. </w:t>
      </w:r>
    </w:p>
    <w:p w14:paraId="785492DD" w14:textId="77777777" w:rsidR="00A80207" w:rsidRDefault="00A80207" w:rsidP="00A80207">
      <w:r w:rsidRPr="00A80207">
        <w:t>Problems:</w:t>
      </w:r>
    </w:p>
    <w:p w14:paraId="28ADD5F4" w14:textId="77204F77" w:rsidR="00A80207" w:rsidRDefault="00A80207" w:rsidP="001B34C9">
      <w:pPr>
        <w:pStyle w:val="ListParagraph"/>
        <w:numPr>
          <w:ilvl w:val="0"/>
          <w:numId w:val="17"/>
        </w:numPr>
      </w:pPr>
      <w:r w:rsidRPr="00A80207">
        <w:t>Incomplete single-pass conversion.</w:t>
      </w:r>
    </w:p>
    <w:p w14:paraId="0BB8D5CC" w14:textId="27DDA41F" w:rsidR="00A80207" w:rsidRDefault="00A80207" w:rsidP="001B34C9">
      <w:pPr>
        <w:pStyle w:val="ListParagraph"/>
        <w:numPr>
          <w:ilvl w:val="0"/>
          <w:numId w:val="17"/>
        </w:numPr>
      </w:pPr>
      <w:r w:rsidRPr="00A80207">
        <w:t>Accumulation of inert in recycle loop.</w:t>
      </w:r>
    </w:p>
    <w:p w14:paraId="44EBB626" w14:textId="1A940CA2" w:rsidR="00A80207" w:rsidRDefault="00A80207" w:rsidP="001B34C9">
      <w:pPr>
        <w:pStyle w:val="ListParagraph"/>
        <w:numPr>
          <w:ilvl w:val="0"/>
          <w:numId w:val="17"/>
        </w:numPr>
      </w:pPr>
      <w:r w:rsidRPr="00A80207">
        <w:t>Significant heat duty (endothermic reaction)</w:t>
      </w:r>
    </w:p>
    <w:p w14:paraId="7B2DE5C9" w14:textId="03A0D404" w:rsidR="00A80207" w:rsidRDefault="00A80207" w:rsidP="00A80207">
      <w:pPr>
        <w:pStyle w:val="Heading3"/>
      </w:pPr>
    </w:p>
    <w:p w14:paraId="692571F5" w14:textId="10169454" w:rsidR="00A80207" w:rsidRDefault="00A80207" w:rsidP="00A80207">
      <w:pPr>
        <w:pStyle w:val="Heading3"/>
        <w:numPr>
          <w:ilvl w:val="0"/>
          <w:numId w:val="2"/>
        </w:numPr>
      </w:pPr>
      <w:r>
        <w:t>Objectives</w:t>
      </w:r>
    </w:p>
    <w:p w14:paraId="6CACA127" w14:textId="7E877951" w:rsidR="00A80207" w:rsidRDefault="00A80207" w:rsidP="00A80207">
      <w:pPr>
        <w:pStyle w:val="ListParagraph"/>
        <w:numPr>
          <w:ilvl w:val="0"/>
          <w:numId w:val="4"/>
        </w:numPr>
      </w:pPr>
      <w:r>
        <w:t xml:space="preserve">Developing a base case flowsheet </w:t>
      </w:r>
      <w:r w:rsidR="00A7346F">
        <w:t>(DWSIM</w:t>
      </w:r>
      <w:r>
        <w:t>)</w:t>
      </w:r>
      <w:r w:rsidR="00A7346F">
        <w:t>.</w:t>
      </w:r>
    </w:p>
    <w:p w14:paraId="0FF4C493" w14:textId="2E460BE4" w:rsidR="00A80207" w:rsidRDefault="00A7346F" w:rsidP="00A80207">
      <w:pPr>
        <w:pStyle w:val="ListParagraph"/>
        <w:numPr>
          <w:ilvl w:val="0"/>
          <w:numId w:val="4"/>
        </w:numPr>
      </w:pPr>
      <w:r>
        <w:t>Performing full material and energy balancing (this topic will be taught after midsemester).</w:t>
      </w:r>
    </w:p>
    <w:p w14:paraId="2240AD47" w14:textId="1715A62B" w:rsidR="00A7346F" w:rsidRDefault="00A7346F" w:rsidP="00A80207">
      <w:pPr>
        <w:pStyle w:val="ListParagraph"/>
        <w:numPr>
          <w:ilvl w:val="0"/>
          <w:numId w:val="4"/>
        </w:numPr>
      </w:pPr>
      <w:r>
        <w:t>Implementing a recycle loop for unreacted IPA.</w:t>
      </w:r>
    </w:p>
    <w:p w14:paraId="3F7D6754" w14:textId="36B2E4E7" w:rsidR="00A7346F" w:rsidRDefault="00A7346F" w:rsidP="00A80207">
      <w:pPr>
        <w:pStyle w:val="ListParagraph"/>
        <w:numPr>
          <w:ilvl w:val="0"/>
          <w:numId w:val="4"/>
        </w:numPr>
      </w:pPr>
      <w:r>
        <w:t>Incorporating a purge stream and analysing the effect on conversion and efficiency.</w:t>
      </w:r>
    </w:p>
    <w:p w14:paraId="3D70A53D" w14:textId="137F4ABF" w:rsidR="00A7346F" w:rsidRDefault="00A7346F" w:rsidP="00A80207">
      <w:pPr>
        <w:pStyle w:val="ListParagraph"/>
        <w:numPr>
          <w:ilvl w:val="0"/>
          <w:numId w:val="4"/>
        </w:numPr>
      </w:pPr>
      <w:r>
        <w:t>Compare performance with vs. without recycle/purge.</w:t>
      </w:r>
    </w:p>
    <w:p w14:paraId="51FA2767" w14:textId="77777777" w:rsidR="00A7346F" w:rsidRDefault="00A7346F" w:rsidP="00A7346F">
      <w:pPr>
        <w:pStyle w:val="ListParagraph"/>
      </w:pPr>
    </w:p>
    <w:p w14:paraId="1DCF8758" w14:textId="62E225BE" w:rsidR="00A7346F" w:rsidRDefault="00A7346F" w:rsidP="00A7346F">
      <w:pPr>
        <w:pStyle w:val="Heading3"/>
        <w:numPr>
          <w:ilvl w:val="0"/>
          <w:numId w:val="2"/>
        </w:numPr>
      </w:pPr>
      <w:r>
        <w:t>Workplan</w:t>
      </w:r>
    </w:p>
    <w:p w14:paraId="6BABF7F0" w14:textId="77777777" w:rsidR="00A34D9E" w:rsidRDefault="00A34D9E" w:rsidP="00A80207">
      <w:pPr>
        <w:rPr>
          <w:b/>
          <w:bCs/>
        </w:rPr>
      </w:pPr>
      <w:r w:rsidRPr="00A34D9E">
        <w:rPr>
          <w:b/>
          <w:bCs/>
        </w:rPr>
        <w:t xml:space="preserve">Phase 1: </w:t>
      </w:r>
      <w:r w:rsidRPr="00A34D9E">
        <w:t>Simulate base-case (reactor only).</w:t>
      </w:r>
      <w:r w:rsidRPr="00A34D9E">
        <w:rPr>
          <w:b/>
          <w:bCs/>
        </w:rPr>
        <w:t xml:space="preserve"> </w:t>
      </w:r>
    </w:p>
    <w:p w14:paraId="06771488" w14:textId="77777777" w:rsidR="00A34D9E" w:rsidRDefault="00A34D9E" w:rsidP="00A80207">
      <w:pPr>
        <w:rPr>
          <w:b/>
          <w:bCs/>
        </w:rPr>
      </w:pPr>
      <w:r w:rsidRPr="00A34D9E">
        <w:rPr>
          <w:b/>
          <w:bCs/>
        </w:rPr>
        <w:t xml:space="preserve">Phase 2: </w:t>
      </w:r>
      <w:r w:rsidRPr="00A34D9E">
        <w:t>Add separation unit, obtain base separation performance.</w:t>
      </w:r>
      <w:r w:rsidRPr="00A34D9E">
        <w:rPr>
          <w:b/>
          <w:bCs/>
        </w:rPr>
        <w:t xml:space="preserve"> </w:t>
      </w:r>
    </w:p>
    <w:p w14:paraId="474B54D6" w14:textId="77777777" w:rsidR="00A34D9E" w:rsidRDefault="00A34D9E" w:rsidP="00A80207">
      <w:pPr>
        <w:rPr>
          <w:b/>
          <w:bCs/>
        </w:rPr>
      </w:pPr>
      <w:r w:rsidRPr="00A34D9E">
        <w:rPr>
          <w:b/>
          <w:bCs/>
        </w:rPr>
        <w:t xml:space="preserve">Phase 3: </w:t>
      </w:r>
      <w:r w:rsidRPr="00A34D9E">
        <w:t>Introduce recycle loop, converge flowsheet.</w:t>
      </w:r>
      <w:r w:rsidRPr="00A34D9E">
        <w:rPr>
          <w:b/>
          <w:bCs/>
        </w:rPr>
        <w:t xml:space="preserve"> </w:t>
      </w:r>
    </w:p>
    <w:p w14:paraId="6790E388" w14:textId="77777777" w:rsidR="00A34D9E" w:rsidRDefault="00A34D9E" w:rsidP="00A80207">
      <w:pPr>
        <w:rPr>
          <w:b/>
          <w:bCs/>
        </w:rPr>
      </w:pPr>
      <w:r w:rsidRPr="00A34D9E">
        <w:rPr>
          <w:b/>
          <w:bCs/>
        </w:rPr>
        <w:t xml:space="preserve">Phase 4: </w:t>
      </w:r>
      <w:r w:rsidRPr="00A34D9E">
        <w:t>Add purge stream, analyse inert accumulation and effects.</w:t>
      </w:r>
      <w:r w:rsidRPr="00A34D9E">
        <w:rPr>
          <w:b/>
          <w:bCs/>
        </w:rPr>
        <w:t xml:space="preserve"> </w:t>
      </w:r>
    </w:p>
    <w:p w14:paraId="0F76D0AF" w14:textId="77777777" w:rsidR="00A34D9E" w:rsidRDefault="00A34D9E" w:rsidP="00A80207">
      <w:pPr>
        <w:rPr>
          <w:b/>
          <w:bCs/>
        </w:rPr>
      </w:pPr>
      <w:r w:rsidRPr="00A34D9E">
        <w:rPr>
          <w:b/>
          <w:bCs/>
        </w:rPr>
        <w:t xml:space="preserve">Phase 5: </w:t>
      </w:r>
      <w:r w:rsidRPr="00A34D9E">
        <w:t>Compare material balances, efficiency, and yield improvements.</w:t>
      </w:r>
      <w:r w:rsidRPr="00A34D9E">
        <w:rPr>
          <w:b/>
          <w:bCs/>
        </w:rPr>
        <w:t xml:space="preserve"> </w:t>
      </w:r>
    </w:p>
    <w:p w14:paraId="01D59B79" w14:textId="3C75D4F0" w:rsidR="000472BA" w:rsidRDefault="00A34D9E" w:rsidP="00A80207">
      <w:r w:rsidRPr="00A34D9E">
        <w:rPr>
          <w:b/>
          <w:bCs/>
        </w:rPr>
        <w:t xml:space="preserve">Phase 6: </w:t>
      </w:r>
      <w:r w:rsidRPr="00A34D9E">
        <w:t>Will work on additional deliverables (if time permits).</w:t>
      </w:r>
    </w:p>
    <w:p w14:paraId="138F2622" w14:textId="77777777" w:rsidR="000472BA" w:rsidRDefault="000472BA" w:rsidP="00A80207"/>
    <w:p w14:paraId="1B192DF9" w14:textId="0437569E" w:rsidR="000472BA" w:rsidRDefault="000472BA" w:rsidP="000472BA">
      <w:pPr>
        <w:pStyle w:val="Heading3"/>
        <w:numPr>
          <w:ilvl w:val="0"/>
          <w:numId w:val="2"/>
        </w:numPr>
      </w:pPr>
      <w:r w:rsidRPr="000472BA">
        <w:t>Key References</w:t>
      </w:r>
    </w:p>
    <w:p w14:paraId="33227733" w14:textId="77777777" w:rsidR="000472BA" w:rsidRDefault="000472BA" w:rsidP="000472BA"/>
    <w:p w14:paraId="7C7F85EC" w14:textId="54647897" w:rsidR="000472BA" w:rsidRPr="000472BA" w:rsidRDefault="000472BA" w:rsidP="000472BA">
      <w:pPr>
        <w:pStyle w:val="ListParagraph"/>
        <w:numPr>
          <w:ilvl w:val="0"/>
          <w:numId w:val="5"/>
        </w:numPr>
      </w:pPr>
      <w:r w:rsidRPr="000472BA">
        <w:t>https://www.researchgate.net/publication/369022935_Production_of_Acetone_by_Dehydrogenation_of_Isopropyl_alcohol</w:t>
      </w:r>
    </w:p>
    <w:p w14:paraId="058ADE90" w14:textId="77777777" w:rsidR="000472BA" w:rsidRDefault="000472BA" w:rsidP="000472BA">
      <w:pPr>
        <w:pStyle w:val="ListParagraph"/>
        <w:numPr>
          <w:ilvl w:val="0"/>
          <w:numId w:val="5"/>
        </w:numPr>
      </w:pPr>
      <w:r>
        <w:t>-</w:t>
      </w:r>
      <w:proofErr w:type="spellStart"/>
      <w:r w:rsidRPr="000472BA">
        <w:t>Himmelblau</w:t>
      </w:r>
      <w:proofErr w:type="spellEnd"/>
      <w:r w:rsidRPr="000472BA">
        <w:t>, D. M. &amp; Riggs, J. B. Basic Principles and Calculations in Chemical Engineering (9th ed.).</w:t>
      </w:r>
    </w:p>
    <w:p w14:paraId="02903D80" w14:textId="3B752324" w:rsidR="000472BA" w:rsidRDefault="000472BA" w:rsidP="000472BA">
      <w:pPr>
        <w:pStyle w:val="ListParagraph"/>
        <w:numPr>
          <w:ilvl w:val="0"/>
          <w:numId w:val="5"/>
        </w:numPr>
      </w:pPr>
      <w:r w:rsidRPr="000472BA">
        <w:t xml:space="preserve">Pearson, 2024. Felder, R. M. &amp; Rousseau, R. W. Elementary </w:t>
      </w:r>
      <w:r>
        <w:t>-</w:t>
      </w:r>
      <w:r w:rsidRPr="000472BA">
        <w:t xml:space="preserve">Principles of Chemical Processes (2nd ed.). Wiley, 1986. Turton, R., Bailie, R. C., Whiting, W. B., &amp; </w:t>
      </w:r>
      <w:proofErr w:type="spellStart"/>
      <w:r w:rsidRPr="000472BA">
        <w:t>Shaeiwitz</w:t>
      </w:r>
      <w:proofErr w:type="spellEnd"/>
      <w:r w:rsidRPr="000472BA">
        <w:t>, J. A. Analysis, Synthesis, and Design of Chemical Processes (5th ed.). Pearson, 2018</w:t>
      </w:r>
    </w:p>
    <w:p w14:paraId="20C39896" w14:textId="77777777" w:rsidR="000472BA" w:rsidRDefault="000472BA" w:rsidP="000472BA"/>
    <w:p w14:paraId="1F3544F7" w14:textId="77777777" w:rsidR="00A34D9E" w:rsidRDefault="00A34D9E" w:rsidP="00A34D9E">
      <w:pPr>
        <w:pStyle w:val="Heading3"/>
      </w:pPr>
      <w:r w:rsidRPr="00A34D9E">
        <w:t>7. Minimum Deliverables</w:t>
      </w:r>
    </w:p>
    <w:p w14:paraId="5DDFD712" w14:textId="354B8B78" w:rsidR="00A34D9E" w:rsidRPr="00A34D9E" w:rsidRDefault="00A34D9E" w:rsidP="00A34D9E">
      <w:pPr>
        <w:pStyle w:val="ListParagraph"/>
        <w:numPr>
          <w:ilvl w:val="0"/>
          <w:numId w:val="6"/>
        </w:numPr>
      </w:pPr>
      <w:r w:rsidRPr="00A34D9E">
        <w:t>Converged simulation file prepared in DWSIM.</w:t>
      </w:r>
    </w:p>
    <w:p w14:paraId="6F4AB889" w14:textId="7B646D9C" w:rsidR="00A34D9E" w:rsidRPr="00A34D9E" w:rsidRDefault="00A34D9E" w:rsidP="00A34D9E">
      <w:pPr>
        <w:pStyle w:val="ListParagraph"/>
        <w:numPr>
          <w:ilvl w:val="0"/>
          <w:numId w:val="6"/>
        </w:numPr>
      </w:pPr>
      <w:r w:rsidRPr="00A34D9E">
        <w:t>Process flowsheet diagram including reactor, separation, recycle, and purge streams.</w:t>
      </w:r>
    </w:p>
    <w:p w14:paraId="2096484C" w14:textId="1EFBA78D" w:rsidR="00A34D9E" w:rsidRPr="00A34D9E" w:rsidRDefault="00A34D9E" w:rsidP="00A34D9E">
      <w:pPr>
        <w:pStyle w:val="ListParagraph"/>
        <w:numPr>
          <w:ilvl w:val="0"/>
          <w:numId w:val="6"/>
        </w:numPr>
      </w:pPr>
      <w:r w:rsidRPr="00A34D9E">
        <w:t>Material balance table summarizing stream compositions and flowrates.</w:t>
      </w:r>
    </w:p>
    <w:p w14:paraId="40604E12" w14:textId="5A2F72E2" w:rsidR="00A34D9E" w:rsidRPr="00A34D9E" w:rsidRDefault="00A34D9E" w:rsidP="00A34D9E">
      <w:pPr>
        <w:pStyle w:val="ListParagraph"/>
        <w:numPr>
          <w:ilvl w:val="0"/>
          <w:numId w:val="6"/>
        </w:numPr>
      </w:pPr>
      <w:r w:rsidRPr="00A34D9E">
        <w:t>Energy balance table for key process units.</w:t>
      </w:r>
    </w:p>
    <w:p w14:paraId="499FE6CC" w14:textId="0DF0AE80" w:rsidR="00A34D9E" w:rsidRPr="00A34D9E" w:rsidRDefault="00A34D9E" w:rsidP="00A34D9E">
      <w:pPr>
        <w:pStyle w:val="ListParagraph"/>
        <w:numPr>
          <w:ilvl w:val="0"/>
          <w:numId w:val="6"/>
        </w:numPr>
      </w:pPr>
      <w:r w:rsidRPr="00A34D9E">
        <w:t>Comparative analysis of base-case and optimized process performance.</w:t>
      </w:r>
    </w:p>
    <w:p w14:paraId="45B28B8E" w14:textId="77777777" w:rsidR="00A27B91" w:rsidRPr="008E3C9A" w:rsidRDefault="00A27B91" w:rsidP="00750A8E">
      <w:pPr>
        <w:rPr>
          <w:lang w:val="en-US"/>
        </w:rPr>
      </w:pPr>
    </w:p>
    <w:p w14:paraId="6465E3EC" w14:textId="77777777" w:rsidR="009D0300" w:rsidRPr="009D0300" w:rsidRDefault="009D0300" w:rsidP="009D0300">
      <w:pPr>
        <w:pStyle w:val="ListParagraph"/>
        <w:numPr>
          <w:ilvl w:val="0"/>
          <w:numId w:val="7"/>
        </w:numPr>
        <w:rPr>
          <w:rStyle w:val="Heading3Char"/>
          <w:rFonts w:eastAsiaTheme="minorHAnsi" w:cstheme="minorBidi"/>
          <w:color w:val="auto"/>
          <w:sz w:val="24"/>
          <w:szCs w:val="21"/>
          <w:lang w:val="en-US"/>
        </w:rPr>
      </w:pPr>
      <w:r w:rsidRPr="009D0300">
        <w:rPr>
          <w:rStyle w:val="Heading3Char"/>
        </w:rPr>
        <w:t>Additional Deliverables</w:t>
      </w:r>
    </w:p>
    <w:p w14:paraId="331A9CFD" w14:textId="3732AD81" w:rsidR="009D0300" w:rsidRDefault="009D0300" w:rsidP="001B34C9">
      <w:pPr>
        <w:pStyle w:val="ListParagraph"/>
        <w:numPr>
          <w:ilvl w:val="0"/>
          <w:numId w:val="14"/>
        </w:numPr>
      </w:pPr>
      <w:r w:rsidRPr="009D0300">
        <w:t>Economic analysis of recycle vs. compressor/energy.</w:t>
      </w:r>
    </w:p>
    <w:p w14:paraId="2E40EE90" w14:textId="47126251" w:rsidR="009D0300" w:rsidRDefault="009D0300" w:rsidP="001B34C9">
      <w:pPr>
        <w:pStyle w:val="ListParagraph"/>
        <w:numPr>
          <w:ilvl w:val="0"/>
          <w:numId w:val="14"/>
        </w:numPr>
      </w:pPr>
      <w:r w:rsidRPr="009D0300">
        <w:t>Heat integration: Using hot effluent to preheat IPA feed.</w:t>
      </w:r>
    </w:p>
    <w:p w14:paraId="767188DE" w14:textId="683F3E1E" w:rsidR="00750A8E" w:rsidRDefault="009D0300" w:rsidP="001B34C9">
      <w:pPr>
        <w:pStyle w:val="ListParagraph"/>
        <w:numPr>
          <w:ilvl w:val="0"/>
          <w:numId w:val="14"/>
        </w:numPr>
      </w:pPr>
      <w:r w:rsidRPr="009D0300">
        <w:t>Environmental impact: Reduction in waste and energy footprint.</w:t>
      </w:r>
    </w:p>
    <w:p w14:paraId="7041A53D" w14:textId="77777777" w:rsidR="009D0300" w:rsidRDefault="009D0300" w:rsidP="009D0300"/>
    <w:p w14:paraId="403A7579" w14:textId="11906A33" w:rsidR="009D0300" w:rsidRDefault="009D0300" w:rsidP="009D0300">
      <w:pPr>
        <w:pStyle w:val="Heading3"/>
        <w:numPr>
          <w:ilvl w:val="0"/>
          <w:numId w:val="7"/>
        </w:numPr>
      </w:pPr>
      <w:r>
        <w:t>Timeline</w:t>
      </w:r>
    </w:p>
    <w:p w14:paraId="18C0132F" w14:textId="6D8DDF4F" w:rsidR="009D0300" w:rsidRDefault="009D0300" w:rsidP="009D0300">
      <w:pPr>
        <w:pStyle w:val="ListParagraph"/>
        <w:numPr>
          <w:ilvl w:val="0"/>
          <w:numId w:val="10"/>
        </w:numPr>
      </w:pPr>
      <w:r>
        <w:t xml:space="preserve">September- </w:t>
      </w:r>
    </w:p>
    <w:p w14:paraId="41B07653" w14:textId="3A22F337" w:rsidR="009D0300" w:rsidRDefault="009D0300" w:rsidP="009D0300">
      <w:pPr>
        <w:pStyle w:val="ListParagraph"/>
      </w:pPr>
      <w:r>
        <w:t>Team formation, topic finalization, Simulating base case and preparing mid sem</w:t>
      </w:r>
      <w:r w:rsidR="00BF5B33">
        <w:t>ester</w:t>
      </w:r>
      <w:r>
        <w:t xml:space="preserve"> report </w:t>
      </w:r>
    </w:p>
    <w:p w14:paraId="6347DD0A" w14:textId="1F320190" w:rsidR="009D0300" w:rsidRDefault="009D0300" w:rsidP="009D0300">
      <w:pPr>
        <w:pStyle w:val="ListParagraph"/>
        <w:numPr>
          <w:ilvl w:val="0"/>
          <w:numId w:val="10"/>
        </w:numPr>
      </w:pPr>
      <w:r>
        <w:t xml:space="preserve">October- </w:t>
      </w:r>
      <w:r w:rsidR="00BF5B33">
        <w:t>Adding separation unit, implementing recycle and purge loop and comparison</w:t>
      </w:r>
    </w:p>
    <w:p w14:paraId="6731037D" w14:textId="77777777" w:rsidR="00BF5B33" w:rsidRDefault="009D0300" w:rsidP="009D0300">
      <w:pPr>
        <w:pStyle w:val="ListParagraph"/>
        <w:numPr>
          <w:ilvl w:val="0"/>
          <w:numId w:val="10"/>
        </w:numPr>
      </w:pPr>
      <w:r>
        <w:t xml:space="preserve">November- Preparing final report, creating 10 min video presentation, </w:t>
      </w:r>
    </w:p>
    <w:p w14:paraId="1FC91AF8" w14:textId="059D5179" w:rsidR="009D0300" w:rsidRPr="009D0300" w:rsidRDefault="00BF5B33" w:rsidP="00BF5B33">
      <w:pPr>
        <w:pStyle w:val="ListParagraph"/>
      </w:pPr>
      <w:r>
        <w:t xml:space="preserve">Additional deliverables </w:t>
      </w:r>
      <w:r w:rsidR="009D0300">
        <w:t>(if time permits)</w:t>
      </w:r>
    </w:p>
    <w:sectPr w:rsidR="009D0300" w:rsidRPr="009D03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349"/>
    <w:multiLevelType w:val="hybridMultilevel"/>
    <w:tmpl w:val="23C47B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655417"/>
    <w:multiLevelType w:val="hybridMultilevel"/>
    <w:tmpl w:val="998070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FE26A4"/>
    <w:multiLevelType w:val="hybridMultilevel"/>
    <w:tmpl w:val="32AC5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C5E41"/>
    <w:multiLevelType w:val="hybridMultilevel"/>
    <w:tmpl w:val="791EF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6D088C"/>
    <w:multiLevelType w:val="hybridMultilevel"/>
    <w:tmpl w:val="3ADC8E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50E75"/>
    <w:multiLevelType w:val="hybridMultilevel"/>
    <w:tmpl w:val="66DEF01C"/>
    <w:lvl w:ilvl="0" w:tplc="38743D2E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E9C06B4"/>
    <w:multiLevelType w:val="hybridMultilevel"/>
    <w:tmpl w:val="C1824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D0767"/>
    <w:multiLevelType w:val="hybridMultilevel"/>
    <w:tmpl w:val="1C182F1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31556"/>
    <w:multiLevelType w:val="hybridMultilevel"/>
    <w:tmpl w:val="4DE849BC"/>
    <w:lvl w:ilvl="0" w:tplc="F23C925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2A40FA"/>
    <w:multiLevelType w:val="hybridMultilevel"/>
    <w:tmpl w:val="F83A5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D39BF"/>
    <w:multiLevelType w:val="hybridMultilevel"/>
    <w:tmpl w:val="F752A5D0"/>
    <w:lvl w:ilvl="0" w:tplc="FA460D42">
      <w:start w:val="8"/>
      <w:numFmt w:val="decimal"/>
      <w:lvlText w:val="%1."/>
      <w:lvlJc w:val="left"/>
      <w:pPr>
        <w:ind w:left="450" w:hanging="360"/>
      </w:pPr>
      <w:rPr>
        <w:rFonts w:eastAsiaTheme="majorEastAsia" w:cstheme="majorBidi" w:hint="default"/>
        <w:color w:val="0F4761" w:themeColor="accent1" w:themeShade="BF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2B58126F"/>
    <w:multiLevelType w:val="hybridMultilevel"/>
    <w:tmpl w:val="ABA2E4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020368"/>
    <w:multiLevelType w:val="hybridMultilevel"/>
    <w:tmpl w:val="4EA6AC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B13CB1"/>
    <w:multiLevelType w:val="hybridMultilevel"/>
    <w:tmpl w:val="193C8164"/>
    <w:lvl w:ilvl="0" w:tplc="40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765AF2"/>
    <w:multiLevelType w:val="hybridMultilevel"/>
    <w:tmpl w:val="F0209598"/>
    <w:lvl w:ilvl="0" w:tplc="F23C92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A21840"/>
    <w:multiLevelType w:val="hybridMultilevel"/>
    <w:tmpl w:val="A9C6C2D2"/>
    <w:lvl w:ilvl="0" w:tplc="F23C92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F1F64"/>
    <w:multiLevelType w:val="hybridMultilevel"/>
    <w:tmpl w:val="9A901FCC"/>
    <w:lvl w:ilvl="0" w:tplc="7A6AA7FA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811046653">
    <w:abstractNumId w:val="0"/>
  </w:num>
  <w:num w:numId="2" w16cid:durableId="1033043990">
    <w:abstractNumId w:val="13"/>
  </w:num>
  <w:num w:numId="3" w16cid:durableId="1009259451">
    <w:abstractNumId w:val="7"/>
  </w:num>
  <w:num w:numId="4" w16cid:durableId="2004549655">
    <w:abstractNumId w:val="4"/>
  </w:num>
  <w:num w:numId="5" w16cid:durableId="2092121075">
    <w:abstractNumId w:val="11"/>
  </w:num>
  <w:num w:numId="6" w16cid:durableId="816261349">
    <w:abstractNumId w:val="1"/>
  </w:num>
  <w:num w:numId="7" w16cid:durableId="57292035">
    <w:abstractNumId w:val="10"/>
  </w:num>
  <w:num w:numId="8" w16cid:durableId="1016614790">
    <w:abstractNumId w:val="5"/>
  </w:num>
  <w:num w:numId="9" w16cid:durableId="572204125">
    <w:abstractNumId w:val="16"/>
  </w:num>
  <w:num w:numId="10" w16cid:durableId="35349183">
    <w:abstractNumId w:val="3"/>
  </w:num>
  <w:num w:numId="11" w16cid:durableId="2036686060">
    <w:abstractNumId w:val="6"/>
  </w:num>
  <w:num w:numId="12" w16cid:durableId="1994946974">
    <w:abstractNumId w:val="15"/>
  </w:num>
  <w:num w:numId="13" w16cid:durableId="2131050737">
    <w:abstractNumId w:val="8"/>
  </w:num>
  <w:num w:numId="14" w16cid:durableId="1822234299">
    <w:abstractNumId w:val="12"/>
  </w:num>
  <w:num w:numId="15" w16cid:durableId="1810974768">
    <w:abstractNumId w:val="9"/>
  </w:num>
  <w:num w:numId="16" w16cid:durableId="947392635">
    <w:abstractNumId w:val="14"/>
  </w:num>
  <w:num w:numId="17" w16cid:durableId="681785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C4"/>
    <w:rsid w:val="000472BA"/>
    <w:rsid w:val="00131C77"/>
    <w:rsid w:val="001B34C9"/>
    <w:rsid w:val="005445B2"/>
    <w:rsid w:val="00563C0A"/>
    <w:rsid w:val="006911C4"/>
    <w:rsid w:val="00750A8E"/>
    <w:rsid w:val="008E3C9A"/>
    <w:rsid w:val="009D0300"/>
    <w:rsid w:val="00A27B91"/>
    <w:rsid w:val="00A34D9E"/>
    <w:rsid w:val="00A7346F"/>
    <w:rsid w:val="00A80207"/>
    <w:rsid w:val="00AA0080"/>
    <w:rsid w:val="00BF5B33"/>
    <w:rsid w:val="00F9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4016"/>
  <w15:chartTrackingRefBased/>
  <w15:docId w15:val="{3E08E983-4826-46D4-89BD-36E104B2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C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911C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911C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691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11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11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Gupta</dc:creator>
  <cp:keywords/>
  <dc:description/>
  <cp:lastModifiedBy>Prakhar Gupta</cp:lastModifiedBy>
  <cp:revision>2</cp:revision>
  <dcterms:created xsi:type="dcterms:W3CDTF">2025-09-05T08:07:00Z</dcterms:created>
  <dcterms:modified xsi:type="dcterms:W3CDTF">2025-09-05T09:47:00Z</dcterms:modified>
</cp:coreProperties>
</file>