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id w:val="-117765315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:rsidRPr="007D5247" w:rsidR="00841FC8" w:rsidRDefault="00841FC8" w14:paraId="20963147" w14:textId="236B0D3C"/>
        <w:p w:rsidRPr="007D5247" w:rsidR="00841FC8" w:rsidRDefault="00841FC8" w14:paraId="2F7824F0" w14:textId="1F458F68">
          <w:pPr>
            <w:rPr>
              <w:sz w:val="24"/>
              <w:szCs w:val="24"/>
            </w:rPr>
          </w:pPr>
          <w:r w:rsidRPr="007D5247"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3A5F96E" wp14:editId="415EE43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feld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  <w:lang w:val="af-ZA"/>
                                  </w:rPr>
                                  <w:alias w:val="Veröffentlichungsdatum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21T00:00:00Z"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Pr="007D5247" w:rsidR="00841FC8" w:rsidRDefault="007D5247" w14:paraId="0A45C26E" w14:textId="00A1BF4F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af-ZA"/>
                                      </w:rPr>
                                    </w:pPr>
                                    <w:r w:rsidRPr="007D5247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af-ZA"/>
                                      </w:rPr>
                                      <w:t>21 April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73A5F96E">
                    <v:stroke joinstyle="miter"/>
                    <v:path gradientshapeok="t" o:connecttype="rect"/>
                  </v:shapetype>
                  <v:shape id="Textfeld 111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  <w:lang w:val="af-ZA"/>
                            </w:rPr>
                            <w:alias w:val="Veröffentlichungsdatum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21T00:00:00Z"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Pr="007D5247" w:rsidR="00841FC8" w:rsidRDefault="007D5247" w14:paraId="0A45C26E" w14:textId="00A1BF4F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af-ZA"/>
                                </w:rPr>
                              </w:pPr>
                              <w:r w:rsidRPr="007D5247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af-ZA"/>
                                </w:rPr>
                                <w:t>21 April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D5247"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656073" wp14:editId="7C32198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feld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af-ZA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Pr="007D5247" w:rsidR="00841FC8" w:rsidRDefault="002220F4" w14:paraId="1BB91C72" w14:textId="2DC44F1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af-ZA"/>
                                      </w:rPr>
                                    </w:pPr>
                                    <w:r w:rsidRPr="007D5247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af-ZA"/>
                                      </w:rPr>
                                      <w:t xml:space="preserve">Nederlandstalige </w:t>
                                    </w:r>
                                    <w:r w:rsidRPr="007D5247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af-ZA"/>
                                      </w:rPr>
                                      <w:t>LIteratuur</w:t>
                                    </w:r>
                                  </w:p>
                                </w:sdtContent>
                              </w:sdt>
                              <w:p w:rsidRPr="007D5247" w:rsidR="00841FC8" w:rsidRDefault="00841FC8" w14:paraId="2784F44B" w14:textId="70D9DEA4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af-Z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af-ZA"/>
                                    </w:rPr>
                                    <w:alias w:val="Firm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7D5247" w:rsidR="00104F0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af-ZA"/>
                                      </w:rPr>
                                      <w:t>Prof. Alfred Schaffer</w:t>
                                    </w:r>
                                  </w:sdtContent>
                                </w:sdt>
                              </w:p>
                              <w:p w:rsidRPr="007D5247" w:rsidR="00841FC8" w:rsidRDefault="00841FC8" w14:paraId="329CA189" w14:textId="29F26397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af-ZA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  <w:lang w:val="af-ZA"/>
                                    </w:rPr>
                                    <w:alias w:val="Adresse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7D5247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af-ZA"/>
                                      </w:rPr>
                                      <w:t>Quin Bar</w:t>
                                    </w:r>
                                  </w:sdtContent>
                                </w:sdt>
                                <w:r w:rsidRPr="007D5247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af-ZA"/>
                                  </w:rPr>
                                  <w:t>nard</w:t>
                                </w:r>
                                <w:r w:rsidRPr="007D5247" w:rsidR="002220F4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af-ZA"/>
                                  </w:rPr>
                                  <w:t xml:space="preserve"> #27902277</w:t>
                                </w:r>
                                <w:r w:rsidRPr="007D5247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af-ZA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Textfeld 11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w14:anchorId="70656073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af-ZA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Pr="007D5247" w:rsidR="00841FC8" w:rsidRDefault="002220F4" w14:paraId="1BB91C72" w14:textId="2DC44F1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af-ZA"/>
                                </w:rPr>
                              </w:pPr>
                              <w:r w:rsidRPr="007D5247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af-ZA"/>
                                </w:rPr>
                                <w:t xml:space="preserve">Nederlandstalige </w:t>
                              </w:r>
                              <w:r w:rsidRPr="007D5247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af-ZA"/>
                                </w:rPr>
                                <w:t>LIteratuur</w:t>
                              </w:r>
                            </w:p>
                          </w:sdtContent>
                        </w:sdt>
                        <w:p w:rsidRPr="007D5247" w:rsidR="00841FC8" w:rsidRDefault="00841FC8" w14:paraId="2784F44B" w14:textId="70D9DEA4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af-ZA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af-ZA"/>
                              </w:rPr>
                              <w:alias w:val="Firm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7D5247" w:rsidR="00104F0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af-ZA"/>
                                </w:rPr>
                                <w:t>Prof. Alfred Schaffer</w:t>
                              </w:r>
                            </w:sdtContent>
                          </w:sdt>
                        </w:p>
                        <w:p w:rsidRPr="007D5247" w:rsidR="00841FC8" w:rsidRDefault="00841FC8" w14:paraId="329CA189" w14:textId="29F26397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af-ZA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af-ZA"/>
                              </w:rPr>
                              <w:alias w:val="Adresse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7D5247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af-ZA"/>
                                </w:rPr>
                                <w:t>Quin Bar</w:t>
                              </w:r>
                            </w:sdtContent>
                          </w:sdt>
                          <w:r w:rsidRPr="007D5247">
                            <w:rPr>
                              <w:color w:val="262626" w:themeColor="text1" w:themeTint="D9"/>
                              <w:sz w:val="20"/>
                              <w:szCs w:val="20"/>
                              <w:lang w:val="af-ZA"/>
                            </w:rPr>
                            <w:t>nard</w:t>
                          </w:r>
                          <w:r w:rsidRPr="007D5247" w:rsidR="002220F4">
                            <w:rPr>
                              <w:color w:val="262626" w:themeColor="text1" w:themeTint="D9"/>
                              <w:sz w:val="20"/>
                              <w:szCs w:val="20"/>
                              <w:lang w:val="af-ZA"/>
                            </w:rPr>
                            <w:t xml:space="preserve"> #27902277</w:t>
                          </w:r>
                          <w:r w:rsidRPr="007D5247">
                            <w:rPr>
                              <w:color w:val="262626" w:themeColor="text1" w:themeTint="D9"/>
                              <w:sz w:val="20"/>
                              <w:szCs w:val="20"/>
                              <w:lang w:val="af-ZA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D5247"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096246" wp14:editId="680BED5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feld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7D5247" w:rsidR="00841FC8" w:rsidRDefault="00841FC8" w14:paraId="68A1A26E" w14:textId="7DDCF7F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  <w:lang w:val="af-Z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  <w:lang w:val="af-ZA"/>
                                    </w:rPr>
                                    <w:alias w:val="Titel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7D5247" w:rsidR="002220F4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  <w:lang w:val="af-ZA"/>
                                      </w:rPr>
                                      <w:t>“Vrouw Sijmensz”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  <w:lang w:val="af-ZA"/>
                                  </w:rPr>
                                  <w:alias w:val="Untertitel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Pr="007D5247" w:rsidR="00841FC8" w:rsidRDefault="002220F4" w14:paraId="1BE13DE4" w14:textId="0D527F6E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  <w:lang w:val="af-ZA"/>
                                      </w:rPr>
                                    </w:pPr>
                                    <w:r w:rsidRPr="007D5247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  <w:lang w:val="af-ZA"/>
                                      </w:rPr>
                                      <w:t>Afrikaans &amp; Nederlands 278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feld 113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w14:anchorId="29096246">
                    <v:textbox inset="0,0,0,0">
                      <w:txbxContent>
                        <w:p w:rsidRPr="007D5247" w:rsidR="00841FC8" w:rsidRDefault="00841FC8" w14:paraId="68A1A26E" w14:textId="7DDCF7FB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  <w:lang w:val="af-ZA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  <w:lang w:val="af-ZA"/>
                              </w:rPr>
                              <w:alias w:val="Titel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7D5247" w:rsidR="002220F4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:lang w:val="af-ZA"/>
                                </w:rPr>
                                <w:t>“Vrouw Sijmensz”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  <w:lang w:val="af-ZA"/>
                            </w:rPr>
                            <w:alias w:val="Untertitel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Pr="007D5247" w:rsidR="00841FC8" w:rsidRDefault="002220F4" w14:paraId="1BE13DE4" w14:textId="0D527F6E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  <w:lang w:val="af-ZA"/>
                                </w:rPr>
                              </w:pPr>
                              <w:r w:rsidRPr="007D5247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  <w:lang w:val="af-ZA"/>
                                </w:rPr>
                                <w:t>Afrikaans &amp; Nederlands 278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D5247"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C9E3C77" wp14:editId="4D826AB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pe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hteck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hteck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pe 114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spid="_x0000_s1026" w14:anchorId="662A5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FsRQNCMDAADDCgAADgAAAAAA&#10;AAAAAAAAAAAuAgAAZHJzL2Uyb0RvYy54bWxQSwECLQAUAAYACAAAACEAvdF3w9oAAAAFAQAADwAA&#10;AAAAAAAAAAAAAAB9BQAAZHJzL2Rvd25yZXYueG1sUEsFBgAAAAAEAAQA8wAAAIQGAAAAAA==&#10;">
                    <v:rect id="Rechteck 115" style="position:absolute;width:2286;height:87820;visibility:visible;mso-wrap-style:square;v-text-anchor:middle" o:spid="_x0000_s1027" fillcolor="#e9713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/>
                    <v:rect id="Rechteck 116" style="position:absolute;top:89154;width:2286;height:2286;visibility:visible;mso-wrap-style:square;v-text-anchor:middle" o:spid="_x0000_s1028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7D5247">
            <w:rPr>
              <w:sz w:val="24"/>
              <w:szCs w:val="24"/>
            </w:rPr>
            <w:br w:type="page"/>
          </w:r>
        </w:p>
      </w:sdtContent>
    </w:sdt>
    <w:p w:rsidRPr="007D5247" w:rsidR="00506031" w:rsidP="00F61C76" w:rsidRDefault="00F70261" w14:paraId="65F9BADD" w14:textId="5A775802">
      <w:pPr>
        <w:spacing w:line="360" w:lineRule="auto"/>
        <w:jc w:val="both"/>
        <w:rPr>
          <w:sz w:val="24"/>
          <w:szCs w:val="24"/>
        </w:rPr>
      </w:pPr>
      <w:r w:rsidRPr="007D5247">
        <w:rPr>
          <w:sz w:val="24"/>
          <w:szCs w:val="24"/>
        </w:rPr>
        <w:t>Nicolaas Beets</w:t>
      </w:r>
      <w:r w:rsidRPr="007D5247" w:rsidR="009B44CF">
        <w:rPr>
          <w:sz w:val="24"/>
          <w:szCs w:val="24"/>
        </w:rPr>
        <w:t xml:space="preserve">, gebore in </w:t>
      </w:r>
      <w:r w:rsidRPr="007D5247" w:rsidR="00B902A3">
        <w:rPr>
          <w:sz w:val="24"/>
          <w:szCs w:val="24"/>
        </w:rPr>
        <w:t>1814,</w:t>
      </w:r>
      <w:r w:rsidRPr="007D5247">
        <w:rPr>
          <w:sz w:val="24"/>
          <w:szCs w:val="24"/>
        </w:rPr>
        <w:t xml:space="preserve"> se </w:t>
      </w:r>
      <w:r w:rsidRPr="007D5247" w:rsidR="00506031">
        <w:rPr>
          <w:i/>
          <w:iCs/>
          <w:sz w:val="24"/>
          <w:szCs w:val="24"/>
        </w:rPr>
        <w:t xml:space="preserve">“Vrouw Sijmensz” </w:t>
      </w:r>
      <w:r w:rsidRPr="007D5247" w:rsidR="00506031">
        <w:rPr>
          <w:sz w:val="24"/>
          <w:szCs w:val="24"/>
        </w:rPr>
        <w:t xml:space="preserve">verskyn vir die eerste keer in 1878 in die derde deel van die bundel </w:t>
      </w:r>
      <w:r w:rsidRPr="007D5247" w:rsidR="00506031">
        <w:rPr>
          <w:i/>
          <w:iCs/>
          <w:sz w:val="24"/>
          <w:szCs w:val="24"/>
        </w:rPr>
        <w:t>“Dichtwerken</w:t>
      </w:r>
      <w:r w:rsidRPr="007D5247">
        <w:rPr>
          <w:i/>
          <w:iCs/>
          <w:sz w:val="24"/>
          <w:szCs w:val="24"/>
        </w:rPr>
        <w:t xml:space="preserve"> 1830-1873</w:t>
      </w:r>
      <w:r w:rsidRPr="007D5247" w:rsidR="00506031">
        <w:rPr>
          <w:i/>
          <w:iCs/>
          <w:sz w:val="24"/>
          <w:szCs w:val="24"/>
        </w:rPr>
        <w:t xml:space="preserve">” </w:t>
      </w:r>
      <w:r w:rsidRPr="007D5247" w:rsidR="00506031">
        <w:rPr>
          <w:sz w:val="24"/>
          <w:szCs w:val="24"/>
        </w:rPr>
        <w:t xml:space="preserve">(Beets, 1878:216). </w:t>
      </w:r>
      <w:r w:rsidRPr="007D5247">
        <w:rPr>
          <w:sz w:val="24"/>
          <w:szCs w:val="24"/>
        </w:rPr>
        <w:t xml:space="preserve">Beets </w:t>
      </w:r>
      <w:r w:rsidRPr="007D5247" w:rsidR="00E566B5">
        <w:rPr>
          <w:sz w:val="24"/>
          <w:szCs w:val="24"/>
        </w:rPr>
        <w:t xml:space="preserve">het in 1833 teologie begin studeer in Leiden, waar hy een van die stigterslede van </w:t>
      </w:r>
      <w:r w:rsidRPr="007D5247" w:rsidR="007B7709">
        <w:rPr>
          <w:sz w:val="24"/>
          <w:szCs w:val="24"/>
        </w:rPr>
        <w:t>’</w:t>
      </w:r>
      <w:r w:rsidRPr="007D5247" w:rsidR="007B7709">
        <w:rPr>
          <w:sz w:val="24"/>
          <w:szCs w:val="24"/>
        </w:rPr>
        <w:t xml:space="preserve">n </w:t>
      </w:r>
      <w:r w:rsidRPr="007D5247" w:rsidR="00E566B5">
        <w:rPr>
          <w:sz w:val="24"/>
          <w:szCs w:val="24"/>
        </w:rPr>
        <w:t xml:space="preserve">studentevereniging, </w:t>
      </w:r>
      <w:r w:rsidRPr="007D5247" w:rsidR="00E566B5">
        <w:rPr>
          <w:i/>
          <w:iCs/>
          <w:sz w:val="24"/>
          <w:szCs w:val="24"/>
        </w:rPr>
        <w:t xml:space="preserve">de Rederijkerskamer, </w:t>
      </w:r>
      <w:r w:rsidRPr="007D5247" w:rsidR="00E566B5">
        <w:rPr>
          <w:sz w:val="24"/>
          <w:szCs w:val="24"/>
        </w:rPr>
        <w:t xml:space="preserve">was (Nicolaas Beets (Hildebrand)). Hierdie vereniging het hoofsaaklik belang gestel in die romantiese literatuur van Europa, onder andere </w:t>
      </w:r>
      <w:r w:rsidRPr="007D5247" w:rsidR="00F61C76">
        <w:rPr>
          <w:sz w:val="24"/>
          <w:szCs w:val="24"/>
        </w:rPr>
        <w:t>George Byron en Victor Hugo.</w:t>
      </w:r>
      <w:r w:rsidRPr="007D5247" w:rsidR="00D613E0">
        <w:rPr>
          <w:sz w:val="24"/>
          <w:szCs w:val="24"/>
        </w:rPr>
        <w:t xml:space="preserve"> Beets het </w:t>
      </w:r>
      <w:r w:rsidRPr="007D5247" w:rsidR="003353CD">
        <w:rPr>
          <w:sz w:val="24"/>
          <w:szCs w:val="24"/>
        </w:rPr>
        <w:t>tydens sy studies verskeie gedigte en verhale publiseer</w:t>
      </w:r>
      <w:r w:rsidRPr="007D5247" w:rsidR="00FA2A9B">
        <w:rPr>
          <w:sz w:val="24"/>
          <w:szCs w:val="24"/>
        </w:rPr>
        <w:t>, maar was</w:t>
      </w:r>
      <w:r w:rsidRPr="007D5247" w:rsidR="00F61C76">
        <w:rPr>
          <w:sz w:val="24"/>
          <w:szCs w:val="24"/>
        </w:rPr>
        <w:t xml:space="preserve"> </w:t>
      </w:r>
      <w:r w:rsidRPr="007D5247" w:rsidR="00FA2A9B">
        <w:rPr>
          <w:sz w:val="24"/>
          <w:szCs w:val="24"/>
        </w:rPr>
        <w:t>n</w:t>
      </w:r>
      <w:r w:rsidRPr="007D5247" w:rsidR="00BE1920">
        <w:rPr>
          <w:sz w:val="24"/>
          <w:szCs w:val="24"/>
        </w:rPr>
        <w:t>a sy studies min</w:t>
      </w:r>
      <w:r w:rsidRPr="007D5247" w:rsidR="00F60034">
        <w:rPr>
          <w:sz w:val="24"/>
          <w:szCs w:val="24"/>
        </w:rPr>
        <w:t>d</w:t>
      </w:r>
      <w:r w:rsidRPr="007D5247" w:rsidR="00BE1920">
        <w:rPr>
          <w:sz w:val="24"/>
          <w:szCs w:val="24"/>
        </w:rPr>
        <w:t xml:space="preserve">er aktief </w:t>
      </w:r>
      <w:r w:rsidRPr="007D5247" w:rsidR="00AF0858">
        <w:rPr>
          <w:sz w:val="24"/>
          <w:szCs w:val="24"/>
        </w:rPr>
        <w:t>wat die literatuur betref</w:t>
      </w:r>
      <w:r w:rsidRPr="007D5247" w:rsidR="00E51323">
        <w:rPr>
          <w:sz w:val="24"/>
          <w:szCs w:val="24"/>
        </w:rPr>
        <w:t>, aangesien hy as prediker begin werk het. Sy skryfwerk het egter nooit heeltemal gestaak nie.</w:t>
      </w:r>
      <w:r w:rsidRPr="007D5247" w:rsidR="00F61C76">
        <w:rPr>
          <w:i/>
          <w:iCs/>
          <w:sz w:val="24"/>
          <w:szCs w:val="24"/>
        </w:rPr>
        <w:t xml:space="preserve"> “Vrouw Sijmensz” </w:t>
      </w:r>
      <w:r w:rsidRPr="007D5247" w:rsidR="00F61C76">
        <w:rPr>
          <w:sz w:val="24"/>
          <w:szCs w:val="24"/>
        </w:rPr>
        <w:t>kan dus</w:t>
      </w:r>
      <w:r w:rsidRPr="007D5247" w:rsidR="00FA2A9B">
        <w:rPr>
          <w:sz w:val="24"/>
          <w:szCs w:val="24"/>
        </w:rPr>
        <w:t xml:space="preserve"> met die agtergrond </w:t>
      </w:r>
      <w:r w:rsidRPr="007D5247" w:rsidR="002C4015">
        <w:rPr>
          <w:sz w:val="24"/>
          <w:szCs w:val="24"/>
        </w:rPr>
        <w:t>van die Nederlandse Romantieke beweging in gedagte gelees en analiseer word</w:t>
      </w:r>
      <w:r w:rsidRPr="007D5247" w:rsidR="00F61C76">
        <w:rPr>
          <w:sz w:val="24"/>
          <w:szCs w:val="24"/>
        </w:rPr>
        <w:t>.</w:t>
      </w:r>
    </w:p>
    <w:p w:rsidRPr="007D5247" w:rsidR="00F61C76" w:rsidP="00F61C76" w:rsidRDefault="00F61C76" w14:paraId="1072B0CF" w14:textId="5C928100">
      <w:pPr>
        <w:spacing w:line="360" w:lineRule="auto"/>
        <w:jc w:val="both"/>
        <w:rPr>
          <w:sz w:val="24"/>
          <w:szCs w:val="24"/>
        </w:rPr>
      </w:pPr>
      <w:r w:rsidRPr="3ECB9F73" w:rsidR="00F61C76">
        <w:rPr>
          <w:sz w:val="24"/>
          <w:szCs w:val="24"/>
        </w:rPr>
        <w:t xml:space="preserve">Die </w:t>
      </w:r>
      <w:r w:rsidRPr="3ECB9F73" w:rsidR="00F61C76">
        <w:rPr>
          <w:sz w:val="24"/>
          <w:szCs w:val="24"/>
        </w:rPr>
        <w:t>Romantieke</w:t>
      </w:r>
      <w:r w:rsidRPr="3ECB9F73" w:rsidR="00F61C76">
        <w:rPr>
          <w:sz w:val="24"/>
          <w:szCs w:val="24"/>
        </w:rPr>
        <w:t xml:space="preserve"> beweging in Nederland het </w:t>
      </w:r>
      <w:r w:rsidRPr="3ECB9F73" w:rsidR="7D65EA80">
        <w:rPr>
          <w:sz w:val="24"/>
          <w:szCs w:val="24"/>
        </w:rPr>
        <w:t xml:space="preserve">sterk </w:t>
      </w:r>
      <w:r w:rsidRPr="3ECB9F73" w:rsidR="00F61C76">
        <w:rPr>
          <w:sz w:val="24"/>
          <w:szCs w:val="24"/>
        </w:rPr>
        <w:t>gebruik gemaak van kontras (</w:t>
      </w:r>
      <w:r w:rsidRPr="3ECB9F73" w:rsidR="00F61C76">
        <w:rPr>
          <w:sz w:val="24"/>
          <w:szCs w:val="24"/>
        </w:rPr>
        <w:t>Schaffer</w:t>
      </w:r>
      <w:r w:rsidRPr="3ECB9F73" w:rsidR="00F61C76">
        <w:rPr>
          <w:sz w:val="24"/>
          <w:szCs w:val="24"/>
        </w:rPr>
        <w:t>, 2025).</w:t>
      </w:r>
      <w:r w:rsidRPr="3ECB9F73" w:rsidR="00663481">
        <w:rPr>
          <w:sz w:val="24"/>
          <w:szCs w:val="24"/>
        </w:rPr>
        <w:t xml:space="preserve"> </w:t>
      </w:r>
      <w:r w:rsidRPr="3ECB9F73" w:rsidR="00805D52">
        <w:rPr>
          <w:sz w:val="24"/>
          <w:szCs w:val="24"/>
        </w:rPr>
        <w:t xml:space="preserve">Dus is hierdie </w:t>
      </w:r>
      <w:r w:rsidRPr="3ECB9F73" w:rsidR="00D45221">
        <w:rPr>
          <w:sz w:val="24"/>
          <w:szCs w:val="24"/>
        </w:rPr>
        <w:t xml:space="preserve">stylfiguur belangrik wanneer </w:t>
      </w:r>
      <w:r w:rsidRPr="3ECB9F73" w:rsidR="00D45221">
        <w:rPr>
          <w:sz w:val="24"/>
          <w:szCs w:val="24"/>
        </w:rPr>
        <w:t xml:space="preserve">’n </w:t>
      </w:r>
      <w:r w:rsidRPr="3ECB9F73" w:rsidR="00D45221">
        <w:rPr>
          <w:sz w:val="24"/>
          <w:szCs w:val="24"/>
        </w:rPr>
        <w:t xml:space="preserve">mens </w:t>
      </w:r>
      <w:r w:rsidRPr="3ECB9F73" w:rsidR="00663481">
        <w:rPr>
          <w:i w:val="1"/>
          <w:iCs w:val="1"/>
          <w:sz w:val="24"/>
          <w:szCs w:val="24"/>
        </w:rPr>
        <w:t>“</w:t>
      </w:r>
      <w:r w:rsidRPr="3ECB9F73" w:rsidR="00663481">
        <w:rPr>
          <w:i w:val="1"/>
          <w:iCs w:val="1"/>
          <w:sz w:val="24"/>
          <w:szCs w:val="24"/>
        </w:rPr>
        <w:t>Vrouw</w:t>
      </w:r>
      <w:r w:rsidRPr="3ECB9F73" w:rsidR="00663481">
        <w:rPr>
          <w:i w:val="1"/>
          <w:iCs w:val="1"/>
          <w:sz w:val="24"/>
          <w:szCs w:val="24"/>
        </w:rPr>
        <w:t xml:space="preserve"> </w:t>
      </w:r>
      <w:r w:rsidRPr="3ECB9F73" w:rsidR="00663481">
        <w:rPr>
          <w:i w:val="1"/>
          <w:iCs w:val="1"/>
          <w:sz w:val="24"/>
          <w:szCs w:val="24"/>
        </w:rPr>
        <w:t>Sijmensz</w:t>
      </w:r>
      <w:r w:rsidRPr="3ECB9F73" w:rsidR="00663481">
        <w:rPr>
          <w:i w:val="1"/>
          <w:iCs w:val="1"/>
          <w:sz w:val="24"/>
          <w:szCs w:val="24"/>
        </w:rPr>
        <w:t>”</w:t>
      </w:r>
      <w:r w:rsidRPr="3ECB9F73" w:rsidR="00D45221">
        <w:rPr>
          <w:i w:val="1"/>
          <w:iCs w:val="1"/>
          <w:sz w:val="24"/>
          <w:szCs w:val="24"/>
        </w:rPr>
        <w:t xml:space="preserve"> </w:t>
      </w:r>
      <w:r w:rsidRPr="3ECB9F73" w:rsidR="00D45221">
        <w:rPr>
          <w:sz w:val="24"/>
          <w:szCs w:val="24"/>
        </w:rPr>
        <w:t>analiseer</w:t>
      </w:r>
      <w:r w:rsidRPr="3ECB9F73" w:rsidR="007B7709">
        <w:rPr>
          <w:sz w:val="24"/>
          <w:szCs w:val="24"/>
        </w:rPr>
        <w:t xml:space="preserve">. In versreël twee, word dit gestel dat die </w:t>
      </w:r>
      <w:r w:rsidRPr="3ECB9F73" w:rsidR="00474A8C">
        <w:rPr>
          <w:sz w:val="24"/>
          <w:szCs w:val="24"/>
        </w:rPr>
        <w:t>blik</w:t>
      </w:r>
      <w:r w:rsidRPr="3ECB9F73" w:rsidR="007B7709">
        <w:rPr>
          <w:sz w:val="24"/>
          <w:szCs w:val="24"/>
        </w:rPr>
        <w:t xml:space="preserve"> van die see vir </w:t>
      </w:r>
      <w:r w:rsidRPr="3ECB9F73" w:rsidR="007B7709">
        <w:rPr>
          <w:sz w:val="24"/>
          <w:szCs w:val="24"/>
        </w:rPr>
        <w:t>Vrouw</w:t>
      </w:r>
      <w:r w:rsidRPr="3ECB9F73" w:rsidR="007B7709">
        <w:rPr>
          <w:sz w:val="24"/>
          <w:szCs w:val="24"/>
        </w:rPr>
        <w:t xml:space="preserve"> </w:t>
      </w:r>
      <w:r w:rsidRPr="3ECB9F73" w:rsidR="007B7709">
        <w:rPr>
          <w:sz w:val="24"/>
          <w:szCs w:val="24"/>
        </w:rPr>
        <w:t>Sijmensz</w:t>
      </w:r>
      <w:r w:rsidRPr="3ECB9F73" w:rsidR="007B7709">
        <w:rPr>
          <w:sz w:val="24"/>
          <w:szCs w:val="24"/>
        </w:rPr>
        <w:t xml:space="preserve"> </w:t>
      </w:r>
      <w:r w:rsidRPr="3ECB9F73" w:rsidR="007B7709">
        <w:rPr>
          <w:i w:val="1"/>
          <w:iCs w:val="1"/>
          <w:sz w:val="24"/>
          <w:szCs w:val="24"/>
        </w:rPr>
        <w:t>“wel en wee [</w:t>
      </w:r>
      <w:r w:rsidRPr="3ECB9F73" w:rsidR="007B7709">
        <w:rPr>
          <w:i w:val="1"/>
          <w:iCs w:val="1"/>
          <w:sz w:val="24"/>
          <w:szCs w:val="24"/>
        </w:rPr>
        <w:t>doet</w:t>
      </w:r>
      <w:r w:rsidRPr="3ECB9F73" w:rsidR="007B7709">
        <w:rPr>
          <w:i w:val="1"/>
          <w:iCs w:val="1"/>
          <w:sz w:val="24"/>
          <w:szCs w:val="24"/>
        </w:rPr>
        <w:t>]”</w:t>
      </w:r>
      <w:r w:rsidRPr="3ECB9F73" w:rsidR="007B7709">
        <w:rPr>
          <w:sz w:val="24"/>
          <w:szCs w:val="24"/>
        </w:rPr>
        <w:t>. Hierdie teenstelling van smart te</w:t>
      </w:r>
      <w:r w:rsidRPr="3ECB9F73" w:rsidR="00FC0E54">
        <w:rPr>
          <w:sz w:val="24"/>
          <w:szCs w:val="24"/>
        </w:rPr>
        <w:t>e</w:t>
      </w:r>
      <w:r w:rsidRPr="3ECB9F73" w:rsidR="007B7709">
        <w:rPr>
          <w:sz w:val="24"/>
          <w:szCs w:val="24"/>
        </w:rPr>
        <w:t xml:space="preserve">noor geluk lig </w:t>
      </w:r>
      <w:r w:rsidRPr="3ECB9F73" w:rsidR="007B7709">
        <w:rPr>
          <w:sz w:val="24"/>
          <w:szCs w:val="24"/>
        </w:rPr>
        <w:t>Vrouw</w:t>
      </w:r>
      <w:r w:rsidRPr="3ECB9F73" w:rsidR="007B7709">
        <w:rPr>
          <w:sz w:val="24"/>
          <w:szCs w:val="24"/>
        </w:rPr>
        <w:t xml:space="preserve"> </w:t>
      </w:r>
      <w:r w:rsidRPr="3ECB9F73" w:rsidR="007B7709">
        <w:rPr>
          <w:sz w:val="24"/>
          <w:szCs w:val="24"/>
        </w:rPr>
        <w:t>Sijmensz</w:t>
      </w:r>
      <w:r w:rsidRPr="3ECB9F73" w:rsidR="007B7709">
        <w:rPr>
          <w:sz w:val="24"/>
          <w:szCs w:val="24"/>
        </w:rPr>
        <w:t xml:space="preserve"> se emosionele toestand uit. Die leser weet summier dat hulle te make het met </w:t>
      </w:r>
      <w:r w:rsidRPr="3ECB9F73" w:rsidR="007B7709">
        <w:rPr>
          <w:sz w:val="24"/>
          <w:szCs w:val="24"/>
        </w:rPr>
        <w:t>’</w:t>
      </w:r>
      <w:r w:rsidRPr="3ECB9F73" w:rsidR="007B7709">
        <w:rPr>
          <w:sz w:val="24"/>
          <w:szCs w:val="24"/>
        </w:rPr>
        <w:t xml:space="preserve">n vrou wat  </w:t>
      </w:r>
      <w:r w:rsidRPr="3ECB9F73" w:rsidR="00B206AE">
        <w:rPr>
          <w:sz w:val="24"/>
          <w:szCs w:val="24"/>
        </w:rPr>
        <w:t>depressief is</w:t>
      </w:r>
      <w:r w:rsidRPr="3ECB9F73" w:rsidR="00F83A88">
        <w:rPr>
          <w:sz w:val="24"/>
          <w:szCs w:val="24"/>
        </w:rPr>
        <w:t xml:space="preserve"> of ten minste met haar emosies worstel</w:t>
      </w:r>
      <w:r w:rsidRPr="3ECB9F73" w:rsidR="00B206AE">
        <w:rPr>
          <w:sz w:val="24"/>
          <w:szCs w:val="24"/>
        </w:rPr>
        <w:t>. In versreël nege kontrasteer die woord “</w:t>
      </w:r>
      <w:r w:rsidRPr="3ECB9F73" w:rsidR="00B206AE">
        <w:rPr>
          <w:sz w:val="24"/>
          <w:szCs w:val="24"/>
        </w:rPr>
        <w:t>licht</w:t>
      </w:r>
      <w:r w:rsidRPr="3ECB9F73" w:rsidR="00B206AE">
        <w:rPr>
          <w:sz w:val="24"/>
          <w:szCs w:val="24"/>
        </w:rPr>
        <w:t>” met die frase “</w:t>
      </w:r>
      <w:r w:rsidRPr="3ECB9F73" w:rsidR="00B206AE">
        <w:rPr>
          <w:sz w:val="24"/>
          <w:szCs w:val="24"/>
        </w:rPr>
        <w:t>zwaar</w:t>
      </w:r>
      <w:r w:rsidRPr="3ECB9F73" w:rsidR="00B206AE">
        <w:rPr>
          <w:sz w:val="24"/>
          <w:szCs w:val="24"/>
        </w:rPr>
        <w:t xml:space="preserve"> als lood” in versreël 13. Weereens word die emosionele gewig van lyding teenoor vrolikheid geplaas. Hierdie figuurlike gewig koppel </w:t>
      </w:r>
      <w:r w:rsidRPr="3ECB9F73" w:rsidR="003F3062">
        <w:rPr>
          <w:sz w:val="24"/>
          <w:szCs w:val="24"/>
        </w:rPr>
        <w:t xml:space="preserve">dan </w:t>
      </w:r>
      <w:r w:rsidRPr="3ECB9F73" w:rsidR="00B206AE">
        <w:rPr>
          <w:sz w:val="24"/>
          <w:szCs w:val="24"/>
        </w:rPr>
        <w:t xml:space="preserve">aan die feit dat </w:t>
      </w:r>
      <w:r w:rsidRPr="3ECB9F73" w:rsidR="00B206AE">
        <w:rPr>
          <w:sz w:val="24"/>
          <w:szCs w:val="24"/>
        </w:rPr>
        <w:t>Vrouw</w:t>
      </w:r>
      <w:r w:rsidRPr="3ECB9F73" w:rsidR="00B206AE">
        <w:rPr>
          <w:sz w:val="24"/>
          <w:szCs w:val="24"/>
        </w:rPr>
        <w:t xml:space="preserve"> </w:t>
      </w:r>
      <w:r w:rsidRPr="3ECB9F73" w:rsidR="00B206AE">
        <w:rPr>
          <w:sz w:val="24"/>
          <w:szCs w:val="24"/>
        </w:rPr>
        <w:t>Sijmensz</w:t>
      </w:r>
      <w:r w:rsidRPr="3ECB9F73" w:rsidR="00B206AE">
        <w:rPr>
          <w:sz w:val="24"/>
          <w:szCs w:val="24"/>
        </w:rPr>
        <w:t xml:space="preserve"> letterlik in die see in sink om haarself te verdink.  </w:t>
      </w:r>
    </w:p>
    <w:p w:rsidRPr="007D5247" w:rsidR="00115D56" w:rsidP="00F61C76" w:rsidRDefault="00115D56" w14:paraId="4282A78C" w14:textId="74C6C7FF">
      <w:pPr>
        <w:spacing w:line="360" w:lineRule="auto"/>
        <w:jc w:val="both"/>
        <w:rPr>
          <w:sz w:val="24"/>
          <w:szCs w:val="24"/>
        </w:rPr>
      </w:pPr>
      <w:r w:rsidRPr="007D5247">
        <w:rPr>
          <w:sz w:val="24"/>
          <w:szCs w:val="24"/>
        </w:rPr>
        <w:t xml:space="preserve">Die laaste ding wat Vrouw Sijmensz hoor, is </w:t>
      </w:r>
      <w:r w:rsidRPr="007D5247">
        <w:rPr>
          <w:sz w:val="24"/>
          <w:szCs w:val="24"/>
        </w:rPr>
        <w:t>’</w:t>
      </w:r>
      <w:r w:rsidRPr="007D5247">
        <w:rPr>
          <w:sz w:val="24"/>
          <w:szCs w:val="24"/>
        </w:rPr>
        <w:t xml:space="preserve">n bries wat vir haar klink of dit haar roep om in die see in te loop. Sy poog om </w:t>
      </w:r>
      <w:r w:rsidRPr="007D5247">
        <w:rPr>
          <w:sz w:val="24"/>
          <w:szCs w:val="24"/>
        </w:rPr>
        <w:t>’</w:t>
      </w:r>
      <w:r w:rsidRPr="007D5247">
        <w:rPr>
          <w:sz w:val="24"/>
          <w:szCs w:val="24"/>
        </w:rPr>
        <w:t xml:space="preserve">n antwoord te gee, maar slaag nie daarin om iets te sê nie </w:t>
      </w:r>
      <w:r w:rsidRPr="007D5247">
        <w:rPr>
          <w:sz w:val="24"/>
          <w:szCs w:val="24"/>
        </w:rPr>
        <w:t>—</w:t>
      </w:r>
      <w:r w:rsidRPr="007D5247">
        <w:rPr>
          <w:sz w:val="24"/>
          <w:szCs w:val="24"/>
        </w:rPr>
        <w:t xml:space="preserve"> nogmaals kontras; praat teenoor swyg. Hierdie toneel kom effens onheilspellend voor vir die leser; asof een of ander gees Vrouw Sijmensz wil verlei tot haar dood. Strofe 6 veroorsaak dus groot ongemak in die leser deur verwysings na die bonatuurlike. Die tegniek om </w:t>
      </w:r>
      <w:r w:rsidRPr="007D5247" w:rsidR="00C05EA2">
        <w:rPr>
          <w:sz w:val="24"/>
          <w:szCs w:val="24"/>
        </w:rPr>
        <w:t xml:space="preserve">weg te beweeg van die werklikheid om emosie op te wek in die leser is nog </w:t>
      </w:r>
      <w:r w:rsidRPr="007D5247" w:rsidR="00C05EA2">
        <w:rPr>
          <w:sz w:val="24"/>
          <w:szCs w:val="24"/>
        </w:rPr>
        <w:t>’n</w:t>
      </w:r>
      <w:r w:rsidRPr="007D5247" w:rsidR="00C05EA2">
        <w:rPr>
          <w:sz w:val="24"/>
          <w:szCs w:val="24"/>
        </w:rPr>
        <w:t xml:space="preserve"> kenmerk van die Nederlandse Romantieke beweging </w:t>
      </w:r>
      <w:r w:rsidRPr="007D5247" w:rsidR="00C05EA2">
        <w:rPr>
          <w:sz w:val="24"/>
          <w:szCs w:val="24"/>
        </w:rPr>
        <w:t>(Schaffer, 2025).</w:t>
      </w:r>
    </w:p>
    <w:p w:rsidRPr="007D5247" w:rsidR="008B5DFE" w:rsidP="00F61C76" w:rsidRDefault="008B5DFE" w14:paraId="3DCCEA1B" w14:textId="7238F8B6">
      <w:pPr>
        <w:spacing w:line="360" w:lineRule="auto"/>
        <w:jc w:val="both"/>
        <w:rPr>
          <w:sz w:val="24"/>
          <w:szCs w:val="24"/>
        </w:rPr>
      </w:pPr>
      <w:r w:rsidRPr="58C364E9" w:rsidR="7792A241">
        <w:rPr>
          <w:sz w:val="24"/>
          <w:szCs w:val="24"/>
        </w:rPr>
        <w:t xml:space="preserve">Die leser se ongemak word omgeskakel </w:t>
      </w:r>
      <w:r w:rsidRPr="58C364E9" w:rsidR="3CBE2823">
        <w:rPr>
          <w:sz w:val="24"/>
          <w:szCs w:val="24"/>
        </w:rPr>
        <w:t xml:space="preserve">na </w:t>
      </w:r>
      <w:r w:rsidRPr="58C364E9" w:rsidR="5248F012">
        <w:rPr>
          <w:sz w:val="24"/>
          <w:szCs w:val="24"/>
        </w:rPr>
        <w:t>droewigheid</w:t>
      </w:r>
      <w:r w:rsidRPr="58C364E9" w:rsidR="3CBE2823">
        <w:rPr>
          <w:sz w:val="24"/>
          <w:szCs w:val="24"/>
        </w:rPr>
        <w:t xml:space="preserve"> </w:t>
      </w:r>
      <w:r w:rsidRPr="58C364E9" w:rsidR="3CBE2823">
        <w:rPr>
          <w:sz w:val="24"/>
          <w:szCs w:val="24"/>
        </w:rPr>
        <w:t xml:space="preserve">deur die daaropvolgende strofe. Hier vind die leser nie net uit dat </w:t>
      </w:r>
      <w:r w:rsidRPr="58C364E9" w:rsidR="3CBE2823">
        <w:rPr>
          <w:sz w:val="24"/>
          <w:szCs w:val="24"/>
        </w:rPr>
        <w:t>Vrouw</w:t>
      </w:r>
      <w:r w:rsidRPr="58C364E9" w:rsidR="3CBE2823">
        <w:rPr>
          <w:sz w:val="24"/>
          <w:szCs w:val="24"/>
        </w:rPr>
        <w:t xml:space="preserve"> </w:t>
      </w:r>
      <w:r w:rsidRPr="58C364E9" w:rsidR="3CBE2823">
        <w:rPr>
          <w:sz w:val="24"/>
          <w:szCs w:val="24"/>
        </w:rPr>
        <w:t>Sijmensz</w:t>
      </w:r>
      <w:r w:rsidRPr="58C364E9" w:rsidR="3CBE2823">
        <w:rPr>
          <w:sz w:val="24"/>
          <w:szCs w:val="24"/>
        </w:rPr>
        <w:t xml:space="preserve"> haarself verdrink het nie, maar ook dat haar lyk deur haar kind en kleinkind gevind is. </w:t>
      </w:r>
      <w:r w:rsidRPr="58C364E9" w:rsidR="004D5ABF">
        <w:rPr>
          <w:sz w:val="24"/>
          <w:szCs w:val="24"/>
        </w:rPr>
        <w:t xml:space="preserve">Die spreker </w:t>
      </w:r>
      <w:r w:rsidRPr="58C364E9" w:rsidR="1F60970C">
        <w:rPr>
          <w:sz w:val="24"/>
          <w:szCs w:val="24"/>
        </w:rPr>
        <w:t xml:space="preserve">wil die leser hiermee </w:t>
      </w:r>
      <w:r w:rsidRPr="58C364E9" w:rsidR="004D5ABF">
        <w:rPr>
          <w:sz w:val="24"/>
          <w:szCs w:val="24"/>
        </w:rPr>
        <w:t xml:space="preserve">herinner dat </w:t>
      </w:r>
      <w:r w:rsidRPr="58C364E9" w:rsidR="2870E10F">
        <w:rPr>
          <w:sz w:val="24"/>
          <w:szCs w:val="24"/>
        </w:rPr>
        <w:t xml:space="preserve">elke persoon </w:t>
      </w:r>
      <w:r w:rsidRPr="58C364E9" w:rsidR="2870E10F">
        <w:rPr>
          <w:sz w:val="24"/>
          <w:szCs w:val="24"/>
        </w:rPr>
        <w:t>’n</w:t>
      </w:r>
      <w:r w:rsidR="2870E10F">
        <w:rPr/>
        <w:t xml:space="preserve"> </w:t>
      </w:r>
      <w:r w:rsidRPr="58C364E9" w:rsidR="2870E10F">
        <w:rPr>
          <w:sz w:val="24"/>
          <w:szCs w:val="24"/>
        </w:rPr>
        <w:t xml:space="preserve">nalatenskap het </w:t>
      </w:r>
      <w:r w:rsidRPr="58C364E9" w:rsidR="4EF0D25A">
        <w:rPr>
          <w:sz w:val="24"/>
          <w:szCs w:val="24"/>
        </w:rPr>
        <w:t xml:space="preserve">en </w:t>
      </w:r>
      <w:r w:rsidRPr="58C364E9" w:rsidR="4EF0D25A">
        <w:rPr>
          <w:sz w:val="24"/>
          <w:szCs w:val="24"/>
        </w:rPr>
        <w:t xml:space="preserve">’n </w:t>
      </w:r>
      <w:r w:rsidRPr="58C364E9" w:rsidR="4EF0D25A">
        <w:rPr>
          <w:sz w:val="24"/>
          <w:szCs w:val="24"/>
        </w:rPr>
        <w:t xml:space="preserve">letsel </w:t>
      </w:r>
      <w:r w:rsidRPr="58C364E9" w:rsidR="35F5AA09">
        <w:rPr>
          <w:sz w:val="24"/>
          <w:szCs w:val="24"/>
        </w:rPr>
        <w:t>sal la</w:t>
      </w:r>
      <w:r w:rsidRPr="58C364E9" w:rsidR="7F49B3B5">
        <w:rPr>
          <w:sz w:val="24"/>
          <w:szCs w:val="24"/>
        </w:rPr>
        <w:t xml:space="preserve">at indien hulle tot sterwe sou kom. </w:t>
      </w:r>
      <w:r w:rsidRPr="58C364E9" w:rsidR="2F599AFB">
        <w:rPr>
          <w:sz w:val="24"/>
          <w:szCs w:val="24"/>
        </w:rPr>
        <w:t xml:space="preserve">Hierdie laaste strofe is die enigste uitbeelding van die samelewing rondom </w:t>
      </w:r>
      <w:r w:rsidRPr="58C364E9" w:rsidR="2F599AFB">
        <w:rPr>
          <w:sz w:val="24"/>
          <w:szCs w:val="24"/>
        </w:rPr>
        <w:t>Vrouw</w:t>
      </w:r>
      <w:r w:rsidRPr="58C364E9" w:rsidR="2F599AFB">
        <w:rPr>
          <w:sz w:val="24"/>
          <w:szCs w:val="24"/>
        </w:rPr>
        <w:t xml:space="preserve"> </w:t>
      </w:r>
      <w:r w:rsidRPr="58C364E9" w:rsidR="2F599AFB">
        <w:rPr>
          <w:sz w:val="24"/>
          <w:szCs w:val="24"/>
        </w:rPr>
        <w:t>Sijmensz</w:t>
      </w:r>
      <w:r w:rsidRPr="58C364E9" w:rsidR="4E7184FE">
        <w:rPr>
          <w:sz w:val="24"/>
          <w:szCs w:val="24"/>
        </w:rPr>
        <w:t>, wat die finaliteit van die i</w:t>
      </w:r>
      <w:r w:rsidRPr="58C364E9" w:rsidR="72FD3465">
        <w:rPr>
          <w:sz w:val="24"/>
          <w:szCs w:val="24"/>
        </w:rPr>
        <w:t xml:space="preserve">nvloed van </w:t>
      </w:r>
      <w:r w:rsidRPr="58C364E9" w:rsidR="72FD3465">
        <w:rPr>
          <w:sz w:val="24"/>
          <w:szCs w:val="24"/>
        </w:rPr>
        <w:t>Vrouw</w:t>
      </w:r>
      <w:r w:rsidRPr="58C364E9" w:rsidR="72FD3465">
        <w:rPr>
          <w:sz w:val="24"/>
          <w:szCs w:val="24"/>
        </w:rPr>
        <w:t xml:space="preserve"> </w:t>
      </w:r>
      <w:r w:rsidRPr="58C364E9" w:rsidR="72FD3465">
        <w:rPr>
          <w:sz w:val="24"/>
          <w:szCs w:val="24"/>
        </w:rPr>
        <w:t>Sijmensz</w:t>
      </w:r>
      <w:r w:rsidRPr="58C364E9" w:rsidR="72FD3465">
        <w:rPr>
          <w:sz w:val="24"/>
          <w:szCs w:val="24"/>
        </w:rPr>
        <w:t xml:space="preserve"> se keuse om haar lewe te neem benadruk.</w:t>
      </w:r>
      <w:r w:rsidRPr="58C364E9" w:rsidR="1B0A77FA">
        <w:rPr>
          <w:sz w:val="24"/>
          <w:szCs w:val="24"/>
        </w:rPr>
        <w:t xml:space="preserve"> Dit weerspieël ook die </w:t>
      </w:r>
      <w:r w:rsidRPr="58C364E9" w:rsidR="40903920">
        <w:rPr>
          <w:sz w:val="24"/>
          <w:szCs w:val="24"/>
        </w:rPr>
        <w:t xml:space="preserve">feit diegene wat selfmoord pleeg </w:t>
      </w:r>
      <w:r w:rsidRPr="58C364E9" w:rsidR="40903920">
        <w:rPr>
          <w:sz w:val="24"/>
          <w:szCs w:val="24"/>
        </w:rPr>
        <w:t>selfbehep</w:t>
      </w:r>
      <w:r w:rsidRPr="58C364E9" w:rsidR="40903920">
        <w:rPr>
          <w:sz w:val="24"/>
          <w:szCs w:val="24"/>
        </w:rPr>
        <w:t xml:space="preserve"> is, omdat hulle </w:t>
      </w:r>
      <w:r w:rsidRPr="58C364E9" w:rsidR="78CDD2ED">
        <w:rPr>
          <w:sz w:val="24"/>
          <w:szCs w:val="24"/>
        </w:rPr>
        <w:t>juis nie die onbeskryfbare nagevolge van hul selfmoord ten volle in ag neem nie.</w:t>
      </w:r>
    </w:p>
    <w:p w:rsidRPr="007D5247" w:rsidR="00506031" w:rsidP="00F61C76" w:rsidRDefault="0001591E" w14:paraId="0217D459" w14:textId="2504F93E">
      <w:pPr>
        <w:spacing w:line="360" w:lineRule="auto"/>
        <w:jc w:val="both"/>
        <w:rPr>
          <w:sz w:val="24"/>
          <w:szCs w:val="24"/>
        </w:rPr>
      </w:pPr>
      <w:r w:rsidRPr="58C364E9" w:rsidR="3B263BDF">
        <w:rPr>
          <w:sz w:val="24"/>
          <w:szCs w:val="24"/>
        </w:rPr>
        <w:t>Dit moet in ag ge</w:t>
      </w:r>
      <w:r w:rsidRPr="58C364E9" w:rsidR="66626F50">
        <w:rPr>
          <w:sz w:val="24"/>
          <w:szCs w:val="24"/>
        </w:rPr>
        <w:t>neem</w:t>
      </w:r>
      <w:r w:rsidRPr="58C364E9" w:rsidR="3B263BDF">
        <w:rPr>
          <w:sz w:val="24"/>
          <w:szCs w:val="24"/>
        </w:rPr>
        <w:t xml:space="preserve"> word dat </w:t>
      </w:r>
      <w:r w:rsidRPr="58C364E9" w:rsidR="3B263BDF">
        <w:rPr>
          <w:sz w:val="24"/>
          <w:szCs w:val="24"/>
        </w:rPr>
        <w:t>Beets</w:t>
      </w:r>
      <w:r w:rsidRPr="58C364E9" w:rsidR="3B263BDF">
        <w:rPr>
          <w:sz w:val="24"/>
          <w:szCs w:val="24"/>
        </w:rPr>
        <w:t xml:space="preserve"> teologie studeer het en as predikant werksaam was. Die uitbeelding van </w:t>
      </w:r>
      <w:r w:rsidRPr="58C364E9" w:rsidR="3B263BDF">
        <w:rPr>
          <w:sz w:val="24"/>
          <w:szCs w:val="24"/>
        </w:rPr>
        <w:t>’n</w:t>
      </w:r>
      <w:r w:rsidRPr="58C364E9" w:rsidR="524C11E8">
        <w:rPr>
          <w:sz w:val="24"/>
          <w:szCs w:val="24"/>
        </w:rPr>
        <w:t xml:space="preserve"> vrou</w:t>
      </w:r>
      <w:r w:rsidR="3B263BDF">
        <w:rPr/>
        <w:t xml:space="preserve">  </w:t>
      </w:r>
      <w:r w:rsidRPr="58C364E9" w:rsidR="3B263BDF">
        <w:rPr>
          <w:sz w:val="24"/>
          <w:szCs w:val="24"/>
        </w:rPr>
        <w:t xml:space="preserve">wat selfmoord pleeg is dus </w:t>
      </w:r>
      <w:r w:rsidRPr="58C364E9" w:rsidR="419CEABF">
        <w:rPr>
          <w:sz w:val="24"/>
          <w:szCs w:val="24"/>
        </w:rPr>
        <w:t xml:space="preserve">uiters ongewoon, veral gegewe die feit die onderwerp van selfmoord nog in die 19de eeu </w:t>
      </w:r>
      <w:r w:rsidRPr="58C364E9" w:rsidR="6FDB4D13">
        <w:rPr>
          <w:sz w:val="24"/>
          <w:szCs w:val="24"/>
        </w:rPr>
        <w:t xml:space="preserve">taboe was om te bespreek in die </w:t>
      </w:r>
      <w:r w:rsidRPr="58C364E9" w:rsidR="6FDB4D13">
        <w:rPr>
          <w:sz w:val="24"/>
          <w:szCs w:val="24"/>
        </w:rPr>
        <w:t>algmeen</w:t>
      </w:r>
      <w:r w:rsidRPr="58C364E9" w:rsidR="6FDB4D13">
        <w:rPr>
          <w:sz w:val="24"/>
          <w:szCs w:val="24"/>
        </w:rPr>
        <w:t xml:space="preserve">. </w:t>
      </w:r>
      <w:r w:rsidRPr="58C364E9" w:rsidR="26CC0151">
        <w:rPr>
          <w:sz w:val="24"/>
          <w:szCs w:val="24"/>
        </w:rPr>
        <w:t xml:space="preserve">Dit kan beweer word </w:t>
      </w:r>
      <w:r w:rsidRPr="58C364E9" w:rsidR="31BAB203">
        <w:rPr>
          <w:sz w:val="24"/>
          <w:szCs w:val="24"/>
        </w:rPr>
        <w:t>dat</w:t>
      </w:r>
      <w:r w:rsidRPr="58C364E9" w:rsidR="144B3E82">
        <w:rPr>
          <w:sz w:val="24"/>
          <w:szCs w:val="24"/>
        </w:rPr>
        <w:t xml:space="preserve"> </w:t>
      </w:r>
      <w:r w:rsidRPr="58C364E9" w:rsidR="144B3E82">
        <w:rPr>
          <w:sz w:val="24"/>
          <w:szCs w:val="24"/>
        </w:rPr>
        <w:t>Beets</w:t>
      </w:r>
      <w:r w:rsidRPr="58C364E9" w:rsidR="144B3E82">
        <w:rPr>
          <w:sz w:val="24"/>
          <w:szCs w:val="24"/>
        </w:rPr>
        <w:t xml:space="preserve"> tot </w:t>
      </w:r>
      <w:r w:rsidRPr="58C364E9" w:rsidR="144B3E82">
        <w:rPr>
          <w:sz w:val="24"/>
          <w:szCs w:val="24"/>
        </w:rPr>
        <w:t>’n</w:t>
      </w:r>
      <w:r w:rsidRPr="58C364E9" w:rsidR="144B3E82">
        <w:rPr>
          <w:sz w:val="24"/>
          <w:szCs w:val="24"/>
        </w:rPr>
        <w:t xml:space="preserve"> sekere mate deur Johann Wolfgang von Goethe se </w:t>
      </w:r>
      <w:r w:rsidRPr="58C364E9" w:rsidR="144B3E82">
        <w:rPr>
          <w:i w:val="1"/>
          <w:iCs w:val="1"/>
          <w:sz w:val="24"/>
          <w:szCs w:val="24"/>
        </w:rPr>
        <w:t xml:space="preserve">„Die Leiden des </w:t>
      </w:r>
      <w:r w:rsidRPr="58C364E9" w:rsidR="144B3E82">
        <w:rPr>
          <w:i w:val="1"/>
          <w:iCs w:val="1"/>
          <w:sz w:val="24"/>
          <w:szCs w:val="24"/>
        </w:rPr>
        <w:t>jungen</w:t>
      </w:r>
      <w:r w:rsidRPr="58C364E9" w:rsidR="144B3E82">
        <w:rPr>
          <w:i w:val="1"/>
          <w:iCs w:val="1"/>
          <w:sz w:val="24"/>
          <w:szCs w:val="24"/>
        </w:rPr>
        <w:t xml:space="preserve"> </w:t>
      </w:r>
      <w:r w:rsidRPr="58C364E9" w:rsidR="144B3E82">
        <w:rPr>
          <w:i w:val="1"/>
          <w:iCs w:val="1"/>
          <w:sz w:val="24"/>
          <w:szCs w:val="24"/>
        </w:rPr>
        <w:t>Werthers</w:t>
      </w:r>
      <w:r w:rsidRPr="58C364E9" w:rsidR="144B3E82">
        <w:rPr>
          <w:i w:val="1"/>
          <w:iCs w:val="1"/>
          <w:sz w:val="24"/>
          <w:szCs w:val="24"/>
        </w:rPr>
        <w:t xml:space="preserve">“ </w:t>
      </w:r>
      <w:r w:rsidRPr="58C364E9" w:rsidR="144B3E82">
        <w:rPr>
          <w:sz w:val="24"/>
          <w:szCs w:val="24"/>
        </w:rPr>
        <w:t>beïnvloed is</w:t>
      </w:r>
      <w:r w:rsidRPr="58C364E9" w:rsidR="5DA0CBC1">
        <w:rPr>
          <w:sz w:val="24"/>
          <w:szCs w:val="24"/>
        </w:rPr>
        <w:t xml:space="preserve">. </w:t>
      </w:r>
      <w:r w:rsidRPr="58C364E9" w:rsidR="5DA0CBC1">
        <w:rPr>
          <w:i w:val="1"/>
          <w:iCs w:val="1"/>
          <w:sz w:val="24"/>
          <w:szCs w:val="24"/>
        </w:rPr>
        <w:t xml:space="preserve">„Die Leiden des </w:t>
      </w:r>
      <w:r w:rsidRPr="58C364E9" w:rsidR="5DA0CBC1">
        <w:rPr>
          <w:i w:val="1"/>
          <w:iCs w:val="1"/>
          <w:sz w:val="24"/>
          <w:szCs w:val="24"/>
        </w:rPr>
        <w:t>jungen</w:t>
      </w:r>
      <w:r w:rsidRPr="58C364E9" w:rsidR="5DA0CBC1">
        <w:rPr>
          <w:i w:val="1"/>
          <w:iCs w:val="1"/>
          <w:sz w:val="24"/>
          <w:szCs w:val="24"/>
        </w:rPr>
        <w:t xml:space="preserve"> </w:t>
      </w:r>
      <w:r w:rsidRPr="58C364E9" w:rsidR="5DA0CBC1">
        <w:rPr>
          <w:i w:val="1"/>
          <w:iCs w:val="1"/>
          <w:sz w:val="24"/>
          <w:szCs w:val="24"/>
        </w:rPr>
        <w:t>Werthers</w:t>
      </w:r>
      <w:r w:rsidRPr="58C364E9" w:rsidR="5DA0CBC1">
        <w:rPr>
          <w:i w:val="1"/>
          <w:iCs w:val="1"/>
          <w:sz w:val="24"/>
          <w:szCs w:val="24"/>
        </w:rPr>
        <w:t>“</w:t>
      </w:r>
      <w:r w:rsidRPr="58C364E9" w:rsidR="47827058">
        <w:rPr>
          <w:i w:val="1"/>
          <w:iCs w:val="1"/>
          <w:sz w:val="24"/>
          <w:szCs w:val="24"/>
        </w:rPr>
        <w:t xml:space="preserve"> </w:t>
      </w:r>
      <w:r w:rsidRPr="58C364E9" w:rsidR="47827058">
        <w:rPr>
          <w:sz w:val="24"/>
          <w:szCs w:val="24"/>
        </w:rPr>
        <w:t xml:space="preserve">is </w:t>
      </w:r>
      <w:r w:rsidRPr="58C364E9" w:rsidR="35F5AA09">
        <w:rPr>
          <w:sz w:val="24"/>
          <w:szCs w:val="24"/>
        </w:rPr>
        <w:t xml:space="preserve">’n </w:t>
      </w:r>
      <w:r w:rsidRPr="58C364E9" w:rsidR="35F5AA09">
        <w:rPr>
          <w:sz w:val="24"/>
          <w:szCs w:val="24"/>
        </w:rPr>
        <w:t xml:space="preserve">besondere </w:t>
      </w:r>
      <w:r w:rsidRPr="58C364E9" w:rsidR="47827058">
        <w:rPr>
          <w:sz w:val="24"/>
          <w:szCs w:val="24"/>
        </w:rPr>
        <w:t xml:space="preserve">invloedryke uitbeelding van </w:t>
      </w:r>
      <w:r w:rsidRPr="58C364E9" w:rsidR="4D14DFDB">
        <w:rPr>
          <w:sz w:val="24"/>
          <w:szCs w:val="24"/>
        </w:rPr>
        <w:t xml:space="preserve">emosionele struweling in die literatuur en het </w:t>
      </w:r>
      <w:r w:rsidRPr="58C364E9" w:rsidR="4D14DFDB">
        <w:rPr>
          <w:sz w:val="24"/>
          <w:szCs w:val="24"/>
        </w:rPr>
        <w:t>onstaan</w:t>
      </w:r>
      <w:r w:rsidRPr="58C364E9" w:rsidR="4D14DFDB">
        <w:rPr>
          <w:sz w:val="24"/>
          <w:szCs w:val="24"/>
        </w:rPr>
        <w:t xml:space="preserve"> tydens die </w:t>
      </w:r>
      <w:r w:rsidRPr="58C364E9" w:rsidR="16430C5B">
        <w:rPr>
          <w:i w:val="1"/>
          <w:iCs w:val="1"/>
          <w:sz w:val="24"/>
          <w:szCs w:val="24"/>
        </w:rPr>
        <w:t>„</w:t>
      </w:r>
      <w:r w:rsidRPr="58C364E9" w:rsidR="16430C5B">
        <w:rPr>
          <w:i w:val="1"/>
          <w:iCs w:val="1"/>
          <w:sz w:val="24"/>
          <w:szCs w:val="24"/>
        </w:rPr>
        <w:t>Sturm-</w:t>
      </w:r>
      <w:r w:rsidRPr="58C364E9" w:rsidR="16430C5B">
        <w:rPr>
          <w:i w:val="1"/>
          <w:iCs w:val="1"/>
          <w:sz w:val="24"/>
          <w:szCs w:val="24"/>
        </w:rPr>
        <w:t>und</w:t>
      </w:r>
      <w:r w:rsidRPr="58C364E9" w:rsidR="16430C5B">
        <w:rPr>
          <w:i w:val="1"/>
          <w:iCs w:val="1"/>
          <w:sz w:val="24"/>
          <w:szCs w:val="24"/>
        </w:rPr>
        <w:t>-Drang</w:t>
      </w:r>
      <w:r w:rsidRPr="58C364E9" w:rsidR="16430C5B">
        <w:rPr>
          <w:i w:val="1"/>
          <w:iCs w:val="1"/>
          <w:sz w:val="24"/>
          <w:szCs w:val="24"/>
        </w:rPr>
        <w:t>“</w:t>
      </w:r>
      <w:r w:rsidRPr="58C364E9" w:rsidR="41AC7E62">
        <w:rPr>
          <w:i w:val="1"/>
          <w:iCs w:val="1"/>
          <w:sz w:val="24"/>
          <w:szCs w:val="24"/>
        </w:rPr>
        <w:t xml:space="preserve"> </w:t>
      </w:r>
      <w:r w:rsidRPr="58C364E9" w:rsidR="41AC7E62">
        <w:rPr>
          <w:sz w:val="24"/>
          <w:szCs w:val="24"/>
        </w:rPr>
        <w:t>(ongeveer “Storm-en-Drang” in Afrikaans)</w:t>
      </w:r>
      <w:r w:rsidRPr="58C364E9" w:rsidR="16430C5B">
        <w:rPr>
          <w:i w:val="1"/>
          <w:iCs w:val="1"/>
          <w:sz w:val="24"/>
          <w:szCs w:val="24"/>
        </w:rPr>
        <w:t xml:space="preserve"> </w:t>
      </w:r>
      <w:r w:rsidRPr="58C364E9" w:rsidR="16430C5B">
        <w:rPr>
          <w:sz w:val="24"/>
          <w:szCs w:val="24"/>
        </w:rPr>
        <w:t xml:space="preserve">beweging </w:t>
      </w:r>
      <w:r w:rsidRPr="58C364E9" w:rsidR="04B085D9">
        <w:rPr>
          <w:sz w:val="24"/>
          <w:szCs w:val="24"/>
        </w:rPr>
        <w:t>meer as</w:t>
      </w:r>
      <w:r w:rsidRPr="58C364E9" w:rsidR="52A37347">
        <w:rPr>
          <w:sz w:val="24"/>
          <w:szCs w:val="24"/>
        </w:rPr>
        <w:t xml:space="preserve"> 100</w:t>
      </w:r>
      <w:r w:rsidRPr="58C364E9" w:rsidR="04B085D9">
        <w:rPr>
          <w:sz w:val="24"/>
          <w:szCs w:val="24"/>
        </w:rPr>
        <w:t xml:space="preserve"> jaar</w:t>
      </w:r>
      <w:r w:rsidRPr="58C364E9" w:rsidR="52A37347">
        <w:rPr>
          <w:sz w:val="24"/>
          <w:szCs w:val="24"/>
        </w:rPr>
        <w:t xml:space="preserve"> voor “</w:t>
      </w:r>
      <w:r w:rsidRPr="58C364E9" w:rsidR="52A37347">
        <w:rPr>
          <w:sz w:val="24"/>
          <w:szCs w:val="24"/>
        </w:rPr>
        <w:t>Vrouw</w:t>
      </w:r>
      <w:r w:rsidRPr="58C364E9" w:rsidR="52A37347">
        <w:rPr>
          <w:sz w:val="24"/>
          <w:szCs w:val="24"/>
        </w:rPr>
        <w:t xml:space="preserve"> </w:t>
      </w:r>
      <w:r w:rsidRPr="58C364E9" w:rsidR="52A37347">
        <w:rPr>
          <w:sz w:val="24"/>
          <w:szCs w:val="24"/>
        </w:rPr>
        <w:t>Sijmensz</w:t>
      </w:r>
      <w:r w:rsidRPr="58C364E9" w:rsidR="52A37347">
        <w:rPr>
          <w:sz w:val="24"/>
          <w:szCs w:val="24"/>
        </w:rPr>
        <w:t>”</w:t>
      </w:r>
      <w:r w:rsidRPr="58C364E9" w:rsidR="52A37347">
        <w:rPr>
          <w:sz w:val="24"/>
          <w:szCs w:val="24"/>
        </w:rPr>
        <w:t xml:space="preserve"> in </w:t>
      </w:r>
      <w:r w:rsidRPr="58C364E9" w:rsidR="04B085D9">
        <w:rPr>
          <w:sz w:val="24"/>
          <w:szCs w:val="24"/>
        </w:rPr>
        <w:t xml:space="preserve">1774 </w:t>
      </w:r>
      <w:r w:rsidRPr="58C364E9" w:rsidR="16430C5B">
        <w:rPr>
          <w:sz w:val="24"/>
          <w:szCs w:val="24"/>
        </w:rPr>
        <w:t>in Duitsland</w:t>
      </w:r>
      <w:r w:rsidRPr="58C364E9" w:rsidR="21FC60E4">
        <w:rPr>
          <w:sz w:val="24"/>
          <w:szCs w:val="24"/>
        </w:rPr>
        <w:t xml:space="preserve"> verskyn</w:t>
      </w:r>
      <w:r w:rsidRPr="58C364E9" w:rsidR="04B085D9">
        <w:rPr>
          <w:sz w:val="24"/>
          <w:szCs w:val="24"/>
        </w:rPr>
        <w:t>.</w:t>
      </w:r>
      <w:r w:rsidRPr="58C364E9" w:rsidR="59A166E3">
        <w:rPr>
          <w:sz w:val="24"/>
          <w:szCs w:val="24"/>
        </w:rPr>
        <w:t xml:space="preserve"> Dit is die kulturele en literêre milieu wat hierdie gedig </w:t>
      </w:r>
      <w:r w:rsidRPr="58C364E9" w:rsidR="55A72513">
        <w:rPr>
          <w:sz w:val="24"/>
          <w:szCs w:val="24"/>
        </w:rPr>
        <w:t xml:space="preserve">interessant maak. </w:t>
      </w:r>
      <w:r w:rsidRPr="58C364E9" w:rsidR="10D37591">
        <w:rPr>
          <w:sz w:val="24"/>
          <w:szCs w:val="24"/>
        </w:rPr>
        <w:t xml:space="preserve">Deur die </w:t>
      </w:r>
      <w:r w:rsidRPr="58C364E9" w:rsidR="524C11E8">
        <w:rPr>
          <w:sz w:val="24"/>
          <w:szCs w:val="24"/>
        </w:rPr>
        <w:t xml:space="preserve">perspektief van </w:t>
      </w:r>
      <w:r w:rsidRPr="58C364E9" w:rsidR="1BE96EE2">
        <w:rPr>
          <w:sz w:val="24"/>
          <w:szCs w:val="24"/>
        </w:rPr>
        <w:t>’n</w:t>
      </w:r>
      <w:r w:rsidRPr="58C364E9" w:rsidR="1BE96EE2">
        <w:rPr>
          <w:sz w:val="24"/>
          <w:szCs w:val="24"/>
        </w:rPr>
        <w:t xml:space="preserve"> persoon wat selfmoord </w:t>
      </w:r>
      <w:r w:rsidRPr="58C364E9" w:rsidR="2148B6C8">
        <w:rPr>
          <w:sz w:val="24"/>
          <w:szCs w:val="24"/>
        </w:rPr>
        <w:t xml:space="preserve">pleeg ten toon te stel </w:t>
      </w:r>
      <w:r w:rsidRPr="58C364E9" w:rsidR="2E321D76">
        <w:rPr>
          <w:sz w:val="24"/>
          <w:szCs w:val="24"/>
        </w:rPr>
        <w:t xml:space="preserve">sonder om veragting vir haar te openbaar het </w:t>
      </w:r>
      <w:r w:rsidRPr="58C364E9" w:rsidR="2E321D76">
        <w:rPr>
          <w:sz w:val="24"/>
          <w:szCs w:val="24"/>
        </w:rPr>
        <w:t>Beets</w:t>
      </w:r>
      <w:r w:rsidRPr="58C364E9" w:rsidR="2E321D76">
        <w:rPr>
          <w:sz w:val="24"/>
          <w:szCs w:val="24"/>
        </w:rPr>
        <w:t xml:space="preserve"> die </w:t>
      </w:r>
      <w:r w:rsidRPr="58C364E9" w:rsidR="7A1FD064">
        <w:rPr>
          <w:sz w:val="24"/>
          <w:szCs w:val="24"/>
        </w:rPr>
        <w:t xml:space="preserve">norme en dogmatiek van sy tyd </w:t>
      </w:r>
      <w:r w:rsidRPr="58C364E9" w:rsidR="7B2340B0">
        <w:rPr>
          <w:sz w:val="24"/>
          <w:szCs w:val="24"/>
        </w:rPr>
        <w:t>en sy kollegas in die kerk uitgedaag.</w:t>
      </w:r>
      <w:r w:rsidRPr="58C364E9" w:rsidR="1D276269">
        <w:rPr>
          <w:sz w:val="24"/>
          <w:szCs w:val="24"/>
        </w:rPr>
        <w:t xml:space="preserve"> </w:t>
      </w:r>
    </w:p>
    <w:p w:rsidRPr="007D5247" w:rsidR="00B62A5E" w:rsidP="00F61C76" w:rsidRDefault="00FA1ABA" w14:paraId="139C42C9" w14:textId="05D968CB">
      <w:pPr>
        <w:spacing w:line="360" w:lineRule="auto"/>
        <w:jc w:val="both"/>
        <w:rPr>
          <w:sz w:val="24"/>
          <w:szCs w:val="24"/>
        </w:rPr>
      </w:pPr>
      <w:r w:rsidRPr="58C364E9" w:rsidR="5F48AAD5">
        <w:rPr>
          <w:sz w:val="24"/>
          <w:szCs w:val="24"/>
        </w:rPr>
        <w:t xml:space="preserve">Die </w:t>
      </w:r>
      <w:r w:rsidRPr="58C364E9" w:rsidR="7C7A5F59">
        <w:rPr>
          <w:sz w:val="24"/>
          <w:szCs w:val="24"/>
        </w:rPr>
        <w:t>tema’s</w:t>
      </w:r>
      <w:r w:rsidRPr="58C364E9" w:rsidR="7C7A5F59">
        <w:rPr>
          <w:sz w:val="24"/>
          <w:szCs w:val="24"/>
        </w:rPr>
        <w:t xml:space="preserve"> in hierdie gedig is hoegenaamd nie </w:t>
      </w:r>
      <w:r w:rsidRPr="58C364E9" w:rsidR="33378D64">
        <w:rPr>
          <w:sz w:val="24"/>
          <w:szCs w:val="24"/>
        </w:rPr>
        <w:t>net in die 19de eeu bespreek en daar gelaat nie</w:t>
      </w:r>
      <w:r w:rsidRPr="58C364E9" w:rsidR="7C7A5F59">
        <w:rPr>
          <w:sz w:val="24"/>
          <w:szCs w:val="24"/>
        </w:rPr>
        <w:t xml:space="preserve">. </w:t>
      </w:r>
      <w:r w:rsidRPr="58C364E9" w:rsidR="5A2493C1">
        <w:rPr>
          <w:sz w:val="24"/>
          <w:szCs w:val="24"/>
        </w:rPr>
        <w:t>Wanneer die Afrikaner hierdie gedig lees word hy herinner aan Ingrid Jonker</w:t>
      </w:r>
      <w:r w:rsidRPr="58C364E9" w:rsidR="123757B7">
        <w:rPr>
          <w:sz w:val="24"/>
          <w:szCs w:val="24"/>
        </w:rPr>
        <w:t xml:space="preserve">, wat byna </w:t>
      </w:r>
      <w:r w:rsidRPr="58C364E9" w:rsidR="123757B7">
        <w:rPr>
          <w:sz w:val="24"/>
          <w:szCs w:val="24"/>
        </w:rPr>
        <w:t xml:space="preserve">’n  </w:t>
      </w:r>
      <w:r w:rsidRPr="58C364E9" w:rsidR="123757B7">
        <w:rPr>
          <w:sz w:val="24"/>
          <w:szCs w:val="24"/>
        </w:rPr>
        <w:t xml:space="preserve"> eeu na die bekendstelling van die gedig gesterf het, maar netsowel </w:t>
      </w:r>
      <w:r w:rsidRPr="58C364E9" w:rsidR="45FA43BA">
        <w:rPr>
          <w:sz w:val="24"/>
          <w:szCs w:val="24"/>
        </w:rPr>
        <w:t xml:space="preserve">die muse waaroor die gedig handel kon gewees het. </w:t>
      </w:r>
      <w:r w:rsidRPr="58C364E9" w:rsidR="3DCBC0F2">
        <w:rPr>
          <w:sz w:val="24"/>
          <w:szCs w:val="24"/>
        </w:rPr>
        <w:t>Die kwessie van selfmoord</w:t>
      </w:r>
      <w:r w:rsidRPr="58C364E9" w:rsidR="7C91BB8D">
        <w:rPr>
          <w:sz w:val="24"/>
          <w:szCs w:val="24"/>
        </w:rPr>
        <w:t xml:space="preserve"> geniet vandag meer aandag </w:t>
      </w:r>
      <w:r w:rsidRPr="58C364E9" w:rsidR="46C5B7C7">
        <w:rPr>
          <w:sz w:val="24"/>
          <w:szCs w:val="24"/>
        </w:rPr>
        <w:t xml:space="preserve">as ooit tevore, tot die mate dat daar debat is oor of die term “-moord” gepas is en of </w:t>
      </w:r>
      <w:r w:rsidRPr="58C364E9" w:rsidR="73430D33">
        <w:rPr>
          <w:sz w:val="24"/>
          <w:szCs w:val="24"/>
        </w:rPr>
        <w:t xml:space="preserve">daar nie eerder van “-dood” gebruik gemaak moet word nie. </w:t>
      </w:r>
      <w:r w:rsidRPr="58C364E9" w:rsidR="614CD252">
        <w:rPr>
          <w:sz w:val="24"/>
          <w:szCs w:val="24"/>
        </w:rPr>
        <w:t xml:space="preserve">Die feit dat </w:t>
      </w:r>
      <w:r w:rsidRPr="58C364E9" w:rsidR="205395EF">
        <w:rPr>
          <w:sz w:val="24"/>
          <w:szCs w:val="24"/>
        </w:rPr>
        <w:t>Beets</w:t>
      </w:r>
      <w:r w:rsidRPr="58C364E9" w:rsidR="205395EF">
        <w:rPr>
          <w:sz w:val="24"/>
          <w:szCs w:val="24"/>
        </w:rPr>
        <w:t xml:space="preserve"> bereid was </w:t>
      </w:r>
      <w:r w:rsidRPr="58C364E9" w:rsidR="3BC9F0E0">
        <w:rPr>
          <w:sz w:val="24"/>
          <w:szCs w:val="24"/>
        </w:rPr>
        <w:t xml:space="preserve">om </w:t>
      </w:r>
      <w:r w:rsidRPr="58C364E9" w:rsidR="3AE14ADF">
        <w:rPr>
          <w:sz w:val="24"/>
          <w:szCs w:val="24"/>
        </w:rPr>
        <w:t xml:space="preserve">die samelewing van sy tyd uit te daag </w:t>
      </w:r>
      <w:r w:rsidRPr="58C364E9" w:rsidR="46142B9E">
        <w:rPr>
          <w:sz w:val="24"/>
          <w:szCs w:val="24"/>
        </w:rPr>
        <w:t xml:space="preserve">tot die mate wat hy het om die gesprek wat al in Duitsland begin het en nog meer as 150 jaar later regoor die wêreld </w:t>
      </w:r>
      <w:r w:rsidRPr="58C364E9" w:rsidR="74641335">
        <w:rPr>
          <w:sz w:val="24"/>
          <w:szCs w:val="24"/>
        </w:rPr>
        <w:t xml:space="preserve">sou plaasvind Nederland toe te bring toon op die feit dat hy </w:t>
      </w:r>
      <w:r w:rsidRPr="58C364E9" w:rsidR="627BE242">
        <w:rPr>
          <w:sz w:val="24"/>
          <w:szCs w:val="24"/>
        </w:rPr>
        <w:t>ten diepste aan sy kuns en plig as kunstenaar toegewy was</w:t>
      </w:r>
      <w:r w:rsidRPr="58C364E9" w:rsidR="3233CEC3">
        <w:rPr>
          <w:sz w:val="24"/>
          <w:szCs w:val="24"/>
        </w:rPr>
        <w:t>, alhoewel hy nie meer so</w:t>
      </w:r>
      <w:r w:rsidRPr="58C364E9" w:rsidR="24C12EA5">
        <w:rPr>
          <w:sz w:val="24"/>
          <w:szCs w:val="24"/>
        </w:rPr>
        <w:t xml:space="preserve"> gereeld gepubliseer het soos tydens sy jeugjare nie.</w:t>
      </w:r>
    </w:p>
    <w:p w:rsidRPr="007D5247" w:rsidR="000A6ED1" w:rsidRDefault="000A6ED1" w14:paraId="07F72DE5" w14:textId="77777777">
      <w:pPr>
        <w:rPr>
          <w:b/>
          <w:bCs/>
          <w:sz w:val="24"/>
          <w:szCs w:val="24"/>
        </w:rPr>
      </w:pPr>
      <w:r w:rsidRPr="007D5247">
        <w:rPr>
          <w:b/>
          <w:bCs/>
          <w:sz w:val="24"/>
          <w:szCs w:val="24"/>
        </w:rPr>
        <w:br w:type="page"/>
      </w:r>
    </w:p>
    <w:p w:rsidRPr="007D5247" w:rsidR="0091214A" w:rsidP="00506031" w:rsidRDefault="00506031" w14:paraId="22341441" w14:textId="0504106F">
      <w:pPr>
        <w:spacing w:line="360" w:lineRule="auto"/>
        <w:jc w:val="center"/>
        <w:rPr>
          <w:b/>
          <w:bCs/>
          <w:sz w:val="40"/>
          <w:szCs w:val="40"/>
        </w:rPr>
      </w:pPr>
      <w:r w:rsidRPr="007D5247">
        <w:rPr>
          <w:b/>
          <w:bCs/>
          <w:sz w:val="40"/>
          <w:szCs w:val="40"/>
        </w:rPr>
        <w:t>Bronnelys:</w:t>
      </w:r>
    </w:p>
    <w:p w:rsidRPr="007D5247" w:rsidR="00506031" w:rsidP="00506031" w:rsidRDefault="00506031" w14:paraId="3200275C" w14:textId="4E62CBBB">
      <w:pPr>
        <w:spacing w:line="360" w:lineRule="auto"/>
        <w:rPr>
          <w:sz w:val="24"/>
          <w:szCs w:val="24"/>
        </w:rPr>
      </w:pPr>
      <w:r w:rsidRPr="007D5247">
        <w:rPr>
          <w:sz w:val="24"/>
          <w:szCs w:val="24"/>
        </w:rPr>
        <w:t xml:space="preserve">Beets, N. 1878. </w:t>
      </w:r>
      <w:r w:rsidRPr="007D5247">
        <w:rPr>
          <w:i/>
          <w:iCs/>
          <w:sz w:val="24"/>
          <w:szCs w:val="24"/>
        </w:rPr>
        <w:t xml:space="preserve">Dichtwerken 1830-1873, Derde Deel. </w:t>
      </w:r>
      <w:r w:rsidRPr="007D5247">
        <w:rPr>
          <w:sz w:val="24"/>
          <w:szCs w:val="24"/>
        </w:rPr>
        <w:t>Amsterdam: W.H. Kirberger.</w:t>
      </w:r>
    </w:p>
    <w:p w:rsidRPr="007D5247" w:rsidR="00E566B5" w:rsidP="00506031" w:rsidRDefault="00E566B5" w14:paraId="1DF6AD46" w14:textId="7D698934">
      <w:pPr>
        <w:spacing w:line="360" w:lineRule="auto"/>
        <w:rPr>
          <w:sz w:val="24"/>
          <w:szCs w:val="24"/>
        </w:rPr>
      </w:pPr>
      <w:r w:rsidRPr="007D5247">
        <w:rPr>
          <w:i/>
          <w:iCs/>
          <w:sz w:val="24"/>
          <w:szCs w:val="24"/>
        </w:rPr>
        <w:t>Nicolaas Beets (Hildebrand).</w:t>
      </w:r>
      <w:r w:rsidRPr="007D5247">
        <w:rPr>
          <w:sz w:val="24"/>
          <w:szCs w:val="24"/>
        </w:rPr>
        <w:t xml:space="preserve"> [Aanlyn]. Beskikbaar: </w:t>
      </w:r>
      <w:hyperlink w:history="1" r:id="rId8">
        <w:r w:rsidRPr="007D5247">
          <w:rPr>
            <w:rStyle w:val="Hyperlink"/>
            <w:sz w:val="24"/>
            <w:szCs w:val="24"/>
          </w:rPr>
          <w:t>https://www.literatuurgeschiedenis.org/schrijvers/nicolaas-beets-hildebrand</w:t>
        </w:r>
        <w:r w:rsidRPr="007D5247">
          <w:rPr>
            <w:rStyle w:val="Hyperlink"/>
            <w:sz w:val="24"/>
            <w:szCs w:val="24"/>
          </w:rPr>
          <w:t xml:space="preserve"> </w:t>
        </w:r>
      </w:hyperlink>
      <w:r w:rsidRPr="007D5247">
        <w:rPr>
          <w:sz w:val="24"/>
          <w:szCs w:val="24"/>
        </w:rPr>
        <w:t xml:space="preserve"> [2025, April 2].</w:t>
      </w:r>
    </w:p>
    <w:p w:rsidRPr="00E566B5" w:rsidR="00F61C76" w:rsidP="00506031" w:rsidRDefault="00F61C76" w14:paraId="6665EAE4" w14:textId="07F5C231">
      <w:pPr>
        <w:spacing w:line="360" w:lineRule="auto"/>
        <w:rPr>
          <w:sz w:val="24"/>
          <w:szCs w:val="24"/>
          <w:lang w:val="en-GB"/>
        </w:rPr>
      </w:pPr>
      <w:r w:rsidRPr="007D5247">
        <w:rPr>
          <w:sz w:val="24"/>
          <w:szCs w:val="24"/>
        </w:rPr>
        <w:t xml:space="preserve">Schaffer, A. 2025. Afrikaans &amp; Nederlands 278 Klasnota’s. Universiteit Stellenbosch [Aanlyn]. Beskikbaar: </w:t>
      </w:r>
      <w:hyperlink w:history="1" r:id="rId9">
        <w:r w:rsidRPr="007D5247">
          <w:rPr>
            <w:rStyle w:val="Hyperlink"/>
            <w:sz w:val="24"/>
            <w:szCs w:val="24"/>
          </w:rPr>
          <w:t>https://socscilearn.sun.ac.za/mod/folder/view.php?id=20720</w:t>
        </w:r>
      </w:hyperlink>
      <w:r w:rsidRPr="007D5247">
        <w:rPr>
          <w:sz w:val="24"/>
          <w:szCs w:val="24"/>
        </w:rPr>
        <w:t xml:space="preserve"> [2025, April 2].</w:t>
      </w:r>
    </w:p>
    <w:sectPr w:rsidRPr="00E566B5" w:rsidR="00F61C76" w:rsidSect="00841FC8"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31"/>
    <w:rsid w:val="0001591E"/>
    <w:rsid w:val="000434D6"/>
    <w:rsid w:val="000809BA"/>
    <w:rsid w:val="000A6ED1"/>
    <w:rsid w:val="00104F06"/>
    <w:rsid w:val="00115D56"/>
    <w:rsid w:val="00140DF2"/>
    <w:rsid w:val="00141F47"/>
    <w:rsid w:val="001E175D"/>
    <w:rsid w:val="002220F4"/>
    <w:rsid w:val="002323C0"/>
    <w:rsid w:val="00262A1C"/>
    <w:rsid w:val="00265358"/>
    <w:rsid w:val="0029666C"/>
    <w:rsid w:val="002C4015"/>
    <w:rsid w:val="002C4D98"/>
    <w:rsid w:val="00304A67"/>
    <w:rsid w:val="003353CD"/>
    <w:rsid w:val="00357C45"/>
    <w:rsid w:val="0036514E"/>
    <w:rsid w:val="00385638"/>
    <w:rsid w:val="0039256D"/>
    <w:rsid w:val="003B3F20"/>
    <w:rsid w:val="003C480D"/>
    <w:rsid w:val="003C7271"/>
    <w:rsid w:val="003D2D56"/>
    <w:rsid w:val="003F3062"/>
    <w:rsid w:val="00435D04"/>
    <w:rsid w:val="004550B7"/>
    <w:rsid w:val="00474A8C"/>
    <w:rsid w:val="00494796"/>
    <w:rsid w:val="004B2131"/>
    <w:rsid w:val="004C119E"/>
    <w:rsid w:val="004D5ABF"/>
    <w:rsid w:val="005002F9"/>
    <w:rsid w:val="00506011"/>
    <w:rsid w:val="00506031"/>
    <w:rsid w:val="00506513"/>
    <w:rsid w:val="00534E93"/>
    <w:rsid w:val="005C6D47"/>
    <w:rsid w:val="005F7AE1"/>
    <w:rsid w:val="00650402"/>
    <w:rsid w:val="00663481"/>
    <w:rsid w:val="006B100C"/>
    <w:rsid w:val="006C38AD"/>
    <w:rsid w:val="00735BEB"/>
    <w:rsid w:val="00772A1A"/>
    <w:rsid w:val="00777A31"/>
    <w:rsid w:val="007B555C"/>
    <w:rsid w:val="007B7709"/>
    <w:rsid w:val="007B7A23"/>
    <w:rsid w:val="007D5247"/>
    <w:rsid w:val="007F68E7"/>
    <w:rsid w:val="00805D52"/>
    <w:rsid w:val="00825A35"/>
    <w:rsid w:val="00841FC8"/>
    <w:rsid w:val="0084653F"/>
    <w:rsid w:val="0087007C"/>
    <w:rsid w:val="008944C9"/>
    <w:rsid w:val="008B04E4"/>
    <w:rsid w:val="008B5DFE"/>
    <w:rsid w:val="008E0CD0"/>
    <w:rsid w:val="008E63EB"/>
    <w:rsid w:val="0091214A"/>
    <w:rsid w:val="00997304"/>
    <w:rsid w:val="009A641C"/>
    <w:rsid w:val="009B44CF"/>
    <w:rsid w:val="009C0A3C"/>
    <w:rsid w:val="009D37F4"/>
    <w:rsid w:val="009F1BAE"/>
    <w:rsid w:val="00A225C0"/>
    <w:rsid w:val="00AA0212"/>
    <w:rsid w:val="00AB03DA"/>
    <w:rsid w:val="00AD1ED3"/>
    <w:rsid w:val="00AF0858"/>
    <w:rsid w:val="00B206AE"/>
    <w:rsid w:val="00B2246B"/>
    <w:rsid w:val="00B61FFC"/>
    <w:rsid w:val="00B62A5E"/>
    <w:rsid w:val="00B7367D"/>
    <w:rsid w:val="00B902A3"/>
    <w:rsid w:val="00BC0849"/>
    <w:rsid w:val="00BD7904"/>
    <w:rsid w:val="00BE15C2"/>
    <w:rsid w:val="00BE1920"/>
    <w:rsid w:val="00C0562C"/>
    <w:rsid w:val="00C05EA2"/>
    <w:rsid w:val="00C62042"/>
    <w:rsid w:val="00C6754B"/>
    <w:rsid w:val="00CE5EBB"/>
    <w:rsid w:val="00D40F86"/>
    <w:rsid w:val="00D45221"/>
    <w:rsid w:val="00D47856"/>
    <w:rsid w:val="00D613E0"/>
    <w:rsid w:val="00DA69BC"/>
    <w:rsid w:val="00DF64D8"/>
    <w:rsid w:val="00E51323"/>
    <w:rsid w:val="00E566B5"/>
    <w:rsid w:val="00E8531E"/>
    <w:rsid w:val="00EB21C7"/>
    <w:rsid w:val="00EE764D"/>
    <w:rsid w:val="00F60034"/>
    <w:rsid w:val="00F61C76"/>
    <w:rsid w:val="00F70261"/>
    <w:rsid w:val="00F83A88"/>
    <w:rsid w:val="00FA1ABA"/>
    <w:rsid w:val="00FA232D"/>
    <w:rsid w:val="00FA2A9B"/>
    <w:rsid w:val="00FC0E54"/>
    <w:rsid w:val="00FC58EB"/>
    <w:rsid w:val="04B085D9"/>
    <w:rsid w:val="10D37591"/>
    <w:rsid w:val="123757B7"/>
    <w:rsid w:val="144B3E82"/>
    <w:rsid w:val="16430C5B"/>
    <w:rsid w:val="1B0A77FA"/>
    <w:rsid w:val="1BE96EE2"/>
    <w:rsid w:val="1D276269"/>
    <w:rsid w:val="1F60970C"/>
    <w:rsid w:val="1FA01059"/>
    <w:rsid w:val="205395EF"/>
    <w:rsid w:val="2148B6C8"/>
    <w:rsid w:val="21FC60E4"/>
    <w:rsid w:val="249BEC6E"/>
    <w:rsid w:val="24C12EA5"/>
    <w:rsid w:val="26CC0151"/>
    <w:rsid w:val="2870E10F"/>
    <w:rsid w:val="2A3F92A6"/>
    <w:rsid w:val="2E321D76"/>
    <w:rsid w:val="2F599AFB"/>
    <w:rsid w:val="31BAB203"/>
    <w:rsid w:val="3233CEC3"/>
    <w:rsid w:val="33378D64"/>
    <w:rsid w:val="35F5AA09"/>
    <w:rsid w:val="3792B677"/>
    <w:rsid w:val="3AE14ADF"/>
    <w:rsid w:val="3B263BDF"/>
    <w:rsid w:val="3BC9F0E0"/>
    <w:rsid w:val="3CBE2823"/>
    <w:rsid w:val="3DCBC0F2"/>
    <w:rsid w:val="3ECB9F73"/>
    <w:rsid w:val="40903920"/>
    <w:rsid w:val="419CEABF"/>
    <w:rsid w:val="41AC7E62"/>
    <w:rsid w:val="45FA43BA"/>
    <w:rsid w:val="46142B9E"/>
    <w:rsid w:val="46C5B7C7"/>
    <w:rsid w:val="47827058"/>
    <w:rsid w:val="4D14DFDB"/>
    <w:rsid w:val="4E7184FE"/>
    <w:rsid w:val="4EF0D25A"/>
    <w:rsid w:val="5248F012"/>
    <w:rsid w:val="524C11E8"/>
    <w:rsid w:val="52A37347"/>
    <w:rsid w:val="55A72513"/>
    <w:rsid w:val="58C364E9"/>
    <w:rsid w:val="59A166E3"/>
    <w:rsid w:val="5A2493C1"/>
    <w:rsid w:val="5DA0CBC1"/>
    <w:rsid w:val="5F48AAD5"/>
    <w:rsid w:val="614CD252"/>
    <w:rsid w:val="627BE242"/>
    <w:rsid w:val="66626F50"/>
    <w:rsid w:val="6FDB4D13"/>
    <w:rsid w:val="72FD3465"/>
    <w:rsid w:val="73430D33"/>
    <w:rsid w:val="74641335"/>
    <w:rsid w:val="7792A241"/>
    <w:rsid w:val="78CDD2ED"/>
    <w:rsid w:val="7A1FD064"/>
    <w:rsid w:val="7B2340B0"/>
    <w:rsid w:val="7C7A5F59"/>
    <w:rsid w:val="7C91BB8D"/>
    <w:rsid w:val="7D65EA80"/>
    <w:rsid w:val="7F49B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281C"/>
  <w15:chartTrackingRefBased/>
  <w15:docId w15:val="{B5CB7F53-43B7-4761-AEFD-13D11965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0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0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60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60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60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60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60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60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60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6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0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6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6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B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06011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506011"/>
    <w:rPr>
      <w:rFonts w:eastAsiaTheme="minorEastAsi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teratuurgeschiedenis.org/schrijvers/nicolaas-beets-hildebrand%20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socscilearn.sun.ac.za/mod/folder/view.php?id=20720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2025-04-21T00:00:00</PublishDate>
  <Abstract/>
  <CompanyAddress>Quin Bar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4" ma:contentTypeDescription="Create a new document." ma:contentTypeScope="" ma:versionID="c7ad88fc694d8198ec0967866da2e216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19a4ca68a10d72aeba8b283ebbb407a3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439CFE-3C73-4EB3-9713-4087573FD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F604A-E1E3-441F-AD5B-D54E5F156A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788E4C-FE4B-47D2-918A-B65849F4ECCE}">
  <ds:schemaRefs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8ace2058-f70a-4520-a2cc-a7ded0f71e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Prof. Alfred Schaffer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“Vrouw Sijmensz”</dc:title>
  <dc:subject>Afrikaans &amp; Nederlands 278</dc:subject>
  <dc:creator>Nederlandstalige LIteratuur</dc:creator>
  <keywords/>
  <dc:description/>
  <lastModifiedBy>Barnard, QC, Mr [27902277@sun.ac.za]</lastModifiedBy>
  <revision>94</revision>
  <dcterms:created xsi:type="dcterms:W3CDTF">2025-04-02T12:22:00.0000000Z</dcterms:created>
  <dcterms:modified xsi:type="dcterms:W3CDTF">2025-04-02T15:37:55.9459726Z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