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9FAD" w14:textId="40B0251E" w:rsidR="0091214A" w:rsidRPr="008C2D0E" w:rsidRDefault="00B23EF7" w:rsidP="00052FE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„</w:t>
      </w:r>
      <w:r w:rsidR="00CE4207">
        <w:rPr>
          <w:b/>
          <w:bCs/>
          <w:sz w:val="48"/>
          <w:szCs w:val="48"/>
        </w:rPr>
        <w:t>Die Bremer Stadtmusikanten</w:t>
      </w:r>
      <w:r w:rsidR="002C1F84">
        <w:rPr>
          <w:b/>
          <w:bCs/>
          <w:sz w:val="48"/>
          <w:szCs w:val="48"/>
        </w:rPr>
        <w:t>“</w:t>
      </w:r>
    </w:p>
    <w:p w14:paraId="2C285C69" w14:textId="4CDD99AC" w:rsidR="00052FE6" w:rsidRPr="008C2D0E" w:rsidRDefault="00052FE6" w:rsidP="00052FE6">
      <w:pPr>
        <w:jc w:val="center"/>
        <w:rPr>
          <w:sz w:val="32"/>
          <w:szCs w:val="32"/>
        </w:rPr>
      </w:pPr>
      <w:r w:rsidRPr="008C2D0E">
        <w:rPr>
          <w:sz w:val="32"/>
          <w:szCs w:val="32"/>
        </w:rPr>
        <w:t>Quin Barnard</w:t>
      </w:r>
    </w:p>
    <w:p w14:paraId="68AED3AC" w14:textId="204631BF" w:rsidR="00052FE6" w:rsidRPr="008C2D0E" w:rsidRDefault="00052FE6" w:rsidP="00052FE6">
      <w:pPr>
        <w:jc w:val="right"/>
      </w:pPr>
      <w:r w:rsidRPr="008C2D0E">
        <w:t xml:space="preserve">den </w:t>
      </w:r>
      <w:r w:rsidR="0037476A" w:rsidRPr="008C2D0E">
        <w:t>1</w:t>
      </w:r>
      <w:r w:rsidR="00CE4207">
        <w:t>7</w:t>
      </w:r>
      <w:r w:rsidRPr="008C2D0E">
        <w:t>.</w:t>
      </w:r>
      <w:r w:rsidR="00CE4207">
        <w:t xml:space="preserve"> </w:t>
      </w:r>
      <w:r w:rsidR="007A6DDA">
        <w:t>d</w:t>
      </w:r>
      <w:r w:rsidR="00CE4207">
        <w:t>er 3.</w:t>
      </w:r>
      <w:r w:rsidRPr="008C2D0E">
        <w:t xml:space="preserve">  2025</w:t>
      </w:r>
    </w:p>
    <w:p w14:paraId="6773B694" w14:textId="0D4872A5" w:rsidR="0037476A" w:rsidRPr="008C2D0E" w:rsidRDefault="00052FE6" w:rsidP="00052FE6">
      <w:pPr>
        <w:jc w:val="center"/>
        <w:rPr>
          <w:i/>
          <w:iCs/>
        </w:rPr>
      </w:pPr>
      <w:r w:rsidRPr="008C2D0E">
        <w:rPr>
          <w:i/>
          <w:iCs/>
        </w:rPr>
        <w:t>„</w:t>
      </w:r>
      <w:r w:rsidR="00CE4207">
        <w:rPr>
          <w:i/>
          <w:iCs/>
        </w:rPr>
        <w:t>Es gibt nichts Gutes, außer man tut es!</w:t>
      </w:r>
      <w:r w:rsidRPr="008C2D0E">
        <w:rPr>
          <w:i/>
          <w:iCs/>
        </w:rPr>
        <w:t>“</w:t>
      </w:r>
    </w:p>
    <w:p w14:paraId="5153437C" w14:textId="4FDF03C0" w:rsidR="00052FE6" w:rsidRPr="008C2D0E" w:rsidRDefault="0037476A" w:rsidP="0037476A">
      <w:pPr>
        <w:jc w:val="right"/>
        <w:rPr>
          <w:i/>
          <w:iCs/>
          <w:sz w:val="20"/>
          <w:szCs w:val="20"/>
        </w:rPr>
      </w:pPr>
      <w:r w:rsidRPr="008C2D0E">
        <w:rPr>
          <w:i/>
          <w:iCs/>
          <w:sz w:val="20"/>
          <w:szCs w:val="20"/>
        </w:rPr>
        <w:t xml:space="preserve"> -</w:t>
      </w:r>
      <w:r w:rsidR="00CE4207">
        <w:rPr>
          <w:i/>
          <w:iCs/>
          <w:sz w:val="20"/>
          <w:szCs w:val="20"/>
        </w:rPr>
        <w:t>Erich Kästner</w:t>
      </w:r>
    </w:p>
    <w:p w14:paraId="058C6CAF" w14:textId="3F6F345C" w:rsidR="007D5CE0" w:rsidRDefault="00271F76" w:rsidP="004417BD">
      <w:pPr>
        <w:ind w:left="360"/>
        <w:rPr>
          <w:b/>
          <w:bCs/>
        </w:rPr>
      </w:pPr>
      <w:r>
        <w:rPr>
          <w:b/>
          <w:bCs/>
        </w:rPr>
        <w:t>Allgemein:</w:t>
      </w:r>
    </w:p>
    <w:p w14:paraId="195CA187" w14:textId="56037AA1" w:rsidR="00271F76" w:rsidRPr="00271F76" w:rsidRDefault="00271F76" w:rsidP="00271F76">
      <w:pPr>
        <w:pStyle w:val="ListParagraph"/>
        <w:numPr>
          <w:ilvl w:val="0"/>
          <w:numId w:val="14"/>
        </w:numPr>
      </w:pPr>
      <w:r w:rsidRPr="00271F76">
        <w:t>Gebrüder Grimm nehmen im Jahr 1814 das Märchen auf</w:t>
      </w:r>
    </w:p>
    <w:p w14:paraId="1579784B" w14:textId="2BA5CE6B" w:rsidR="00271F76" w:rsidRDefault="00271F76" w:rsidP="00271F76">
      <w:pPr>
        <w:pStyle w:val="ListParagraph"/>
        <w:numPr>
          <w:ilvl w:val="0"/>
          <w:numId w:val="14"/>
        </w:numPr>
      </w:pPr>
      <w:r w:rsidRPr="00271F76">
        <w:t>Älteste Version Jahr</w:t>
      </w:r>
      <w:r>
        <w:t xml:space="preserve"> 1566 – Georg Rollenhagen </w:t>
      </w:r>
      <w:r>
        <w:rPr>
          <w:i/>
          <w:iCs/>
        </w:rPr>
        <w:t>Froschmeuseler</w:t>
      </w:r>
    </w:p>
    <w:p w14:paraId="196969FD" w14:textId="7C2900BC" w:rsidR="00271F76" w:rsidRDefault="00CC22D4" w:rsidP="00271F76">
      <w:pPr>
        <w:pStyle w:val="ListParagraph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9FABD1" wp14:editId="30A7FB9D">
            <wp:simplePos x="0" y="0"/>
            <wp:positionH relativeFrom="margin">
              <wp:align>right</wp:align>
            </wp:positionH>
            <wp:positionV relativeFrom="paragraph">
              <wp:posOffset>337704</wp:posOffset>
            </wp:positionV>
            <wp:extent cx="1555668" cy="1555668"/>
            <wp:effectExtent l="0" t="0" r="0" b="0"/>
            <wp:wrapNone/>
            <wp:docPr id="3" name="Picture 2" descr="The Town Musicians of Bremen 2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Town Musicians of Bremen 2 | Free SV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668" cy="155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1F76">
        <w:t xml:space="preserve">Taucht in den ersten Band von </w:t>
      </w:r>
      <w:r w:rsidR="00271F76">
        <w:rPr>
          <w:i/>
          <w:iCs/>
        </w:rPr>
        <w:t xml:space="preserve">Kinder- und Hausmärchen </w:t>
      </w:r>
      <w:r w:rsidR="00271F76">
        <w:t>zweite Auflage 1819 auf</w:t>
      </w:r>
    </w:p>
    <w:p w14:paraId="71A9F4F0" w14:textId="67C08569" w:rsidR="00271F76" w:rsidRDefault="00271F76" w:rsidP="00271F76">
      <w:pPr>
        <w:ind w:left="360"/>
        <w:rPr>
          <w:b/>
          <w:bCs/>
        </w:rPr>
      </w:pPr>
      <w:r>
        <w:rPr>
          <w:b/>
          <w:bCs/>
        </w:rPr>
        <w:t>Charaktere:</w:t>
      </w:r>
    </w:p>
    <w:p w14:paraId="622016A4" w14:textId="14CD4F9A" w:rsidR="00271F76" w:rsidRPr="00271F76" w:rsidRDefault="00271F76" w:rsidP="00271F76">
      <w:pPr>
        <w:pStyle w:val="ListParagraph"/>
        <w:numPr>
          <w:ilvl w:val="0"/>
          <w:numId w:val="15"/>
        </w:numPr>
        <w:rPr>
          <w:b/>
          <w:bCs/>
        </w:rPr>
      </w:pPr>
      <w:r>
        <w:t>Esel = Drahtzieher („</w:t>
      </w:r>
      <w:r w:rsidR="007A6DDA">
        <w:t>Mastermind</w:t>
      </w:r>
      <w:r>
        <w:t>“)</w:t>
      </w:r>
    </w:p>
    <w:p w14:paraId="02EFFD12" w14:textId="68C5469F" w:rsidR="00271F76" w:rsidRPr="00271F76" w:rsidRDefault="00271F76" w:rsidP="00271F76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Katze und Hund = </w:t>
      </w:r>
      <w:proofErr w:type="gramStart"/>
      <w:r>
        <w:t>Hilflos</w:t>
      </w:r>
      <w:proofErr w:type="gramEnd"/>
      <w:r>
        <w:t xml:space="preserve"> aber bereit</w:t>
      </w:r>
    </w:p>
    <w:p w14:paraId="65967AE0" w14:textId="6AEA01F8" w:rsidR="00271F76" w:rsidRPr="00271F76" w:rsidRDefault="00271F76" w:rsidP="00271F76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Hahn = </w:t>
      </w:r>
      <w:proofErr w:type="gramStart"/>
      <w:r>
        <w:t>Hilflos</w:t>
      </w:r>
      <w:proofErr w:type="gramEnd"/>
      <w:r>
        <w:t xml:space="preserve"> und </w:t>
      </w:r>
      <w:proofErr w:type="gramStart"/>
      <w:r>
        <w:t>Hoffnungslos</w:t>
      </w:r>
      <w:proofErr w:type="gramEnd"/>
    </w:p>
    <w:p w14:paraId="0F995145" w14:textId="494DC518" w:rsidR="00271F76" w:rsidRDefault="00271F76" w:rsidP="00271F76">
      <w:pPr>
        <w:ind w:left="360"/>
        <w:rPr>
          <w:b/>
          <w:bCs/>
        </w:rPr>
      </w:pPr>
      <w:r>
        <w:rPr>
          <w:b/>
          <w:bCs/>
        </w:rPr>
        <w:t>Wert:</w:t>
      </w:r>
    </w:p>
    <w:p w14:paraId="692FD803" w14:textId="323E630D" w:rsidR="00271F76" w:rsidRPr="00CC22D4" w:rsidRDefault="00CC22D4" w:rsidP="00271F76">
      <w:pPr>
        <w:pStyle w:val="ListParagraph"/>
        <w:numPr>
          <w:ilvl w:val="0"/>
          <w:numId w:val="16"/>
        </w:numPr>
        <w:rPr>
          <w:b/>
          <w:bCs/>
        </w:rPr>
      </w:pPr>
      <w:r>
        <w:t>Immanuel Kant: Der Mensch enthält wert an sich, niemals als bloßen Mittel zum Zweck</w:t>
      </w:r>
    </w:p>
    <w:p w14:paraId="59FC24A5" w14:textId="41C8FDBD" w:rsidR="00CC22D4" w:rsidRPr="00CC22D4" w:rsidRDefault="00CC22D4" w:rsidP="00CC22D4">
      <w:pPr>
        <w:pStyle w:val="ListParagraph"/>
        <w:numPr>
          <w:ilvl w:val="0"/>
          <w:numId w:val="16"/>
        </w:numPr>
        <w:rPr>
          <w:b/>
          <w:bCs/>
        </w:rPr>
      </w:pPr>
      <w:r>
        <w:t>Tiere finden Wert trotz Schwäche</w:t>
      </w:r>
    </w:p>
    <w:p w14:paraId="0484A29E" w14:textId="25EB2047" w:rsidR="00CC22D4" w:rsidRDefault="00CC22D4" w:rsidP="00CC22D4">
      <w:pPr>
        <w:ind w:left="360"/>
        <w:rPr>
          <w:b/>
          <w:bCs/>
        </w:rPr>
      </w:pPr>
      <w:r>
        <w:rPr>
          <w:b/>
          <w:bCs/>
        </w:rPr>
        <w:t>Handlungs-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Lageorientierung</w:t>
      </w:r>
    </w:p>
    <w:p w14:paraId="26FF94FF" w14:textId="3686B029" w:rsidR="00CC22D4" w:rsidRDefault="00CC22D4" w:rsidP="00CC22D4">
      <w:pPr>
        <w:pStyle w:val="ListParagraph"/>
        <w:numPr>
          <w:ilvl w:val="0"/>
          <w:numId w:val="17"/>
        </w:numPr>
      </w:pPr>
      <w:r>
        <w:t>„Wo bin ich? Wie geht es mir?“ gegen „Was kann ich tun?“</w:t>
      </w:r>
    </w:p>
    <w:p w14:paraId="50570C48" w14:textId="7EEDB934" w:rsidR="00CC22D4" w:rsidRPr="00CC22D4" w:rsidRDefault="00CC22D4" w:rsidP="00CC22D4">
      <w:pPr>
        <w:pStyle w:val="ListParagraph"/>
        <w:numPr>
          <w:ilvl w:val="0"/>
          <w:numId w:val="17"/>
        </w:numPr>
      </w:pPr>
      <w:r>
        <w:t>Fortschritt durch konstruktive Selbstreflektion</w:t>
      </w:r>
    </w:p>
    <w:p w14:paraId="454226DB" w14:textId="3F69518A" w:rsidR="004417BD" w:rsidRDefault="004417BD" w:rsidP="00CC22D4">
      <w:pPr>
        <w:rPr>
          <w:b/>
          <w:bCs/>
        </w:rPr>
      </w:pPr>
      <w:r>
        <w:rPr>
          <w:b/>
          <w:bCs/>
        </w:rPr>
        <w:t>Quellen</w:t>
      </w:r>
    </w:p>
    <w:p w14:paraId="1A1BBCEB" w14:textId="40D3AAAF" w:rsidR="00CE4207" w:rsidRDefault="00CE4207" w:rsidP="007D5CE0">
      <w:pPr>
        <w:ind w:left="360"/>
      </w:pPr>
      <w:r>
        <w:t>Berthold, Verena: Bremer Stadtmusikanten von den Gebrüdern Grimm (1819). In: Frey, Dieter (</w:t>
      </w:r>
      <w:proofErr w:type="spellStart"/>
      <w:r>
        <w:t>Hg</w:t>
      </w:r>
      <w:proofErr w:type="spellEnd"/>
      <w:r>
        <w:t xml:space="preserve">.): Psychologie der Märchen. 41 Märchen wissenschaftlich analysiert </w:t>
      </w:r>
      <w:r w:rsidRPr="00CE4207">
        <w:t>–</w:t>
      </w:r>
      <w:r>
        <w:t xml:space="preserve"> und was wir heute aus ihnen lernen können. Berlin 2017, S. 313-324.</w:t>
      </w:r>
    </w:p>
    <w:p w14:paraId="73A3DD61" w14:textId="73687E2E" w:rsidR="00DC2428" w:rsidRDefault="00DC2428" w:rsidP="00DC2428">
      <w:pPr>
        <w:ind w:left="360"/>
      </w:pPr>
      <w:r>
        <w:t xml:space="preserve">Kuhl, Julius und </w:t>
      </w:r>
      <w:proofErr w:type="spellStart"/>
      <w:r>
        <w:t>Kazén</w:t>
      </w:r>
      <w:proofErr w:type="spellEnd"/>
      <w:r>
        <w:t xml:space="preserve">, Miquel: </w:t>
      </w:r>
      <w:proofErr w:type="spellStart"/>
      <w:r>
        <w:t>Handlungs-und</w:t>
      </w:r>
      <w:proofErr w:type="spellEnd"/>
      <w:r>
        <w:t xml:space="preserve"> Lageorientierung: Wie </w:t>
      </w:r>
      <w:r w:rsidR="007A6DDA">
        <w:t>l</w:t>
      </w:r>
      <w:r>
        <w:t xml:space="preserve">ernt man, seine Gefühle zu </w:t>
      </w:r>
      <w:r w:rsidR="007A6DDA">
        <w:t>steuern</w:t>
      </w:r>
      <w:r>
        <w:t xml:space="preserve">? In: </w:t>
      </w:r>
      <w:proofErr w:type="spellStart"/>
      <w:r>
        <w:t>Stiensmeier</w:t>
      </w:r>
      <w:proofErr w:type="spellEnd"/>
      <w:r>
        <w:t>-Pelster, Joachim und Rheinberg, Falko (</w:t>
      </w:r>
      <w:proofErr w:type="spellStart"/>
      <w:r>
        <w:t>Hg</w:t>
      </w:r>
      <w:proofErr w:type="spellEnd"/>
      <w:r>
        <w:t>.): Diagnostik von Motivation und Selbstkonzept. Göttingen 2004, S. 201-219.</w:t>
      </w:r>
    </w:p>
    <w:p w14:paraId="4F18E921" w14:textId="0AE13132" w:rsidR="00CE4207" w:rsidRPr="00271F76" w:rsidRDefault="00271F76" w:rsidP="007D5CE0">
      <w:pPr>
        <w:ind w:left="360"/>
      </w:pPr>
      <w:proofErr w:type="spellStart"/>
      <w:r>
        <w:t>Rölleke</w:t>
      </w:r>
      <w:proofErr w:type="spellEnd"/>
      <w:r>
        <w:t xml:space="preserve">, Heinz: Grimms Märchen </w:t>
      </w:r>
      <w:r>
        <w:rPr>
          <w:i/>
          <w:iCs/>
        </w:rPr>
        <w:t>Die Bremer Stadtmusikanten.</w:t>
      </w:r>
      <w:r>
        <w:t xml:space="preserve"> Herkunft und Textgenese. In: Fabula 43 (2002, Heft #3/4, S. 295-300.</w:t>
      </w:r>
      <w:r w:rsidRPr="00271F76">
        <w:t xml:space="preserve"> </w:t>
      </w:r>
    </w:p>
    <w:sectPr w:rsidR="00CE4207" w:rsidRPr="00271F76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DFB5" w14:textId="77777777" w:rsidR="00E13A9A" w:rsidRDefault="00E13A9A" w:rsidP="0037476A">
      <w:pPr>
        <w:spacing w:after="0" w:line="240" w:lineRule="auto"/>
      </w:pPr>
      <w:r>
        <w:separator/>
      </w:r>
    </w:p>
  </w:endnote>
  <w:endnote w:type="continuationSeparator" w:id="0">
    <w:p w14:paraId="5E126E67" w14:textId="77777777" w:rsidR="00E13A9A" w:rsidRDefault="00E13A9A" w:rsidP="00374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860EE" w14:textId="77777777" w:rsidR="00E13A9A" w:rsidRDefault="00E13A9A" w:rsidP="0037476A">
      <w:pPr>
        <w:spacing w:after="0" w:line="240" w:lineRule="auto"/>
      </w:pPr>
      <w:r>
        <w:separator/>
      </w:r>
    </w:p>
  </w:footnote>
  <w:footnote w:type="continuationSeparator" w:id="0">
    <w:p w14:paraId="7735D712" w14:textId="77777777" w:rsidR="00E13A9A" w:rsidRDefault="00E13A9A" w:rsidP="00374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75E"/>
    <w:multiLevelType w:val="hybridMultilevel"/>
    <w:tmpl w:val="413861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70D62"/>
    <w:multiLevelType w:val="hybridMultilevel"/>
    <w:tmpl w:val="443C40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C22F6D"/>
    <w:multiLevelType w:val="hybridMultilevel"/>
    <w:tmpl w:val="50AC50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25610B"/>
    <w:multiLevelType w:val="hybridMultilevel"/>
    <w:tmpl w:val="60CE1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AD26CF"/>
    <w:multiLevelType w:val="hybridMultilevel"/>
    <w:tmpl w:val="34562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CC40D9"/>
    <w:multiLevelType w:val="hybridMultilevel"/>
    <w:tmpl w:val="F76A38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52B6B"/>
    <w:multiLevelType w:val="hybridMultilevel"/>
    <w:tmpl w:val="B01A45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452F1"/>
    <w:multiLevelType w:val="hybridMultilevel"/>
    <w:tmpl w:val="575A68D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3A54EF"/>
    <w:multiLevelType w:val="hybridMultilevel"/>
    <w:tmpl w:val="331C21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7612B6"/>
    <w:multiLevelType w:val="hybridMultilevel"/>
    <w:tmpl w:val="11D0E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6103B5"/>
    <w:multiLevelType w:val="hybridMultilevel"/>
    <w:tmpl w:val="C180E5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B4E75"/>
    <w:multiLevelType w:val="hybridMultilevel"/>
    <w:tmpl w:val="3774B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6C383A"/>
    <w:multiLevelType w:val="hybridMultilevel"/>
    <w:tmpl w:val="B3BCBC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5135D"/>
    <w:multiLevelType w:val="hybridMultilevel"/>
    <w:tmpl w:val="2062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F43C9"/>
    <w:multiLevelType w:val="hybridMultilevel"/>
    <w:tmpl w:val="629454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652BF"/>
    <w:multiLevelType w:val="hybridMultilevel"/>
    <w:tmpl w:val="5332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C50037"/>
    <w:multiLevelType w:val="hybridMultilevel"/>
    <w:tmpl w:val="CC4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615">
    <w:abstractNumId w:val="15"/>
  </w:num>
  <w:num w:numId="2" w16cid:durableId="1273438659">
    <w:abstractNumId w:val="16"/>
  </w:num>
  <w:num w:numId="3" w16cid:durableId="1114639049">
    <w:abstractNumId w:val="13"/>
  </w:num>
  <w:num w:numId="4" w16cid:durableId="1184245681">
    <w:abstractNumId w:val="14"/>
  </w:num>
  <w:num w:numId="5" w16cid:durableId="582035559">
    <w:abstractNumId w:val="7"/>
  </w:num>
  <w:num w:numId="6" w16cid:durableId="1161893552">
    <w:abstractNumId w:val="0"/>
  </w:num>
  <w:num w:numId="7" w16cid:durableId="166751682">
    <w:abstractNumId w:val="12"/>
  </w:num>
  <w:num w:numId="8" w16cid:durableId="18819933">
    <w:abstractNumId w:val="6"/>
  </w:num>
  <w:num w:numId="9" w16cid:durableId="977343778">
    <w:abstractNumId w:val="10"/>
  </w:num>
  <w:num w:numId="10" w16cid:durableId="1566723998">
    <w:abstractNumId w:val="5"/>
  </w:num>
  <w:num w:numId="11" w16cid:durableId="1492019960">
    <w:abstractNumId w:val="11"/>
  </w:num>
  <w:num w:numId="12" w16cid:durableId="1129667640">
    <w:abstractNumId w:val="4"/>
  </w:num>
  <w:num w:numId="13" w16cid:durableId="1615479659">
    <w:abstractNumId w:val="1"/>
  </w:num>
  <w:num w:numId="14" w16cid:durableId="1489204337">
    <w:abstractNumId w:val="8"/>
  </w:num>
  <w:num w:numId="15" w16cid:durableId="819154725">
    <w:abstractNumId w:val="2"/>
  </w:num>
  <w:num w:numId="16" w16cid:durableId="1505318237">
    <w:abstractNumId w:val="3"/>
  </w:num>
  <w:num w:numId="17" w16cid:durableId="1522477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E6"/>
    <w:rsid w:val="00037D21"/>
    <w:rsid w:val="00052FE6"/>
    <w:rsid w:val="000E6DEE"/>
    <w:rsid w:val="001B1BB0"/>
    <w:rsid w:val="00234715"/>
    <w:rsid w:val="00247C92"/>
    <w:rsid w:val="00265358"/>
    <w:rsid w:val="00271F76"/>
    <w:rsid w:val="002C1F84"/>
    <w:rsid w:val="002C4D98"/>
    <w:rsid w:val="002E2CFB"/>
    <w:rsid w:val="0037476A"/>
    <w:rsid w:val="003F5832"/>
    <w:rsid w:val="004417BD"/>
    <w:rsid w:val="00636A9E"/>
    <w:rsid w:val="006520F4"/>
    <w:rsid w:val="00667BF5"/>
    <w:rsid w:val="006B100C"/>
    <w:rsid w:val="006C73C6"/>
    <w:rsid w:val="006E1BA1"/>
    <w:rsid w:val="00723C1C"/>
    <w:rsid w:val="00744780"/>
    <w:rsid w:val="00757228"/>
    <w:rsid w:val="00773FC4"/>
    <w:rsid w:val="007A6DDA"/>
    <w:rsid w:val="007B78E8"/>
    <w:rsid w:val="007D5CE0"/>
    <w:rsid w:val="007E04AF"/>
    <w:rsid w:val="00845E82"/>
    <w:rsid w:val="00853E47"/>
    <w:rsid w:val="0087007C"/>
    <w:rsid w:val="008C2D0E"/>
    <w:rsid w:val="0091214A"/>
    <w:rsid w:val="009133EB"/>
    <w:rsid w:val="009752B9"/>
    <w:rsid w:val="009D37F4"/>
    <w:rsid w:val="00B23EF7"/>
    <w:rsid w:val="00C04213"/>
    <w:rsid w:val="00C673DD"/>
    <w:rsid w:val="00CC22D4"/>
    <w:rsid w:val="00CE4207"/>
    <w:rsid w:val="00D429E2"/>
    <w:rsid w:val="00DC2428"/>
    <w:rsid w:val="00DD7D16"/>
    <w:rsid w:val="00DF64D8"/>
    <w:rsid w:val="00E13A9A"/>
    <w:rsid w:val="00EB5A01"/>
    <w:rsid w:val="00F0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E3ED"/>
  <w15:chartTrackingRefBased/>
  <w15:docId w15:val="{C3779401-F260-4471-B110-1E32C8AA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76A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76A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BD3508104B428AF67C615BE3B437" ma:contentTypeVersion="6" ma:contentTypeDescription="Create a new document." ma:contentTypeScope="" ma:versionID="24114cf2e7ef4c46b161d07d6c7e25f8">
  <xsd:schema xmlns:xsd="http://www.w3.org/2001/XMLSchema" xmlns:xs="http://www.w3.org/2001/XMLSchema" xmlns:p="http://schemas.microsoft.com/office/2006/metadata/properties" xmlns:ns3="8ace2058-f70a-4520-a2cc-a7ded0f71ece" targetNamespace="http://schemas.microsoft.com/office/2006/metadata/properties" ma:root="true" ma:fieldsID="a138081577d3b5b5fa458ac30bb45583" ns3:_="">
    <xsd:import namespace="8ace2058-f70a-4520-a2cc-a7ded0f71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e2058-f70a-4520-a2cc-a7ded0f71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ce2058-f70a-4520-a2cc-a7ded0f71ece" xsi:nil="true"/>
  </documentManagement>
</p:properties>
</file>

<file path=customXml/itemProps1.xml><?xml version="1.0" encoding="utf-8"?>
<ds:datastoreItem xmlns:ds="http://schemas.openxmlformats.org/officeDocument/2006/customXml" ds:itemID="{D4F8BFF9-EAE5-4A3C-98F6-73843469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e2058-f70a-4520-a2cc-a7ded0f71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1FEA9E-6859-44B2-B060-65FA98BC07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FB1A94-FDD5-434A-B3B7-1D21FAF67F33}">
  <ds:schemaRefs>
    <ds:schemaRef ds:uri="http://schemas.microsoft.com/office/2006/metadata/properties"/>
    <ds:schemaRef ds:uri="http://schemas.microsoft.com/office/infopath/2007/PartnerControls"/>
    <ds:schemaRef ds:uri="8ace2058-f70a-4520-a2cc-a7ded0f71e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1118</Characters>
  <Application>Microsoft Office Word</Application>
  <DocSecurity>0</DocSecurity>
  <Lines>30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2</cp:revision>
  <dcterms:created xsi:type="dcterms:W3CDTF">2026-03-15T21:17:00Z</dcterms:created>
  <dcterms:modified xsi:type="dcterms:W3CDTF">2026-03-15T21:17:00Z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0x010100FAA0BD3508104B428AF67C615BE3B437</vt:lpwstr>
  </property>
</Properties>
</file>