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Nützliche Vokabeln zum Thema „Märchen“</w:t>
      </w:r>
    </w:p>
    <w:p>
      <w:pPr>
        <w:pStyle w:val="BodyText"/>
      </w:pPr>
      <w:r>
        <w:rPr>
          <w:b/>
          <w:bCs/>
        </w:rPr>
        <w:t xml:space="preserve">Personen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König / die Königin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 / queen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koning / koningin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Prinz / die Prinzessin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prince / princess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prins / prinses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Held / die Heldin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/ heroine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/ heldin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Hexe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Zauberer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/ magician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towenaar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feetjie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Zwerg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dwarf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dwerg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Jäger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Stiefmutter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stiefma</w:t>
            </w:r>
          </w:p>
        </w:tc>
      </w:tr>
    </w:tbl>
    <w:p>
      <w:pPr>
        <w:pStyle w:val="BodyText"/>
      </w:pPr>
      <w:r>
        <w:rPr>
          <w:b/>
          <w:bCs/>
        </w:rPr>
        <w:t xml:space="preserve">Orte &amp; Dinge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Schloss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kasteel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woud / 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Dorf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Turm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/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/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Fluss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Krone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Spiegel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spieël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Strafe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Fluch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vloek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Verben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verwünschen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te vervloek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bestrafen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te straf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devour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te vreet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op te 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te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ask / to beg / to plead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te vra / om te pleid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versprechen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te belowe</w:t>
            </w:r>
          </w:p>
        </w:tc>
      </w:tr>
    </w:tbl>
    <w:p>
      <w:pPr>
        <w:pStyle w:val="BodyText"/>
      </w:pPr>
      <w:r>
        <w:rPr>
          <w:b/>
          <w:bCs/>
        </w:rPr>
        <w:t xml:space="preserve">Berühmte Märchen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Aschenputtel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Cinderella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Aspoestertjie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Rotkäppchen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 Red Riding 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Rooikappie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Schneewittchen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Sneeuwitjie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Dornröschen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Sleeping Beauty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Doringrosie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Nützliche Sätze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Afrikaans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 einmal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upon a time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Eendag was daar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 langer, langer Zeit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long, long time ago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Lank, lank gelede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lebte einst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there lived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Daar het eens … gewoon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Eines Tages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day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Een dag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lebten glücklich bis ans Ende ihrer Tage.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lived happily ever after.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Hulle het gelukkig gelewe tot aan die einde van hulle dae.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sie nicht gestorben sind,</w:t>
            </w:r>
            <w:r>
              <w:t xml:space="preserve"> </w:t>
            </w:r>
            <w:r>
              <w:t xml:space="preserve">dann leben sie noch heute.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if they haven’t died,</w:t>
            </w:r>
            <w:r>
              <w:t xml:space="preserve"> </w:t>
            </w:r>
            <w:r>
              <w:t xml:space="preserve">they are still alive today.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as hulle nie gesterf het nie,</w:t>
            </w:r>
            <w:r>
              <w:t xml:space="preserve"> </w:t>
            </w:r>
            <w:r>
              <w:t xml:space="preserve">leef hulle vandag nog.</w:t>
            </w:r>
          </w:p>
        </w:tc>
      </w:tr>
    </w:tbl>
    <w:p>
      <w:pPr>
        <w:pStyle w:val="BodyText"/>
      </w:pPr>
      <w:r>
        <w:rPr>
          <w:u w:val="single"/>
        </w:rPr>
        <w:t xml:space="preserve">Die Bremer Stadtmusikanten:</w:t>
      </w:r>
      <w:r>
        <w:br/>
      </w:r>
      <w:r>
        <w:rPr>
          <w:rStyle w:val="VerbatimChar"/>
        </w:rPr>
        <w:t xml:space="preserve">https://grimmstories.com/de/grimm_maerchen/die_bremer_stadtmusikanten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2026-09-14T15:15:31Z</dcterms:created>
  <dcterms:modified xsi:type="dcterms:W3CDTF">2026-09-14T15:15:31Z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