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📍Hero</w:t>
      </w:r>
    </w:p>
    <w:p w:rsidR="00000000" w:rsidDel="00000000" w:rsidP="00000000" w:rsidRDefault="00000000" w:rsidRPr="00000000" w14:paraId="00000002">
      <w:pPr>
        <w:rPr/>
      </w:pPr>
      <w:r w:rsidDel="00000000" w:rsidR="00000000" w:rsidRPr="00000000">
        <w:rPr>
          <w:rtl w:val="0"/>
        </w:rPr>
        <w:t xml:space="preserve">Use the provided Emperor's Hotel logo image as the exact visual reference for the door signage. Create a modern luxury hotel interior for Imperial Deluxe inside Emperor's Hotel, elegant entry-level luxury suite, spacious king-size bed with premium layered bedding positioned at the center, charcoal textured walls, walnut wood paneling, brushed gold accents, black marble bedside tables with a clearly visible wireless charging pad, warm hidden LED ambient lighting, floor-to-ceiling city view windows with smart curtains shown partially opening through visible automated curtain movement, illuminated digital climate control panel mounted beside the bed, touch bedside lighting control panel clearly visible, luxury workspace with executive desk and premium chair placed near the window, partial marble bathroom visible from the main room, door signage featuring the provided Emperor's Hotel logo as exact reference, naturally integrated into the suite entrance, modern luxury hospitality design, cinematic editorial interior photography, eye-level camera, 24mm lens, symmetrical composition, photorealistic, ultra realistic, sharp details, landscape composition, aspect ratio 16:9, 8k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📍Carousel 1</w:t>
      </w:r>
    </w:p>
    <w:p w:rsidR="00000000" w:rsidDel="00000000" w:rsidP="00000000" w:rsidRDefault="00000000" w:rsidRPr="00000000" w14:paraId="00000005">
      <w:pPr>
        <w:rPr/>
      </w:pPr>
      <w:r w:rsidDel="00000000" w:rsidR="00000000" w:rsidRPr="00000000">
        <w:rPr>
          <w:rtl w:val="0"/>
        </w:rPr>
        <w:t xml:space="preserve">Use the provided Emperor's Hotel logo image as the exact visual reference for the door signage. Create another cinematic wide interior angle of Imperial Deluxe inside Emperor's Hotel, captured from the original hero room reference, maintaining the established room design and preserving all architectural details from the original scene. Spacious king-size bed with premium layered bedding, charcoal textured walls, walnut wood paneling, brushed gold accents, black marble bedside tables with a clearly visible wireless charging pad, floor-to-ceiling city view windows, smart curtains shown partially opened, warm hidden LED ambient lighting, illuminated digital climate control panel mounted beside the bed, touch bedside lighting control panel clearly visible, executive workspace with premium desk and chair near the window, marble bathroom partially visible in the background, Emperor's Hotel logo door signage clearly visible near the entrance, cinematic editorial hospitality photography, eye-level camera, 24mm lens, photorealistic, ultra realistic, landscape composition, aspect ratio 16:9, 8k</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Carousel 2</w:t>
      </w:r>
    </w:p>
    <w:p w:rsidR="00000000" w:rsidDel="00000000" w:rsidP="00000000" w:rsidRDefault="00000000" w:rsidRPr="00000000" w14:paraId="00000008">
      <w:pPr>
        <w:rPr/>
      </w:pPr>
      <w:r w:rsidDel="00000000" w:rsidR="00000000" w:rsidRPr="00000000">
        <w:rPr>
          <w:rtl w:val="0"/>
        </w:rPr>
        <w:t xml:space="preserve">Use the provided Emperor's Hotel logo image as the exact visual reference for the door signage. Create a cinematic close-up technology detail shot of Imperial Deluxe inside Emperor's Hotel, captured from the original hero room reference, preserving the established interior design, materials, and lighting atmosphere. Black marble bedside table with a clearly visible wireless charging pad holding a smartphone, illuminated touch bedside lighting control panel, illuminated digital climate control interface mounted beside the bed, smart curtain automation actively opening the floor-to-ceiling curtains in the background, charcoal textured walls, walnut wood finishes, brushed gold accents, warm ambient lighting, luxury hospitality macro photography, photorealistic, ultra realistic, sharp details, landscape composition, aspect ratio 16:9, 8k</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Carousel 3</w:t>
      </w:r>
    </w:p>
    <w:p w:rsidR="00000000" w:rsidDel="00000000" w:rsidP="00000000" w:rsidRDefault="00000000" w:rsidRPr="00000000" w14:paraId="0000000B">
      <w:pPr>
        <w:rPr/>
      </w:pPr>
      <w:r w:rsidDel="00000000" w:rsidR="00000000" w:rsidRPr="00000000">
        <w:rPr>
          <w:rtl w:val="0"/>
        </w:rPr>
        <w:t xml:space="preserve">Use the provided Emperor's Hotel logo image as the exact visual reference for the door signage. Create a cinematic lifestyle interior angle of Imperial Deluxe inside Emperor's Hotel, captured from the original hero room reference, maintaining the established room design and preserving all architectural details from the original scene. Focus on the spacious king-size bed with premium layered bedding, luxury executive workspace with premium desk and chair, partial marble bathroom visible through the open interior layout, floor-to-ceiling city view windows, smart curtains partially opened, charcoal textured walls, walnut wood paneling, brushed gold accents, black marble furniture, warm hidden LED ambient lighting, Emperor's Hotel logo door signage visible near the suite entrance, editorial hospitality photography, photorealistic, ultra realistic, landscape composition, aspect ratio 16:9, 8k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