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889C2" w14:textId="09323856" w:rsidR="002B3C94" w:rsidRDefault="002B3C94" w:rsidP="002B3C94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>
        <w:rPr>
          <w:sz w:val="32"/>
          <w:szCs w:val="32"/>
        </w:rPr>
        <w:t>25</w:t>
      </w:r>
      <w:r w:rsidRPr="00B05895">
        <w:rPr>
          <w:sz w:val="32"/>
          <w:szCs w:val="32"/>
        </w:rPr>
        <w:t>.03.2025 r.</w:t>
      </w:r>
    </w:p>
    <w:p w14:paraId="7FC9BB34" w14:textId="77777777" w:rsidR="002B3C94" w:rsidRDefault="002B3C94" w:rsidP="002B3C94">
      <w:pPr>
        <w:jc w:val="right"/>
        <w:rPr>
          <w:sz w:val="32"/>
          <w:szCs w:val="32"/>
        </w:rPr>
      </w:pPr>
    </w:p>
    <w:p w14:paraId="791FB106" w14:textId="77777777" w:rsidR="002B3C94" w:rsidRDefault="002B3C94" w:rsidP="002B3C94">
      <w:pPr>
        <w:jc w:val="right"/>
        <w:rPr>
          <w:sz w:val="32"/>
          <w:szCs w:val="32"/>
        </w:rPr>
      </w:pPr>
    </w:p>
    <w:p w14:paraId="4FD72C30" w14:textId="77777777" w:rsidR="002B3C94" w:rsidRDefault="002B3C94" w:rsidP="002B3C94">
      <w:pPr>
        <w:jc w:val="right"/>
        <w:rPr>
          <w:sz w:val="32"/>
          <w:szCs w:val="32"/>
        </w:rPr>
      </w:pPr>
    </w:p>
    <w:p w14:paraId="0CC714C4" w14:textId="77777777" w:rsidR="002B3C94" w:rsidRDefault="002B3C94" w:rsidP="002B3C94">
      <w:pPr>
        <w:jc w:val="right"/>
        <w:rPr>
          <w:sz w:val="32"/>
          <w:szCs w:val="32"/>
        </w:rPr>
      </w:pPr>
    </w:p>
    <w:p w14:paraId="4C746930" w14:textId="77777777" w:rsidR="002B3C94" w:rsidRPr="00B05895" w:rsidRDefault="002B3C94" w:rsidP="002B3C94">
      <w:pPr>
        <w:jc w:val="right"/>
        <w:rPr>
          <w:sz w:val="32"/>
          <w:szCs w:val="32"/>
        </w:rPr>
      </w:pPr>
    </w:p>
    <w:p w14:paraId="28F422F1" w14:textId="558EC2B8" w:rsidR="002B3C94" w:rsidRDefault="002B3C94" w:rsidP="002B3C94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>
        <w:rPr>
          <w:sz w:val="44"/>
          <w:szCs w:val="44"/>
        </w:rPr>
        <w:t>2</w:t>
      </w:r>
    </w:p>
    <w:p w14:paraId="2A7C2BBC" w14:textId="6FE8E042" w:rsidR="00D046BD" w:rsidRPr="00B05895" w:rsidRDefault="00D046BD" w:rsidP="002B3C94">
      <w:pPr>
        <w:jc w:val="center"/>
        <w:rPr>
          <w:sz w:val="44"/>
          <w:szCs w:val="44"/>
        </w:rPr>
      </w:pPr>
      <w:r>
        <w:rPr>
          <w:sz w:val="44"/>
          <w:szCs w:val="44"/>
        </w:rPr>
        <w:t>Diagramy przypadków</w:t>
      </w:r>
    </w:p>
    <w:p w14:paraId="00363F16" w14:textId="641D8F13" w:rsidR="002B3C94" w:rsidRPr="00B05895" w:rsidRDefault="002B3C94" w:rsidP="002B3C94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</w:t>
      </w:r>
      <w:r w:rsidR="00543A7C">
        <w:rPr>
          <w:sz w:val="44"/>
          <w:szCs w:val="44"/>
        </w:rPr>
        <w:t>restauracji</w:t>
      </w:r>
      <w:r w:rsidRPr="00B05895">
        <w:rPr>
          <w:sz w:val="44"/>
          <w:szCs w:val="44"/>
        </w:rPr>
        <w:t xml:space="preserve"> „</w:t>
      </w:r>
      <w:r w:rsidR="00543A7C" w:rsidRPr="00543A7C">
        <w:rPr>
          <w:sz w:val="44"/>
          <w:szCs w:val="44"/>
        </w:rPr>
        <w:t>Smaczne i kropka</w:t>
      </w:r>
      <w:r w:rsidRPr="00B05895">
        <w:rPr>
          <w:sz w:val="44"/>
          <w:szCs w:val="44"/>
        </w:rPr>
        <w:t>”</w:t>
      </w:r>
    </w:p>
    <w:p w14:paraId="3C1EE0E5" w14:textId="77777777" w:rsidR="002B3C94" w:rsidRDefault="002B3C94" w:rsidP="002B3C94">
      <w:pPr>
        <w:jc w:val="center"/>
      </w:pPr>
    </w:p>
    <w:p w14:paraId="07A689FD" w14:textId="77777777" w:rsidR="002B3C94" w:rsidRDefault="002B3C94" w:rsidP="002B3C94">
      <w:pPr>
        <w:jc w:val="center"/>
      </w:pPr>
    </w:p>
    <w:p w14:paraId="1B0853C7" w14:textId="77777777" w:rsidR="002B3C94" w:rsidRDefault="002B3C94" w:rsidP="002B3C94">
      <w:pPr>
        <w:jc w:val="center"/>
      </w:pPr>
    </w:p>
    <w:p w14:paraId="2982BADB" w14:textId="77777777" w:rsidR="002B3C94" w:rsidRDefault="002B3C94" w:rsidP="002B3C94">
      <w:pPr>
        <w:jc w:val="center"/>
      </w:pPr>
    </w:p>
    <w:p w14:paraId="17473AEE" w14:textId="77777777" w:rsidR="002B3C94" w:rsidRDefault="002B3C94" w:rsidP="002B3C94">
      <w:pPr>
        <w:jc w:val="center"/>
      </w:pPr>
    </w:p>
    <w:p w14:paraId="22AC67FF" w14:textId="77777777" w:rsidR="002B3C94" w:rsidRDefault="002B3C94" w:rsidP="002B3C94">
      <w:pPr>
        <w:jc w:val="center"/>
      </w:pPr>
    </w:p>
    <w:p w14:paraId="4B1E6991" w14:textId="77777777" w:rsidR="002B3C94" w:rsidRDefault="002B3C94" w:rsidP="002B3C94">
      <w:pPr>
        <w:jc w:val="center"/>
      </w:pPr>
    </w:p>
    <w:p w14:paraId="68C4C7E6" w14:textId="77777777" w:rsidR="002B3C94" w:rsidRDefault="002B3C94" w:rsidP="002B3C94">
      <w:pPr>
        <w:jc w:val="center"/>
      </w:pPr>
    </w:p>
    <w:p w14:paraId="6035B5CB" w14:textId="77777777" w:rsidR="002B3C94" w:rsidRDefault="002B3C94" w:rsidP="002B3C94">
      <w:pPr>
        <w:jc w:val="center"/>
      </w:pPr>
    </w:p>
    <w:p w14:paraId="078C1487" w14:textId="77777777" w:rsidR="002B3C94" w:rsidRDefault="002B3C94" w:rsidP="002B3C94">
      <w:pPr>
        <w:jc w:val="center"/>
      </w:pPr>
    </w:p>
    <w:p w14:paraId="23FC221D" w14:textId="77777777" w:rsidR="002B3C94" w:rsidRDefault="002B3C94" w:rsidP="002B3C94">
      <w:pPr>
        <w:jc w:val="center"/>
      </w:pPr>
    </w:p>
    <w:p w14:paraId="1AB56650" w14:textId="77777777" w:rsidR="002B3C94" w:rsidRDefault="002B3C94" w:rsidP="002B3C94"/>
    <w:p w14:paraId="3C22D23F" w14:textId="77777777" w:rsidR="002B3C94" w:rsidRDefault="002B3C94" w:rsidP="002B3C94">
      <w:pPr>
        <w:jc w:val="center"/>
      </w:pPr>
    </w:p>
    <w:p w14:paraId="1EE883CB" w14:textId="576E3F9F" w:rsidR="002B3C94" w:rsidRPr="00B05895" w:rsidRDefault="002B3C94" w:rsidP="002B3C9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5914D278" w14:textId="0E6615B7" w:rsidR="002B3C94" w:rsidRPr="00B05895" w:rsidRDefault="00543A7C" w:rsidP="002B3C94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Przemyslaw Karpowicz</w:t>
      </w:r>
    </w:p>
    <w:p w14:paraId="5B748F38" w14:textId="703B8A31" w:rsidR="00D45F71" w:rsidRPr="00D046BD" w:rsidRDefault="002B3C94" w:rsidP="00543A7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</w:t>
      </w:r>
      <w:r w:rsidR="00543A7C">
        <w:rPr>
          <w:sz w:val="32"/>
          <w:szCs w:val="32"/>
        </w:rPr>
        <w:t>Illia Matuznyi</w:t>
      </w:r>
    </w:p>
    <w:p w14:paraId="5D76DE89" w14:textId="29EC1F9B" w:rsidR="00D45F71" w:rsidRPr="00F715E2" w:rsidRDefault="00D45F71" w:rsidP="00D45F71">
      <w:pPr>
        <w:pStyle w:val="Heading2"/>
      </w:pPr>
      <w:r w:rsidRPr="00D45F71">
        <w:rPr>
          <w:rStyle w:val="Heading1Char"/>
        </w:rPr>
        <w:lastRenderedPageBreak/>
        <w:t>Procesy biznesowe</w:t>
      </w:r>
      <w:r w:rsidRPr="00F715E2">
        <w:t>:</w:t>
      </w:r>
    </w:p>
    <w:p w14:paraId="179CF968" w14:textId="77777777" w:rsidR="00543A7C" w:rsidRPr="00543A7C" w:rsidRDefault="00543A7C" w:rsidP="00543A7C">
      <w:pPr>
        <w:numPr>
          <w:ilvl w:val="0"/>
          <w:numId w:val="6"/>
        </w:numPr>
        <w:rPr>
          <w:lang w:val="en-US"/>
        </w:rPr>
      </w:pPr>
      <w:proofErr w:type="spellStart"/>
      <w:r w:rsidRPr="00543A7C">
        <w:rPr>
          <w:lang w:val="en-US"/>
        </w:rPr>
        <w:t>Zarządzanie</w:t>
      </w:r>
      <w:proofErr w:type="spellEnd"/>
      <w:r w:rsidRPr="00543A7C">
        <w:rPr>
          <w:lang w:val="en-US"/>
        </w:rPr>
        <w:t xml:space="preserve"> menu </w:t>
      </w:r>
      <w:proofErr w:type="spellStart"/>
      <w:r w:rsidRPr="00543A7C">
        <w:rPr>
          <w:lang w:val="en-US"/>
        </w:rPr>
        <w:t>i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wybór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produktów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przez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klientów</w:t>
      </w:r>
      <w:proofErr w:type="spellEnd"/>
      <w:r w:rsidRPr="00543A7C">
        <w:rPr>
          <w:lang w:val="en-US"/>
        </w:rPr>
        <w:t>,</w:t>
      </w:r>
    </w:p>
    <w:p w14:paraId="7C18C97E" w14:textId="77777777" w:rsidR="00543A7C" w:rsidRPr="00543A7C" w:rsidRDefault="00543A7C" w:rsidP="00543A7C">
      <w:pPr>
        <w:numPr>
          <w:ilvl w:val="0"/>
          <w:numId w:val="6"/>
        </w:numPr>
        <w:rPr>
          <w:lang w:val="en-US"/>
        </w:rPr>
      </w:pPr>
      <w:proofErr w:type="spellStart"/>
      <w:r w:rsidRPr="00543A7C">
        <w:rPr>
          <w:lang w:val="en-US"/>
        </w:rPr>
        <w:t>Składanie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zamówień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i</w:t>
      </w:r>
      <w:proofErr w:type="spellEnd"/>
      <w:r w:rsidRPr="00543A7C">
        <w:rPr>
          <w:lang w:val="en-US"/>
        </w:rPr>
        <w:t xml:space="preserve"> ich </w:t>
      </w:r>
      <w:proofErr w:type="spellStart"/>
      <w:r w:rsidRPr="00543A7C">
        <w:rPr>
          <w:lang w:val="en-US"/>
        </w:rPr>
        <w:t>przekazywanie</w:t>
      </w:r>
      <w:proofErr w:type="spellEnd"/>
      <w:r w:rsidRPr="00543A7C">
        <w:rPr>
          <w:lang w:val="en-US"/>
        </w:rPr>
        <w:t xml:space="preserve"> do </w:t>
      </w:r>
      <w:proofErr w:type="spellStart"/>
      <w:r w:rsidRPr="00543A7C">
        <w:rPr>
          <w:lang w:val="en-US"/>
        </w:rPr>
        <w:t>magazynu</w:t>
      </w:r>
      <w:proofErr w:type="spellEnd"/>
      <w:r w:rsidRPr="00543A7C">
        <w:rPr>
          <w:lang w:val="en-US"/>
        </w:rPr>
        <w:t>,</w:t>
      </w:r>
    </w:p>
    <w:p w14:paraId="5DF6E83F" w14:textId="77777777" w:rsidR="00543A7C" w:rsidRPr="00543A7C" w:rsidRDefault="00543A7C" w:rsidP="00543A7C">
      <w:pPr>
        <w:numPr>
          <w:ilvl w:val="0"/>
          <w:numId w:val="6"/>
        </w:numPr>
        <w:rPr>
          <w:lang w:val="en-US"/>
        </w:rPr>
      </w:pPr>
      <w:proofErr w:type="spellStart"/>
      <w:r w:rsidRPr="00543A7C">
        <w:rPr>
          <w:lang w:val="en-US"/>
        </w:rPr>
        <w:t>Obsługa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płatności</w:t>
      </w:r>
      <w:proofErr w:type="spellEnd"/>
      <w:r w:rsidRPr="00543A7C">
        <w:rPr>
          <w:lang w:val="en-US"/>
        </w:rPr>
        <w:t xml:space="preserve"> (</w:t>
      </w:r>
      <w:proofErr w:type="spellStart"/>
      <w:r w:rsidRPr="00543A7C">
        <w:rPr>
          <w:lang w:val="en-US"/>
        </w:rPr>
        <w:t>gotówkowych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i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bezgotówkowych</w:t>
      </w:r>
      <w:proofErr w:type="spellEnd"/>
      <w:r w:rsidRPr="00543A7C">
        <w:rPr>
          <w:lang w:val="en-US"/>
        </w:rPr>
        <w:t>),</w:t>
      </w:r>
    </w:p>
    <w:p w14:paraId="6438B44B" w14:textId="77777777" w:rsidR="00543A7C" w:rsidRPr="00543A7C" w:rsidRDefault="00543A7C" w:rsidP="00543A7C">
      <w:pPr>
        <w:numPr>
          <w:ilvl w:val="0"/>
          <w:numId w:val="6"/>
        </w:numPr>
        <w:rPr>
          <w:lang w:val="ru-RU"/>
        </w:rPr>
      </w:pPr>
      <w:r w:rsidRPr="00543A7C">
        <w:rPr>
          <w:lang w:val="ru-RU"/>
        </w:rPr>
        <w:t>Przegląd i modyfikacja zamówień,</w:t>
      </w:r>
    </w:p>
    <w:p w14:paraId="6E69814D" w14:textId="77777777" w:rsidR="00543A7C" w:rsidRPr="00543A7C" w:rsidRDefault="00543A7C" w:rsidP="00543A7C">
      <w:pPr>
        <w:numPr>
          <w:ilvl w:val="0"/>
          <w:numId w:val="6"/>
        </w:numPr>
        <w:rPr>
          <w:lang w:val="en-US"/>
        </w:rPr>
      </w:pPr>
      <w:proofErr w:type="spellStart"/>
      <w:r w:rsidRPr="00543A7C">
        <w:rPr>
          <w:lang w:val="en-US"/>
        </w:rPr>
        <w:t>Generowanie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statystyk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i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raportów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sprzedaży</w:t>
      </w:r>
      <w:proofErr w:type="spellEnd"/>
      <w:r w:rsidRPr="00543A7C">
        <w:rPr>
          <w:lang w:val="en-US"/>
        </w:rPr>
        <w:t>,</w:t>
      </w:r>
    </w:p>
    <w:p w14:paraId="609261EE" w14:textId="77777777" w:rsidR="00543A7C" w:rsidRPr="00543A7C" w:rsidRDefault="00543A7C" w:rsidP="00543A7C">
      <w:pPr>
        <w:numPr>
          <w:ilvl w:val="0"/>
          <w:numId w:val="6"/>
        </w:numPr>
        <w:rPr>
          <w:lang w:val="en-US"/>
        </w:rPr>
      </w:pPr>
      <w:proofErr w:type="spellStart"/>
      <w:r w:rsidRPr="00543A7C">
        <w:rPr>
          <w:lang w:val="en-US"/>
        </w:rPr>
        <w:t>Integracja</w:t>
      </w:r>
      <w:proofErr w:type="spellEnd"/>
      <w:r w:rsidRPr="00543A7C">
        <w:rPr>
          <w:lang w:val="en-US"/>
        </w:rPr>
        <w:t xml:space="preserve"> z </w:t>
      </w:r>
      <w:proofErr w:type="spellStart"/>
      <w:r w:rsidRPr="00543A7C">
        <w:rPr>
          <w:lang w:val="en-US"/>
        </w:rPr>
        <w:t>systemami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dostawy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jedzenia</w:t>
      </w:r>
      <w:proofErr w:type="spellEnd"/>
      <w:r w:rsidRPr="00543A7C">
        <w:rPr>
          <w:lang w:val="en-US"/>
        </w:rPr>
        <w:t>.</w:t>
      </w:r>
    </w:p>
    <w:p w14:paraId="4C4BE193" w14:textId="77777777" w:rsidR="00D45F71" w:rsidRPr="00543A7C" w:rsidRDefault="00D45F71" w:rsidP="00D45F71">
      <w:pPr>
        <w:rPr>
          <w:lang w:val="en-US"/>
        </w:rPr>
      </w:pPr>
    </w:p>
    <w:p w14:paraId="16199866" w14:textId="5E078B2A" w:rsidR="00D45F71" w:rsidRPr="00F715E2" w:rsidRDefault="00D45F71" w:rsidP="00D45F71">
      <w:pPr>
        <w:pStyle w:val="Heading2"/>
      </w:pPr>
      <w:r>
        <w:t xml:space="preserve"> </w:t>
      </w:r>
      <w:r w:rsidRPr="00F715E2">
        <w:t>Aktorzy biznesowi:</w:t>
      </w:r>
    </w:p>
    <w:p w14:paraId="51249B32" w14:textId="77777777" w:rsidR="00543A7C" w:rsidRPr="00543A7C" w:rsidRDefault="00D45F71" w:rsidP="00543A7C">
      <w:pPr>
        <w:pStyle w:val="ListParagraph"/>
        <w:numPr>
          <w:ilvl w:val="0"/>
          <w:numId w:val="8"/>
        </w:numPr>
        <w:rPr>
          <w:lang w:val="en-US"/>
        </w:rPr>
      </w:pPr>
      <w:r w:rsidRPr="00D45F71">
        <w:t xml:space="preserve">- </w:t>
      </w:r>
      <w:proofErr w:type="spellStart"/>
      <w:r w:rsidR="00543A7C" w:rsidRPr="00543A7C">
        <w:rPr>
          <w:lang w:val="en-US"/>
        </w:rPr>
        <w:t>Klient</w:t>
      </w:r>
      <w:proofErr w:type="spellEnd"/>
      <w:r w:rsidR="00543A7C" w:rsidRPr="00543A7C">
        <w:rPr>
          <w:lang w:val="en-US"/>
        </w:rPr>
        <w:t xml:space="preserve"> (</w:t>
      </w:r>
      <w:proofErr w:type="spellStart"/>
      <w:r w:rsidR="00543A7C" w:rsidRPr="00543A7C">
        <w:rPr>
          <w:lang w:val="en-US"/>
        </w:rPr>
        <w:t>osoba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składająca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zamówienie</w:t>
      </w:r>
      <w:proofErr w:type="spellEnd"/>
      <w:r w:rsidR="00543A7C" w:rsidRPr="00543A7C">
        <w:rPr>
          <w:lang w:val="en-US"/>
        </w:rPr>
        <w:t>),</w:t>
      </w:r>
    </w:p>
    <w:p w14:paraId="46934E15" w14:textId="21807A6F" w:rsidR="00D45F71" w:rsidRPr="00543A7C" w:rsidRDefault="00D45F71" w:rsidP="00543A7C">
      <w:pPr>
        <w:pStyle w:val="ListParagraph"/>
        <w:numPr>
          <w:ilvl w:val="0"/>
          <w:numId w:val="8"/>
        </w:numPr>
        <w:rPr>
          <w:lang w:val="en-US"/>
        </w:rPr>
      </w:pPr>
      <w:r w:rsidRPr="00D45F71">
        <w:t xml:space="preserve">- </w:t>
      </w:r>
      <w:r w:rsidR="00543A7C" w:rsidRPr="00543A7C">
        <w:rPr>
          <w:lang w:val="en-US"/>
        </w:rPr>
        <w:t>Terminal (</w:t>
      </w:r>
      <w:proofErr w:type="spellStart"/>
      <w:r w:rsidR="00543A7C" w:rsidRPr="00543A7C">
        <w:rPr>
          <w:lang w:val="en-US"/>
        </w:rPr>
        <w:t>urządzenie</w:t>
      </w:r>
      <w:proofErr w:type="spellEnd"/>
      <w:r w:rsidR="00543A7C" w:rsidRPr="00543A7C">
        <w:rPr>
          <w:lang w:val="en-US"/>
        </w:rPr>
        <w:t xml:space="preserve"> do </w:t>
      </w:r>
      <w:proofErr w:type="spellStart"/>
      <w:r w:rsidR="00543A7C" w:rsidRPr="00543A7C">
        <w:rPr>
          <w:lang w:val="en-US"/>
        </w:rPr>
        <w:t>składania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zamówień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i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płatności</w:t>
      </w:r>
      <w:proofErr w:type="spellEnd"/>
      <w:r w:rsidR="00543A7C" w:rsidRPr="00543A7C">
        <w:rPr>
          <w:lang w:val="en-US"/>
        </w:rPr>
        <w:t>),</w:t>
      </w:r>
    </w:p>
    <w:p w14:paraId="1C275313" w14:textId="7BDFD860" w:rsidR="00D45F71" w:rsidRPr="00543A7C" w:rsidRDefault="00D45F71" w:rsidP="00543A7C">
      <w:pPr>
        <w:pStyle w:val="ListParagraph"/>
        <w:numPr>
          <w:ilvl w:val="0"/>
          <w:numId w:val="8"/>
        </w:numPr>
        <w:rPr>
          <w:lang w:val="en-US"/>
        </w:rPr>
      </w:pPr>
      <w:r w:rsidRPr="00D45F71">
        <w:t xml:space="preserve">- </w:t>
      </w:r>
      <w:r w:rsidR="00543A7C" w:rsidRPr="00543A7C">
        <w:rPr>
          <w:lang w:val="en-US"/>
        </w:rPr>
        <w:t>System (</w:t>
      </w:r>
      <w:proofErr w:type="spellStart"/>
      <w:r w:rsidR="00543A7C" w:rsidRPr="00543A7C">
        <w:rPr>
          <w:lang w:val="en-US"/>
        </w:rPr>
        <w:t>centralny</w:t>
      </w:r>
      <w:proofErr w:type="spellEnd"/>
      <w:r w:rsidR="00543A7C" w:rsidRPr="00543A7C">
        <w:rPr>
          <w:lang w:val="en-US"/>
        </w:rPr>
        <w:t xml:space="preserve"> system </w:t>
      </w:r>
      <w:proofErr w:type="spellStart"/>
      <w:r w:rsidR="00543A7C" w:rsidRPr="00543A7C">
        <w:rPr>
          <w:lang w:val="en-US"/>
        </w:rPr>
        <w:t>zarządzania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zamówieniami</w:t>
      </w:r>
      <w:proofErr w:type="spellEnd"/>
      <w:r w:rsidR="00543A7C" w:rsidRPr="00543A7C">
        <w:rPr>
          <w:lang w:val="en-US"/>
        </w:rPr>
        <w:t>),</w:t>
      </w:r>
    </w:p>
    <w:p w14:paraId="2BAAB268" w14:textId="3E4C28F9" w:rsidR="00D45F71" w:rsidRPr="00543A7C" w:rsidRDefault="00D45F71" w:rsidP="00543A7C">
      <w:pPr>
        <w:pStyle w:val="ListParagraph"/>
        <w:numPr>
          <w:ilvl w:val="0"/>
          <w:numId w:val="8"/>
        </w:numPr>
        <w:rPr>
          <w:lang w:val="en-US"/>
        </w:rPr>
      </w:pPr>
      <w:r w:rsidRPr="00D45F71">
        <w:t xml:space="preserve">- </w:t>
      </w:r>
      <w:proofErr w:type="spellStart"/>
      <w:r w:rsidR="00543A7C" w:rsidRPr="00543A7C">
        <w:rPr>
          <w:lang w:val="en-US"/>
        </w:rPr>
        <w:t>Systemy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dostawy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jedzenia</w:t>
      </w:r>
      <w:proofErr w:type="spellEnd"/>
      <w:r w:rsidR="00543A7C" w:rsidRPr="00543A7C">
        <w:rPr>
          <w:lang w:val="en-US"/>
        </w:rPr>
        <w:t xml:space="preserve"> (</w:t>
      </w:r>
      <w:proofErr w:type="spellStart"/>
      <w:r w:rsidR="00543A7C" w:rsidRPr="00543A7C">
        <w:rPr>
          <w:lang w:val="en-US"/>
        </w:rPr>
        <w:t>zewnętrzne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systemy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współpracujące</w:t>
      </w:r>
      <w:proofErr w:type="spellEnd"/>
      <w:r w:rsidR="00543A7C" w:rsidRPr="00543A7C">
        <w:rPr>
          <w:lang w:val="en-US"/>
        </w:rPr>
        <w:t>),</w:t>
      </w:r>
    </w:p>
    <w:p w14:paraId="4E8B0397" w14:textId="77777777" w:rsidR="00D45F71" w:rsidRPr="00D45F71" w:rsidRDefault="00D45F71" w:rsidP="00543A7C">
      <w:pPr>
        <w:pStyle w:val="ListParagraph"/>
        <w:numPr>
          <w:ilvl w:val="0"/>
          <w:numId w:val="8"/>
        </w:numPr>
      </w:pPr>
      <w:r w:rsidRPr="00D45F71">
        <w:t>- Zarząd firmy (nadzoruje działanie sieci kasyn)</w:t>
      </w:r>
    </w:p>
    <w:p w14:paraId="59DE0F4A" w14:textId="77777777" w:rsidR="00543A7C" w:rsidRPr="00543A7C" w:rsidRDefault="00D45F71" w:rsidP="00543A7C">
      <w:pPr>
        <w:pStyle w:val="ListParagraph"/>
        <w:numPr>
          <w:ilvl w:val="0"/>
          <w:numId w:val="8"/>
        </w:numPr>
        <w:rPr>
          <w:lang w:val="en-US"/>
        </w:rPr>
      </w:pPr>
      <w:r w:rsidRPr="00D45F71">
        <w:t xml:space="preserve">- </w:t>
      </w:r>
      <w:proofErr w:type="spellStart"/>
      <w:r w:rsidR="00543A7C" w:rsidRPr="00543A7C">
        <w:rPr>
          <w:lang w:val="en-US"/>
        </w:rPr>
        <w:t>Menedżer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restauracji</w:t>
      </w:r>
      <w:proofErr w:type="spellEnd"/>
      <w:r w:rsidR="00543A7C" w:rsidRPr="00543A7C">
        <w:rPr>
          <w:lang w:val="en-US"/>
        </w:rPr>
        <w:t xml:space="preserve"> (</w:t>
      </w:r>
      <w:proofErr w:type="spellStart"/>
      <w:r w:rsidR="00543A7C" w:rsidRPr="00543A7C">
        <w:rPr>
          <w:lang w:val="en-US"/>
        </w:rPr>
        <w:t>nadzoruje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operacje</w:t>
      </w:r>
      <w:proofErr w:type="spellEnd"/>
      <w:r w:rsidR="00543A7C" w:rsidRPr="00543A7C">
        <w:rPr>
          <w:lang w:val="en-US"/>
        </w:rPr>
        <w:t>),</w:t>
      </w:r>
    </w:p>
    <w:p w14:paraId="6F8F3EA7" w14:textId="77777777" w:rsidR="00543A7C" w:rsidRPr="00543A7C" w:rsidRDefault="00D45F71" w:rsidP="00543A7C">
      <w:pPr>
        <w:pStyle w:val="ListParagraph"/>
        <w:numPr>
          <w:ilvl w:val="0"/>
          <w:numId w:val="8"/>
        </w:numPr>
        <w:rPr>
          <w:lang w:val="en-US"/>
        </w:rPr>
      </w:pPr>
      <w:r w:rsidRPr="00D45F71">
        <w:t xml:space="preserve">- </w:t>
      </w:r>
      <w:r w:rsidR="00543A7C" w:rsidRPr="00543A7C">
        <w:rPr>
          <w:lang w:val="en-US"/>
        </w:rPr>
        <w:t xml:space="preserve">Administrator </w:t>
      </w:r>
      <w:proofErr w:type="spellStart"/>
      <w:r w:rsidR="00543A7C" w:rsidRPr="00543A7C">
        <w:rPr>
          <w:lang w:val="en-US"/>
        </w:rPr>
        <w:t>systemu</w:t>
      </w:r>
      <w:proofErr w:type="spellEnd"/>
      <w:r w:rsidR="00543A7C" w:rsidRPr="00543A7C">
        <w:rPr>
          <w:lang w:val="en-US"/>
        </w:rPr>
        <w:t xml:space="preserve"> (</w:t>
      </w:r>
      <w:proofErr w:type="spellStart"/>
      <w:r w:rsidR="00543A7C" w:rsidRPr="00543A7C">
        <w:rPr>
          <w:lang w:val="en-US"/>
        </w:rPr>
        <w:t>zarządza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konfiguracją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i</w:t>
      </w:r>
      <w:proofErr w:type="spellEnd"/>
      <w:r w:rsidR="00543A7C" w:rsidRPr="00543A7C">
        <w:rPr>
          <w:lang w:val="en-US"/>
        </w:rPr>
        <w:t xml:space="preserve"> </w:t>
      </w:r>
      <w:proofErr w:type="spellStart"/>
      <w:r w:rsidR="00543A7C" w:rsidRPr="00543A7C">
        <w:rPr>
          <w:lang w:val="en-US"/>
        </w:rPr>
        <w:t>danymi</w:t>
      </w:r>
      <w:proofErr w:type="spellEnd"/>
      <w:r w:rsidR="00543A7C" w:rsidRPr="00543A7C">
        <w:rPr>
          <w:lang w:val="en-US"/>
        </w:rPr>
        <w:t>).</w:t>
      </w:r>
    </w:p>
    <w:p w14:paraId="48ADBB6D" w14:textId="1C2C5BFB" w:rsidR="00543A7C" w:rsidRPr="00543A7C" w:rsidRDefault="00543A7C" w:rsidP="00543A7C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543A7C">
        <w:rPr>
          <w:lang w:val="en-US"/>
        </w:rPr>
        <w:t>-</w:t>
      </w:r>
      <w:proofErr w:type="spellStart"/>
      <w:r w:rsidRPr="00543A7C">
        <w:rPr>
          <w:lang w:val="en-US"/>
        </w:rPr>
        <w:t>Pracownik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restauracji</w:t>
      </w:r>
      <w:proofErr w:type="spellEnd"/>
    </w:p>
    <w:p w14:paraId="46B971DC" w14:textId="65638753" w:rsidR="00D45F71" w:rsidRPr="00543A7C" w:rsidRDefault="00D45F71" w:rsidP="00D45F71">
      <w:pPr>
        <w:rPr>
          <w:lang w:val="en-US"/>
        </w:rPr>
      </w:pPr>
    </w:p>
    <w:p w14:paraId="5351D817" w14:textId="77777777" w:rsidR="00D45F71" w:rsidRPr="00543A7C" w:rsidRDefault="00D45F71" w:rsidP="00D45F71">
      <w:pPr>
        <w:pStyle w:val="Heading1"/>
        <w:rPr>
          <w:lang w:val="en-US"/>
        </w:rPr>
      </w:pPr>
    </w:p>
    <w:p w14:paraId="05DBDC07" w14:textId="222A5E2C" w:rsidR="00D45F71" w:rsidRPr="00D45F71" w:rsidRDefault="00D45F71" w:rsidP="00D45F71">
      <w:pPr>
        <w:pStyle w:val="Heading2"/>
      </w:pPr>
      <w:r w:rsidRPr="00D45F71">
        <w:t>Słownik pojęć:</w:t>
      </w:r>
    </w:p>
    <w:p w14:paraId="2B136F70" w14:textId="77777777" w:rsidR="00543A7C" w:rsidRPr="00543A7C" w:rsidRDefault="00543A7C" w:rsidP="00543A7C">
      <w:pPr>
        <w:numPr>
          <w:ilvl w:val="0"/>
          <w:numId w:val="7"/>
        </w:numPr>
        <w:tabs>
          <w:tab w:val="num" w:pos="720"/>
        </w:tabs>
        <w:rPr>
          <w:sz w:val="24"/>
          <w:szCs w:val="24"/>
          <w:lang w:val="en-US"/>
        </w:rPr>
      </w:pPr>
      <w:proofErr w:type="spellStart"/>
      <w:r w:rsidRPr="00543A7C">
        <w:rPr>
          <w:b/>
          <w:bCs/>
          <w:sz w:val="24"/>
          <w:szCs w:val="24"/>
          <w:lang w:val="en-US"/>
        </w:rPr>
        <w:t>Zamówienie</w:t>
      </w:r>
      <w:proofErr w:type="spellEnd"/>
      <w:r w:rsidRPr="00543A7C">
        <w:rPr>
          <w:sz w:val="24"/>
          <w:szCs w:val="24"/>
          <w:lang w:val="en-US"/>
        </w:rPr>
        <w:t xml:space="preserve"> – </w:t>
      </w:r>
      <w:proofErr w:type="spellStart"/>
      <w:r w:rsidRPr="00543A7C">
        <w:rPr>
          <w:sz w:val="24"/>
          <w:szCs w:val="24"/>
          <w:lang w:val="en-US"/>
        </w:rPr>
        <w:t>proces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kupna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produktu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przez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klienta</w:t>
      </w:r>
      <w:proofErr w:type="spellEnd"/>
      <w:r w:rsidRPr="00543A7C">
        <w:rPr>
          <w:sz w:val="24"/>
          <w:szCs w:val="24"/>
          <w:lang w:val="en-US"/>
        </w:rPr>
        <w:t>,</w:t>
      </w:r>
    </w:p>
    <w:p w14:paraId="23A6D9CE" w14:textId="77777777" w:rsidR="00543A7C" w:rsidRPr="00543A7C" w:rsidRDefault="00543A7C" w:rsidP="00543A7C">
      <w:pPr>
        <w:numPr>
          <w:ilvl w:val="0"/>
          <w:numId w:val="7"/>
        </w:numPr>
        <w:tabs>
          <w:tab w:val="num" w:pos="720"/>
        </w:tabs>
        <w:rPr>
          <w:sz w:val="24"/>
          <w:szCs w:val="24"/>
          <w:lang w:val="en-US"/>
        </w:rPr>
      </w:pPr>
      <w:r w:rsidRPr="00543A7C">
        <w:rPr>
          <w:b/>
          <w:bCs/>
          <w:sz w:val="24"/>
          <w:szCs w:val="24"/>
          <w:lang w:val="en-US"/>
        </w:rPr>
        <w:t>Terminal POS</w:t>
      </w:r>
      <w:r w:rsidRPr="00543A7C">
        <w:rPr>
          <w:sz w:val="24"/>
          <w:szCs w:val="24"/>
          <w:lang w:val="en-US"/>
        </w:rPr>
        <w:t xml:space="preserve"> – </w:t>
      </w:r>
      <w:proofErr w:type="spellStart"/>
      <w:r w:rsidRPr="00543A7C">
        <w:rPr>
          <w:sz w:val="24"/>
          <w:szCs w:val="24"/>
          <w:lang w:val="en-US"/>
        </w:rPr>
        <w:t>urządzenie</w:t>
      </w:r>
      <w:proofErr w:type="spellEnd"/>
      <w:r w:rsidRPr="00543A7C">
        <w:rPr>
          <w:sz w:val="24"/>
          <w:szCs w:val="24"/>
          <w:lang w:val="en-US"/>
        </w:rPr>
        <w:t xml:space="preserve"> do </w:t>
      </w:r>
      <w:proofErr w:type="spellStart"/>
      <w:r w:rsidRPr="00543A7C">
        <w:rPr>
          <w:sz w:val="24"/>
          <w:szCs w:val="24"/>
          <w:lang w:val="en-US"/>
        </w:rPr>
        <w:t>obsługi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transakcji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płatniczych</w:t>
      </w:r>
      <w:proofErr w:type="spellEnd"/>
      <w:r w:rsidRPr="00543A7C">
        <w:rPr>
          <w:sz w:val="24"/>
          <w:szCs w:val="24"/>
          <w:lang w:val="en-US"/>
        </w:rPr>
        <w:t>,</w:t>
      </w:r>
    </w:p>
    <w:p w14:paraId="52FE7D91" w14:textId="77777777" w:rsidR="00543A7C" w:rsidRPr="00543A7C" w:rsidRDefault="00543A7C" w:rsidP="00543A7C">
      <w:pPr>
        <w:numPr>
          <w:ilvl w:val="0"/>
          <w:numId w:val="7"/>
        </w:numPr>
        <w:tabs>
          <w:tab w:val="num" w:pos="720"/>
        </w:tabs>
        <w:rPr>
          <w:sz w:val="24"/>
          <w:szCs w:val="24"/>
          <w:lang w:val="ru-RU"/>
        </w:rPr>
      </w:pPr>
      <w:r w:rsidRPr="00543A7C">
        <w:rPr>
          <w:b/>
          <w:bCs/>
          <w:sz w:val="24"/>
          <w:szCs w:val="24"/>
          <w:lang w:val="ru-RU"/>
        </w:rPr>
        <w:t>Magazyn</w:t>
      </w:r>
      <w:r w:rsidRPr="00543A7C">
        <w:rPr>
          <w:sz w:val="24"/>
          <w:szCs w:val="24"/>
          <w:lang w:val="ru-RU"/>
        </w:rPr>
        <w:t xml:space="preserve"> – miejsce przechowywania zapasów,</w:t>
      </w:r>
    </w:p>
    <w:p w14:paraId="0823F354" w14:textId="77777777" w:rsidR="00543A7C" w:rsidRPr="00543A7C" w:rsidRDefault="00543A7C" w:rsidP="00543A7C">
      <w:pPr>
        <w:numPr>
          <w:ilvl w:val="0"/>
          <w:numId w:val="7"/>
        </w:numPr>
        <w:tabs>
          <w:tab w:val="num" w:pos="720"/>
        </w:tabs>
        <w:rPr>
          <w:sz w:val="24"/>
          <w:szCs w:val="24"/>
          <w:lang w:val="en-US"/>
        </w:rPr>
      </w:pPr>
      <w:proofErr w:type="spellStart"/>
      <w:r w:rsidRPr="00543A7C">
        <w:rPr>
          <w:b/>
          <w:bCs/>
          <w:sz w:val="24"/>
          <w:szCs w:val="24"/>
          <w:lang w:val="en-US"/>
        </w:rPr>
        <w:t>Płatność</w:t>
      </w:r>
      <w:proofErr w:type="spellEnd"/>
      <w:r w:rsidRPr="00543A7C">
        <w:rPr>
          <w:sz w:val="24"/>
          <w:szCs w:val="24"/>
          <w:lang w:val="en-US"/>
        </w:rPr>
        <w:t xml:space="preserve"> – </w:t>
      </w:r>
      <w:proofErr w:type="spellStart"/>
      <w:r w:rsidRPr="00543A7C">
        <w:rPr>
          <w:sz w:val="24"/>
          <w:szCs w:val="24"/>
          <w:lang w:val="en-US"/>
        </w:rPr>
        <w:t>finalizacja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transakcji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przez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klienta</w:t>
      </w:r>
      <w:proofErr w:type="spellEnd"/>
      <w:r w:rsidRPr="00543A7C">
        <w:rPr>
          <w:sz w:val="24"/>
          <w:szCs w:val="24"/>
          <w:lang w:val="en-US"/>
        </w:rPr>
        <w:t>,</w:t>
      </w:r>
    </w:p>
    <w:p w14:paraId="663A9436" w14:textId="77777777" w:rsidR="00543A7C" w:rsidRPr="00543A7C" w:rsidRDefault="00543A7C" w:rsidP="00543A7C">
      <w:pPr>
        <w:numPr>
          <w:ilvl w:val="0"/>
          <w:numId w:val="7"/>
        </w:numPr>
        <w:tabs>
          <w:tab w:val="num" w:pos="720"/>
        </w:tabs>
        <w:rPr>
          <w:sz w:val="24"/>
          <w:szCs w:val="24"/>
          <w:lang w:val="en-US"/>
        </w:rPr>
      </w:pPr>
      <w:proofErr w:type="spellStart"/>
      <w:r w:rsidRPr="00543A7C">
        <w:rPr>
          <w:b/>
          <w:bCs/>
          <w:sz w:val="24"/>
          <w:szCs w:val="24"/>
          <w:lang w:val="en-US"/>
        </w:rPr>
        <w:t>Raporty</w:t>
      </w:r>
      <w:proofErr w:type="spellEnd"/>
      <w:r w:rsidRPr="00543A7C">
        <w:rPr>
          <w:sz w:val="24"/>
          <w:szCs w:val="24"/>
          <w:lang w:val="en-US"/>
        </w:rPr>
        <w:t xml:space="preserve"> – </w:t>
      </w:r>
      <w:proofErr w:type="spellStart"/>
      <w:r w:rsidRPr="00543A7C">
        <w:rPr>
          <w:sz w:val="24"/>
          <w:szCs w:val="24"/>
          <w:lang w:val="en-US"/>
        </w:rPr>
        <w:t>analiza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sprzedaży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i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statystyki</w:t>
      </w:r>
      <w:proofErr w:type="spellEnd"/>
      <w:r w:rsidRPr="00543A7C">
        <w:rPr>
          <w:sz w:val="24"/>
          <w:szCs w:val="24"/>
          <w:lang w:val="en-US"/>
        </w:rPr>
        <w:t xml:space="preserve"> </w:t>
      </w:r>
      <w:proofErr w:type="spellStart"/>
      <w:r w:rsidRPr="00543A7C">
        <w:rPr>
          <w:sz w:val="24"/>
          <w:szCs w:val="24"/>
          <w:lang w:val="en-US"/>
        </w:rPr>
        <w:t>zamówień</w:t>
      </w:r>
      <w:proofErr w:type="spellEnd"/>
      <w:r w:rsidRPr="00543A7C">
        <w:rPr>
          <w:sz w:val="24"/>
          <w:szCs w:val="24"/>
          <w:lang w:val="en-US"/>
        </w:rPr>
        <w:t>.</w:t>
      </w:r>
    </w:p>
    <w:p w14:paraId="7054CC62" w14:textId="77777777" w:rsidR="00543A7C" w:rsidRPr="00543A7C" w:rsidRDefault="00543A7C" w:rsidP="00543A7C">
      <w:pPr>
        <w:rPr>
          <w:sz w:val="24"/>
          <w:szCs w:val="24"/>
          <w:lang w:val="ru-RU"/>
        </w:rPr>
      </w:pPr>
      <w:r w:rsidRPr="00543A7C">
        <w:rPr>
          <w:sz w:val="24"/>
          <w:szCs w:val="24"/>
          <w:lang w:val="ru-RU"/>
        </w:rPr>
        <w:pict w14:anchorId="42289CC8">
          <v:rect id="_x0000_i1031" style="width:0;height:1.5pt" o:hralign="center" o:hrstd="t" o:hr="t" fillcolor="#a0a0a0" stroked="f"/>
        </w:pict>
      </w:r>
    </w:p>
    <w:p w14:paraId="404913A0" w14:textId="77777777" w:rsidR="00D45F71" w:rsidRPr="00D45F71" w:rsidRDefault="00D45F71" w:rsidP="00D45F71">
      <w:pPr>
        <w:rPr>
          <w:sz w:val="24"/>
          <w:szCs w:val="24"/>
        </w:rPr>
      </w:pPr>
    </w:p>
    <w:p w14:paraId="33E0C0C9" w14:textId="3EE27365" w:rsidR="00D45F71" w:rsidRDefault="00D45F71" w:rsidP="00D45F71">
      <w:pPr>
        <w:pStyle w:val="Heading2"/>
      </w:pPr>
      <w:r>
        <w:t>Główne Funkcje Systemu</w:t>
      </w:r>
    </w:p>
    <w:p w14:paraId="2337AB7C" w14:textId="77777777" w:rsidR="00543A7C" w:rsidRPr="00543A7C" w:rsidRDefault="00543A7C" w:rsidP="00543A7C">
      <w:pPr>
        <w:numPr>
          <w:ilvl w:val="0"/>
          <w:numId w:val="9"/>
        </w:numPr>
        <w:rPr>
          <w:lang w:val="ru-RU"/>
        </w:rPr>
      </w:pPr>
      <w:r w:rsidRPr="00543A7C">
        <w:rPr>
          <w:lang w:val="ru-RU"/>
        </w:rPr>
        <w:t>Wybór produktów z menu,</w:t>
      </w:r>
    </w:p>
    <w:p w14:paraId="29BA78C2" w14:textId="77777777" w:rsidR="00543A7C" w:rsidRPr="00543A7C" w:rsidRDefault="00543A7C" w:rsidP="00543A7C">
      <w:pPr>
        <w:numPr>
          <w:ilvl w:val="0"/>
          <w:numId w:val="9"/>
        </w:numPr>
        <w:rPr>
          <w:lang w:val="en-US"/>
        </w:rPr>
      </w:pPr>
      <w:proofErr w:type="spellStart"/>
      <w:r w:rsidRPr="00543A7C">
        <w:rPr>
          <w:lang w:val="en-US"/>
        </w:rPr>
        <w:t>Składanie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zamówień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i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przekazywanie</w:t>
      </w:r>
      <w:proofErr w:type="spellEnd"/>
      <w:r w:rsidRPr="00543A7C">
        <w:rPr>
          <w:lang w:val="en-US"/>
        </w:rPr>
        <w:t xml:space="preserve"> ich do </w:t>
      </w:r>
      <w:proofErr w:type="spellStart"/>
      <w:r w:rsidRPr="00543A7C">
        <w:rPr>
          <w:lang w:val="en-US"/>
        </w:rPr>
        <w:t>magazynu</w:t>
      </w:r>
      <w:proofErr w:type="spellEnd"/>
      <w:r w:rsidRPr="00543A7C">
        <w:rPr>
          <w:lang w:val="en-US"/>
        </w:rPr>
        <w:t>,</w:t>
      </w:r>
    </w:p>
    <w:p w14:paraId="71B7739B" w14:textId="77777777" w:rsidR="00543A7C" w:rsidRPr="00543A7C" w:rsidRDefault="00543A7C" w:rsidP="00543A7C">
      <w:pPr>
        <w:numPr>
          <w:ilvl w:val="0"/>
          <w:numId w:val="9"/>
        </w:numPr>
        <w:rPr>
          <w:lang w:val="ru-RU"/>
        </w:rPr>
      </w:pPr>
      <w:r w:rsidRPr="00543A7C">
        <w:rPr>
          <w:lang w:val="ru-RU"/>
        </w:rPr>
        <w:lastRenderedPageBreak/>
        <w:t>Obsługa płatności i rozliczeń,</w:t>
      </w:r>
    </w:p>
    <w:p w14:paraId="25DAE5F0" w14:textId="77777777" w:rsidR="00543A7C" w:rsidRPr="00543A7C" w:rsidRDefault="00543A7C" w:rsidP="00543A7C">
      <w:pPr>
        <w:numPr>
          <w:ilvl w:val="0"/>
          <w:numId w:val="9"/>
        </w:numPr>
        <w:rPr>
          <w:lang w:val="en-US"/>
        </w:rPr>
      </w:pPr>
      <w:proofErr w:type="spellStart"/>
      <w:r w:rsidRPr="00543A7C">
        <w:rPr>
          <w:lang w:val="en-US"/>
        </w:rPr>
        <w:t>Przegląd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zamówień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i</w:t>
      </w:r>
      <w:proofErr w:type="spellEnd"/>
      <w:r w:rsidRPr="00543A7C">
        <w:rPr>
          <w:lang w:val="en-US"/>
        </w:rPr>
        <w:t xml:space="preserve"> ich </w:t>
      </w:r>
      <w:proofErr w:type="spellStart"/>
      <w:r w:rsidRPr="00543A7C">
        <w:rPr>
          <w:lang w:val="en-US"/>
        </w:rPr>
        <w:t>modyfikacja</w:t>
      </w:r>
      <w:proofErr w:type="spellEnd"/>
      <w:r w:rsidRPr="00543A7C">
        <w:rPr>
          <w:lang w:val="en-US"/>
        </w:rPr>
        <w:t>,</w:t>
      </w:r>
    </w:p>
    <w:p w14:paraId="59B3FFED" w14:textId="77777777" w:rsidR="00543A7C" w:rsidRPr="00543A7C" w:rsidRDefault="00543A7C" w:rsidP="00543A7C">
      <w:pPr>
        <w:numPr>
          <w:ilvl w:val="0"/>
          <w:numId w:val="9"/>
        </w:numPr>
        <w:rPr>
          <w:lang w:val="en-US"/>
        </w:rPr>
      </w:pPr>
      <w:proofErr w:type="spellStart"/>
      <w:r w:rsidRPr="00543A7C">
        <w:rPr>
          <w:lang w:val="en-US"/>
        </w:rPr>
        <w:t>Generowanie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statystyk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i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raportów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sprzedaży</w:t>
      </w:r>
      <w:proofErr w:type="spellEnd"/>
      <w:r w:rsidRPr="00543A7C">
        <w:rPr>
          <w:lang w:val="en-US"/>
        </w:rPr>
        <w:t>,</w:t>
      </w:r>
    </w:p>
    <w:p w14:paraId="696E1BD5" w14:textId="77777777" w:rsidR="00543A7C" w:rsidRPr="00543A7C" w:rsidRDefault="00543A7C" w:rsidP="00543A7C">
      <w:pPr>
        <w:numPr>
          <w:ilvl w:val="0"/>
          <w:numId w:val="9"/>
        </w:numPr>
        <w:rPr>
          <w:lang w:val="en-US"/>
        </w:rPr>
      </w:pPr>
      <w:proofErr w:type="spellStart"/>
      <w:r w:rsidRPr="00543A7C">
        <w:rPr>
          <w:lang w:val="en-US"/>
        </w:rPr>
        <w:t>Integracja</w:t>
      </w:r>
      <w:proofErr w:type="spellEnd"/>
      <w:r w:rsidRPr="00543A7C">
        <w:rPr>
          <w:lang w:val="en-US"/>
        </w:rPr>
        <w:t xml:space="preserve"> z </w:t>
      </w:r>
      <w:proofErr w:type="spellStart"/>
      <w:r w:rsidRPr="00543A7C">
        <w:rPr>
          <w:lang w:val="en-US"/>
        </w:rPr>
        <w:t>systemami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dostawy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jedzenia</w:t>
      </w:r>
      <w:proofErr w:type="spellEnd"/>
      <w:r w:rsidRPr="00543A7C">
        <w:rPr>
          <w:lang w:val="en-US"/>
        </w:rPr>
        <w:t>.</w:t>
      </w:r>
    </w:p>
    <w:p w14:paraId="02C3FD80" w14:textId="77777777" w:rsidR="00D45F71" w:rsidRPr="00543A7C" w:rsidRDefault="00D45F71" w:rsidP="00D45F71">
      <w:pPr>
        <w:rPr>
          <w:sz w:val="24"/>
          <w:szCs w:val="24"/>
          <w:lang w:val="en-US"/>
        </w:rPr>
      </w:pPr>
    </w:p>
    <w:p w14:paraId="572C16A1" w14:textId="06FDF668" w:rsidR="008F5C89" w:rsidRDefault="00D45F71" w:rsidP="00D45F71">
      <w:pPr>
        <w:pStyle w:val="Heading1"/>
      </w:pPr>
      <w:r w:rsidRPr="00D45F71">
        <w:t>Wymagania funkcjonalne</w:t>
      </w:r>
    </w:p>
    <w:p w14:paraId="2FCC82E8" w14:textId="6CB3609F" w:rsidR="00D45F71" w:rsidRDefault="00D45F71" w:rsidP="00D45F71">
      <w:pPr>
        <w:pStyle w:val="Heading2"/>
      </w:pPr>
      <w:r>
        <w:t xml:space="preserve">Aktorzy </w:t>
      </w:r>
      <w:r w:rsidR="008B0D3E">
        <w:t>:</w:t>
      </w:r>
    </w:p>
    <w:p w14:paraId="1CEFF5E8" w14:textId="77777777" w:rsidR="00543A7C" w:rsidRPr="00543A7C" w:rsidRDefault="00543A7C" w:rsidP="00543A7C">
      <w:pPr>
        <w:rPr>
          <w:lang w:val="en-US"/>
        </w:rPr>
      </w:pPr>
      <w:proofErr w:type="spellStart"/>
      <w:r w:rsidRPr="00543A7C">
        <w:rPr>
          <w:b/>
          <w:bCs/>
          <w:lang w:val="en-US"/>
        </w:rPr>
        <w:t>Klient</w:t>
      </w:r>
      <w:proofErr w:type="spellEnd"/>
      <w:r w:rsidRPr="00543A7C">
        <w:rPr>
          <w:lang w:val="en-US"/>
        </w:rPr>
        <w:t xml:space="preserve"> – </w:t>
      </w:r>
      <w:proofErr w:type="spellStart"/>
      <w:r w:rsidRPr="00543A7C">
        <w:rPr>
          <w:lang w:val="en-US"/>
        </w:rPr>
        <w:t>osoba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składająca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zamówienie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przez</w:t>
      </w:r>
      <w:proofErr w:type="spellEnd"/>
      <w:r w:rsidRPr="00543A7C">
        <w:rPr>
          <w:lang w:val="en-US"/>
        </w:rPr>
        <w:t xml:space="preserve"> terminal </w:t>
      </w:r>
      <w:proofErr w:type="spellStart"/>
      <w:r w:rsidRPr="00543A7C">
        <w:rPr>
          <w:lang w:val="en-US"/>
        </w:rPr>
        <w:t>lub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kasjera</w:t>
      </w:r>
      <w:proofErr w:type="spellEnd"/>
      <w:r w:rsidRPr="00543A7C">
        <w:rPr>
          <w:lang w:val="en-US"/>
        </w:rPr>
        <w:t>.</w:t>
      </w:r>
    </w:p>
    <w:p w14:paraId="3B52AEA0" w14:textId="242FAA76" w:rsidR="008B0D3E" w:rsidRPr="00543A7C" w:rsidRDefault="00543A7C" w:rsidP="008B0D3E">
      <w:pPr>
        <w:rPr>
          <w:lang w:val="en-US"/>
        </w:rPr>
      </w:pPr>
      <w:r w:rsidRPr="00543A7C">
        <w:rPr>
          <w:b/>
          <w:bCs/>
          <w:lang w:val="en-US"/>
        </w:rPr>
        <w:t>Terminal</w:t>
      </w:r>
      <w:r w:rsidRPr="00543A7C">
        <w:rPr>
          <w:lang w:val="en-US"/>
        </w:rPr>
        <w:t xml:space="preserve"> – </w:t>
      </w:r>
      <w:proofErr w:type="spellStart"/>
      <w:r w:rsidRPr="00543A7C">
        <w:rPr>
          <w:lang w:val="en-US"/>
        </w:rPr>
        <w:t>interfejs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umożliwiający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składanie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zamówień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i</w:t>
      </w:r>
      <w:proofErr w:type="spellEnd"/>
      <w:r w:rsidRPr="00543A7C">
        <w:rPr>
          <w:lang w:val="en-US"/>
        </w:rPr>
        <w:t xml:space="preserve"> </w:t>
      </w:r>
      <w:proofErr w:type="spellStart"/>
      <w:r w:rsidRPr="00543A7C">
        <w:rPr>
          <w:lang w:val="en-US"/>
        </w:rPr>
        <w:t>płatności</w:t>
      </w:r>
      <w:proofErr w:type="spellEnd"/>
      <w:r w:rsidRPr="00543A7C">
        <w:rPr>
          <w:lang w:val="en-US"/>
        </w:rPr>
        <w:t>.</w:t>
      </w:r>
    </w:p>
    <w:p w14:paraId="529EF8D5" w14:textId="35FFAAD7" w:rsidR="00543A7C" w:rsidRPr="00543A7C" w:rsidRDefault="00543A7C" w:rsidP="00543A7C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543A7C">
        <w:rPr>
          <w:rFonts w:eastAsiaTheme="minorHAnsi" w:cstheme="minorBidi"/>
          <w:color w:val="auto"/>
          <w:sz w:val="22"/>
          <w:szCs w:val="22"/>
        </w:rPr>
        <w:t>System – centralny system zarządzający zamówieniami.</w:t>
      </w:r>
    </w:p>
    <w:p w14:paraId="635460F4" w14:textId="0B9D8B8F" w:rsidR="00543A7C" w:rsidRPr="00543A7C" w:rsidRDefault="00543A7C" w:rsidP="00543A7C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543A7C">
        <w:rPr>
          <w:rFonts w:eastAsiaTheme="minorHAnsi" w:cstheme="minorBidi"/>
          <w:color w:val="auto"/>
          <w:sz w:val="22"/>
          <w:szCs w:val="22"/>
        </w:rPr>
        <w:t>Systemy dostawy jedzenia – integracja z usługami dostaw.</w:t>
      </w:r>
    </w:p>
    <w:p w14:paraId="3D609AA7" w14:textId="3B5D76A6" w:rsidR="00543A7C" w:rsidRPr="00543A7C" w:rsidRDefault="00543A7C" w:rsidP="00543A7C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543A7C">
        <w:rPr>
          <w:rFonts w:eastAsiaTheme="minorHAnsi" w:cstheme="minorBidi"/>
          <w:color w:val="auto"/>
          <w:sz w:val="22"/>
          <w:szCs w:val="22"/>
        </w:rPr>
        <w:t>Menedżer restauracji – osoba zarządzająca operacjami restauracji.</w:t>
      </w:r>
    </w:p>
    <w:p w14:paraId="58C93E07" w14:textId="77777777" w:rsidR="00543A7C" w:rsidRDefault="00543A7C" w:rsidP="00543A7C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543A7C">
        <w:rPr>
          <w:rFonts w:eastAsiaTheme="minorHAnsi" w:cstheme="minorBidi"/>
          <w:color w:val="auto"/>
          <w:sz w:val="22"/>
          <w:szCs w:val="22"/>
        </w:rPr>
        <w:t>Administrator systemu – zarządza systemem i jego danymi.</w:t>
      </w:r>
    </w:p>
    <w:p w14:paraId="56F62938" w14:textId="2046D795" w:rsidR="008B0D3E" w:rsidRDefault="008B0D3E" w:rsidP="00543A7C">
      <w:pPr>
        <w:pStyle w:val="Heading3"/>
      </w:pPr>
      <w:r>
        <w:t>Przypadki użycia:</w:t>
      </w:r>
    </w:p>
    <w:p w14:paraId="09556536" w14:textId="58E0C6B6" w:rsidR="00543A7C" w:rsidRDefault="00543A7C" w:rsidP="00543A7C">
      <w:r>
        <w:t>Wybór produktów z menu – klient wybiera produkty przed złożeniem zamówienia.</w:t>
      </w:r>
    </w:p>
    <w:p w14:paraId="4545F4E5" w14:textId="3413062D" w:rsidR="00543A7C" w:rsidRDefault="00543A7C" w:rsidP="00543A7C">
      <w:r>
        <w:t>Składanie zamówienia do magazynu – system przekazuje zamówienie do realizacji.</w:t>
      </w:r>
    </w:p>
    <w:p w14:paraId="11978C97" w14:textId="0FC5D898" w:rsidR="00543A7C" w:rsidRDefault="00543A7C" w:rsidP="00543A7C">
      <w:r>
        <w:t>Obsługa płatności – terminal lub kasjer finalizuje transakcję.</w:t>
      </w:r>
    </w:p>
    <w:p w14:paraId="5AEE27FD" w14:textId="3F2BD637" w:rsidR="00543A7C" w:rsidRDefault="00543A7C" w:rsidP="00543A7C">
      <w:r>
        <w:t>Przegląd zamówień – klient i pracownicy mają dostęp do szczegółów zamówienia.</w:t>
      </w:r>
    </w:p>
    <w:p w14:paraId="5B1C9654" w14:textId="4FD1D02B" w:rsidR="00543A7C" w:rsidRDefault="00543A7C" w:rsidP="00543A7C">
      <w:r>
        <w:t>Modyfikacja zamówień – możliwość edytowania lub anulowania zamówień.</w:t>
      </w:r>
    </w:p>
    <w:p w14:paraId="54086E95" w14:textId="72BFF70B" w:rsidR="008B0D3E" w:rsidRPr="00543A7C" w:rsidRDefault="00543A7C" w:rsidP="00543A7C">
      <w:pPr>
        <w:rPr>
          <w:b/>
          <w:bCs/>
          <w:lang w:val="en-US"/>
        </w:rPr>
      </w:pPr>
      <w:r>
        <w:t>Przegląd statystyk – generowanie raportów dla menedżerów.</w:t>
      </w:r>
    </w:p>
    <w:p w14:paraId="5E28BB7F" w14:textId="1180179B" w:rsidR="007935F7" w:rsidRPr="007935F7" w:rsidRDefault="007935F7" w:rsidP="007935F7">
      <w:pPr>
        <w:jc w:val="center"/>
        <w:rPr>
          <w:b/>
          <w:bCs/>
        </w:rPr>
      </w:pPr>
      <w:r w:rsidRPr="007935F7">
        <w:rPr>
          <w:b/>
          <w:bCs/>
        </w:rPr>
        <w:t>Diagram przypadków użycia 1</w:t>
      </w:r>
    </w:p>
    <w:p w14:paraId="19483D31" w14:textId="18F41525" w:rsidR="008B0D3E" w:rsidRDefault="00543A7C" w:rsidP="007935F7">
      <w:pPr>
        <w:jc w:val="center"/>
      </w:pPr>
      <w:r>
        <w:rPr>
          <w:noProof/>
        </w:rPr>
        <w:lastRenderedPageBreak/>
        <w:drawing>
          <wp:inline distT="0" distB="0" distL="0" distR="0" wp14:anchorId="56F6F9CE" wp14:editId="633F92EA">
            <wp:extent cx="5775960" cy="4922520"/>
            <wp:effectExtent l="0" t="0" r="0" b="0"/>
            <wp:docPr id="118670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F160" w14:textId="7B49041D" w:rsidR="007935F7" w:rsidRPr="008B0D3E" w:rsidRDefault="007935F7" w:rsidP="008B0D3E"/>
    <w:sectPr w:rsidR="007935F7" w:rsidRPr="008B0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361B"/>
    <w:multiLevelType w:val="hybridMultilevel"/>
    <w:tmpl w:val="EA8E0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6ADF"/>
    <w:multiLevelType w:val="hybridMultilevel"/>
    <w:tmpl w:val="65F00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C1B60"/>
    <w:multiLevelType w:val="hybridMultilevel"/>
    <w:tmpl w:val="E13E9714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F397682"/>
    <w:multiLevelType w:val="hybridMultilevel"/>
    <w:tmpl w:val="4E3842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51C97"/>
    <w:multiLevelType w:val="multilevel"/>
    <w:tmpl w:val="22B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76D02"/>
    <w:multiLevelType w:val="multilevel"/>
    <w:tmpl w:val="4360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91A6A"/>
    <w:multiLevelType w:val="multilevel"/>
    <w:tmpl w:val="EF0095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A22DC"/>
    <w:multiLevelType w:val="hybridMultilevel"/>
    <w:tmpl w:val="05F018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75FD1"/>
    <w:multiLevelType w:val="hybridMultilevel"/>
    <w:tmpl w:val="636A57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928150">
    <w:abstractNumId w:val="2"/>
  </w:num>
  <w:num w:numId="2" w16cid:durableId="130295633">
    <w:abstractNumId w:val="0"/>
  </w:num>
  <w:num w:numId="3" w16cid:durableId="1554930275">
    <w:abstractNumId w:val="7"/>
  </w:num>
  <w:num w:numId="4" w16cid:durableId="765198712">
    <w:abstractNumId w:val="8"/>
  </w:num>
  <w:num w:numId="5" w16cid:durableId="1569340964">
    <w:abstractNumId w:val="3"/>
  </w:num>
  <w:num w:numId="6" w16cid:durableId="369379989">
    <w:abstractNumId w:val="4"/>
  </w:num>
  <w:num w:numId="7" w16cid:durableId="1078329482">
    <w:abstractNumId w:val="6"/>
  </w:num>
  <w:num w:numId="8" w16cid:durableId="1783501695">
    <w:abstractNumId w:val="1"/>
  </w:num>
  <w:num w:numId="9" w16cid:durableId="1296792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71"/>
    <w:rsid w:val="00133B37"/>
    <w:rsid w:val="001B7C41"/>
    <w:rsid w:val="001C1BDF"/>
    <w:rsid w:val="002B3C94"/>
    <w:rsid w:val="00496D9A"/>
    <w:rsid w:val="00543A7C"/>
    <w:rsid w:val="006C3B60"/>
    <w:rsid w:val="007677FE"/>
    <w:rsid w:val="007935F7"/>
    <w:rsid w:val="00854139"/>
    <w:rsid w:val="008B0D3E"/>
    <w:rsid w:val="008F2828"/>
    <w:rsid w:val="008F5C89"/>
    <w:rsid w:val="0094243A"/>
    <w:rsid w:val="009B68C5"/>
    <w:rsid w:val="00A7415A"/>
    <w:rsid w:val="00C561DF"/>
    <w:rsid w:val="00D046BD"/>
    <w:rsid w:val="00D43DBF"/>
    <w:rsid w:val="00D45F71"/>
    <w:rsid w:val="00EA3329"/>
    <w:rsid w:val="00F27DA0"/>
    <w:rsid w:val="00FC6D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B131"/>
  <w15:chartTrackingRefBased/>
  <w15:docId w15:val="{AB6DEDBA-9EBF-45FC-A030-141CEC73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DA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F7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F7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F7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7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7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7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7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7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7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5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5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7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F7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F71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45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F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3A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263B7-B2D7-49A2-8743-F6D23A03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Milanowski</dc:creator>
  <cp:keywords/>
  <dc:description/>
  <cp:lastModifiedBy>Illia Matuznyi</cp:lastModifiedBy>
  <cp:revision>11</cp:revision>
  <dcterms:created xsi:type="dcterms:W3CDTF">2025-03-25T17:15:00Z</dcterms:created>
  <dcterms:modified xsi:type="dcterms:W3CDTF">2025-03-26T06:28:00Z</dcterms:modified>
</cp:coreProperties>
</file>