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B2F81" w14:textId="77777777" w:rsidR="008F0B39" w:rsidRPr="008F0B39" w:rsidRDefault="008F0B39" w:rsidP="008F0B39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8F0B39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中断例程</w:t>
      </w:r>
    </w:p>
    <w:p w14:paraId="458A54A9" w14:textId="77777777" w:rsidR="008F0B39" w:rsidRPr="008F0B39" w:rsidRDefault="008F0B39" w:rsidP="008F0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66DEA757" w14:textId="77777777" w:rsidR="008F0B39" w:rsidRPr="008F0B39" w:rsidRDefault="008F0B39" w:rsidP="008F0B39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8F0B39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关键词：中断例程</w:t>
      </w:r>
      <w:r w:rsidRPr="008F0B39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  W5500  WIZnet</w:t>
      </w:r>
    </w:p>
    <w:p w14:paraId="06C6AD8B" w14:textId="77777777" w:rsidR="008F0B39" w:rsidRPr="008F0B39" w:rsidRDefault="008F0B39" w:rsidP="008F0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0EFC676B" w14:textId="1940A1A7" w:rsidR="008F0B39" w:rsidRPr="008F0B39" w:rsidRDefault="008F0B39" w:rsidP="008F0B39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本例程主要是在中断模式下实现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作为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TCP server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与客户端进行回环通信</w:t>
      </w:r>
      <w:r w:rsidR="00047821">
        <w:rPr>
          <w:rFonts w:ascii="Lucida Sans" w:eastAsia="宋体" w:hAnsi="Lucida Sans" w:cs="宋体" w:hint="eastAsia"/>
          <w:color w:val="4A4A4A"/>
          <w:kern w:val="0"/>
          <w:sz w:val="24"/>
          <w:szCs w:val="24"/>
        </w:rPr>
        <w:t>以及作为客户端与</w:t>
      </w:r>
      <w:r w:rsidR="00047821">
        <w:rPr>
          <w:rFonts w:ascii="Lucida Sans" w:eastAsia="宋体" w:hAnsi="Lucida Sans" w:cs="宋体" w:hint="eastAsia"/>
          <w:color w:val="4A4A4A"/>
          <w:kern w:val="0"/>
          <w:sz w:val="24"/>
          <w:szCs w:val="24"/>
        </w:rPr>
        <w:t>server</w:t>
      </w:r>
      <w:r w:rsidR="00047821">
        <w:rPr>
          <w:rFonts w:ascii="Lucida Sans" w:eastAsia="宋体" w:hAnsi="Lucida Sans" w:cs="宋体" w:hint="eastAsia"/>
          <w:color w:val="4A4A4A"/>
          <w:kern w:val="0"/>
          <w:sz w:val="24"/>
          <w:szCs w:val="24"/>
        </w:rPr>
        <w:t>进行回环通信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。首先设备采用</w:t>
      </w:r>
      <w:r>
        <w:rPr>
          <w:rFonts w:ascii="Lucida Sans" w:eastAsia="宋体" w:hAnsi="Lucida Sans" w:cs="宋体" w:hint="eastAsia"/>
          <w:color w:val="4A4A4A"/>
          <w:kern w:val="0"/>
          <w:sz w:val="24"/>
          <w:szCs w:val="24"/>
        </w:rPr>
        <w:t>静态</w:t>
      </w:r>
      <w:r>
        <w:rPr>
          <w:rFonts w:ascii="Lucida Sans" w:eastAsia="宋体" w:hAnsi="Lucida Sans" w:cs="宋体" w:hint="eastAsia"/>
          <w:color w:val="4A4A4A"/>
          <w:kern w:val="0"/>
          <w:sz w:val="24"/>
          <w:szCs w:val="24"/>
        </w:rPr>
        <w:t>IP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的方式</w:t>
      </w:r>
      <w:r>
        <w:rPr>
          <w:rFonts w:ascii="Lucida Sans" w:eastAsia="宋体" w:hAnsi="Lucida Sans" w:cs="宋体" w:hint="eastAsia"/>
          <w:color w:val="4A4A4A"/>
          <w:kern w:val="0"/>
          <w:sz w:val="24"/>
          <w:szCs w:val="24"/>
        </w:rPr>
        <w:t>配置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IP 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地址等网络信息；然后在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TCP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的回环测试过程中开启中断模式。</w:t>
      </w:r>
    </w:p>
    <w:p w14:paraId="04183703" w14:textId="77777777" w:rsidR="008F0B39" w:rsidRPr="008F0B39" w:rsidRDefault="008F0B39" w:rsidP="008F0B39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当主函数进入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loopback_tcps()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函数后，以轮询方式查询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Sn_IR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的状态，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Sn_IR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是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中断寄存器，相应的对应位可参考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手册，在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与客户端建立连接后通信的过程中，只要一方接收到另一方的数据后，打开中断寄存器，开启中断模式，此时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在中断模式下与客户端进行数据通信。</w:t>
      </w:r>
    </w:p>
    <w:p w14:paraId="300317FA" w14:textId="77777777" w:rsidR="008F0B39" w:rsidRPr="008F0B39" w:rsidRDefault="008F0B39" w:rsidP="008F0B39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8F0B39">
        <w:rPr>
          <w:rFonts w:ascii="Lucida Sans" w:eastAsia="宋体" w:hAnsi="Lucida Sans" w:cs="宋体"/>
          <w:color w:val="4A4A4A"/>
          <w:kern w:val="0"/>
          <w:sz w:val="24"/>
          <w:szCs w:val="24"/>
        </w:rPr>
        <w:t>测试步骤如下：</w:t>
      </w:r>
    </w:p>
    <w:p w14:paraId="01BB99E8" w14:textId="0005BDC9" w:rsidR="008F0B39" w:rsidRPr="008F0B39" w:rsidRDefault="008F0B39" w:rsidP="008F0B39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连接好线路，编译程序并下载到</w:t>
      </w: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W5500EVB</w:t>
      </w: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中，同时打开串口工具，就会看到</w:t>
      </w:r>
      <w:r w:rsidR="00545B30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配置静态</w:t>
      </w: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地址的</w:t>
      </w:r>
      <w:r w:rsidR="00545B30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网络信息</w:t>
      </w: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，如图</w:t>
      </w: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所示。</w:t>
      </w: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="00BA3CF6">
        <w:rPr>
          <w:noProof/>
        </w:rPr>
        <w:drawing>
          <wp:inline distT="0" distB="0" distL="0" distR="0" wp14:anchorId="774E84C9" wp14:editId="07887BF4">
            <wp:extent cx="5274310" cy="3640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02B8" w14:textId="1879B3F5" w:rsidR="008F0B39" w:rsidRPr="008F0B39" w:rsidRDefault="008F0B39" w:rsidP="008F0B39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W5500EVB</w:t>
      </w:r>
      <w:r w:rsidR="001944E5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一路</w:t>
      </w:r>
      <w:r w:rsidR="001944E5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socket</w:t>
      </w: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为服务器端，</w:t>
      </w:r>
      <w:r w:rsidR="001944E5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一路</w:t>
      </w:r>
      <w:r w:rsidR="001944E5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socket</w:t>
      </w:r>
      <w:r w:rsidR="001944E5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为客户端，与</w:t>
      </w: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网络调试助手工具建立连接后，</w:t>
      </w: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在中断模式下与客户端进行</w:t>
      </w:r>
      <w:r w:rsidR="00CE480F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回环</w:t>
      </w: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通信。如</w:t>
      </w: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lastRenderedPageBreak/>
        <w:t>图</w:t>
      </w: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2</w:t>
      </w: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所示。</w:t>
      </w:r>
      <w:r w:rsidRPr="008F0B3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="00B705AC">
        <w:rPr>
          <w:noProof/>
        </w:rPr>
        <w:drawing>
          <wp:inline distT="0" distB="0" distL="0" distR="0" wp14:anchorId="0FF97D19" wp14:editId="7FE4D74E">
            <wp:extent cx="5274310" cy="2273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7FA0" w14:textId="0924DA61" w:rsidR="00A1751F" w:rsidRDefault="00A1751F"/>
    <w:sectPr w:rsidR="00A17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E41A1"/>
    <w:multiLevelType w:val="multilevel"/>
    <w:tmpl w:val="0452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13"/>
    <w:rsid w:val="00047821"/>
    <w:rsid w:val="001944E5"/>
    <w:rsid w:val="00545B30"/>
    <w:rsid w:val="006D2B13"/>
    <w:rsid w:val="008F0B39"/>
    <w:rsid w:val="00A1751F"/>
    <w:rsid w:val="00B705AC"/>
    <w:rsid w:val="00BA3CF6"/>
    <w:rsid w:val="00CE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B97C"/>
  <w15:chartTrackingRefBased/>
  <w15:docId w15:val="{00718C55-F5A6-44E5-A633-5ABFA730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0B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8F0B3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0B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8F0B3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F0B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金威</dc:creator>
  <cp:keywords/>
  <dc:description/>
  <cp:lastModifiedBy>李 金威</cp:lastModifiedBy>
  <cp:revision>8</cp:revision>
  <dcterms:created xsi:type="dcterms:W3CDTF">2020-12-01T02:44:00Z</dcterms:created>
  <dcterms:modified xsi:type="dcterms:W3CDTF">2020-12-03T06:18:00Z</dcterms:modified>
</cp:coreProperties>
</file>