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269" w:rsidRPr="00492875" w:rsidRDefault="00A16269" w:rsidP="00492875">
      <w:pPr>
        <w:jc w:val="center"/>
        <w:rPr>
          <w:b/>
          <w:sz w:val="32"/>
        </w:rPr>
      </w:pPr>
      <w:r w:rsidRPr="00492875">
        <w:rPr>
          <w:rFonts w:hint="eastAsia"/>
          <w:b/>
          <w:sz w:val="32"/>
        </w:rPr>
        <w:t xml:space="preserve">W5100S </w:t>
      </w:r>
      <w:r w:rsidR="00492875">
        <w:rPr>
          <w:b/>
          <w:sz w:val="32"/>
        </w:rPr>
        <w:t>C</w:t>
      </w:r>
      <w:r w:rsidRPr="00492875">
        <w:rPr>
          <w:rFonts w:hint="eastAsia"/>
          <w:b/>
          <w:sz w:val="32"/>
        </w:rPr>
        <w:t xml:space="preserve">rystal </w:t>
      </w:r>
      <w:r w:rsidR="00492875">
        <w:rPr>
          <w:b/>
          <w:sz w:val="32"/>
        </w:rPr>
        <w:t>S</w:t>
      </w:r>
      <w:r w:rsidRPr="00492875">
        <w:rPr>
          <w:rFonts w:hint="eastAsia"/>
          <w:b/>
          <w:sz w:val="32"/>
        </w:rPr>
        <w:t xml:space="preserve">election </w:t>
      </w:r>
      <w:r w:rsidR="00492875">
        <w:rPr>
          <w:b/>
          <w:sz w:val="32"/>
        </w:rPr>
        <w:t>G</w:t>
      </w:r>
      <w:r w:rsidRPr="00492875">
        <w:rPr>
          <w:rFonts w:hint="eastAsia"/>
          <w:b/>
          <w:sz w:val="32"/>
        </w:rPr>
        <w:t>uide</w:t>
      </w:r>
    </w:p>
    <w:p w:rsidR="00A16269" w:rsidRDefault="00A16269" w:rsidP="00A16269"/>
    <w:p w:rsidR="00E870CF" w:rsidRDefault="00E870CF" w:rsidP="00A16269">
      <w:r>
        <w:rPr>
          <w:rFonts w:hint="eastAsia"/>
        </w:rPr>
        <w:t>작성일:</w:t>
      </w:r>
      <w:r>
        <w:t xml:space="preserve"> 2017.05.31</w:t>
      </w:r>
    </w:p>
    <w:p w:rsidR="00E870CF" w:rsidRDefault="00E870CF" w:rsidP="00A16269"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Peter</w:t>
      </w:r>
    </w:p>
    <w:p w:rsidR="00E870CF" w:rsidRDefault="00E870CF" w:rsidP="00A16269"/>
    <w:p w:rsidR="00E870CF" w:rsidRDefault="00E870CF" w:rsidP="00A16269">
      <w:r>
        <w:tab/>
      </w:r>
      <w:r>
        <w:rPr>
          <w:rFonts w:hint="eastAsia"/>
        </w:rPr>
        <w:t xml:space="preserve">본 문서는 </w:t>
      </w:r>
      <w:r>
        <w:t>W5100S</w:t>
      </w:r>
      <w:r>
        <w:rPr>
          <w:rFonts w:hint="eastAsia"/>
        </w:rPr>
        <w:t xml:space="preserve">에 적합한 </w:t>
      </w:r>
      <w:r>
        <w:t>Crystal</w:t>
      </w:r>
      <w:r>
        <w:rPr>
          <w:rFonts w:hint="eastAsia"/>
        </w:rPr>
        <w:t xml:space="preserve">을 선택할 수 있도록 </w:t>
      </w:r>
      <w:r>
        <w:t>Guide</w:t>
      </w:r>
      <w:r>
        <w:rPr>
          <w:rFonts w:hint="eastAsia"/>
        </w:rPr>
        <w:t>하는 문서입니다.</w:t>
      </w:r>
    </w:p>
    <w:p w:rsidR="00E870CF" w:rsidRPr="00E870CF" w:rsidRDefault="00E870CF" w:rsidP="00A16269"/>
    <w:p w:rsidR="00A16269" w:rsidRDefault="00AC0E57" w:rsidP="00492875">
      <w:pPr>
        <w:ind w:firstLine="800"/>
      </w:pPr>
      <w:r>
        <w:rPr>
          <w:rFonts w:hint="eastAsia"/>
        </w:rPr>
        <w:t xml:space="preserve">W5100S의 </w:t>
      </w:r>
      <w:r>
        <w:t xml:space="preserve">oscillator </w:t>
      </w:r>
      <w:r w:rsidRPr="00AC0E57">
        <w:t>transconductance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맑은 고딕" w:hAnsi="Cambria Math" w:cs="굴림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=8.43</m:t>
        </m:r>
      </m:oMath>
      <w:r>
        <w:rPr>
          <w:rFonts w:hint="eastAsia"/>
          <w:iCs/>
        </w:rPr>
        <w:t xml:space="preserve"> 이고 gain margin은 </w:t>
      </w:r>
      <w:r>
        <w:rPr>
          <w:iCs/>
        </w:rPr>
        <w:t xml:space="preserve">6.9897 </w:t>
      </w:r>
      <w:r>
        <w:rPr>
          <w:rFonts w:hint="eastAsia"/>
          <w:iCs/>
        </w:rPr>
        <w:t>이상이어야 한다.</w:t>
      </w:r>
      <w:r w:rsidR="00492875">
        <w:rPr>
          <w:rFonts w:hint="eastAsia"/>
        </w:rPr>
        <w:t xml:space="preserve"> </w:t>
      </w:r>
      <w:r w:rsidR="00A16269">
        <w:rPr>
          <w:rFonts w:hint="eastAsia"/>
        </w:rPr>
        <w:t xml:space="preserve">gain margin은 다음과 같은 공식에 의해 </w:t>
      </w:r>
      <w:r>
        <w:rPr>
          <w:rFonts w:hint="eastAsia"/>
        </w:rPr>
        <w:t>정해</w:t>
      </w:r>
      <w:r w:rsidR="00492875">
        <w:rPr>
          <w:rFonts w:hint="eastAsia"/>
        </w:rPr>
        <w:t>진다.</w:t>
      </w:r>
    </w:p>
    <w:p w:rsidR="00492875" w:rsidRDefault="00492875" w:rsidP="00492875">
      <w:pPr>
        <w:ind w:firstLine="800"/>
      </w:pPr>
    </w:p>
    <w:p w:rsidR="002F1C9E" w:rsidRPr="002F1C9E" w:rsidRDefault="00A16269" w:rsidP="00A16269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gain margin=</m:t>
          </m:r>
          <m:f>
            <m:fPr>
              <m:ctrlPr>
                <w:rPr>
                  <w:rFonts w:ascii="Cambria Math" w:eastAsia="맑은 고딕" w:hAnsi="Cambria Math" w:cs="굴림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맑은 고딕" w:hAnsi="Cambria Math" w:cs="굴림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맑은 고딕" w:hAnsi="Cambria Math" w:cs="굴림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mcrit</m:t>
                  </m:r>
                </m:sub>
              </m:sSub>
            </m:den>
          </m:f>
        </m:oMath>
      </m:oMathPara>
    </w:p>
    <w:p w:rsidR="00492875" w:rsidRDefault="007B7CCF" w:rsidP="002F1C9E">
      <w:pPr>
        <w:ind w:firstLine="800"/>
        <w:jc w:val="left"/>
        <w:rPr>
          <w:iCs/>
          <w:sz w:val="22"/>
          <w:szCs w:val="28"/>
        </w:rPr>
      </w:pPr>
      <m:oMath>
        <m:sSub>
          <m:sSubPr>
            <m:ctrlPr>
              <w:rPr>
                <w:rFonts w:ascii="Cambria Math" w:eastAsia="맑은 고딕" w:hAnsi="Cambria Math" w:cs="굴림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2F1C9E" w:rsidRPr="002F1C9E">
        <w:rPr>
          <w:rFonts w:hint="eastAsia"/>
          <w:iCs/>
          <w:sz w:val="22"/>
          <w:szCs w:val="28"/>
        </w:rPr>
        <w:t>: Oscillator transconductance</w:t>
      </w:r>
    </w:p>
    <w:p w:rsidR="002F1C9E" w:rsidRDefault="007B7CCF" w:rsidP="002F1C9E">
      <w:pPr>
        <w:ind w:firstLine="800"/>
        <w:jc w:val="left"/>
        <w:rPr>
          <w:iCs/>
          <w:sz w:val="22"/>
          <w:szCs w:val="28"/>
        </w:rPr>
      </w:pPr>
      <m:oMath>
        <m:sSub>
          <m:sSubPr>
            <m:ctrlPr>
              <w:rPr>
                <w:rFonts w:ascii="Cambria Math" w:eastAsia="맑은 고딕" w:hAnsi="Cambria Math" w:cs="굴림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mcrit</m:t>
            </m:r>
          </m:sub>
        </m:sSub>
      </m:oMath>
      <w:r w:rsidR="002F1C9E" w:rsidRPr="002F1C9E">
        <w:rPr>
          <w:rFonts w:hint="eastAsia"/>
          <w:iCs/>
          <w:sz w:val="22"/>
          <w:szCs w:val="28"/>
        </w:rPr>
        <w:t xml:space="preserve">: </w:t>
      </w:r>
      <w:r w:rsidR="002F1C9E">
        <w:rPr>
          <w:iCs/>
          <w:sz w:val="22"/>
          <w:szCs w:val="28"/>
        </w:rPr>
        <w:t>Oscillation loop critical gain</w:t>
      </w:r>
    </w:p>
    <w:p w:rsidR="002F1C9E" w:rsidRPr="002F1C9E" w:rsidRDefault="002F1C9E" w:rsidP="002F1C9E">
      <w:pPr>
        <w:ind w:left="800" w:firstLine="800"/>
        <w:jc w:val="left"/>
        <w:rPr>
          <w:sz w:val="28"/>
          <w:szCs w:val="28"/>
        </w:rPr>
      </w:pPr>
    </w:p>
    <w:p w:rsidR="00A16269" w:rsidRDefault="00492875" w:rsidP="00A16269">
      <w:r>
        <w:rPr>
          <w:rFonts w:hint="eastAsia"/>
        </w:rPr>
        <w:t xml:space="preserve">따라서 </w:t>
      </w:r>
      <w:r>
        <w:t>gain margin</w:t>
      </w:r>
      <w:r>
        <w:rPr>
          <w:rFonts w:hint="eastAsia"/>
        </w:rPr>
        <w:t xml:space="preserve">을 구해 </w:t>
      </w:r>
      <w:r>
        <w:t>Crystal</w:t>
      </w:r>
      <w:r>
        <w:rPr>
          <w:rFonts w:hint="eastAsia"/>
        </w:rPr>
        <w:t xml:space="preserve">의 적합한지 여부를 알아내려면 </w:t>
      </w:r>
      <m:oMath>
        <m:sSub>
          <m:sSubPr>
            <m:ctrlPr>
              <w:rPr>
                <w:rFonts w:ascii="Cambria Math" w:eastAsia="맑은 고딕" w:hAnsi="Cambria Math" w:cs="굴림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mcrit</m:t>
            </m:r>
          </m:sub>
        </m:sSub>
      </m:oMath>
      <w:r w:rsidR="00AC0E57">
        <w:rPr>
          <w:rFonts w:hint="eastAsia"/>
        </w:rPr>
        <w:t>(oscillation loop critical gain</w:t>
      </w:r>
      <w:r w:rsidR="00AC0E57">
        <w:t>)</w:t>
      </w:r>
      <w:r w:rsidR="00AC0E57">
        <w:rPr>
          <w:rFonts w:hint="eastAsia"/>
        </w:rPr>
        <w:t xml:space="preserve">의 값을 구해야 </w:t>
      </w:r>
      <w:r>
        <w:rPr>
          <w:rFonts w:hint="eastAsia"/>
        </w:rPr>
        <w:t>하며</w:t>
      </w:r>
      <w:r w:rsidR="00AC0E57">
        <w:t xml:space="preserve"> </w:t>
      </w:r>
      <m:oMath>
        <m:sSub>
          <m:sSubPr>
            <m:ctrlPr>
              <w:rPr>
                <w:rFonts w:ascii="Cambria Math" w:eastAsia="맑은 고딕" w:hAnsi="Cambria Math" w:cs="굴림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mcrit</m:t>
            </m:r>
          </m:sub>
        </m:sSub>
      </m:oMath>
      <w:r w:rsidR="00AC0E57">
        <w:rPr>
          <w:rFonts w:hint="eastAsia"/>
        </w:rPr>
        <w:t>은 아래의 공식으로 구해진다.</w:t>
      </w:r>
    </w:p>
    <w:p w:rsidR="00492875" w:rsidRDefault="00492875" w:rsidP="00A16269"/>
    <w:p w:rsidR="002F1C9E" w:rsidRPr="00492875" w:rsidRDefault="007B7CCF" w:rsidP="00A16269">
      <w:pPr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맑은 고딕" w:hAnsi="Cambria Math" w:cs="굴림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mcrit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 ×ESR ×</m:t>
          </m:r>
          <m:sSup>
            <m:sSupPr>
              <m:ctrlPr>
                <w:rPr>
                  <w:rFonts w:ascii="Cambria Math" w:eastAsia="맑은 고딕" w:hAnsi="Cambria Math" w:cs="굴림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2πF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="맑은 고딕" w:hAnsi="Cambria Math" w:cs="굴림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맑은 고딕" w:hAnsi="Cambria Math" w:cs="굴림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맑은 고딕" w:hAnsi="Cambria Math" w:cs="굴림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A16269" w:rsidRDefault="00AC0E57" w:rsidP="002F1C9E">
      <w:pPr>
        <w:ind w:firstLine="800"/>
      </w:pPr>
      <m:oMath>
        <m:r>
          <w:rPr>
            <w:rFonts w:ascii="Cambria Math" w:hAnsi="Cambria Math"/>
            <w:sz w:val="28"/>
            <w:szCs w:val="28"/>
          </w:rPr>
          <m:t>ESR</m:t>
        </m:r>
      </m:oMath>
      <w:r>
        <w:t>:</w:t>
      </w:r>
      <w:r w:rsidR="00A16269">
        <w:rPr>
          <w:rFonts w:hint="eastAsia"/>
        </w:rPr>
        <w:t xml:space="preserve"> </w:t>
      </w:r>
      <w:r w:rsidR="00492875">
        <w:t>E</w:t>
      </w:r>
      <w:r w:rsidR="00A16269">
        <w:rPr>
          <w:rFonts w:hint="eastAsia"/>
        </w:rPr>
        <w:t>quivalent series resistance</w:t>
      </w:r>
    </w:p>
    <w:p w:rsidR="00A16269" w:rsidRDefault="00AC0E57" w:rsidP="002F1C9E">
      <w:pPr>
        <w:ind w:firstLine="800"/>
      </w:pPr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t>:</w:t>
      </w:r>
      <w:r w:rsidR="00A16269">
        <w:rPr>
          <w:rFonts w:hint="eastAsia"/>
        </w:rPr>
        <w:t xml:space="preserve"> </w:t>
      </w:r>
      <w:r w:rsidR="00492875">
        <w:t>Nominal</w:t>
      </w:r>
      <w:r w:rsidR="00A16269">
        <w:rPr>
          <w:rFonts w:hint="eastAsia"/>
        </w:rPr>
        <w:t xml:space="preserve"> frequency</w:t>
      </w:r>
    </w:p>
    <w:p w:rsidR="00A16269" w:rsidRDefault="007B7CCF" w:rsidP="002F1C9E">
      <w:pPr>
        <w:ind w:firstLine="800"/>
      </w:pPr>
      <m:oMath>
        <m:sSub>
          <m:sSubPr>
            <m:ctrlPr>
              <w:rPr>
                <w:rFonts w:ascii="Cambria Math" w:eastAsia="맑은 고딕" w:hAnsi="Cambria Math" w:cs="굴림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92875">
        <w:rPr>
          <w:rFonts w:hint="eastAsia"/>
        </w:rPr>
        <w:t xml:space="preserve"> Shunt capacitance</w:t>
      </w:r>
    </w:p>
    <w:p w:rsidR="00A16269" w:rsidRDefault="007B7CCF" w:rsidP="002F1C9E">
      <w:pPr>
        <w:ind w:firstLine="800"/>
      </w:pPr>
      <m:oMath>
        <m:sSub>
          <m:sSubPr>
            <m:ctrlPr>
              <w:rPr>
                <w:rFonts w:ascii="Cambria Math" w:eastAsia="맑은 고딕" w:hAnsi="Cambria Math" w:cs="굴림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A16269">
        <w:rPr>
          <w:rFonts w:hint="eastAsia"/>
        </w:rPr>
        <w:t>: Load capacitance</w:t>
      </w:r>
      <w:bookmarkStart w:id="0" w:name="_GoBack"/>
      <w:bookmarkEnd w:id="0"/>
    </w:p>
    <w:p w:rsidR="00492875" w:rsidRDefault="00492875" w:rsidP="00492875">
      <w:pPr>
        <w:ind w:left="800" w:firstLine="800"/>
      </w:pPr>
    </w:p>
    <w:p w:rsidR="00AC0E57" w:rsidRDefault="00AC0E57" w:rsidP="00A16269">
      <w:r>
        <w:rPr>
          <w:rFonts w:hint="eastAsia"/>
        </w:rPr>
        <w:t xml:space="preserve">이 때 </w:t>
      </w:r>
      <w:r>
        <w:t>F</w:t>
      </w:r>
      <w:r>
        <w:rPr>
          <w:rFonts w:hint="eastAsia"/>
        </w:rPr>
        <w:t xml:space="preserve">는 </w:t>
      </w:r>
      <w:r>
        <w:t>25Mhz</w:t>
      </w:r>
      <w:r>
        <w:rPr>
          <w:rFonts w:hint="eastAsia"/>
        </w:rPr>
        <w:t xml:space="preserve">로 고정되어 있으며 나머지 값은 </w:t>
      </w:r>
      <w:r>
        <w:t>Crystal</w:t>
      </w:r>
      <w:r>
        <w:rPr>
          <w:rFonts w:hint="eastAsia"/>
        </w:rPr>
        <w:t>의 Datasheet에 명기되어 있다.</w:t>
      </w:r>
    </w:p>
    <w:p w:rsidR="00AC0E57" w:rsidRDefault="00AC0E57" w:rsidP="00A16269"/>
    <w:p w:rsidR="007A1EFE" w:rsidRPr="002F1C9E" w:rsidRDefault="00AC0E57" w:rsidP="00A16269">
      <w:pPr>
        <w:rPr>
          <w:b/>
          <w:sz w:val="24"/>
        </w:rPr>
      </w:pPr>
      <w:r w:rsidRPr="002F1C9E">
        <w:rPr>
          <w:b/>
          <w:sz w:val="24"/>
        </w:rPr>
        <w:lastRenderedPageBreak/>
        <w:t>E</w:t>
      </w:r>
      <w:r w:rsidR="007A1EFE" w:rsidRPr="002F1C9E">
        <w:rPr>
          <w:rFonts w:hint="eastAsia"/>
          <w:b/>
          <w:sz w:val="24"/>
        </w:rPr>
        <w:t>X</w:t>
      </w:r>
      <w:r w:rsidR="007A1EFE" w:rsidRPr="002F1C9E">
        <w:rPr>
          <w:b/>
          <w:sz w:val="24"/>
        </w:rPr>
        <w:t xml:space="preserve"> A</w:t>
      </w:r>
      <w:r w:rsidRPr="002F1C9E">
        <w:rPr>
          <w:b/>
          <w:sz w:val="24"/>
        </w:rPr>
        <w:t>)</w:t>
      </w:r>
      <w:r w:rsidR="007A1EFE" w:rsidRPr="002F1C9E">
        <w:rPr>
          <w:b/>
          <w:sz w:val="24"/>
        </w:rPr>
        <w:t xml:space="preserve"> </w:t>
      </w:r>
      <w:r w:rsidR="007A1EFE" w:rsidRPr="002F1C9E">
        <w:rPr>
          <w:rFonts w:hint="eastAsia"/>
          <w:b/>
          <w:sz w:val="24"/>
        </w:rPr>
        <w:t xml:space="preserve">부적절한 </w:t>
      </w:r>
      <w:r w:rsidR="007A1EFE" w:rsidRPr="002F1C9E">
        <w:rPr>
          <w:b/>
          <w:sz w:val="24"/>
        </w:rPr>
        <w:t>Crystal</w:t>
      </w:r>
      <w:r w:rsidR="007A1EFE" w:rsidRPr="002F1C9E">
        <w:rPr>
          <w:rFonts w:hint="eastAsia"/>
          <w:b/>
          <w:sz w:val="24"/>
        </w:rPr>
        <w:t>의 예</w:t>
      </w:r>
    </w:p>
    <w:p w:rsidR="00AC0E57" w:rsidRDefault="00AC0E57" w:rsidP="00A16269">
      <w:r>
        <w:t xml:space="preserve"> ESR = 40</w:t>
      </w:r>
      <w:r>
        <w:rPr>
          <w:rFonts w:asciiTheme="minorEastAsia" w:hAnsiTheme="minorEastAsia" w:hint="eastAsia"/>
        </w:rPr>
        <w:t>Ω</w:t>
      </w:r>
      <w:r>
        <w:t xml:space="preserve">, </w:t>
      </w:r>
      <w:r>
        <w:rPr>
          <w:rFonts w:hint="eastAsia"/>
        </w:rPr>
        <w:t>C0 = 7</w:t>
      </w:r>
      <w:r>
        <w:t>pF</w:t>
      </w:r>
      <w:r>
        <w:rPr>
          <w:rFonts w:hint="eastAsia"/>
        </w:rPr>
        <w:t xml:space="preserve">, CL = </w:t>
      </w:r>
      <w:r>
        <w:t xml:space="preserve">16pF </w:t>
      </w:r>
      <w:r>
        <w:rPr>
          <w:rFonts w:hint="eastAsia"/>
        </w:rPr>
        <w:t xml:space="preserve">인 </w:t>
      </w:r>
      <w:r>
        <w:t>Crystal</w:t>
      </w:r>
      <w:r>
        <w:rPr>
          <w:rFonts w:hint="eastAsia"/>
        </w:rPr>
        <w:t>의</w:t>
      </w:r>
      <w:r>
        <w:t xml:space="preserve"> </w:t>
      </w:r>
      <m:oMath>
        <m:sSub>
          <m:sSubPr>
            <m:ctrlPr>
              <w:rPr>
                <w:rFonts w:ascii="Cambria Math" w:eastAsia="맑은 고딕" w:hAnsi="Cambria Math" w:cs="굴림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mcrit</m:t>
            </m:r>
          </m:sub>
        </m:sSub>
      </m:oMath>
      <w:r>
        <w:rPr>
          <w:rFonts w:hint="eastAsia"/>
        </w:rPr>
        <w:t>를 구하여 적합도를 알아보면</w:t>
      </w:r>
    </w:p>
    <w:p w:rsidR="007A1EFE" w:rsidRDefault="007A1EFE" w:rsidP="00A16269"/>
    <w:p w:rsidR="00AC0E57" w:rsidRPr="006B5CE9" w:rsidRDefault="007B7CCF" w:rsidP="002F1C9E">
      <w:pPr>
        <w:ind w:left="800" w:firstLine="80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맑은 고딕" w:hAnsi="Cambria Math" w:cs="굴림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mcrit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 ×40 ×</m:t>
          </m:r>
          <m:sSup>
            <m:sSupPr>
              <m:ctrlPr>
                <w:rPr>
                  <w:rFonts w:ascii="Cambria Math" w:eastAsia="맑은 고딕" w:hAnsi="Cambria Math" w:cs="굴림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(2π×25×</m:t>
              </m:r>
              <m:sSup>
                <m:sSupPr>
                  <m:ctrlPr>
                    <w:rPr>
                      <w:rFonts w:ascii="Cambria Math" w:eastAsia="맑은 고딕" w:hAnsi="Cambria Math" w:cs="굴림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="맑은 고딕" w:hAnsi="Cambria Math" w:cs="굴림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(7×</m:t>
              </m:r>
              <m:sSup>
                <m:sSupPr>
                  <m:ctrlPr>
                    <w:rPr>
                      <w:rFonts w:ascii="Cambria Math" w:eastAsia="맑은 고딕" w:hAnsi="Cambria Math" w:cs="굴림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+16×</m:t>
              </m:r>
              <m:sSup>
                <m:sSupPr>
                  <m:ctrlPr>
                    <w:rPr>
                      <w:rFonts w:ascii="Cambria Math" w:eastAsia="맑은 고딕" w:hAnsi="Cambria Math" w:cs="굴림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=0.00209A/V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=2.09mA/V</m:t>
          </m:r>
        </m:oMath>
      </m:oMathPara>
    </w:p>
    <w:p w:rsidR="006B5CE9" w:rsidRPr="007A1EFE" w:rsidRDefault="006B5CE9" w:rsidP="00A16269"/>
    <w:p w:rsidR="00AC0E57" w:rsidRPr="007A1EFE" w:rsidRDefault="00AC0E57" w:rsidP="002F1C9E">
      <w:pPr>
        <w:ind w:left="800" w:firstLine="800"/>
        <w:rPr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gain margin=</m:t>
          </m:r>
          <m:f>
            <m:fPr>
              <m:ctrlPr>
                <w:rPr>
                  <w:rFonts w:ascii="Cambria Math" w:eastAsia="맑은 고딕" w:hAnsi="Cambria Math" w:cs="굴림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8.43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2.09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=4.04 &lt;6.9897</m:t>
          </m:r>
        </m:oMath>
      </m:oMathPara>
    </w:p>
    <w:p w:rsidR="007A1EFE" w:rsidRPr="00AC0E57" w:rsidRDefault="007A1EFE" w:rsidP="00A16269"/>
    <w:p w:rsidR="00AC0E57" w:rsidRDefault="006B5CE9" w:rsidP="00AC0E57">
      <w:r>
        <w:t>gain m</w:t>
      </w:r>
      <w:r w:rsidR="00AC0E57">
        <w:t>argin</w:t>
      </w:r>
      <w:r w:rsidR="00AC0E57">
        <w:rPr>
          <w:rFonts w:hint="eastAsia"/>
        </w:rPr>
        <w:t xml:space="preserve">이 </w:t>
      </w:r>
      <w:r w:rsidR="007A1EFE">
        <w:rPr>
          <w:iCs/>
        </w:rPr>
        <w:t>6.9897</w:t>
      </w:r>
      <w:r w:rsidR="007A1EFE">
        <w:rPr>
          <w:rFonts w:hint="eastAsia"/>
          <w:iCs/>
        </w:rPr>
        <w:t xml:space="preserve">보다 작으므로 해당 </w:t>
      </w:r>
      <w:r w:rsidR="007A1EFE">
        <w:rPr>
          <w:iCs/>
        </w:rPr>
        <w:t>Crystal</w:t>
      </w:r>
      <w:r w:rsidR="007A1EFE">
        <w:rPr>
          <w:rFonts w:hint="eastAsia"/>
          <w:iCs/>
        </w:rPr>
        <w:t xml:space="preserve">은 사용이 가능할지는 모르지만 W5100S에 적합하지 않으며 불안정한 동작을 야기할 수 </w:t>
      </w:r>
      <w:r w:rsidR="00E870CF">
        <w:rPr>
          <w:rFonts w:hint="eastAsia"/>
          <w:iCs/>
        </w:rPr>
        <w:t>있으므로 사용하지 말아야 한다.</w:t>
      </w:r>
    </w:p>
    <w:p w:rsidR="00A16269" w:rsidRDefault="00A16269" w:rsidP="00A16269"/>
    <w:p w:rsidR="00E870CF" w:rsidRDefault="00E870CF" w:rsidP="00A16269"/>
    <w:p w:rsidR="007A1EFE" w:rsidRPr="002F1C9E" w:rsidRDefault="007A1EFE" w:rsidP="007A1EFE">
      <w:pPr>
        <w:rPr>
          <w:b/>
          <w:sz w:val="24"/>
          <w:szCs w:val="20"/>
        </w:rPr>
      </w:pPr>
      <w:r w:rsidRPr="002F1C9E">
        <w:rPr>
          <w:rFonts w:hint="eastAsia"/>
          <w:b/>
          <w:sz w:val="24"/>
          <w:szCs w:val="20"/>
        </w:rPr>
        <w:t xml:space="preserve">EX B) 적절한 </w:t>
      </w:r>
      <w:r w:rsidRPr="002F1C9E">
        <w:rPr>
          <w:b/>
          <w:sz w:val="24"/>
          <w:szCs w:val="20"/>
        </w:rPr>
        <w:t>Crystal</w:t>
      </w:r>
      <w:r w:rsidRPr="002F1C9E">
        <w:rPr>
          <w:rFonts w:hint="eastAsia"/>
          <w:b/>
          <w:sz w:val="24"/>
          <w:szCs w:val="20"/>
        </w:rPr>
        <w:t>의 예</w:t>
      </w:r>
    </w:p>
    <w:p w:rsidR="007A1EFE" w:rsidRPr="007A1EFE" w:rsidRDefault="007A1EFE" w:rsidP="007A1EFE">
      <w:pPr>
        <w:ind w:firstLineChars="50" w:firstLine="100"/>
        <w:rPr>
          <w:szCs w:val="20"/>
        </w:rPr>
      </w:pPr>
      <w:r>
        <w:t>ESR = 40</w:t>
      </w:r>
      <w:r>
        <w:rPr>
          <w:rFonts w:asciiTheme="minorEastAsia" w:hAnsiTheme="minorEastAsia" w:hint="eastAsia"/>
        </w:rPr>
        <w:t>Ω</w:t>
      </w:r>
      <w:r>
        <w:t xml:space="preserve">, </w:t>
      </w:r>
      <w:r>
        <w:rPr>
          <w:rFonts w:hint="eastAsia"/>
        </w:rPr>
        <w:t>C0 = 7</w:t>
      </w:r>
      <w:r>
        <w:t>pF</w:t>
      </w:r>
      <w:r>
        <w:rPr>
          <w:rFonts w:hint="eastAsia"/>
        </w:rPr>
        <w:t xml:space="preserve">, CL = </w:t>
      </w:r>
      <w:r>
        <w:t xml:space="preserve">10pF </w:t>
      </w:r>
      <w:r>
        <w:rPr>
          <w:rFonts w:hint="eastAsia"/>
        </w:rPr>
        <w:t xml:space="preserve">인 </w:t>
      </w:r>
      <w:r>
        <w:t>Crystal</w:t>
      </w:r>
      <w:r>
        <w:rPr>
          <w:rFonts w:hint="eastAsia"/>
        </w:rPr>
        <w:t>의</w:t>
      </w:r>
      <w:r>
        <w:t xml:space="preserve"> </w:t>
      </w:r>
      <m:oMath>
        <m:sSub>
          <m:sSubPr>
            <m:ctrlPr>
              <w:rPr>
                <w:rFonts w:ascii="Cambria Math" w:eastAsia="맑은 고딕" w:hAnsi="Cambria Math" w:cs="굴림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mcrit</m:t>
            </m:r>
          </m:sub>
        </m:sSub>
      </m:oMath>
      <w:r>
        <w:rPr>
          <w:rFonts w:hint="eastAsia"/>
        </w:rPr>
        <w:t>를 구하여 적합도를 알아보면</w:t>
      </w:r>
    </w:p>
    <w:p w:rsidR="00A16269" w:rsidRDefault="00A16269" w:rsidP="00A16269"/>
    <w:p w:rsidR="00A16269" w:rsidRDefault="007B7CCF" w:rsidP="002F1C9E">
      <w:pPr>
        <w:ind w:left="800" w:firstLine="800"/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맑은 고딕" w:hAnsi="Cambria Math" w:cs="굴림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mcrit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 ×40 ×</m:t>
          </m:r>
          <m:sSup>
            <m:sSupPr>
              <m:ctrlPr>
                <w:rPr>
                  <w:rFonts w:ascii="Cambria Math" w:eastAsia="맑은 고딕" w:hAnsi="Cambria Math" w:cs="굴림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(2π×25×</m:t>
              </m:r>
              <m:sSup>
                <m:sSupPr>
                  <m:ctrlPr>
                    <w:rPr>
                      <w:rFonts w:ascii="Cambria Math" w:eastAsia="맑은 고딕" w:hAnsi="Cambria Math" w:cs="굴림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="맑은 고딕" w:hAnsi="Cambria Math" w:cs="굴림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(7×</m:t>
              </m:r>
              <m:sSup>
                <m:sSupPr>
                  <m:ctrlPr>
                    <w:rPr>
                      <w:rFonts w:ascii="Cambria Math" w:eastAsia="맑은 고딕" w:hAnsi="Cambria Math" w:cs="굴림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+10×</m:t>
              </m:r>
              <m:sSup>
                <m:sSupPr>
                  <m:ctrlPr>
                    <w:rPr>
                      <w:rFonts w:ascii="Cambria Math" w:eastAsia="맑은 고딕" w:hAnsi="Cambria Math" w:cs="굴림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=0.00114A/V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=1.14mA/V</m:t>
          </m:r>
        </m:oMath>
      </m:oMathPara>
    </w:p>
    <w:p w:rsidR="00A16269" w:rsidRDefault="00A16269" w:rsidP="00A16269">
      <w:pPr>
        <w:rPr>
          <w:szCs w:val="20"/>
        </w:rPr>
      </w:pPr>
    </w:p>
    <w:p w:rsidR="00A16269" w:rsidRPr="006B5CE9" w:rsidRDefault="00A16269" w:rsidP="002F1C9E">
      <w:pPr>
        <w:ind w:left="800" w:firstLine="80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gain margin=</m:t>
          </m:r>
          <m:f>
            <m:fPr>
              <m:ctrlPr>
                <w:rPr>
                  <w:rFonts w:ascii="Cambria Math" w:eastAsia="맑은 고딕" w:hAnsi="Cambria Math" w:cs="굴림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8.43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1.14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=7.39 &gt;6.9897</m:t>
          </m:r>
        </m:oMath>
      </m:oMathPara>
    </w:p>
    <w:p w:rsidR="006B5CE9" w:rsidRDefault="006B5CE9" w:rsidP="00A16269"/>
    <w:p w:rsidR="006B5CE9" w:rsidRDefault="00A16269" w:rsidP="00A16269">
      <w:r>
        <w:rPr>
          <w:rFonts w:hint="eastAsia"/>
        </w:rPr>
        <w:t>gain margin</w:t>
      </w:r>
      <w:r w:rsidR="006B5CE9">
        <w:rPr>
          <w:rFonts w:hint="eastAsia"/>
        </w:rPr>
        <w:t xml:space="preserve">이 </w:t>
      </w:r>
      <w:r w:rsidR="006B5CE9">
        <w:t>6.9897</w:t>
      </w:r>
      <w:r>
        <w:rPr>
          <w:rFonts w:hint="eastAsia"/>
        </w:rPr>
        <w:t>보다 크므로</w:t>
      </w:r>
      <w:r w:rsidR="006B5CE9">
        <w:rPr>
          <w:rFonts w:hint="eastAsia"/>
        </w:rPr>
        <w:t xml:space="preserve"> 적절한 </w:t>
      </w:r>
      <w:r w:rsidR="006B5CE9">
        <w:t>Crystal</w:t>
      </w:r>
      <w:r w:rsidR="006B5CE9">
        <w:rPr>
          <w:rFonts w:hint="eastAsia"/>
        </w:rPr>
        <w:t>이다.</w:t>
      </w:r>
    </w:p>
    <w:p w:rsidR="003F5BA8" w:rsidRDefault="003F5BA8" w:rsidP="00A16269"/>
    <w:p w:rsidR="00492875" w:rsidRDefault="00492875" w:rsidP="00A16269">
      <w:r>
        <w:rPr>
          <w:rFonts w:hint="eastAsia"/>
        </w:rPr>
        <w:t xml:space="preserve">이 후 아래와 같이 Crystal 회로가 구성되어 있다면 공식에 의해 </w:t>
      </w:r>
      <w:r>
        <w:t>External load capacitor</w:t>
      </w:r>
      <w:r>
        <w:rPr>
          <w:rFonts w:hint="eastAsia"/>
        </w:rPr>
        <w:t>를 구할 수 있다.</w:t>
      </w:r>
    </w:p>
    <w:p w:rsidR="006B5CE9" w:rsidRDefault="006B5CE9" w:rsidP="006B5CE9">
      <w:pPr>
        <w:jc w:val="center"/>
      </w:pPr>
      <w:r>
        <w:object w:dxaOrig="2704" w:dyaOrig="2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172.5pt" o:ole="">
            <v:imagedata r:id="rId7" o:title=""/>
          </v:shape>
          <o:OLEObject Type="Embed" ProgID="Visio.Drawing.11" ShapeID="_x0000_i1025" DrawAspect="Content" ObjectID="_1573650100" r:id="rId8"/>
        </w:object>
      </w:r>
    </w:p>
    <w:p w:rsidR="00A16269" w:rsidRDefault="006B5CE9" w:rsidP="006B5CE9">
      <w:pPr>
        <w:spacing w:line="240" w:lineRule="auto"/>
      </w:pPr>
      <w:r>
        <w:rPr>
          <w:rFonts w:hint="eastAsia"/>
        </w:rPr>
        <w:t>E</w:t>
      </w:r>
      <w:r w:rsidR="00A16269">
        <w:rPr>
          <w:rFonts w:hint="eastAsia"/>
        </w:rPr>
        <w:t>xternal load capacitor C</w:t>
      </w:r>
      <w:r w:rsidR="00A16269" w:rsidRPr="006B5CE9">
        <w:rPr>
          <w:rFonts w:hint="eastAsia"/>
          <w:vertAlign w:val="subscript"/>
        </w:rPr>
        <w:t>L1</w:t>
      </w:r>
      <w:r w:rsidR="003F5BA8">
        <w:rPr>
          <w:rFonts w:hint="eastAsia"/>
        </w:rPr>
        <w:t xml:space="preserve">과 </w:t>
      </w:r>
      <w:r w:rsidR="00A16269">
        <w:rPr>
          <w:rFonts w:hint="eastAsia"/>
        </w:rPr>
        <w:t>C</w:t>
      </w:r>
      <w:r w:rsidR="00A16269" w:rsidRPr="006B5CE9">
        <w:rPr>
          <w:rFonts w:hint="eastAsia"/>
          <w:vertAlign w:val="subscript"/>
        </w:rPr>
        <w:t>L2</w:t>
      </w:r>
      <w:r w:rsidR="003F5BA8">
        <w:rPr>
          <w:rFonts w:hint="eastAsia"/>
        </w:rPr>
        <w:t xml:space="preserve">는 동일한 값이며 </w:t>
      </w:r>
      <w:r w:rsidR="00A16269">
        <w:rPr>
          <w:rFonts w:hint="eastAsia"/>
        </w:rPr>
        <w:t xml:space="preserve">아래와 같은 </w:t>
      </w:r>
      <w:r w:rsidR="00492875">
        <w:rPr>
          <w:rFonts w:hint="eastAsia"/>
        </w:rPr>
        <w:t>공식에 의해 정해진다.</w:t>
      </w:r>
    </w:p>
    <w:p w:rsidR="00492875" w:rsidRPr="003F5BA8" w:rsidRDefault="00492875" w:rsidP="006B5CE9">
      <w:pPr>
        <w:spacing w:line="240" w:lineRule="auto"/>
      </w:pPr>
    </w:p>
    <w:p w:rsidR="00A16269" w:rsidRPr="00492875" w:rsidRDefault="007B7CCF" w:rsidP="00A16269">
      <w:pPr>
        <w:rPr>
          <w:sz w:val="28"/>
        </w:rPr>
      </w:pPr>
      <m:oMathPara>
        <m:oMath>
          <m:sSub>
            <m:sSubPr>
              <m:ctrlPr>
                <w:rPr>
                  <w:rFonts w:ascii="Cambria Math" w:eastAsia="맑은 고딕" w:hAnsi="Cambria Math" w:cs="굴림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eastAsia="맑은 고딕" w:hAnsi="Cambria Math" w:cs="굴림"/>
                  <w:i/>
                  <w:iCs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맑은 고딕" w:hAnsi="Cambria Math" w:cs="굴림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L1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×</m:t>
              </m:r>
              <m:sSub>
                <m:sSubPr>
                  <m:ctrlPr>
                    <w:rPr>
                      <w:rFonts w:ascii="Cambria Math" w:eastAsia="맑은 고딕" w:hAnsi="Cambria Math" w:cs="굴림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L2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맑은 고딕" w:hAnsi="Cambria Math" w:cs="굴림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L1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="맑은 고딕" w:hAnsi="Cambria Math" w:cs="굴림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L2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eastAsia="맑은 고딕" w:hAnsi="Cambria Math" w:cs="굴림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</m:oMath>
      </m:oMathPara>
    </w:p>
    <w:p w:rsidR="00492875" w:rsidRDefault="00492875" w:rsidP="00A16269">
      <w:pPr>
        <w:rPr>
          <w:sz w:val="22"/>
        </w:rPr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eastAsia="맑은 고딕" w:hAnsi="Cambria Math" w:cs="굴림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L</m:t>
            </m:r>
          </m:sub>
        </m:sSub>
        <m:r>
          <w:rPr>
            <w:rFonts w:ascii="Cambria Math" w:eastAsia="맑은 고딕" w:hAnsi="Cambria Math" w:cs="굴림"/>
            <w:sz w:val="28"/>
          </w:rPr>
          <m:t>:</m:t>
        </m:r>
      </m:oMath>
      <w:r w:rsidRPr="00492875">
        <w:rPr>
          <w:rFonts w:hint="eastAsia"/>
          <w:sz w:val="22"/>
        </w:rPr>
        <w:t>Load capacitance</w:t>
      </w:r>
      <w:r>
        <w:rPr>
          <w:sz w:val="22"/>
        </w:rPr>
        <w:t xml:space="preserve"> of crystal</w:t>
      </w:r>
    </w:p>
    <w:p w:rsidR="00492875" w:rsidRPr="00492875" w:rsidRDefault="00492875" w:rsidP="00A16269">
      <w:pPr>
        <w:rPr>
          <w:sz w:val="12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m:oMath>
        <m:sSub>
          <m:sSubPr>
            <m:ctrlPr>
              <w:rPr>
                <w:rFonts w:ascii="Cambria Math" w:eastAsia="맑은 고딕" w:hAnsi="Cambria Math" w:cs="굴림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L1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eastAsia="맑은 고딕" w:hAnsi="Cambria Math" w:cs="굴림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L2</m:t>
            </m:r>
          </m:sub>
        </m:sSub>
        <m:r>
          <w:rPr>
            <w:rFonts w:ascii="Cambria Math" w:eastAsia="맑은 고딕" w:hAnsi="Cambria Math" w:cs="굴림"/>
            <w:sz w:val="28"/>
          </w:rPr>
          <m:t>:</m:t>
        </m:r>
      </m:oMath>
      <w:r w:rsidRPr="00492875">
        <w:rPr>
          <w:rFonts w:hint="eastAsia"/>
          <w:iCs/>
          <w:sz w:val="22"/>
        </w:rPr>
        <w:t xml:space="preserve"> External load ca</w:t>
      </w:r>
      <w:r w:rsidRPr="00492875">
        <w:rPr>
          <w:iCs/>
          <w:sz w:val="22"/>
        </w:rPr>
        <w:t>pacitance</w:t>
      </w:r>
    </w:p>
    <w:p w:rsidR="00A16269" w:rsidRDefault="007B7CCF" w:rsidP="00492875">
      <w:pPr>
        <w:ind w:left="1600" w:firstLine="800"/>
        <w:rPr>
          <w:iCs/>
          <w:sz w:val="22"/>
        </w:rPr>
      </w:pPr>
      <m:oMath>
        <m:sSub>
          <m:sSubPr>
            <m:ctrlPr>
              <w:rPr>
                <w:rFonts w:ascii="Cambria Math" w:eastAsia="맑은 고딕" w:hAnsi="Cambria Math" w:cs="굴림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</m:oMath>
      <w:r w:rsidR="00492875" w:rsidRPr="002F1C9E">
        <w:rPr>
          <w:rFonts w:hint="eastAsia"/>
          <w:iCs/>
          <w:sz w:val="22"/>
        </w:rPr>
        <w:t>: Str</w:t>
      </w:r>
      <w:r w:rsidR="00492875" w:rsidRPr="00492875">
        <w:rPr>
          <w:rFonts w:hint="eastAsia"/>
          <w:iCs/>
          <w:sz w:val="22"/>
        </w:rPr>
        <w:t xml:space="preserve">ay capacitance of </w:t>
      </w:r>
      <w:r w:rsidR="00492875" w:rsidRPr="00492875">
        <w:rPr>
          <w:iCs/>
          <w:sz w:val="22"/>
        </w:rPr>
        <w:t>PCB trace and pad.</w:t>
      </w:r>
    </w:p>
    <w:p w:rsidR="00492875" w:rsidRDefault="00492875" w:rsidP="00492875">
      <w:pPr>
        <w:ind w:left="1600" w:firstLine="800"/>
      </w:pPr>
    </w:p>
    <w:p w:rsidR="00A16269" w:rsidRDefault="00A16269" w:rsidP="00A16269">
      <w:r>
        <w:rPr>
          <w:rFonts w:hint="eastAsia"/>
        </w:rPr>
        <w:t xml:space="preserve">이 때 Cs는 Stray capacitance로써 PCB </w:t>
      </w:r>
      <w:r w:rsidR="002F1C9E">
        <w:rPr>
          <w:rFonts w:hint="eastAsia"/>
        </w:rPr>
        <w:t xml:space="preserve">trace, </w:t>
      </w:r>
      <w:r w:rsidR="002F1C9E">
        <w:t xml:space="preserve">pad </w:t>
      </w:r>
      <w:r w:rsidR="002F1C9E">
        <w:rPr>
          <w:rFonts w:hint="eastAsia"/>
        </w:rPr>
        <w:t>등</w:t>
      </w:r>
      <w:r>
        <w:rPr>
          <w:rFonts w:hint="eastAsia"/>
        </w:rPr>
        <w:t>의 capacitance</w:t>
      </w:r>
      <w:r w:rsidR="002F1C9E">
        <w:rPr>
          <w:rFonts w:hint="eastAsia"/>
        </w:rPr>
        <w:t xml:space="preserve">이며 보통 </w:t>
      </w:r>
      <w:r w:rsidR="002F1C9E">
        <w:t>5~7pF</w:t>
      </w:r>
      <w:r w:rsidR="002F1C9E">
        <w:rPr>
          <w:rFonts w:hint="eastAsia"/>
        </w:rPr>
        <w:t>를 잡는다.</w:t>
      </w:r>
    </w:p>
    <w:p w:rsidR="00DC5C4F" w:rsidRPr="003F5BA8" w:rsidRDefault="002F1C9E">
      <w:r>
        <w:rPr>
          <w:rFonts w:hint="eastAsia"/>
        </w:rPr>
        <w:t>이를 위 공식에 의해 계산해보면</w:t>
      </w:r>
      <w:r w:rsidR="00A16269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맑은 고딕" w:hAnsi="Cambria Math" w:cs="굴림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맑은 고딕" w:hAnsi="Cambria Math" w:cs="굴림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  <m:r>
          <w:rPr>
            <w:rFonts w:ascii="Cambria Math" w:hAnsi="Cambria Math"/>
          </w:rPr>
          <m:t>=10pF</m:t>
        </m:r>
      </m:oMath>
      <w:r>
        <w:rPr>
          <w:rFonts w:hint="eastAsia"/>
        </w:rPr>
        <w:t xml:space="preserve"> </w:t>
      </w:r>
      <w:r w:rsidR="003F5BA8">
        <w:rPr>
          <w:rFonts w:hint="eastAsia"/>
        </w:rPr>
        <w:t>이고 이를 회로에 적용하면 된다.</w:t>
      </w:r>
    </w:p>
    <w:sectPr w:rsidR="00DC5C4F" w:rsidRPr="003F5B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CCF" w:rsidRDefault="007B7CCF" w:rsidP="00EF6C4A">
      <w:pPr>
        <w:spacing w:after="0" w:line="240" w:lineRule="auto"/>
      </w:pPr>
      <w:r>
        <w:separator/>
      </w:r>
    </w:p>
  </w:endnote>
  <w:endnote w:type="continuationSeparator" w:id="0">
    <w:p w:rsidR="007B7CCF" w:rsidRDefault="007B7CCF" w:rsidP="00EF6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CCF" w:rsidRDefault="007B7CCF" w:rsidP="00EF6C4A">
      <w:pPr>
        <w:spacing w:after="0" w:line="240" w:lineRule="auto"/>
      </w:pPr>
      <w:r>
        <w:separator/>
      </w:r>
    </w:p>
  </w:footnote>
  <w:footnote w:type="continuationSeparator" w:id="0">
    <w:p w:rsidR="007B7CCF" w:rsidRDefault="007B7CCF" w:rsidP="00EF6C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69"/>
    <w:rsid w:val="0020399D"/>
    <w:rsid w:val="00226848"/>
    <w:rsid w:val="002F1C9E"/>
    <w:rsid w:val="003F5BA8"/>
    <w:rsid w:val="00492875"/>
    <w:rsid w:val="00510792"/>
    <w:rsid w:val="006B5CE9"/>
    <w:rsid w:val="007A1EFE"/>
    <w:rsid w:val="007B7CCF"/>
    <w:rsid w:val="00885969"/>
    <w:rsid w:val="00A16269"/>
    <w:rsid w:val="00AC0E57"/>
    <w:rsid w:val="00DC5C4F"/>
    <w:rsid w:val="00E870CF"/>
    <w:rsid w:val="00EF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47FA4-A75E-4D56-8840-073A34D3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6C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6C4A"/>
  </w:style>
  <w:style w:type="paragraph" w:styleId="a4">
    <w:name w:val="footer"/>
    <w:basedOn w:val="a"/>
    <w:link w:val="Char0"/>
    <w:uiPriority w:val="99"/>
    <w:unhideWhenUsed/>
    <w:rsid w:val="00EF6C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6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_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CFC6F-1EF4-49F7-A016-FAC48F412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Bohyun Bang</dc:creator>
  <cp:keywords/>
  <dc:description/>
  <cp:lastModifiedBy>Bohyun Bang</cp:lastModifiedBy>
  <cp:revision>2</cp:revision>
  <dcterms:created xsi:type="dcterms:W3CDTF">2017-12-01T07:15:00Z</dcterms:created>
  <dcterms:modified xsi:type="dcterms:W3CDTF">2017-12-01T07:15:00Z</dcterms:modified>
</cp:coreProperties>
</file>