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311F0A" w14:paraId="501817AE" wp14:textId="754ABED8">
      <w:pPr>
        <w:pStyle w:val="Normal"/>
      </w:pPr>
      <w:r w:rsidR="08311F0A">
        <w:rPr/>
        <w:t>Навык для Алисы “Играй вместе”.</w:t>
      </w:r>
      <w:r>
        <w:br/>
      </w:r>
      <w:r w:rsidRPr="08311F0A" w:rsidR="08311F0A">
        <w:rPr>
          <w:rFonts w:ascii="Calibri" w:hAnsi="Calibri" w:eastAsia="Calibri" w:cs="Calibri"/>
          <w:noProof w:val="0"/>
          <w:sz w:val="22"/>
          <w:szCs w:val="22"/>
          <w:lang w:val="ru-RU"/>
        </w:rPr>
        <w:t>В данном навыке пользователь будет иметь возможность поиграть в классические игры (на данный момент: шахматы и морской бой). Пользователь может как против компьютера, так и против другого игрока! (Предусмотрен онлайн). Так же в навыке присутствует система рейтинга: при победах к рейтингу в профиле игрока добавляется 25. Целевая аудитория навыка — дети, подростки. Ведь всем в юном возрасте нравится соревноваться против друзей и спорить, у кого больше рейтинга. Так же навык может быть интересен людям, занимающимся шахматами, ведь им будет любопытно попробовать сыграть в любимую игру в новом формате (навыке Алисы). Навык обладает потенциалом для расширения возможностей, так как в него можно добавить неограниченное количество игр. Развивать его можно до бесконечности, лишь бы были игры, которые можно добавить. Нам показалось, что такой навык будет чем-то новым: в каталоге уже есть навык с морским боем и с шахматами, однако никто не реализовывал онлайна в этих играх, а ведь это самое весёлое! Пользователь может играть до бесконечности, каждый раз создавая новые игры, следовательно навык не ограничен по времени для пользователя. В каждой игре для пользователя удобно выводится поле, всё что ему остается — просто сказать ход.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3F8DE"/>
    <w:rsid w:val="08311F0A"/>
    <w:rsid w:val="0863F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8DE"/>
  <w15:chartTrackingRefBased/>
  <w15:docId w15:val="{0639FD7E-5674-4430-AE7E-C9BFCAD96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2023-04-22T17:40:47.6872482Z</dcterms:created>
  <dcterms:modified xsi:type="dcterms:W3CDTF">2023-04-22T17:43:39.5961500Z</dcterms:modified>
  <dc:creator>г артем</dc:creator>
  <lastModifiedBy>г артем</lastModifiedBy>
</coreProperties>
</file>