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4.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795A" w:rsidRDefault="003E795A" w:rsidP="00A3587F">
      <w:pPr>
        <w:jc w:val="center"/>
        <w:rPr>
          <w:rFonts w:ascii="Pristina" w:hAnsi="Pristina"/>
          <w:i/>
          <w:color w:val="7030A0"/>
          <w:sz w:val="96"/>
          <w:szCs w:val="96"/>
        </w:rPr>
      </w:pPr>
    </w:p>
    <w:p w:rsidR="004F73F4" w:rsidRDefault="00A3587F" w:rsidP="00A3587F">
      <w:pPr>
        <w:jc w:val="center"/>
        <w:rPr>
          <w:rFonts w:ascii="Pristina" w:hAnsi="Pristina"/>
          <w:i/>
          <w:color w:val="7030A0"/>
          <w:sz w:val="96"/>
          <w:szCs w:val="96"/>
        </w:rPr>
      </w:pPr>
      <w:bookmarkStart w:id="0" w:name="_GoBack"/>
      <w:bookmarkEnd w:id="0"/>
      <w:r w:rsidRPr="00A3587F">
        <w:rPr>
          <w:rFonts w:ascii="Pristina" w:hAnsi="Pristina"/>
          <w:i/>
          <w:color w:val="7030A0"/>
          <w:sz w:val="96"/>
          <w:szCs w:val="96"/>
        </w:rPr>
        <w:t>Compte rendue Situation 4</w:t>
      </w:r>
    </w:p>
    <w:p w:rsidR="00A3587F" w:rsidRDefault="00A3587F">
      <w:pPr>
        <w:rPr>
          <w:rFonts w:ascii="Pristina" w:hAnsi="Pristina"/>
          <w:i/>
          <w:color w:val="7030A0"/>
          <w:sz w:val="72"/>
          <w:szCs w:val="72"/>
        </w:rPr>
      </w:pPr>
    </w:p>
    <w:p w:rsidR="00A3587F" w:rsidRPr="00A3587F" w:rsidRDefault="00A3587F">
      <w:pPr>
        <w:rPr>
          <w:rFonts w:ascii="Pristina" w:hAnsi="Pristina"/>
          <w:i/>
          <w:color w:val="7030A0"/>
          <w:sz w:val="72"/>
          <w:szCs w:val="72"/>
        </w:rPr>
      </w:pPr>
    </w:p>
    <w:p w:rsidR="00A3587F" w:rsidRPr="00A3587F" w:rsidRDefault="00A3587F">
      <w:pPr>
        <w:rPr>
          <w:rFonts w:ascii="Pristina" w:hAnsi="Pristina"/>
          <w:i/>
          <w:color w:val="EB701D"/>
          <w:sz w:val="72"/>
          <w:szCs w:val="72"/>
          <w:u w:val="single"/>
        </w:rPr>
      </w:pPr>
      <w:r w:rsidRPr="00A3587F">
        <w:rPr>
          <w:rFonts w:ascii="Pristina" w:hAnsi="Pristina"/>
          <w:i/>
          <w:color w:val="EB701D"/>
          <w:sz w:val="72"/>
          <w:szCs w:val="72"/>
          <w:u w:val="single"/>
        </w:rPr>
        <w:t>Sommaire</w:t>
      </w:r>
    </w:p>
    <w:p w:rsidR="00A3587F" w:rsidRPr="00A3587F" w:rsidRDefault="00A3587F">
      <w:pPr>
        <w:rPr>
          <w:rFonts w:ascii="Pristina" w:hAnsi="Pristina"/>
          <w:i/>
          <w:color w:val="EB701D"/>
          <w:sz w:val="72"/>
          <w:szCs w:val="72"/>
        </w:rPr>
      </w:pPr>
    </w:p>
    <w:p w:rsidR="00A3587F" w:rsidRPr="00A3587F" w:rsidRDefault="00A3587F" w:rsidP="00A3587F">
      <w:pPr>
        <w:pStyle w:val="Sansinterligne"/>
        <w:numPr>
          <w:ilvl w:val="0"/>
          <w:numId w:val="1"/>
        </w:numPr>
        <w:rPr>
          <w:rFonts w:ascii="Pristina" w:hAnsi="Pristina"/>
          <w:i/>
          <w:color w:val="EB701D"/>
          <w:sz w:val="68"/>
          <w:szCs w:val="68"/>
        </w:rPr>
      </w:pPr>
      <w:r w:rsidRPr="00A3587F">
        <w:rPr>
          <w:rFonts w:ascii="Pristina" w:hAnsi="Pristina"/>
          <w:i/>
          <w:color w:val="EB701D"/>
          <w:sz w:val="68"/>
          <w:szCs w:val="68"/>
        </w:rPr>
        <w:t>La base :</w:t>
      </w:r>
      <w:r w:rsidRPr="00A3587F">
        <w:rPr>
          <w:rFonts w:ascii="Pristina" w:hAnsi="Pristina"/>
          <w:i/>
          <w:color w:val="EB701D"/>
          <w:sz w:val="68"/>
          <w:szCs w:val="68"/>
        </w:rPr>
        <w:t xml:space="preserve"> Le Pattern Singleton</w:t>
      </w:r>
    </w:p>
    <w:p w:rsidR="00A3587F" w:rsidRPr="00A3587F" w:rsidRDefault="00A3587F" w:rsidP="00A3587F">
      <w:pPr>
        <w:pStyle w:val="Sansinterligne"/>
        <w:numPr>
          <w:ilvl w:val="0"/>
          <w:numId w:val="1"/>
        </w:numPr>
        <w:rPr>
          <w:rFonts w:ascii="Pristina" w:hAnsi="Pristina"/>
          <w:i/>
          <w:color w:val="EB701D"/>
          <w:sz w:val="68"/>
          <w:szCs w:val="68"/>
        </w:rPr>
      </w:pPr>
      <w:r w:rsidRPr="00A3587F">
        <w:rPr>
          <w:rFonts w:ascii="Pristina" w:hAnsi="Pristina"/>
          <w:i/>
          <w:color w:val="EB701D"/>
          <w:sz w:val="68"/>
          <w:szCs w:val="68"/>
        </w:rPr>
        <w:t>Phase 2 : Le Pattern DAO</w:t>
      </w:r>
    </w:p>
    <w:p w:rsidR="00A3587F" w:rsidRPr="00A3587F" w:rsidRDefault="00A3587F" w:rsidP="00A3587F">
      <w:pPr>
        <w:pStyle w:val="Sansinterligne"/>
        <w:numPr>
          <w:ilvl w:val="0"/>
          <w:numId w:val="1"/>
        </w:numPr>
        <w:rPr>
          <w:rFonts w:ascii="Pristina" w:hAnsi="Pristina"/>
          <w:i/>
          <w:color w:val="EB701D"/>
          <w:sz w:val="68"/>
          <w:szCs w:val="68"/>
        </w:rPr>
      </w:pPr>
      <w:r w:rsidRPr="00A3587F">
        <w:rPr>
          <w:rFonts w:ascii="Pristina" w:hAnsi="Pristina"/>
          <w:i/>
          <w:color w:val="EB701D"/>
          <w:sz w:val="68"/>
          <w:szCs w:val="68"/>
        </w:rPr>
        <w:t xml:space="preserve">Classe de référence : </w:t>
      </w:r>
      <w:proofErr w:type="spellStart"/>
      <w:r w:rsidRPr="00A3587F">
        <w:rPr>
          <w:rFonts w:ascii="Pristina" w:hAnsi="Pristina"/>
          <w:i/>
          <w:color w:val="EB701D"/>
          <w:sz w:val="68"/>
          <w:szCs w:val="68"/>
        </w:rPr>
        <w:t>Access_Site</w:t>
      </w:r>
      <w:proofErr w:type="spellEnd"/>
    </w:p>
    <w:p w:rsidR="00A3587F" w:rsidRPr="00A3587F" w:rsidRDefault="00A3587F" w:rsidP="00A3587F">
      <w:pPr>
        <w:pStyle w:val="Sansinterligne"/>
        <w:numPr>
          <w:ilvl w:val="0"/>
          <w:numId w:val="1"/>
        </w:numPr>
        <w:rPr>
          <w:rFonts w:ascii="Pristina" w:hAnsi="Pristina"/>
          <w:i/>
          <w:color w:val="EB701D"/>
          <w:sz w:val="68"/>
          <w:szCs w:val="68"/>
        </w:rPr>
      </w:pPr>
      <w:r w:rsidRPr="00A3587F">
        <w:rPr>
          <w:rFonts w:ascii="Pristina" w:hAnsi="Pristina"/>
          <w:i/>
          <w:color w:val="EB701D"/>
          <w:sz w:val="68"/>
          <w:szCs w:val="68"/>
        </w:rPr>
        <w:t xml:space="preserve">Classe DAO : </w:t>
      </w:r>
      <w:proofErr w:type="spellStart"/>
      <w:r w:rsidRPr="00A3587F">
        <w:rPr>
          <w:rFonts w:ascii="Pristina" w:hAnsi="Pristina"/>
          <w:i/>
          <w:color w:val="EB701D"/>
          <w:sz w:val="68"/>
          <w:szCs w:val="68"/>
        </w:rPr>
        <w:t>Access_Site_DAO</w:t>
      </w:r>
      <w:proofErr w:type="spellEnd"/>
    </w:p>
    <w:p w:rsidR="00A3587F" w:rsidRPr="00A3587F" w:rsidRDefault="00A3587F" w:rsidP="00A3587F">
      <w:pPr>
        <w:pStyle w:val="Sansinterligne"/>
        <w:numPr>
          <w:ilvl w:val="0"/>
          <w:numId w:val="1"/>
        </w:numPr>
        <w:rPr>
          <w:rFonts w:ascii="Pristina" w:hAnsi="Pristina"/>
          <w:i/>
          <w:color w:val="EB701D"/>
          <w:sz w:val="68"/>
          <w:szCs w:val="68"/>
        </w:rPr>
      </w:pPr>
      <w:r w:rsidRPr="00A3587F">
        <w:rPr>
          <w:rFonts w:ascii="Pristina" w:hAnsi="Pristina"/>
          <w:i/>
          <w:color w:val="EB701D"/>
          <w:sz w:val="68"/>
          <w:szCs w:val="68"/>
        </w:rPr>
        <w:t xml:space="preserve">Phase finale de Test : </w:t>
      </w:r>
      <w:proofErr w:type="spellStart"/>
      <w:r w:rsidRPr="00A3587F">
        <w:rPr>
          <w:rFonts w:ascii="Pristina" w:hAnsi="Pristina"/>
          <w:i/>
          <w:color w:val="EB701D"/>
          <w:sz w:val="68"/>
          <w:szCs w:val="68"/>
        </w:rPr>
        <w:t>Access_Site_Dao_Test</w:t>
      </w:r>
      <w:proofErr w:type="spellEnd"/>
    </w:p>
    <w:p w:rsidR="00A3587F" w:rsidRPr="00A3587F" w:rsidRDefault="00A3587F" w:rsidP="00A3587F">
      <w:pPr>
        <w:pStyle w:val="Sansinterligne"/>
        <w:numPr>
          <w:ilvl w:val="0"/>
          <w:numId w:val="1"/>
        </w:numPr>
        <w:rPr>
          <w:rFonts w:ascii="Pristina" w:hAnsi="Pristina"/>
          <w:i/>
          <w:color w:val="EB701D"/>
          <w:sz w:val="68"/>
          <w:szCs w:val="68"/>
        </w:rPr>
      </w:pPr>
      <w:r w:rsidRPr="00A3587F">
        <w:rPr>
          <w:rFonts w:ascii="Pristina" w:hAnsi="Pristina"/>
          <w:i/>
          <w:color w:val="EB701D"/>
          <w:sz w:val="68"/>
          <w:szCs w:val="68"/>
        </w:rPr>
        <w:t>Conclusion</w:t>
      </w:r>
    </w:p>
    <w:p w:rsidR="00A3587F" w:rsidRDefault="00A3587F" w:rsidP="00A3587F">
      <w:pPr>
        <w:pStyle w:val="Sansinterligne"/>
        <w:numPr>
          <w:ilvl w:val="0"/>
          <w:numId w:val="1"/>
        </w:numPr>
        <w:rPr>
          <w:rFonts w:ascii="Pristina" w:hAnsi="Pristina"/>
          <w:i/>
          <w:color w:val="EB701D"/>
          <w:sz w:val="68"/>
          <w:szCs w:val="68"/>
        </w:rPr>
      </w:pPr>
      <w:r w:rsidRPr="00A3587F">
        <w:rPr>
          <w:rFonts w:ascii="Pristina" w:hAnsi="Pristina"/>
          <w:i/>
          <w:color w:val="EB701D"/>
          <w:sz w:val="68"/>
          <w:szCs w:val="68"/>
        </w:rPr>
        <w:t>Remerciements</w:t>
      </w:r>
    </w:p>
    <w:p w:rsidR="00A3587F" w:rsidRPr="00A3587F" w:rsidRDefault="00A3587F" w:rsidP="00A3587F">
      <w:pPr>
        <w:pStyle w:val="Sansinterligne"/>
        <w:ind w:left="1080"/>
        <w:rPr>
          <w:rFonts w:ascii="Pristina" w:hAnsi="Pristina"/>
          <w:i/>
          <w:color w:val="EB701D"/>
          <w:sz w:val="68"/>
          <w:szCs w:val="68"/>
        </w:rPr>
      </w:pPr>
    </w:p>
    <w:p w:rsidR="00A3587F" w:rsidRDefault="00A3587F" w:rsidP="003E795A">
      <w:pPr>
        <w:pStyle w:val="Sansinterligne"/>
        <w:numPr>
          <w:ilvl w:val="0"/>
          <w:numId w:val="3"/>
        </w:numPr>
        <w:ind w:left="709"/>
        <w:rPr>
          <w:rFonts w:ascii="Pristina" w:hAnsi="Pristina"/>
          <w:i/>
          <w:color w:val="EB701D"/>
          <w:sz w:val="68"/>
          <w:szCs w:val="68"/>
          <w:u w:val="single"/>
        </w:rPr>
      </w:pPr>
      <w:r w:rsidRPr="00A3587F">
        <w:rPr>
          <w:rFonts w:ascii="Pristina" w:hAnsi="Pristina"/>
          <w:i/>
          <w:color w:val="EB701D"/>
          <w:sz w:val="68"/>
          <w:szCs w:val="68"/>
          <w:u w:val="single"/>
        </w:rPr>
        <w:lastRenderedPageBreak/>
        <w:t>La base : Le Pattern Singleton</w:t>
      </w:r>
    </w:p>
    <w:p w:rsidR="003E795A" w:rsidRDefault="003E795A" w:rsidP="003E795A">
      <w:pPr>
        <w:pStyle w:val="Sansinterligne"/>
        <w:ind w:left="709"/>
        <w:rPr>
          <w:rFonts w:ascii="Pristina" w:hAnsi="Pristina"/>
          <w:i/>
          <w:color w:val="EB701D"/>
          <w:sz w:val="68"/>
          <w:szCs w:val="68"/>
          <w:u w:val="single"/>
        </w:rPr>
      </w:pPr>
    </w:p>
    <w:p w:rsidR="00A3587F" w:rsidRDefault="00221998" w:rsidP="00A3587F">
      <w:pPr>
        <w:pStyle w:val="Sansinterligne"/>
        <w:rPr>
          <w:rFonts w:ascii="Pristina" w:hAnsi="Pristina"/>
          <w:color w:val="00B0F0"/>
          <w:sz w:val="48"/>
          <w:szCs w:val="48"/>
        </w:rPr>
      </w:pPr>
      <w:r w:rsidRPr="003E795A">
        <w:rPr>
          <w:rFonts w:ascii="Pristina" w:hAnsi="Pristina"/>
          <w:color w:val="00B0F0"/>
          <w:sz w:val="48"/>
          <w:szCs w:val="48"/>
        </w:rPr>
        <w:t>Le Pattern Singleton sert à faire la connexion entre la base de données et l’ide qui nous permettra de coder nos classes en Java, il permet de faire l’instance de toutes nos classes en un seul objet. Il nous permet de gagner un temps et nous fait faire une économie de ligne de code non négligeable.</w:t>
      </w:r>
    </w:p>
    <w:p w:rsidR="003E795A" w:rsidRPr="003E795A" w:rsidRDefault="003E795A" w:rsidP="00A3587F">
      <w:pPr>
        <w:pStyle w:val="Sansinterligne"/>
        <w:rPr>
          <w:rFonts w:ascii="Pristina" w:hAnsi="Pristina"/>
          <w:color w:val="00B0F0"/>
          <w:sz w:val="48"/>
          <w:szCs w:val="48"/>
        </w:rPr>
      </w:pPr>
    </w:p>
    <w:p w:rsidR="00A3587F" w:rsidRDefault="003E795A" w:rsidP="00A3587F">
      <w:pPr>
        <w:pStyle w:val="Sansinterligne"/>
        <w:rPr>
          <w:rFonts w:ascii="Pristina" w:hAnsi="Pristina"/>
          <w:i/>
          <w:color w:val="EB701D"/>
          <w:sz w:val="68"/>
          <w:szCs w:val="68"/>
          <w:u w:val="single"/>
        </w:rPr>
      </w:pPr>
      <w:r>
        <w:rPr>
          <w:rFonts w:ascii="Pristina" w:hAnsi="Pristina"/>
          <w:i/>
          <w:noProof/>
          <w:color w:val="EB701D"/>
          <w:sz w:val="68"/>
          <w:szCs w:val="68"/>
          <w:u w:val="single"/>
          <w:lang w:eastAsia="fr-FR"/>
        </w:rPr>
        <w:drawing>
          <wp:inline distT="0" distB="0" distL="0" distR="0">
            <wp:extent cx="6930390" cy="6408420"/>
            <wp:effectExtent l="0" t="0" r="381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DDSingleton part 1.jpg"/>
                    <pic:cNvPicPr/>
                  </pic:nvPicPr>
                  <pic:blipFill>
                    <a:blip r:embed="rId5">
                      <a:extLst>
                        <a:ext uri="{28A0092B-C50C-407E-A947-70E740481C1C}">
                          <a14:useLocalDpi xmlns:a14="http://schemas.microsoft.com/office/drawing/2010/main" val="0"/>
                        </a:ext>
                      </a:extLst>
                    </a:blip>
                    <a:stretch>
                      <a:fillRect/>
                    </a:stretch>
                  </pic:blipFill>
                  <pic:spPr>
                    <a:xfrm>
                      <a:off x="0" y="0"/>
                      <a:ext cx="6930390" cy="6408420"/>
                    </a:xfrm>
                    <a:prstGeom prst="rect">
                      <a:avLst/>
                    </a:prstGeom>
                  </pic:spPr>
                </pic:pic>
              </a:graphicData>
            </a:graphic>
          </wp:inline>
        </w:drawing>
      </w:r>
    </w:p>
    <w:p w:rsidR="00A3587F" w:rsidRDefault="003E795A" w:rsidP="00A3587F">
      <w:pPr>
        <w:pStyle w:val="Sansinterligne"/>
        <w:rPr>
          <w:rFonts w:ascii="Pristina" w:hAnsi="Pristina"/>
          <w:i/>
          <w:color w:val="EB701D"/>
          <w:sz w:val="68"/>
          <w:szCs w:val="68"/>
          <w:u w:val="single"/>
        </w:rPr>
      </w:pPr>
      <w:r>
        <w:rPr>
          <w:rFonts w:ascii="Pristina" w:hAnsi="Pristina"/>
          <w:i/>
          <w:noProof/>
          <w:color w:val="EB701D"/>
          <w:sz w:val="68"/>
          <w:szCs w:val="68"/>
          <w:u w:val="single"/>
          <w:lang w:eastAsia="fr-FR"/>
        </w:rPr>
        <w:lastRenderedPageBreak/>
        <w:drawing>
          <wp:inline distT="0" distB="0" distL="0" distR="0">
            <wp:extent cx="6930390" cy="6705600"/>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DDSingleton part 2.jpg"/>
                    <pic:cNvPicPr/>
                  </pic:nvPicPr>
                  <pic:blipFill>
                    <a:blip r:embed="rId6">
                      <a:extLst>
                        <a:ext uri="{28A0092B-C50C-407E-A947-70E740481C1C}">
                          <a14:useLocalDpi xmlns:a14="http://schemas.microsoft.com/office/drawing/2010/main" val="0"/>
                        </a:ext>
                      </a:extLst>
                    </a:blip>
                    <a:stretch>
                      <a:fillRect/>
                    </a:stretch>
                  </pic:blipFill>
                  <pic:spPr>
                    <a:xfrm>
                      <a:off x="0" y="0"/>
                      <a:ext cx="6930390" cy="6705600"/>
                    </a:xfrm>
                    <a:prstGeom prst="rect">
                      <a:avLst/>
                    </a:prstGeom>
                  </pic:spPr>
                </pic:pic>
              </a:graphicData>
            </a:graphic>
          </wp:inline>
        </w:drawing>
      </w:r>
    </w:p>
    <w:p w:rsidR="00A3587F" w:rsidRDefault="00A3587F" w:rsidP="00A3587F">
      <w:pPr>
        <w:pStyle w:val="Sansinterligne"/>
        <w:rPr>
          <w:rFonts w:ascii="Pristina" w:hAnsi="Pristina"/>
          <w:i/>
          <w:color w:val="EB701D"/>
          <w:sz w:val="68"/>
          <w:szCs w:val="68"/>
          <w:u w:val="single"/>
        </w:rPr>
      </w:pPr>
    </w:p>
    <w:p w:rsidR="00A3587F" w:rsidRDefault="00A3587F" w:rsidP="00A3587F">
      <w:pPr>
        <w:pStyle w:val="Sansinterligne"/>
        <w:rPr>
          <w:rFonts w:ascii="Pristina" w:hAnsi="Pristina"/>
          <w:i/>
          <w:color w:val="EB701D"/>
          <w:sz w:val="68"/>
          <w:szCs w:val="68"/>
          <w:u w:val="single"/>
        </w:rPr>
      </w:pPr>
    </w:p>
    <w:p w:rsidR="00A3587F" w:rsidRDefault="00A3587F" w:rsidP="00A3587F">
      <w:pPr>
        <w:pStyle w:val="Sansinterligne"/>
        <w:rPr>
          <w:rFonts w:ascii="Pristina" w:hAnsi="Pristina"/>
          <w:i/>
          <w:color w:val="EB701D"/>
          <w:sz w:val="68"/>
          <w:szCs w:val="68"/>
          <w:u w:val="single"/>
        </w:rPr>
      </w:pPr>
    </w:p>
    <w:p w:rsidR="00A3587F" w:rsidRDefault="00A3587F" w:rsidP="00A3587F">
      <w:pPr>
        <w:pStyle w:val="Sansinterligne"/>
        <w:rPr>
          <w:rFonts w:ascii="Pristina" w:hAnsi="Pristina"/>
          <w:i/>
          <w:color w:val="EB701D"/>
          <w:sz w:val="68"/>
          <w:szCs w:val="68"/>
          <w:u w:val="single"/>
        </w:rPr>
      </w:pPr>
    </w:p>
    <w:p w:rsidR="00A3587F" w:rsidRDefault="00A3587F" w:rsidP="00A3587F">
      <w:pPr>
        <w:pStyle w:val="Sansinterligne"/>
        <w:rPr>
          <w:rFonts w:ascii="Pristina" w:hAnsi="Pristina"/>
          <w:i/>
          <w:color w:val="EB701D"/>
          <w:sz w:val="68"/>
          <w:szCs w:val="68"/>
          <w:u w:val="single"/>
        </w:rPr>
      </w:pPr>
    </w:p>
    <w:p w:rsidR="00A3587F" w:rsidRDefault="00A3587F" w:rsidP="003E795A">
      <w:pPr>
        <w:pStyle w:val="Sansinterligne"/>
        <w:numPr>
          <w:ilvl w:val="0"/>
          <w:numId w:val="3"/>
        </w:numPr>
        <w:ind w:left="709"/>
        <w:rPr>
          <w:rFonts w:ascii="Pristina" w:hAnsi="Pristina"/>
          <w:i/>
          <w:color w:val="EB701D"/>
          <w:sz w:val="68"/>
          <w:szCs w:val="68"/>
          <w:u w:val="single"/>
        </w:rPr>
      </w:pPr>
      <w:r w:rsidRPr="00A3587F">
        <w:rPr>
          <w:rFonts w:ascii="Pristina" w:hAnsi="Pristina"/>
          <w:i/>
          <w:color w:val="EB701D"/>
          <w:sz w:val="68"/>
          <w:szCs w:val="68"/>
          <w:u w:val="single"/>
        </w:rPr>
        <w:lastRenderedPageBreak/>
        <w:t>Phase 2 : Le Pattern DAO</w:t>
      </w:r>
    </w:p>
    <w:p w:rsidR="00A3587F" w:rsidRPr="00221998" w:rsidRDefault="00A3587F" w:rsidP="00A3587F">
      <w:pPr>
        <w:pStyle w:val="Sansinterligne"/>
        <w:rPr>
          <w:rFonts w:ascii="Pristina" w:hAnsi="Pristina"/>
          <w:i/>
          <w:color w:val="EB701D"/>
          <w:sz w:val="68"/>
          <w:szCs w:val="68"/>
        </w:rPr>
      </w:pPr>
    </w:p>
    <w:p w:rsidR="00A3587F" w:rsidRDefault="00221998" w:rsidP="00A3587F">
      <w:pPr>
        <w:pStyle w:val="Sansinterligne"/>
        <w:rPr>
          <w:rFonts w:ascii="Pristina" w:hAnsi="Pristina"/>
          <w:color w:val="00B0F0"/>
          <w:sz w:val="44"/>
          <w:szCs w:val="44"/>
        </w:rPr>
      </w:pPr>
      <w:r w:rsidRPr="003E795A">
        <w:rPr>
          <w:rFonts w:ascii="Pristina" w:hAnsi="Pristina"/>
          <w:color w:val="00B0F0"/>
          <w:sz w:val="44"/>
          <w:szCs w:val="44"/>
        </w:rPr>
        <w:t>Le Pattern DAO nous permet nous permet de regrouper l’accès aux données et de faire de répétition de code dans toutes nos classes, il a aussi la praticité lors de l’apport de modification de ne pas avoir à devoir faire la modification dans toutes nos classes.</w:t>
      </w:r>
    </w:p>
    <w:p w:rsidR="003E795A" w:rsidRPr="003E795A" w:rsidRDefault="003E795A" w:rsidP="00A3587F">
      <w:pPr>
        <w:pStyle w:val="Sansinterligne"/>
        <w:rPr>
          <w:rFonts w:ascii="Pristina" w:hAnsi="Pristina"/>
          <w:color w:val="00B0F0"/>
          <w:sz w:val="44"/>
          <w:szCs w:val="44"/>
        </w:rPr>
      </w:pPr>
    </w:p>
    <w:p w:rsidR="00A3587F" w:rsidRDefault="003E795A" w:rsidP="00A3587F">
      <w:pPr>
        <w:pStyle w:val="Sansinterligne"/>
        <w:rPr>
          <w:rFonts w:ascii="Pristina" w:hAnsi="Pristina"/>
          <w:i/>
          <w:color w:val="EB701D"/>
          <w:sz w:val="68"/>
          <w:szCs w:val="68"/>
          <w:u w:val="single"/>
        </w:rPr>
      </w:pPr>
      <w:r>
        <w:rPr>
          <w:rFonts w:ascii="Pristina" w:hAnsi="Pristina"/>
          <w:i/>
          <w:noProof/>
          <w:color w:val="EB701D"/>
          <w:sz w:val="68"/>
          <w:szCs w:val="68"/>
          <w:u w:val="single"/>
          <w:lang w:eastAsia="fr-FR"/>
        </w:rPr>
        <w:drawing>
          <wp:inline distT="0" distB="0" distL="0" distR="0">
            <wp:extent cx="6930390" cy="6438900"/>
            <wp:effectExtent l="0" t="0" r="381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O.jpg"/>
                    <pic:cNvPicPr/>
                  </pic:nvPicPr>
                  <pic:blipFill>
                    <a:blip r:embed="rId7">
                      <a:extLst>
                        <a:ext uri="{28A0092B-C50C-407E-A947-70E740481C1C}">
                          <a14:useLocalDpi xmlns:a14="http://schemas.microsoft.com/office/drawing/2010/main" val="0"/>
                        </a:ext>
                      </a:extLst>
                    </a:blip>
                    <a:stretch>
                      <a:fillRect/>
                    </a:stretch>
                  </pic:blipFill>
                  <pic:spPr>
                    <a:xfrm>
                      <a:off x="0" y="0"/>
                      <a:ext cx="6930390" cy="6438900"/>
                    </a:xfrm>
                    <a:prstGeom prst="rect">
                      <a:avLst/>
                    </a:prstGeom>
                  </pic:spPr>
                </pic:pic>
              </a:graphicData>
            </a:graphic>
          </wp:inline>
        </w:drawing>
      </w:r>
    </w:p>
    <w:p w:rsidR="00A3587F" w:rsidRDefault="00A3587F" w:rsidP="003E795A">
      <w:pPr>
        <w:pStyle w:val="Sansinterligne"/>
        <w:numPr>
          <w:ilvl w:val="0"/>
          <w:numId w:val="3"/>
        </w:numPr>
        <w:ind w:left="709"/>
        <w:rPr>
          <w:rFonts w:ascii="Pristina" w:hAnsi="Pristina"/>
          <w:i/>
          <w:color w:val="EB701D"/>
          <w:sz w:val="68"/>
          <w:szCs w:val="68"/>
          <w:u w:val="single"/>
        </w:rPr>
      </w:pPr>
      <w:r w:rsidRPr="00A3587F">
        <w:rPr>
          <w:rFonts w:ascii="Pristina" w:hAnsi="Pristina"/>
          <w:i/>
          <w:color w:val="EB701D"/>
          <w:sz w:val="68"/>
          <w:szCs w:val="68"/>
          <w:u w:val="single"/>
        </w:rPr>
        <w:lastRenderedPageBreak/>
        <w:t xml:space="preserve">Classe de référence : </w:t>
      </w:r>
      <w:proofErr w:type="spellStart"/>
      <w:r w:rsidRPr="00A3587F">
        <w:rPr>
          <w:rFonts w:ascii="Pristina" w:hAnsi="Pristina"/>
          <w:i/>
          <w:color w:val="EB701D"/>
          <w:sz w:val="68"/>
          <w:szCs w:val="68"/>
          <w:u w:val="single"/>
        </w:rPr>
        <w:t>Access_Site</w:t>
      </w:r>
      <w:proofErr w:type="spellEnd"/>
    </w:p>
    <w:p w:rsidR="003E795A" w:rsidRDefault="003E795A" w:rsidP="003E795A">
      <w:pPr>
        <w:pStyle w:val="Sansinterligne"/>
        <w:ind w:left="709"/>
        <w:rPr>
          <w:rFonts w:ascii="Pristina" w:hAnsi="Pristina"/>
          <w:i/>
          <w:color w:val="EB701D"/>
          <w:sz w:val="68"/>
          <w:szCs w:val="68"/>
          <w:u w:val="single"/>
        </w:rPr>
      </w:pPr>
    </w:p>
    <w:p w:rsidR="00A3587F" w:rsidRDefault="00221998" w:rsidP="00A3587F">
      <w:pPr>
        <w:pStyle w:val="Sansinterligne"/>
        <w:rPr>
          <w:rFonts w:ascii="Pristina" w:hAnsi="Pristina"/>
          <w:color w:val="00B0F0"/>
          <w:sz w:val="44"/>
          <w:szCs w:val="44"/>
        </w:rPr>
      </w:pPr>
      <w:r w:rsidRPr="003E795A">
        <w:rPr>
          <w:rFonts w:ascii="Pristina" w:hAnsi="Pristina"/>
          <w:color w:val="00B0F0"/>
          <w:sz w:val="44"/>
          <w:szCs w:val="44"/>
        </w:rPr>
        <w:t>Nous trouvons ci-dess</w:t>
      </w:r>
      <w:r w:rsidR="003E795A">
        <w:rPr>
          <w:rFonts w:ascii="Pristina" w:hAnsi="Pristina"/>
          <w:color w:val="00B0F0"/>
          <w:sz w:val="44"/>
          <w:szCs w:val="44"/>
        </w:rPr>
        <w:t>o</w:t>
      </w:r>
      <w:r w:rsidRPr="003E795A">
        <w:rPr>
          <w:rFonts w:ascii="Pristina" w:hAnsi="Pristina"/>
          <w:color w:val="00B0F0"/>
          <w:sz w:val="44"/>
          <w:szCs w:val="44"/>
        </w:rPr>
        <w:t xml:space="preserve">us notre classe de base avec ses getters et setters, qui vont nous servir à construire notre </w:t>
      </w:r>
      <w:proofErr w:type="spellStart"/>
      <w:r w:rsidRPr="003E795A">
        <w:rPr>
          <w:rFonts w:ascii="Pristina" w:hAnsi="Pristina"/>
          <w:color w:val="00B0F0"/>
          <w:sz w:val="44"/>
          <w:szCs w:val="44"/>
        </w:rPr>
        <w:t>classeDAO</w:t>
      </w:r>
      <w:proofErr w:type="spellEnd"/>
      <w:r w:rsidRPr="003E795A">
        <w:rPr>
          <w:rFonts w:ascii="Pristina" w:hAnsi="Pristina"/>
          <w:color w:val="00B0F0"/>
          <w:sz w:val="44"/>
          <w:szCs w:val="44"/>
        </w:rPr>
        <w:t>.</w:t>
      </w:r>
    </w:p>
    <w:p w:rsidR="003E795A" w:rsidRPr="003E795A" w:rsidRDefault="003E795A" w:rsidP="00A3587F">
      <w:pPr>
        <w:pStyle w:val="Sansinterligne"/>
        <w:rPr>
          <w:rFonts w:ascii="Pristina" w:hAnsi="Pristina"/>
          <w:color w:val="00B0F0"/>
          <w:sz w:val="44"/>
          <w:szCs w:val="44"/>
        </w:rPr>
      </w:pPr>
    </w:p>
    <w:p w:rsidR="00A3587F" w:rsidRDefault="003E795A" w:rsidP="00A3587F">
      <w:pPr>
        <w:pStyle w:val="Sansinterligne"/>
        <w:rPr>
          <w:rFonts w:ascii="Pristina" w:hAnsi="Pristina"/>
          <w:i/>
          <w:color w:val="EB701D"/>
          <w:sz w:val="68"/>
          <w:szCs w:val="68"/>
          <w:u w:val="single"/>
        </w:rPr>
      </w:pPr>
      <w:r>
        <w:rPr>
          <w:rFonts w:ascii="Pristina" w:hAnsi="Pristina"/>
          <w:i/>
          <w:noProof/>
          <w:color w:val="EB701D"/>
          <w:sz w:val="68"/>
          <w:szCs w:val="68"/>
          <w:u w:val="single"/>
          <w:lang w:eastAsia="fr-FR"/>
        </w:rPr>
        <w:drawing>
          <wp:inline distT="0" distB="0" distL="0" distR="0">
            <wp:extent cx="6930390" cy="7139940"/>
            <wp:effectExtent l="0" t="0" r="381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cessSite part 1.jpg"/>
                    <pic:cNvPicPr/>
                  </pic:nvPicPr>
                  <pic:blipFill>
                    <a:blip r:embed="rId8">
                      <a:extLst>
                        <a:ext uri="{28A0092B-C50C-407E-A947-70E740481C1C}">
                          <a14:useLocalDpi xmlns:a14="http://schemas.microsoft.com/office/drawing/2010/main" val="0"/>
                        </a:ext>
                      </a:extLst>
                    </a:blip>
                    <a:stretch>
                      <a:fillRect/>
                    </a:stretch>
                  </pic:blipFill>
                  <pic:spPr>
                    <a:xfrm>
                      <a:off x="0" y="0"/>
                      <a:ext cx="6930390" cy="7139940"/>
                    </a:xfrm>
                    <a:prstGeom prst="rect">
                      <a:avLst/>
                    </a:prstGeom>
                  </pic:spPr>
                </pic:pic>
              </a:graphicData>
            </a:graphic>
          </wp:inline>
        </w:drawing>
      </w:r>
    </w:p>
    <w:p w:rsidR="00A3587F" w:rsidRDefault="003E795A" w:rsidP="00A3587F">
      <w:pPr>
        <w:pStyle w:val="Sansinterligne"/>
        <w:rPr>
          <w:rFonts w:ascii="Pristina" w:hAnsi="Pristina"/>
          <w:i/>
          <w:color w:val="EB701D"/>
          <w:sz w:val="68"/>
          <w:szCs w:val="68"/>
          <w:u w:val="single"/>
        </w:rPr>
      </w:pPr>
      <w:r>
        <w:rPr>
          <w:rFonts w:ascii="Pristina" w:hAnsi="Pristina"/>
          <w:i/>
          <w:noProof/>
          <w:color w:val="EB701D"/>
          <w:sz w:val="68"/>
          <w:szCs w:val="68"/>
          <w:u w:val="single"/>
          <w:lang w:eastAsia="fr-FR"/>
        </w:rPr>
        <w:lastRenderedPageBreak/>
        <w:drawing>
          <wp:inline distT="0" distB="0" distL="0" distR="0">
            <wp:extent cx="6930390" cy="8130540"/>
            <wp:effectExtent l="0" t="0" r="381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cessSite part 2.jpg"/>
                    <pic:cNvPicPr/>
                  </pic:nvPicPr>
                  <pic:blipFill>
                    <a:blip r:embed="rId9">
                      <a:extLst>
                        <a:ext uri="{28A0092B-C50C-407E-A947-70E740481C1C}">
                          <a14:useLocalDpi xmlns:a14="http://schemas.microsoft.com/office/drawing/2010/main" val="0"/>
                        </a:ext>
                      </a:extLst>
                    </a:blip>
                    <a:stretch>
                      <a:fillRect/>
                    </a:stretch>
                  </pic:blipFill>
                  <pic:spPr>
                    <a:xfrm>
                      <a:off x="0" y="0"/>
                      <a:ext cx="6930390" cy="8130540"/>
                    </a:xfrm>
                    <a:prstGeom prst="rect">
                      <a:avLst/>
                    </a:prstGeom>
                  </pic:spPr>
                </pic:pic>
              </a:graphicData>
            </a:graphic>
          </wp:inline>
        </w:drawing>
      </w:r>
    </w:p>
    <w:p w:rsidR="00A3587F" w:rsidRDefault="00A3587F" w:rsidP="00A3587F">
      <w:pPr>
        <w:pStyle w:val="Sansinterligne"/>
        <w:rPr>
          <w:rFonts w:ascii="Pristina" w:hAnsi="Pristina"/>
          <w:i/>
          <w:color w:val="EB701D"/>
          <w:sz w:val="68"/>
          <w:szCs w:val="68"/>
          <w:u w:val="single"/>
        </w:rPr>
      </w:pPr>
    </w:p>
    <w:p w:rsidR="00A3587F" w:rsidRDefault="00A3587F" w:rsidP="00A3587F">
      <w:pPr>
        <w:pStyle w:val="Sansinterligne"/>
        <w:rPr>
          <w:rFonts w:ascii="Pristina" w:hAnsi="Pristina"/>
          <w:i/>
          <w:color w:val="EB701D"/>
          <w:sz w:val="68"/>
          <w:szCs w:val="68"/>
          <w:u w:val="single"/>
        </w:rPr>
      </w:pPr>
    </w:p>
    <w:p w:rsidR="00A3587F" w:rsidRDefault="00A3587F" w:rsidP="003E795A">
      <w:pPr>
        <w:pStyle w:val="Sansinterligne"/>
        <w:numPr>
          <w:ilvl w:val="0"/>
          <w:numId w:val="3"/>
        </w:numPr>
        <w:ind w:left="709"/>
        <w:rPr>
          <w:rFonts w:ascii="Pristina" w:hAnsi="Pristina"/>
          <w:i/>
          <w:color w:val="EB701D"/>
          <w:sz w:val="68"/>
          <w:szCs w:val="68"/>
          <w:u w:val="single"/>
        </w:rPr>
      </w:pPr>
      <w:r w:rsidRPr="00A3587F">
        <w:rPr>
          <w:rFonts w:ascii="Pristina" w:hAnsi="Pristina"/>
          <w:i/>
          <w:color w:val="EB701D"/>
          <w:sz w:val="68"/>
          <w:szCs w:val="68"/>
          <w:u w:val="single"/>
        </w:rPr>
        <w:lastRenderedPageBreak/>
        <w:t xml:space="preserve">Classe DAO : </w:t>
      </w:r>
      <w:proofErr w:type="spellStart"/>
      <w:r w:rsidRPr="00A3587F">
        <w:rPr>
          <w:rFonts w:ascii="Pristina" w:hAnsi="Pristina"/>
          <w:i/>
          <w:color w:val="EB701D"/>
          <w:sz w:val="68"/>
          <w:szCs w:val="68"/>
          <w:u w:val="single"/>
        </w:rPr>
        <w:t>Access_Site_DAO</w:t>
      </w:r>
      <w:proofErr w:type="spellEnd"/>
    </w:p>
    <w:p w:rsidR="003E795A" w:rsidRDefault="003E795A" w:rsidP="003E795A">
      <w:pPr>
        <w:pStyle w:val="Sansinterligne"/>
        <w:ind w:left="1288"/>
        <w:rPr>
          <w:rFonts w:ascii="Pristina" w:hAnsi="Pristina"/>
          <w:i/>
          <w:color w:val="EB701D"/>
          <w:sz w:val="68"/>
          <w:szCs w:val="68"/>
          <w:u w:val="single"/>
        </w:rPr>
      </w:pPr>
    </w:p>
    <w:p w:rsidR="00A3587F" w:rsidRPr="003E795A" w:rsidRDefault="00221998" w:rsidP="00A3587F">
      <w:pPr>
        <w:pStyle w:val="Sansinterligne"/>
        <w:rPr>
          <w:rFonts w:ascii="Pristina" w:hAnsi="Pristina"/>
          <w:color w:val="00B0F0"/>
          <w:sz w:val="44"/>
          <w:szCs w:val="44"/>
        </w:rPr>
      </w:pPr>
      <w:r w:rsidRPr="003E795A">
        <w:rPr>
          <w:rFonts w:ascii="Pristina" w:hAnsi="Pristina"/>
          <w:color w:val="00B0F0"/>
          <w:sz w:val="44"/>
          <w:szCs w:val="44"/>
        </w:rPr>
        <w:t>Voici ci-dess</w:t>
      </w:r>
      <w:r w:rsidR="003E795A" w:rsidRPr="003E795A">
        <w:rPr>
          <w:rFonts w:ascii="Pristina" w:hAnsi="Pristina"/>
          <w:color w:val="00B0F0"/>
          <w:sz w:val="44"/>
          <w:szCs w:val="44"/>
        </w:rPr>
        <w:t>o</w:t>
      </w:r>
      <w:r w:rsidRPr="003E795A">
        <w:rPr>
          <w:rFonts w:ascii="Pristina" w:hAnsi="Pristina"/>
          <w:color w:val="00B0F0"/>
          <w:sz w:val="44"/>
          <w:szCs w:val="44"/>
        </w:rPr>
        <w:t xml:space="preserve">us notre </w:t>
      </w:r>
      <w:proofErr w:type="spellStart"/>
      <w:r w:rsidRPr="003E795A">
        <w:rPr>
          <w:rFonts w:ascii="Pristina" w:hAnsi="Pristina"/>
          <w:color w:val="00B0F0"/>
          <w:sz w:val="44"/>
          <w:szCs w:val="44"/>
        </w:rPr>
        <w:t>classeDAO</w:t>
      </w:r>
      <w:proofErr w:type="spellEnd"/>
      <w:r w:rsidRPr="003E795A">
        <w:rPr>
          <w:rFonts w:ascii="Pristina" w:hAnsi="Pristina"/>
          <w:color w:val="00B0F0"/>
          <w:sz w:val="44"/>
          <w:szCs w:val="44"/>
        </w:rPr>
        <w:t xml:space="preserve"> avec son CRUD qui nous servira à faire des insertions, modification ou suppressions dans notre base de données.</w:t>
      </w:r>
    </w:p>
    <w:p w:rsidR="00A3587F" w:rsidRDefault="00A3587F" w:rsidP="00A3587F">
      <w:pPr>
        <w:pStyle w:val="Sansinterligne"/>
        <w:rPr>
          <w:rFonts w:ascii="Pristina" w:hAnsi="Pristina"/>
          <w:i/>
          <w:color w:val="EB701D"/>
          <w:sz w:val="68"/>
          <w:szCs w:val="68"/>
          <w:u w:val="single"/>
        </w:rPr>
      </w:pPr>
    </w:p>
    <w:p w:rsidR="003E795A" w:rsidRDefault="003E795A" w:rsidP="00A3587F">
      <w:pPr>
        <w:pStyle w:val="Sansinterligne"/>
        <w:rPr>
          <w:rFonts w:ascii="Pristina" w:hAnsi="Pristina"/>
          <w:i/>
          <w:color w:val="EB701D"/>
          <w:sz w:val="68"/>
          <w:szCs w:val="68"/>
          <w:u w:val="single"/>
        </w:rPr>
      </w:pPr>
      <w:r>
        <w:rPr>
          <w:rFonts w:ascii="Pristina" w:hAnsi="Pristina"/>
          <w:i/>
          <w:noProof/>
          <w:color w:val="EB701D"/>
          <w:sz w:val="68"/>
          <w:szCs w:val="68"/>
          <w:u w:val="single"/>
          <w:lang w:eastAsia="fr-FR"/>
        </w:rPr>
        <w:drawing>
          <wp:inline distT="0" distB="0" distL="0" distR="0">
            <wp:extent cx="6930390" cy="7109460"/>
            <wp:effectExtent l="0" t="0" r="381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cessSiteDAO part 1.jpg"/>
                    <pic:cNvPicPr/>
                  </pic:nvPicPr>
                  <pic:blipFill>
                    <a:blip r:embed="rId10">
                      <a:extLst>
                        <a:ext uri="{28A0092B-C50C-407E-A947-70E740481C1C}">
                          <a14:useLocalDpi xmlns:a14="http://schemas.microsoft.com/office/drawing/2010/main" val="0"/>
                        </a:ext>
                      </a:extLst>
                    </a:blip>
                    <a:stretch>
                      <a:fillRect/>
                    </a:stretch>
                  </pic:blipFill>
                  <pic:spPr>
                    <a:xfrm>
                      <a:off x="0" y="0"/>
                      <a:ext cx="6930390" cy="7109460"/>
                    </a:xfrm>
                    <a:prstGeom prst="rect">
                      <a:avLst/>
                    </a:prstGeom>
                  </pic:spPr>
                </pic:pic>
              </a:graphicData>
            </a:graphic>
          </wp:inline>
        </w:drawing>
      </w:r>
    </w:p>
    <w:p w:rsidR="00A3587F" w:rsidRDefault="003E795A" w:rsidP="00A3587F">
      <w:pPr>
        <w:pStyle w:val="Sansinterligne"/>
        <w:rPr>
          <w:rFonts w:ascii="Pristina" w:hAnsi="Pristina"/>
          <w:i/>
          <w:color w:val="EB701D"/>
          <w:sz w:val="68"/>
          <w:szCs w:val="68"/>
          <w:u w:val="single"/>
        </w:rPr>
      </w:pPr>
      <w:r>
        <w:rPr>
          <w:rFonts w:ascii="Pristina" w:hAnsi="Pristina"/>
          <w:i/>
          <w:noProof/>
          <w:color w:val="EB701D"/>
          <w:sz w:val="68"/>
          <w:szCs w:val="68"/>
          <w:u w:val="single"/>
          <w:lang w:eastAsia="fr-FR"/>
        </w:rPr>
        <w:lastRenderedPageBreak/>
        <w:drawing>
          <wp:inline distT="0" distB="0" distL="0" distR="0">
            <wp:extent cx="6930390" cy="9616440"/>
            <wp:effectExtent l="0" t="0" r="381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cessSiteDAO part 2.jpg"/>
                    <pic:cNvPicPr/>
                  </pic:nvPicPr>
                  <pic:blipFill>
                    <a:blip r:embed="rId11">
                      <a:extLst>
                        <a:ext uri="{28A0092B-C50C-407E-A947-70E740481C1C}">
                          <a14:useLocalDpi xmlns:a14="http://schemas.microsoft.com/office/drawing/2010/main" val="0"/>
                        </a:ext>
                      </a:extLst>
                    </a:blip>
                    <a:stretch>
                      <a:fillRect/>
                    </a:stretch>
                  </pic:blipFill>
                  <pic:spPr>
                    <a:xfrm>
                      <a:off x="0" y="0"/>
                      <a:ext cx="6930390" cy="9616440"/>
                    </a:xfrm>
                    <a:prstGeom prst="rect">
                      <a:avLst/>
                    </a:prstGeom>
                  </pic:spPr>
                </pic:pic>
              </a:graphicData>
            </a:graphic>
          </wp:inline>
        </w:drawing>
      </w:r>
    </w:p>
    <w:p w:rsidR="00A3587F" w:rsidRDefault="003E795A" w:rsidP="00A3587F">
      <w:pPr>
        <w:pStyle w:val="Sansinterligne"/>
        <w:rPr>
          <w:rFonts w:ascii="Pristina" w:hAnsi="Pristina"/>
          <w:i/>
          <w:color w:val="EB701D"/>
          <w:sz w:val="68"/>
          <w:szCs w:val="68"/>
          <w:u w:val="single"/>
        </w:rPr>
      </w:pPr>
      <w:r>
        <w:rPr>
          <w:rFonts w:ascii="Pristina" w:hAnsi="Pristina"/>
          <w:i/>
          <w:noProof/>
          <w:color w:val="EB701D"/>
          <w:sz w:val="68"/>
          <w:szCs w:val="68"/>
          <w:u w:val="single"/>
          <w:lang w:eastAsia="fr-FR"/>
        </w:rPr>
        <w:lastRenderedPageBreak/>
        <w:drawing>
          <wp:inline distT="0" distB="0" distL="0" distR="0">
            <wp:extent cx="6930390" cy="9646920"/>
            <wp:effectExtent l="0" t="0" r="381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essSiteDAO part 3.jpg"/>
                    <pic:cNvPicPr/>
                  </pic:nvPicPr>
                  <pic:blipFill>
                    <a:blip r:embed="rId12">
                      <a:extLst>
                        <a:ext uri="{28A0092B-C50C-407E-A947-70E740481C1C}">
                          <a14:useLocalDpi xmlns:a14="http://schemas.microsoft.com/office/drawing/2010/main" val="0"/>
                        </a:ext>
                      </a:extLst>
                    </a:blip>
                    <a:stretch>
                      <a:fillRect/>
                    </a:stretch>
                  </pic:blipFill>
                  <pic:spPr>
                    <a:xfrm>
                      <a:off x="0" y="0"/>
                      <a:ext cx="6930390" cy="9646920"/>
                    </a:xfrm>
                    <a:prstGeom prst="rect">
                      <a:avLst/>
                    </a:prstGeom>
                  </pic:spPr>
                </pic:pic>
              </a:graphicData>
            </a:graphic>
          </wp:inline>
        </w:drawing>
      </w:r>
    </w:p>
    <w:p w:rsidR="00A3587F" w:rsidRDefault="00A3587F" w:rsidP="003E795A">
      <w:pPr>
        <w:pStyle w:val="Sansinterligne"/>
        <w:numPr>
          <w:ilvl w:val="0"/>
          <w:numId w:val="3"/>
        </w:numPr>
        <w:ind w:left="709"/>
        <w:rPr>
          <w:rFonts w:ascii="Pristina" w:hAnsi="Pristina"/>
          <w:i/>
          <w:color w:val="EB701D"/>
          <w:sz w:val="68"/>
          <w:szCs w:val="68"/>
          <w:u w:val="single"/>
        </w:rPr>
      </w:pPr>
      <w:r w:rsidRPr="00A3587F">
        <w:rPr>
          <w:rFonts w:ascii="Pristina" w:hAnsi="Pristina"/>
          <w:i/>
          <w:color w:val="EB701D"/>
          <w:sz w:val="68"/>
          <w:szCs w:val="68"/>
          <w:u w:val="single"/>
        </w:rPr>
        <w:lastRenderedPageBreak/>
        <w:t xml:space="preserve">Phase finale de Test : </w:t>
      </w:r>
      <w:proofErr w:type="spellStart"/>
      <w:r w:rsidRPr="00A3587F">
        <w:rPr>
          <w:rFonts w:ascii="Pristina" w:hAnsi="Pristina"/>
          <w:i/>
          <w:color w:val="EB701D"/>
          <w:sz w:val="68"/>
          <w:szCs w:val="68"/>
          <w:u w:val="single"/>
        </w:rPr>
        <w:t>Access_Site_Dao_Test</w:t>
      </w:r>
      <w:proofErr w:type="spellEnd"/>
    </w:p>
    <w:p w:rsidR="003E795A" w:rsidRDefault="003E795A" w:rsidP="003E795A">
      <w:pPr>
        <w:pStyle w:val="Sansinterligne"/>
        <w:ind w:left="1288"/>
        <w:rPr>
          <w:rFonts w:ascii="Pristina" w:hAnsi="Pristina"/>
          <w:i/>
          <w:color w:val="EB701D"/>
          <w:sz w:val="68"/>
          <w:szCs w:val="68"/>
          <w:u w:val="single"/>
        </w:rPr>
      </w:pPr>
    </w:p>
    <w:p w:rsidR="00A3587F" w:rsidRPr="003E795A" w:rsidRDefault="00221998" w:rsidP="00A3587F">
      <w:pPr>
        <w:pStyle w:val="Sansinterligne"/>
        <w:rPr>
          <w:rFonts w:ascii="Pristina" w:hAnsi="Pristina"/>
          <w:color w:val="00B0F0"/>
          <w:sz w:val="44"/>
          <w:szCs w:val="44"/>
        </w:rPr>
      </w:pPr>
      <w:r w:rsidRPr="003E795A">
        <w:rPr>
          <w:rFonts w:ascii="Pristina" w:hAnsi="Pristina"/>
          <w:color w:val="00B0F0"/>
          <w:sz w:val="44"/>
          <w:szCs w:val="44"/>
        </w:rPr>
        <w:t>Voici ci-dess</w:t>
      </w:r>
      <w:r w:rsidR="003E795A" w:rsidRPr="003E795A">
        <w:rPr>
          <w:rFonts w:ascii="Pristina" w:hAnsi="Pristina"/>
          <w:color w:val="00B0F0"/>
          <w:sz w:val="44"/>
          <w:szCs w:val="44"/>
        </w:rPr>
        <w:t>o</w:t>
      </w:r>
      <w:r w:rsidRPr="003E795A">
        <w:rPr>
          <w:rFonts w:ascii="Pristina" w:hAnsi="Pristina"/>
          <w:color w:val="00B0F0"/>
          <w:sz w:val="44"/>
          <w:szCs w:val="44"/>
        </w:rPr>
        <w:t>us notre phase finale de test, cette classe teste nos méthodes CRUD savoir si elles sont fonctionnelles ou s’il y a encore des soucis. Une fois la phase de test validée, le programme est validé comme fonctionnel à 100%.</w:t>
      </w:r>
    </w:p>
    <w:p w:rsidR="00A3587F" w:rsidRDefault="00A3587F" w:rsidP="00A3587F">
      <w:pPr>
        <w:pStyle w:val="Sansinterligne"/>
        <w:rPr>
          <w:rFonts w:ascii="Pristina" w:hAnsi="Pristina"/>
          <w:i/>
          <w:color w:val="EB701D"/>
          <w:sz w:val="68"/>
          <w:szCs w:val="68"/>
          <w:u w:val="single"/>
        </w:rPr>
      </w:pPr>
    </w:p>
    <w:p w:rsidR="003E795A" w:rsidRDefault="003E795A" w:rsidP="00A3587F">
      <w:pPr>
        <w:pStyle w:val="Sansinterligne"/>
        <w:rPr>
          <w:rFonts w:ascii="Pristina" w:hAnsi="Pristina"/>
          <w:i/>
          <w:color w:val="EB701D"/>
          <w:sz w:val="68"/>
          <w:szCs w:val="68"/>
          <w:u w:val="single"/>
        </w:rPr>
      </w:pPr>
      <w:r>
        <w:rPr>
          <w:rFonts w:ascii="Pristina" w:hAnsi="Pristina"/>
          <w:i/>
          <w:noProof/>
          <w:color w:val="EB701D"/>
          <w:sz w:val="68"/>
          <w:szCs w:val="68"/>
          <w:u w:val="single"/>
          <w:lang w:eastAsia="fr-FR"/>
        </w:rPr>
        <w:drawing>
          <wp:inline distT="0" distB="0" distL="0" distR="0">
            <wp:extent cx="6930390" cy="6667500"/>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cessSiteDAOTest part1.jpg"/>
                    <pic:cNvPicPr/>
                  </pic:nvPicPr>
                  <pic:blipFill>
                    <a:blip r:embed="rId13">
                      <a:extLst>
                        <a:ext uri="{28A0092B-C50C-407E-A947-70E740481C1C}">
                          <a14:useLocalDpi xmlns:a14="http://schemas.microsoft.com/office/drawing/2010/main" val="0"/>
                        </a:ext>
                      </a:extLst>
                    </a:blip>
                    <a:stretch>
                      <a:fillRect/>
                    </a:stretch>
                  </pic:blipFill>
                  <pic:spPr>
                    <a:xfrm>
                      <a:off x="0" y="0"/>
                      <a:ext cx="6930390" cy="6667500"/>
                    </a:xfrm>
                    <a:prstGeom prst="rect">
                      <a:avLst/>
                    </a:prstGeom>
                  </pic:spPr>
                </pic:pic>
              </a:graphicData>
            </a:graphic>
          </wp:inline>
        </w:drawing>
      </w:r>
    </w:p>
    <w:p w:rsidR="00A3587F" w:rsidRDefault="003E795A" w:rsidP="00A3587F">
      <w:pPr>
        <w:pStyle w:val="Sansinterligne"/>
        <w:rPr>
          <w:rFonts w:ascii="Pristina" w:hAnsi="Pristina"/>
          <w:i/>
          <w:color w:val="EB701D"/>
          <w:sz w:val="68"/>
          <w:szCs w:val="68"/>
          <w:u w:val="single"/>
        </w:rPr>
      </w:pPr>
      <w:r>
        <w:rPr>
          <w:rFonts w:ascii="Pristina" w:hAnsi="Pristina"/>
          <w:i/>
          <w:noProof/>
          <w:color w:val="EB701D"/>
          <w:sz w:val="68"/>
          <w:szCs w:val="68"/>
          <w:u w:val="single"/>
          <w:lang w:eastAsia="fr-FR"/>
        </w:rPr>
        <w:lastRenderedPageBreak/>
        <w:drawing>
          <wp:inline distT="0" distB="0" distL="0" distR="0">
            <wp:extent cx="6930390" cy="9829800"/>
            <wp:effectExtent l="0" t="0" r="381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essSiteDAOTest part2.png"/>
                    <pic:cNvPicPr/>
                  </pic:nvPicPr>
                  <pic:blipFill>
                    <a:blip r:embed="rId14">
                      <a:extLst>
                        <a:ext uri="{28A0092B-C50C-407E-A947-70E740481C1C}">
                          <a14:useLocalDpi xmlns:a14="http://schemas.microsoft.com/office/drawing/2010/main" val="0"/>
                        </a:ext>
                      </a:extLst>
                    </a:blip>
                    <a:stretch>
                      <a:fillRect/>
                    </a:stretch>
                  </pic:blipFill>
                  <pic:spPr>
                    <a:xfrm>
                      <a:off x="0" y="0"/>
                      <a:ext cx="6930390" cy="9829800"/>
                    </a:xfrm>
                    <a:prstGeom prst="rect">
                      <a:avLst/>
                    </a:prstGeom>
                  </pic:spPr>
                </pic:pic>
              </a:graphicData>
            </a:graphic>
          </wp:inline>
        </w:drawing>
      </w:r>
    </w:p>
    <w:p w:rsidR="00A3587F" w:rsidRDefault="00A3587F" w:rsidP="003E795A">
      <w:pPr>
        <w:pStyle w:val="Sansinterligne"/>
        <w:numPr>
          <w:ilvl w:val="0"/>
          <w:numId w:val="3"/>
        </w:numPr>
        <w:ind w:left="709"/>
        <w:rPr>
          <w:rFonts w:ascii="Pristina" w:hAnsi="Pristina"/>
          <w:i/>
          <w:color w:val="EB701D"/>
          <w:sz w:val="68"/>
          <w:szCs w:val="68"/>
          <w:u w:val="single"/>
        </w:rPr>
      </w:pPr>
      <w:r w:rsidRPr="00A3587F">
        <w:rPr>
          <w:rFonts w:ascii="Pristina" w:hAnsi="Pristina"/>
          <w:i/>
          <w:color w:val="EB701D"/>
          <w:sz w:val="68"/>
          <w:szCs w:val="68"/>
          <w:u w:val="single"/>
        </w:rPr>
        <w:lastRenderedPageBreak/>
        <w:t>Conclusion</w:t>
      </w:r>
    </w:p>
    <w:p w:rsidR="003E795A" w:rsidRDefault="003E795A" w:rsidP="003E795A">
      <w:pPr>
        <w:pStyle w:val="Sansinterligne"/>
        <w:ind w:left="1288"/>
        <w:rPr>
          <w:rFonts w:ascii="Pristina" w:hAnsi="Pristina"/>
          <w:i/>
          <w:color w:val="EB701D"/>
          <w:sz w:val="68"/>
          <w:szCs w:val="68"/>
          <w:u w:val="single"/>
        </w:rPr>
      </w:pPr>
    </w:p>
    <w:p w:rsidR="00A3587F" w:rsidRPr="003E795A" w:rsidRDefault="00221998" w:rsidP="00A3587F">
      <w:pPr>
        <w:pStyle w:val="Sansinterligne"/>
        <w:rPr>
          <w:rFonts w:ascii="Pristina" w:hAnsi="Pristina"/>
          <w:color w:val="00B0F0"/>
          <w:sz w:val="44"/>
          <w:szCs w:val="44"/>
        </w:rPr>
      </w:pPr>
      <w:r w:rsidRPr="003E795A">
        <w:rPr>
          <w:rFonts w:ascii="Pristina" w:hAnsi="Pristina"/>
          <w:color w:val="00B0F0"/>
          <w:sz w:val="44"/>
          <w:szCs w:val="44"/>
        </w:rPr>
        <w:t>Nous avons lors de cette évaluation, mis en pratique toutes nos connaissances théoriques en JDBC qui nous permet de lier notre base de données à notre code en Java</w:t>
      </w:r>
      <w:r w:rsidR="003E795A" w:rsidRPr="003E795A">
        <w:rPr>
          <w:rFonts w:ascii="Pristina" w:hAnsi="Pristina"/>
          <w:color w:val="00B0F0"/>
          <w:sz w:val="44"/>
          <w:szCs w:val="44"/>
        </w:rPr>
        <w:t xml:space="preserve"> afin de pouvoir apporter des modifications directement via notre IDE.</w:t>
      </w:r>
    </w:p>
    <w:p w:rsidR="00A3587F" w:rsidRDefault="00A3587F" w:rsidP="00A3587F">
      <w:pPr>
        <w:pStyle w:val="Sansinterligne"/>
        <w:rPr>
          <w:rFonts w:ascii="Pristina" w:hAnsi="Pristina"/>
          <w:i/>
          <w:color w:val="EB701D"/>
          <w:sz w:val="68"/>
          <w:szCs w:val="68"/>
          <w:u w:val="single"/>
        </w:rPr>
      </w:pPr>
    </w:p>
    <w:p w:rsidR="00A3587F" w:rsidRPr="00A3587F" w:rsidRDefault="00A3587F" w:rsidP="00A3587F">
      <w:pPr>
        <w:pStyle w:val="Sansinterligne"/>
        <w:rPr>
          <w:rFonts w:ascii="Pristina" w:hAnsi="Pristina"/>
          <w:i/>
          <w:color w:val="EB701D"/>
          <w:sz w:val="68"/>
          <w:szCs w:val="68"/>
          <w:u w:val="single"/>
        </w:rPr>
      </w:pPr>
    </w:p>
    <w:p w:rsidR="00A3587F" w:rsidRDefault="00A3587F" w:rsidP="003E795A">
      <w:pPr>
        <w:pStyle w:val="Sansinterligne"/>
        <w:numPr>
          <w:ilvl w:val="0"/>
          <w:numId w:val="3"/>
        </w:numPr>
        <w:ind w:left="709"/>
        <w:rPr>
          <w:rFonts w:ascii="Pristina" w:hAnsi="Pristina"/>
          <w:i/>
          <w:color w:val="EB701D"/>
          <w:sz w:val="68"/>
          <w:szCs w:val="68"/>
          <w:u w:val="single"/>
        </w:rPr>
      </w:pPr>
      <w:r w:rsidRPr="00A3587F">
        <w:rPr>
          <w:rFonts w:ascii="Pristina" w:hAnsi="Pristina"/>
          <w:i/>
          <w:color w:val="EB701D"/>
          <w:sz w:val="68"/>
          <w:szCs w:val="68"/>
          <w:u w:val="single"/>
        </w:rPr>
        <w:t>Remerciements</w:t>
      </w:r>
    </w:p>
    <w:p w:rsidR="003E795A" w:rsidRPr="00A3587F" w:rsidRDefault="003E795A" w:rsidP="003E795A">
      <w:pPr>
        <w:pStyle w:val="Sansinterligne"/>
        <w:ind w:left="1288"/>
        <w:rPr>
          <w:rFonts w:ascii="Pristina" w:hAnsi="Pristina"/>
          <w:i/>
          <w:color w:val="EB701D"/>
          <w:sz w:val="68"/>
          <w:szCs w:val="68"/>
          <w:u w:val="single"/>
        </w:rPr>
      </w:pPr>
    </w:p>
    <w:p w:rsidR="00A3587F" w:rsidRPr="003E795A" w:rsidRDefault="003E795A" w:rsidP="003E795A">
      <w:pPr>
        <w:pStyle w:val="Sansinterligne"/>
        <w:ind w:left="142"/>
        <w:rPr>
          <w:rFonts w:ascii="Pristina" w:hAnsi="Pristina"/>
          <w:color w:val="00B0F0"/>
          <w:sz w:val="44"/>
          <w:szCs w:val="44"/>
        </w:rPr>
      </w:pPr>
      <w:r w:rsidRPr="003E795A">
        <w:rPr>
          <w:rFonts w:ascii="Pristina" w:hAnsi="Pristina"/>
          <w:color w:val="00B0F0"/>
          <w:sz w:val="44"/>
          <w:szCs w:val="44"/>
        </w:rPr>
        <w:t>Je remercie nos professeurs qui se sont donnés du mal (comme toujours) pour nous fournir une évaluation de qualité, ainsi que pour l’aide qu’ils nous ont apporté dans les moments difficiles de cette évaluation.</w:t>
      </w:r>
    </w:p>
    <w:p w:rsidR="00A3587F" w:rsidRPr="00A3587F" w:rsidRDefault="00A3587F" w:rsidP="00A3587F">
      <w:pPr>
        <w:pStyle w:val="Sansinterligne"/>
        <w:ind w:left="1800"/>
        <w:rPr>
          <w:rFonts w:ascii="Pristina" w:hAnsi="Pristina"/>
          <w:color w:val="EB701D"/>
          <w:sz w:val="68"/>
          <w:szCs w:val="68"/>
        </w:rPr>
      </w:pPr>
    </w:p>
    <w:p w:rsidR="00A3587F" w:rsidRPr="00A3587F" w:rsidRDefault="00A3587F" w:rsidP="00A3587F">
      <w:pPr>
        <w:pStyle w:val="Sansinterligne"/>
      </w:pPr>
    </w:p>
    <w:p w:rsidR="00A3587F" w:rsidRPr="00A3587F" w:rsidRDefault="00A3587F" w:rsidP="00A3587F">
      <w:pPr>
        <w:pStyle w:val="Sansinterligne"/>
      </w:pPr>
    </w:p>
    <w:sectPr w:rsidR="00A3587F" w:rsidRPr="00A3587F" w:rsidSect="00A3587F">
      <w:pgSz w:w="11906" w:h="16838"/>
      <w:pgMar w:top="709" w:right="566" w:bottom="709" w:left="42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ristina">
    <w:panose1 w:val="03060402040406080204"/>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A6089"/>
    <w:multiLevelType w:val="hybridMultilevel"/>
    <w:tmpl w:val="64300B04"/>
    <w:lvl w:ilvl="0" w:tplc="E480ADEA">
      <w:start w:val="1"/>
      <w:numFmt w:val="decimal"/>
      <w:lvlText w:val="%1-"/>
      <w:lvlJc w:val="left"/>
      <w:pPr>
        <w:ind w:left="1288"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2F093058"/>
    <w:multiLevelType w:val="hybridMultilevel"/>
    <w:tmpl w:val="B0A06E8A"/>
    <w:lvl w:ilvl="0" w:tplc="21C02B5C">
      <w:start w:val="1"/>
      <w:numFmt w:val="decimal"/>
      <w:lvlText w:val="%1-"/>
      <w:lvlJc w:val="left"/>
      <w:pPr>
        <w:ind w:left="1800" w:hanging="72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nsid w:val="4C6A46BA"/>
    <w:multiLevelType w:val="hybridMultilevel"/>
    <w:tmpl w:val="FEC8D7D6"/>
    <w:lvl w:ilvl="0" w:tplc="96D039BA">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0FFD"/>
    <w:rsid w:val="00221998"/>
    <w:rsid w:val="00377F8A"/>
    <w:rsid w:val="003E795A"/>
    <w:rsid w:val="00A3587F"/>
    <w:rsid w:val="00AE5960"/>
    <w:rsid w:val="00D40FF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7003659-F21C-4894-B0D8-0C28A7F22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A3587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1</Pages>
  <Words>303</Words>
  <Characters>1667</Characters>
  <Application>Microsoft Office Word</Application>
  <DocSecurity>0</DocSecurity>
  <Lines>13</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Formation</dc:creator>
  <cp:keywords/>
  <dc:description/>
  <cp:lastModifiedBy>Happy Aye</cp:lastModifiedBy>
  <cp:revision>3</cp:revision>
  <dcterms:created xsi:type="dcterms:W3CDTF">2017-03-20T08:07:00Z</dcterms:created>
  <dcterms:modified xsi:type="dcterms:W3CDTF">2017-03-20T08:37:00Z</dcterms:modified>
</cp:coreProperties>
</file>