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A5" w:rsidRDefault="00D82BA5" w:rsidP="00D82BA5">
      <w:pPr>
        <w:ind w:firstLine="1440"/>
        <w:jc w:val="center"/>
        <w:rPr>
          <w:rFonts w:ascii="Adobe 楷体 Std R" w:eastAsia="Adobe 楷体 Std R" w:hAnsi="Adobe 楷体 Std R"/>
          <w:sz w:val="48"/>
          <w:szCs w:val="48"/>
        </w:rPr>
      </w:pPr>
      <w:r w:rsidRPr="00D82BA5">
        <w:rPr>
          <w:rFonts w:ascii="Adobe 楷体 Std R" w:eastAsia="Adobe 楷体 Std R" w:hAnsi="Adobe 楷体 Std R" w:hint="eastAsia"/>
          <w:sz w:val="48"/>
          <w:szCs w:val="48"/>
        </w:rPr>
        <w:t>数据库实验报告</w:t>
      </w:r>
    </w:p>
    <w:p w:rsidR="00D82BA5" w:rsidRPr="00D82BA5" w:rsidRDefault="00D82BA5" w:rsidP="00D82BA5">
      <w:pPr>
        <w:rPr>
          <w:rFonts w:ascii="Adobe 楷体 Std R" w:eastAsia="Adobe 楷体 Std R" w:hAnsi="Adobe 楷体 Std R"/>
          <w:sz w:val="48"/>
          <w:szCs w:val="48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专业：软件工程  姓名：王佳颉  学号：1412641  年级：大二</w:t>
      </w:r>
    </w:p>
    <w:p w:rsidR="00D878F6" w:rsidRDefault="00D82BA5" w:rsidP="00D82BA5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题目</w:t>
      </w:r>
      <w:r w:rsidR="00F2711D">
        <w:rPr>
          <w:rFonts w:ascii="Adobe 楷体 Std R" w:eastAsia="Adobe 楷体 Std R" w:hAnsi="Adobe 楷体 Std R" w:hint="eastAsia"/>
        </w:rPr>
        <w:t>：</w:t>
      </w:r>
      <w:r w:rsidR="00E43116">
        <w:rPr>
          <w:rFonts w:ascii="Adobe 楷体 Std R" w:eastAsia="Adobe 楷体 Std R" w:hAnsi="Adobe 楷体 Std R" w:hint="eastAsia"/>
        </w:rPr>
        <w:t>根据给出的E</w:t>
      </w:r>
      <w:r w:rsidR="00E43116">
        <w:rPr>
          <w:rFonts w:ascii="Adobe 楷体 Std R" w:eastAsia="Adobe 楷体 Std R" w:hAnsi="Adobe 楷体 Std R"/>
        </w:rPr>
        <w:t>-R</w:t>
      </w:r>
      <w:r w:rsidR="00E43116">
        <w:rPr>
          <w:rFonts w:ascii="Adobe 楷体 Std R" w:eastAsia="Adobe 楷体 Std R" w:hAnsi="Adobe 楷体 Std R" w:hint="eastAsia"/>
        </w:rPr>
        <w:t>图</w:t>
      </w:r>
      <w:r w:rsidRPr="00D82BA5">
        <w:rPr>
          <w:rFonts w:ascii="Adobe 楷体 Std R" w:eastAsia="Adobe 楷体 Std R" w:hAnsi="Adobe 楷体 Std R" w:hint="eastAsia"/>
        </w:rPr>
        <w:t>建立</w:t>
      </w:r>
      <w:r w:rsidR="00E43116">
        <w:rPr>
          <w:rFonts w:ascii="Adobe 楷体 Std R" w:eastAsia="Adobe 楷体 Std R" w:hAnsi="Adobe 楷体 Std R" w:hint="eastAsia"/>
        </w:rPr>
        <w:t>足球数据库</w:t>
      </w:r>
      <w:r w:rsidRPr="00D82BA5">
        <w:rPr>
          <w:rFonts w:ascii="Adobe 楷体 Std R" w:eastAsia="Adobe 楷体 Std R" w:hAnsi="Adobe 楷体 Std R" w:hint="eastAsia"/>
        </w:rPr>
        <w:t>。</w:t>
      </w:r>
    </w:p>
    <w:p w:rsidR="0097316C" w:rsidRDefault="00ED7AA4" w:rsidP="00D82BA5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E</w:t>
      </w:r>
      <w:r>
        <w:rPr>
          <w:rFonts w:ascii="Adobe 楷体 Std R" w:eastAsia="Adobe 楷体 Std R" w:hAnsi="Adobe 楷体 Std R"/>
        </w:rPr>
        <w:t>-R</w:t>
      </w:r>
      <w:r>
        <w:rPr>
          <w:rFonts w:ascii="Adobe 楷体 Std R" w:eastAsia="Adobe 楷体 Std R" w:hAnsi="Adobe 楷体 Std R" w:hint="eastAsia"/>
        </w:rPr>
        <w:t>图分析</w:t>
      </w:r>
      <w:r w:rsidR="0097316C">
        <w:rPr>
          <w:rFonts w:ascii="Adobe 楷体 Std R" w:eastAsia="Adobe 楷体 Std R" w:hAnsi="Adobe 楷体 Std R" w:hint="eastAsia"/>
        </w:rPr>
        <w:t>：</w:t>
      </w:r>
    </w:p>
    <w:p w:rsidR="007C2D4C" w:rsidRPr="007C2D4C" w:rsidRDefault="007C2D4C" w:rsidP="007C2D4C">
      <w:pPr>
        <w:pStyle w:val="a3"/>
        <w:autoSpaceDE w:val="0"/>
        <w:autoSpaceDN w:val="0"/>
        <w:adjustRightInd w:val="0"/>
        <w:spacing w:line="240" w:lineRule="auto"/>
        <w:ind w:left="830" w:firstLineChars="0" w:firstLine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（1）</w:t>
      </w:r>
      <w:r w:rsidRPr="007C2D4C">
        <w:rPr>
          <w:rFonts w:ascii="Adobe 楷体 Std R" w:eastAsia="Adobe 楷体 Std R" w:hAnsi="Adobe 楷体 Std R" w:hint="eastAsia"/>
        </w:rPr>
        <w:t>实体集分析：E-R图中的实体集有coach、players、team、gamestadium四个。其中coach中的属性有name和age；players中的属性有name和age；team中的属性有name和color；game中的属性有number、date、score和time；stadium中的属性有name、size和location。</w:t>
      </w:r>
    </w:p>
    <w:p w:rsidR="007C2D4C" w:rsidRPr="007C2D4C" w:rsidRDefault="007C2D4C" w:rsidP="007C2D4C">
      <w:pPr>
        <w:pStyle w:val="a3"/>
        <w:autoSpaceDE w:val="0"/>
        <w:autoSpaceDN w:val="0"/>
        <w:adjustRightInd w:val="0"/>
        <w:spacing w:line="240" w:lineRule="auto"/>
        <w:ind w:left="830" w:firstLineChars="0" w:firstLine="0"/>
        <w:jc w:val="left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（2）</w:t>
      </w:r>
      <w:r w:rsidRPr="007C2D4C">
        <w:rPr>
          <w:rFonts w:ascii="Adobe 楷体 Std R" w:eastAsia="Adobe 楷体 Std R" w:hAnsi="Adobe 楷体 Std R" w:hint="eastAsia"/>
        </w:rPr>
        <w:t>联系集分析：实体集coach和team之间存在多对一的联系集manages，即一个队伍可以有多个教练，但是一个教练只能属于一个队伍；实体集players和team之间存在多对一的联系集playsfor，即一个队伍可以有多个队员，但是一个队员只能属于一个队伍；实体集stadium</w:t>
      </w:r>
      <w:r w:rsidRPr="007C2D4C">
        <w:rPr>
          <w:rFonts w:ascii="Adobe 楷体 Std R" w:eastAsia="Adobe 楷体 Std R" w:hAnsi="Adobe 楷体 Std R" w:hint="eastAsia"/>
        </w:rPr>
        <w:lastRenderedPageBreak/>
        <w:t>和team之间存在多对多的联系集practice，即一个队伍可以在多个体育馆进行比赛，一个体育馆也可以有多个队伍进行比赛，并且拥有特殊的属性date即队伍在体育馆进行比赛的日期；实体集team和game之间存在联系集，即两个队伍可以构成一场比赛，并且这两个队伍分别为host和visitor。</w:t>
      </w:r>
    </w:p>
    <w:p w:rsidR="009469F6" w:rsidRDefault="009469F6" w:rsidP="009469F6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建表分析：</w:t>
      </w:r>
    </w:p>
    <w:p w:rsidR="009469F6" w:rsidRPr="009469F6" w:rsidRDefault="009469F6" w:rsidP="009469F6">
      <w:pPr>
        <w:pStyle w:val="a3"/>
        <w:ind w:left="830" w:firstLineChars="0" w:firstLine="0"/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/>
        </w:rPr>
        <w:t>C</w:t>
      </w:r>
      <w:r>
        <w:rPr>
          <w:rFonts w:ascii="Adobe 楷体 Std R" w:eastAsia="Adobe 楷体 Std R" w:hAnsi="Adobe 楷体 Std R" w:hint="eastAsia"/>
        </w:rPr>
        <w:t>oa</w:t>
      </w:r>
      <w:r>
        <w:rPr>
          <w:rFonts w:ascii="Adobe 楷体 Std R" w:eastAsia="Adobe 楷体 Std R" w:hAnsi="Adobe 楷体 Std R"/>
        </w:rPr>
        <w:t>ch</w:t>
      </w:r>
      <w:r>
        <w:rPr>
          <w:rFonts w:ascii="Adobe 楷体 Std R" w:eastAsia="Adobe 楷体 Std R" w:hAnsi="Adobe 楷体 Std R" w:hint="eastAsia"/>
        </w:rPr>
        <w:t>和team之间的联系集在建表时将team的主键建为外键约束存在于coach表中；player和team之间的联系集在建表时将team的主键建为外键约束存在于player表中；team和stadium之间存在多对多的联系集，因此建立practice表，将team的珠江和stadium的主键共同作为表的主键，并且存在特殊的属性date；team和game之间的联系集playswith</w:t>
      </w:r>
      <w:r w:rsidR="003872F6">
        <w:rPr>
          <w:rFonts w:ascii="Adobe 楷体 Std R" w:eastAsia="Adobe 楷体 Std R" w:hAnsi="Adobe 楷体 Std R" w:hint="eastAsia"/>
        </w:rPr>
        <w:t>由于是一个队伍对对应多个game，因此在建表时将两个team的主键建为外键约束存在于game表中。</w:t>
      </w:r>
    </w:p>
    <w:p w:rsidR="009469F6" w:rsidRDefault="009469F6" w:rsidP="007C2D4C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>S</w:t>
      </w:r>
      <w:r>
        <w:rPr>
          <w:rFonts w:ascii="Adobe 楷体 Std R" w:eastAsia="Adobe 楷体 Std R" w:hAnsi="Adobe 楷体 Std R" w:hint="eastAsia"/>
        </w:rPr>
        <w:t>ql脚本：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create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team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t_name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colors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p_count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3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c_count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3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  <w:bookmarkStart w:id="0" w:name="_GoBack"/>
      <w:bookmarkEnd w:id="0"/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player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p_name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p_age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2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t_name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team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coach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c_name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c_age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2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t_name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team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game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host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vistor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number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3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g_count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2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score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2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time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4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number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host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team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vistor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team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stadium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s_name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size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location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20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practice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t_name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s_name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team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3872F6" w:rsidRPr="003872F6" w:rsidRDefault="003872F6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 w:rsidRPr="003872F6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s_name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3872F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3872F6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3872F6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stadium</w:t>
      </w:r>
      <w:r w:rsidRPr="003872F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sectPr w:rsidR="003872F6" w:rsidRPr="00387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773" w:rsidRDefault="00752773" w:rsidP="00F2711D">
      <w:pPr>
        <w:spacing w:line="240" w:lineRule="auto"/>
      </w:pPr>
      <w:r>
        <w:separator/>
      </w:r>
    </w:p>
  </w:endnote>
  <w:endnote w:type="continuationSeparator" w:id="0">
    <w:p w:rsidR="00752773" w:rsidRDefault="00752773" w:rsidP="00F2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773" w:rsidRDefault="00752773" w:rsidP="00F2711D">
      <w:pPr>
        <w:spacing w:line="240" w:lineRule="auto"/>
      </w:pPr>
      <w:r>
        <w:separator/>
      </w:r>
    </w:p>
  </w:footnote>
  <w:footnote w:type="continuationSeparator" w:id="0">
    <w:p w:rsidR="00752773" w:rsidRDefault="00752773" w:rsidP="00F27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BB5"/>
    <w:multiLevelType w:val="hybridMultilevel"/>
    <w:tmpl w:val="FAE0ED78"/>
    <w:lvl w:ilvl="0" w:tplc="1698200E">
      <w:start w:val="1"/>
      <w:numFmt w:val="decimal"/>
      <w:lvlText w:val="（%1）"/>
      <w:lvlJc w:val="left"/>
      <w:pPr>
        <w:ind w:left="1440" w:hanging="720"/>
      </w:pPr>
      <w:rPr>
        <w:rFonts w:ascii="Adobe 楷体 Std R" w:eastAsia="Adobe 楷体 Std R" w:hAnsi="Adobe 楷体 Std R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5525E4"/>
    <w:multiLevelType w:val="hybridMultilevel"/>
    <w:tmpl w:val="D7C66538"/>
    <w:lvl w:ilvl="0" w:tplc="CC5A1534">
      <w:start w:val="1"/>
      <w:numFmt w:val="decimal"/>
      <w:lvlText w:val="%1."/>
      <w:lvlJc w:val="left"/>
      <w:pPr>
        <w:ind w:left="830" w:hanging="405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74"/>
    <w:rsid w:val="000E7225"/>
    <w:rsid w:val="00107A9C"/>
    <w:rsid w:val="00374145"/>
    <w:rsid w:val="003760F9"/>
    <w:rsid w:val="003872F6"/>
    <w:rsid w:val="00432F74"/>
    <w:rsid w:val="00481EAE"/>
    <w:rsid w:val="006B5DCC"/>
    <w:rsid w:val="00752773"/>
    <w:rsid w:val="007B10C4"/>
    <w:rsid w:val="007C2D4C"/>
    <w:rsid w:val="008135FD"/>
    <w:rsid w:val="009469F6"/>
    <w:rsid w:val="0097316C"/>
    <w:rsid w:val="00973F39"/>
    <w:rsid w:val="009E4F08"/>
    <w:rsid w:val="00AA6153"/>
    <w:rsid w:val="00AF0BE2"/>
    <w:rsid w:val="00B00C19"/>
    <w:rsid w:val="00B35C4E"/>
    <w:rsid w:val="00B37EA6"/>
    <w:rsid w:val="00C573B7"/>
    <w:rsid w:val="00CA7D09"/>
    <w:rsid w:val="00D82BA5"/>
    <w:rsid w:val="00DA7BC5"/>
    <w:rsid w:val="00E43116"/>
    <w:rsid w:val="00ED7AA4"/>
    <w:rsid w:val="00F2711D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6ACD4"/>
  <w15:chartTrackingRefBased/>
  <w15:docId w15:val="{96E2527B-8FA3-4C15-9DE8-3648700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82BA5"/>
    <w:pPr>
      <w:widowControl w:val="0"/>
      <w:spacing w:line="360" w:lineRule="auto"/>
      <w:ind w:left="0" w:firstLine="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82BA5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82BA5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82BA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82BA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82BA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82BA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82BA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2BA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82BA5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82BA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82BA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82BA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82BA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82BA5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D82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11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1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24</cp:revision>
  <dcterms:created xsi:type="dcterms:W3CDTF">2016-04-17T06:09:00Z</dcterms:created>
  <dcterms:modified xsi:type="dcterms:W3CDTF">2016-05-21T05:47:00Z</dcterms:modified>
</cp:coreProperties>
</file>