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B92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1.0：日历在最下面</w:t>
      </w:r>
    </w:p>
    <w:p w14:paraId="7268D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2.0: 日历在最上面，移动端字体对齐</w:t>
      </w:r>
      <w:bookmarkStart w:id="0" w:name="_GoBack"/>
      <w:bookmarkEnd w:id="0"/>
    </w:p>
    <w:p w14:paraId="0F1AA38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6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2026-09-09T14:21:14Z</dcterms:created>
  <dc:creator>lenovo</dc:creator>
  <cp:lastModifiedBy>（@_@）</cp:lastModifiedBy>
  <dcterms:modified xsi:type="dcterms:W3CDTF">2026-09-09T14:40:13Z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eyJoZGlkIjoiMzlhMGEwMGJhODc2M2Y3NWRkMTgzOWExOWJkYWU1Y2UiLCJ1c2VySWQiOiIxMjU1ODA4NzQ3In0=</vt:lpwstr>
  </property>
  <property fmtid="{D5CDD505-2E9C-101B-9397-08002B2CF9AE}" pid="4" name="ICV">
    <vt:lpwstr>FF5E0931DDFD479DA80131E1CA78B3AB_12</vt:lpwstr>
  </property>
</Properties>
</file>