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501" w:rsidRPr="00DF2B57" w:rsidRDefault="00DF2B57" w:rsidP="00F03F6C">
      <w:pPr>
        <w:jc w:val="center"/>
        <w:rPr>
          <w:rFonts w:ascii="Garamond" w:hAnsi="Garamond"/>
          <w:b/>
          <w:sz w:val="36"/>
          <w:szCs w:val="36"/>
        </w:rPr>
      </w:pPr>
      <w:r w:rsidRPr="00DF2B57">
        <w:rPr>
          <w:rFonts w:ascii="Garamond" w:hAnsi="Garamond" w:hint="eastAsia"/>
          <w:b/>
          <w:sz w:val="36"/>
          <w:szCs w:val="36"/>
        </w:rPr>
        <w:t>YELP Recommendation System Based on Collaborative Filtering</w:t>
      </w:r>
    </w:p>
    <w:p w:rsidR="00DF2B57" w:rsidRPr="00DF2B57" w:rsidRDefault="00DF2B57" w:rsidP="009F1A03">
      <w:pPr>
        <w:jc w:val="both"/>
        <w:rPr>
          <w:rFonts w:ascii="Garamond" w:hAnsi="Garamond" w:hint="eastAsia"/>
          <w:b/>
          <w:sz w:val="32"/>
          <w:szCs w:val="32"/>
        </w:rPr>
      </w:pPr>
    </w:p>
    <w:p w:rsidR="009513BC" w:rsidRPr="009513BC" w:rsidRDefault="009513BC" w:rsidP="00A832CE">
      <w:pPr>
        <w:pStyle w:val="11"/>
        <w:rPr>
          <w:rFonts w:eastAsiaTheme="minorEastAsia" w:cs="Arial"/>
          <w:lang w:val="en"/>
        </w:rPr>
      </w:pPr>
      <w:r w:rsidRPr="00747FA9">
        <w:t>1</w:t>
      </w:r>
      <w:r w:rsidRPr="009513BC">
        <w:t>. E</w:t>
      </w:r>
      <w:r w:rsidR="00747FA9" w:rsidRPr="00747FA9">
        <w:t>XECUTIVE SUMMARY</w:t>
      </w:r>
    </w:p>
    <w:p w:rsidR="009513BC" w:rsidRPr="009513BC" w:rsidRDefault="009513BC" w:rsidP="009513BC">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bookmarkStart w:id="0" w:name="_GoBack"/>
      <w:bookmarkEnd w:id="0"/>
    </w:p>
    <w:tbl>
      <w:tblPr>
        <w:tblpPr w:leftFromText="180" w:rightFromText="180" w:vertAnchor="text" w:horzAnchor="page" w:tblpX="125" w:tblpY="162"/>
        <w:tblW w:w="3175" w:type="dxa"/>
        <w:tblLayout w:type="fixed"/>
        <w:tblLook w:val="0000" w:firstRow="0" w:lastRow="0" w:firstColumn="0" w:lastColumn="0" w:noHBand="0" w:noVBand="0"/>
      </w:tblPr>
      <w:tblGrid>
        <w:gridCol w:w="1140"/>
        <w:gridCol w:w="2035"/>
      </w:tblGrid>
      <w:tr w:rsidR="00DC6388" w:rsidRPr="009513BC" w:rsidTr="00DC6388">
        <w:tblPrEx>
          <w:tblCellMar>
            <w:top w:w="0" w:type="dxa"/>
            <w:bottom w:w="0" w:type="dxa"/>
          </w:tblCellMar>
        </w:tblPrEx>
        <w:trPr>
          <w:trHeight w:val="315"/>
        </w:trPr>
        <w:tc>
          <w:tcPr>
            <w:tcW w:w="1140" w:type="dxa"/>
            <w:shd w:val="clear" w:color="auto" w:fill="D08282"/>
          </w:tcPr>
          <w:p w:rsidR="00DC6388" w:rsidRPr="009513BC" w:rsidRDefault="00DC6388" w:rsidP="00DC638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20" w:lineRule="atLeast"/>
              <w:jc w:val="center"/>
              <w:rPr>
                <w:rFonts w:ascii="Garamond" w:hAnsi="Garamond" w:cs="Garamond"/>
                <w:b/>
                <w:bCs/>
                <w:color w:val="474747"/>
                <w:sz w:val="18"/>
                <w:szCs w:val="18"/>
                <w:lang w:val="en-US"/>
              </w:rPr>
            </w:pPr>
            <w:r w:rsidRPr="009513BC">
              <w:rPr>
                <w:rFonts w:ascii="Garamond" w:hAnsi="Garamond" w:cs="Garamond"/>
                <w:b/>
                <w:bCs/>
                <w:color w:val="474747"/>
                <w:sz w:val="18"/>
                <w:szCs w:val="18"/>
                <w:lang w:val="en-US"/>
              </w:rPr>
              <w:t>Contacts</w:t>
            </w:r>
          </w:p>
        </w:tc>
        <w:tc>
          <w:tcPr>
            <w:tcW w:w="2035" w:type="dxa"/>
            <w:shd w:val="clear" w:color="auto" w:fill="D08282"/>
          </w:tcPr>
          <w:p w:rsidR="00DC6388" w:rsidRPr="009513BC" w:rsidRDefault="00DC6388" w:rsidP="00DC638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jc w:val="center"/>
              <w:rPr>
                <w:rFonts w:ascii="Garamond" w:hAnsi="Garamond" w:cs="Garamond"/>
                <w:b/>
                <w:bCs/>
                <w:color w:val="474747"/>
                <w:sz w:val="18"/>
                <w:szCs w:val="18"/>
                <w:lang w:val="en-US"/>
              </w:rPr>
            </w:pPr>
            <w:r w:rsidRPr="009513BC">
              <w:rPr>
                <w:rFonts w:ascii="Garamond" w:hAnsi="Garamond" w:cs="Garamond"/>
                <w:b/>
                <w:bCs/>
                <w:color w:val="474747"/>
                <w:sz w:val="18"/>
                <w:szCs w:val="18"/>
                <w:lang w:val="en-US"/>
              </w:rPr>
              <w:t>Email</w:t>
            </w:r>
          </w:p>
        </w:tc>
      </w:tr>
      <w:tr w:rsidR="00DC6388" w:rsidRPr="009513BC" w:rsidTr="00DC6388">
        <w:tblPrEx>
          <w:tblCellMar>
            <w:top w:w="0" w:type="dxa"/>
            <w:bottom w:w="0" w:type="dxa"/>
          </w:tblCellMar>
        </w:tblPrEx>
        <w:trPr>
          <w:trHeight w:val="315"/>
        </w:trPr>
        <w:tc>
          <w:tcPr>
            <w:tcW w:w="1140" w:type="dxa"/>
            <w:shd w:val="clear" w:color="auto" w:fill="EED3D3"/>
          </w:tcPr>
          <w:p w:rsidR="00DC6388" w:rsidRPr="009513BC" w:rsidRDefault="00DC6388" w:rsidP="00DC638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jc w:val="center"/>
              <w:rPr>
                <w:rFonts w:ascii="Garamond" w:hAnsi="Garamond" w:cs="Garamond"/>
                <w:color w:val="474747"/>
                <w:sz w:val="18"/>
                <w:szCs w:val="18"/>
                <w:lang w:val="en-US"/>
              </w:rPr>
            </w:pPr>
            <w:proofErr w:type="spellStart"/>
            <w:r w:rsidRPr="009513BC">
              <w:rPr>
                <w:rFonts w:ascii="Garamond" w:hAnsi="Garamond" w:cs="Garamond"/>
                <w:color w:val="474747"/>
                <w:sz w:val="18"/>
                <w:szCs w:val="18"/>
                <w:lang w:val="en-US"/>
              </w:rPr>
              <w:t>Zonghao</w:t>
            </w:r>
            <w:proofErr w:type="spellEnd"/>
            <w:r w:rsidRPr="009513BC">
              <w:rPr>
                <w:rFonts w:ascii="Garamond" w:hAnsi="Garamond" w:cs="Garamond"/>
                <w:color w:val="474747"/>
                <w:sz w:val="18"/>
                <w:szCs w:val="18"/>
                <w:lang w:val="en-US"/>
              </w:rPr>
              <w:t xml:space="preserve"> Li</w:t>
            </w:r>
          </w:p>
        </w:tc>
        <w:tc>
          <w:tcPr>
            <w:tcW w:w="2035" w:type="dxa"/>
            <w:shd w:val="clear" w:color="auto" w:fill="EED3D3"/>
          </w:tcPr>
          <w:p w:rsidR="00DC6388" w:rsidRPr="009513BC" w:rsidRDefault="00DC6388" w:rsidP="00DC638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jc w:val="center"/>
              <w:rPr>
                <w:rFonts w:ascii="Garamond" w:hAnsi="Garamond" w:cs="Garamond"/>
                <w:color w:val="474747"/>
                <w:sz w:val="18"/>
                <w:szCs w:val="18"/>
                <w:lang w:val="en-US"/>
              </w:rPr>
            </w:pPr>
            <w:hyperlink r:id="rId9" w:history="1">
              <w:r w:rsidRPr="009513BC">
                <w:rPr>
                  <w:rFonts w:ascii="Garamond" w:hAnsi="Garamond" w:cs="Garamond"/>
                  <w:color w:val="474747"/>
                  <w:sz w:val="18"/>
                  <w:szCs w:val="18"/>
                  <w:lang w:val="en-US"/>
                </w:rPr>
                <w:t>zl2613@</w:t>
              </w:r>
              <w:r w:rsidRPr="009513BC">
                <w:rPr>
                  <w:rFonts w:ascii="Garamond" w:hAnsi="Garamond" w:cs="Garamond"/>
                  <w:color w:val="474747"/>
                  <w:sz w:val="18"/>
                  <w:szCs w:val="18"/>
                  <w:lang w:val="en-US"/>
                </w:rPr>
                <w:t>c</w:t>
              </w:r>
              <w:r w:rsidRPr="009513BC">
                <w:rPr>
                  <w:rFonts w:ascii="Garamond" w:hAnsi="Garamond" w:cs="Garamond"/>
                  <w:color w:val="474747"/>
                  <w:sz w:val="18"/>
                  <w:szCs w:val="18"/>
                  <w:lang w:val="en-US"/>
                </w:rPr>
                <w:t>olumbia.edu</w:t>
              </w:r>
            </w:hyperlink>
          </w:p>
        </w:tc>
      </w:tr>
      <w:tr w:rsidR="00DC6388" w:rsidRPr="009513BC" w:rsidTr="00DC6388">
        <w:tblPrEx>
          <w:tblCellMar>
            <w:top w:w="0" w:type="dxa"/>
            <w:bottom w:w="0" w:type="dxa"/>
          </w:tblCellMar>
        </w:tblPrEx>
        <w:trPr>
          <w:trHeight w:val="315"/>
        </w:trPr>
        <w:tc>
          <w:tcPr>
            <w:tcW w:w="1140" w:type="dxa"/>
          </w:tcPr>
          <w:p w:rsidR="00DC6388" w:rsidRPr="009513BC" w:rsidRDefault="00DC6388" w:rsidP="00DC638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jc w:val="center"/>
              <w:rPr>
                <w:rFonts w:ascii="Garamond" w:hAnsi="Garamond" w:cs="Garamond"/>
                <w:color w:val="474747"/>
                <w:sz w:val="18"/>
                <w:szCs w:val="18"/>
                <w:lang w:val="en-US"/>
              </w:rPr>
            </w:pPr>
            <w:proofErr w:type="spellStart"/>
            <w:r w:rsidRPr="009513BC">
              <w:rPr>
                <w:rFonts w:ascii="Garamond" w:hAnsi="Garamond" w:cs="Garamond"/>
                <w:color w:val="474747"/>
                <w:sz w:val="18"/>
                <w:szCs w:val="18"/>
                <w:lang w:val="en-US"/>
              </w:rPr>
              <w:t>Tianze</w:t>
            </w:r>
            <w:proofErr w:type="spellEnd"/>
            <w:r w:rsidRPr="009513BC">
              <w:rPr>
                <w:rFonts w:ascii="Garamond" w:hAnsi="Garamond" w:cs="Garamond"/>
                <w:color w:val="474747"/>
                <w:sz w:val="18"/>
                <w:szCs w:val="18"/>
                <w:lang w:val="en-US"/>
              </w:rPr>
              <w:t xml:space="preserve"> Yue</w:t>
            </w:r>
          </w:p>
        </w:tc>
        <w:tc>
          <w:tcPr>
            <w:tcW w:w="2035" w:type="dxa"/>
          </w:tcPr>
          <w:p w:rsidR="00DC6388" w:rsidRPr="009513BC" w:rsidRDefault="00DC6388" w:rsidP="00DC638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jc w:val="center"/>
              <w:rPr>
                <w:rFonts w:ascii="Garamond" w:hAnsi="Garamond" w:cs="Garamond"/>
                <w:color w:val="474747"/>
                <w:sz w:val="18"/>
                <w:szCs w:val="18"/>
                <w:lang w:val="en-US"/>
              </w:rPr>
            </w:pPr>
            <w:hyperlink r:id="rId10" w:history="1">
              <w:r w:rsidRPr="009513BC">
                <w:rPr>
                  <w:rFonts w:ascii="Garamond" w:hAnsi="Garamond" w:cs="Garamond"/>
                  <w:color w:val="474747"/>
                  <w:sz w:val="18"/>
                  <w:szCs w:val="18"/>
                  <w:lang w:val="en-US"/>
                </w:rPr>
                <w:t>ty2369@columbia.edu</w:t>
              </w:r>
            </w:hyperlink>
          </w:p>
        </w:tc>
      </w:tr>
      <w:tr w:rsidR="00DC6388" w:rsidRPr="009513BC" w:rsidTr="00DC6388">
        <w:tblPrEx>
          <w:tblCellMar>
            <w:top w:w="0" w:type="dxa"/>
            <w:bottom w:w="0" w:type="dxa"/>
          </w:tblCellMar>
        </w:tblPrEx>
        <w:trPr>
          <w:trHeight w:val="315"/>
        </w:trPr>
        <w:tc>
          <w:tcPr>
            <w:tcW w:w="1140" w:type="dxa"/>
            <w:shd w:val="clear" w:color="auto" w:fill="EED3D3"/>
          </w:tcPr>
          <w:p w:rsidR="00DC6388" w:rsidRPr="009513BC" w:rsidRDefault="00DC6388" w:rsidP="00DC638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jc w:val="center"/>
              <w:rPr>
                <w:rFonts w:ascii="Garamond" w:hAnsi="Garamond" w:cs="Garamond"/>
                <w:color w:val="474747"/>
                <w:sz w:val="18"/>
                <w:szCs w:val="18"/>
                <w:lang w:val="en-US"/>
              </w:rPr>
            </w:pPr>
            <w:proofErr w:type="spellStart"/>
            <w:r w:rsidRPr="009513BC">
              <w:rPr>
                <w:rFonts w:ascii="Garamond" w:hAnsi="Garamond" w:cs="Garamond"/>
                <w:color w:val="474747"/>
                <w:sz w:val="18"/>
                <w:szCs w:val="18"/>
                <w:lang w:val="en-US"/>
              </w:rPr>
              <w:t>Jiaxi</w:t>
            </w:r>
            <w:proofErr w:type="spellEnd"/>
            <w:r w:rsidRPr="009513BC">
              <w:rPr>
                <w:rFonts w:ascii="Garamond" w:hAnsi="Garamond" w:cs="Garamond"/>
                <w:color w:val="474747"/>
                <w:sz w:val="18"/>
                <w:szCs w:val="18"/>
                <w:lang w:val="en-US"/>
              </w:rPr>
              <w:t xml:space="preserve"> Wu</w:t>
            </w:r>
          </w:p>
        </w:tc>
        <w:tc>
          <w:tcPr>
            <w:tcW w:w="2035" w:type="dxa"/>
            <w:shd w:val="clear" w:color="auto" w:fill="EED3D3"/>
          </w:tcPr>
          <w:p w:rsidR="00DC6388" w:rsidRPr="009513BC" w:rsidRDefault="00DC6388" w:rsidP="00DC638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jc w:val="center"/>
              <w:rPr>
                <w:rFonts w:ascii="Garamond" w:hAnsi="Garamond" w:cs="Garamond"/>
                <w:color w:val="474747"/>
                <w:sz w:val="18"/>
                <w:szCs w:val="18"/>
                <w:lang w:val="en-US"/>
              </w:rPr>
            </w:pPr>
            <w:hyperlink r:id="rId11" w:history="1">
              <w:r w:rsidRPr="009513BC">
                <w:rPr>
                  <w:rFonts w:ascii="Garamond" w:hAnsi="Garamond" w:cs="Garamond"/>
                  <w:color w:val="474747"/>
                  <w:sz w:val="18"/>
                  <w:szCs w:val="18"/>
                  <w:lang w:val="en-US"/>
                </w:rPr>
                <w:t>jw3588@columbia.edu</w:t>
              </w:r>
            </w:hyperlink>
          </w:p>
        </w:tc>
      </w:tr>
      <w:tr w:rsidR="00DC6388" w:rsidRPr="009513BC" w:rsidTr="00DC6388">
        <w:tblPrEx>
          <w:tblCellMar>
            <w:top w:w="0" w:type="dxa"/>
            <w:bottom w:w="0" w:type="dxa"/>
          </w:tblCellMar>
        </w:tblPrEx>
        <w:trPr>
          <w:trHeight w:val="315"/>
        </w:trPr>
        <w:tc>
          <w:tcPr>
            <w:tcW w:w="1140" w:type="dxa"/>
          </w:tcPr>
          <w:p w:rsidR="00DC6388" w:rsidRPr="009513BC" w:rsidRDefault="00DC6388" w:rsidP="00DC638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jc w:val="center"/>
              <w:rPr>
                <w:rFonts w:ascii="Garamond" w:hAnsi="Garamond" w:cs="Garamond"/>
                <w:color w:val="474747"/>
                <w:sz w:val="18"/>
                <w:szCs w:val="18"/>
                <w:lang w:val="en-US"/>
              </w:rPr>
            </w:pPr>
            <w:proofErr w:type="spellStart"/>
            <w:r w:rsidRPr="009513BC">
              <w:rPr>
                <w:rFonts w:ascii="Garamond" w:hAnsi="Garamond" w:cs="Garamond"/>
                <w:color w:val="474747"/>
                <w:sz w:val="18"/>
                <w:szCs w:val="18"/>
                <w:lang w:val="en-US"/>
              </w:rPr>
              <w:t>Minmin</w:t>
            </w:r>
            <w:proofErr w:type="spellEnd"/>
            <w:r w:rsidRPr="009513BC">
              <w:rPr>
                <w:rFonts w:ascii="Garamond" w:hAnsi="Garamond" w:cs="Garamond"/>
                <w:color w:val="474747"/>
                <w:sz w:val="18"/>
                <w:szCs w:val="18"/>
                <w:lang w:val="en-US"/>
              </w:rPr>
              <w:t xml:space="preserve"> Zhu</w:t>
            </w:r>
          </w:p>
        </w:tc>
        <w:tc>
          <w:tcPr>
            <w:tcW w:w="2035" w:type="dxa"/>
          </w:tcPr>
          <w:p w:rsidR="00DC6388" w:rsidRPr="009513BC" w:rsidRDefault="00DC6388" w:rsidP="00DC638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jc w:val="center"/>
              <w:rPr>
                <w:rFonts w:ascii="Garamond" w:hAnsi="Garamond" w:cs="Garamond"/>
                <w:color w:val="474747"/>
                <w:sz w:val="18"/>
                <w:szCs w:val="18"/>
                <w:lang w:val="en-US"/>
              </w:rPr>
            </w:pPr>
            <w:hyperlink r:id="rId12" w:history="1">
              <w:r w:rsidRPr="009513BC">
                <w:rPr>
                  <w:rFonts w:ascii="Garamond" w:hAnsi="Garamond" w:cs="Garamond"/>
                  <w:color w:val="474747"/>
                  <w:sz w:val="18"/>
                  <w:szCs w:val="18"/>
                  <w:lang w:val="en-US"/>
                </w:rPr>
                <w:t>mz2656@columbia.edu</w:t>
              </w:r>
            </w:hyperlink>
          </w:p>
        </w:tc>
      </w:tr>
      <w:tr w:rsidR="00DC6388" w:rsidRPr="009513BC" w:rsidTr="00DC6388">
        <w:tblPrEx>
          <w:tblCellMar>
            <w:top w:w="0" w:type="dxa"/>
            <w:bottom w:w="0" w:type="dxa"/>
          </w:tblCellMar>
        </w:tblPrEx>
        <w:trPr>
          <w:trHeight w:val="315"/>
        </w:trPr>
        <w:tc>
          <w:tcPr>
            <w:tcW w:w="1140" w:type="dxa"/>
            <w:shd w:val="clear" w:color="auto" w:fill="EED3D3"/>
          </w:tcPr>
          <w:p w:rsidR="00DC6388" w:rsidRPr="009513BC" w:rsidRDefault="00DC6388" w:rsidP="00DC638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jc w:val="center"/>
              <w:rPr>
                <w:rFonts w:ascii="Garamond" w:hAnsi="Garamond" w:cs="Garamond"/>
                <w:color w:val="474747"/>
                <w:sz w:val="18"/>
                <w:szCs w:val="18"/>
                <w:lang w:val="en-US"/>
              </w:rPr>
            </w:pPr>
            <w:proofErr w:type="spellStart"/>
            <w:r w:rsidRPr="009513BC">
              <w:rPr>
                <w:rFonts w:ascii="Garamond" w:hAnsi="Garamond" w:cs="Garamond"/>
                <w:color w:val="474747"/>
                <w:sz w:val="18"/>
                <w:szCs w:val="18"/>
                <w:lang w:val="en-US"/>
              </w:rPr>
              <w:t>Yaxin</w:t>
            </w:r>
            <w:proofErr w:type="spellEnd"/>
            <w:r w:rsidRPr="009513BC">
              <w:rPr>
                <w:rFonts w:ascii="Garamond" w:hAnsi="Garamond" w:cs="Garamond"/>
                <w:color w:val="474747"/>
                <w:sz w:val="18"/>
                <w:szCs w:val="18"/>
                <w:lang w:val="en-US"/>
              </w:rPr>
              <w:t xml:space="preserve"> Wang</w:t>
            </w:r>
          </w:p>
        </w:tc>
        <w:tc>
          <w:tcPr>
            <w:tcW w:w="2035" w:type="dxa"/>
            <w:shd w:val="clear" w:color="auto" w:fill="EED3D3"/>
          </w:tcPr>
          <w:p w:rsidR="00DC6388" w:rsidRPr="009513BC" w:rsidRDefault="00DC6388" w:rsidP="00DC638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jc w:val="center"/>
              <w:rPr>
                <w:rFonts w:ascii="Garamond" w:hAnsi="Garamond" w:cs="Garamond"/>
                <w:color w:val="474747"/>
                <w:sz w:val="18"/>
                <w:szCs w:val="18"/>
                <w:lang w:val="en-US"/>
              </w:rPr>
            </w:pPr>
            <w:hyperlink r:id="rId13" w:history="1">
              <w:r w:rsidRPr="009513BC">
                <w:rPr>
                  <w:rFonts w:ascii="Garamond" w:hAnsi="Garamond" w:cs="Garamond"/>
                  <w:color w:val="474747"/>
                  <w:sz w:val="18"/>
                  <w:szCs w:val="18"/>
                  <w:lang w:val="en-US"/>
                </w:rPr>
                <w:t>yw3042@columbia.edu</w:t>
              </w:r>
            </w:hyperlink>
          </w:p>
        </w:tc>
      </w:tr>
    </w:tbl>
    <w:p w:rsidR="00747FA9" w:rsidRPr="00747FA9" w:rsidRDefault="00747FA9" w:rsidP="007C2B16">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hint="eastAsia"/>
          <w:color w:val="auto"/>
          <w:sz w:val="24"/>
          <w:szCs w:val="24"/>
          <w:lang w:val="en-US"/>
        </w:rPr>
      </w:pPr>
      <w:r w:rsidRPr="00747FA9">
        <w:rPr>
          <w:rFonts w:ascii="Garamond" w:eastAsia="宋体" w:hAnsi="Garamond" w:cs="宋体"/>
          <w:lang w:val="en-US"/>
        </w:rPr>
        <w:t xml:space="preserve">Yelp, the leading publisher of reviews of local businesses in the world, provides users with useful insights about whether the business would satisfy their needs by users’ reviews. Yelp’s users could engage and interact with the application through searching businesses, writing reviews, rating businesses, connecting with other users, and “checking in” at businesses. Currently, customers have to type in keywords and search in order to get information, which is passive and not intelligent. By building a successful personalized recommendation system, it would significantly improve Yelp’s user experience and thus increase revenue. </w:t>
      </w:r>
    </w:p>
    <w:p w:rsidR="009513BC" w:rsidRPr="009513BC" w:rsidRDefault="009513BC" w:rsidP="007C2B16">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auto"/>
          <w:sz w:val="24"/>
          <w:szCs w:val="24"/>
          <w:lang w:val="en-US"/>
        </w:rPr>
      </w:pPr>
      <w:r w:rsidRPr="009513BC">
        <w:rPr>
          <w:rFonts w:ascii="Garamond" w:eastAsia="宋体" w:hAnsi="Garamond" w:cs="宋体"/>
          <w:lang w:val="en-US"/>
        </w:rPr>
        <w:t>The paper is going to apply machine learning to build models that will predict the rating given by a user to a business which he/she has never been to before. These ratings will help Yelp in making personalized business recommendations to every user.</w:t>
      </w:r>
    </w:p>
    <w:p w:rsidR="009513BC" w:rsidRPr="009513BC" w:rsidRDefault="009513BC" w:rsidP="007C2B16">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auto"/>
          <w:sz w:val="24"/>
          <w:szCs w:val="24"/>
          <w:lang w:val="en-US"/>
        </w:rPr>
      </w:pPr>
      <w:r w:rsidRPr="009513BC">
        <w:rPr>
          <w:rFonts w:ascii="Garamond" w:eastAsia="宋体" w:hAnsi="Garamond" w:cs="宋体"/>
          <w:lang w:val="en-US"/>
        </w:rPr>
        <w:t xml:space="preserve">A rating which takes into account the feedback of similar users is expected to help people in making the right selection and enhance their experience. With this as motivation, we have utilized Collaborative Filtering models to predict the rating by a user for a business, and have combined that with estimating similarity between users, estimating similarity between businesses and applying conjugate gradient method. Our dataset contains about 5.3 million reviews from 1,326,100 users for 174,567 businesses. After data preprocessing, we structure our final dataset for models to 32,774 reviews from 3,917 users for 420 businesses. </w:t>
      </w:r>
    </w:p>
    <w:p w:rsidR="00C67BB3" w:rsidRPr="007C2B16" w:rsidRDefault="00C67BB3" w:rsidP="007C2B16">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Garamond" w:eastAsia="宋体" w:hAnsi="Garamond" w:cs="宋体"/>
          <w:lang w:val="en-US"/>
        </w:rPr>
      </w:pPr>
      <w:r w:rsidRPr="00C67BB3">
        <w:rPr>
          <w:rFonts w:ascii="Garamond" w:eastAsia="宋体" w:hAnsi="Garamond" w:cs="宋体"/>
          <w:lang w:val="en-US"/>
        </w:rPr>
        <w:t xml:space="preserve">The paper shows that as compared with only using average ratings by a user, or the average ratings for a business, which is viewed as baseline, our method provides more accurate predictions as evidenced by low Root Mean Squared Errors (RMSE) in predicted ratings on test data. The RMSE for each model was provided in the figure below. </w:t>
      </w:r>
    </w:p>
    <w:p w:rsidR="00C67BB3" w:rsidRDefault="007C2B16" w:rsidP="00C67BB3">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宋体" w:hAnsi="Garamond" w:cs="宋体"/>
          <w:color w:val="FF0000"/>
          <w:lang w:val="en-US"/>
        </w:rPr>
      </w:pPr>
      <w:r>
        <w:rPr>
          <w:noProof/>
        </w:rPr>
        <w:drawing>
          <wp:inline distT="0" distB="0" distL="0" distR="0" wp14:anchorId="055581EA" wp14:editId="1F5041FC">
            <wp:extent cx="5534025" cy="1885950"/>
            <wp:effectExtent l="0" t="0" r="15875" b="6350"/>
            <wp:docPr id="1" name="图表 1">
              <a:extLst xmlns:a="http://schemas.openxmlformats.org/drawingml/2006/main">
                <a:ext uri="{FF2B5EF4-FFF2-40B4-BE49-F238E27FC236}">
                  <a16:creationId xmlns:a16="http://schemas.microsoft.com/office/drawing/2014/main" id="{06B2C7BE-D60D-D04C-A89E-26302FCC35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C2B16" w:rsidRPr="007C2B16" w:rsidRDefault="007C2B16" w:rsidP="00256E4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Garamond" w:eastAsia="宋体" w:hAnsi="Garamond" w:cs="宋体"/>
          <w:color w:val="000000" w:themeColor="text1"/>
          <w:lang w:val="en-US"/>
        </w:rPr>
      </w:pPr>
      <w:r w:rsidRPr="007C2B16">
        <w:rPr>
          <w:rFonts w:ascii="Garamond" w:eastAsia="宋体" w:hAnsi="Garamond" w:cs="宋体" w:hint="eastAsia"/>
          <w:color w:val="000000" w:themeColor="text1"/>
          <w:lang w:val="en-US"/>
        </w:rPr>
        <w:t>Figure</w:t>
      </w:r>
      <w:r w:rsidRPr="007C2B16">
        <w:rPr>
          <w:rFonts w:ascii="Garamond" w:eastAsia="宋体" w:hAnsi="Garamond" w:cs="宋体"/>
          <w:color w:val="000000" w:themeColor="text1"/>
          <w:lang w:val="en-US"/>
        </w:rPr>
        <w:t xml:space="preserve"> 1 </w:t>
      </w:r>
      <w:r w:rsidRPr="007C2B16">
        <w:rPr>
          <w:rFonts w:ascii="Garamond" w:eastAsia="宋体" w:hAnsi="Garamond" w:cs="宋体" w:hint="eastAsia"/>
          <w:color w:val="000000" w:themeColor="text1"/>
          <w:lang w:val="en-US"/>
        </w:rPr>
        <w:t>RMSE</w:t>
      </w:r>
      <w:r w:rsidRPr="007C2B16">
        <w:rPr>
          <w:rFonts w:ascii="Garamond" w:eastAsia="宋体" w:hAnsi="Garamond" w:cs="宋体"/>
          <w:color w:val="000000" w:themeColor="text1"/>
          <w:lang w:val="en-US"/>
        </w:rPr>
        <w:t xml:space="preserve"> of recommendation system</w:t>
      </w:r>
    </w:p>
    <w:p w:rsidR="007C2B16" w:rsidRPr="00C67BB3" w:rsidRDefault="007C2B16" w:rsidP="00C67BB3">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宋体" w:hAnsi="Garamond" w:cs="宋体" w:hint="eastAsia"/>
          <w:color w:val="000000" w:themeColor="text1"/>
          <w:lang w:val="en-US"/>
        </w:rPr>
      </w:pPr>
    </w:p>
    <w:p w:rsidR="009513BC" w:rsidRPr="00DF2B57" w:rsidRDefault="009513BC" w:rsidP="00DF2B57">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Garamond" w:eastAsia="宋体" w:hAnsi="Garamond" w:cs="宋体" w:hint="eastAsia"/>
          <w:lang w:val="en-US"/>
        </w:rPr>
      </w:pPr>
      <w:r w:rsidRPr="009513BC">
        <w:rPr>
          <w:rFonts w:ascii="Garamond" w:eastAsia="宋体" w:hAnsi="Garamond" w:cs="宋体"/>
          <w:lang w:val="en-US"/>
        </w:rPr>
        <w:t xml:space="preserve">For further study, we could take advantage of text review since it contains more information such as users’ preference of taste, location, environment and price of restaurants. One approach is to combine latent rating dimensions (such as those of latent-factor recommender systems) with latent review topics (such as those learned by topic models like LDA). This approach may have several advantages. Firstly, highly interpretable textual labels for latent rating dimensions can be obtained, which helps us to justify ratings with text. Secondly, this approach can more </w:t>
      </w:r>
      <w:r w:rsidRPr="009513BC">
        <w:rPr>
          <w:rFonts w:ascii="Garamond" w:eastAsia="宋体" w:hAnsi="Garamond" w:cs="宋体"/>
          <w:lang w:val="en-US"/>
        </w:rPr>
        <w:lastRenderedPageBreak/>
        <w:t xml:space="preserve">accurately predict product ratings by harnessing the information present in review text; this is especially true for new products and users, who may have too few ratings to model their latent </w:t>
      </w:r>
      <w:proofErr w:type="gramStart"/>
      <w:r w:rsidRPr="009513BC">
        <w:rPr>
          <w:rFonts w:ascii="Garamond" w:eastAsia="宋体" w:hAnsi="Garamond" w:cs="宋体"/>
          <w:lang w:val="en-US"/>
        </w:rPr>
        <w:t>factors, yet</w:t>
      </w:r>
      <w:proofErr w:type="gramEnd"/>
      <w:r w:rsidRPr="009513BC">
        <w:rPr>
          <w:rFonts w:ascii="Garamond" w:eastAsia="宋体" w:hAnsi="Garamond" w:cs="宋体"/>
          <w:lang w:val="en-US"/>
        </w:rPr>
        <w:t xml:space="preserve"> may still provide substantial information from the text of even a single review. Thirdly, the discovered topics can be used to facilitate other tasks such as automated genre discovery, and to identify useful and representative reviews.</w:t>
      </w:r>
    </w:p>
    <w:p w:rsidR="00C9019A" w:rsidRPr="00096678"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宋体" w:eastAsia="宋体" w:hAnsi="宋体" w:cs="宋体"/>
          <w:b/>
          <w:color w:val="C00000"/>
          <w:sz w:val="24"/>
          <w:szCs w:val="24"/>
          <w:lang w:val="en-US"/>
        </w:rPr>
      </w:pPr>
      <w:r w:rsidRPr="00096678">
        <w:rPr>
          <w:rFonts w:ascii="Garamond" w:eastAsia="宋体" w:hAnsi="Garamond" w:cs="宋体"/>
          <w:b/>
          <w:color w:val="C00000"/>
          <w:lang w:val="en-US"/>
        </w:rPr>
        <w:t xml:space="preserve">2. </w:t>
      </w:r>
      <w:r w:rsidR="00747FA9" w:rsidRPr="00096678">
        <w:rPr>
          <w:rFonts w:ascii="Garamond" w:eastAsia="宋体" w:hAnsi="Garamond" w:cs="宋体"/>
          <w:b/>
          <w:color w:val="C00000"/>
          <w:lang w:val="en-US"/>
        </w:rPr>
        <w:t>B</w:t>
      </w:r>
      <w:r w:rsidR="00747FA9" w:rsidRPr="00096678">
        <w:rPr>
          <w:rFonts w:ascii="Garamond" w:eastAsia="宋体" w:hAnsi="Garamond" w:cs="宋体" w:hint="eastAsia"/>
          <w:b/>
          <w:color w:val="C00000"/>
          <w:lang w:val="en-US"/>
        </w:rPr>
        <w:t>USINESS</w:t>
      </w:r>
      <w:r w:rsidR="00747FA9" w:rsidRPr="00096678">
        <w:rPr>
          <w:rFonts w:ascii="Garamond" w:eastAsia="宋体" w:hAnsi="Garamond" w:cs="宋体"/>
          <w:b/>
          <w:color w:val="C00000"/>
          <w:lang w:val="en-US"/>
        </w:rPr>
        <w:t xml:space="preserve"> UNDERSTANDING</w:t>
      </w:r>
    </w:p>
    <w:p w:rsidR="00C9019A" w:rsidRPr="00096678"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宋体" w:eastAsia="宋体" w:hAnsi="宋体" w:cs="宋体"/>
          <w:color w:val="C00000"/>
          <w:sz w:val="24"/>
          <w:szCs w:val="24"/>
          <w:lang w:val="en-US"/>
        </w:rPr>
      </w:pPr>
      <w:r w:rsidRPr="00096678">
        <w:rPr>
          <w:rFonts w:ascii="Garamond" w:eastAsia="宋体" w:hAnsi="Garamond" w:cs="宋体"/>
          <w:color w:val="C00000"/>
          <w:lang w:val="en-US"/>
        </w:rPr>
        <w:t>2.1 Business goal/</w:t>
      </w:r>
      <w:r w:rsidR="00747FA9" w:rsidRPr="00096678">
        <w:rPr>
          <w:rFonts w:ascii="Garamond" w:eastAsia="宋体" w:hAnsi="Garamond" w:cs="宋体"/>
          <w:color w:val="C00000"/>
          <w:lang w:val="en-US"/>
        </w:rPr>
        <w:t>C</w:t>
      </w:r>
      <w:r w:rsidRPr="00096678">
        <w:rPr>
          <w:rFonts w:ascii="Garamond" w:eastAsia="宋体" w:hAnsi="Garamond" w:cs="宋体"/>
          <w:color w:val="C00000"/>
          <w:lang w:val="en-US"/>
        </w:rPr>
        <w:t>urrent shortfalls</w:t>
      </w:r>
    </w:p>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宋体" w:eastAsia="宋体" w:hAnsi="宋体" w:cs="宋体"/>
          <w:color w:val="auto"/>
          <w:sz w:val="24"/>
          <w:szCs w:val="24"/>
          <w:lang w:val="en-US"/>
        </w:rPr>
      </w:pPr>
      <w:r w:rsidRPr="00C9019A">
        <w:rPr>
          <w:rFonts w:ascii="Garamond" w:eastAsia="宋体" w:hAnsi="Garamond" w:cs="宋体"/>
          <w:lang w:val="en-US"/>
        </w:rPr>
        <w:t xml:space="preserve">Yelp aims to help people find great local businesses such as restaurants. When users visit Yelp and search for some keywords, they gain useful insight for a list of restaurants potentially ranked by ratings, number of reviews, etc. However, the average rating that a business has, or the top reviews from certain users may not necessarily provide a user with the right perspective that he/she seeks. For example, rating criteria vary from person to person due to their own preferences such as taste, price, location, environment, etc. A high rating by one person might be due to a feature that another person does not appreciate. </w:t>
      </w:r>
    </w:p>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宋体" w:eastAsia="宋体" w:hAnsi="宋体" w:cs="宋体"/>
          <w:color w:val="auto"/>
          <w:sz w:val="24"/>
          <w:szCs w:val="24"/>
          <w:lang w:val="en-US"/>
        </w:rPr>
      </w:pPr>
      <w:r w:rsidRPr="00C9019A">
        <w:rPr>
          <w:rFonts w:ascii="Garamond" w:eastAsia="宋体" w:hAnsi="Garamond" w:cs="宋体"/>
          <w:lang w:val="en-US"/>
        </w:rPr>
        <w:t>Thus, making personalized recommendations to different users based on due to their preference seems a wise choice, and may greatly improve user experience through providing them with businesses that they are most likely to visit and fit their interests well.</w:t>
      </w:r>
    </w:p>
    <w:p w:rsidR="00C9019A" w:rsidRPr="00096678"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宋体" w:eastAsia="宋体" w:hAnsi="宋体" w:cs="宋体"/>
          <w:color w:val="C00000"/>
          <w:sz w:val="24"/>
          <w:szCs w:val="24"/>
          <w:lang w:val="en-US"/>
        </w:rPr>
      </w:pPr>
      <w:r w:rsidRPr="00096678">
        <w:rPr>
          <w:rFonts w:ascii="Garamond" w:eastAsia="宋体" w:hAnsi="Garamond" w:cs="宋体"/>
          <w:color w:val="C00000"/>
          <w:lang w:val="en-US"/>
        </w:rPr>
        <w:t xml:space="preserve">2.2 Existing success </w:t>
      </w:r>
    </w:p>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宋体" w:eastAsia="宋体" w:hAnsi="宋体" w:cs="宋体"/>
          <w:color w:val="auto"/>
          <w:sz w:val="24"/>
          <w:szCs w:val="24"/>
          <w:lang w:val="en-US"/>
        </w:rPr>
      </w:pPr>
      <w:r w:rsidRPr="00C9019A">
        <w:rPr>
          <w:rFonts w:ascii="Garamond" w:eastAsia="宋体" w:hAnsi="Garamond" w:cs="宋体"/>
          <w:lang w:val="en-US"/>
        </w:rPr>
        <w:t xml:space="preserve">Many recommendation systems suggest items to users by utilizing the techniques of collaborative filtering based on historical records of items that the users have viewed, purchased, or rated. Compared with content-based approaches, collaborative filtering has many distinct advantages. It benefits from large user </w:t>
      </w:r>
      <w:proofErr w:type="gramStart"/>
      <w:r w:rsidRPr="00C9019A">
        <w:rPr>
          <w:rFonts w:ascii="Garamond" w:eastAsia="宋体" w:hAnsi="Garamond" w:cs="宋体"/>
          <w:lang w:val="en-US"/>
        </w:rPr>
        <w:t>bases, and</w:t>
      </w:r>
      <w:proofErr w:type="gramEnd"/>
      <w:r w:rsidRPr="00C9019A">
        <w:rPr>
          <w:rFonts w:ascii="Garamond" w:eastAsia="宋体" w:hAnsi="Garamond" w:cs="宋体"/>
          <w:lang w:val="en-US"/>
        </w:rPr>
        <w:t xml:space="preserve"> is flexible to different domains. It produces more serendipitous recommendations and can capture more nuance around items.</w:t>
      </w:r>
    </w:p>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宋体" w:eastAsia="宋体" w:hAnsi="宋体" w:cs="宋体"/>
          <w:color w:val="auto"/>
          <w:sz w:val="24"/>
          <w:szCs w:val="24"/>
          <w:lang w:val="en-US"/>
        </w:rPr>
      </w:pPr>
      <w:r w:rsidRPr="00C9019A">
        <w:rPr>
          <w:rFonts w:ascii="Garamond" w:eastAsia="宋体" w:hAnsi="Garamond" w:cs="宋体"/>
          <w:lang w:val="en-US"/>
        </w:rPr>
        <w:t xml:space="preserve">For many Internet companies like Amazon, Netflix, Google News, they widely deployed collaborative filtering in </w:t>
      </w:r>
      <w:proofErr w:type="gramStart"/>
      <w:r w:rsidRPr="00C9019A">
        <w:rPr>
          <w:rFonts w:ascii="Garamond" w:eastAsia="宋体" w:hAnsi="Garamond" w:cs="宋体"/>
          <w:lang w:val="en-US"/>
        </w:rPr>
        <w:t>their</w:t>
      </w:r>
      <w:proofErr w:type="gramEnd"/>
      <w:r w:rsidRPr="00C9019A">
        <w:rPr>
          <w:rFonts w:ascii="Garamond" w:eastAsia="宋体" w:hAnsi="Garamond" w:cs="宋体"/>
          <w:lang w:val="en-US"/>
        </w:rPr>
        <w:t xml:space="preserve"> recommend systems. For example, people would find “Suggestions for You” section on the Netflix website, and the suggestions will get refreshed when they rate more movies. The basic recommendation system is called </w:t>
      </w:r>
      <w:proofErr w:type="spellStart"/>
      <w:r w:rsidRPr="00C9019A">
        <w:rPr>
          <w:rFonts w:ascii="Garamond" w:eastAsia="宋体" w:hAnsi="Garamond" w:cs="宋体"/>
          <w:lang w:val="en-US"/>
        </w:rPr>
        <w:t>CineMatch</w:t>
      </w:r>
      <w:proofErr w:type="spellEnd"/>
      <w:r w:rsidRPr="00C9019A">
        <w:rPr>
          <w:rFonts w:ascii="Garamond" w:eastAsia="宋体" w:hAnsi="Garamond" w:cs="宋体"/>
          <w:lang w:val="en-US"/>
        </w:rPr>
        <w:t>, which takes factors into account the films, customer’s ratings, combined ratings of all Netflix users, and the algorithm has been proved fairly successful at predicting movies that subscribers would like. The recommendation system keeps updating and improving, in 2006 Netflix launched a contest called the Netflix Prize which promised $1 million to the first person or team to meet the accuracy goals for recommending movies based on users' personal preferences. This could show the great significance of a good recommendation system to a company.</w:t>
      </w:r>
    </w:p>
    <w:p w:rsidR="00C9019A" w:rsidRPr="00096678" w:rsidRDefault="00096678"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宋体" w:eastAsia="宋体" w:hAnsi="宋体" w:cs="宋体"/>
          <w:color w:val="C00000"/>
          <w:sz w:val="24"/>
          <w:szCs w:val="24"/>
          <w:lang w:val="en-US"/>
        </w:rPr>
      </w:pPr>
      <w:r w:rsidRPr="00096678">
        <w:rPr>
          <w:rFonts w:ascii="Garamond" w:eastAsia="宋体" w:hAnsi="Garamond" w:cs="宋体"/>
          <w:color w:val="C00000"/>
          <w:lang w:val="en-US"/>
        </w:rPr>
        <w:t>2</w:t>
      </w:r>
      <w:r w:rsidR="00C9019A" w:rsidRPr="00096678">
        <w:rPr>
          <w:rFonts w:ascii="Garamond" w:eastAsia="宋体" w:hAnsi="Garamond" w:cs="宋体"/>
          <w:color w:val="C00000"/>
          <w:lang w:val="en-US"/>
        </w:rPr>
        <w:t xml:space="preserve">.3 Proposed success </w:t>
      </w:r>
    </w:p>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宋体" w:eastAsia="宋体" w:hAnsi="宋体" w:cs="宋体"/>
          <w:color w:val="auto"/>
          <w:sz w:val="24"/>
          <w:szCs w:val="24"/>
          <w:lang w:val="en-US"/>
        </w:rPr>
      </w:pPr>
      <w:r w:rsidRPr="00C9019A">
        <w:rPr>
          <w:rFonts w:ascii="Garamond" w:eastAsia="宋体" w:hAnsi="Garamond" w:cs="宋体"/>
          <w:lang w:val="en-US"/>
        </w:rPr>
        <w:t>Our model would predict a user’s star rating of a business based on available ratings and reviews by all the users, as shown in Figure 1.</w:t>
      </w:r>
    </w:p>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center"/>
        <w:rPr>
          <w:rFonts w:ascii="宋体" w:eastAsia="宋体" w:hAnsi="宋体" w:cs="宋体"/>
          <w:color w:val="auto"/>
          <w:sz w:val="24"/>
          <w:szCs w:val="24"/>
          <w:lang w:val="en-US"/>
        </w:rPr>
      </w:pPr>
      <w:r w:rsidRPr="00C9019A">
        <w:rPr>
          <w:rFonts w:ascii="Times New Roman" w:eastAsia="宋体" w:hAnsi="Times New Roman" w:cs="Times New Roman"/>
          <w:sz w:val="24"/>
          <w:szCs w:val="24"/>
          <w:lang w:val="en-US"/>
        </w:rPr>
        <w:lastRenderedPageBreak/>
        <w:fldChar w:fldCharType="begin"/>
      </w:r>
      <w:r w:rsidRPr="00C9019A">
        <w:rPr>
          <w:rFonts w:ascii="Times New Roman" w:eastAsia="宋体" w:hAnsi="Times New Roman" w:cs="Times New Roman"/>
          <w:sz w:val="24"/>
          <w:szCs w:val="24"/>
          <w:lang w:val="en-US"/>
        </w:rPr>
        <w:instrText xml:space="preserve"> INCLUDEPICTURE "https://lh6.googleusercontent.com/8vbqNZgIccV3tYovljBitON14lv8CUiJaY6524SItIZV5OZA85IAC49gxlR0Qzj3QC7I2bBOt60-ViR6htqL5WbnvEWnJEhBfmRaSMzd30Q7v64IGp1h30eVzc9itU0Mb4SHbhTS5CjUKP3soA" \* MERGEFORMATINET </w:instrText>
      </w:r>
      <w:r w:rsidRPr="00C9019A">
        <w:rPr>
          <w:rFonts w:ascii="Times New Roman" w:eastAsia="宋体" w:hAnsi="Times New Roman" w:cs="Times New Roman"/>
          <w:sz w:val="24"/>
          <w:szCs w:val="24"/>
          <w:lang w:val="en-US"/>
        </w:rPr>
        <w:fldChar w:fldCharType="separate"/>
      </w:r>
      <w:r w:rsidRPr="00C9019A">
        <w:rPr>
          <w:rFonts w:ascii="Times New Roman" w:eastAsia="宋体" w:hAnsi="Times New Roman" w:cs="Times New Roman"/>
          <w:noProof/>
          <w:sz w:val="24"/>
          <w:szCs w:val="24"/>
          <w:lang w:val="en-US"/>
        </w:rPr>
        <w:drawing>
          <wp:inline distT="0" distB="0" distL="0" distR="0">
            <wp:extent cx="3771900" cy="1952625"/>
            <wp:effectExtent l="0" t="0" r="0" b="3175"/>
            <wp:docPr id="6" name="图片 6" descr="https://lh6.googleusercontent.com/8vbqNZgIccV3tYovljBitON14lv8CUiJaY6524SItIZV5OZA85IAC49gxlR0Qzj3QC7I2bBOt60-ViR6htqL5WbnvEWnJEhBfmRaSMzd30Q7v64IGp1h30eVzc9itU0Mb4SHbhTS5CjUKP3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8vbqNZgIccV3tYovljBitON14lv8CUiJaY6524SItIZV5OZA85IAC49gxlR0Qzj3QC7I2bBOt60-ViR6htqL5WbnvEWnJEhBfmRaSMzd30Q7v64IGp1h30eVzc9itU0Mb4SHbhTS5CjUKP3so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1900" cy="1952625"/>
                    </a:xfrm>
                    <a:prstGeom prst="rect">
                      <a:avLst/>
                    </a:prstGeom>
                    <a:noFill/>
                    <a:ln>
                      <a:noFill/>
                    </a:ln>
                  </pic:spPr>
                </pic:pic>
              </a:graphicData>
            </a:graphic>
          </wp:inline>
        </w:drawing>
      </w:r>
      <w:r w:rsidRPr="00C9019A">
        <w:rPr>
          <w:rFonts w:ascii="Times New Roman" w:eastAsia="宋体" w:hAnsi="Times New Roman" w:cs="Times New Roman"/>
          <w:sz w:val="24"/>
          <w:szCs w:val="24"/>
          <w:lang w:val="en-US"/>
        </w:rPr>
        <w:fldChar w:fldCharType="end"/>
      </w:r>
    </w:p>
    <w:p w:rsidR="00C9019A" w:rsidRPr="00C9019A" w:rsidRDefault="00256E4E"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center"/>
        <w:rPr>
          <w:rFonts w:ascii="宋体" w:eastAsia="宋体" w:hAnsi="宋体" w:cs="宋体"/>
          <w:color w:val="auto"/>
          <w:sz w:val="24"/>
          <w:szCs w:val="24"/>
          <w:lang w:val="en-US"/>
        </w:rPr>
      </w:pPr>
      <w:r>
        <w:rPr>
          <w:rFonts w:ascii="Garamond" w:eastAsia="宋体" w:hAnsi="Garamond" w:cs="宋体"/>
          <w:lang w:val="en-US"/>
        </w:rPr>
        <w:t>Figure 2</w:t>
      </w:r>
      <w:r w:rsidR="0043185D">
        <w:rPr>
          <w:rFonts w:ascii="Garamond" w:eastAsia="宋体" w:hAnsi="Garamond" w:cs="宋体"/>
          <w:lang w:val="en-US"/>
        </w:rPr>
        <w:t xml:space="preserve"> Rating system between user and business</w:t>
      </w:r>
    </w:p>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宋体" w:eastAsia="宋体" w:hAnsi="宋体" w:cs="宋体"/>
          <w:color w:val="auto"/>
          <w:sz w:val="24"/>
          <w:szCs w:val="24"/>
          <w:lang w:val="en-US"/>
        </w:rPr>
      </w:pPr>
      <w:r w:rsidRPr="00C9019A">
        <w:rPr>
          <w:rFonts w:ascii="Garamond" w:eastAsia="宋体" w:hAnsi="Garamond" w:cs="宋体"/>
          <w:lang w:val="en-US"/>
        </w:rPr>
        <w:t>In our recommendation system for Yelp, we use different methods to predict ratings from users to businesses.</w:t>
      </w:r>
    </w:p>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宋体" w:eastAsia="宋体" w:hAnsi="宋体" w:cs="宋体"/>
          <w:color w:val="auto"/>
          <w:sz w:val="24"/>
          <w:szCs w:val="24"/>
          <w:lang w:val="en-US"/>
        </w:rPr>
      </w:pPr>
      <w:r w:rsidRPr="00C9019A">
        <w:rPr>
          <w:rFonts w:ascii="Garamond" w:eastAsia="宋体" w:hAnsi="Garamond" w:cs="宋体"/>
          <w:lang w:val="en-US"/>
        </w:rPr>
        <w:t xml:space="preserve">The paper considers similarity between users and similarity between businesses. On one hand, we hope to find users with similar preference of businesses, then recommend the businesses they like to each other. For example, user A and his friend have same taste, so it is very likely that A would go to the restaurant his friend recommend to him and likes it. On the other hand, based on a user’s rating history, we gain information of those businesses he/she gave high ratings, then recommend businesses similar to those </w:t>
      </w:r>
      <w:proofErr w:type="spellStart"/>
      <w:r w:rsidRPr="00C9019A">
        <w:rPr>
          <w:rFonts w:ascii="Garamond" w:eastAsia="宋体" w:hAnsi="Garamond" w:cs="宋体"/>
          <w:lang w:val="en-US"/>
        </w:rPr>
        <w:t>prefered</w:t>
      </w:r>
      <w:proofErr w:type="spellEnd"/>
      <w:r w:rsidRPr="00C9019A">
        <w:rPr>
          <w:rFonts w:ascii="Garamond" w:eastAsia="宋体" w:hAnsi="Garamond" w:cs="宋体"/>
          <w:lang w:val="en-US"/>
        </w:rPr>
        <w:t xml:space="preserve"> businesses. </w:t>
      </w:r>
    </w:p>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宋体" w:eastAsia="宋体" w:hAnsi="宋体" w:cs="宋体"/>
          <w:color w:val="auto"/>
          <w:sz w:val="24"/>
          <w:szCs w:val="24"/>
          <w:lang w:val="en-US"/>
        </w:rPr>
      </w:pPr>
      <w:r w:rsidRPr="00C9019A">
        <w:rPr>
          <w:rFonts w:ascii="Garamond" w:eastAsia="宋体" w:hAnsi="Garamond" w:cs="宋体"/>
          <w:lang w:val="en-US"/>
        </w:rPr>
        <w:t xml:space="preserve">Also, </w:t>
      </w:r>
      <w:r w:rsidR="0043185D">
        <w:rPr>
          <w:rFonts w:ascii="Garamond" w:eastAsia="宋体" w:hAnsi="Garamond" w:cs="宋体"/>
          <w:lang w:val="en-US"/>
        </w:rPr>
        <w:t>enhanced</w:t>
      </w:r>
      <w:r w:rsidRPr="00C9019A">
        <w:rPr>
          <w:rFonts w:ascii="Garamond" w:eastAsia="宋体" w:hAnsi="Garamond" w:cs="宋体"/>
          <w:lang w:val="en-US"/>
        </w:rPr>
        <w:t xml:space="preserve"> method is applied to decompose user-business matrix from features </w:t>
      </w:r>
      <w:proofErr w:type="gramStart"/>
      <w:r w:rsidRPr="00C9019A">
        <w:rPr>
          <w:rFonts w:ascii="Garamond" w:eastAsia="宋体" w:hAnsi="Garamond" w:cs="宋体"/>
          <w:lang w:val="en-US"/>
        </w:rPr>
        <w:t>of  users</w:t>
      </w:r>
      <w:proofErr w:type="gramEnd"/>
      <w:r w:rsidRPr="00C9019A">
        <w:rPr>
          <w:rFonts w:ascii="Garamond" w:eastAsia="宋体" w:hAnsi="Garamond" w:cs="宋体"/>
          <w:lang w:val="en-US"/>
        </w:rPr>
        <w:t xml:space="preserve"> and features of businesses at the same time. We expect that using matrix operations would make the recommendation easier computational realized, more scalable and efficient.</w:t>
      </w:r>
    </w:p>
    <w:p w:rsidR="00F37CD8" w:rsidRDefault="00F37CD8"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Garamond" w:eastAsia="宋体" w:hAnsi="Garamond" w:cs="宋体"/>
          <w:lang w:val="en-US"/>
        </w:rPr>
      </w:pPr>
    </w:p>
    <w:p w:rsidR="00C9019A" w:rsidRPr="00096678"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宋体" w:eastAsia="宋体" w:hAnsi="宋体" w:cs="宋体"/>
          <w:b/>
          <w:color w:val="C00000"/>
          <w:sz w:val="24"/>
          <w:szCs w:val="24"/>
          <w:lang w:val="en-US"/>
        </w:rPr>
      </w:pPr>
      <w:r w:rsidRPr="00096678">
        <w:rPr>
          <w:rFonts w:ascii="Garamond" w:eastAsia="宋体" w:hAnsi="Garamond" w:cs="宋体"/>
          <w:b/>
          <w:color w:val="C00000"/>
          <w:lang w:val="en-US"/>
        </w:rPr>
        <w:t xml:space="preserve">3. </w:t>
      </w:r>
      <w:r w:rsidR="00096678" w:rsidRPr="00096678">
        <w:rPr>
          <w:rFonts w:ascii="Garamond" w:eastAsia="宋体" w:hAnsi="Garamond" w:cs="宋体"/>
          <w:b/>
          <w:color w:val="C00000"/>
          <w:lang w:val="en-US"/>
        </w:rPr>
        <w:t>DATA UNDERSTANDING</w:t>
      </w:r>
      <w:r w:rsidRPr="00096678">
        <w:rPr>
          <w:rFonts w:ascii="Garamond" w:eastAsia="宋体" w:hAnsi="Garamond" w:cs="宋体"/>
          <w:b/>
          <w:color w:val="C00000"/>
          <w:lang w:val="en-US"/>
        </w:rPr>
        <w:tab/>
      </w:r>
    </w:p>
    <w:p w:rsidR="00C9019A" w:rsidRPr="00096678"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宋体" w:eastAsia="宋体" w:hAnsi="宋体" w:cs="宋体"/>
          <w:color w:val="C00000"/>
          <w:sz w:val="24"/>
          <w:szCs w:val="24"/>
          <w:lang w:val="en-US"/>
        </w:rPr>
      </w:pPr>
      <w:r w:rsidRPr="00096678">
        <w:rPr>
          <w:rFonts w:ascii="Garamond" w:eastAsia="宋体" w:hAnsi="Garamond" w:cs="宋体"/>
          <w:color w:val="C00000"/>
          <w:lang w:val="en-US"/>
        </w:rPr>
        <w:t>3.1 Data collection</w:t>
      </w:r>
    </w:p>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宋体" w:eastAsia="宋体" w:hAnsi="宋体" w:cs="宋体"/>
          <w:color w:val="auto"/>
          <w:sz w:val="24"/>
          <w:szCs w:val="24"/>
          <w:lang w:val="en-US"/>
        </w:rPr>
      </w:pPr>
      <w:r w:rsidRPr="00C9019A">
        <w:rPr>
          <w:rFonts w:ascii="Garamond" w:eastAsia="宋体" w:hAnsi="Garamond" w:cs="宋体"/>
          <w:lang w:val="en-US"/>
        </w:rPr>
        <w:t>We use dat</w:t>
      </w:r>
      <w:r w:rsidR="0043185D">
        <w:rPr>
          <w:rFonts w:ascii="Garamond" w:eastAsia="宋体" w:hAnsi="Garamond" w:cs="宋体"/>
          <w:lang w:val="en-US"/>
        </w:rPr>
        <w:t>aset of Yelp Dataset Challenge</w:t>
      </w:r>
      <w:r w:rsidRPr="00C9019A">
        <w:rPr>
          <w:rFonts w:ascii="Garamond" w:eastAsia="宋体" w:hAnsi="Garamond" w:cs="宋体"/>
          <w:lang w:val="en-US"/>
        </w:rPr>
        <w:t xml:space="preserve">, which contains about 5.3 million reviews from 1,326,100 users for 174,567 businesses. Within the dataset, we used three datasets for business, user and review. We can find basic information of the businesses (opening hours, address, categories, average rating, parking, alcohol, etc.), users (name, review counts, average rating, etc.), and reviews (which user, wrote to which restaurant, the content, and the corresponding rating). </w:t>
      </w:r>
    </w:p>
    <w:p w:rsidR="00C9019A" w:rsidRPr="00096678"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宋体" w:eastAsia="宋体" w:hAnsi="宋体" w:cs="宋体"/>
          <w:color w:val="C00000"/>
          <w:sz w:val="24"/>
          <w:szCs w:val="24"/>
          <w:lang w:val="en-US"/>
        </w:rPr>
      </w:pPr>
      <w:r w:rsidRPr="00096678">
        <w:rPr>
          <w:rFonts w:ascii="Garamond" w:eastAsia="宋体" w:hAnsi="Garamond" w:cs="宋体"/>
          <w:color w:val="C00000"/>
          <w:lang w:val="en-US"/>
        </w:rPr>
        <w:t>3.2 Data quality assessment</w:t>
      </w:r>
    </w:p>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宋体" w:eastAsia="宋体" w:hAnsi="宋体" w:cs="宋体"/>
          <w:color w:val="auto"/>
          <w:sz w:val="24"/>
          <w:szCs w:val="24"/>
          <w:lang w:val="en-US"/>
        </w:rPr>
      </w:pPr>
      <w:r w:rsidRPr="00C9019A">
        <w:rPr>
          <w:rFonts w:ascii="Garamond" w:eastAsia="宋体" w:hAnsi="Garamond" w:cs="宋体"/>
          <w:lang w:val="en-US"/>
        </w:rPr>
        <w:t>This dataset includes information about businesses on 10 cities all across the world. We’ve picked the city of Las Vegas, which has the most businesses and users among the whole dataset. Some of the users only have reviews for several businesses, these users’ data are less meaningful than users with large quantities of reviews as we view them as core users. Also, in order to make our results more consistent and speed up the computation, we decide to only use the restaurants and users with more than 500 reviews associated with them. As a result, there are 3,917 users and 420 restaurants left, with a total of 32,774 reviews.</w:t>
      </w:r>
    </w:p>
    <w:p w:rsidR="00E66C94" w:rsidRPr="00096678"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Garamond" w:eastAsia="宋体" w:hAnsi="Garamond" w:cs="宋体" w:hint="eastAsia"/>
          <w:color w:val="C00000"/>
          <w:lang w:val="en-US"/>
        </w:rPr>
      </w:pPr>
      <w:r w:rsidRPr="00096678">
        <w:rPr>
          <w:rFonts w:ascii="Garamond" w:eastAsia="宋体" w:hAnsi="Garamond" w:cs="宋体"/>
          <w:color w:val="C00000"/>
          <w:lang w:val="en-US"/>
        </w:rPr>
        <w:t>3.3 Data subset &amp; clustering</w:t>
      </w:r>
    </w:p>
    <w:p w:rsidR="00C9019A"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Garamond" w:eastAsia="宋体" w:hAnsi="Garamond" w:cs="宋体"/>
          <w:lang w:val="en-US"/>
        </w:rPr>
      </w:pPr>
      <w:r w:rsidRPr="00C9019A">
        <w:rPr>
          <w:rFonts w:ascii="Garamond" w:eastAsia="宋体" w:hAnsi="Garamond" w:cs="宋体"/>
          <w:lang w:val="en-US"/>
        </w:rPr>
        <w:t>The structure of raw dataset as table 1</w:t>
      </w:r>
    </w:p>
    <w:p w:rsidR="00F03F6C" w:rsidRDefault="00F03F6C"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Garamond" w:eastAsia="宋体" w:hAnsi="Garamond" w:cs="宋体"/>
          <w:lang w:val="en-US"/>
        </w:rPr>
      </w:pPr>
    </w:p>
    <w:tbl>
      <w:tblPr>
        <w:tblW w:w="8539" w:type="dxa"/>
        <w:tblInd w:w="-108" w:type="dxa"/>
        <w:tblBorders>
          <w:top w:val="nil"/>
          <w:left w:val="nil"/>
          <w:right w:val="nil"/>
        </w:tblBorders>
        <w:tblLayout w:type="fixed"/>
        <w:tblLook w:val="0000" w:firstRow="0" w:lastRow="0" w:firstColumn="0" w:lastColumn="0" w:noHBand="0" w:noVBand="0"/>
      </w:tblPr>
      <w:tblGrid>
        <w:gridCol w:w="1771"/>
        <w:gridCol w:w="2287"/>
        <w:gridCol w:w="1975"/>
        <w:gridCol w:w="2506"/>
      </w:tblGrid>
      <w:tr w:rsidR="00E66C94" w:rsidTr="00E66C94">
        <w:tblPrEx>
          <w:tblCellMar>
            <w:top w:w="0" w:type="dxa"/>
            <w:bottom w:w="0" w:type="dxa"/>
          </w:tblCellMar>
        </w:tblPrEx>
        <w:tc>
          <w:tcPr>
            <w:tcW w:w="1" w:type="dxa"/>
            <w:gridSpan w:val="2"/>
            <w:tcBorders>
              <w:top w:val="single" w:sz="4" w:space="0" w:color="000000"/>
              <w:bottom w:val="single" w:sz="4" w:space="0" w:color="000000"/>
            </w:tcBorders>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jc w:val="center"/>
              <w:rPr>
                <w:rFonts w:ascii="Garamond" w:hAnsi="Garamond" w:cs="Garamond"/>
                <w:sz w:val="24"/>
                <w:szCs w:val="24"/>
                <w:lang w:val="en-US"/>
              </w:rPr>
            </w:pPr>
            <w:r w:rsidRPr="00E66C94">
              <w:rPr>
                <w:rFonts w:ascii="Garamond" w:hAnsi="Garamond" w:cs="Garamond"/>
                <w:sz w:val="24"/>
                <w:szCs w:val="24"/>
                <w:lang w:val="en-US"/>
              </w:rPr>
              <w:lastRenderedPageBreak/>
              <w:t>Business Dataset</w:t>
            </w:r>
          </w:p>
        </w:tc>
        <w:tc>
          <w:tcPr>
            <w:tcW w:w="2365" w:type="dxa"/>
            <w:tcBorders>
              <w:top w:val="single" w:sz="4" w:space="0" w:color="000000"/>
              <w:bottom w:val="single" w:sz="4" w:space="0" w:color="000000"/>
            </w:tcBorders>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r w:rsidRPr="00E66C94">
              <w:rPr>
                <w:rFonts w:ascii="Garamond" w:hAnsi="Garamond" w:cs="Garamond"/>
                <w:sz w:val="24"/>
                <w:szCs w:val="24"/>
                <w:lang w:val="en-US"/>
              </w:rPr>
              <w:t>User Dataset</w:t>
            </w:r>
          </w:p>
        </w:tc>
        <w:tc>
          <w:tcPr>
            <w:tcW w:w="3014" w:type="dxa"/>
            <w:tcBorders>
              <w:top w:val="single" w:sz="4" w:space="0" w:color="000000"/>
              <w:bottom w:val="single" w:sz="4" w:space="0" w:color="000000"/>
            </w:tcBorders>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r w:rsidRPr="00E66C94">
              <w:rPr>
                <w:rFonts w:ascii="Garamond" w:hAnsi="Garamond" w:cs="Garamond"/>
                <w:sz w:val="24"/>
                <w:szCs w:val="24"/>
                <w:lang w:val="en-US"/>
              </w:rPr>
              <w:t>Review Dataset</w:t>
            </w:r>
          </w:p>
        </w:tc>
      </w:tr>
      <w:tr w:rsidR="00E66C94" w:rsidTr="00E66C94">
        <w:tblPrEx>
          <w:tblBorders>
            <w:top w:val="none" w:sz="0" w:space="0" w:color="auto"/>
          </w:tblBorders>
          <w:tblCellMar>
            <w:top w:w="0" w:type="dxa"/>
            <w:bottom w:w="0" w:type="dxa"/>
          </w:tblCellMar>
        </w:tblPrEx>
        <w:tc>
          <w:tcPr>
            <w:tcW w:w="2115"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proofErr w:type="spellStart"/>
            <w:proofErr w:type="gramStart"/>
            <w:r w:rsidRPr="00E66C94">
              <w:rPr>
                <w:rFonts w:ascii="Garamond" w:hAnsi="Garamond" w:cs="Garamond"/>
                <w:sz w:val="24"/>
                <w:szCs w:val="24"/>
                <w:lang w:val="en-US"/>
              </w:rPr>
              <w:t>type:business</w:t>
            </w:r>
            <w:proofErr w:type="spellEnd"/>
            <w:proofErr w:type="gramEnd"/>
          </w:p>
        </w:tc>
        <w:tc>
          <w:tcPr>
            <w:tcW w:w="2746"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r w:rsidRPr="00E66C94">
              <w:rPr>
                <w:rFonts w:ascii="Garamond" w:hAnsi="Garamond" w:cs="Garamond"/>
                <w:sz w:val="24"/>
                <w:szCs w:val="24"/>
                <w:lang w:val="en-US"/>
              </w:rPr>
              <w:t>latitude</w:t>
            </w:r>
          </w:p>
        </w:tc>
        <w:tc>
          <w:tcPr>
            <w:tcW w:w="2365"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proofErr w:type="spellStart"/>
            <w:r w:rsidRPr="00E66C94">
              <w:rPr>
                <w:rFonts w:ascii="Garamond" w:hAnsi="Garamond" w:cs="Garamond"/>
                <w:sz w:val="24"/>
                <w:szCs w:val="24"/>
                <w:lang w:val="en-US"/>
              </w:rPr>
              <w:t>type:user</w:t>
            </w:r>
            <w:proofErr w:type="spellEnd"/>
          </w:p>
        </w:tc>
        <w:tc>
          <w:tcPr>
            <w:tcW w:w="3014"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r w:rsidRPr="00E66C94">
              <w:rPr>
                <w:rFonts w:ascii="Garamond" w:hAnsi="Garamond" w:cs="Garamond"/>
                <w:sz w:val="24"/>
                <w:szCs w:val="24"/>
                <w:lang w:val="en-US"/>
              </w:rPr>
              <w:t>type</w:t>
            </w:r>
          </w:p>
        </w:tc>
      </w:tr>
      <w:tr w:rsidR="00E66C94" w:rsidTr="00E66C94">
        <w:tblPrEx>
          <w:tblBorders>
            <w:top w:val="none" w:sz="0" w:space="0" w:color="auto"/>
          </w:tblBorders>
          <w:tblCellMar>
            <w:top w:w="0" w:type="dxa"/>
            <w:bottom w:w="0" w:type="dxa"/>
          </w:tblCellMar>
        </w:tblPrEx>
        <w:tc>
          <w:tcPr>
            <w:tcW w:w="2115"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proofErr w:type="spellStart"/>
            <w:r w:rsidRPr="00E66C94">
              <w:rPr>
                <w:rFonts w:ascii="Garamond" w:hAnsi="Garamond" w:cs="Garamond"/>
                <w:sz w:val="24"/>
                <w:szCs w:val="24"/>
                <w:lang w:val="en-US"/>
              </w:rPr>
              <w:t>business_id</w:t>
            </w:r>
            <w:proofErr w:type="spellEnd"/>
          </w:p>
        </w:tc>
        <w:tc>
          <w:tcPr>
            <w:tcW w:w="2746"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r w:rsidRPr="00E66C94">
              <w:rPr>
                <w:rFonts w:ascii="Garamond" w:hAnsi="Garamond" w:cs="Garamond"/>
                <w:sz w:val="24"/>
                <w:szCs w:val="24"/>
                <w:lang w:val="en-US"/>
              </w:rPr>
              <w:t>longitude</w:t>
            </w:r>
          </w:p>
        </w:tc>
        <w:tc>
          <w:tcPr>
            <w:tcW w:w="2365"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proofErr w:type="spellStart"/>
            <w:r w:rsidRPr="00E66C94">
              <w:rPr>
                <w:rFonts w:ascii="Garamond" w:hAnsi="Garamond" w:cs="Garamond"/>
                <w:sz w:val="24"/>
                <w:szCs w:val="24"/>
                <w:lang w:val="en-US"/>
              </w:rPr>
              <w:t>user_id</w:t>
            </w:r>
            <w:proofErr w:type="spellEnd"/>
          </w:p>
        </w:tc>
        <w:tc>
          <w:tcPr>
            <w:tcW w:w="3014"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proofErr w:type="spellStart"/>
            <w:r w:rsidRPr="00E66C94">
              <w:rPr>
                <w:rFonts w:ascii="Garamond" w:hAnsi="Garamond" w:cs="Garamond"/>
                <w:sz w:val="24"/>
                <w:szCs w:val="24"/>
                <w:lang w:val="en-US"/>
              </w:rPr>
              <w:t>business_id</w:t>
            </w:r>
            <w:proofErr w:type="spellEnd"/>
          </w:p>
        </w:tc>
      </w:tr>
      <w:tr w:rsidR="00E66C94" w:rsidTr="00E66C94">
        <w:tblPrEx>
          <w:tblBorders>
            <w:top w:val="none" w:sz="0" w:space="0" w:color="auto"/>
          </w:tblBorders>
          <w:tblCellMar>
            <w:top w:w="0" w:type="dxa"/>
            <w:bottom w:w="0" w:type="dxa"/>
          </w:tblCellMar>
        </w:tblPrEx>
        <w:tc>
          <w:tcPr>
            <w:tcW w:w="2115"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r w:rsidRPr="00E66C94">
              <w:rPr>
                <w:rFonts w:ascii="Garamond" w:hAnsi="Garamond" w:cs="Garamond"/>
                <w:sz w:val="24"/>
                <w:szCs w:val="24"/>
                <w:lang w:val="en-US"/>
              </w:rPr>
              <w:t>name</w:t>
            </w:r>
          </w:p>
        </w:tc>
        <w:tc>
          <w:tcPr>
            <w:tcW w:w="2746"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proofErr w:type="spellStart"/>
            <w:proofErr w:type="gramStart"/>
            <w:r w:rsidRPr="00E66C94">
              <w:rPr>
                <w:rFonts w:ascii="Garamond" w:hAnsi="Garamond" w:cs="Garamond"/>
                <w:sz w:val="24"/>
                <w:szCs w:val="24"/>
                <w:lang w:val="en-US"/>
              </w:rPr>
              <w:t>stars:rating</w:t>
            </w:r>
            <w:proofErr w:type="spellEnd"/>
            <w:proofErr w:type="gramEnd"/>
          </w:p>
        </w:tc>
        <w:tc>
          <w:tcPr>
            <w:tcW w:w="2365"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r w:rsidRPr="00E66C94">
              <w:rPr>
                <w:rFonts w:ascii="Garamond" w:hAnsi="Garamond" w:cs="Garamond"/>
                <w:sz w:val="24"/>
                <w:szCs w:val="24"/>
                <w:lang w:val="en-US"/>
              </w:rPr>
              <w:t>name</w:t>
            </w:r>
          </w:p>
        </w:tc>
        <w:tc>
          <w:tcPr>
            <w:tcW w:w="3014"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proofErr w:type="spellStart"/>
            <w:r w:rsidRPr="00E66C94">
              <w:rPr>
                <w:rFonts w:ascii="Garamond" w:hAnsi="Garamond" w:cs="Garamond"/>
                <w:sz w:val="24"/>
                <w:szCs w:val="24"/>
                <w:lang w:val="en-US"/>
              </w:rPr>
              <w:t>user_id</w:t>
            </w:r>
            <w:proofErr w:type="spellEnd"/>
          </w:p>
        </w:tc>
      </w:tr>
      <w:tr w:rsidR="00E66C94" w:rsidTr="00E66C94">
        <w:tblPrEx>
          <w:tblBorders>
            <w:top w:val="none" w:sz="0" w:space="0" w:color="auto"/>
          </w:tblBorders>
          <w:tblCellMar>
            <w:top w:w="0" w:type="dxa"/>
            <w:bottom w:w="0" w:type="dxa"/>
          </w:tblCellMar>
        </w:tblPrEx>
        <w:tc>
          <w:tcPr>
            <w:tcW w:w="2115"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proofErr w:type="spellStart"/>
            <w:r w:rsidRPr="00E66C94">
              <w:rPr>
                <w:rFonts w:ascii="Garamond" w:hAnsi="Garamond" w:cs="Garamond"/>
                <w:sz w:val="24"/>
                <w:szCs w:val="24"/>
                <w:lang w:val="en-US"/>
              </w:rPr>
              <w:t>neighbourhoods</w:t>
            </w:r>
            <w:proofErr w:type="spellEnd"/>
          </w:p>
        </w:tc>
        <w:tc>
          <w:tcPr>
            <w:tcW w:w="2746"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proofErr w:type="spellStart"/>
            <w:r w:rsidRPr="00E66C94">
              <w:rPr>
                <w:rFonts w:ascii="Garamond" w:hAnsi="Garamond" w:cs="Garamond"/>
                <w:sz w:val="24"/>
                <w:szCs w:val="24"/>
                <w:lang w:val="en-US"/>
              </w:rPr>
              <w:t>review_count</w:t>
            </w:r>
            <w:proofErr w:type="spellEnd"/>
          </w:p>
        </w:tc>
        <w:tc>
          <w:tcPr>
            <w:tcW w:w="2365"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proofErr w:type="spellStart"/>
            <w:r w:rsidRPr="00E66C94">
              <w:rPr>
                <w:rFonts w:ascii="Garamond" w:hAnsi="Garamond" w:cs="Garamond"/>
                <w:sz w:val="24"/>
                <w:szCs w:val="24"/>
                <w:lang w:val="en-US"/>
              </w:rPr>
              <w:t>review_count</w:t>
            </w:r>
            <w:proofErr w:type="spellEnd"/>
          </w:p>
        </w:tc>
        <w:tc>
          <w:tcPr>
            <w:tcW w:w="3014"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proofErr w:type="spellStart"/>
            <w:proofErr w:type="gramStart"/>
            <w:r w:rsidRPr="00E66C94">
              <w:rPr>
                <w:rFonts w:ascii="Garamond" w:hAnsi="Garamond" w:cs="Garamond"/>
                <w:sz w:val="24"/>
                <w:szCs w:val="24"/>
                <w:lang w:val="en-US"/>
              </w:rPr>
              <w:t>stars:rating</w:t>
            </w:r>
            <w:proofErr w:type="spellEnd"/>
            <w:proofErr w:type="gramEnd"/>
          </w:p>
        </w:tc>
      </w:tr>
      <w:tr w:rsidR="00E66C94" w:rsidTr="00E66C94">
        <w:tblPrEx>
          <w:tblBorders>
            <w:top w:val="none" w:sz="0" w:space="0" w:color="auto"/>
          </w:tblBorders>
          <w:tblCellMar>
            <w:top w:w="0" w:type="dxa"/>
            <w:bottom w:w="0" w:type="dxa"/>
          </w:tblCellMar>
        </w:tblPrEx>
        <w:tc>
          <w:tcPr>
            <w:tcW w:w="2115"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proofErr w:type="spellStart"/>
            <w:r w:rsidRPr="00E66C94">
              <w:rPr>
                <w:rFonts w:ascii="Garamond" w:hAnsi="Garamond" w:cs="Garamond"/>
                <w:sz w:val="24"/>
                <w:szCs w:val="24"/>
                <w:lang w:val="en-US"/>
              </w:rPr>
              <w:t>full_address</w:t>
            </w:r>
            <w:proofErr w:type="spellEnd"/>
          </w:p>
        </w:tc>
        <w:tc>
          <w:tcPr>
            <w:tcW w:w="2746"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r w:rsidRPr="00E66C94">
              <w:rPr>
                <w:rFonts w:ascii="Garamond" w:hAnsi="Garamond" w:cs="Garamond"/>
                <w:sz w:val="24"/>
                <w:szCs w:val="24"/>
                <w:lang w:val="en-US"/>
              </w:rPr>
              <w:t>categories</w:t>
            </w:r>
          </w:p>
        </w:tc>
        <w:tc>
          <w:tcPr>
            <w:tcW w:w="2365"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proofErr w:type="spellStart"/>
            <w:r w:rsidRPr="00E66C94">
              <w:rPr>
                <w:rFonts w:ascii="Garamond" w:hAnsi="Garamond" w:cs="Garamond"/>
                <w:sz w:val="24"/>
                <w:szCs w:val="24"/>
                <w:lang w:val="en-US"/>
              </w:rPr>
              <w:t>average_stars</w:t>
            </w:r>
            <w:proofErr w:type="spellEnd"/>
          </w:p>
        </w:tc>
        <w:tc>
          <w:tcPr>
            <w:tcW w:w="3014"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r w:rsidRPr="00E66C94">
              <w:rPr>
                <w:rFonts w:ascii="Garamond" w:hAnsi="Garamond" w:cs="Garamond"/>
                <w:sz w:val="24"/>
                <w:szCs w:val="24"/>
                <w:lang w:val="en-US"/>
              </w:rPr>
              <w:t>text</w:t>
            </w:r>
          </w:p>
        </w:tc>
      </w:tr>
      <w:tr w:rsidR="00E66C94" w:rsidTr="00E66C94">
        <w:tblPrEx>
          <w:tblBorders>
            <w:top w:val="none" w:sz="0" w:space="0" w:color="auto"/>
          </w:tblBorders>
          <w:tblCellMar>
            <w:top w:w="0" w:type="dxa"/>
            <w:bottom w:w="0" w:type="dxa"/>
          </w:tblCellMar>
        </w:tblPrEx>
        <w:tc>
          <w:tcPr>
            <w:tcW w:w="2115"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r w:rsidRPr="00E66C94">
              <w:rPr>
                <w:rFonts w:ascii="Garamond" w:hAnsi="Garamond" w:cs="Garamond"/>
                <w:sz w:val="24"/>
                <w:szCs w:val="24"/>
                <w:lang w:val="en-US"/>
              </w:rPr>
              <w:t>city</w:t>
            </w:r>
          </w:p>
        </w:tc>
        <w:tc>
          <w:tcPr>
            <w:tcW w:w="2746"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proofErr w:type="spellStart"/>
            <w:proofErr w:type="gramStart"/>
            <w:r w:rsidRPr="00E66C94">
              <w:rPr>
                <w:rFonts w:ascii="Garamond" w:hAnsi="Garamond" w:cs="Garamond"/>
                <w:sz w:val="24"/>
                <w:szCs w:val="24"/>
                <w:lang w:val="en-US"/>
              </w:rPr>
              <w:t>open;True</w:t>
            </w:r>
            <w:proofErr w:type="spellEnd"/>
            <w:proofErr w:type="gramEnd"/>
            <w:r w:rsidRPr="00E66C94">
              <w:rPr>
                <w:rFonts w:ascii="Garamond" w:hAnsi="Garamond" w:cs="Garamond"/>
                <w:sz w:val="24"/>
                <w:szCs w:val="24"/>
                <w:lang w:val="en-US"/>
              </w:rPr>
              <w:t>/False</w:t>
            </w:r>
          </w:p>
        </w:tc>
        <w:tc>
          <w:tcPr>
            <w:tcW w:w="2365"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r w:rsidRPr="00E66C94">
              <w:rPr>
                <w:rFonts w:ascii="Garamond" w:hAnsi="Garamond" w:cs="Garamond"/>
                <w:sz w:val="24"/>
                <w:szCs w:val="24"/>
                <w:lang w:val="en-US"/>
              </w:rPr>
              <w:t>votes</w:t>
            </w:r>
          </w:p>
        </w:tc>
        <w:tc>
          <w:tcPr>
            <w:tcW w:w="3014" w:type="dxa"/>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r w:rsidRPr="00E66C94">
              <w:rPr>
                <w:rFonts w:ascii="Garamond" w:hAnsi="Garamond" w:cs="Garamond"/>
                <w:sz w:val="24"/>
                <w:szCs w:val="24"/>
                <w:lang w:val="en-US"/>
              </w:rPr>
              <w:t>date</w:t>
            </w:r>
          </w:p>
        </w:tc>
      </w:tr>
      <w:tr w:rsidR="00E66C94" w:rsidTr="00E66C94">
        <w:tblPrEx>
          <w:tblCellMar>
            <w:top w:w="0" w:type="dxa"/>
            <w:bottom w:w="0" w:type="dxa"/>
          </w:tblCellMar>
        </w:tblPrEx>
        <w:tc>
          <w:tcPr>
            <w:tcW w:w="2115" w:type="dxa"/>
            <w:tcBorders>
              <w:bottom w:val="single" w:sz="4" w:space="0" w:color="000000"/>
            </w:tcBorders>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hAnsi="Garamond" w:cs="Garamond"/>
                <w:sz w:val="24"/>
                <w:szCs w:val="24"/>
                <w:lang w:val="en-US"/>
              </w:rPr>
            </w:pPr>
            <w:r w:rsidRPr="00E66C94">
              <w:rPr>
                <w:rFonts w:ascii="Garamond" w:hAnsi="Garamond" w:cs="Garamond"/>
                <w:sz w:val="24"/>
                <w:szCs w:val="24"/>
                <w:lang w:val="en-US"/>
              </w:rPr>
              <w:t>state</w:t>
            </w:r>
          </w:p>
        </w:tc>
        <w:tc>
          <w:tcPr>
            <w:tcW w:w="2746" w:type="dxa"/>
            <w:tcBorders>
              <w:bottom w:val="single" w:sz="4" w:space="0" w:color="000000"/>
            </w:tcBorders>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宋体" w:eastAsia="宋体" w:hAnsi="Garamond" w:cs="宋体"/>
                <w:sz w:val="24"/>
                <w:szCs w:val="24"/>
                <w:lang w:val="en-US"/>
              </w:rPr>
            </w:pPr>
            <w:r w:rsidRPr="00E66C94">
              <w:rPr>
                <w:rFonts w:ascii="宋体" w:eastAsia="宋体" w:hAnsi="Garamond" w:cs="宋体" w:hint="eastAsia"/>
                <w:sz w:val="24"/>
                <w:szCs w:val="24"/>
                <w:lang w:val="en-US"/>
              </w:rPr>
              <w:t xml:space="preserve">　</w:t>
            </w:r>
          </w:p>
        </w:tc>
        <w:tc>
          <w:tcPr>
            <w:tcW w:w="2365" w:type="dxa"/>
            <w:tcBorders>
              <w:bottom w:val="single" w:sz="4" w:space="0" w:color="000000"/>
            </w:tcBorders>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eastAsia="宋体" w:hAnsi="Garamond" w:cs="Garamond"/>
                <w:sz w:val="24"/>
                <w:szCs w:val="24"/>
                <w:lang w:val="en-US"/>
              </w:rPr>
            </w:pPr>
            <w:r w:rsidRPr="00E66C94">
              <w:rPr>
                <w:rFonts w:ascii="Garamond" w:eastAsia="宋体" w:hAnsi="Garamond" w:cs="Garamond"/>
                <w:sz w:val="24"/>
                <w:szCs w:val="24"/>
                <w:lang w:val="en-US"/>
              </w:rPr>
              <w:t xml:space="preserve">　</w:t>
            </w:r>
          </w:p>
        </w:tc>
        <w:tc>
          <w:tcPr>
            <w:tcW w:w="3014" w:type="dxa"/>
            <w:tcBorders>
              <w:bottom w:val="single" w:sz="4" w:space="0" w:color="000000"/>
            </w:tcBorders>
            <w:vAlign w:val="bottom"/>
          </w:tcPr>
          <w:p w:rsidR="00E66C94" w:rsidRPr="00E66C94" w:rsidRDefault="00E66C9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Garamond" w:eastAsia="宋体" w:hAnsi="Garamond" w:cs="Garamond"/>
                <w:sz w:val="24"/>
                <w:szCs w:val="24"/>
                <w:lang w:val="en-US"/>
              </w:rPr>
            </w:pPr>
            <w:proofErr w:type="spellStart"/>
            <w:proofErr w:type="gramStart"/>
            <w:r w:rsidRPr="00E66C94">
              <w:rPr>
                <w:rFonts w:ascii="Garamond" w:eastAsia="宋体" w:hAnsi="Garamond" w:cs="Garamond"/>
                <w:sz w:val="24"/>
                <w:szCs w:val="24"/>
                <w:lang w:val="en-US"/>
              </w:rPr>
              <w:t>votes:useful</w:t>
            </w:r>
            <w:proofErr w:type="gramEnd"/>
            <w:r w:rsidRPr="00E66C94">
              <w:rPr>
                <w:rFonts w:ascii="Garamond" w:eastAsia="宋体" w:hAnsi="Garamond" w:cs="Garamond"/>
                <w:sz w:val="24"/>
                <w:szCs w:val="24"/>
                <w:lang w:val="en-US"/>
              </w:rPr>
              <w:t>,funny,cool</w:t>
            </w:r>
            <w:proofErr w:type="spellEnd"/>
          </w:p>
        </w:tc>
      </w:tr>
    </w:tbl>
    <w:p w:rsidR="00C9019A" w:rsidRPr="00096678" w:rsidRDefault="00096678" w:rsidP="00096678">
      <w:pPr>
        <w:pBdr>
          <w:top w:val="none" w:sz="0" w:space="0" w:color="auto"/>
          <w:left w:val="none" w:sz="0" w:space="0" w:color="auto"/>
          <w:bottom w:val="none" w:sz="0" w:space="0" w:color="auto"/>
          <w:right w:val="none" w:sz="0" w:space="0" w:color="auto"/>
          <w:between w:val="none" w:sz="0" w:space="0" w:color="auto"/>
        </w:pBdr>
        <w:spacing w:after="240" w:line="240" w:lineRule="auto"/>
        <w:jc w:val="center"/>
        <w:rPr>
          <w:rFonts w:ascii="Garamond" w:eastAsia="宋体" w:hAnsi="Garamond" w:cs="宋体" w:hint="eastAsia"/>
          <w:lang w:val="en-US"/>
        </w:rPr>
      </w:pPr>
      <w:r>
        <w:rPr>
          <w:rFonts w:ascii="Garamond" w:eastAsia="宋体" w:hAnsi="Garamond" w:cs="宋体" w:hint="eastAsia"/>
          <w:lang w:val="en-US"/>
        </w:rPr>
        <w:t xml:space="preserve">Table 1 </w:t>
      </w:r>
      <w:r>
        <w:rPr>
          <w:rFonts w:ascii="Garamond" w:eastAsia="宋体" w:hAnsi="Garamond" w:cs="宋体"/>
          <w:lang w:val="en-US"/>
        </w:rPr>
        <w:t xml:space="preserve">Variables in </w:t>
      </w:r>
      <w:r>
        <w:rPr>
          <w:rFonts w:ascii="Garamond" w:eastAsia="宋体" w:hAnsi="Garamond" w:cs="宋体" w:hint="eastAsia"/>
          <w:lang w:val="en-US"/>
        </w:rPr>
        <w:t>Raw dataset</w:t>
      </w:r>
    </w:p>
    <w:p w:rsidR="00C9019A" w:rsidRPr="00096678" w:rsidRDefault="00C9019A" w:rsidP="00C9019A">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Garamond" w:eastAsia="宋体" w:hAnsi="Garamond" w:cs="宋体"/>
          <w:lang w:val="en-US"/>
        </w:rPr>
      </w:pPr>
      <w:r w:rsidRPr="00C9019A">
        <w:rPr>
          <w:rFonts w:ascii="Garamond" w:eastAsia="宋体" w:hAnsi="Garamond" w:cs="宋体"/>
          <w:lang w:val="en-US"/>
        </w:rPr>
        <w:t xml:space="preserve">We focus on user’s rating and text review data to business. Our model would structure these data in a matrix with each row representing a user and each column representing a business, and value for the </w:t>
      </w:r>
      <w:proofErr w:type="spellStart"/>
      <w:r w:rsidRPr="00C9019A">
        <w:rPr>
          <w:rFonts w:ascii="Garamond" w:eastAsia="宋体" w:hAnsi="Garamond" w:cs="宋体"/>
          <w:lang w:val="en-US"/>
        </w:rPr>
        <w:t>ith</w:t>
      </w:r>
      <w:proofErr w:type="spellEnd"/>
      <w:r w:rsidRPr="00C9019A">
        <w:rPr>
          <w:rFonts w:ascii="Garamond" w:eastAsia="宋体" w:hAnsi="Garamond" w:cs="宋体"/>
          <w:lang w:val="en-US"/>
        </w:rPr>
        <w:t xml:space="preserve"> row and </w:t>
      </w:r>
      <w:proofErr w:type="spellStart"/>
      <w:r w:rsidRPr="00C9019A">
        <w:rPr>
          <w:rFonts w:ascii="Garamond" w:eastAsia="宋体" w:hAnsi="Garamond" w:cs="宋体"/>
          <w:lang w:val="en-US"/>
        </w:rPr>
        <w:t>jth</w:t>
      </w:r>
      <w:proofErr w:type="spellEnd"/>
      <w:r w:rsidRPr="00C9019A">
        <w:rPr>
          <w:rFonts w:ascii="Garamond" w:eastAsia="宋体" w:hAnsi="Garamond" w:cs="宋体"/>
          <w:lang w:val="en-US"/>
        </w:rPr>
        <w:t xml:space="preserve"> column of the matrix is user i’s rating for business j. For those blank space in matrix which means no rating, we view them as 0. For those blank in matrix which means no rating, we view them as 0. The user –business matrix structures as table 2.</w:t>
      </w:r>
    </w:p>
    <w:tbl>
      <w:tblPr>
        <w:tblW w:w="0" w:type="auto"/>
        <w:tblCellMar>
          <w:top w:w="15" w:type="dxa"/>
          <w:left w:w="15" w:type="dxa"/>
          <w:bottom w:w="15" w:type="dxa"/>
          <w:right w:w="15" w:type="dxa"/>
        </w:tblCellMar>
        <w:tblLook w:val="04A0" w:firstRow="1" w:lastRow="0" w:firstColumn="1" w:lastColumn="0" w:noHBand="0" w:noVBand="1"/>
      </w:tblPr>
      <w:tblGrid>
        <w:gridCol w:w="1331"/>
        <w:gridCol w:w="1132"/>
        <w:gridCol w:w="1131"/>
        <w:gridCol w:w="1131"/>
        <w:gridCol w:w="1131"/>
        <w:gridCol w:w="1131"/>
        <w:gridCol w:w="1131"/>
      </w:tblGrid>
      <w:tr w:rsidR="00C9019A" w:rsidRPr="00C9019A" w:rsidTr="00C9019A">
        <w:trPr>
          <w:trHeight w:val="300"/>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r w:rsidRPr="00C9019A">
              <w:rPr>
                <w:rFonts w:ascii="宋体" w:eastAsia="宋体" w:hAnsi="宋体" w:cs="宋体" w:hint="eastAsia"/>
                <w:sz w:val="20"/>
                <w:szCs w:val="20"/>
                <w:lang w:val="en-US"/>
              </w:rPr>
              <w:t xml:space="preserve">      </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Business 001</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Business 002</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Business 003</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Business 004</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Business 005</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Business 006</w:t>
            </w:r>
          </w:p>
        </w:tc>
      </w:tr>
      <w:tr w:rsidR="00C9019A" w:rsidRPr="00C9019A" w:rsidTr="00C9019A">
        <w:trPr>
          <w:trHeight w:val="300"/>
        </w:trPr>
        <w:tc>
          <w:tcPr>
            <w:tcW w:w="0" w:type="auto"/>
            <w:tcBorders>
              <w:top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r w:rsidRPr="00C9019A">
              <w:rPr>
                <w:rFonts w:ascii="宋体" w:eastAsia="宋体" w:hAnsi="宋体" w:cs="宋体" w:hint="eastAsia"/>
                <w:sz w:val="20"/>
                <w:szCs w:val="20"/>
                <w:lang w:val="en-US"/>
              </w:rPr>
              <w:t>User 001</w:t>
            </w:r>
          </w:p>
        </w:tc>
        <w:tc>
          <w:tcPr>
            <w:tcW w:w="0" w:type="auto"/>
            <w:tcBorders>
              <w:top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4</w:t>
            </w:r>
          </w:p>
        </w:tc>
        <w:tc>
          <w:tcPr>
            <w:tcW w:w="0" w:type="auto"/>
            <w:tcBorders>
              <w:top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0</w:t>
            </w:r>
          </w:p>
        </w:tc>
        <w:tc>
          <w:tcPr>
            <w:tcW w:w="0" w:type="auto"/>
            <w:tcBorders>
              <w:top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0</w:t>
            </w:r>
          </w:p>
        </w:tc>
        <w:tc>
          <w:tcPr>
            <w:tcW w:w="0" w:type="auto"/>
            <w:tcBorders>
              <w:top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5</w:t>
            </w:r>
          </w:p>
        </w:tc>
        <w:tc>
          <w:tcPr>
            <w:tcW w:w="0" w:type="auto"/>
            <w:tcBorders>
              <w:top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0</w:t>
            </w:r>
          </w:p>
        </w:tc>
        <w:tc>
          <w:tcPr>
            <w:tcW w:w="0" w:type="auto"/>
            <w:tcBorders>
              <w:top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4.5</w:t>
            </w:r>
          </w:p>
        </w:tc>
      </w:tr>
      <w:tr w:rsidR="00C9019A" w:rsidRPr="00C9019A" w:rsidTr="00C9019A">
        <w:trPr>
          <w:trHeight w:val="300"/>
        </w:trPr>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r w:rsidRPr="00C9019A">
              <w:rPr>
                <w:rFonts w:ascii="宋体" w:eastAsia="宋体" w:hAnsi="宋体" w:cs="宋体" w:hint="eastAsia"/>
                <w:sz w:val="20"/>
                <w:szCs w:val="20"/>
                <w:lang w:val="en-US"/>
              </w:rPr>
              <w:t>User 002</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4.5</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3.5</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4.5</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0</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2</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4</w:t>
            </w:r>
          </w:p>
        </w:tc>
      </w:tr>
      <w:tr w:rsidR="00C9019A" w:rsidRPr="00C9019A" w:rsidTr="00C9019A">
        <w:trPr>
          <w:trHeight w:val="300"/>
        </w:trPr>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r w:rsidRPr="00C9019A">
              <w:rPr>
                <w:rFonts w:ascii="宋体" w:eastAsia="宋体" w:hAnsi="宋体" w:cs="宋体" w:hint="eastAsia"/>
                <w:sz w:val="20"/>
                <w:szCs w:val="20"/>
                <w:lang w:val="en-US"/>
              </w:rPr>
              <w:t>User 003</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0</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2.5</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0</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0</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1</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0</w:t>
            </w:r>
          </w:p>
        </w:tc>
      </w:tr>
      <w:tr w:rsidR="00C9019A" w:rsidRPr="00C9019A" w:rsidTr="00C9019A">
        <w:trPr>
          <w:trHeight w:val="300"/>
        </w:trPr>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r w:rsidRPr="00C9019A">
              <w:rPr>
                <w:rFonts w:ascii="宋体" w:eastAsia="宋体" w:hAnsi="宋体" w:cs="宋体" w:hint="eastAsia"/>
                <w:sz w:val="20"/>
                <w:szCs w:val="20"/>
                <w:lang w:val="en-US"/>
              </w:rPr>
              <w:t>User 004</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0</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4</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0</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4</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0</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4.5</w:t>
            </w:r>
          </w:p>
        </w:tc>
      </w:tr>
      <w:tr w:rsidR="00C9019A" w:rsidRPr="00C9019A" w:rsidTr="00C9019A">
        <w:trPr>
          <w:trHeight w:val="300"/>
        </w:trPr>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r w:rsidRPr="00C9019A">
              <w:rPr>
                <w:rFonts w:ascii="宋体" w:eastAsia="宋体" w:hAnsi="宋体" w:cs="宋体" w:hint="eastAsia"/>
                <w:sz w:val="20"/>
                <w:szCs w:val="20"/>
                <w:lang w:val="en-US"/>
              </w:rPr>
              <w:t>User 005</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0</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0</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2</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0</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3</w:t>
            </w:r>
          </w:p>
        </w:tc>
        <w:tc>
          <w:tcPr>
            <w:tcW w:w="0" w:type="auto"/>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0</w:t>
            </w:r>
          </w:p>
        </w:tc>
      </w:tr>
      <w:tr w:rsidR="00C9019A" w:rsidRPr="00C9019A" w:rsidTr="00C9019A">
        <w:trPr>
          <w:trHeight w:val="300"/>
        </w:trPr>
        <w:tc>
          <w:tcPr>
            <w:tcW w:w="0" w:type="auto"/>
            <w:tcBorders>
              <w:bottom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r w:rsidRPr="00C9019A">
              <w:rPr>
                <w:rFonts w:ascii="宋体" w:eastAsia="宋体" w:hAnsi="宋体" w:cs="宋体" w:hint="eastAsia"/>
                <w:sz w:val="20"/>
                <w:szCs w:val="20"/>
                <w:lang w:val="en-US"/>
              </w:rPr>
              <w:t>User 006</w:t>
            </w:r>
          </w:p>
        </w:tc>
        <w:tc>
          <w:tcPr>
            <w:tcW w:w="0" w:type="auto"/>
            <w:tcBorders>
              <w:bottom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3.5</w:t>
            </w:r>
          </w:p>
        </w:tc>
        <w:tc>
          <w:tcPr>
            <w:tcW w:w="0" w:type="auto"/>
            <w:tcBorders>
              <w:bottom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3</w:t>
            </w:r>
          </w:p>
        </w:tc>
        <w:tc>
          <w:tcPr>
            <w:tcW w:w="0" w:type="auto"/>
            <w:tcBorders>
              <w:bottom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0</w:t>
            </w:r>
          </w:p>
        </w:tc>
        <w:tc>
          <w:tcPr>
            <w:tcW w:w="0" w:type="auto"/>
            <w:tcBorders>
              <w:bottom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4.5</w:t>
            </w:r>
          </w:p>
        </w:tc>
        <w:tc>
          <w:tcPr>
            <w:tcW w:w="0" w:type="auto"/>
            <w:tcBorders>
              <w:bottom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0</w:t>
            </w:r>
          </w:p>
        </w:tc>
        <w:tc>
          <w:tcPr>
            <w:tcW w:w="0" w:type="auto"/>
            <w:tcBorders>
              <w:bottom w:val="single" w:sz="4" w:space="0" w:color="000000"/>
            </w:tcBorders>
            <w:tcMar>
              <w:top w:w="0" w:type="dxa"/>
              <w:left w:w="115" w:type="dxa"/>
              <w:bottom w:w="0" w:type="dxa"/>
              <w:right w:w="115" w:type="dxa"/>
            </w:tcMar>
            <w:vAlign w:val="bottom"/>
            <w:hideMark/>
          </w:tcPr>
          <w:p w:rsidR="00C9019A" w:rsidRP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C9019A">
              <w:rPr>
                <w:rFonts w:ascii="宋体" w:eastAsia="宋体" w:hAnsi="宋体" w:cs="宋体" w:hint="eastAsia"/>
                <w:sz w:val="20"/>
                <w:szCs w:val="20"/>
                <w:lang w:val="en-US"/>
              </w:rPr>
              <w:t>0</w:t>
            </w:r>
          </w:p>
        </w:tc>
      </w:tr>
    </w:tbl>
    <w:p w:rsidR="00C9019A" w:rsidRDefault="00096678" w:rsidP="0009667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Garamond" w:eastAsia="宋体" w:hAnsi="Garamond" w:cs="宋体"/>
          <w:lang w:val="en-US"/>
        </w:rPr>
      </w:pPr>
      <w:r w:rsidRPr="00096678">
        <w:rPr>
          <w:rFonts w:ascii="Garamond" w:eastAsia="宋体" w:hAnsi="Garamond" w:cs="宋体"/>
          <w:lang w:val="en-US"/>
        </w:rPr>
        <w:t>T</w:t>
      </w:r>
      <w:r w:rsidRPr="00096678">
        <w:rPr>
          <w:rFonts w:ascii="Garamond" w:eastAsia="宋体" w:hAnsi="Garamond" w:cs="宋体" w:hint="eastAsia"/>
          <w:lang w:val="en-US"/>
        </w:rPr>
        <w:t xml:space="preserve">able </w:t>
      </w:r>
      <w:r w:rsidRPr="00096678">
        <w:rPr>
          <w:rFonts w:ascii="Garamond" w:eastAsia="宋体" w:hAnsi="Garamond" w:cs="宋体"/>
          <w:lang w:val="en-US"/>
        </w:rPr>
        <w:t>2 User-Business Matrix</w:t>
      </w:r>
    </w:p>
    <w:p w:rsidR="00096678" w:rsidRPr="00C9019A" w:rsidRDefault="00096678" w:rsidP="0009667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auto"/>
          <w:sz w:val="24"/>
          <w:szCs w:val="24"/>
          <w:lang w:val="en-US"/>
        </w:rPr>
      </w:pPr>
      <w:r w:rsidRPr="00C9019A">
        <w:rPr>
          <w:rFonts w:ascii="Garamond" w:eastAsia="宋体" w:hAnsi="Garamond" w:cs="宋体"/>
          <w:lang w:val="en-US"/>
        </w:rPr>
        <w:t xml:space="preserve">For selection of training dataset and test dataset, 24.46% of the data is randomly chosen to be the testing set. Training set contains 24580 reviews/ratings and test set contains 7959 reviews/ratings. Training set are formed into the matrix mentioned above, while test set remains to be a data frame containing three columns: user ID, business ID and corresponding review. </w:t>
      </w:r>
    </w:p>
    <w:p w:rsidR="00C9019A" w:rsidRPr="00096678" w:rsidRDefault="00C9019A"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C00000"/>
          <w:sz w:val="24"/>
          <w:szCs w:val="24"/>
          <w:lang w:val="en-US"/>
        </w:rPr>
      </w:pPr>
      <w:r w:rsidRPr="00096678">
        <w:rPr>
          <w:rFonts w:ascii="Garamond" w:eastAsia="宋体" w:hAnsi="Garamond" w:cs="宋体"/>
          <w:color w:val="C00000"/>
          <w:lang w:val="en-US"/>
        </w:rPr>
        <w:t>3.4 Data preparation</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auto"/>
          <w:sz w:val="24"/>
          <w:szCs w:val="24"/>
          <w:lang w:val="en-US"/>
        </w:rPr>
      </w:pPr>
      <w:r w:rsidRPr="00C9019A">
        <w:rPr>
          <w:rFonts w:ascii="Garamond" w:eastAsia="宋体" w:hAnsi="Garamond" w:cs="宋体"/>
          <w:lang w:val="en-US"/>
        </w:rPr>
        <w:t>In order to obtain the data matrix for modeling, we process the raw data in four steps.</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auto"/>
          <w:sz w:val="24"/>
          <w:szCs w:val="24"/>
          <w:lang w:val="en-US"/>
        </w:rPr>
      </w:pPr>
      <w:r w:rsidRPr="00C9019A">
        <w:rPr>
          <w:rFonts w:ascii="Garamond" w:eastAsia="宋体" w:hAnsi="Garamond" w:cs="宋体"/>
          <w:lang w:val="en-US"/>
        </w:rPr>
        <w:t>Firstly, we filter the business with three conditions: its city label is “Las Vegas”, its category contains several key words such as “restaurant”, “food” and its review count is larger than 500. In this way, the list of Las Vegas restaurant which has no less than 500 reviews is obtained (business: city = “Las Vegas”, category = “restaurant”, review count&gt;500).</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auto"/>
          <w:sz w:val="24"/>
          <w:szCs w:val="24"/>
          <w:lang w:val="en-US"/>
        </w:rPr>
      </w:pPr>
      <w:r w:rsidRPr="00C9019A">
        <w:rPr>
          <w:rFonts w:ascii="Garamond" w:eastAsia="宋体" w:hAnsi="Garamond" w:cs="宋体"/>
          <w:lang w:val="en-US"/>
        </w:rPr>
        <w:t>Secondly, we extract the review data of these business and filter the user who gave these reviews with the requirement that the user should give more than 500 reviews in total (user: review count&gt;500).</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auto"/>
          <w:sz w:val="24"/>
          <w:szCs w:val="24"/>
          <w:lang w:val="en-US"/>
        </w:rPr>
      </w:pPr>
      <w:r w:rsidRPr="00C9019A">
        <w:rPr>
          <w:rFonts w:ascii="Garamond" w:eastAsia="宋体" w:hAnsi="Garamond" w:cs="宋体"/>
          <w:lang w:val="en-US"/>
        </w:rPr>
        <w:t>Thirdly, we divide the review data set into 25% test set and 75% training set in an initial attempt. However, this method would lead to a consequence that several user’s data only exists in the test set. And all of our model cannot make prediction in this situation.  So only users have record in training set are reserved in test set. The final proportion of test set is 24.46%.</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auto"/>
          <w:sz w:val="24"/>
          <w:szCs w:val="24"/>
          <w:lang w:val="en-US"/>
        </w:rPr>
      </w:pPr>
      <w:r w:rsidRPr="00C9019A">
        <w:rPr>
          <w:rFonts w:ascii="Garamond" w:eastAsia="宋体" w:hAnsi="Garamond" w:cs="宋体"/>
          <w:lang w:val="en-US"/>
        </w:rPr>
        <w:lastRenderedPageBreak/>
        <w:t>Finally, we construct a training data matrix with the business ID list as column name and user ID list as row names. It contains 420 columns and 3730 rows each cell of which corresponding to the rating of a specific business given by a user. This matrix has a lot of missing value because a user usually only gives rating to few restaurants of our 420 business.  0 is given to the missing values, and the training matrix is turned into a sparse matrix with sparsity of 98%.</w:t>
      </w:r>
    </w:p>
    <w:p w:rsidR="00F37CD8" w:rsidRPr="00C9019A" w:rsidRDefault="00F37CD8" w:rsidP="00C9019A">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hint="eastAsia"/>
          <w:color w:val="auto"/>
          <w:sz w:val="24"/>
          <w:szCs w:val="24"/>
          <w:lang w:val="en-US"/>
        </w:rPr>
      </w:pPr>
    </w:p>
    <w:p w:rsidR="00C9019A" w:rsidRPr="00096678"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宋体" w:eastAsia="宋体" w:hAnsi="宋体" w:cs="宋体"/>
          <w:b/>
          <w:color w:val="C00000"/>
          <w:sz w:val="24"/>
          <w:szCs w:val="24"/>
          <w:lang w:val="en-US"/>
        </w:rPr>
      </w:pPr>
      <w:r w:rsidRPr="00096678">
        <w:rPr>
          <w:rFonts w:ascii="Garamond" w:eastAsia="宋体" w:hAnsi="Garamond" w:cs="宋体"/>
          <w:b/>
          <w:color w:val="C00000"/>
          <w:lang w:val="en-US"/>
        </w:rPr>
        <w:t>4. D</w:t>
      </w:r>
      <w:r w:rsidR="00096678" w:rsidRPr="00096678">
        <w:rPr>
          <w:rFonts w:ascii="Garamond" w:eastAsia="宋体" w:hAnsi="Garamond" w:cs="宋体"/>
          <w:b/>
          <w:color w:val="C00000"/>
          <w:lang w:val="en-US"/>
        </w:rPr>
        <w:t>ATA MODELING</w:t>
      </w:r>
    </w:p>
    <w:p w:rsidR="00C9019A" w:rsidRPr="00096678" w:rsidRDefault="00F37CD8" w:rsidP="00C9019A">
      <w:pPr>
        <w:spacing w:line="280" w:lineRule="exact"/>
        <w:jc w:val="both"/>
        <w:outlineLvl w:val="0"/>
        <w:rPr>
          <w:rFonts w:ascii="Garamond" w:eastAsia="宋体" w:hAnsi="Garamond" w:cs="宋体"/>
          <w:b/>
          <w:color w:val="C00000"/>
          <w:lang w:val="en-US"/>
        </w:rPr>
      </w:pPr>
      <w:r w:rsidRPr="00096678">
        <w:rPr>
          <w:rFonts w:ascii="Garamond" w:hAnsi="Garamond"/>
          <w:b/>
          <w:color w:val="C00000"/>
        </w:rPr>
        <w:t>4</w:t>
      </w:r>
      <w:r w:rsidRPr="00096678">
        <w:rPr>
          <w:rFonts w:ascii="Garamond" w:eastAsia="宋体" w:hAnsi="Garamond" w:cs="宋体"/>
          <w:b/>
          <w:color w:val="C00000"/>
          <w:lang w:val="en-US"/>
        </w:rPr>
        <w:t xml:space="preserve">.1 </w:t>
      </w:r>
      <w:r w:rsidR="00C9019A" w:rsidRPr="00096678">
        <w:rPr>
          <w:rFonts w:ascii="Garamond" w:eastAsia="宋体" w:hAnsi="Garamond" w:cs="宋体"/>
          <w:b/>
          <w:color w:val="C00000"/>
          <w:lang w:val="en-US"/>
        </w:rPr>
        <w:t>Critical model selection</w:t>
      </w:r>
    </w:p>
    <w:p w:rsidR="00C9019A" w:rsidRPr="00096678" w:rsidRDefault="00C9019A" w:rsidP="00C9019A">
      <w:pPr>
        <w:spacing w:line="280" w:lineRule="exact"/>
        <w:jc w:val="both"/>
        <w:outlineLvl w:val="0"/>
        <w:rPr>
          <w:rFonts w:ascii="Garamond" w:eastAsia="宋体" w:hAnsi="Garamond" w:cs="宋体"/>
          <w:lang w:val="en-US"/>
        </w:rPr>
      </w:pPr>
      <w:r w:rsidRPr="00096678">
        <w:rPr>
          <w:rFonts w:ascii="Garamond" w:eastAsia="宋体" w:hAnsi="Garamond" w:cs="宋体" w:hint="eastAsia"/>
          <w:lang w:val="en-US"/>
        </w:rPr>
        <w:t>To predict the rating a user will give to a restaurant, we build the models based on the method</w:t>
      </w:r>
      <w:r w:rsidRPr="00096678">
        <w:rPr>
          <w:rFonts w:ascii="Garamond" w:eastAsia="宋体" w:hAnsi="Garamond" w:cs="宋体"/>
          <w:lang w:val="en-US"/>
        </w:rPr>
        <w:t>s</w:t>
      </w:r>
      <w:r w:rsidRPr="00096678">
        <w:rPr>
          <w:rFonts w:ascii="Garamond" w:eastAsia="宋体" w:hAnsi="Garamond" w:cs="宋体" w:hint="eastAsia"/>
          <w:lang w:val="en-US"/>
        </w:rPr>
        <w:t xml:space="preserve"> below, which are baseline recommendation system, Memory-based Co</w:t>
      </w:r>
      <w:r w:rsidRPr="00096678">
        <w:rPr>
          <w:rFonts w:ascii="Garamond" w:eastAsia="宋体" w:hAnsi="Garamond" w:cs="宋体"/>
          <w:lang w:val="en-US"/>
        </w:rPr>
        <w:t>llaborative Filtering (User-based and Item-based), and Collaborative Filtering by Gradient Descent. All of these methods are usually employed in building recommendation systems.</w:t>
      </w:r>
    </w:p>
    <w:p w:rsidR="00C9019A" w:rsidRPr="00096678" w:rsidRDefault="00C9019A" w:rsidP="00C9019A">
      <w:pPr>
        <w:spacing w:line="280" w:lineRule="exact"/>
        <w:jc w:val="both"/>
        <w:outlineLvl w:val="0"/>
        <w:rPr>
          <w:rFonts w:ascii="Garamond" w:eastAsia="宋体" w:hAnsi="Garamond" w:cs="宋体"/>
          <w:lang w:val="en-US"/>
        </w:rPr>
      </w:pPr>
    </w:p>
    <w:p w:rsidR="00C9019A" w:rsidRPr="00096678" w:rsidRDefault="00F37CD8" w:rsidP="00C9019A">
      <w:pPr>
        <w:spacing w:line="280" w:lineRule="exact"/>
        <w:jc w:val="both"/>
        <w:outlineLvl w:val="0"/>
        <w:rPr>
          <w:rFonts w:ascii="Garamond" w:hAnsi="Garamond"/>
          <w:b/>
          <w:color w:val="C00000"/>
        </w:rPr>
      </w:pPr>
      <w:r w:rsidRPr="00096678">
        <w:rPr>
          <w:rFonts w:ascii="Garamond" w:eastAsiaTheme="majorHAnsi" w:hAnsi="Garamond" w:cs="宋体"/>
          <w:b/>
          <w:color w:val="C00000"/>
        </w:rPr>
        <w:t xml:space="preserve">4.2 </w:t>
      </w:r>
      <w:r w:rsidR="00C9019A" w:rsidRPr="00096678">
        <w:rPr>
          <w:rFonts w:ascii="Garamond" w:eastAsiaTheme="majorHAnsi" w:hAnsi="Garamond" w:cs="宋体"/>
          <w:b/>
          <w:color w:val="C00000"/>
        </w:rPr>
        <w:t>Model design and implementation</w:t>
      </w:r>
    </w:p>
    <w:p w:rsidR="00C9019A" w:rsidRPr="003B47A2" w:rsidRDefault="00C9019A" w:rsidP="00C9019A">
      <w:pPr>
        <w:spacing w:line="280" w:lineRule="exact"/>
        <w:jc w:val="both"/>
        <w:outlineLvl w:val="0"/>
        <w:rPr>
          <w:rFonts w:ascii="Garamond" w:hAnsi="Garamond"/>
        </w:rPr>
      </w:pPr>
    </w:p>
    <w:p w:rsidR="00C9019A" w:rsidRPr="00096678" w:rsidRDefault="00F37CD8" w:rsidP="00C9019A">
      <w:pPr>
        <w:spacing w:line="280" w:lineRule="exact"/>
        <w:jc w:val="both"/>
        <w:outlineLvl w:val="0"/>
        <w:rPr>
          <w:rFonts w:ascii="Garamond" w:eastAsiaTheme="majorHAnsi" w:hAnsi="Garamond"/>
          <w:color w:val="C00000"/>
        </w:rPr>
      </w:pPr>
      <w:r w:rsidRPr="00096678">
        <w:rPr>
          <w:rFonts w:ascii="Garamond" w:eastAsiaTheme="majorHAnsi" w:hAnsi="Garamond"/>
          <w:color w:val="C00000"/>
        </w:rPr>
        <w:t>4.2.1</w:t>
      </w:r>
      <w:r w:rsidR="00C9019A" w:rsidRPr="00096678">
        <w:rPr>
          <w:rFonts w:ascii="Garamond" w:eastAsiaTheme="majorHAnsi" w:hAnsi="Garamond"/>
          <w:color w:val="C00000"/>
        </w:rPr>
        <w:t xml:space="preserve"> Baseline recommendation system</w:t>
      </w:r>
    </w:p>
    <w:p w:rsidR="00C9019A" w:rsidRPr="009F1A03" w:rsidRDefault="00C9019A" w:rsidP="00C9019A">
      <w:pPr>
        <w:spacing w:line="280" w:lineRule="exact"/>
        <w:jc w:val="both"/>
        <w:rPr>
          <w:rFonts w:ascii="Garamond" w:eastAsiaTheme="majorHAnsi" w:hAnsi="Garamond"/>
        </w:rPr>
      </w:pPr>
      <w:r w:rsidRPr="009F1A03">
        <w:rPr>
          <w:rFonts w:ascii="Garamond" w:eastAsiaTheme="majorHAnsi" w:hAnsi="Garamond"/>
        </w:rPr>
        <w:t xml:space="preserve">For the baseline recommendation system, we first compute the average rating of each user and each restaurant. For each user, </w:t>
      </w:r>
      <m:oMath>
        <m:sSubSup>
          <m:sSubSupPr>
            <m:ctrlPr>
              <w:rPr>
                <w:rFonts w:ascii="Cambria Math" w:eastAsiaTheme="majorHAnsi" w:hAnsi="Cambria Math"/>
                <w:i/>
              </w:rPr>
            </m:ctrlPr>
          </m:sSubSupPr>
          <m:e>
            <m:acc>
              <m:accPr>
                <m:chr m:val="̅"/>
                <m:ctrlPr>
                  <w:rPr>
                    <w:rFonts w:ascii="Cambria Math" w:eastAsiaTheme="majorHAnsi" w:hAnsi="Cambria Math"/>
                    <w:i/>
                  </w:rPr>
                </m:ctrlPr>
              </m:accPr>
              <m:e>
                <m:r>
                  <w:rPr>
                    <w:rFonts w:ascii="Cambria Math" w:eastAsiaTheme="majorHAnsi" w:hAnsi="Cambria Math"/>
                  </w:rPr>
                  <m:t>r</m:t>
                </m:r>
              </m:e>
            </m:acc>
          </m:e>
          <m:sub>
            <m:r>
              <w:rPr>
                <w:rFonts w:ascii="Cambria Math" w:eastAsiaTheme="majorHAnsi" w:hAnsi="Cambria Math"/>
              </w:rPr>
              <m:t>u</m:t>
            </m:r>
          </m:sub>
          <m:sup>
            <m:r>
              <w:rPr>
                <w:rFonts w:ascii="Cambria Math" w:eastAsiaTheme="majorHAnsi" w:hAnsi="Cambria Math"/>
              </w:rPr>
              <m:t>U</m:t>
            </m:r>
          </m:sup>
        </m:sSubSup>
      </m:oMath>
      <w:r w:rsidRPr="009F1A03">
        <w:rPr>
          <w:rFonts w:ascii="Garamond" w:eastAsiaTheme="majorHAnsi" w:hAnsi="Garamond"/>
        </w:rPr>
        <w:t xml:space="preserve"> represents the average rating he/she has given. For each restaurant, </w:t>
      </w:r>
      <m:oMath>
        <m:sSubSup>
          <m:sSubSupPr>
            <m:ctrlPr>
              <w:rPr>
                <w:rFonts w:ascii="Cambria Math" w:eastAsiaTheme="majorHAnsi" w:hAnsi="Cambria Math"/>
                <w:i/>
              </w:rPr>
            </m:ctrlPr>
          </m:sSubSupPr>
          <m:e>
            <m:acc>
              <m:accPr>
                <m:chr m:val="̅"/>
                <m:ctrlPr>
                  <w:rPr>
                    <w:rFonts w:ascii="Cambria Math" w:eastAsiaTheme="majorHAnsi" w:hAnsi="Cambria Math"/>
                    <w:i/>
                  </w:rPr>
                </m:ctrlPr>
              </m:accPr>
              <m:e>
                <m:r>
                  <w:rPr>
                    <w:rFonts w:ascii="Cambria Math" w:eastAsiaTheme="majorHAnsi" w:hAnsi="Cambria Math"/>
                  </w:rPr>
                  <m:t>r</m:t>
                </m:r>
              </m:e>
            </m:acc>
          </m:e>
          <m:sub>
            <m:r>
              <w:rPr>
                <w:rFonts w:ascii="Cambria Math" w:eastAsiaTheme="majorHAnsi" w:hAnsi="Cambria Math"/>
              </w:rPr>
              <m:t>b</m:t>
            </m:r>
          </m:sub>
          <m:sup>
            <m:r>
              <w:rPr>
                <w:rFonts w:ascii="Cambria Math" w:eastAsiaTheme="majorHAnsi" w:hAnsi="Cambria Math"/>
              </w:rPr>
              <m:t>B</m:t>
            </m:r>
          </m:sup>
        </m:sSubSup>
      </m:oMath>
      <w:r w:rsidRPr="009F1A03">
        <w:rPr>
          <w:rFonts w:ascii="Garamond" w:eastAsiaTheme="majorHAnsi" w:hAnsi="Garamond"/>
        </w:rPr>
        <w:t xml:space="preserve"> represents the average rating the restaurants has received. Here, Super script U denotes something related to a user, and superscript B denotes something related to the restaurants. Therefore, to predicting the rating of user </w:t>
      </w:r>
      <w:r w:rsidRPr="009F1A03">
        <w:rPr>
          <w:rFonts w:ascii="Garamond" w:eastAsiaTheme="majorHAnsi" w:hAnsi="Garamond"/>
          <w:i/>
        </w:rPr>
        <w:t>u</w:t>
      </w:r>
      <w:r w:rsidRPr="009F1A03">
        <w:rPr>
          <w:rFonts w:ascii="Garamond" w:eastAsiaTheme="majorHAnsi" w:hAnsi="Garamond"/>
        </w:rPr>
        <w:t xml:space="preserve"> to the restaurant </w:t>
      </w:r>
      <w:r w:rsidRPr="009F1A03">
        <w:rPr>
          <w:rFonts w:ascii="Garamond" w:eastAsiaTheme="majorHAnsi" w:hAnsi="Garamond"/>
          <w:i/>
        </w:rPr>
        <w:t>b</w:t>
      </w:r>
      <w:r w:rsidRPr="009F1A03">
        <w:rPr>
          <w:rFonts w:ascii="Garamond" w:eastAsiaTheme="majorHAnsi" w:hAnsi="Garamond"/>
        </w:rPr>
        <w:t xml:space="preserve">, the prediction is calculated by an average over the average rating of </w:t>
      </w:r>
      <w:r w:rsidRPr="009F1A03">
        <w:rPr>
          <w:rFonts w:ascii="Garamond" w:eastAsiaTheme="majorHAnsi" w:hAnsi="Garamond"/>
          <w:i/>
        </w:rPr>
        <w:t>u</w:t>
      </w:r>
      <w:r w:rsidRPr="009F1A03">
        <w:rPr>
          <w:rFonts w:ascii="Garamond" w:eastAsiaTheme="majorHAnsi" w:hAnsi="Garamond"/>
        </w:rPr>
        <w:t xml:space="preserve"> and </w:t>
      </w:r>
      <w:r w:rsidRPr="009F1A03">
        <w:rPr>
          <w:rFonts w:ascii="Garamond" w:eastAsiaTheme="majorHAnsi" w:hAnsi="Garamond"/>
          <w:i/>
        </w:rPr>
        <w:t>b</w:t>
      </w:r>
      <w:r w:rsidRPr="009F1A03">
        <w:rPr>
          <w:rFonts w:ascii="Garamond" w:eastAsiaTheme="majorHAnsi" w:hAnsi="Garamond"/>
        </w:rPr>
        <w:t xml:space="preserve">, which is </w:t>
      </w:r>
      <m:oMath>
        <m:sSub>
          <m:sSubPr>
            <m:ctrlPr>
              <w:rPr>
                <w:rFonts w:ascii="Cambria Math" w:eastAsiaTheme="majorHAnsi" w:hAnsi="Cambria Math"/>
                <w:i/>
              </w:rPr>
            </m:ctrlPr>
          </m:sSubPr>
          <m:e>
            <m:acc>
              <m:accPr>
                <m:ctrlPr>
                  <w:rPr>
                    <w:rFonts w:ascii="Cambria Math" w:eastAsiaTheme="majorHAnsi" w:hAnsi="Cambria Math"/>
                    <w:i/>
                  </w:rPr>
                </m:ctrlPr>
              </m:accPr>
              <m:e>
                <m:r>
                  <w:rPr>
                    <w:rFonts w:ascii="Cambria Math" w:eastAsiaTheme="majorHAnsi" w:hAnsi="Cambria Math"/>
                  </w:rPr>
                  <m:t>r</m:t>
                </m:r>
              </m:e>
            </m:acc>
          </m:e>
          <m:sub>
            <m:r>
              <w:rPr>
                <w:rFonts w:ascii="Cambria Math" w:eastAsiaTheme="majorHAnsi" w:hAnsi="Cambria Math"/>
              </w:rPr>
              <m:t>ub</m:t>
            </m:r>
          </m:sub>
        </m:sSub>
        <m:r>
          <w:rPr>
            <w:rFonts w:ascii="Cambria Math" w:eastAsiaTheme="majorHAnsi" w:hAnsi="Cambria Math"/>
          </w:rPr>
          <m:t>=(</m:t>
        </m:r>
        <m:sSubSup>
          <m:sSubSupPr>
            <m:ctrlPr>
              <w:rPr>
                <w:rFonts w:ascii="Cambria Math" w:eastAsiaTheme="majorHAnsi" w:hAnsi="Cambria Math"/>
                <w:i/>
              </w:rPr>
            </m:ctrlPr>
          </m:sSubSupPr>
          <m:e>
            <m:acc>
              <m:accPr>
                <m:chr m:val="̅"/>
                <m:ctrlPr>
                  <w:rPr>
                    <w:rFonts w:ascii="Cambria Math" w:eastAsiaTheme="majorHAnsi" w:hAnsi="Cambria Math"/>
                    <w:i/>
                  </w:rPr>
                </m:ctrlPr>
              </m:accPr>
              <m:e>
                <m:r>
                  <w:rPr>
                    <w:rFonts w:ascii="Cambria Math" w:eastAsiaTheme="majorHAnsi" w:hAnsi="Cambria Math"/>
                  </w:rPr>
                  <m:t>r</m:t>
                </m:r>
              </m:e>
            </m:acc>
          </m:e>
          <m:sub>
            <m:r>
              <w:rPr>
                <w:rFonts w:ascii="Cambria Math" w:eastAsiaTheme="majorHAnsi" w:hAnsi="Cambria Math"/>
              </w:rPr>
              <m:t>u</m:t>
            </m:r>
          </m:sub>
          <m:sup>
            <m:r>
              <w:rPr>
                <w:rFonts w:ascii="Cambria Math" w:eastAsiaTheme="majorHAnsi" w:hAnsi="Cambria Math"/>
              </w:rPr>
              <m:t>U</m:t>
            </m:r>
          </m:sup>
        </m:sSubSup>
        <m:r>
          <w:rPr>
            <w:rFonts w:ascii="Cambria Math" w:eastAsiaTheme="majorHAnsi" w:hAnsi="Cambria Math"/>
          </w:rPr>
          <m:t>+</m:t>
        </m:r>
      </m:oMath>
      <w:r w:rsidRPr="009F1A03">
        <w:rPr>
          <w:rFonts w:ascii="Garamond" w:eastAsiaTheme="majorHAnsi" w:hAnsi="Garamond"/>
        </w:rPr>
        <w:t xml:space="preserve"> </w:t>
      </w:r>
      <m:oMath>
        <m:sSubSup>
          <m:sSubSupPr>
            <m:ctrlPr>
              <w:rPr>
                <w:rFonts w:ascii="Cambria Math" w:eastAsiaTheme="majorHAnsi" w:hAnsi="Cambria Math"/>
                <w:i/>
              </w:rPr>
            </m:ctrlPr>
          </m:sSubSupPr>
          <m:e>
            <m:acc>
              <m:accPr>
                <m:chr m:val="̅"/>
                <m:ctrlPr>
                  <w:rPr>
                    <w:rFonts w:ascii="Cambria Math" w:eastAsiaTheme="majorHAnsi" w:hAnsi="Cambria Math"/>
                    <w:i/>
                  </w:rPr>
                </m:ctrlPr>
              </m:accPr>
              <m:e>
                <m:r>
                  <w:rPr>
                    <w:rFonts w:ascii="Cambria Math" w:eastAsiaTheme="majorHAnsi" w:hAnsi="Cambria Math"/>
                  </w:rPr>
                  <m:t>r</m:t>
                </m:r>
              </m:e>
            </m:acc>
          </m:e>
          <m:sub>
            <m:r>
              <w:rPr>
                <w:rFonts w:ascii="Cambria Math" w:eastAsiaTheme="majorHAnsi" w:hAnsi="Cambria Math"/>
              </w:rPr>
              <m:t>b</m:t>
            </m:r>
          </m:sub>
          <m:sup>
            <m:r>
              <w:rPr>
                <w:rFonts w:ascii="Cambria Math" w:eastAsiaTheme="majorHAnsi" w:hAnsi="Cambria Math"/>
              </w:rPr>
              <m:t>B</m:t>
            </m:r>
          </m:sup>
        </m:sSubSup>
      </m:oMath>
      <w:r w:rsidRPr="009F1A03">
        <w:rPr>
          <w:rFonts w:ascii="Garamond" w:eastAsiaTheme="majorHAnsi" w:hAnsi="Garamond"/>
        </w:rPr>
        <w:t>) /2</w:t>
      </w:r>
    </w:p>
    <w:p w:rsidR="00C9019A" w:rsidRPr="003F5458" w:rsidRDefault="00C9019A" w:rsidP="00C9019A">
      <w:pPr>
        <w:spacing w:line="280" w:lineRule="exact"/>
        <w:rPr>
          <w:rFonts w:asciiTheme="majorHAnsi" w:eastAsiaTheme="majorHAnsi" w:hAnsiTheme="majorHAnsi"/>
        </w:rPr>
      </w:pPr>
    </w:p>
    <w:p w:rsidR="00C9019A" w:rsidRPr="00096678" w:rsidRDefault="00313541" w:rsidP="00C9019A">
      <w:pPr>
        <w:spacing w:line="280" w:lineRule="exact"/>
        <w:jc w:val="both"/>
        <w:rPr>
          <w:rFonts w:ascii="Garamond" w:eastAsiaTheme="majorHAnsi" w:hAnsi="Garamond" w:cs="宋体"/>
          <w:color w:val="C00000"/>
        </w:rPr>
      </w:pPr>
      <w:r w:rsidRPr="00096678">
        <w:rPr>
          <w:rFonts w:ascii="Garamond" w:eastAsiaTheme="majorHAnsi" w:hAnsi="Garamond"/>
          <w:color w:val="C00000"/>
        </w:rPr>
        <w:t>4.2.2</w:t>
      </w:r>
      <w:r w:rsidR="00C9019A" w:rsidRPr="00096678">
        <w:rPr>
          <w:rFonts w:ascii="Garamond" w:eastAsiaTheme="majorHAnsi" w:hAnsi="Garamond"/>
          <w:color w:val="C00000"/>
        </w:rPr>
        <w:t xml:space="preserve"> Memory-based Collaborative Filtering</w:t>
      </w:r>
    </w:p>
    <w:p w:rsidR="00C9019A" w:rsidRPr="009F1A03" w:rsidRDefault="00C9019A" w:rsidP="00C9019A">
      <w:pPr>
        <w:spacing w:after="240" w:line="280" w:lineRule="exact"/>
        <w:jc w:val="both"/>
        <w:rPr>
          <w:rFonts w:ascii="Garamond" w:eastAsiaTheme="majorHAnsi" w:hAnsi="Garamond"/>
        </w:rPr>
      </w:pPr>
      <w:r w:rsidRPr="009F1A03">
        <w:rPr>
          <w:rFonts w:ascii="Garamond" w:eastAsiaTheme="majorHAnsi" w:hAnsi="Garamond"/>
        </w:rPr>
        <w:t xml:space="preserve">For Memory-based Collaborative Filtering, we first construct a user-item matrix </w:t>
      </w:r>
      <m:oMath>
        <m:r>
          <w:rPr>
            <w:rFonts w:ascii="Cambria Math" w:eastAsiaTheme="majorHAnsi" w:hAnsi="Cambria Math"/>
          </w:rPr>
          <m:t xml:space="preserve">X ∈ </m:t>
        </m:r>
        <m:sSup>
          <m:sSupPr>
            <m:ctrlPr>
              <w:rPr>
                <w:rFonts w:ascii="Cambria Math" w:eastAsiaTheme="majorHAnsi" w:hAnsi="Cambria Math"/>
                <w:i/>
              </w:rPr>
            </m:ctrlPr>
          </m:sSupPr>
          <m:e>
            <m:r>
              <m:rPr>
                <m:scr m:val="double-struck"/>
              </m:rPr>
              <w:rPr>
                <w:rFonts w:ascii="Cambria Math" w:eastAsiaTheme="majorHAnsi" w:hAnsi="Cambria Math"/>
              </w:rPr>
              <m:t>R</m:t>
            </m:r>
          </m:e>
          <m:sup>
            <m:r>
              <w:rPr>
                <w:rFonts w:ascii="Cambria Math" w:eastAsiaTheme="majorHAnsi" w:hAnsi="Cambria Math"/>
              </w:rPr>
              <m:t>U ×B</m:t>
            </m:r>
          </m:sup>
        </m:sSup>
      </m:oMath>
      <w:r w:rsidRPr="009F1A03">
        <w:rPr>
          <w:rFonts w:ascii="Garamond" w:eastAsiaTheme="majorHAnsi" w:hAnsi="Garamond"/>
        </w:rPr>
        <w:t xml:space="preserve">, where </w:t>
      </w:r>
      <m:oMath>
        <m:r>
          <w:rPr>
            <w:rFonts w:ascii="Cambria Math" w:eastAsiaTheme="majorHAnsi" w:hAnsi="Cambria Math"/>
          </w:rPr>
          <m:t xml:space="preserve">U </m:t>
        </m:r>
      </m:oMath>
      <w:r w:rsidRPr="009F1A03">
        <w:rPr>
          <w:rFonts w:ascii="Garamond" w:eastAsiaTheme="majorHAnsi" w:hAnsi="Garamond"/>
        </w:rPr>
        <w:t xml:space="preserve">is the total number of users and </w:t>
      </w:r>
      <m:oMath>
        <m:r>
          <w:rPr>
            <w:rFonts w:ascii="Cambria Math" w:eastAsiaTheme="majorHAnsi" w:hAnsi="Cambria Math"/>
          </w:rPr>
          <m:t>B</m:t>
        </m:r>
      </m:oMath>
      <w:r w:rsidRPr="009F1A03">
        <w:rPr>
          <w:rFonts w:ascii="Garamond" w:eastAsiaTheme="majorHAnsi" w:hAnsi="Garamond"/>
        </w:rPr>
        <w:t xml:space="preserve"> is the total number of restaurants. Each element in the matrix is the rating user </w:t>
      </w:r>
      <m:oMath>
        <m:r>
          <w:rPr>
            <w:rFonts w:ascii="Cambria Math" w:eastAsiaTheme="majorHAnsi" w:hAnsi="Cambria Math"/>
          </w:rPr>
          <m:t>u</m:t>
        </m:r>
      </m:oMath>
      <w:r w:rsidRPr="009F1A03">
        <w:rPr>
          <w:rFonts w:ascii="Garamond" w:eastAsiaTheme="majorHAnsi" w:hAnsi="Garamond"/>
        </w:rPr>
        <w:t xml:space="preserve"> gave to the restaurant </w:t>
      </w:r>
      <m:oMath>
        <m:r>
          <w:rPr>
            <w:rFonts w:ascii="Cambria Math" w:eastAsiaTheme="majorHAnsi" w:hAnsi="Cambria Math"/>
          </w:rPr>
          <m:t>b</m:t>
        </m:r>
      </m:oMath>
      <w:r w:rsidRPr="009F1A03">
        <w:rPr>
          <w:rFonts w:ascii="Garamond" w:eastAsiaTheme="majorHAnsi" w:hAnsi="Garamond"/>
        </w:rPr>
        <w:t xml:space="preserve">. </w:t>
      </w:r>
    </w:p>
    <w:p w:rsidR="00C9019A" w:rsidRPr="00B756E5" w:rsidRDefault="00C9019A" w:rsidP="00B756E5">
      <w:pPr>
        <w:spacing w:after="240" w:line="240" w:lineRule="auto"/>
        <w:rPr>
          <w:rFonts w:ascii="Garamond" w:hAnsi="Garamond"/>
        </w:rPr>
      </w:pPr>
      <w:r w:rsidRPr="009F1A03">
        <w:rPr>
          <w:rFonts w:ascii="Garamond" w:eastAsiaTheme="majorHAnsi" w:hAnsi="Garamond"/>
        </w:rPr>
        <w:t xml:space="preserve">We name each row of </w:t>
      </w:r>
      <m:oMath>
        <m:r>
          <w:rPr>
            <w:rFonts w:ascii="Cambria Math" w:eastAsiaTheme="majorHAnsi" w:hAnsi="Cambria Math"/>
          </w:rPr>
          <m:t xml:space="preserve">X </m:t>
        </m:r>
      </m:oMath>
      <w:r w:rsidRPr="009F1A03">
        <w:rPr>
          <w:rFonts w:ascii="Garamond" w:eastAsiaTheme="majorHAnsi" w:hAnsi="Garamond"/>
        </w:rPr>
        <w:t xml:space="preserve"> to be the user character vector of user, denoted by </w:t>
      </w:r>
      <m:oMath>
        <m:sSubSup>
          <m:sSubSupPr>
            <m:ctrlPr>
              <w:rPr>
                <w:rFonts w:ascii="Cambria Math" w:eastAsiaTheme="majorHAnsi" w:hAnsi="Cambria Math"/>
                <w:i/>
              </w:rPr>
            </m:ctrlPr>
          </m:sSubSupPr>
          <m:e>
            <m:r>
              <w:rPr>
                <w:rFonts w:ascii="Cambria Math" w:eastAsiaTheme="majorHAnsi" w:hAnsi="Cambria Math"/>
              </w:rPr>
              <m:t>X</m:t>
            </m:r>
          </m:e>
          <m:sub>
            <m:r>
              <w:rPr>
                <w:rFonts w:ascii="Cambria Math" w:eastAsiaTheme="majorHAnsi" w:hAnsi="Cambria Math"/>
              </w:rPr>
              <m:t>u</m:t>
            </m:r>
          </m:sub>
          <m:sup>
            <m:r>
              <w:rPr>
                <w:rFonts w:ascii="Cambria Math" w:eastAsiaTheme="majorHAnsi" w:hAnsi="Cambria Math"/>
              </w:rPr>
              <m:t>U</m:t>
            </m:r>
          </m:sup>
        </m:sSubSup>
      </m:oMath>
      <w:r w:rsidRPr="009F1A03">
        <w:rPr>
          <w:rFonts w:ascii="Garamond" w:eastAsiaTheme="majorHAnsi" w:hAnsi="Garamond"/>
        </w:rPr>
        <w:t xml:space="preserve"> for each user. Each column in </w:t>
      </w:r>
      <m:oMath>
        <m:r>
          <w:rPr>
            <w:rFonts w:ascii="Cambria Math" w:eastAsiaTheme="majorHAnsi" w:hAnsi="Cambria Math"/>
          </w:rPr>
          <m:t>X</m:t>
        </m:r>
      </m:oMath>
      <w:r w:rsidRPr="009F1A03">
        <w:rPr>
          <w:rFonts w:ascii="Garamond" w:eastAsiaTheme="majorHAnsi" w:hAnsi="Garamond"/>
        </w:rPr>
        <w:t xml:space="preserve"> to be the item characteristic vector </w:t>
      </w:r>
      <m:oMath>
        <m:sSubSup>
          <m:sSubSupPr>
            <m:ctrlPr>
              <w:rPr>
                <w:rFonts w:ascii="Cambria Math" w:eastAsiaTheme="majorHAnsi" w:hAnsi="Cambria Math"/>
                <w:i/>
              </w:rPr>
            </m:ctrlPr>
          </m:sSubSupPr>
          <m:e>
            <m:r>
              <w:rPr>
                <w:rFonts w:ascii="Cambria Math" w:eastAsiaTheme="majorHAnsi" w:hAnsi="Cambria Math"/>
              </w:rPr>
              <m:t>X</m:t>
            </m:r>
          </m:e>
          <m:sub>
            <m:r>
              <w:rPr>
                <w:rFonts w:ascii="Cambria Math" w:eastAsiaTheme="majorHAnsi" w:hAnsi="Cambria Math"/>
              </w:rPr>
              <m:t>b</m:t>
            </m:r>
          </m:sub>
          <m:sup>
            <m:r>
              <w:rPr>
                <w:rFonts w:ascii="Cambria Math" w:eastAsiaTheme="majorHAnsi" w:hAnsi="Cambria Math"/>
              </w:rPr>
              <m:t>B</m:t>
            </m:r>
          </m:sup>
        </m:sSubSup>
      </m:oMath>
      <w:r w:rsidRPr="009F1A03">
        <w:rPr>
          <w:rFonts w:ascii="Garamond" w:eastAsiaTheme="majorHAnsi" w:hAnsi="Garamond"/>
        </w:rPr>
        <w:t xml:space="preserve">, for the restaurant </w:t>
      </w:r>
      <m:oMath>
        <m:r>
          <w:rPr>
            <w:rFonts w:ascii="Cambria Math" w:eastAsiaTheme="majorHAnsi" w:hAnsi="Cambria Math"/>
          </w:rPr>
          <m:t>b</m:t>
        </m:r>
      </m:oMath>
      <w:r w:rsidRPr="009F1A03">
        <w:rPr>
          <w:rFonts w:ascii="Garamond" w:eastAsiaTheme="majorHAnsi" w:hAnsi="Garamond"/>
        </w:rPr>
        <w:t>. With these characteristic vectors, we can compute the similarities betwee</w:t>
      </w:r>
      <w:r w:rsidR="00B756E5">
        <w:rPr>
          <w:rFonts w:ascii="Garamond" w:eastAsiaTheme="majorHAnsi" w:hAnsi="Garamond"/>
        </w:rPr>
        <w:t xml:space="preserve">n two users or two restaurants. </w:t>
      </w:r>
      <w:r w:rsidRPr="009F1A03">
        <w:rPr>
          <w:rFonts w:ascii="Garamond" w:eastAsiaTheme="majorHAnsi" w:hAnsi="Garamond"/>
        </w:rPr>
        <w:t xml:space="preserve">Here, we use </w:t>
      </w:r>
      <m:oMath>
        <m:sSubSup>
          <m:sSubSupPr>
            <m:ctrlPr>
              <w:rPr>
                <w:rFonts w:ascii="Cambria Math" w:eastAsiaTheme="majorHAnsi" w:hAnsi="Cambria Math"/>
                <w:i/>
              </w:rPr>
            </m:ctrlPr>
          </m:sSubSupPr>
          <m:e>
            <m:r>
              <w:rPr>
                <w:rFonts w:ascii="Cambria Math" w:eastAsiaTheme="majorHAnsi" w:hAnsi="Cambria Math"/>
              </w:rPr>
              <m:t>S</m:t>
            </m:r>
          </m:e>
          <m:sub>
            <m:r>
              <w:rPr>
                <w:rFonts w:ascii="Cambria Math" w:eastAsiaTheme="majorHAnsi" w:hAnsi="Cambria Math"/>
              </w:rPr>
              <m:t>ij</m:t>
            </m:r>
          </m:sub>
          <m:sup>
            <m:r>
              <w:rPr>
                <w:rFonts w:ascii="Cambria Math" w:eastAsiaTheme="majorHAnsi" w:hAnsi="Cambria Math"/>
              </w:rPr>
              <m:t>U</m:t>
            </m:r>
          </m:sup>
        </m:sSubSup>
      </m:oMath>
      <w:r w:rsidRPr="009F1A03">
        <w:rPr>
          <w:rFonts w:ascii="Garamond" w:eastAsiaTheme="majorHAnsi" w:hAnsi="Garamond"/>
        </w:rPr>
        <w:t xml:space="preserve"> denote the cosine similarity for user </w:t>
      </w:r>
      <m:oMath>
        <m:r>
          <w:rPr>
            <w:rFonts w:ascii="Cambria Math" w:eastAsiaTheme="majorHAnsi" w:hAnsi="Cambria Math"/>
          </w:rPr>
          <m:t>i</m:t>
        </m:r>
      </m:oMath>
      <w:r w:rsidRPr="009F1A03">
        <w:rPr>
          <w:rFonts w:ascii="Garamond" w:eastAsiaTheme="majorHAnsi" w:hAnsi="Garamond"/>
        </w:rPr>
        <w:t xml:space="preserve"> and </w:t>
      </w:r>
      <m:oMath>
        <m:r>
          <w:rPr>
            <w:rFonts w:ascii="Cambria Math" w:eastAsiaTheme="majorHAnsi" w:hAnsi="Cambria Math"/>
          </w:rPr>
          <m:t>j</m:t>
        </m:r>
      </m:oMath>
      <w:r w:rsidRPr="009F1A03">
        <w:rPr>
          <w:rFonts w:ascii="Garamond" w:eastAsiaTheme="majorHAnsi" w:hAnsi="Garamond"/>
        </w:rPr>
        <w:t xml:space="preserve"> . </w:t>
      </w:r>
      <w:r w:rsidRPr="009F1A03">
        <w:rPr>
          <w:rFonts w:ascii="Garamond" w:eastAsiaTheme="majorHAnsi" w:hAnsi="Garamond"/>
        </w:rPr>
        <w:br/>
      </w:r>
      <m:oMath>
        <m:sSubSup>
          <m:sSubSupPr>
            <m:ctrlPr>
              <w:rPr>
                <w:rFonts w:ascii="Cambria Math" w:eastAsiaTheme="majorHAnsi" w:hAnsi="Cambria Math" w:cs="宋体"/>
                <w:i/>
              </w:rPr>
            </m:ctrlPr>
          </m:sSubSupPr>
          <m:e>
            <m:r>
              <w:rPr>
                <w:rFonts w:ascii="Cambria Math" w:eastAsiaTheme="majorHAnsi" w:hAnsi="Cambria Math" w:cs="宋体"/>
              </w:rPr>
              <m:t>S</m:t>
            </m:r>
          </m:e>
          <m:sub>
            <m:r>
              <w:rPr>
                <w:rFonts w:ascii="Cambria Math" w:eastAsiaTheme="majorHAnsi" w:hAnsi="Cambria Math" w:cs="宋体"/>
              </w:rPr>
              <m:t>ij</m:t>
            </m:r>
          </m:sub>
          <m:sup>
            <m:r>
              <w:rPr>
                <w:rFonts w:ascii="Cambria Math" w:eastAsiaTheme="majorHAnsi" w:hAnsi="Cambria Math" w:cs="宋体"/>
              </w:rPr>
              <m:t>U</m:t>
            </m:r>
          </m:sup>
        </m:sSubSup>
        <m:r>
          <w:rPr>
            <w:rFonts w:ascii="Cambria Math" w:eastAsiaTheme="majorHAnsi" w:hAnsi="Cambria Math" w:cs="宋体"/>
          </w:rPr>
          <m:t>=</m:t>
        </m:r>
      </m:oMath>
      <w:r w:rsidRPr="009F1A03">
        <w:rPr>
          <w:rFonts w:ascii="Garamond" w:eastAsiaTheme="majorHAnsi" w:hAnsi="Garamond"/>
        </w:rPr>
        <w:t xml:space="preserve"> sim </w:t>
      </w:r>
      <m:oMath>
        <m:r>
          <w:rPr>
            <w:rFonts w:ascii="Cambria Math" w:eastAsiaTheme="majorHAnsi" w:hAnsi="Cambria Math"/>
          </w:rPr>
          <m:t>(</m:t>
        </m:r>
        <m:sSubSup>
          <m:sSubSupPr>
            <m:ctrlPr>
              <w:rPr>
                <w:rFonts w:ascii="Cambria Math" w:eastAsiaTheme="majorHAnsi" w:hAnsi="Cambria Math"/>
                <w:i/>
              </w:rPr>
            </m:ctrlPr>
          </m:sSubSupPr>
          <m:e>
            <m:r>
              <w:rPr>
                <w:rFonts w:ascii="Cambria Math" w:eastAsiaTheme="majorHAnsi" w:hAnsi="Cambria Math"/>
              </w:rPr>
              <m:t>X</m:t>
            </m:r>
          </m:e>
          <m:sub>
            <m:r>
              <w:rPr>
                <w:rFonts w:ascii="Cambria Math" w:eastAsiaTheme="majorHAnsi" w:hAnsi="Cambria Math"/>
              </w:rPr>
              <m:t>i</m:t>
            </m:r>
          </m:sub>
          <m:sup>
            <m:r>
              <w:rPr>
                <w:rFonts w:ascii="Cambria Math" w:eastAsiaTheme="majorHAnsi" w:hAnsi="Cambria Math"/>
              </w:rPr>
              <m:t xml:space="preserve">U </m:t>
            </m:r>
          </m:sup>
        </m:sSubSup>
        <m:r>
          <w:rPr>
            <w:rFonts w:ascii="Cambria Math" w:eastAsiaTheme="majorHAnsi" w:hAnsi="Cambria Math"/>
          </w:rPr>
          <m:t>,</m:t>
        </m:r>
        <m:sSubSup>
          <m:sSubSupPr>
            <m:ctrlPr>
              <w:rPr>
                <w:rFonts w:ascii="Cambria Math" w:eastAsiaTheme="majorHAnsi" w:hAnsi="Cambria Math"/>
                <w:i/>
              </w:rPr>
            </m:ctrlPr>
          </m:sSubSupPr>
          <m:e>
            <m:r>
              <w:rPr>
                <w:rFonts w:ascii="Cambria Math" w:eastAsiaTheme="majorHAnsi" w:hAnsi="Cambria Math"/>
              </w:rPr>
              <m:t>X</m:t>
            </m:r>
          </m:e>
          <m:sub>
            <m:r>
              <w:rPr>
                <w:rFonts w:ascii="Cambria Math" w:eastAsiaTheme="majorHAnsi" w:hAnsi="Cambria Math"/>
              </w:rPr>
              <m:t>j</m:t>
            </m:r>
          </m:sub>
          <m:sup>
            <m:r>
              <w:rPr>
                <w:rFonts w:ascii="Cambria Math" w:eastAsiaTheme="majorHAnsi" w:hAnsi="Cambria Math"/>
              </w:rPr>
              <m:t>U</m:t>
            </m:r>
          </m:sup>
        </m:sSubSup>
        <m:r>
          <w:rPr>
            <w:rFonts w:ascii="Cambria Math" w:eastAsiaTheme="majorHAnsi" w:hAnsi="Cambria Math"/>
          </w:rPr>
          <m:t>)</m:t>
        </m:r>
      </m:oMath>
      <w:r w:rsidRPr="009F1A03">
        <w:rPr>
          <w:rFonts w:ascii="Garamond" w:eastAsiaTheme="majorHAnsi" w:hAnsi="Garamond"/>
        </w:rPr>
        <w:t>=</w:t>
      </w:r>
      <m:oMath>
        <m:f>
          <m:fPr>
            <m:ctrlPr>
              <w:rPr>
                <w:rFonts w:ascii="Cambria Math" w:eastAsiaTheme="majorHAnsi" w:hAnsi="Cambria Math"/>
                <w:i/>
              </w:rPr>
            </m:ctrlPr>
          </m:fPr>
          <m:num>
            <m:sSup>
              <m:sSupPr>
                <m:ctrlPr>
                  <w:rPr>
                    <w:rFonts w:ascii="Cambria Math" w:eastAsiaTheme="majorHAnsi" w:hAnsi="Cambria Math"/>
                    <w:i/>
                  </w:rPr>
                </m:ctrlPr>
              </m:sSupPr>
              <m:e>
                <m:r>
                  <w:rPr>
                    <w:rFonts w:ascii="Cambria Math" w:eastAsiaTheme="majorHAnsi" w:hAnsi="Cambria Math"/>
                  </w:rPr>
                  <m:t>(</m:t>
                </m:r>
                <m:sSubSup>
                  <m:sSubSupPr>
                    <m:ctrlPr>
                      <w:rPr>
                        <w:rFonts w:ascii="Cambria Math" w:eastAsiaTheme="majorHAnsi" w:hAnsi="Cambria Math"/>
                        <w:i/>
                      </w:rPr>
                    </m:ctrlPr>
                  </m:sSubSupPr>
                  <m:e>
                    <m:r>
                      <w:rPr>
                        <w:rFonts w:ascii="Cambria Math" w:eastAsiaTheme="majorHAnsi" w:hAnsi="Cambria Math"/>
                      </w:rPr>
                      <m:t>X</m:t>
                    </m:r>
                  </m:e>
                  <m:sub>
                    <m:r>
                      <w:rPr>
                        <w:rFonts w:ascii="Cambria Math" w:eastAsiaTheme="majorHAnsi" w:hAnsi="Cambria Math"/>
                      </w:rPr>
                      <m:t>i</m:t>
                    </m:r>
                  </m:sub>
                  <m:sup>
                    <m:r>
                      <w:rPr>
                        <w:rFonts w:ascii="Cambria Math" w:eastAsiaTheme="majorHAnsi" w:hAnsi="Cambria Math"/>
                      </w:rPr>
                      <m:t>U</m:t>
                    </m:r>
                  </m:sup>
                </m:sSubSup>
                <m:r>
                  <w:rPr>
                    <w:rFonts w:ascii="Cambria Math" w:eastAsiaTheme="majorHAnsi" w:hAnsi="Cambria Math"/>
                  </w:rPr>
                  <m:t>)</m:t>
                </m:r>
              </m:e>
              <m:sup>
                <m:r>
                  <m:rPr>
                    <m:sty m:val="p"/>
                  </m:rPr>
                  <w:rPr>
                    <w:rFonts w:ascii="Cambria Math" w:eastAsiaTheme="majorHAnsi" w:hAnsi="Cambria Math"/>
                  </w:rPr>
                  <m:t>Τ</m:t>
                </m:r>
              </m:sup>
            </m:sSup>
            <m:sSubSup>
              <m:sSubSupPr>
                <m:ctrlPr>
                  <w:rPr>
                    <w:rFonts w:ascii="Cambria Math" w:eastAsiaTheme="majorHAnsi" w:hAnsi="Cambria Math"/>
                    <w:i/>
                  </w:rPr>
                </m:ctrlPr>
              </m:sSubSupPr>
              <m:e>
                <m:r>
                  <w:rPr>
                    <w:rFonts w:ascii="Cambria Math" w:eastAsiaTheme="majorHAnsi" w:hAnsi="Cambria Math"/>
                  </w:rPr>
                  <m:t>X</m:t>
                </m:r>
              </m:e>
              <m:sub>
                <m:r>
                  <w:rPr>
                    <w:rFonts w:ascii="Cambria Math" w:eastAsiaTheme="majorHAnsi" w:hAnsi="Cambria Math"/>
                  </w:rPr>
                  <m:t>j</m:t>
                </m:r>
              </m:sub>
              <m:sup>
                <m:r>
                  <w:rPr>
                    <w:rFonts w:ascii="Cambria Math" w:eastAsiaTheme="majorHAnsi" w:hAnsi="Cambria Math"/>
                  </w:rPr>
                  <m:t>U</m:t>
                </m:r>
              </m:sup>
            </m:sSubSup>
          </m:num>
          <m:den>
            <m:sSub>
              <m:sSubPr>
                <m:ctrlPr>
                  <w:rPr>
                    <w:rFonts w:ascii="Cambria Math" w:eastAsiaTheme="majorHAnsi" w:hAnsi="Cambria Math"/>
                    <w:i/>
                  </w:rPr>
                </m:ctrlPr>
              </m:sSubPr>
              <m:e>
                <m:r>
                  <w:rPr>
                    <w:rFonts w:ascii="Cambria Math" w:eastAsiaTheme="majorHAnsi" w:hAnsi="Cambria Math"/>
                  </w:rPr>
                  <m:t>∥</m:t>
                </m:r>
                <m:sSubSup>
                  <m:sSubSupPr>
                    <m:ctrlPr>
                      <w:rPr>
                        <w:rFonts w:ascii="Cambria Math" w:eastAsiaTheme="majorHAnsi" w:hAnsi="Cambria Math"/>
                        <w:i/>
                      </w:rPr>
                    </m:ctrlPr>
                  </m:sSubSupPr>
                  <m:e>
                    <m:r>
                      <w:rPr>
                        <w:rFonts w:ascii="Cambria Math" w:eastAsiaTheme="majorHAnsi" w:hAnsi="Cambria Math"/>
                      </w:rPr>
                      <m:t>X</m:t>
                    </m:r>
                  </m:e>
                  <m:sub>
                    <m:r>
                      <w:rPr>
                        <w:rFonts w:ascii="Cambria Math" w:eastAsiaTheme="majorHAnsi" w:hAnsi="Cambria Math"/>
                      </w:rPr>
                      <m:t>i</m:t>
                    </m:r>
                  </m:sub>
                  <m:sup>
                    <m:r>
                      <w:rPr>
                        <w:rFonts w:ascii="Cambria Math" w:eastAsiaTheme="majorHAnsi" w:hAnsi="Cambria Math"/>
                      </w:rPr>
                      <m:t>U</m:t>
                    </m:r>
                  </m:sup>
                </m:sSubSup>
                <m:r>
                  <w:rPr>
                    <w:rFonts w:ascii="Cambria Math" w:eastAsiaTheme="majorHAnsi" w:hAnsi="Cambria Math"/>
                  </w:rPr>
                  <m:t>∥</m:t>
                </m:r>
              </m:e>
              <m:sub>
                <m:r>
                  <w:rPr>
                    <w:rFonts w:ascii="Cambria Math" w:eastAsiaTheme="majorHAnsi" w:hAnsi="Cambria Math"/>
                  </w:rPr>
                  <m:t>2</m:t>
                </m:r>
              </m:sub>
            </m:sSub>
            <m:sSub>
              <m:sSubPr>
                <m:ctrlPr>
                  <w:rPr>
                    <w:rFonts w:ascii="Cambria Math" w:eastAsiaTheme="majorHAnsi" w:hAnsi="Cambria Math"/>
                    <w:i/>
                  </w:rPr>
                </m:ctrlPr>
              </m:sSubPr>
              <m:e>
                <m:r>
                  <w:rPr>
                    <w:rFonts w:ascii="Cambria Math" w:eastAsiaTheme="majorHAnsi" w:hAnsi="Cambria Math"/>
                  </w:rPr>
                  <m:t>∥</m:t>
                </m:r>
                <m:sSubSup>
                  <m:sSubSupPr>
                    <m:ctrlPr>
                      <w:rPr>
                        <w:rFonts w:ascii="Cambria Math" w:eastAsiaTheme="majorHAnsi" w:hAnsi="Cambria Math"/>
                        <w:i/>
                      </w:rPr>
                    </m:ctrlPr>
                  </m:sSubSupPr>
                  <m:e>
                    <m:r>
                      <w:rPr>
                        <w:rFonts w:ascii="Cambria Math" w:eastAsiaTheme="majorHAnsi" w:hAnsi="Cambria Math"/>
                      </w:rPr>
                      <m:t>X</m:t>
                    </m:r>
                  </m:e>
                  <m:sub>
                    <m:r>
                      <w:rPr>
                        <w:rFonts w:ascii="Cambria Math" w:eastAsiaTheme="majorHAnsi" w:hAnsi="Cambria Math"/>
                      </w:rPr>
                      <m:t>j</m:t>
                    </m:r>
                  </m:sub>
                  <m:sup>
                    <m:r>
                      <w:rPr>
                        <w:rFonts w:ascii="Cambria Math" w:eastAsiaTheme="majorHAnsi" w:hAnsi="Cambria Math"/>
                      </w:rPr>
                      <m:t>U</m:t>
                    </m:r>
                  </m:sup>
                </m:sSubSup>
                <m:r>
                  <w:rPr>
                    <w:rFonts w:ascii="Cambria Math" w:eastAsiaTheme="majorHAnsi" w:hAnsi="Cambria Math"/>
                  </w:rPr>
                  <m:t>∥</m:t>
                </m:r>
              </m:e>
              <m:sub>
                <m:r>
                  <w:rPr>
                    <w:rFonts w:ascii="Cambria Math" w:eastAsiaTheme="majorHAnsi" w:hAnsi="Cambria Math"/>
                  </w:rPr>
                  <m:t>2</m:t>
                </m:r>
              </m:sub>
            </m:sSub>
          </m:den>
        </m:f>
      </m:oMath>
    </w:p>
    <w:p w:rsidR="00C9019A" w:rsidRPr="009F1A03" w:rsidRDefault="00C9019A" w:rsidP="00C9019A">
      <w:pPr>
        <w:spacing w:after="240" w:line="280" w:lineRule="exact"/>
        <w:jc w:val="both"/>
        <w:rPr>
          <w:rFonts w:ascii="Garamond" w:eastAsiaTheme="majorHAnsi" w:hAnsi="Garamond"/>
        </w:rPr>
      </w:pPr>
      <w:r w:rsidRPr="009F1A03">
        <w:rPr>
          <w:rFonts w:ascii="Garamond" w:eastAsiaTheme="majorHAnsi" w:hAnsi="Garamond"/>
        </w:rPr>
        <w:t>By computing the similarities for all the user-user and restaurant-restaurant pairs, we can construct the similarity matrix for users:</w:t>
      </w:r>
      <m:oMath>
        <m:sSup>
          <m:sSupPr>
            <m:ctrlPr>
              <w:rPr>
                <w:rFonts w:ascii="Cambria Math" w:eastAsiaTheme="majorHAnsi" w:hAnsi="Cambria Math"/>
                <w:i/>
              </w:rPr>
            </m:ctrlPr>
          </m:sSupPr>
          <m:e>
            <m:r>
              <w:rPr>
                <w:rFonts w:ascii="Cambria Math" w:eastAsiaTheme="majorHAnsi" w:hAnsi="Cambria Math"/>
              </w:rPr>
              <m:t>S</m:t>
            </m:r>
          </m:e>
          <m:sup>
            <m:r>
              <w:rPr>
                <w:rFonts w:ascii="Cambria Math" w:eastAsiaTheme="majorHAnsi" w:hAnsi="Cambria Math"/>
              </w:rPr>
              <m:t>U</m:t>
            </m:r>
          </m:sup>
        </m:sSup>
        <m:r>
          <w:rPr>
            <w:rFonts w:ascii="Cambria Math" w:eastAsiaTheme="majorHAnsi" w:hAnsi="Cambria Math"/>
          </w:rPr>
          <m:t>∈</m:t>
        </m:r>
        <m:sSup>
          <m:sSupPr>
            <m:ctrlPr>
              <w:rPr>
                <w:rFonts w:ascii="Cambria Math" w:eastAsiaTheme="majorHAnsi" w:hAnsi="Cambria Math"/>
                <w:i/>
              </w:rPr>
            </m:ctrlPr>
          </m:sSupPr>
          <m:e>
            <m:r>
              <m:rPr>
                <m:scr m:val="double-struck"/>
              </m:rPr>
              <w:rPr>
                <w:rFonts w:ascii="Cambria Math" w:eastAsiaTheme="majorHAnsi" w:hAnsi="Cambria Math"/>
              </w:rPr>
              <m:t>R</m:t>
            </m:r>
          </m:e>
          <m:sup>
            <m:r>
              <w:rPr>
                <w:rFonts w:ascii="Cambria Math" w:eastAsiaTheme="majorHAnsi" w:hAnsi="Cambria Math"/>
              </w:rPr>
              <m:t>U×U</m:t>
            </m:r>
          </m:sup>
        </m:sSup>
      </m:oMath>
      <w:r w:rsidRPr="009F1A03">
        <w:rPr>
          <w:rFonts w:ascii="Garamond" w:eastAsiaTheme="majorHAnsi" w:hAnsi="Garamond"/>
        </w:rPr>
        <w:t>, and for restaurants:</w:t>
      </w:r>
      <m:oMath>
        <m:sSup>
          <m:sSupPr>
            <m:ctrlPr>
              <w:rPr>
                <w:rFonts w:ascii="Cambria Math" w:eastAsiaTheme="majorHAnsi" w:hAnsi="Cambria Math"/>
                <w:i/>
              </w:rPr>
            </m:ctrlPr>
          </m:sSupPr>
          <m:e>
            <m:r>
              <w:rPr>
                <w:rFonts w:ascii="Cambria Math" w:eastAsiaTheme="majorHAnsi" w:hAnsi="Cambria Math"/>
              </w:rPr>
              <m:t>S</m:t>
            </m:r>
          </m:e>
          <m:sup>
            <m:r>
              <w:rPr>
                <w:rFonts w:ascii="Cambria Math" w:eastAsiaTheme="majorHAnsi" w:hAnsi="Cambria Math"/>
              </w:rPr>
              <m:t>B</m:t>
            </m:r>
          </m:sup>
        </m:sSup>
        <m:r>
          <w:rPr>
            <w:rFonts w:ascii="Cambria Math" w:eastAsiaTheme="majorHAnsi" w:hAnsi="Cambria Math"/>
          </w:rPr>
          <m:t>∈</m:t>
        </m:r>
        <m:sSup>
          <m:sSupPr>
            <m:ctrlPr>
              <w:rPr>
                <w:rFonts w:ascii="Cambria Math" w:eastAsiaTheme="majorHAnsi" w:hAnsi="Cambria Math"/>
                <w:i/>
              </w:rPr>
            </m:ctrlPr>
          </m:sSupPr>
          <m:e>
            <m:r>
              <m:rPr>
                <m:scr m:val="double-struck"/>
              </m:rPr>
              <w:rPr>
                <w:rFonts w:ascii="Cambria Math" w:eastAsiaTheme="majorHAnsi" w:hAnsi="Cambria Math"/>
              </w:rPr>
              <m:t>R</m:t>
            </m:r>
          </m:e>
          <m:sup>
            <m:r>
              <w:rPr>
                <w:rFonts w:ascii="Cambria Math" w:eastAsiaTheme="majorHAnsi" w:hAnsi="Cambria Math"/>
              </w:rPr>
              <m:t>U×U</m:t>
            </m:r>
          </m:sup>
        </m:sSup>
      </m:oMath>
      <w:r w:rsidRPr="009F1A03">
        <w:rPr>
          <w:rFonts w:ascii="Garamond" w:eastAsiaTheme="majorHAnsi" w:hAnsi="Garamond"/>
        </w:rPr>
        <w:t xml:space="preserve">.In this paper, we use two </w:t>
      </w:r>
      <w:r>
        <w:rPr>
          <w:rFonts w:ascii="Garamond" w:eastAsiaTheme="majorHAnsi" w:hAnsi="Garamond"/>
        </w:rPr>
        <w:t xml:space="preserve">different type of Memory Based Collaborative Filtering algorithms, namely User Based and Item Based, depending on which dimension of the user-item rating matrix is used to find similarities. Each one of these two strategies </w:t>
      </w:r>
      <w:proofErr w:type="gramStart"/>
      <w:r>
        <w:rPr>
          <w:rFonts w:ascii="Garamond" w:eastAsiaTheme="majorHAnsi" w:hAnsi="Garamond"/>
        </w:rPr>
        <w:t>has</w:t>
      </w:r>
      <w:proofErr w:type="gramEnd"/>
      <w:r>
        <w:rPr>
          <w:rFonts w:ascii="Garamond" w:eastAsiaTheme="majorHAnsi" w:hAnsi="Garamond"/>
        </w:rPr>
        <w:t xml:space="preserve"> pros and cons. User Based algorithms will search for “like minded individuals” following the assumption that similar users like similar items. Item Based algorithms will search for “item rated similarly by various user” following the assumption that if many users rated two items similarly, they will likely be similar items and worthy of recommendation; again, similar items are generally likely by similar users.</w:t>
      </w:r>
    </w:p>
    <w:p w:rsidR="00C9019A" w:rsidRPr="009F1A03" w:rsidRDefault="00C9019A" w:rsidP="00C9019A">
      <w:pPr>
        <w:pStyle w:val="a5"/>
        <w:widowControl/>
        <w:numPr>
          <w:ilvl w:val="0"/>
          <w:numId w:val="2"/>
        </w:numPr>
        <w:spacing w:line="280" w:lineRule="exact"/>
        <w:ind w:firstLineChars="0"/>
        <w:rPr>
          <w:rFonts w:ascii="Garamond" w:eastAsiaTheme="majorHAnsi" w:hAnsi="Garamond" w:cs="宋体"/>
          <w:kern w:val="0"/>
          <w:sz w:val="22"/>
          <w:szCs w:val="22"/>
        </w:rPr>
      </w:pPr>
      <w:r w:rsidRPr="009F1A03">
        <w:rPr>
          <w:rFonts w:ascii="Garamond" w:eastAsiaTheme="majorHAnsi" w:hAnsi="Garamond" w:cs="宋体"/>
          <w:kern w:val="0"/>
          <w:sz w:val="22"/>
          <w:szCs w:val="22"/>
        </w:rPr>
        <w:t>User-based prediction</w:t>
      </w:r>
    </w:p>
    <w:p w:rsidR="00C9019A" w:rsidRPr="002E6890" w:rsidRDefault="00C9019A" w:rsidP="00C9019A">
      <w:pPr>
        <w:pStyle w:val="a5"/>
        <w:widowControl/>
        <w:spacing w:line="280" w:lineRule="exact"/>
        <w:ind w:left="360" w:firstLineChars="0" w:firstLine="0"/>
        <w:rPr>
          <w:rFonts w:ascii="Garamond" w:eastAsiaTheme="majorHAnsi" w:hAnsi="Garamond" w:cs="宋体"/>
          <w:kern w:val="0"/>
          <w:sz w:val="22"/>
          <w:szCs w:val="22"/>
        </w:rPr>
      </w:pPr>
      <w:r w:rsidRPr="009F1A03">
        <w:rPr>
          <w:rFonts w:ascii="Garamond" w:eastAsiaTheme="majorHAnsi" w:hAnsi="Garamond" w:cs="宋体"/>
          <w:kern w:val="0"/>
          <w:sz w:val="22"/>
          <w:szCs w:val="22"/>
        </w:rPr>
        <w:t>The Rating prediction can take into consideration the rating normalizations. When using the mean centering approach, equations become:</w:t>
      </w:r>
    </w:p>
    <w:p w:rsidR="00C9019A" w:rsidRPr="002E6890" w:rsidRDefault="00C9019A" w:rsidP="00C9019A">
      <w:pPr>
        <w:pStyle w:val="a5"/>
        <w:widowControl/>
        <w:ind w:left="357" w:firstLineChars="0" w:firstLine="0"/>
        <w:rPr>
          <w:rFonts w:ascii="Cambria Math" w:eastAsiaTheme="majorHAnsi" w:hAnsi="Cambria Math" w:cs="宋体"/>
          <w:i/>
          <w:color w:val="000000"/>
          <w:kern w:val="0"/>
          <w:sz w:val="22"/>
          <w:szCs w:val="22"/>
          <w:lang w:val="en"/>
        </w:rPr>
      </w:pPr>
      <m:oMath>
        <m:sSub>
          <m:sSubPr>
            <m:ctrlPr>
              <w:rPr>
                <w:rFonts w:ascii="Cambria Math" w:eastAsiaTheme="majorHAnsi" w:hAnsi="Cambria Math" w:cs="宋体"/>
                <w:i/>
                <w:color w:val="000000"/>
                <w:kern w:val="0"/>
                <w:sz w:val="22"/>
                <w:szCs w:val="22"/>
                <w:lang w:val="en"/>
              </w:rPr>
            </m:ctrlPr>
          </m:sSubPr>
          <m:e>
            <m:acc>
              <m:accPr>
                <m:ctrlPr>
                  <w:rPr>
                    <w:rFonts w:ascii="Cambria Math" w:eastAsiaTheme="majorHAnsi" w:hAnsi="Cambria Math" w:cs="宋体"/>
                    <w:i/>
                    <w:color w:val="000000"/>
                    <w:kern w:val="0"/>
                    <w:sz w:val="22"/>
                    <w:szCs w:val="22"/>
                    <w:lang w:val="en"/>
                  </w:rPr>
                </m:ctrlPr>
              </m:accPr>
              <m:e>
                <m:r>
                  <w:rPr>
                    <w:rFonts w:ascii="Cambria Math" w:eastAsiaTheme="majorHAnsi" w:hAnsi="Cambria Math" w:cs="宋体"/>
                    <w:color w:val="000000"/>
                    <w:kern w:val="0"/>
                    <w:sz w:val="22"/>
                    <w:szCs w:val="22"/>
                    <w:lang w:val="en"/>
                  </w:rPr>
                  <m:t>r</m:t>
                </m:r>
              </m:e>
            </m:acc>
          </m:e>
          <m:sub>
            <m:r>
              <w:rPr>
                <w:rFonts w:ascii="Cambria Math" w:eastAsiaTheme="majorHAnsi" w:hAnsi="Cambria Math" w:cs="宋体"/>
                <w:color w:val="000000"/>
                <w:kern w:val="0"/>
                <w:sz w:val="22"/>
                <w:szCs w:val="22"/>
                <w:lang w:val="en"/>
              </w:rPr>
              <m:t>ub</m:t>
            </m:r>
          </m:sub>
        </m:sSub>
      </m:oMath>
      <w:r w:rsidRPr="002E6890">
        <w:rPr>
          <w:rFonts w:ascii="Cambria Math" w:eastAsiaTheme="majorHAnsi" w:hAnsi="Cambria Math" w:cs="宋体"/>
          <w:i/>
          <w:color w:val="000000"/>
          <w:kern w:val="0"/>
          <w:sz w:val="22"/>
          <w:szCs w:val="22"/>
          <w:lang w:val="en"/>
        </w:rPr>
        <w:t>=</w:t>
      </w:r>
      <m:oMath>
        <m:sSub>
          <m:sSubPr>
            <m:ctrlPr>
              <w:rPr>
                <w:rFonts w:ascii="Cambria Math" w:eastAsiaTheme="majorHAnsi" w:hAnsi="Cambria Math" w:cs="宋体"/>
                <w:i/>
                <w:color w:val="000000"/>
                <w:kern w:val="0"/>
                <w:sz w:val="22"/>
                <w:szCs w:val="22"/>
                <w:lang w:val="en"/>
              </w:rPr>
            </m:ctrlPr>
          </m:sSubPr>
          <m:e>
            <m:acc>
              <m:accPr>
                <m:chr m:val="̅"/>
                <m:ctrlPr>
                  <w:rPr>
                    <w:rFonts w:ascii="Cambria Math" w:eastAsiaTheme="majorHAnsi" w:hAnsi="Cambria Math" w:cs="宋体"/>
                    <w:i/>
                    <w:color w:val="000000"/>
                    <w:kern w:val="0"/>
                    <w:sz w:val="22"/>
                    <w:szCs w:val="22"/>
                    <w:lang w:val="en"/>
                  </w:rPr>
                </m:ctrlPr>
              </m:accPr>
              <m:e>
                <m:r>
                  <w:rPr>
                    <w:rFonts w:ascii="Cambria Math" w:eastAsiaTheme="majorHAnsi" w:hAnsi="Cambria Math" w:cs="宋体"/>
                    <w:color w:val="000000"/>
                    <w:kern w:val="0"/>
                    <w:sz w:val="22"/>
                    <w:szCs w:val="22"/>
                    <w:lang w:val="en"/>
                  </w:rPr>
                  <m:t>r</m:t>
                </m:r>
              </m:e>
            </m:acc>
          </m:e>
          <m:sub>
            <m:r>
              <w:rPr>
                <w:rFonts w:ascii="Cambria Math" w:eastAsiaTheme="majorHAnsi" w:hAnsi="Cambria Math" w:cs="宋体"/>
                <w:color w:val="000000"/>
                <w:kern w:val="0"/>
                <w:sz w:val="22"/>
                <w:szCs w:val="22"/>
                <w:lang w:val="en"/>
              </w:rPr>
              <m:t>u</m:t>
            </m:r>
          </m:sub>
        </m:sSub>
      </m:oMath>
      <w:r w:rsidRPr="00313541">
        <w:rPr>
          <w:rFonts w:ascii="Cambria Math" w:eastAsiaTheme="majorHAnsi" w:hAnsi="Cambria Math" w:cs="宋体"/>
          <w:color w:val="000000"/>
          <w:kern w:val="0"/>
          <w:sz w:val="22"/>
          <w:szCs w:val="22"/>
          <w:lang w:val="en"/>
        </w:rPr>
        <w:t>+</w:t>
      </w:r>
      <w:r w:rsidR="00313541">
        <w:rPr>
          <w:rFonts w:ascii="Cambria Math" w:eastAsiaTheme="majorHAnsi" w:hAnsi="Cambria Math" w:cs="宋体"/>
          <w:i/>
          <w:color w:val="000000"/>
          <w:kern w:val="0"/>
          <w:sz w:val="22"/>
          <w:szCs w:val="22"/>
          <w:lang w:val="en"/>
        </w:rPr>
        <w:t xml:space="preserve"> </w:t>
      </w:r>
      <m:oMath>
        <m:f>
          <m:fPr>
            <m:ctrlPr>
              <w:rPr>
                <w:rFonts w:ascii="Cambria Math" w:eastAsiaTheme="majorHAnsi" w:hAnsi="Cambria Math" w:cs="宋体"/>
                <w:i/>
                <w:color w:val="000000"/>
                <w:kern w:val="0"/>
                <w:sz w:val="22"/>
                <w:szCs w:val="22"/>
                <w:lang w:val="en"/>
              </w:rPr>
            </m:ctrlPr>
          </m:fPr>
          <m:num>
            <m:nary>
              <m:naryPr>
                <m:chr m:val="∑"/>
                <m:limLoc m:val="subSup"/>
                <m:supHide m:val="1"/>
                <m:ctrlPr>
                  <w:rPr>
                    <w:rFonts w:ascii="Cambria Math" w:eastAsiaTheme="majorHAnsi" w:hAnsi="Cambria Math" w:cs="宋体"/>
                    <w:i/>
                    <w:color w:val="000000"/>
                    <w:kern w:val="0"/>
                    <w:sz w:val="22"/>
                    <w:szCs w:val="22"/>
                    <w:lang w:val="en"/>
                  </w:rPr>
                </m:ctrlPr>
              </m:naryPr>
              <m:sub>
                <m:r>
                  <w:rPr>
                    <w:rFonts w:ascii="Cambria Math" w:eastAsiaTheme="majorHAnsi" w:hAnsi="Cambria Math" w:cs="宋体"/>
                    <w:color w:val="000000"/>
                    <w:kern w:val="0"/>
                    <w:sz w:val="22"/>
                    <w:szCs w:val="22"/>
                    <w:lang w:val="en"/>
                  </w:rPr>
                  <m:t>i</m:t>
                </m:r>
              </m:sub>
              <m:sup/>
              <m:e>
                <m:sSubSup>
                  <m:sSubSupPr>
                    <m:ctrlPr>
                      <w:rPr>
                        <w:rFonts w:ascii="Cambria Math" w:eastAsiaTheme="majorHAnsi" w:hAnsi="Cambria Math" w:cs="宋体"/>
                        <w:i/>
                        <w:color w:val="000000"/>
                        <w:kern w:val="0"/>
                        <w:sz w:val="22"/>
                        <w:szCs w:val="22"/>
                        <w:lang w:val="en"/>
                      </w:rPr>
                    </m:ctrlPr>
                  </m:sSubSupPr>
                  <m:e>
                    <m:r>
                      <w:rPr>
                        <w:rFonts w:ascii="Cambria Math" w:eastAsiaTheme="majorHAnsi" w:hAnsi="Cambria Math" w:cs="宋体"/>
                        <w:color w:val="000000"/>
                        <w:kern w:val="0"/>
                        <w:sz w:val="22"/>
                        <w:szCs w:val="22"/>
                        <w:lang w:val="en"/>
                      </w:rPr>
                      <m:t>S</m:t>
                    </m:r>
                  </m:e>
                  <m:sub>
                    <m:r>
                      <w:rPr>
                        <w:rFonts w:ascii="Cambria Math" w:eastAsiaTheme="majorHAnsi" w:hAnsi="Cambria Math" w:cs="宋体"/>
                        <w:color w:val="000000"/>
                        <w:kern w:val="0"/>
                        <w:sz w:val="22"/>
                        <w:szCs w:val="22"/>
                        <w:lang w:val="en"/>
                      </w:rPr>
                      <m:t>ui</m:t>
                    </m:r>
                  </m:sub>
                  <m:sup>
                    <m:r>
                      <w:rPr>
                        <w:rFonts w:ascii="Cambria Math" w:eastAsiaTheme="majorHAnsi" w:hAnsi="Cambria Math" w:cs="宋体"/>
                        <w:color w:val="000000"/>
                        <w:kern w:val="0"/>
                        <w:sz w:val="22"/>
                        <w:szCs w:val="22"/>
                        <w:lang w:val="en"/>
                      </w:rPr>
                      <m:t>U</m:t>
                    </m:r>
                  </m:sup>
                </m:sSubSup>
              </m:e>
            </m:nary>
            <m:r>
              <w:rPr>
                <w:rFonts w:ascii="Cambria Math" w:eastAsia="微软雅黑" w:hAnsi="Cambria Math" w:cs="微软雅黑" w:hint="eastAsia"/>
                <w:color w:val="000000"/>
                <w:kern w:val="0"/>
                <w:sz w:val="22"/>
                <w:szCs w:val="22"/>
                <w:lang w:val="en"/>
              </w:rPr>
              <m:t>（</m:t>
            </m:r>
            <m:sSub>
              <m:sSubPr>
                <m:ctrlPr>
                  <w:rPr>
                    <w:rFonts w:ascii="Cambria Math" w:eastAsiaTheme="majorHAnsi" w:hAnsi="Cambria Math" w:cs="宋体"/>
                    <w:i/>
                    <w:color w:val="000000"/>
                    <w:kern w:val="0"/>
                    <w:sz w:val="22"/>
                    <w:szCs w:val="22"/>
                    <w:lang w:val="en"/>
                  </w:rPr>
                </m:ctrlPr>
              </m:sSubPr>
              <m:e>
                <m:r>
                  <w:rPr>
                    <w:rFonts w:ascii="Cambria Math" w:eastAsiaTheme="majorHAnsi" w:hAnsi="Cambria Math" w:cs="宋体"/>
                    <w:color w:val="000000"/>
                    <w:kern w:val="0"/>
                    <w:sz w:val="22"/>
                    <w:szCs w:val="22"/>
                    <w:lang w:val="en"/>
                  </w:rPr>
                  <m:t>X</m:t>
                </m:r>
              </m:e>
              <m:sub>
                <m:r>
                  <w:rPr>
                    <w:rFonts w:ascii="Cambria Math" w:eastAsiaTheme="majorHAnsi" w:hAnsi="Cambria Math" w:cs="宋体"/>
                    <w:color w:val="000000"/>
                    <w:kern w:val="0"/>
                    <w:sz w:val="22"/>
                    <w:szCs w:val="22"/>
                    <w:lang w:val="en"/>
                  </w:rPr>
                  <m:t>ib</m:t>
                </m:r>
              </m:sub>
            </m:sSub>
            <m:r>
              <w:rPr>
                <w:rFonts w:ascii="Cambria Math" w:eastAsiaTheme="majorHAnsi" w:hAnsi="Cambria Math" w:cs="宋体"/>
                <w:color w:val="000000"/>
                <w:kern w:val="0"/>
                <w:sz w:val="22"/>
                <w:szCs w:val="22"/>
                <w:lang w:val="en"/>
              </w:rPr>
              <m:t>-</m:t>
            </m:r>
            <m:sSubSup>
              <m:sSubSupPr>
                <m:ctrlPr>
                  <w:rPr>
                    <w:rFonts w:ascii="Cambria Math" w:eastAsiaTheme="majorHAnsi" w:hAnsi="Cambria Math" w:cs="宋体"/>
                    <w:i/>
                    <w:color w:val="000000"/>
                    <w:kern w:val="0"/>
                    <w:sz w:val="22"/>
                    <w:szCs w:val="22"/>
                    <w:lang w:val="en"/>
                  </w:rPr>
                </m:ctrlPr>
              </m:sSubSupPr>
              <m:e>
                <m:acc>
                  <m:accPr>
                    <m:chr m:val="̅"/>
                    <m:ctrlPr>
                      <w:rPr>
                        <w:rFonts w:ascii="Cambria Math" w:eastAsiaTheme="majorHAnsi" w:hAnsi="Cambria Math" w:cs="宋体"/>
                        <w:i/>
                        <w:color w:val="000000"/>
                        <w:kern w:val="0"/>
                        <w:sz w:val="22"/>
                        <w:szCs w:val="22"/>
                        <w:lang w:val="en"/>
                      </w:rPr>
                    </m:ctrlPr>
                  </m:accPr>
                  <m:e>
                    <m:r>
                      <w:rPr>
                        <w:rFonts w:ascii="Cambria Math" w:eastAsiaTheme="majorHAnsi" w:hAnsi="Cambria Math" w:cs="宋体"/>
                        <w:color w:val="000000"/>
                        <w:kern w:val="0"/>
                        <w:sz w:val="22"/>
                        <w:szCs w:val="22"/>
                        <w:lang w:val="en"/>
                      </w:rPr>
                      <m:t>r</m:t>
                    </m:r>
                  </m:e>
                </m:acc>
              </m:e>
              <m:sub>
                <m:r>
                  <w:rPr>
                    <w:rFonts w:ascii="Cambria Math" w:eastAsiaTheme="majorHAnsi" w:hAnsi="Cambria Math" w:cs="宋体"/>
                    <w:color w:val="000000"/>
                    <w:kern w:val="0"/>
                    <w:sz w:val="22"/>
                    <w:szCs w:val="22"/>
                    <w:lang w:val="en"/>
                  </w:rPr>
                  <m:t>i</m:t>
                </m:r>
              </m:sub>
              <m:sup>
                <m:r>
                  <w:rPr>
                    <w:rFonts w:ascii="Cambria Math" w:eastAsiaTheme="majorHAnsi" w:hAnsi="Cambria Math" w:cs="宋体"/>
                    <w:color w:val="000000"/>
                    <w:kern w:val="0"/>
                    <w:sz w:val="22"/>
                    <w:szCs w:val="22"/>
                    <w:lang w:val="en"/>
                  </w:rPr>
                  <m:t>U</m:t>
                </m:r>
              </m:sup>
            </m:sSubSup>
            <m:r>
              <w:rPr>
                <w:rFonts w:ascii="Cambria Math" w:eastAsia="微软雅黑" w:hAnsi="Cambria Math" w:cs="微软雅黑" w:hint="eastAsia"/>
                <w:color w:val="000000"/>
                <w:kern w:val="0"/>
                <w:sz w:val="22"/>
                <w:szCs w:val="22"/>
                <w:lang w:val="en"/>
              </w:rPr>
              <m:t>）</m:t>
            </m:r>
          </m:num>
          <m:den>
            <m:nary>
              <m:naryPr>
                <m:chr m:val="∑"/>
                <m:limLoc m:val="subSup"/>
                <m:supHide m:val="1"/>
                <m:ctrlPr>
                  <w:rPr>
                    <w:rFonts w:ascii="Cambria Math" w:eastAsiaTheme="majorHAnsi" w:hAnsi="Cambria Math" w:cs="宋体"/>
                    <w:i/>
                    <w:color w:val="000000"/>
                    <w:kern w:val="0"/>
                    <w:sz w:val="22"/>
                    <w:szCs w:val="22"/>
                    <w:lang w:val="en"/>
                  </w:rPr>
                </m:ctrlPr>
              </m:naryPr>
              <m:sub>
                <m:r>
                  <w:rPr>
                    <w:rFonts w:ascii="Cambria Math" w:eastAsiaTheme="majorHAnsi" w:hAnsi="Cambria Math" w:cs="宋体"/>
                    <w:color w:val="000000"/>
                    <w:kern w:val="0"/>
                    <w:sz w:val="22"/>
                    <w:szCs w:val="22"/>
                    <w:lang w:val="en"/>
                  </w:rPr>
                  <m:t>i</m:t>
                </m:r>
              </m:sub>
              <m:sup/>
              <m:e>
                <m:d>
                  <m:dPr>
                    <m:begChr m:val="|"/>
                    <m:endChr m:val="|"/>
                    <m:ctrlPr>
                      <w:rPr>
                        <w:rFonts w:ascii="Cambria Math" w:eastAsiaTheme="majorHAnsi" w:hAnsi="Cambria Math" w:cs="宋体"/>
                        <w:i/>
                        <w:color w:val="000000"/>
                        <w:kern w:val="0"/>
                        <w:sz w:val="22"/>
                        <w:szCs w:val="22"/>
                        <w:lang w:val="en"/>
                      </w:rPr>
                    </m:ctrlPr>
                  </m:dPr>
                  <m:e>
                    <m:sSubSup>
                      <m:sSubSupPr>
                        <m:ctrlPr>
                          <w:rPr>
                            <w:rFonts w:ascii="Cambria Math" w:eastAsiaTheme="majorHAnsi" w:hAnsi="Cambria Math" w:cs="宋体"/>
                            <w:i/>
                            <w:color w:val="000000"/>
                            <w:kern w:val="0"/>
                            <w:sz w:val="22"/>
                            <w:szCs w:val="22"/>
                            <w:lang w:val="en"/>
                          </w:rPr>
                        </m:ctrlPr>
                      </m:sSubSupPr>
                      <m:e>
                        <m:r>
                          <w:rPr>
                            <w:rFonts w:ascii="Cambria Math" w:eastAsiaTheme="majorHAnsi" w:hAnsi="Cambria Math" w:cs="宋体"/>
                            <w:color w:val="000000"/>
                            <w:kern w:val="0"/>
                            <w:sz w:val="22"/>
                            <w:szCs w:val="22"/>
                            <w:lang w:val="en"/>
                          </w:rPr>
                          <m:t>S</m:t>
                        </m:r>
                      </m:e>
                      <m:sub>
                        <m:r>
                          <w:rPr>
                            <w:rFonts w:ascii="Cambria Math" w:eastAsiaTheme="majorHAnsi" w:hAnsi="Cambria Math" w:cs="宋体"/>
                            <w:color w:val="000000"/>
                            <w:kern w:val="0"/>
                            <w:sz w:val="22"/>
                            <w:szCs w:val="22"/>
                            <w:lang w:val="en"/>
                          </w:rPr>
                          <m:t>ui</m:t>
                        </m:r>
                      </m:sub>
                      <m:sup>
                        <m:r>
                          <w:rPr>
                            <w:rFonts w:ascii="Cambria Math" w:eastAsiaTheme="majorHAnsi" w:hAnsi="Cambria Math" w:cs="宋体"/>
                            <w:color w:val="000000"/>
                            <w:kern w:val="0"/>
                            <w:sz w:val="22"/>
                            <w:szCs w:val="22"/>
                            <w:lang w:val="en"/>
                          </w:rPr>
                          <m:t>U</m:t>
                        </m:r>
                      </m:sup>
                    </m:sSubSup>
                  </m:e>
                </m:d>
              </m:e>
            </m:nary>
          </m:den>
        </m:f>
        <m:r>
          <w:rPr>
            <w:rFonts w:ascii="Cambria Math" w:eastAsiaTheme="majorHAnsi" w:hAnsi="Cambria Math" w:cs="宋体"/>
            <w:color w:val="000000"/>
            <w:kern w:val="0"/>
            <w:sz w:val="22"/>
            <w:szCs w:val="22"/>
            <w:lang w:val="en"/>
          </w:rPr>
          <m:t xml:space="preserve"> </m:t>
        </m:r>
      </m:oMath>
    </w:p>
    <w:p w:rsidR="00C9019A" w:rsidRPr="009F1A03" w:rsidRDefault="00C9019A" w:rsidP="00C9019A">
      <w:pPr>
        <w:pStyle w:val="a5"/>
        <w:widowControl/>
        <w:spacing w:line="280" w:lineRule="exact"/>
        <w:ind w:left="357" w:firstLineChars="0" w:firstLine="0"/>
        <w:rPr>
          <w:rFonts w:ascii="Garamond" w:eastAsiaTheme="majorEastAsia" w:hAnsi="Garamond" w:cs="宋体"/>
          <w:kern w:val="0"/>
          <w:sz w:val="22"/>
          <w:szCs w:val="22"/>
        </w:rPr>
      </w:pPr>
      <w:r w:rsidRPr="009F1A03">
        <w:rPr>
          <w:rFonts w:ascii="Garamond" w:eastAsiaTheme="majorEastAsia" w:hAnsi="Garamond" w:cs="宋体"/>
          <w:kern w:val="0"/>
          <w:sz w:val="22"/>
          <w:szCs w:val="22"/>
        </w:rPr>
        <w:lastRenderedPageBreak/>
        <w:t xml:space="preserve">To predict the rating the user will give to the restaurant, we can first compute the weighted-average of the ratings from all the users to the restaurants </w:t>
      </w:r>
      <m:oMath>
        <m:r>
          <w:rPr>
            <w:rFonts w:ascii="Cambria Math" w:eastAsiaTheme="majorEastAsia" w:hAnsi="Cambria Math" w:cs="宋体"/>
            <w:kern w:val="0"/>
            <w:sz w:val="22"/>
            <w:szCs w:val="22"/>
          </w:rPr>
          <m:t>b</m:t>
        </m:r>
      </m:oMath>
      <w:r w:rsidRPr="009F1A03">
        <w:rPr>
          <w:rFonts w:ascii="Garamond" w:eastAsiaTheme="majorEastAsia" w:hAnsi="Garamond" w:cs="宋体"/>
          <w:kern w:val="0"/>
          <w:sz w:val="22"/>
          <w:szCs w:val="22"/>
        </w:rPr>
        <w:t xml:space="preserve">, with the similarities between user </w:t>
      </w:r>
      <m:oMath>
        <m:r>
          <w:rPr>
            <w:rFonts w:ascii="Cambria Math" w:eastAsiaTheme="majorEastAsia" w:hAnsi="Cambria Math" w:cs="宋体"/>
            <w:kern w:val="0"/>
            <w:sz w:val="22"/>
            <w:szCs w:val="22"/>
          </w:rPr>
          <m:t>u</m:t>
        </m:r>
      </m:oMath>
      <w:r w:rsidRPr="009F1A03">
        <w:rPr>
          <w:rFonts w:ascii="Garamond" w:eastAsiaTheme="majorEastAsia" w:hAnsi="Garamond" w:cs="宋体"/>
          <w:kern w:val="0"/>
          <w:sz w:val="22"/>
          <w:szCs w:val="22"/>
        </w:rPr>
        <w:t xml:space="preserve"> and other users as the weights, here we’re subtracting the mean ratings of each user to eliminate the bias that some user tend to always give higher rating. </w:t>
      </w:r>
    </w:p>
    <w:p w:rsidR="00C9019A" w:rsidRPr="009F1A03" w:rsidRDefault="00C9019A" w:rsidP="00C9019A">
      <w:pPr>
        <w:pStyle w:val="a5"/>
        <w:widowControl/>
        <w:spacing w:line="280" w:lineRule="exact"/>
        <w:ind w:left="360" w:firstLineChars="0" w:firstLine="0"/>
        <w:rPr>
          <w:rFonts w:ascii="Garamond" w:eastAsiaTheme="majorHAnsi" w:hAnsi="Garamond" w:cs="宋体"/>
          <w:kern w:val="0"/>
          <w:sz w:val="22"/>
          <w:szCs w:val="22"/>
        </w:rPr>
      </w:pPr>
    </w:p>
    <w:p w:rsidR="00C9019A" w:rsidRPr="009F1A03" w:rsidRDefault="00C9019A" w:rsidP="00C9019A">
      <w:pPr>
        <w:pStyle w:val="a5"/>
        <w:widowControl/>
        <w:numPr>
          <w:ilvl w:val="0"/>
          <w:numId w:val="2"/>
        </w:numPr>
        <w:spacing w:line="280" w:lineRule="exact"/>
        <w:ind w:firstLineChars="0"/>
        <w:rPr>
          <w:rFonts w:ascii="Garamond" w:eastAsiaTheme="majorHAnsi" w:hAnsi="Garamond" w:cs="宋体"/>
          <w:kern w:val="0"/>
          <w:sz w:val="22"/>
          <w:szCs w:val="22"/>
        </w:rPr>
      </w:pPr>
      <w:r w:rsidRPr="009F1A03">
        <w:rPr>
          <w:rFonts w:ascii="Garamond" w:eastAsiaTheme="majorHAnsi" w:hAnsi="Garamond" w:cs="宋体"/>
          <w:kern w:val="0"/>
          <w:sz w:val="22"/>
          <w:szCs w:val="22"/>
        </w:rPr>
        <w:t>Item-based prediction</w:t>
      </w:r>
    </w:p>
    <w:p w:rsidR="00C9019A" w:rsidRPr="009F1A03" w:rsidRDefault="00C9019A" w:rsidP="00C9019A">
      <w:pPr>
        <w:pStyle w:val="a5"/>
        <w:widowControl/>
        <w:spacing w:line="280" w:lineRule="exact"/>
        <w:ind w:left="360" w:firstLineChars="0" w:firstLine="0"/>
        <w:rPr>
          <w:rFonts w:ascii="Garamond" w:eastAsiaTheme="majorHAnsi" w:hAnsi="Garamond" w:cs="宋体"/>
          <w:kern w:val="0"/>
          <w:sz w:val="22"/>
          <w:szCs w:val="22"/>
        </w:rPr>
      </w:pPr>
      <w:r w:rsidRPr="009F1A03">
        <w:rPr>
          <w:rFonts w:ascii="Garamond" w:eastAsiaTheme="majorHAnsi" w:hAnsi="Garamond" w:cs="宋体"/>
          <w:kern w:val="0"/>
          <w:sz w:val="22"/>
          <w:szCs w:val="22"/>
        </w:rPr>
        <w:t>In order to produce an estimation of a rating for an unrated item, a weighted average of all available ratings is done, using as weights the correlation values computed with the similarity functions. The equation to compute a rating estimate in an item-based system is given as follows:</w:t>
      </w:r>
    </w:p>
    <w:p w:rsidR="00C9019A" w:rsidRPr="0027229C" w:rsidRDefault="00C9019A" w:rsidP="00C9019A">
      <w:pPr>
        <w:spacing w:after="240" w:line="240" w:lineRule="atLeast"/>
        <w:jc w:val="both"/>
        <w:rPr>
          <w:rFonts w:ascii="Garamond" w:eastAsiaTheme="majorEastAsia" w:hAnsi="Garamond" w:cs="宋体"/>
        </w:rPr>
      </w:pPr>
      <m:oMathPara>
        <m:oMathParaPr>
          <m:jc m:val="left"/>
        </m:oMathParaPr>
        <m:oMath>
          <m:sSub>
            <m:sSubPr>
              <m:ctrlPr>
                <w:rPr>
                  <w:rFonts w:ascii="Cambria Math" w:eastAsiaTheme="majorHAnsi" w:hAnsi="Cambria Math" w:cs="宋体"/>
                </w:rPr>
              </m:ctrlPr>
            </m:sSubPr>
            <m:e>
              <m:acc>
                <m:accPr>
                  <m:ctrlPr>
                    <w:rPr>
                      <w:rFonts w:ascii="Cambria Math" w:eastAsiaTheme="majorHAnsi" w:hAnsi="Cambria Math" w:cs="宋体"/>
                      <w:i/>
                    </w:rPr>
                  </m:ctrlPr>
                </m:accPr>
                <m:e>
                  <m:r>
                    <w:rPr>
                      <w:rFonts w:ascii="Cambria Math" w:eastAsiaTheme="majorHAnsi" w:hAnsi="Cambria Math" w:cs="宋体"/>
                    </w:rPr>
                    <m:t>r</m:t>
                  </m:r>
                </m:e>
              </m:acc>
            </m:e>
            <m:sub>
              <m:r>
                <w:rPr>
                  <w:rFonts w:ascii="Cambria Math" w:eastAsiaTheme="majorHAnsi" w:hAnsi="Cambria Math" w:cs="宋体"/>
                </w:rPr>
                <m:t>ub</m:t>
              </m:r>
            </m:sub>
          </m:sSub>
          <m:r>
            <w:rPr>
              <w:rFonts w:ascii="Cambria Math" w:eastAsiaTheme="majorHAnsi" w:hAnsi="Cambria Math" w:cs="宋体"/>
            </w:rPr>
            <m:t>=</m:t>
          </m:r>
          <m:f>
            <m:fPr>
              <m:ctrlPr>
                <w:rPr>
                  <w:rFonts w:ascii="Cambria Math" w:eastAsiaTheme="majorHAnsi" w:hAnsi="Cambria Math" w:cs="宋体"/>
                  <w:i/>
                </w:rPr>
              </m:ctrlPr>
            </m:fPr>
            <m:num>
              <m:nary>
                <m:naryPr>
                  <m:chr m:val="∑"/>
                  <m:limLoc m:val="subSup"/>
                  <m:supHide m:val="1"/>
                  <m:ctrlPr>
                    <w:rPr>
                      <w:rFonts w:ascii="Cambria Math" w:eastAsiaTheme="majorHAnsi" w:hAnsi="Cambria Math" w:cs="宋体"/>
                      <w:i/>
                    </w:rPr>
                  </m:ctrlPr>
                </m:naryPr>
                <m:sub>
                  <m:r>
                    <w:rPr>
                      <w:rFonts w:ascii="Cambria Math" w:eastAsiaTheme="majorHAnsi" w:hAnsi="Cambria Math" w:cs="宋体"/>
                    </w:rPr>
                    <m:t>i</m:t>
                  </m:r>
                </m:sub>
                <m:sup/>
                <m:e>
                  <m:sSubSup>
                    <m:sSubSupPr>
                      <m:ctrlPr>
                        <w:rPr>
                          <w:rFonts w:ascii="Cambria Math" w:eastAsiaTheme="majorHAnsi" w:hAnsi="Cambria Math" w:cs="宋体"/>
                          <w:i/>
                        </w:rPr>
                      </m:ctrlPr>
                    </m:sSubSupPr>
                    <m:e>
                      <m:r>
                        <w:rPr>
                          <w:rFonts w:ascii="Cambria Math" w:eastAsiaTheme="majorHAnsi" w:hAnsi="Cambria Math" w:cs="宋体"/>
                        </w:rPr>
                        <m:t>S</m:t>
                      </m:r>
                    </m:e>
                    <m:sub>
                      <m:r>
                        <w:rPr>
                          <w:rFonts w:ascii="Cambria Math" w:eastAsiaTheme="majorHAnsi" w:hAnsi="Cambria Math" w:cs="宋体"/>
                        </w:rPr>
                        <m:t>bi</m:t>
                      </m:r>
                    </m:sub>
                    <m:sup>
                      <m:r>
                        <w:rPr>
                          <w:rFonts w:ascii="Cambria Math" w:eastAsiaTheme="majorHAnsi" w:hAnsi="Cambria Math" w:cs="宋体"/>
                        </w:rPr>
                        <m:t>B</m:t>
                      </m:r>
                    </m:sup>
                  </m:sSubSup>
                  <m:sSub>
                    <m:sSubPr>
                      <m:ctrlPr>
                        <w:rPr>
                          <w:rFonts w:ascii="Cambria Math" w:eastAsiaTheme="majorHAnsi" w:hAnsi="Cambria Math" w:cs="宋体"/>
                          <w:i/>
                        </w:rPr>
                      </m:ctrlPr>
                    </m:sSubPr>
                    <m:e>
                      <m:r>
                        <w:rPr>
                          <w:rFonts w:ascii="Cambria Math" w:eastAsiaTheme="majorHAnsi" w:hAnsi="Cambria Math" w:cs="宋体"/>
                        </w:rPr>
                        <m:t>X</m:t>
                      </m:r>
                    </m:e>
                    <m:sub>
                      <m:r>
                        <w:rPr>
                          <w:rFonts w:ascii="Cambria Math" w:eastAsiaTheme="majorHAnsi" w:hAnsi="Cambria Math" w:cs="宋体"/>
                        </w:rPr>
                        <m:t>ui</m:t>
                      </m:r>
                    </m:sub>
                  </m:sSub>
                </m:e>
              </m:nary>
            </m:num>
            <m:den>
              <m:nary>
                <m:naryPr>
                  <m:chr m:val="∑"/>
                  <m:limLoc m:val="subSup"/>
                  <m:supHide m:val="1"/>
                  <m:ctrlPr>
                    <w:rPr>
                      <w:rFonts w:ascii="Cambria Math" w:eastAsiaTheme="majorHAnsi" w:hAnsi="Cambria Math" w:cs="宋体"/>
                      <w:i/>
                    </w:rPr>
                  </m:ctrlPr>
                </m:naryPr>
                <m:sub>
                  <m:r>
                    <w:rPr>
                      <w:rFonts w:ascii="Cambria Math" w:eastAsiaTheme="majorHAnsi" w:hAnsi="Cambria Math" w:cs="宋体"/>
                    </w:rPr>
                    <m:t>i</m:t>
                  </m:r>
                </m:sub>
                <m:sup/>
                <m:e>
                  <m:d>
                    <m:dPr>
                      <m:begChr m:val="|"/>
                      <m:endChr m:val="|"/>
                      <m:ctrlPr>
                        <w:rPr>
                          <w:rFonts w:ascii="Cambria Math" w:eastAsiaTheme="majorHAnsi" w:hAnsi="Cambria Math" w:cs="宋体"/>
                          <w:i/>
                        </w:rPr>
                      </m:ctrlPr>
                    </m:dPr>
                    <m:e>
                      <m:sSubSup>
                        <m:sSubSupPr>
                          <m:ctrlPr>
                            <w:rPr>
                              <w:rFonts w:ascii="Cambria Math" w:eastAsiaTheme="majorHAnsi" w:hAnsi="Cambria Math" w:cs="宋体"/>
                              <w:i/>
                            </w:rPr>
                          </m:ctrlPr>
                        </m:sSubSupPr>
                        <m:e>
                          <m:r>
                            <w:rPr>
                              <w:rFonts w:ascii="Cambria Math" w:eastAsiaTheme="majorHAnsi" w:hAnsi="Cambria Math" w:cs="宋体"/>
                            </w:rPr>
                            <m:t>S</m:t>
                          </m:r>
                        </m:e>
                        <m:sub>
                          <m:r>
                            <w:rPr>
                              <w:rFonts w:ascii="Cambria Math" w:eastAsiaTheme="majorHAnsi" w:hAnsi="Cambria Math" w:cs="宋体"/>
                            </w:rPr>
                            <m:t>bi</m:t>
                          </m:r>
                        </m:sub>
                        <m:sup>
                          <m:r>
                            <w:rPr>
                              <w:rFonts w:ascii="Cambria Math" w:eastAsiaTheme="majorHAnsi" w:hAnsi="Cambria Math" w:cs="宋体"/>
                            </w:rPr>
                            <m:t>B</m:t>
                          </m:r>
                        </m:sup>
                      </m:sSubSup>
                    </m:e>
                  </m:d>
                </m:e>
              </m:nary>
            </m:den>
          </m:f>
        </m:oMath>
      </m:oMathPara>
    </w:p>
    <w:p w:rsidR="00C9019A" w:rsidRPr="0027229C" w:rsidRDefault="00C9019A" w:rsidP="00C9019A">
      <w:pPr>
        <w:spacing w:after="240" w:line="240" w:lineRule="atLeast"/>
        <w:jc w:val="both"/>
        <w:rPr>
          <w:rFonts w:asciiTheme="minorEastAsia" w:hAnsiTheme="minorEastAsia" w:cs="宋体"/>
          <w:lang w:val="en-US"/>
        </w:rPr>
      </w:pPr>
      <w:r>
        <w:rPr>
          <w:rFonts w:ascii="Garamond" w:eastAsiaTheme="majorEastAsia" w:hAnsi="Garamond" w:cs="宋体"/>
        </w:rPr>
        <w:t xml:space="preserve">       </w:t>
      </w:r>
      <w:r>
        <w:rPr>
          <w:rFonts w:ascii="Garamond" w:eastAsiaTheme="majorEastAsia" w:hAnsi="Garamond" w:cs="宋体" w:hint="eastAsia"/>
        </w:rPr>
        <w:t xml:space="preserve"> </w:t>
      </w:r>
      <w:r>
        <w:rPr>
          <w:rFonts w:ascii="Garamond" w:eastAsiaTheme="majorEastAsia" w:hAnsi="Garamond" w:cs="宋体"/>
          <w:lang w:val="en-US"/>
        </w:rPr>
        <w:t>This method is also termed Item-Item recommendation. The aim of Item Based approach is to fix what is believed to be an important drawback of the User Based algorithm in real practice: it does not scale well.</w:t>
      </w:r>
    </w:p>
    <w:p w:rsidR="00C9019A"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F37CD8" w:rsidRPr="00096678" w:rsidRDefault="00313541" w:rsidP="00F37CD8">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Garamond" w:eastAsia="宋体" w:hAnsi="Garamond" w:cs="宋体"/>
          <w:color w:val="C00000"/>
          <w:lang w:val="en-US"/>
        </w:rPr>
      </w:pPr>
      <w:r w:rsidRPr="00096678">
        <w:rPr>
          <w:rFonts w:ascii="Garamond" w:eastAsia="宋体" w:hAnsi="Garamond" w:cs="宋体"/>
          <w:color w:val="C00000"/>
          <w:lang w:val="en-US"/>
        </w:rPr>
        <w:t xml:space="preserve">4.2.3 </w:t>
      </w:r>
      <w:r w:rsidR="00F37CD8" w:rsidRPr="00096678">
        <w:rPr>
          <w:rFonts w:ascii="Garamond" w:eastAsia="宋体" w:hAnsi="Garamond" w:cs="宋体"/>
          <w:color w:val="C00000"/>
          <w:lang w:val="en-US"/>
        </w:rPr>
        <w:t>Model based Collaborative Filtering by Conjugate Gradient</w:t>
      </w:r>
    </w:p>
    <w:p w:rsidR="00F37CD8" w:rsidRPr="00096678" w:rsidRDefault="00F37CD8" w:rsidP="00096678">
      <w:pPr>
        <w:spacing w:after="240" w:line="280" w:lineRule="exact"/>
        <w:jc w:val="both"/>
        <w:rPr>
          <w:rFonts w:ascii="Garamond" w:hAnsi="Garamond"/>
          <w:color w:val="auto"/>
        </w:rPr>
      </w:pPr>
      <w:r w:rsidRPr="00096678">
        <w:rPr>
          <w:rFonts w:ascii="Garamond" w:hAnsi="Garamond"/>
          <w:color w:val="auto"/>
        </w:rPr>
        <w:t xml:space="preserve">Consider the model-based Collaborative Filtering based on matrix factorization, which is the process of transforming the user-item matrix </w:t>
      </w:r>
      <m:oMath>
        <m:r>
          <w:rPr>
            <w:rFonts w:ascii="Cambria Math" w:hAnsi="Cambria Math"/>
            <w:color w:val="auto"/>
          </w:rPr>
          <m:t>X</m:t>
        </m:r>
      </m:oMath>
      <w:r w:rsidRPr="00096678">
        <w:rPr>
          <w:rFonts w:ascii="Garamond" w:hAnsi="Garamond"/>
          <w:color w:val="auto"/>
        </w:rPr>
        <w:t xml:space="preserve"> into the multiplication of two lower-rank matrices P and Q, which are latent feature matrix for users and latent feature matrix for businesses respectively. In this way, we can factorize </w:t>
      </w:r>
      <m:oMath>
        <m:r>
          <w:rPr>
            <w:rFonts w:ascii="Cambria Math" w:hAnsi="Cambria Math"/>
            <w:color w:val="auto"/>
          </w:rPr>
          <m:t>X</m:t>
        </m:r>
      </m:oMath>
      <w:r w:rsidRPr="00096678">
        <w:rPr>
          <w:rFonts w:ascii="Garamond" w:hAnsi="Garamond"/>
          <w:color w:val="auto"/>
        </w:rPr>
        <w:t xml:space="preserve"> by conjugate gradient method. Then the objective becomes transforming </w:t>
      </w:r>
      <m:oMath>
        <m:r>
          <w:rPr>
            <w:rFonts w:ascii="Cambria Math" w:hAnsi="Cambria Math"/>
            <w:color w:val="auto"/>
          </w:rPr>
          <m:t>X</m:t>
        </m:r>
      </m:oMath>
      <w:r w:rsidRPr="00096678">
        <w:rPr>
          <w:rFonts w:ascii="Garamond" w:hAnsi="Garamond" w:hint="eastAsia"/>
          <w:color w:val="auto"/>
        </w:rPr>
        <w:t xml:space="preserve"> into the product of </w:t>
      </w:r>
      <m:oMath>
        <m:r>
          <w:rPr>
            <w:rFonts w:ascii="Cambria Math" w:hAnsi="Cambria Math"/>
            <w:color w:val="auto"/>
          </w:rPr>
          <m:t>P</m:t>
        </m:r>
        <m:r>
          <m:rPr>
            <m:sty m:val="p"/>
          </m:rPr>
          <w:rPr>
            <w:rFonts w:ascii="Cambria Math" w:hAnsi="Cambria Math"/>
            <w:color w:val="auto"/>
          </w:rPr>
          <m:t>∈</m:t>
        </m:r>
        <m:sSup>
          <m:sSupPr>
            <m:ctrlPr>
              <w:rPr>
                <w:rFonts w:ascii="Cambria Math" w:hAnsi="Cambria Math"/>
                <w:color w:val="auto"/>
              </w:rPr>
            </m:ctrlPr>
          </m:sSupPr>
          <m:e>
            <m:r>
              <m:rPr>
                <m:scr m:val="double-struck"/>
                <m:sty m:val="p"/>
              </m:rPr>
              <w:rPr>
                <w:rFonts w:ascii="Cambria Math" w:hAnsi="Cambria Math"/>
                <w:color w:val="auto"/>
              </w:rPr>
              <m:t>R</m:t>
            </m:r>
          </m:e>
          <m:sup>
            <m:r>
              <w:rPr>
                <w:rFonts w:ascii="Cambria Math" w:hAnsi="Cambria Math"/>
                <w:color w:val="auto"/>
              </w:rPr>
              <m:t>U</m:t>
            </m:r>
            <m:r>
              <m:rPr>
                <m:sty m:val="p"/>
              </m:rPr>
              <w:rPr>
                <w:rFonts w:ascii="Cambria Math" w:hAnsi="Cambria Math"/>
                <w:color w:val="auto"/>
              </w:rPr>
              <m:t>×</m:t>
            </m:r>
            <m:r>
              <w:rPr>
                <w:rFonts w:ascii="Cambria Math" w:hAnsi="Cambria Math"/>
                <w:color w:val="auto"/>
              </w:rPr>
              <m:t>L</m:t>
            </m:r>
          </m:sup>
        </m:sSup>
      </m:oMath>
      <w:r w:rsidRPr="00096678">
        <w:rPr>
          <w:rFonts w:ascii="Garamond" w:hAnsi="Garamond" w:hint="eastAsia"/>
          <w:color w:val="auto"/>
        </w:rPr>
        <w:t xml:space="preserve"> </w:t>
      </w:r>
      <w:r w:rsidRPr="00096678">
        <w:rPr>
          <w:rFonts w:ascii="Garamond" w:hAnsi="Garamond"/>
          <w:color w:val="auto"/>
        </w:rPr>
        <w:t xml:space="preserve">and </w:t>
      </w:r>
      <m:oMath>
        <m:r>
          <w:rPr>
            <w:rFonts w:ascii="Cambria Math" w:hAnsi="Cambria Math"/>
            <w:color w:val="auto"/>
          </w:rPr>
          <m:t>Q</m:t>
        </m:r>
        <m:r>
          <m:rPr>
            <m:sty m:val="p"/>
          </m:rPr>
          <w:rPr>
            <w:rFonts w:ascii="Cambria Math" w:hAnsi="Cambria Math"/>
            <w:color w:val="auto"/>
          </w:rPr>
          <m:t>∈</m:t>
        </m:r>
        <m:sSup>
          <m:sSupPr>
            <m:ctrlPr>
              <w:rPr>
                <w:rFonts w:ascii="Cambria Math" w:hAnsi="Cambria Math"/>
                <w:color w:val="auto"/>
              </w:rPr>
            </m:ctrlPr>
          </m:sSupPr>
          <m:e>
            <m:r>
              <m:rPr>
                <m:scr m:val="double-struck"/>
                <m:sty m:val="p"/>
              </m:rPr>
              <w:rPr>
                <w:rFonts w:ascii="Cambria Math" w:hAnsi="Cambria Math"/>
                <w:color w:val="auto"/>
              </w:rPr>
              <m:t>R</m:t>
            </m:r>
          </m:e>
          <m:sup>
            <m:r>
              <w:rPr>
                <w:rFonts w:ascii="Cambria Math" w:hAnsi="Cambria Math"/>
                <w:color w:val="auto"/>
              </w:rPr>
              <m:t>L</m:t>
            </m:r>
            <m:r>
              <m:rPr>
                <m:sty m:val="p"/>
              </m:rPr>
              <w:rPr>
                <w:rFonts w:ascii="Cambria Math" w:hAnsi="Cambria Math"/>
                <w:color w:val="auto"/>
              </w:rPr>
              <m:t>×</m:t>
            </m:r>
            <m:r>
              <w:rPr>
                <w:rFonts w:ascii="Cambria Math" w:hAnsi="Cambria Math"/>
                <w:color w:val="auto"/>
              </w:rPr>
              <m:t>B</m:t>
            </m:r>
          </m:sup>
        </m:sSup>
      </m:oMath>
      <w:r w:rsidRPr="00096678">
        <w:rPr>
          <w:rFonts w:ascii="Garamond" w:hAnsi="Garamond"/>
          <w:color w:val="auto"/>
        </w:rPr>
        <w:t xml:space="preserve"> </w:t>
      </w:r>
      <w:r w:rsidRPr="00096678">
        <w:rPr>
          <w:rFonts w:ascii="Garamond" w:hAnsi="Garamond" w:hint="eastAsia"/>
          <w:color w:val="auto"/>
        </w:rPr>
        <w:t xml:space="preserve">where </w:t>
      </w:r>
      <m:oMath>
        <m:r>
          <w:rPr>
            <w:rFonts w:ascii="Cambria Math" w:hAnsi="Cambria Math"/>
            <w:color w:val="auto"/>
          </w:rPr>
          <m:t>L</m:t>
        </m:r>
        <m:r>
          <m:rPr>
            <m:sty m:val="p"/>
          </m:rPr>
          <w:rPr>
            <w:rFonts w:ascii="Cambria Math" w:hAnsi="Cambria Math"/>
            <w:color w:val="auto"/>
          </w:rPr>
          <m:t xml:space="preserve"> </m:t>
        </m:r>
      </m:oMath>
      <w:r w:rsidRPr="00096678">
        <w:rPr>
          <w:rFonts w:ascii="Garamond" w:hAnsi="Garamond"/>
          <w:color w:val="auto"/>
        </w:rPr>
        <w:t>is the number of latent features we want to extract. The loss function therefore could be defined as:</w:t>
      </w:r>
    </w:p>
    <w:p w:rsidR="00F37CD8" w:rsidRPr="00956147" w:rsidRDefault="00F37CD8" w:rsidP="00F37CD8">
      <w:pPr>
        <w:spacing w:after="240" w:line="280" w:lineRule="exact"/>
        <w:jc w:val="center"/>
        <w:rPr>
          <w:rFonts w:ascii="Garamond" w:eastAsiaTheme="majorHAnsi" w:hAnsi="Garamond" w:cs="宋体"/>
        </w:rPr>
      </w:pPr>
      <m:oMath>
        <m:r>
          <w:rPr>
            <w:rFonts w:ascii="Cambria Math" w:eastAsiaTheme="majorHAnsi" w:hAnsi="Cambria Math" w:cs="宋体"/>
          </w:rPr>
          <m:t>L</m:t>
        </m:r>
        <m:r>
          <m:rPr>
            <m:sty m:val="p"/>
          </m:rPr>
          <w:rPr>
            <w:rFonts w:ascii="Cambria Math" w:eastAsiaTheme="majorHAnsi" w:hAnsi="Cambria Math" w:cs="宋体"/>
          </w:rPr>
          <m:t>=</m:t>
        </m:r>
        <m:nary>
          <m:naryPr>
            <m:chr m:val="∑"/>
            <m:limLoc m:val="undOvr"/>
            <m:supHide m:val="1"/>
            <m:ctrlPr>
              <w:rPr>
                <w:rFonts w:ascii="Cambria Math" w:eastAsiaTheme="majorHAnsi" w:hAnsi="Cambria Math" w:cs="宋体"/>
              </w:rPr>
            </m:ctrlPr>
          </m:naryPr>
          <m:sub>
            <m:r>
              <w:rPr>
                <w:rFonts w:ascii="Cambria Math" w:eastAsiaTheme="majorHAnsi" w:hAnsi="Cambria Math" w:cs="宋体"/>
              </w:rPr>
              <m:t>u</m:t>
            </m:r>
          </m:sub>
          <m:sup/>
          <m:e>
            <m:nary>
              <m:naryPr>
                <m:chr m:val="∑"/>
                <m:limLoc m:val="undOvr"/>
                <m:supHide m:val="1"/>
                <m:ctrlPr>
                  <w:rPr>
                    <w:rFonts w:ascii="Cambria Math" w:eastAsiaTheme="majorHAnsi" w:hAnsi="Cambria Math" w:cs="宋体"/>
                  </w:rPr>
                </m:ctrlPr>
              </m:naryPr>
              <m:sub>
                <m:r>
                  <w:rPr>
                    <w:rFonts w:ascii="Cambria Math" w:eastAsiaTheme="majorHAnsi" w:hAnsi="Cambria Math" w:cs="宋体"/>
                  </w:rPr>
                  <m:t>b</m:t>
                </m:r>
              </m:sub>
              <m:sup/>
              <m:e>
                <m:r>
                  <m:rPr>
                    <m:sty m:val="p"/>
                  </m:rPr>
                  <w:rPr>
                    <w:rFonts w:ascii="Cambria Math" w:eastAsiaTheme="majorHAnsi" w:hAnsi="Cambria Math" w:cs="宋体"/>
                  </w:rPr>
                  <m:t>Ι</m:t>
                </m:r>
              </m:e>
            </m:nary>
          </m:e>
        </m:nary>
      </m:oMath>
      <w:r w:rsidRPr="00956147">
        <w:rPr>
          <w:rFonts w:ascii="Garamond" w:eastAsiaTheme="majorHAnsi" w:hAnsi="Garamond" w:cs="宋体" w:hint="eastAsia"/>
        </w:rPr>
        <w:t>(</w:t>
      </w:r>
      <m:oMath>
        <m:sSub>
          <m:sSubPr>
            <m:ctrlPr>
              <w:rPr>
                <w:rFonts w:ascii="Cambria Math" w:eastAsiaTheme="majorHAnsi" w:hAnsi="Cambria Math" w:cs="宋体"/>
              </w:rPr>
            </m:ctrlPr>
          </m:sSubPr>
          <m:e>
            <m:r>
              <w:rPr>
                <w:rFonts w:ascii="Cambria Math" w:eastAsiaTheme="majorHAnsi" w:hAnsi="Cambria Math" w:cs="宋体"/>
              </w:rPr>
              <m:t>X</m:t>
            </m:r>
          </m:e>
          <m:sub>
            <m:r>
              <w:rPr>
                <w:rFonts w:ascii="Cambria Math" w:eastAsiaTheme="majorHAnsi" w:hAnsi="Cambria Math" w:cs="宋体"/>
              </w:rPr>
              <m:t>ub</m:t>
            </m:r>
          </m:sub>
        </m:sSub>
        <m:r>
          <m:rPr>
            <m:sty m:val="p"/>
          </m:rPr>
          <w:rPr>
            <w:rFonts w:ascii="Cambria Math" w:eastAsiaTheme="majorHAnsi" w:hAnsi="Cambria Math" w:cs="宋体"/>
          </w:rPr>
          <m:t>≠0)(</m:t>
        </m:r>
        <m:sSub>
          <m:sSubPr>
            <m:ctrlPr>
              <w:rPr>
                <w:rFonts w:ascii="Cambria Math" w:eastAsiaTheme="majorHAnsi" w:hAnsi="Cambria Math" w:cs="宋体"/>
              </w:rPr>
            </m:ctrlPr>
          </m:sSubPr>
          <m:e>
            <m:r>
              <w:rPr>
                <w:rFonts w:ascii="Cambria Math" w:eastAsiaTheme="majorHAnsi" w:hAnsi="Cambria Math" w:cs="宋体"/>
              </w:rPr>
              <m:t>X</m:t>
            </m:r>
          </m:e>
          <m:sub>
            <m:r>
              <w:rPr>
                <w:rFonts w:ascii="Cambria Math" w:eastAsiaTheme="majorHAnsi" w:hAnsi="Cambria Math" w:cs="宋体"/>
              </w:rPr>
              <m:t>ub</m:t>
            </m:r>
          </m:sub>
        </m:sSub>
        <m:r>
          <m:rPr>
            <m:sty m:val="p"/>
          </m:rPr>
          <w:rPr>
            <w:rFonts w:ascii="Cambria Math" w:eastAsiaTheme="majorHAnsi" w:hAnsi="Cambria Math" w:cs="宋体"/>
          </w:rPr>
          <m:t>-</m:t>
        </m:r>
        <m:sSubSup>
          <m:sSubSupPr>
            <m:ctrlPr>
              <w:rPr>
                <w:rFonts w:ascii="Cambria Math" w:eastAsiaTheme="majorHAnsi" w:hAnsi="Cambria Math" w:cs="宋体"/>
              </w:rPr>
            </m:ctrlPr>
          </m:sSubSupPr>
          <m:e>
            <m:r>
              <w:rPr>
                <w:rFonts w:ascii="Cambria Math" w:eastAsiaTheme="majorHAnsi" w:hAnsi="Cambria Math" w:cs="宋体"/>
              </w:rPr>
              <m:t>P</m:t>
            </m:r>
          </m:e>
          <m:sub>
            <m:r>
              <w:rPr>
                <w:rFonts w:ascii="Cambria Math" w:eastAsiaTheme="majorHAnsi" w:hAnsi="Cambria Math" w:cs="宋体"/>
              </w:rPr>
              <m:t>u</m:t>
            </m:r>
          </m:sub>
          <m:sup>
            <m:r>
              <m:rPr>
                <m:sty m:val="p"/>
              </m:rPr>
              <w:rPr>
                <w:rFonts w:ascii="Cambria Math" w:eastAsiaTheme="majorHAnsi" w:hAnsi="Cambria Math" w:cs="宋体"/>
              </w:rPr>
              <m:t>Τ</m:t>
            </m:r>
          </m:sup>
        </m:sSubSup>
        <m:sSub>
          <m:sSubPr>
            <m:ctrlPr>
              <w:rPr>
                <w:rFonts w:ascii="Cambria Math" w:eastAsiaTheme="majorHAnsi" w:hAnsi="Cambria Math" w:cs="宋体"/>
              </w:rPr>
            </m:ctrlPr>
          </m:sSubPr>
          <m:e>
            <m:r>
              <w:rPr>
                <w:rFonts w:ascii="Cambria Math" w:eastAsiaTheme="majorHAnsi" w:hAnsi="Cambria Math" w:cs="宋体"/>
              </w:rPr>
              <m:t>Q</m:t>
            </m:r>
          </m:e>
          <m:sub>
            <m:r>
              <w:rPr>
                <w:rFonts w:ascii="Cambria Math" w:eastAsiaTheme="majorHAnsi" w:hAnsi="Cambria Math" w:cs="宋体"/>
              </w:rPr>
              <m:t>b</m:t>
            </m:r>
          </m:sub>
        </m:sSub>
        <m:sSup>
          <m:sSupPr>
            <m:ctrlPr>
              <w:rPr>
                <w:rFonts w:ascii="Cambria Math" w:eastAsiaTheme="majorHAnsi" w:hAnsi="Cambria Math" w:cs="宋体"/>
              </w:rPr>
            </m:ctrlPr>
          </m:sSupPr>
          <m:e>
            <m:r>
              <m:rPr>
                <m:sty m:val="p"/>
              </m:rPr>
              <w:rPr>
                <w:rFonts w:ascii="Cambria Math" w:eastAsiaTheme="majorHAnsi" w:hAnsi="Cambria Math" w:cs="宋体"/>
              </w:rPr>
              <m:t>)</m:t>
            </m:r>
          </m:e>
          <m:sup>
            <m:r>
              <m:rPr>
                <m:sty m:val="p"/>
              </m:rPr>
              <w:rPr>
                <w:rFonts w:ascii="Cambria Math" w:eastAsiaTheme="majorHAnsi" w:hAnsi="Cambria Math" w:cs="宋体"/>
              </w:rPr>
              <m:t>2</m:t>
            </m:r>
          </m:sup>
        </m:sSup>
        <m:r>
          <m:rPr>
            <m:sty m:val="p"/>
          </m:rPr>
          <w:rPr>
            <w:rFonts w:ascii="Cambria Math" w:eastAsiaTheme="majorHAnsi" w:hAnsi="Cambria Math" w:cs="宋体"/>
          </w:rPr>
          <m:t>+</m:t>
        </m:r>
        <m:r>
          <w:rPr>
            <w:rFonts w:ascii="Cambria Math" w:eastAsiaTheme="majorHAnsi" w:hAnsi="Cambria Math" w:cs="宋体"/>
          </w:rPr>
          <m:t>λ</m:t>
        </m:r>
        <m:r>
          <m:rPr>
            <m:sty m:val="p"/>
          </m:rPr>
          <w:rPr>
            <w:rFonts w:ascii="Cambria Math" w:eastAsiaTheme="majorHAnsi" w:hAnsi="Cambria Math" w:cs="宋体"/>
          </w:rPr>
          <m:t>(</m:t>
        </m:r>
        <m:sSubSup>
          <m:sSubSupPr>
            <m:ctrlPr>
              <w:rPr>
                <w:rFonts w:ascii="Cambria Math" w:eastAsiaTheme="majorHAnsi" w:hAnsi="Cambria Math" w:cs="宋体"/>
              </w:rPr>
            </m:ctrlPr>
          </m:sSubSupPr>
          <m:e>
            <m:d>
              <m:dPr>
                <m:begChr m:val="‖"/>
                <m:endChr m:val="‖"/>
                <m:ctrlPr>
                  <w:rPr>
                    <w:rFonts w:ascii="Cambria Math" w:eastAsiaTheme="majorHAnsi" w:hAnsi="Cambria Math" w:cs="宋体"/>
                  </w:rPr>
                </m:ctrlPr>
              </m:dPr>
              <m:e>
                <m:r>
                  <w:rPr>
                    <w:rFonts w:ascii="Cambria Math" w:eastAsiaTheme="majorHAnsi" w:hAnsi="Cambria Math" w:cs="宋体"/>
                  </w:rPr>
                  <m:t>P</m:t>
                </m:r>
              </m:e>
            </m:d>
          </m:e>
          <m:sub>
            <m:r>
              <m:rPr>
                <m:sty m:val="p"/>
              </m:rPr>
              <w:rPr>
                <w:rFonts w:ascii="Cambria Math" w:eastAsiaTheme="majorHAnsi" w:hAnsi="Cambria Math" w:cs="宋体"/>
              </w:rPr>
              <m:t>2</m:t>
            </m:r>
          </m:sub>
          <m:sup>
            <m:r>
              <m:rPr>
                <m:sty m:val="p"/>
              </m:rPr>
              <w:rPr>
                <w:rFonts w:ascii="Cambria Math" w:eastAsiaTheme="majorHAnsi" w:hAnsi="Cambria Math" w:cs="宋体"/>
              </w:rPr>
              <m:t>2</m:t>
            </m:r>
          </m:sup>
        </m:sSubSup>
        <m:r>
          <m:rPr>
            <m:sty m:val="p"/>
          </m:rPr>
          <w:rPr>
            <w:rFonts w:ascii="Cambria Math" w:eastAsiaTheme="majorHAnsi" w:hAnsi="Cambria Math" w:cs="宋体"/>
          </w:rPr>
          <m:t>+</m:t>
        </m:r>
        <m:sSubSup>
          <m:sSubSupPr>
            <m:ctrlPr>
              <w:rPr>
                <w:rFonts w:ascii="Cambria Math" w:eastAsiaTheme="majorHAnsi" w:hAnsi="Cambria Math" w:cs="宋体"/>
              </w:rPr>
            </m:ctrlPr>
          </m:sSubSupPr>
          <m:e>
            <m:d>
              <m:dPr>
                <m:begChr m:val="‖"/>
                <m:endChr m:val="‖"/>
                <m:ctrlPr>
                  <w:rPr>
                    <w:rFonts w:ascii="Cambria Math" w:eastAsiaTheme="majorHAnsi" w:hAnsi="Cambria Math" w:cs="宋体"/>
                  </w:rPr>
                </m:ctrlPr>
              </m:dPr>
              <m:e>
                <m:r>
                  <w:rPr>
                    <w:rFonts w:ascii="Cambria Math" w:eastAsiaTheme="majorHAnsi" w:hAnsi="Cambria Math" w:cs="宋体"/>
                  </w:rPr>
                  <m:t>Q</m:t>
                </m:r>
              </m:e>
            </m:d>
          </m:e>
          <m:sub>
            <m:r>
              <m:rPr>
                <m:sty m:val="p"/>
              </m:rPr>
              <w:rPr>
                <w:rFonts w:ascii="Cambria Math" w:eastAsiaTheme="majorHAnsi" w:hAnsi="Cambria Math" w:cs="宋体"/>
              </w:rPr>
              <m:t>2</m:t>
            </m:r>
          </m:sub>
          <m:sup>
            <m:r>
              <m:rPr>
                <m:sty m:val="p"/>
              </m:rPr>
              <w:rPr>
                <w:rFonts w:ascii="Cambria Math" w:eastAsiaTheme="majorHAnsi" w:hAnsi="Cambria Math" w:cs="宋体"/>
              </w:rPr>
              <m:t>2</m:t>
            </m:r>
          </m:sup>
        </m:sSubSup>
        <m:r>
          <m:rPr>
            <m:sty m:val="p"/>
          </m:rPr>
          <w:rPr>
            <w:rFonts w:ascii="Cambria Math" w:eastAsiaTheme="majorHAnsi" w:hAnsi="Cambria Math" w:cs="宋体"/>
          </w:rPr>
          <m:t>)</m:t>
        </m:r>
      </m:oMath>
    </w:p>
    <w:p w:rsidR="00F37CD8" w:rsidRDefault="00F37CD8" w:rsidP="00F37CD8">
      <w:pPr>
        <w:spacing w:after="240" w:line="240" w:lineRule="auto"/>
        <w:jc w:val="both"/>
        <w:rPr>
          <w:rFonts w:ascii="Garamond" w:eastAsiaTheme="majorHAnsi" w:hAnsi="Garamond" w:cs="宋体"/>
        </w:rPr>
      </w:pPr>
      <w:r w:rsidRPr="00956147">
        <w:rPr>
          <w:rFonts w:ascii="Garamond" w:eastAsiaTheme="majorHAnsi" w:hAnsi="Garamond" w:cs="宋体"/>
        </w:rPr>
        <w:t xml:space="preserve">Here the indicator function </w:t>
      </w:r>
      <m:oMath>
        <m:r>
          <m:rPr>
            <m:sty m:val="p"/>
          </m:rPr>
          <w:rPr>
            <w:rFonts w:ascii="Cambria Math" w:eastAsiaTheme="majorHAnsi" w:hAnsi="Cambria Math" w:cs="宋体"/>
          </w:rPr>
          <m:t>Ι(</m:t>
        </m:r>
        <m:sSub>
          <m:sSubPr>
            <m:ctrlPr>
              <w:rPr>
                <w:rFonts w:ascii="Cambria Math" w:eastAsiaTheme="majorHAnsi" w:hAnsi="Cambria Math" w:cs="宋体"/>
              </w:rPr>
            </m:ctrlPr>
          </m:sSubPr>
          <m:e>
            <m:r>
              <w:rPr>
                <w:rFonts w:ascii="Cambria Math" w:eastAsiaTheme="majorHAnsi" w:hAnsi="Cambria Math" w:cs="宋体"/>
              </w:rPr>
              <m:t>X</m:t>
            </m:r>
          </m:e>
          <m:sub>
            <m:r>
              <w:rPr>
                <w:rFonts w:ascii="Cambria Math" w:eastAsiaTheme="majorHAnsi" w:hAnsi="Cambria Math" w:cs="宋体"/>
              </w:rPr>
              <m:t>ub</m:t>
            </m:r>
          </m:sub>
        </m:sSub>
        <m:r>
          <m:rPr>
            <m:sty m:val="p"/>
          </m:rPr>
          <w:rPr>
            <w:rFonts w:ascii="Cambria Math" w:eastAsiaTheme="majorHAnsi" w:hAnsi="Cambria Math" w:cs="宋体"/>
          </w:rPr>
          <m:t>≠0)</m:t>
        </m:r>
      </m:oMath>
      <w:r w:rsidRPr="00956147">
        <w:rPr>
          <w:rFonts w:ascii="Garamond" w:eastAsiaTheme="majorHAnsi" w:hAnsi="Garamond" w:cs="宋体" w:hint="eastAsia"/>
        </w:rPr>
        <w:t xml:space="preserve"> means </w:t>
      </w:r>
      <w:r w:rsidRPr="00956147">
        <w:rPr>
          <w:rFonts w:ascii="Garamond" w:eastAsiaTheme="majorHAnsi" w:hAnsi="Garamond" w:cs="宋体"/>
        </w:rPr>
        <w:t>that the loss is only taken for the known values in the matrix</w:t>
      </w:r>
      <m:oMath>
        <m:r>
          <m:rPr>
            <m:sty m:val="p"/>
          </m:rPr>
          <w:rPr>
            <w:rFonts w:ascii="Cambria Math" w:eastAsiaTheme="majorHAnsi" w:hAnsi="Cambria Math" w:cs="宋体"/>
          </w:rPr>
          <m:t xml:space="preserve"> </m:t>
        </m:r>
        <m:r>
          <w:rPr>
            <w:rFonts w:ascii="Cambria Math" w:eastAsiaTheme="majorHAnsi" w:hAnsi="Cambria Math" w:cs="宋体"/>
          </w:rPr>
          <m:t>X</m:t>
        </m:r>
      </m:oMath>
      <w:r w:rsidRPr="00956147">
        <w:rPr>
          <w:rFonts w:ascii="Garamond" w:eastAsiaTheme="majorHAnsi" w:hAnsi="Garamond" w:cs="宋体" w:hint="eastAsia"/>
        </w:rPr>
        <w:t xml:space="preserve">. </w:t>
      </w:r>
      <w:r w:rsidRPr="00956147">
        <w:rPr>
          <w:rFonts w:ascii="Garamond" w:eastAsiaTheme="majorHAnsi" w:hAnsi="Garamond" w:cs="宋体"/>
        </w:rPr>
        <w:t>I</w:t>
      </w:r>
      <w:r w:rsidRPr="00956147">
        <w:rPr>
          <w:rFonts w:ascii="Garamond" w:eastAsiaTheme="majorHAnsi" w:hAnsi="Garamond" w:cs="宋体" w:hint="eastAsia"/>
        </w:rPr>
        <w:t>f</w:t>
      </w:r>
      <w:r w:rsidRPr="00956147">
        <w:rPr>
          <w:rFonts w:ascii="Garamond" w:eastAsiaTheme="majorHAnsi" w:hAnsi="Garamond" w:cs="宋体"/>
        </w:rPr>
        <w:t xml:space="preserve"> the product </w:t>
      </w:r>
      <m:oMath>
        <m:r>
          <w:rPr>
            <w:rFonts w:ascii="Cambria Math" w:eastAsiaTheme="majorHAnsi" w:hAnsi="Cambria Math" w:cs="宋体"/>
          </w:rPr>
          <m:t>P</m:t>
        </m:r>
        <m:r>
          <m:rPr>
            <m:sty m:val="p"/>
          </m:rPr>
          <w:rPr>
            <w:rFonts w:ascii="Cambria Math" w:eastAsiaTheme="majorHAnsi" w:hAnsi="Cambria Math" w:cs="宋体"/>
          </w:rPr>
          <m:t xml:space="preserve"> </m:t>
        </m:r>
      </m:oMath>
      <w:r w:rsidRPr="00956147">
        <w:rPr>
          <w:rFonts w:ascii="Garamond" w:eastAsiaTheme="majorHAnsi" w:hAnsi="Garamond" w:cs="宋体" w:hint="eastAsia"/>
        </w:rPr>
        <w:t>and</w:t>
      </w:r>
      <w:r w:rsidRPr="00956147">
        <w:rPr>
          <w:rFonts w:ascii="Garamond" w:eastAsiaTheme="majorHAnsi" w:hAnsi="Garamond" w:cs="宋体"/>
        </w:rPr>
        <w:t xml:space="preserve"> </w:t>
      </w:r>
      <m:oMath>
        <m:r>
          <w:rPr>
            <w:rFonts w:ascii="Cambria Math" w:eastAsiaTheme="majorHAnsi" w:hAnsi="Cambria Math" w:cs="宋体"/>
          </w:rPr>
          <m:t>Q</m:t>
        </m:r>
      </m:oMath>
      <w:r w:rsidRPr="00956147">
        <w:rPr>
          <w:rFonts w:ascii="Garamond" w:eastAsiaTheme="majorHAnsi" w:hAnsi="Garamond" w:cs="宋体" w:hint="eastAsia"/>
        </w:rPr>
        <w:t xml:space="preserve"> can approximate the know</w:t>
      </w:r>
      <w:r w:rsidRPr="00956147">
        <w:rPr>
          <w:rFonts w:ascii="Garamond" w:eastAsiaTheme="majorHAnsi" w:hAnsi="Garamond" w:cs="宋体"/>
        </w:rPr>
        <w:t xml:space="preserve">n values in </w:t>
      </w:r>
      <m:oMath>
        <m:r>
          <w:rPr>
            <w:rFonts w:ascii="Cambria Math" w:eastAsiaTheme="majorHAnsi" w:hAnsi="Cambria Math" w:cs="宋体"/>
          </w:rPr>
          <m:t>X</m:t>
        </m:r>
      </m:oMath>
      <w:r w:rsidRPr="00956147">
        <w:rPr>
          <w:rFonts w:ascii="Garamond" w:eastAsiaTheme="majorHAnsi" w:hAnsi="Garamond" w:cs="宋体"/>
        </w:rPr>
        <w:t xml:space="preserve"> well, then the other values computed by </w:t>
      </w:r>
      <m:oMath>
        <m:r>
          <w:rPr>
            <w:rFonts w:ascii="Cambria Math" w:eastAsiaTheme="majorHAnsi" w:hAnsi="Cambria Math" w:cs="宋体"/>
          </w:rPr>
          <m:t>PQ</m:t>
        </m:r>
      </m:oMath>
      <w:r w:rsidRPr="00956147">
        <w:rPr>
          <w:rFonts w:ascii="Garamond" w:eastAsiaTheme="majorHAnsi" w:hAnsi="Garamond" w:cs="宋体" w:hint="eastAsia"/>
        </w:rPr>
        <w:t xml:space="preserve"> can be used as estimations for the missing value</w:t>
      </w:r>
      <w:r>
        <w:rPr>
          <w:rFonts w:ascii="Garamond" w:eastAsiaTheme="majorHAnsi" w:hAnsi="Garamond" w:cs="宋体"/>
        </w:rPr>
        <w:t>s in</w:t>
      </w:r>
      <m:oMath>
        <m:r>
          <w:rPr>
            <w:rFonts w:ascii="Cambria Math" w:eastAsiaTheme="majorHAnsi" w:hAnsi="Cambria Math" w:cs="宋体"/>
          </w:rPr>
          <m:t xml:space="preserve"> X</m:t>
        </m:r>
      </m:oMath>
      <w:r w:rsidRPr="00956147">
        <w:rPr>
          <w:rFonts w:ascii="Garamond" w:eastAsiaTheme="majorHAnsi" w:hAnsi="Garamond" w:cs="宋体" w:hint="eastAsia"/>
        </w:rPr>
        <w:t xml:space="preserve">. </w:t>
      </w:r>
      <w:r w:rsidRPr="00956147">
        <w:rPr>
          <w:rFonts w:ascii="Garamond" w:eastAsiaTheme="majorHAnsi" w:hAnsi="Garamond" w:cs="宋体"/>
        </w:rPr>
        <w:t>Meanwhile, the gradient for the l</w:t>
      </w:r>
      <w:r>
        <w:rPr>
          <w:rFonts w:ascii="Garamond" w:eastAsiaTheme="majorHAnsi" w:hAnsi="Garamond" w:cs="宋体"/>
        </w:rPr>
        <w:t xml:space="preserve">oss function can be obtained as: </w:t>
      </w:r>
      <m:oMath>
        <m:f>
          <m:fPr>
            <m:ctrlPr>
              <w:rPr>
                <w:rFonts w:ascii="Cambria Math" w:eastAsiaTheme="majorHAnsi" w:hAnsi="Cambria Math" w:cs="宋体"/>
              </w:rPr>
            </m:ctrlPr>
          </m:fPr>
          <m:num>
            <m:r>
              <w:rPr>
                <w:rFonts w:ascii="Cambria Math" w:eastAsiaTheme="majorHAnsi" w:hAnsi="Cambria Math" w:cs="宋体"/>
              </w:rPr>
              <m:t>∂L</m:t>
            </m:r>
          </m:num>
          <m:den>
            <m:r>
              <w:rPr>
                <w:rFonts w:ascii="Cambria Math" w:eastAsiaTheme="majorHAnsi" w:hAnsi="Cambria Math" w:cs="宋体"/>
              </w:rPr>
              <m:t>∂P</m:t>
            </m:r>
          </m:den>
        </m:f>
        <m:r>
          <m:rPr>
            <m:sty m:val="p"/>
          </m:rPr>
          <w:rPr>
            <w:rFonts w:ascii="Cambria Math" w:eastAsiaTheme="majorHAnsi" w:hAnsi="Cambria Math" w:cs="宋体"/>
          </w:rPr>
          <m:t>=2((</m:t>
        </m:r>
        <m:r>
          <w:rPr>
            <w:rFonts w:ascii="Cambria Math" w:eastAsiaTheme="majorHAnsi" w:hAnsi="Cambria Math" w:cs="宋体"/>
          </w:rPr>
          <m:t>PQ</m:t>
        </m:r>
        <m:r>
          <m:rPr>
            <m:sty m:val="p"/>
          </m:rPr>
          <w:rPr>
            <w:rFonts w:ascii="Cambria Math" w:eastAsiaTheme="majorHAnsi" w:hAnsi="Cambria Math" w:cs="宋体"/>
          </w:rPr>
          <m:t>-</m:t>
        </m:r>
        <m:r>
          <w:rPr>
            <w:rFonts w:ascii="Cambria Math" w:eastAsiaTheme="majorHAnsi" w:hAnsi="Cambria Math" w:cs="宋体"/>
          </w:rPr>
          <m:t>X</m:t>
        </m:r>
        <m:r>
          <m:rPr>
            <m:sty m:val="p"/>
          </m:rPr>
          <w:rPr>
            <w:rFonts w:ascii="Cambria Math" w:eastAsiaTheme="majorHAnsi" w:hAnsi="Cambria Math" w:cs="宋体"/>
          </w:rPr>
          <m:t>)</m:t>
        </m:r>
        <m:sSup>
          <m:sSupPr>
            <m:ctrlPr>
              <w:rPr>
                <w:rFonts w:ascii="Cambria Math" w:eastAsiaTheme="majorHAnsi" w:hAnsi="Cambria Math" w:cs="宋体"/>
              </w:rPr>
            </m:ctrlPr>
          </m:sSupPr>
          <m:e>
            <m:r>
              <w:rPr>
                <w:rFonts w:ascii="Cambria Math" w:eastAsiaTheme="majorHAnsi" w:hAnsi="Cambria Math" w:cs="宋体"/>
              </w:rPr>
              <m:t>Q</m:t>
            </m:r>
          </m:e>
          <m:sup>
            <m:r>
              <w:rPr>
                <w:rFonts w:ascii="Cambria Math" w:eastAsiaTheme="majorHAnsi" w:hAnsi="Cambria Math" w:cs="宋体"/>
              </w:rPr>
              <m:t>T</m:t>
            </m:r>
          </m:sup>
        </m:sSup>
        <m:r>
          <m:rPr>
            <m:sty m:val="p"/>
          </m:rPr>
          <w:rPr>
            <w:rFonts w:ascii="Cambria Math" w:eastAsiaTheme="majorHAnsi" w:hAnsi="Cambria Math" w:cs="宋体"/>
          </w:rPr>
          <m:t>+</m:t>
        </m:r>
        <m:r>
          <w:rPr>
            <w:rFonts w:ascii="Cambria Math" w:eastAsiaTheme="majorHAnsi" w:hAnsi="Cambria Math" w:cs="宋体"/>
          </w:rPr>
          <m:t>λP</m:t>
        </m:r>
        <m:r>
          <m:rPr>
            <m:sty m:val="p"/>
          </m:rPr>
          <w:rPr>
            <w:rFonts w:ascii="Cambria Math" w:eastAsiaTheme="majorHAnsi" w:hAnsi="Cambria Math" w:cs="宋体"/>
          </w:rPr>
          <m:t>)</m:t>
        </m:r>
      </m:oMath>
      <w:r w:rsidRPr="00956147">
        <w:rPr>
          <w:rFonts w:ascii="Garamond" w:eastAsiaTheme="majorHAnsi" w:hAnsi="Garamond" w:cs="宋体"/>
        </w:rPr>
        <w:t xml:space="preserve"> and</w:t>
      </w:r>
      <m:oMath>
        <m:r>
          <m:rPr>
            <m:sty m:val="p"/>
          </m:rPr>
          <w:rPr>
            <w:rFonts w:ascii="Cambria Math" w:eastAsiaTheme="majorHAnsi" w:hAnsi="Cambria Math" w:cs="宋体"/>
          </w:rPr>
          <m:t xml:space="preserve"> </m:t>
        </m:r>
        <m:f>
          <m:fPr>
            <m:ctrlPr>
              <w:rPr>
                <w:rFonts w:ascii="Cambria Math" w:eastAsiaTheme="majorHAnsi" w:hAnsi="Cambria Math" w:cs="宋体"/>
              </w:rPr>
            </m:ctrlPr>
          </m:fPr>
          <m:num>
            <m:r>
              <w:rPr>
                <w:rFonts w:ascii="Cambria Math" w:eastAsiaTheme="majorHAnsi" w:hAnsi="Cambria Math" w:cs="宋体"/>
              </w:rPr>
              <m:t>∂L</m:t>
            </m:r>
          </m:num>
          <m:den>
            <m:r>
              <w:rPr>
                <w:rFonts w:ascii="Cambria Math" w:eastAsiaTheme="majorHAnsi" w:hAnsi="Cambria Math" w:cs="宋体"/>
              </w:rPr>
              <m:t>∂Q</m:t>
            </m:r>
          </m:den>
        </m:f>
        <m:r>
          <m:rPr>
            <m:sty m:val="p"/>
          </m:rPr>
          <w:rPr>
            <w:rFonts w:ascii="Cambria Math" w:eastAsiaTheme="majorHAnsi" w:hAnsi="Cambria Math" w:cs="宋体"/>
          </w:rPr>
          <m:t>=2(</m:t>
        </m:r>
        <m:sSup>
          <m:sSupPr>
            <m:ctrlPr>
              <w:rPr>
                <w:rFonts w:ascii="Cambria Math" w:eastAsiaTheme="majorHAnsi" w:hAnsi="Cambria Math" w:cs="宋体"/>
              </w:rPr>
            </m:ctrlPr>
          </m:sSupPr>
          <m:e>
            <m:r>
              <m:rPr>
                <m:sty m:val="p"/>
              </m:rPr>
              <w:rPr>
                <w:rFonts w:ascii="Cambria Math" w:eastAsiaTheme="majorHAnsi" w:hAnsi="Cambria Math" w:cs="宋体"/>
              </w:rPr>
              <m:t>(</m:t>
            </m:r>
            <m:r>
              <w:rPr>
                <w:rFonts w:ascii="Cambria Math" w:eastAsiaTheme="majorHAnsi" w:hAnsi="Cambria Math" w:cs="宋体"/>
              </w:rPr>
              <m:t>PQ</m:t>
            </m:r>
            <m:r>
              <m:rPr>
                <m:sty m:val="p"/>
              </m:rPr>
              <w:rPr>
                <w:rFonts w:ascii="Cambria Math" w:eastAsiaTheme="majorHAnsi" w:hAnsi="Cambria Math" w:cs="宋体"/>
              </w:rPr>
              <m:t>-</m:t>
            </m:r>
            <m:r>
              <w:rPr>
                <w:rFonts w:ascii="Cambria Math" w:eastAsiaTheme="majorHAnsi" w:hAnsi="Cambria Math" w:cs="宋体"/>
              </w:rPr>
              <m:t>X</m:t>
            </m:r>
            <m:r>
              <m:rPr>
                <m:sty m:val="p"/>
              </m:rPr>
              <w:rPr>
                <w:rFonts w:ascii="Cambria Math" w:eastAsiaTheme="majorHAnsi" w:hAnsi="Cambria Math" w:cs="宋体"/>
              </w:rPr>
              <m:t>)</m:t>
            </m:r>
          </m:e>
          <m:sup>
            <m:r>
              <w:rPr>
                <w:rFonts w:ascii="Cambria Math" w:eastAsiaTheme="majorHAnsi" w:hAnsi="Cambria Math" w:cs="宋体"/>
              </w:rPr>
              <m:t>T</m:t>
            </m:r>
          </m:sup>
        </m:sSup>
        <m:r>
          <w:rPr>
            <w:rFonts w:ascii="Cambria Math" w:eastAsiaTheme="majorHAnsi" w:hAnsi="Cambria Math" w:cs="宋体"/>
          </w:rPr>
          <m:t>P</m:t>
        </m:r>
        <m:r>
          <m:rPr>
            <m:sty m:val="p"/>
          </m:rPr>
          <w:rPr>
            <w:rFonts w:ascii="Cambria Math" w:eastAsiaTheme="majorHAnsi" w:hAnsi="Cambria Math" w:cs="宋体"/>
          </w:rPr>
          <m:t>+</m:t>
        </m:r>
        <m:r>
          <w:rPr>
            <w:rFonts w:ascii="Cambria Math" w:eastAsiaTheme="majorHAnsi" w:hAnsi="Cambria Math" w:cs="宋体"/>
          </w:rPr>
          <m:t>λQ</m:t>
        </m:r>
        <m:r>
          <m:rPr>
            <m:sty m:val="p"/>
          </m:rPr>
          <w:rPr>
            <w:rFonts w:ascii="Cambria Math" w:eastAsiaTheme="majorHAnsi" w:hAnsi="Cambria Math" w:cs="宋体"/>
          </w:rPr>
          <m:t>)</m:t>
        </m:r>
      </m:oMath>
      <w:r w:rsidRPr="00956147">
        <w:rPr>
          <w:rFonts w:ascii="Garamond" w:eastAsiaTheme="majorHAnsi" w:hAnsi="Garamond" w:cs="宋体"/>
        </w:rPr>
        <w:t>.</w:t>
      </w:r>
    </w:p>
    <w:p w:rsidR="00F37CD8" w:rsidRPr="00096678" w:rsidRDefault="00F37CD8" w:rsidP="00096678">
      <w:pPr>
        <w:spacing w:after="240" w:line="280" w:lineRule="exact"/>
        <w:jc w:val="both"/>
        <w:rPr>
          <w:rFonts w:ascii="Garamond" w:hAnsi="Garamond"/>
          <w:color w:val="auto"/>
        </w:rPr>
      </w:pPr>
      <w:r w:rsidRPr="00096678">
        <w:rPr>
          <w:rFonts w:ascii="Garamond" w:hAnsi="Garamond"/>
          <w:color w:val="auto"/>
        </w:rPr>
        <w:t xml:space="preserve">Before performing the algorithm, we first normalize the data by subtracting the average over different businesses. Secondly define the loss function and its derivatives on training set. Then randomly initialize P, Q and set the tuning parameters. In the following, we can use minimize function to solve for P and Q by conjugate gradient method. </w:t>
      </w:r>
      <w:proofErr w:type="gramStart"/>
      <w:r w:rsidRPr="00096678">
        <w:rPr>
          <w:rFonts w:ascii="Garamond" w:hAnsi="Garamond"/>
          <w:color w:val="auto"/>
        </w:rPr>
        <w:t>Therefore</w:t>
      </w:r>
      <w:proofErr w:type="gramEnd"/>
      <w:r w:rsidRPr="00096678">
        <w:rPr>
          <w:rFonts w:ascii="Garamond" w:hAnsi="Garamond"/>
          <w:color w:val="auto"/>
        </w:rPr>
        <w:t xml:space="preserve"> we can get the prediction of entire rating matrix </w:t>
      </w:r>
      <m:oMath>
        <m:acc>
          <m:accPr>
            <m:ctrlPr>
              <w:rPr>
                <w:rFonts w:ascii="Cambria Math" w:hAnsi="Cambria Math"/>
                <w:color w:val="auto"/>
              </w:rPr>
            </m:ctrlPr>
          </m:accPr>
          <m:e>
            <m:r>
              <w:rPr>
                <w:rFonts w:ascii="Cambria Math" w:hAnsi="Cambria Math"/>
                <w:color w:val="auto"/>
              </w:rPr>
              <m:t>X</m:t>
            </m:r>
          </m:e>
        </m:acc>
      </m:oMath>
      <w:r w:rsidRPr="00096678">
        <w:rPr>
          <w:rFonts w:ascii="Garamond" w:hAnsi="Garamond"/>
          <w:color w:val="auto"/>
        </w:rPr>
        <w:t xml:space="preserve"> by</w:t>
      </w:r>
      <m:oMath>
        <m:r>
          <m:rPr>
            <m:sty m:val="p"/>
          </m:rPr>
          <w:rPr>
            <w:rFonts w:ascii="Cambria Math" w:hAnsi="Cambria Math"/>
            <w:color w:val="auto"/>
          </w:rPr>
          <m:t xml:space="preserve"> </m:t>
        </m:r>
        <m:r>
          <w:rPr>
            <w:rFonts w:ascii="Cambria Math" w:hAnsi="Cambria Math"/>
            <w:color w:val="auto"/>
          </w:rPr>
          <m:t>PQ</m:t>
        </m:r>
        <m:r>
          <m:rPr>
            <m:sty m:val="p"/>
          </m:rPr>
          <w:rPr>
            <w:rFonts w:ascii="Cambria Math" w:hAnsi="Cambria Math"/>
            <w:color w:val="auto"/>
          </w:rPr>
          <m:t>+</m:t>
        </m:r>
        <m:acc>
          <m:accPr>
            <m:chr m:val="̅"/>
            <m:ctrlPr>
              <w:rPr>
                <w:rFonts w:ascii="Cambria Math" w:hAnsi="Cambria Math"/>
                <w:color w:val="auto"/>
              </w:rPr>
            </m:ctrlPr>
          </m:accPr>
          <m:e>
            <m:r>
              <w:rPr>
                <w:rFonts w:ascii="Cambria Math" w:hAnsi="Cambria Math"/>
                <w:color w:val="auto"/>
              </w:rPr>
              <m:t>X</m:t>
            </m:r>
          </m:e>
        </m:acc>
      </m:oMath>
      <w:r w:rsidRPr="00096678">
        <w:rPr>
          <w:rFonts w:ascii="Garamond" w:hAnsi="Garamond"/>
          <w:color w:val="auto"/>
        </w:rPr>
        <w:t xml:space="preserve">. Note that to make the predictions reasonable, we clip the resulting values to [1, 5]. Finally, the RMSE can be calculated by extracting the predictions for test set from X </w:t>
      </w:r>
      <w:r w:rsidRPr="00096678">
        <w:rPr>
          <w:rFonts w:ascii="Times New Roman" w:hAnsi="Times New Roman" w:cs="Times New Roman"/>
          <w:color w:val="auto"/>
        </w:rPr>
        <w:t>̂</w:t>
      </w:r>
      <w:r w:rsidRPr="00096678">
        <w:rPr>
          <w:rFonts w:ascii="Garamond" w:hAnsi="Garamond"/>
          <w:color w:val="auto"/>
        </w:rPr>
        <w:t xml:space="preserve"> and compare it with the test set ratings stored before. Note that we also tune empirically on the training sample by cross-validation for the regularization parameter λ, number of latent features L and maximal iterations n.</w:t>
      </w:r>
    </w:p>
    <w:p w:rsidR="00F37CD8" w:rsidRPr="008D3B7C" w:rsidRDefault="00F37CD8" w:rsidP="00096678">
      <w:pPr>
        <w:spacing w:after="240" w:line="280" w:lineRule="exact"/>
        <w:jc w:val="both"/>
        <w:rPr>
          <w:rFonts w:ascii="Garamond" w:hAnsi="Garamond"/>
          <w:color w:val="auto"/>
        </w:rPr>
      </w:pPr>
      <w:r w:rsidRPr="008D3B7C">
        <w:rPr>
          <w:rFonts w:ascii="Garamond" w:hAnsi="Garamond"/>
          <w:color w:val="auto"/>
        </w:rPr>
        <w:t>For individual prediction algorithms, we choose complexity parameters using cross-validation within the training sample:</w:t>
      </w:r>
    </w:p>
    <w:p w:rsidR="00F37CD8" w:rsidRPr="008D3B7C" w:rsidRDefault="00F37CD8" w:rsidP="00096678">
      <w:pPr>
        <w:spacing w:line="280" w:lineRule="exact"/>
        <w:jc w:val="both"/>
        <w:rPr>
          <w:rFonts w:ascii="Garamond" w:hAnsi="Garamond"/>
          <w:color w:val="auto"/>
        </w:rPr>
      </w:pPr>
      <w:r>
        <w:rPr>
          <w:rFonts w:ascii="Garamond" w:hAnsi="Garamond"/>
          <w:color w:val="auto"/>
        </w:rPr>
        <w:t>•</w:t>
      </w:r>
      <w:r w:rsidRPr="008D3B7C">
        <w:rPr>
          <w:rFonts w:ascii="Garamond" w:hAnsi="Garamond"/>
          <w:color w:val="auto"/>
        </w:rPr>
        <w:t xml:space="preserve"> We divide the training data randomly into five folds.</w:t>
      </w:r>
    </w:p>
    <w:p w:rsidR="00F37CD8" w:rsidRPr="008D3B7C" w:rsidRDefault="00F37CD8" w:rsidP="00096678">
      <w:pPr>
        <w:spacing w:line="280" w:lineRule="exact"/>
        <w:jc w:val="both"/>
        <w:rPr>
          <w:rFonts w:ascii="Garamond" w:hAnsi="Garamond"/>
          <w:color w:val="auto"/>
        </w:rPr>
      </w:pPr>
      <w:r>
        <w:rPr>
          <w:rFonts w:ascii="Garamond" w:hAnsi="Garamond"/>
          <w:color w:val="auto"/>
        </w:rPr>
        <w:t>•</w:t>
      </w:r>
      <w:r w:rsidRPr="008D3B7C">
        <w:rPr>
          <w:rFonts w:ascii="Garamond" w:hAnsi="Garamond"/>
          <w:color w:val="auto"/>
        </w:rPr>
        <w:t xml:space="preserve"> We loop through each fold; for a given fold, we ﬁt the algorithm for every tuning parameter value on all other folds and form predictions on the given fold</w:t>
      </w:r>
    </w:p>
    <w:p w:rsidR="00F37CD8" w:rsidRPr="008D3B7C" w:rsidRDefault="00F37CD8" w:rsidP="00096678">
      <w:pPr>
        <w:spacing w:line="280" w:lineRule="exact"/>
        <w:jc w:val="both"/>
        <w:rPr>
          <w:rFonts w:ascii="Garamond" w:hAnsi="Garamond"/>
          <w:color w:val="auto"/>
        </w:rPr>
      </w:pPr>
      <w:r>
        <w:rPr>
          <w:rFonts w:ascii="Garamond" w:hAnsi="Garamond"/>
          <w:color w:val="auto"/>
        </w:rPr>
        <w:lastRenderedPageBreak/>
        <w:t>•</w:t>
      </w:r>
      <w:r w:rsidRPr="008D3B7C">
        <w:rPr>
          <w:rFonts w:ascii="Garamond" w:hAnsi="Garamond"/>
          <w:color w:val="auto"/>
        </w:rPr>
        <w:t xml:space="preserve"> We obtain one prediction per tuning parameter value for every unit in the training sample; we average the prediction loss over the full training sample for each tuning parameter value.</w:t>
      </w:r>
    </w:p>
    <w:p w:rsidR="00F37CD8" w:rsidRPr="008D3B7C" w:rsidRDefault="00F37CD8" w:rsidP="00096678">
      <w:pPr>
        <w:spacing w:line="280" w:lineRule="exact"/>
        <w:jc w:val="both"/>
        <w:rPr>
          <w:rFonts w:ascii="Garamond" w:hAnsi="Garamond"/>
          <w:color w:val="auto"/>
        </w:rPr>
      </w:pPr>
      <w:r>
        <w:rPr>
          <w:rFonts w:ascii="Garamond" w:hAnsi="Garamond"/>
          <w:color w:val="auto"/>
        </w:rPr>
        <w:t>•</w:t>
      </w:r>
      <w:r w:rsidRPr="008D3B7C">
        <w:rPr>
          <w:rFonts w:ascii="Garamond" w:hAnsi="Garamond"/>
          <w:color w:val="auto"/>
        </w:rPr>
        <w:t xml:space="preserve"> Based on these loss estimates, we choose the tuning parameter (typically by picking the one that minimizes estimated out-of-sample loss).</w:t>
      </w:r>
    </w:p>
    <w:p w:rsidR="00F37CD8" w:rsidRPr="008D3B7C" w:rsidRDefault="00F37CD8" w:rsidP="00096678">
      <w:pPr>
        <w:spacing w:line="280" w:lineRule="exact"/>
        <w:jc w:val="both"/>
        <w:rPr>
          <w:rFonts w:ascii="Garamond" w:hAnsi="Garamond"/>
          <w:color w:val="auto"/>
        </w:rPr>
      </w:pPr>
      <w:r>
        <w:rPr>
          <w:rFonts w:ascii="Garamond" w:hAnsi="Garamond"/>
          <w:color w:val="auto"/>
        </w:rPr>
        <w:t xml:space="preserve">• </w:t>
      </w:r>
      <w:r w:rsidRPr="008D3B7C">
        <w:rPr>
          <w:rFonts w:ascii="Garamond" w:hAnsi="Garamond"/>
          <w:color w:val="auto"/>
        </w:rPr>
        <w:t>We then ﬁt the algorithm with the chosen tuning parameter on the full training sample.</w:t>
      </w:r>
    </w:p>
    <w:p w:rsidR="00F37CD8" w:rsidRDefault="00F37CD8" w:rsidP="00096678">
      <w:pPr>
        <w:spacing w:line="280" w:lineRule="exact"/>
        <w:jc w:val="both"/>
        <w:rPr>
          <w:rFonts w:ascii="Garamond" w:hAnsi="Garamond"/>
          <w:color w:val="auto"/>
        </w:rPr>
      </w:pPr>
      <w:r>
        <w:rPr>
          <w:rFonts w:ascii="Garamond" w:hAnsi="Garamond"/>
          <w:color w:val="auto"/>
        </w:rPr>
        <w:t>•</w:t>
      </w:r>
      <w:r w:rsidRPr="008D3B7C">
        <w:rPr>
          <w:rFonts w:ascii="Garamond" w:hAnsi="Garamond"/>
          <w:color w:val="auto"/>
        </w:rPr>
        <w:t xml:space="preserve"> Eventually, we evaluate the function ﬁtted on the full training sample on the hold-out sample; at that point, the tuning parameter is ﬁxed.</w:t>
      </w:r>
    </w:p>
    <w:p w:rsidR="00F37CD8" w:rsidRPr="008D3B7C" w:rsidRDefault="00F37CD8" w:rsidP="00096678">
      <w:pPr>
        <w:spacing w:line="280" w:lineRule="exact"/>
        <w:jc w:val="both"/>
        <w:rPr>
          <w:rFonts w:ascii="Garamond" w:hAnsi="Garamond"/>
          <w:color w:val="auto"/>
        </w:rPr>
      </w:pPr>
    </w:p>
    <w:p w:rsidR="00F37CD8" w:rsidRPr="008C1ABA" w:rsidRDefault="00F37CD8" w:rsidP="00096678">
      <w:pPr>
        <w:spacing w:line="280" w:lineRule="exact"/>
        <w:jc w:val="both"/>
        <w:rPr>
          <w:color w:val="FF0000"/>
        </w:rPr>
      </w:pPr>
      <w:r w:rsidRPr="008D3B7C">
        <w:rPr>
          <w:rFonts w:ascii="Garamond" w:hAnsi="Garamond"/>
          <w:color w:val="auto"/>
        </w:rPr>
        <w:t xml:space="preserve">Note that in the model-based collaborative filtering by matrix factorization, there are multiple tuning parameters, such as the regularization parameter λ and number of latent features L. </w:t>
      </w:r>
      <w:proofErr w:type="gramStart"/>
      <w:r w:rsidRPr="008D3B7C">
        <w:rPr>
          <w:rFonts w:ascii="Garamond" w:hAnsi="Garamond"/>
          <w:color w:val="auto"/>
        </w:rPr>
        <w:t>So</w:t>
      </w:r>
      <w:proofErr w:type="gramEnd"/>
      <w:r w:rsidRPr="008D3B7C">
        <w:rPr>
          <w:rFonts w:ascii="Garamond" w:hAnsi="Garamond"/>
          <w:color w:val="auto"/>
        </w:rPr>
        <w:t xml:space="preserve"> we choose these parameter</w:t>
      </w:r>
      <w:r>
        <w:rPr>
          <w:rFonts w:ascii="Garamond" w:hAnsi="Garamond"/>
          <w:color w:val="auto"/>
        </w:rPr>
        <w:t xml:space="preserve"> </w:t>
      </w:r>
      <w:r w:rsidRPr="008D3B7C">
        <w:rPr>
          <w:rFonts w:ascii="Garamond" w:hAnsi="Garamond"/>
          <w:color w:val="auto"/>
        </w:rPr>
        <w:t>s jointly; that is, we run the above procedure over a grid of multi-dimensional parameter values. In particular, these parameters will usually interact with each other, and a less complex choice in one dimension may allow for a more complex choice in another.</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line="280" w:lineRule="exact"/>
        <w:rPr>
          <w:rFonts w:ascii="宋体" w:eastAsia="宋体" w:hAnsi="宋体" w:cs="宋体" w:hint="eastAsia"/>
          <w:color w:val="auto"/>
          <w:sz w:val="24"/>
          <w:szCs w:val="24"/>
          <w:lang w:val="en-US"/>
        </w:rPr>
      </w:pPr>
    </w:p>
    <w:p w:rsidR="00C9019A" w:rsidRPr="00096678" w:rsidRDefault="00313541"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Garamond" w:eastAsia="宋体" w:hAnsi="Garamond" w:cs="宋体"/>
          <w:color w:val="C00000"/>
          <w:lang w:val="en-US"/>
        </w:rPr>
      </w:pPr>
      <w:r w:rsidRPr="00096678">
        <w:rPr>
          <w:rFonts w:ascii="Garamond" w:eastAsia="宋体" w:hAnsi="Garamond" w:cs="宋体"/>
          <w:color w:val="C00000"/>
          <w:lang w:val="en-US"/>
        </w:rPr>
        <w:t>4.2.4</w:t>
      </w:r>
      <w:r w:rsidR="00C9019A" w:rsidRPr="00096678">
        <w:rPr>
          <w:rFonts w:ascii="Garamond" w:eastAsia="宋体" w:hAnsi="Garamond" w:cs="宋体"/>
          <w:color w:val="C00000"/>
          <w:lang w:val="en-US"/>
        </w:rPr>
        <w:t xml:space="preserve"> Text-based Recommendation</w:t>
      </w:r>
    </w:p>
    <w:p w:rsidR="00313541" w:rsidRPr="00313541" w:rsidRDefault="00313541"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auto"/>
          <w:sz w:val="24"/>
          <w:szCs w:val="24"/>
          <w:lang w:val="en-US"/>
        </w:rPr>
      </w:pPr>
      <w:r w:rsidRPr="00313541">
        <w:rPr>
          <w:rFonts w:ascii="Garamond" w:eastAsia="宋体" w:hAnsi="Garamond" w:cs="宋体"/>
          <w:lang w:val="en-US"/>
        </w:rPr>
        <w:t xml:space="preserve">Besides only using the numerical information from ratings, we also try to use the text reviews to make recommendation. From all the reviews written by a specific user, we could get the important information about his preference instead of just a rating. We could also get how often these features were mentioned from the reviews for a specific business. By comparing the frequency of these words, we could match up customers and businesses by similarities. </w:t>
      </w:r>
    </w:p>
    <w:p w:rsidR="00313541" w:rsidRPr="00313541" w:rsidRDefault="00313541"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auto"/>
          <w:sz w:val="24"/>
          <w:szCs w:val="24"/>
          <w:lang w:val="en-US"/>
        </w:rPr>
      </w:pPr>
      <w:r w:rsidRPr="00313541">
        <w:rPr>
          <w:rFonts w:ascii="Garamond" w:eastAsia="宋体" w:hAnsi="Garamond" w:cs="宋体"/>
          <w:lang w:val="en-US"/>
        </w:rPr>
        <w:t xml:space="preserve">For the model, we first concatenate all of the reviews written by a specific user and all the reviews for a specific business. Then we do feature extraction by converting the two documents into a matrix of TF-IDF (term frequency–inverse document frequency) features. We calculate the cosine similarity which indicates how close the business and the customer is and we could use this to make recommendation. </w:t>
      </w:r>
    </w:p>
    <w:p w:rsidR="00313541" w:rsidRPr="00313541" w:rsidRDefault="00313541"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hint="eastAsia"/>
          <w:color w:val="auto"/>
          <w:sz w:val="24"/>
          <w:szCs w:val="24"/>
          <w:lang w:val="en-US"/>
        </w:rPr>
      </w:pPr>
      <w:r w:rsidRPr="00313541">
        <w:rPr>
          <w:rFonts w:ascii="Garamond" w:eastAsia="宋体" w:hAnsi="Garamond" w:cs="宋体"/>
          <w:lang w:val="en-US"/>
        </w:rPr>
        <w:t xml:space="preserve">It is obvious that the ratings for each review is highly correlated to the similarity we just get. </w:t>
      </w:r>
      <w:proofErr w:type="gramStart"/>
      <w:r w:rsidRPr="00313541">
        <w:rPr>
          <w:rFonts w:ascii="Garamond" w:eastAsia="宋体" w:hAnsi="Garamond" w:cs="宋体"/>
          <w:lang w:val="en-US"/>
        </w:rPr>
        <w:t>So</w:t>
      </w:r>
      <w:proofErr w:type="gramEnd"/>
      <w:r w:rsidRPr="00313541">
        <w:rPr>
          <w:rFonts w:ascii="Garamond" w:eastAsia="宋体" w:hAnsi="Garamond" w:cs="宋体"/>
          <w:lang w:val="en-US"/>
        </w:rPr>
        <w:t xml:space="preserve"> for each customer, we fit a simple linear regression of similarity on all available ratings and fill all missing ratings by making prediction based on cosine similarity.</w:t>
      </w:r>
    </w:p>
    <w:p w:rsidR="00C9019A" w:rsidRPr="00096678" w:rsidRDefault="00313541"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b/>
          <w:color w:val="C00000"/>
          <w:sz w:val="24"/>
          <w:szCs w:val="24"/>
          <w:lang w:val="en-US"/>
        </w:rPr>
      </w:pPr>
      <w:r w:rsidRPr="00096678">
        <w:rPr>
          <w:rFonts w:ascii="Garamond" w:eastAsia="宋体" w:hAnsi="Garamond" w:cs="宋体"/>
          <w:b/>
          <w:color w:val="C00000"/>
          <w:lang w:val="en-US"/>
        </w:rPr>
        <w:t xml:space="preserve">4.3 </w:t>
      </w:r>
      <w:r w:rsidR="00C9019A" w:rsidRPr="00096678">
        <w:rPr>
          <w:rFonts w:ascii="Garamond" w:eastAsia="宋体" w:hAnsi="Garamond" w:cs="宋体"/>
          <w:b/>
          <w:color w:val="C00000"/>
          <w:lang w:val="en-US"/>
        </w:rPr>
        <w:t>Model implementation</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auto"/>
          <w:sz w:val="24"/>
          <w:szCs w:val="24"/>
          <w:lang w:val="en-US"/>
        </w:rPr>
      </w:pPr>
      <w:r w:rsidRPr="00C9019A">
        <w:rPr>
          <w:rFonts w:ascii="Garamond" w:eastAsia="宋体" w:hAnsi="Garamond" w:cs="宋体"/>
          <w:lang w:val="en-US"/>
        </w:rPr>
        <w:t>For the rating prediction described in our paper, we want to estimate the performance of recommendation system algorithms, including collaborative filtering and text-based model. In generating this output, we have followed the following workflow:</w:t>
      </w:r>
    </w:p>
    <w:p w:rsidR="00C9019A" w:rsidRPr="00C9019A" w:rsidRDefault="00CE3876"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auto"/>
          <w:sz w:val="24"/>
          <w:szCs w:val="24"/>
          <w:lang w:val="en-US"/>
        </w:rPr>
      </w:pPr>
      <w:r>
        <w:rPr>
          <w:rFonts w:ascii="Garamond" w:eastAsia="宋体" w:hAnsi="Garamond" w:cs="宋体"/>
          <w:lang w:val="en-US"/>
        </w:rPr>
        <w:t>a</w:t>
      </w:r>
      <w:r w:rsidR="00C9019A" w:rsidRPr="00C9019A">
        <w:rPr>
          <w:rFonts w:ascii="Garamond" w:eastAsia="宋体" w:hAnsi="Garamond" w:cs="宋体"/>
          <w:lang w:val="en-US"/>
        </w:rPr>
        <w:t>. Select target business and user. Divide the data into a training set and a test set. Transform training data set from sparse storage organization to full storage organization.</w:t>
      </w:r>
    </w:p>
    <w:p w:rsidR="00C9019A" w:rsidRPr="00C9019A" w:rsidRDefault="00CE3876"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auto"/>
          <w:sz w:val="24"/>
          <w:szCs w:val="24"/>
          <w:lang w:val="en-US"/>
        </w:rPr>
      </w:pPr>
      <w:r>
        <w:rPr>
          <w:rFonts w:ascii="Garamond" w:eastAsia="宋体" w:hAnsi="Garamond" w:cs="宋体"/>
          <w:lang w:val="en-US"/>
        </w:rPr>
        <w:t>b.</w:t>
      </w:r>
      <w:r w:rsidR="00C9019A" w:rsidRPr="00C9019A">
        <w:rPr>
          <w:rFonts w:ascii="Garamond" w:eastAsia="宋体" w:hAnsi="Garamond" w:cs="宋体"/>
          <w:lang w:val="en-US"/>
        </w:rPr>
        <w:t xml:space="preserve"> Run each of the prediction algorithms on the training data:</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auto"/>
          <w:sz w:val="24"/>
          <w:szCs w:val="24"/>
          <w:lang w:val="en-US"/>
        </w:rPr>
      </w:pPr>
      <w:r w:rsidRPr="00C9019A">
        <w:rPr>
          <w:rFonts w:ascii="Garamond" w:eastAsia="宋体" w:hAnsi="Garamond" w:cs="宋体"/>
          <w:lang w:val="en-US"/>
        </w:rPr>
        <w:t>(1) For baseline and memory-based Collaborative Filtering methods, we simply calculate the average ratings and similarity matrix. Then we construct full prediction matrix by formula mentioned in previous part.</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auto"/>
          <w:sz w:val="24"/>
          <w:szCs w:val="24"/>
          <w:lang w:val="en-US"/>
        </w:rPr>
      </w:pPr>
      <w:r w:rsidRPr="00C9019A">
        <w:rPr>
          <w:rFonts w:ascii="Garamond" w:eastAsia="宋体" w:hAnsi="Garamond" w:cs="宋体"/>
          <w:lang w:val="en-US"/>
        </w:rPr>
        <w:t>(2) For model-based Collaborative Filtering based on matrix factorization that involves a complexity choice</w:t>
      </w:r>
      <w:r w:rsidR="006372E5">
        <w:rPr>
          <w:rFonts w:ascii="Garamond" w:eastAsia="宋体" w:hAnsi="Garamond" w:cs="宋体"/>
          <w:lang w:val="en-US"/>
        </w:rPr>
        <w:t xml:space="preserve"> </w:t>
      </w:r>
      <w:r w:rsidRPr="00C9019A">
        <w:rPr>
          <w:rFonts w:ascii="Garamond" w:eastAsia="宋体" w:hAnsi="Garamond" w:cs="宋体"/>
          <w:lang w:val="en-US"/>
        </w:rPr>
        <w:t>(such as regularization), we tune empirically on the training sample by cross-</w:t>
      </w:r>
      <w:r w:rsidRPr="00C9019A">
        <w:rPr>
          <w:rFonts w:ascii="Garamond" w:eastAsia="宋体" w:hAnsi="Garamond" w:cs="宋体"/>
          <w:lang w:val="en-US"/>
        </w:rPr>
        <w:lastRenderedPageBreak/>
        <w:t>validation; once we have chosen the tuning parameters, we rerun the algorithm with this choice of parameters on the full training sample.</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auto"/>
          <w:sz w:val="24"/>
          <w:szCs w:val="24"/>
          <w:lang w:val="en-US"/>
        </w:rPr>
      </w:pPr>
      <w:r w:rsidRPr="00C9019A">
        <w:rPr>
          <w:rFonts w:ascii="Garamond" w:eastAsia="宋体" w:hAnsi="Garamond" w:cs="宋体"/>
          <w:lang w:val="en-US"/>
        </w:rPr>
        <w:t xml:space="preserve">(3) For text-based recommendation, we concatenate all reviews by each </w:t>
      </w:r>
      <w:proofErr w:type="gramStart"/>
      <w:r w:rsidRPr="00C9019A">
        <w:rPr>
          <w:rFonts w:ascii="Garamond" w:eastAsia="宋体" w:hAnsi="Garamond" w:cs="宋体"/>
          <w:lang w:val="en-US"/>
        </w:rPr>
        <w:t>customers</w:t>
      </w:r>
      <w:proofErr w:type="gramEnd"/>
      <w:r w:rsidRPr="00C9019A">
        <w:rPr>
          <w:rFonts w:ascii="Garamond" w:eastAsia="宋体" w:hAnsi="Garamond" w:cs="宋体"/>
          <w:lang w:val="en-US"/>
        </w:rPr>
        <w:t xml:space="preserve"> and all reviews for each business. Then we build a matrix of term frequency–inverse document frequency and calculated the cosine similarity which would be used in the model.</w:t>
      </w:r>
    </w:p>
    <w:p w:rsidR="00C9019A" w:rsidRPr="00C9019A" w:rsidRDefault="00CE3876"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auto"/>
          <w:sz w:val="24"/>
          <w:szCs w:val="24"/>
          <w:lang w:val="en-US"/>
        </w:rPr>
      </w:pPr>
      <w:r>
        <w:rPr>
          <w:rFonts w:ascii="Garamond" w:eastAsia="宋体" w:hAnsi="Garamond" w:cs="宋体"/>
          <w:lang w:val="en-US"/>
        </w:rPr>
        <w:t>c.</w:t>
      </w:r>
      <w:r w:rsidR="00C9019A" w:rsidRPr="00C9019A">
        <w:rPr>
          <w:rFonts w:ascii="Garamond" w:eastAsia="宋体" w:hAnsi="Garamond" w:cs="宋体"/>
          <w:lang w:val="en-US"/>
        </w:rPr>
        <w:t xml:space="preserve"> After we have stored a prediction matrix, we obtain each predicted rating on the test set and produce the statistics we are interested in. For example, we report in Table 1 the training and test root mean squared error (RMSE).</w:t>
      </w:r>
    </w:p>
    <w:p w:rsidR="00C9019A" w:rsidRPr="00096678" w:rsidRDefault="00313541"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b/>
          <w:color w:val="C00000"/>
          <w:sz w:val="24"/>
          <w:szCs w:val="24"/>
          <w:lang w:val="en-US"/>
        </w:rPr>
      </w:pPr>
      <w:r w:rsidRPr="00096678">
        <w:rPr>
          <w:rFonts w:ascii="Garamond" w:eastAsia="宋体" w:hAnsi="Garamond" w:cs="宋体"/>
          <w:b/>
          <w:color w:val="C00000"/>
          <w:lang w:val="en-US"/>
        </w:rPr>
        <w:t>4.4</w:t>
      </w:r>
      <w:r w:rsidR="00C9019A" w:rsidRPr="00096678">
        <w:rPr>
          <w:rFonts w:ascii="Garamond" w:eastAsia="宋体" w:hAnsi="Garamond" w:cs="宋体"/>
          <w:b/>
          <w:color w:val="C00000"/>
          <w:lang w:val="en-US"/>
        </w:rPr>
        <w:t xml:space="preserve"> Model output internal strength </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after="240" w:line="280" w:lineRule="exact"/>
        <w:jc w:val="both"/>
        <w:rPr>
          <w:rFonts w:ascii="宋体" w:eastAsia="宋体" w:hAnsi="宋体" w:cs="宋体"/>
          <w:color w:val="auto"/>
          <w:sz w:val="24"/>
          <w:szCs w:val="24"/>
          <w:lang w:val="en-US"/>
        </w:rPr>
      </w:pPr>
      <w:r w:rsidRPr="00C9019A">
        <w:rPr>
          <w:rFonts w:ascii="Garamond" w:eastAsia="宋体" w:hAnsi="Garamond" w:cs="宋体"/>
          <w:lang w:val="en-US"/>
        </w:rPr>
        <w:t xml:space="preserve">Generally, the output of a recommendation system should be </w:t>
      </w:r>
      <w:proofErr w:type="gramStart"/>
      <w:r w:rsidRPr="00C9019A">
        <w:rPr>
          <w:rFonts w:ascii="Garamond" w:eastAsia="宋体" w:hAnsi="Garamond" w:cs="宋体"/>
          <w:lang w:val="en-US"/>
        </w:rPr>
        <w:t>a list products</w:t>
      </w:r>
      <w:proofErr w:type="gramEnd"/>
      <w:r w:rsidRPr="00C9019A">
        <w:rPr>
          <w:rFonts w:ascii="Garamond" w:eastAsia="宋体" w:hAnsi="Garamond" w:cs="宋体"/>
          <w:lang w:val="en-US"/>
        </w:rPr>
        <w:t>, in this case, the restaurants, however, it should be hard to validate the performance if the output is simply a list of items. Thus, in the paper, we try to build models that takes a restaurant and a user as input, and to output the prediction of the rating that the user might give to the restaurant. For the sake of recommendation, we can just recommend the restaurants with the highest ratings.</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color w:val="auto"/>
          <w:sz w:val="24"/>
          <w:szCs w:val="24"/>
          <w:lang w:val="en-US"/>
        </w:rPr>
      </w:pPr>
      <w:r w:rsidRPr="00C9019A">
        <w:rPr>
          <w:rFonts w:ascii="Garamond" w:eastAsia="宋体" w:hAnsi="Garamond" w:cs="宋体"/>
          <w:lang w:val="en-US"/>
        </w:rPr>
        <w:t xml:space="preserve">Generally, the output of a recommendation system should be </w:t>
      </w:r>
      <w:proofErr w:type="gramStart"/>
      <w:r w:rsidRPr="00C9019A">
        <w:rPr>
          <w:rFonts w:ascii="Garamond" w:eastAsia="宋体" w:hAnsi="Garamond" w:cs="宋体"/>
          <w:lang w:val="en-US"/>
        </w:rPr>
        <w:t>a list products</w:t>
      </w:r>
      <w:proofErr w:type="gramEnd"/>
      <w:r w:rsidRPr="00C9019A">
        <w:rPr>
          <w:rFonts w:ascii="Garamond" w:eastAsia="宋体" w:hAnsi="Garamond" w:cs="宋体"/>
          <w:lang w:val="en-US"/>
        </w:rPr>
        <w:t>, in this case, the restaurants, however, it should be hard to validate the performance if the output is simply a list of items. Thus, in the paper, we try to build models that takes a restaurant and a user as input, and to output the prediction of the rating that the user might give to the restaurant. For the sake of recommendation, we can just recommend the restaurants with the highest ratings.</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color w:val="auto"/>
          <w:sz w:val="24"/>
          <w:szCs w:val="24"/>
          <w:lang w:val="en-US"/>
        </w:rPr>
      </w:pPr>
      <w:r w:rsidRPr="00C9019A">
        <w:rPr>
          <w:rFonts w:ascii="Garamond" w:eastAsia="宋体" w:hAnsi="Garamond" w:cs="宋体"/>
          <w:lang w:val="en-US"/>
        </w:rPr>
        <w:t>To evaluate the accuracy of the predicted ratings, we choose to use one of the most popular metrics for the recommendation system, the root mean squared error(RMSE):</w:t>
      </w:r>
    </w:p>
    <w:p w:rsidR="00F37CD8" w:rsidRDefault="00F37CD8" w:rsidP="00F37CD8">
      <w:pPr>
        <w:jc w:val="both"/>
        <w:rPr>
          <w:rFonts w:ascii="Garamond" w:hAnsi="Garamond"/>
        </w:rPr>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ub</m:t>
                      </m:r>
                    </m:sub>
                  </m:sSub>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ub</m:t>
                  </m:r>
                </m:sub>
              </m:sSub>
              <m:sSup>
                <m:sSupPr>
                  <m:ctrlPr>
                    <w:rPr>
                      <w:rFonts w:ascii="Cambria Math" w:hAnsi="Cambria Math"/>
                      <w:i/>
                    </w:rPr>
                  </m:ctrlPr>
                </m:sSupPr>
                <m:e>
                  <m:r>
                    <w:rPr>
                      <w:rFonts w:ascii="Cambria Math" w:hAnsi="Cambria Math"/>
                    </w:rPr>
                    <m:t>)</m:t>
                  </m:r>
                </m:e>
                <m:sup>
                  <m:r>
                    <w:rPr>
                      <w:rFonts w:ascii="Cambria Math" w:hAnsi="Cambria Math"/>
                    </w:rPr>
                    <m:t>2</m:t>
                  </m:r>
                </m:sup>
              </m:sSup>
            </m:e>
          </m:rad>
        </m:oMath>
      </m:oMathPara>
    </w:p>
    <w:p w:rsidR="00C9019A" w:rsidRPr="00C9019A" w:rsidRDefault="00096678" w:rsidP="00C9019A">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宋体" w:eastAsia="宋体" w:hAnsi="宋体" w:cs="宋体"/>
          <w:color w:val="auto"/>
          <w:sz w:val="24"/>
          <w:szCs w:val="24"/>
          <w:lang w:val="en-US"/>
        </w:rPr>
      </w:pPr>
      <w:r>
        <w:rPr>
          <w:rFonts w:ascii="Garamond" w:eastAsia="宋体" w:hAnsi="Garamond" w:cs="宋体"/>
          <w:lang w:val="en-US"/>
        </w:rPr>
        <w:t>Where</w:t>
      </w:r>
      <w:r w:rsidR="00C9019A" w:rsidRPr="00C9019A">
        <w:rPr>
          <w:rFonts w:ascii="Garamond" w:eastAsia="宋体" w:hAnsi="Garamond" w:cs="宋体"/>
          <w:lang w:val="en-US"/>
        </w:rPr>
        <w:t xml:space="preserve"> </w:t>
      </w:r>
      <m:oMath>
        <m:sSub>
          <m:sSubPr>
            <m:ctrlPr>
              <w:rPr>
                <w:rFonts w:ascii="Cambria Math" w:hAnsi="Cambria Math"/>
                <w:i/>
              </w:rPr>
            </m:ctrlPr>
          </m:sSubPr>
          <m:e>
            <m:r>
              <w:rPr>
                <w:rFonts w:ascii="Cambria Math" w:hAnsi="Cambria Math"/>
              </w:rPr>
              <m:t>r</m:t>
            </m:r>
          </m:e>
          <m:sub>
            <m:r>
              <w:rPr>
                <w:rFonts w:ascii="Cambria Math" w:hAnsi="Cambria Math"/>
              </w:rPr>
              <m:t>ub</m:t>
            </m:r>
          </m:sub>
        </m:sSub>
        <m:r>
          <w:rPr>
            <w:rFonts w:ascii="Cambria Math" w:hAnsi="Cambria Math"/>
          </w:rPr>
          <m:t xml:space="preserve"> </m:t>
        </m:r>
      </m:oMath>
      <w:r w:rsidR="00C9019A" w:rsidRPr="00C9019A">
        <w:rPr>
          <w:rFonts w:ascii="Garamond" w:eastAsia="宋体" w:hAnsi="Garamond" w:cs="宋体"/>
          <w:lang w:val="en-US"/>
        </w:rPr>
        <w:t xml:space="preserve">is the predicted rating of user </w:t>
      </w:r>
      <w:r w:rsidR="00C9019A" w:rsidRPr="00C9019A">
        <w:rPr>
          <w:rFonts w:ascii="Cambria" w:eastAsia="宋体" w:hAnsi="Cambria" w:cs="宋体"/>
          <w:lang w:val="en-US"/>
        </w:rPr>
        <w:t>u</w:t>
      </w:r>
      <w:r w:rsidR="00C9019A" w:rsidRPr="00C9019A">
        <w:rPr>
          <w:rFonts w:ascii="Garamond" w:eastAsia="宋体" w:hAnsi="Garamond" w:cs="宋体"/>
          <w:lang w:val="en-US"/>
        </w:rPr>
        <w:t xml:space="preserve"> to the restaurant </w:t>
      </w:r>
      <w:r w:rsidR="00C9019A" w:rsidRPr="00C9019A">
        <w:rPr>
          <w:rFonts w:ascii="Cambria" w:eastAsia="宋体" w:hAnsi="Cambria" w:cs="宋体"/>
          <w:lang w:val="en-US"/>
        </w:rPr>
        <w:t>b</w:t>
      </w:r>
      <w:r w:rsidR="00C9019A" w:rsidRPr="00C9019A">
        <w:rPr>
          <w:rFonts w:ascii="Garamond" w:eastAsia="宋体" w:hAnsi="Garamond" w:cs="宋体"/>
          <w:lang w:val="en-US"/>
        </w:rPr>
        <w:t xml:space="preserve">, and </w:t>
      </w:r>
      <w:r w:rsidR="00C9019A" w:rsidRPr="00C9019A">
        <w:rPr>
          <w:rFonts w:ascii="Cambria" w:eastAsia="宋体" w:hAnsi="Cambria" w:cs="宋体"/>
          <w:lang w:val="en-US"/>
        </w:rPr>
        <w:t>N</w:t>
      </w:r>
      <w:r w:rsidR="00C9019A" w:rsidRPr="00C9019A">
        <w:rPr>
          <w:rFonts w:ascii="Garamond" w:eastAsia="宋体" w:hAnsi="Garamond" w:cs="宋体"/>
          <w:lang w:val="en-US"/>
        </w:rPr>
        <w:t xml:space="preserve"> is the total number of rating in the testing set.</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宋体" w:eastAsia="宋体" w:hAnsi="宋体" w:cs="宋体" w:hint="eastAsia"/>
          <w:color w:val="auto"/>
          <w:sz w:val="24"/>
          <w:szCs w:val="24"/>
          <w:lang w:val="en-US"/>
        </w:rPr>
      </w:pPr>
      <w:r w:rsidRPr="00C9019A">
        <w:rPr>
          <w:rFonts w:ascii="Garamond" w:eastAsia="宋体" w:hAnsi="Garamond" w:cs="宋体"/>
          <w:lang w:val="en-US"/>
        </w:rPr>
        <w:t xml:space="preserve"> </w:t>
      </w:r>
    </w:p>
    <w:p w:rsidR="00C9019A" w:rsidRPr="00096678" w:rsidRDefault="00313541" w:rsidP="00096678">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color w:val="C00000"/>
          <w:sz w:val="24"/>
          <w:szCs w:val="24"/>
          <w:lang w:val="en-US"/>
        </w:rPr>
      </w:pPr>
      <w:r w:rsidRPr="00096678">
        <w:rPr>
          <w:rFonts w:ascii="Garamond" w:eastAsia="宋体" w:hAnsi="Garamond" w:cs="宋体"/>
          <w:color w:val="C00000"/>
          <w:lang w:val="en-US"/>
        </w:rPr>
        <w:t>4.4.1</w:t>
      </w:r>
      <w:r w:rsidR="00C9019A" w:rsidRPr="00096678">
        <w:rPr>
          <w:rFonts w:ascii="Garamond" w:eastAsia="宋体" w:hAnsi="Garamond" w:cs="宋体"/>
          <w:color w:val="C00000"/>
          <w:lang w:val="en-US"/>
        </w:rPr>
        <w:t xml:space="preserve"> Baseline recommendation system</w:t>
      </w:r>
    </w:p>
    <w:p w:rsidR="00C9019A" w:rsidRDefault="00C9019A" w:rsidP="00096678">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Garamond" w:eastAsia="宋体" w:hAnsi="Garamond" w:cs="宋体"/>
          <w:lang w:val="en-US"/>
        </w:rPr>
      </w:pPr>
      <w:r w:rsidRPr="00C9019A">
        <w:rPr>
          <w:rFonts w:ascii="Garamond" w:eastAsia="宋体" w:hAnsi="Garamond" w:cs="宋体"/>
          <w:lang w:val="en-US"/>
        </w:rPr>
        <w:t xml:space="preserve">By comparing the prediction of test set to the real value, we can compute the RMSE. The RMSE of baseline is 0.9374, which is only higher than collaborative filtering by conjugate gradient method. The reason is that people usually follow same rating principle, for example, for a customer who tend to give high ratings on average, he people may will give 5 stars to the restaurants they like and give 4 stars to restaurants they do not like. </w:t>
      </w:r>
      <w:proofErr w:type="gramStart"/>
      <w:r w:rsidRPr="00C9019A">
        <w:rPr>
          <w:rFonts w:ascii="Garamond" w:eastAsia="宋体" w:hAnsi="Garamond" w:cs="宋体"/>
          <w:lang w:val="en-US"/>
        </w:rPr>
        <w:t>So</w:t>
      </w:r>
      <w:proofErr w:type="gramEnd"/>
      <w:r w:rsidRPr="00C9019A">
        <w:rPr>
          <w:rFonts w:ascii="Garamond" w:eastAsia="宋体" w:hAnsi="Garamond" w:cs="宋体"/>
          <w:lang w:val="en-US"/>
        </w:rPr>
        <w:t xml:space="preserve"> the baseline model would give a good estimate but making recommendation based on this would lack personalized preference.  </w:t>
      </w:r>
    </w:p>
    <w:p w:rsidR="00096678" w:rsidRPr="00C9019A" w:rsidRDefault="00096678" w:rsidP="00096678">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color w:val="auto"/>
          <w:sz w:val="24"/>
          <w:szCs w:val="24"/>
          <w:lang w:val="en-US"/>
        </w:rPr>
      </w:pPr>
    </w:p>
    <w:p w:rsidR="00C9019A" w:rsidRPr="00096678" w:rsidRDefault="00313541" w:rsidP="00096678">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color w:val="C00000"/>
          <w:sz w:val="24"/>
          <w:szCs w:val="24"/>
          <w:lang w:val="en-US"/>
        </w:rPr>
      </w:pPr>
      <w:r w:rsidRPr="00096678">
        <w:rPr>
          <w:rFonts w:ascii="Garamond" w:eastAsia="宋体" w:hAnsi="Garamond" w:cs="宋体"/>
          <w:color w:val="C00000"/>
          <w:lang w:val="en-US"/>
        </w:rPr>
        <w:t>4.4.2</w:t>
      </w:r>
      <w:r w:rsidR="00C9019A" w:rsidRPr="00096678">
        <w:rPr>
          <w:rFonts w:ascii="Garamond" w:eastAsia="宋体" w:hAnsi="Garamond" w:cs="宋体"/>
          <w:color w:val="C00000"/>
          <w:lang w:val="en-US"/>
        </w:rPr>
        <w:t xml:space="preserve"> Memory-based Collaborative Filtering</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color w:val="auto"/>
          <w:sz w:val="24"/>
          <w:szCs w:val="24"/>
          <w:lang w:val="en-US"/>
        </w:rPr>
      </w:pPr>
      <w:r w:rsidRPr="00C9019A">
        <w:rPr>
          <w:rFonts w:ascii="Garamond" w:eastAsia="宋体" w:hAnsi="Garamond" w:cs="宋体"/>
          <w:lang w:val="en-US"/>
        </w:rPr>
        <w:t>The memory-based collaborative filtering can be divided into two methods, User-based and Item-based.</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line="280" w:lineRule="exact"/>
        <w:rPr>
          <w:rFonts w:ascii="宋体" w:eastAsia="宋体" w:hAnsi="宋体" w:cs="宋体"/>
          <w:color w:val="auto"/>
          <w:sz w:val="24"/>
          <w:szCs w:val="24"/>
          <w:lang w:val="en-US"/>
        </w:rPr>
      </w:pPr>
      <w:r w:rsidRPr="00C9019A">
        <w:rPr>
          <w:rFonts w:ascii="Garamond" w:eastAsia="宋体" w:hAnsi="Garamond" w:cs="宋体"/>
          <w:lang w:val="en-US"/>
        </w:rPr>
        <w:t>1)User-based:</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color w:val="auto"/>
          <w:sz w:val="24"/>
          <w:szCs w:val="24"/>
          <w:lang w:val="en-US"/>
        </w:rPr>
      </w:pPr>
      <w:r w:rsidRPr="00C9019A">
        <w:rPr>
          <w:rFonts w:ascii="Garamond" w:eastAsia="宋体" w:hAnsi="Garamond" w:cs="宋体"/>
          <w:lang w:val="en-US"/>
        </w:rPr>
        <w:t>The scalability drawback of a User Based approach is not always the central issue at the time of choosing one algorithm over the other one. In fact, the decision has much more to do with the nature of the domain. For example, in the context of news, the item dimension changes much faster than the user base, and so the Recommender System should favor a User Based approach.</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line="280" w:lineRule="exact"/>
        <w:rPr>
          <w:rFonts w:ascii="宋体" w:eastAsia="宋体" w:hAnsi="宋体" w:cs="宋体"/>
          <w:color w:val="auto"/>
          <w:sz w:val="24"/>
          <w:szCs w:val="24"/>
          <w:lang w:val="en-US"/>
        </w:rPr>
      </w:pPr>
      <w:r w:rsidRPr="00C9019A">
        <w:rPr>
          <w:rFonts w:ascii="Garamond" w:eastAsia="宋体" w:hAnsi="Garamond" w:cs="宋体"/>
          <w:lang w:val="en-US"/>
        </w:rPr>
        <w:t>2)Item-based:</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color w:val="auto"/>
          <w:sz w:val="24"/>
          <w:szCs w:val="24"/>
          <w:lang w:val="en-US"/>
        </w:rPr>
      </w:pPr>
      <w:r w:rsidRPr="00C9019A">
        <w:rPr>
          <w:rFonts w:ascii="Garamond" w:eastAsia="宋体" w:hAnsi="Garamond" w:cs="宋体"/>
          <w:lang w:val="en-US"/>
        </w:rPr>
        <w:lastRenderedPageBreak/>
        <w:t>Item Based algorithm can be helpful in offering an explanation as to why an item was recommended. Arguing that similar users have purchased an item is less compelling than arguing that a given item is recommended because it is similar to other items purchased in the past.</w:t>
      </w:r>
    </w:p>
    <w:p w:rsidR="00C9019A" w:rsidRPr="00C9019A" w:rsidRDefault="00C9019A" w:rsidP="00096678">
      <w:pPr>
        <w:pBdr>
          <w:top w:val="none" w:sz="0" w:space="0" w:color="auto"/>
          <w:left w:val="none" w:sz="0" w:space="0" w:color="auto"/>
          <w:bottom w:val="none" w:sz="0" w:space="0" w:color="auto"/>
          <w:right w:val="none" w:sz="0" w:space="0" w:color="auto"/>
          <w:between w:val="none" w:sz="0" w:space="0" w:color="auto"/>
        </w:pBdr>
        <w:spacing w:line="280" w:lineRule="exact"/>
        <w:rPr>
          <w:rFonts w:ascii="宋体" w:eastAsia="宋体" w:hAnsi="宋体" w:cs="宋体"/>
          <w:color w:val="auto"/>
          <w:sz w:val="24"/>
          <w:szCs w:val="24"/>
          <w:lang w:val="en-US"/>
        </w:rPr>
      </w:pPr>
    </w:p>
    <w:p w:rsidR="00C9019A" w:rsidRPr="00096678" w:rsidRDefault="00313541" w:rsidP="00096678">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color w:val="C00000"/>
          <w:sz w:val="24"/>
          <w:szCs w:val="24"/>
          <w:lang w:val="en-US"/>
        </w:rPr>
      </w:pPr>
      <w:r w:rsidRPr="00096678">
        <w:rPr>
          <w:rFonts w:ascii="Garamond" w:eastAsia="宋体" w:hAnsi="Garamond" w:cs="宋体"/>
          <w:color w:val="C00000"/>
          <w:lang w:val="en-US"/>
        </w:rPr>
        <w:t xml:space="preserve">4.4.3 </w:t>
      </w:r>
      <w:r w:rsidR="00C9019A" w:rsidRPr="00096678">
        <w:rPr>
          <w:rFonts w:ascii="Garamond" w:eastAsia="宋体" w:hAnsi="Garamond" w:cs="宋体"/>
          <w:color w:val="C00000"/>
          <w:lang w:val="en-US"/>
        </w:rPr>
        <w:t>Collaborative Filtering by Conjugate gradient</w:t>
      </w:r>
    </w:p>
    <w:p w:rsidR="00096678" w:rsidRPr="00096678" w:rsidRDefault="00096678" w:rsidP="00096678">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hint="eastAsia"/>
          <w:color w:val="auto"/>
          <w:sz w:val="24"/>
          <w:szCs w:val="24"/>
          <w:lang w:val="en-US"/>
        </w:rPr>
      </w:pPr>
      <w:r w:rsidRPr="00096678">
        <w:rPr>
          <w:rFonts w:ascii="Garamond" w:eastAsia="宋体" w:hAnsi="Garamond" w:cs="宋体"/>
          <w:lang w:val="en-US"/>
        </w:rPr>
        <w:t xml:space="preserve">The result turns out to be the best since this method has the lowest RMSE on test set. This matrix factorization approach is one of the latent factor models, which is similar to SVD and PCA. They compress user-item matrix into a lower-dimensional representation in terms of latent factors. One advantage of using this approach is that instead of having a high dimensional matrix containing abundant number of missing values we will be dealing with a much smaller matrix in lower-dimensional space. A reduced presentation could be utilized for either user-based or item-based neighborhood algorithms that are presented in the previous section. There are several advantages with this paradigm. It handles the sparsity of the original matrix better than </w:t>
      </w:r>
      <w:proofErr w:type="gramStart"/>
      <w:r w:rsidRPr="00096678">
        <w:rPr>
          <w:rFonts w:ascii="Garamond" w:eastAsia="宋体" w:hAnsi="Garamond" w:cs="宋体"/>
          <w:lang w:val="en-US"/>
        </w:rPr>
        <w:t>memory based</w:t>
      </w:r>
      <w:proofErr w:type="gramEnd"/>
      <w:r w:rsidRPr="00096678">
        <w:rPr>
          <w:rFonts w:ascii="Garamond" w:eastAsia="宋体" w:hAnsi="Garamond" w:cs="宋体"/>
          <w:lang w:val="en-US"/>
        </w:rPr>
        <w:t xml:space="preserve"> ones. Also comparing similarity on the resulting matrix is much more scalable especially in dealing with large sparse datasets.</w:t>
      </w:r>
    </w:p>
    <w:p w:rsidR="00096678" w:rsidRDefault="00096678" w:rsidP="00096678">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color w:val="auto"/>
          <w:sz w:val="24"/>
          <w:szCs w:val="24"/>
          <w:lang w:val="en-US"/>
        </w:rPr>
      </w:pPr>
      <w:r w:rsidRPr="00096678">
        <w:rPr>
          <w:rFonts w:ascii="Garamond" w:eastAsia="宋体" w:hAnsi="Garamond" w:cs="宋体"/>
          <w:lang w:val="en-US"/>
        </w:rPr>
        <w:t>In addition, in the model-based collaborative filtering by matrix factorization, we also tune empirically on the training sample by cross-validation for the regularization parameter λ, number of latent features L and maximal iterations n. In this way, we can avoid overfitting and make the model robust to the data noise efficiently, especially when dealing with high-dimensional data.</w:t>
      </w:r>
    </w:p>
    <w:p w:rsidR="00096678" w:rsidRPr="00096678" w:rsidRDefault="00096678" w:rsidP="00096678">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hint="eastAsia"/>
          <w:color w:val="auto"/>
          <w:sz w:val="24"/>
          <w:szCs w:val="24"/>
          <w:lang w:val="en-US"/>
        </w:rPr>
      </w:pPr>
    </w:p>
    <w:p w:rsidR="00C9019A" w:rsidRPr="00096678" w:rsidRDefault="00313541" w:rsidP="00096678">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color w:val="C00000"/>
          <w:sz w:val="24"/>
          <w:szCs w:val="24"/>
          <w:lang w:val="en-US"/>
        </w:rPr>
      </w:pPr>
      <w:r w:rsidRPr="00096678">
        <w:rPr>
          <w:rFonts w:ascii="Garamond" w:eastAsia="宋体" w:hAnsi="Garamond" w:cs="宋体"/>
          <w:color w:val="C00000"/>
          <w:lang w:val="en-US"/>
        </w:rPr>
        <w:t xml:space="preserve">4.4.4 </w:t>
      </w:r>
      <w:r w:rsidR="00C9019A" w:rsidRPr="00096678">
        <w:rPr>
          <w:rFonts w:ascii="Garamond" w:eastAsia="宋体" w:hAnsi="Garamond" w:cs="宋体"/>
          <w:color w:val="C00000"/>
          <w:lang w:val="en-US"/>
        </w:rPr>
        <w:t>Text-based Recommendation</w:t>
      </w:r>
    </w:p>
    <w:p w:rsidR="00313541" w:rsidRPr="00313541" w:rsidRDefault="00313541" w:rsidP="00096678">
      <w:pPr>
        <w:pBdr>
          <w:top w:val="none" w:sz="0" w:space="0" w:color="auto"/>
          <w:left w:val="none" w:sz="0" w:space="0" w:color="auto"/>
          <w:bottom w:val="none" w:sz="0" w:space="0" w:color="auto"/>
          <w:right w:val="none" w:sz="0" w:space="0" w:color="auto"/>
          <w:between w:val="none" w:sz="0" w:space="0" w:color="auto"/>
        </w:pBdr>
        <w:spacing w:line="280" w:lineRule="exact"/>
        <w:rPr>
          <w:rFonts w:ascii="宋体" w:eastAsia="宋体" w:hAnsi="宋体" w:cs="宋体"/>
          <w:color w:val="auto"/>
          <w:sz w:val="24"/>
          <w:szCs w:val="24"/>
          <w:lang w:val="en-US"/>
        </w:rPr>
      </w:pPr>
      <w:r w:rsidRPr="00313541">
        <w:rPr>
          <w:rFonts w:ascii="Garamond" w:eastAsia="宋体" w:hAnsi="Garamond" w:cs="宋体"/>
          <w:lang w:val="en-US"/>
        </w:rPr>
        <w:t xml:space="preserve">The result from text-based model is not as good as other models because of the sparsity of the review data. For each customer, although we have no missing values for the similarity with each business, we only have several available ratings as dependent variable which makes the linear regression not robust. Also, since the word vector we extracted does not have attitude information, we may pair a customer with some restaurant by some feature that he dislikes a lot. </w:t>
      </w:r>
      <w:proofErr w:type="gramStart"/>
      <w:r w:rsidRPr="00313541">
        <w:rPr>
          <w:rFonts w:ascii="Garamond" w:eastAsia="宋体" w:hAnsi="Garamond" w:cs="宋体"/>
          <w:lang w:val="en-US"/>
        </w:rPr>
        <w:t>So</w:t>
      </w:r>
      <w:proofErr w:type="gramEnd"/>
      <w:r w:rsidRPr="00313541">
        <w:rPr>
          <w:rFonts w:ascii="Garamond" w:eastAsia="宋体" w:hAnsi="Garamond" w:cs="宋体"/>
          <w:lang w:val="en-US"/>
        </w:rPr>
        <w:t xml:space="preserve"> we could do some further analysis on finding better model than linear regression and also consider the attitude for each feature to calculate the prediction</w:t>
      </w:r>
      <w:r w:rsidR="00096678">
        <w:rPr>
          <w:rFonts w:ascii="Garamond" w:eastAsia="宋体" w:hAnsi="Garamond" w:cs="宋体"/>
          <w:lang w:val="en-US"/>
        </w:rPr>
        <w:t>.</w:t>
      </w:r>
    </w:p>
    <w:p w:rsidR="00C9019A" w:rsidRPr="00313541" w:rsidRDefault="00C9019A" w:rsidP="00C9019A">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754972" w:rsidRDefault="00754972" w:rsidP="009F1A03">
      <w:pPr>
        <w:jc w:val="both"/>
        <w:rPr>
          <w:rFonts w:ascii="Garamond" w:hAnsi="Garamond"/>
        </w:rPr>
      </w:pPr>
    </w:p>
    <w:p w:rsidR="00041EDE" w:rsidRDefault="00041EDE"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041EDE" w:rsidRDefault="00041EDE"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041EDE" w:rsidRDefault="00041EDE"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041EDE" w:rsidRDefault="00041EDE"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041EDE" w:rsidRDefault="00041EDE"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hint="eastAsia"/>
          <w:color w:val="auto"/>
          <w:sz w:val="24"/>
          <w:szCs w:val="24"/>
          <w:lang w:val="en-US"/>
        </w:rPr>
      </w:pPr>
    </w:p>
    <w:p w:rsidR="00041EDE" w:rsidRDefault="00041EDE"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F03F6C" w:rsidRDefault="00F03F6C"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F03F6C" w:rsidRDefault="00F03F6C"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F03F6C" w:rsidRDefault="00F03F6C"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F03F6C" w:rsidRDefault="00F03F6C"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F03F6C" w:rsidRDefault="00F03F6C"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F03F6C" w:rsidRDefault="00F03F6C"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F03F6C" w:rsidRDefault="00F03F6C"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F03F6C" w:rsidRDefault="00F03F6C"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F03F6C" w:rsidRDefault="00F03F6C"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F03F6C" w:rsidRDefault="00F03F6C"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F03F6C" w:rsidRDefault="00F03F6C"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F03F6C" w:rsidRDefault="00F03F6C"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hint="eastAsia"/>
          <w:color w:val="auto"/>
          <w:sz w:val="24"/>
          <w:szCs w:val="24"/>
          <w:lang w:val="en-US"/>
        </w:rPr>
      </w:pPr>
    </w:p>
    <w:p w:rsidR="00041EDE" w:rsidRPr="00313541" w:rsidRDefault="00041EDE" w:rsidP="00041EDE">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宋体" w:eastAsia="宋体" w:hAnsi="宋体" w:cs="宋体"/>
          <w:b/>
          <w:color w:val="C00000"/>
          <w:sz w:val="24"/>
          <w:szCs w:val="24"/>
          <w:lang w:val="en-US"/>
        </w:rPr>
      </w:pPr>
      <w:r w:rsidRPr="00313541">
        <w:rPr>
          <w:rFonts w:ascii="Garamond" w:eastAsia="宋体" w:hAnsi="Garamond" w:cs="宋体"/>
          <w:b/>
          <w:color w:val="C00000"/>
          <w:lang w:val="en-US"/>
        </w:rPr>
        <w:lastRenderedPageBreak/>
        <w:t xml:space="preserve">5. </w:t>
      </w:r>
      <w:r w:rsidR="00096678" w:rsidRPr="00096678">
        <w:rPr>
          <w:rFonts w:ascii="Garamond" w:eastAsia="宋体" w:hAnsi="Garamond" w:cs="宋体"/>
          <w:b/>
          <w:color w:val="C00000"/>
          <w:lang w:val="en-US"/>
        </w:rPr>
        <w:t>PERFORMANCE AND EVALUATION</w:t>
      </w:r>
    </w:p>
    <w:p w:rsidR="00041EDE" w:rsidRPr="00313541" w:rsidRDefault="00CE3876" w:rsidP="00041EDE">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宋体" w:eastAsia="宋体" w:hAnsi="宋体" w:cs="宋体"/>
          <w:b/>
          <w:color w:val="C00000"/>
          <w:sz w:val="24"/>
          <w:szCs w:val="24"/>
          <w:lang w:val="en-US"/>
        </w:rPr>
      </w:pPr>
      <w:r w:rsidRPr="00CE3876">
        <w:rPr>
          <w:rFonts w:ascii="Garamond" w:eastAsia="宋体" w:hAnsi="Garamond" w:cs="宋体"/>
          <w:b/>
          <w:color w:val="C00000"/>
          <w:lang w:val="en-US"/>
        </w:rPr>
        <w:t xml:space="preserve">5.1 </w:t>
      </w:r>
      <w:r w:rsidR="00041EDE" w:rsidRPr="00313541">
        <w:rPr>
          <w:rFonts w:ascii="Garamond" w:eastAsia="宋体" w:hAnsi="Garamond" w:cs="宋体"/>
          <w:b/>
          <w:color w:val="C00000"/>
          <w:lang w:val="en-US"/>
        </w:rPr>
        <w:t>Results</w:t>
      </w:r>
    </w:p>
    <w:p w:rsidR="00041EDE" w:rsidRPr="00313541" w:rsidRDefault="00041EDE" w:rsidP="00041EDE">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宋体" w:eastAsia="宋体" w:hAnsi="宋体" w:cs="宋体"/>
          <w:color w:val="auto"/>
          <w:sz w:val="24"/>
          <w:szCs w:val="24"/>
          <w:lang w:val="en-US"/>
        </w:rPr>
      </w:pPr>
    </w:p>
    <w:tbl>
      <w:tblPr>
        <w:tblpPr w:leftFromText="180" w:rightFromText="180" w:vertAnchor="page" w:horzAnchor="margin" w:tblpY="2131"/>
        <w:tblW w:w="8478" w:type="dxa"/>
        <w:tblBorders>
          <w:top w:val="nil"/>
          <w:left w:val="nil"/>
          <w:right w:val="nil"/>
        </w:tblBorders>
        <w:tblLayout w:type="fixed"/>
        <w:tblLook w:val="0000" w:firstRow="0" w:lastRow="0" w:firstColumn="0" w:lastColumn="0" w:noHBand="0" w:noVBand="0"/>
      </w:tblPr>
      <w:tblGrid>
        <w:gridCol w:w="3388"/>
        <w:gridCol w:w="1980"/>
        <w:gridCol w:w="1555"/>
        <w:gridCol w:w="1555"/>
      </w:tblGrid>
      <w:tr w:rsidR="00DF2B57" w:rsidRPr="0048777C" w:rsidTr="00DF2B57">
        <w:trPr>
          <w:trHeight w:val="222"/>
        </w:trPr>
        <w:tc>
          <w:tcPr>
            <w:tcW w:w="3388" w:type="dxa"/>
            <w:tcBorders>
              <w:top w:val="single" w:sz="4" w:space="0" w:color="000000"/>
              <w:left w:val="single" w:sz="4" w:space="0" w:color="000000"/>
              <w:bottom w:val="single" w:sz="4" w:space="0" w:color="000000"/>
              <w:right w:val="single" w:sz="4" w:space="0" w:color="000000"/>
            </w:tcBorders>
            <w:vAlign w:val="center"/>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sidRPr="00CE3876">
              <w:rPr>
                <w:rFonts w:ascii="Garamond" w:eastAsia="DengXian" w:hAnsi="Garamond" w:cs="DengXian"/>
                <w:color w:val="000000" w:themeColor="text1"/>
                <w:lang w:val="en-US"/>
              </w:rPr>
              <w:t>RMSE</w:t>
            </w:r>
          </w:p>
        </w:tc>
        <w:tc>
          <w:tcPr>
            <w:tcW w:w="1980" w:type="dxa"/>
            <w:tcBorders>
              <w:top w:val="single" w:sz="4" w:space="0" w:color="000000"/>
              <w:bottom w:val="single" w:sz="4" w:space="0" w:color="000000"/>
              <w:right w:val="single" w:sz="4" w:space="0" w:color="000000"/>
            </w:tcBorders>
            <w:vAlign w:val="center"/>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sidRPr="00CE3876">
              <w:rPr>
                <w:rFonts w:ascii="Garamond" w:eastAsia="DengXian" w:hAnsi="Garamond" w:cs="DengXian"/>
                <w:color w:val="000000" w:themeColor="text1"/>
                <w:lang w:val="en-US"/>
              </w:rPr>
              <w:t>Training RMSE</w:t>
            </w:r>
          </w:p>
        </w:tc>
        <w:tc>
          <w:tcPr>
            <w:tcW w:w="1555" w:type="dxa"/>
            <w:tcBorders>
              <w:top w:val="single" w:sz="4" w:space="0" w:color="000000"/>
              <w:bottom w:val="single" w:sz="4" w:space="0" w:color="000000"/>
              <w:right w:val="single" w:sz="4" w:space="0" w:color="000000"/>
            </w:tcBorders>
            <w:vAlign w:val="center"/>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sidRPr="00CE3876">
              <w:rPr>
                <w:rFonts w:ascii="Garamond" w:eastAsia="DengXian" w:hAnsi="Garamond" w:cs="DengXian"/>
                <w:color w:val="000000" w:themeColor="text1"/>
                <w:lang w:val="en-US"/>
              </w:rPr>
              <w:t>Testing RMSE</w:t>
            </w:r>
          </w:p>
        </w:tc>
        <w:tc>
          <w:tcPr>
            <w:tcW w:w="1555" w:type="dxa"/>
            <w:tcBorders>
              <w:top w:val="single" w:sz="4" w:space="0" w:color="000000"/>
              <w:bottom w:val="single" w:sz="4" w:space="0" w:color="000000"/>
              <w:right w:val="single" w:sz="4" w:space="0" w:color="000000"/>
            </w:tcBorders>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Pr>
                <w:rFonts w:ascii="Garamond" w:eastAsia="DengXian" w:hAnsi="Garamond" w:cs="DengXian" w:hint="eastAsia"/>
                <w:color w:val="000000" w:themeColor="text1"/>
                <w:lang w:val="en-US"/>
              </w:rPr>
              <w:t>Accuracy rate</w:t>
            </w:r>
          </w:p>
        </w:tc>
      </w:tr>
      <w:tr w:rsidR="00DF2B57" w:rsidRPr="0048777C" w:rsidTr="00DF2B57">
        <w:tblPrEx>
          <w:tblBorders>
            <w:top w:val="none" w:sz="0" w:space="0" w:color="auto"/>
          </w:tblBorders>
        </w:tblPrEx>
        <w:trPr>
          <w:trHeight w:val="457"/>
        </w:trPr>
        <w:tc>
          <w:tcPr>
            <w:tcW w:w="3388" w:type="dxa"/>
            <w:tcBorders>
              <w:left w:val="single" w:sz="4" w:space="0" w:color="000000"/>
              <w:bottom w:val="single" w:sz="4" w:space="0" w:color="000000"/>
              <w:right w:val="single" w:sz="4" w:space="0" w:color="000000"/>
            </w:tcBorders>
            <w:vAlign w:val="center"/>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sidRPr="00CE3876">
              <w:rPr>
                <w:rFonts w:ascii="Garamond" w:eastAsia="DengXian" w:hAnsi="Garamond" w:cs="DengXian"/>
                <w:color w:val="000000" w:themeColor="text1"/>
                <w:lang w:val="en-US"/>
              </w:rPr>
              <w:t>Collaborative Filtering by Gradient Descent</w:t>
            </w:r>
          </w:p>
        </w:tc>
        <w:tc>
          <w:tcPr>
            <w:tcW w:w="1980" w:type="dxa"/>
            <w:tcBorders>
              <w:bottom w:val="single" w:sz="4" w:space="0" w:color="000000"/>
              <w:right w:val="single" w:sz="4" w:space="0" w:color="000000"/>
            </w:tcBorders>
            <w:vAlign w:val="center"/>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sidRPr="00CE3876">
              <w:rPr>
                <w:rFonts w:ascii="Garamond" w:eastAsia="DengXian" w:hAnsi="Garamond" w:cs="DengXian"/>
                <w:color w:val="000000" w:themeColor="text1"/>
                <w:lang w:val="en-US"/>
              </w:rPr>
              <w:t>0.068</w:t>
            </w:r>
          </w:p>
        </w:tc>
        <w:tc>
          <w:tcPr>
            <w:tcW w:w="1555" w:type="dxa"/>
            <w:tcBorders>
              <w:bottom w:val="single" w:sz="4" w:space="0" w:color="000000"/>
              <w:right w:val="single" w:sz="4" w:space="0" w:color="000000"/>
            </w:tcBorders>
            <w:vAlign w:val="center"/>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sidRPr="00CE3876">
              <w:rPr>
                <w:rFonts w:ascii="Garamond" w:eastAsia="DengXian" w:hAnsi="Garamond" w:cs="DengXian"/>
                <w:color w:val="000000" w:themeColor="text1"/>
                <w:lang w:val="en-US"/>
              </w:rPr>
              <w:t>0.877</w:t>
            </w:r>
          </w:p>
        </w:tc>
        <w:tc>
          <w:tcPr>
            <w:tcW w:w="1555" w:type="dxa"/>
            <w:tcBorders>
              <w:bottom w:val="single" w:sz="4" w:space="0" w:color="000000"/>
              <w:right w:val="single" w:sz="4" w:space="0" w:color="000000"/>
            </w:tcBorders>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Pr>
                <w:rFonts w:ascii="Garamond" w:eastAsia="DengXian" w:hAnsi="Garamond" w:cs="DengXian" w:hint="eastAsia"/>
                <w:color w:val="000000" w:themeColor="text1"/>
                <w:lang w:val="en-US"/>
              </w:rPr>
              <w:t>0.7348</w:t>
            </w:r>
          </w:p>
        </w:tc>
      </w:tr>
      <w:tr w:rsidR="00DF2B57" w:rsidRPr="0048777C" w:rsidTr="00DF2B57">
        <w:tblPrEx>
          <w:tblBorders>
            <w:top w:val="none" w:sz="0" w:space="0" w:color="auto"/>
          </w:tblBorders>
        </w:tblPrEx>
        <w:trPr>
          <w:trHeight w:val="232"/>
        </w:trPr>
        <w:tc>
          <w:tcPr>
            <w:tcW w:w="3388" w:type="dxa"/>
            <w:tcBorders>
              <w:left w:val="single" w:sz="4" w:space="0" w:color="000000"/>
              <w:bottom w:val="single" w:sz="4" w:space="0" w:color="000000"/>
              <w:right w:val="single" w:sz="4" w:space="0" w:color="000000"/>
            </w:tcBorders>
            <w:vAlign w:val="center"/>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sidRPr="00CE3876">
              <w:rPr>
                <w:rFonts w:ascii="Garamond" w:eastAsia="DengXian" w:hAnsi="Garamond" w:cs="DengXian"/>
                <w:color w:val="000000" w:themeColor="text1"/>
                <w:lang w:val="en-US"/>
              </w:rPr>
              <w:t>Baseline</w:t>
            </w:r>
          </w:p>
        </w:tc>
        <w:tc>
          <w:tcPr>
            <w:tcW w:w="1980" w:type="dxa"/>
            <w:tcBorders>
              <w:bottom w:val="single" w:sz="4" w:space="0" w:color="000000"/>
              <w:right w:val="single" w:sz="4" w:space="0" w:color="000000"/>
            </w:tcBorders>
            <w:vAlign w:val="center"/>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sidRPr="00CE3876">
              <w:rPr>
                <w:rFonts w:ascii="Garamond" w:eastAsia="DengXian" w:hAnsi="Garamond" w:cs="DengXian"/>
                <w:color w:val="000000" w:themeColor="text1"/>
                <w:lang w:val="en-US"/>
              </w:rPr>
              <w:t>0.8585</w:t>
            </w:r>
          </w:p>
        </w:tc>
        <w:tc>
          <w:tcPr>
            <w:tcW w:w="1555" w:type="dxa"/>
            <w:tcBorders>
              <w:bottom w:val="single" w:sz="4" w:space="0" w:color="000000"/>
              <w:right w:val="single" w:sz="4" w:space="0" w:color="000000"/>
            </w:tcBorders>
            <w:vAlign w:val="center"/>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sidRPr="00CE3876">
              <w:rPr>
                <w:rFonts w:ascii="Garamond" w:eastAsia="DengXian" w:hAnsi="Garamond" w:cs="DengXian"/>
                <w:color w:val="000000" w:themeColor="text1"/>
                <w:lang w:val="en-US"/>
              </w:rPr>
              <w:t>0.9374</w:t>
            </w:r>
          </w:p>
        </w:tc>
        <w:tc>
          <w:tcPr>
            <w:tcW w:w="1555" w:type="dxa"/>
            <w:tcBorders>
              <w:bottom w:val="single" w:sz="4" w:space="0" w:color="000000"/>
              <w:right w:val="single" w:sz="4" w:space="0" w:color="000000"/>
            </w:tcBorders>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Pr>
                <w:rFonts w:ascii="Garamond" w:eastAsia="DengXian" w:hAnsi="Garamond" w:cs="DengXian" w:hint="eastAsia"/>
                <w:color w:val="000000" w:themeColor="text1"/>
                <w:lang w:val="en-US"/>
              </w:rPr>
              <w:t>0.6435</w:t>
            </w:r>
          </w:p>
        </w:tc>
      </w:tr>
      <w:tr w:rsidR="00DF2B57" w:rsidRPr="0048777C" w:rsidTr="00DF2B57">
        <w:tblPrEx>
          <w:tblBorders>
            <w:top w:val="none" w:sz="0" w:space="0" w:color="auto"/>
          </w:tblBorders>
        </w:tblPrEx>
        <w:trPr>
          <w:trHeight w:val="457"/>
        </w:trPr>
        <w:tc>
          <w:tcPr>
            <w:tcW w:w="3388" w:type="dxa"/>
            <w:tcBorders>
              <w:left w:val="single" w:sz="4" w:space="0" w:color="000000"/>
              <w:bottom w:val="single" w:sz="4" w:space="0" w:color="000000"/>
              <w:right w:val="single" w:sz="4" w:space="0" w:color="000000"/>
            </w:tcBorders>
            <w:vAlign w:val="center"/>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sidRPr="00CE3876">
              <w:rPr>
                <w:rFonts w:ascii="Garamond" w:eastAsia="DengXian" w:hAnsi="Garamond" w:cs="DengXian"/>
                <w:color w:val="000000" w:themeColor="text1"/>
                <w:lang w:val="en-US"/>
              </w:rPr>
              <w:t>Memory-based Collaborative Filtering(item-based)</w:t>
            </w:r>
          </w:p>
        </w:tc>
        <w:tc>
          <w:tcPr>
            <w:tcW w:w="1980" w:type="dxa"/>
            <w:tcBorders>
              <w:bottom w:val="single" w:sz="4" w:space="0" w:color="000000"/>
              <w:right w:val="single" w:sz="4" w:space="0" w:color="000000"/>
            </w:tcBorders>
            <w:vAlign w:val="center"/>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sidRPr="00CE3876">
              <w:rPr>
                <w:rFonts w:ascii="Garamond" w:eastAsia="DengXian" w:hAnsi="Garamond" w:cs="DengXian"/>
                <w:color w:val="000000" w:themeColor="text1"/>
                <w:lang w:val="en-US"/>
              </w:rPr>
              <w:t>0.7442</w:t>
            </w:r>
          </w:p>
        </w:tc>
        <w:tc>
          <w:tcPr>
            <w:tcW w:w="1555" w:type="dxa"/>
            <w:tcBorders>
              <w:bottom w:val="single" w:sz="4" w:space="0" w:color="000000"/>
              <w:right w:val="single" w:sz="4" w:space="0" w:color="000000"/>
            </w:tcBorders>
            <w:vAlign w:val="center"/>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sidRPr="00CE3876">
              <w:rPr>
                <w:rFonts w:ascii="Garamond" w:eastAsia="DengXian" w:hAnsi="Garamond" w:cs="DengXian"/>
                <w:color w:val="000000" w:themeColor="text1"/>
                <w:lang w:val="en-US"/>
              </w:rPr>
              <w:t>0.9904</w:t>
            </w:r>
          </w:p>
        </w:tc>
        <w:tc>
          <w:tcPr>
            <w:tcW w:w="1555" w:type="dxa"/>
            <w:tcBorders>
              <w:bottom w:val="single" w:sz="4" w:space="0" w:color="000000"/>
              <w:right w:val="single" w:sz="4" w:space="0" w:color="000000"/>
            </w:tcBorders>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Pr>
                <w:rFonts w:ascii="Garamond" w:eastAsia="DengXian" w:hAnsi="Garamond" w:cs="DengXian" w:hint="eastAsia"/>
                <w:color w:val="000000" w:themeColor="text1"/>
                <w:lang w:val="en-US"/>
              </w:rPr>
              <w:t>0.6226</w:t>
            </w:r>
          </w:p>
        </w:tc>
      </w:tr>
      <w:tr w:rsidR="00DF2B57" w:rsidRPr="0048777C" w:rsidTr="00DF2B57">
        <w:trPr>
          <w:trHeight w:val="139"/>
        </w:trPr>
        <w:tc>
          <w:tcPr>
            <w:tcW w:w="3388" w:type="dxa"/>
            <w:tcBorders>
              <w:left w:val="single" w:sz="4" w:space="0" w:color="000000"/>
              <w:bottom w:val="single" w:sz="4" w:space="0" w:color="000000" w:themeColor="text1"/>
              <w:right w:val="single" w:sz="4" w:space="0" w:color="000000"/>
            </w:tcBorders>
            <w:vAlign w:val="center"/>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sidRPr="00CE3876">
              <w:rPr>
                <w:rFonts w:ascii="Garamond" w:eastAsia="DengXian" w:hAnsi="Garamond" w:cs="DengXian"/>
                <w:color w:val="000000" w:themeColor="text1"/>
                <w:lang w:val="en-US"/>
              </w:rPr>
              <w:t>Memory-based Collaborative Filtering(user-based)</w:t>
            </w:r>
          </w:p>
        </w:tc>
        <w:tc>
          <w:tcPr>
            <w:tcW w:w="1980" w:type="dxa"/>
            <w:tcBorders>
              <w:bottom w:val="single" w:sz="4" w:space="0" w:color="000000" w:themeColor="text1"/>
              <w:right w:val="single" w:sz="4" w:space="0" w:color="000000"/>
            </w:tcBorders>
            <w:vAlign w:val="center"/>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sidRPr="00CE3876">
              <w:rPr>
                <w:rFonts w:ascii="Garamond" w:eastAsia="DengXian" w:hAnsi="Garamond" w:cs="DengXian"/>
                <w:color w:val="000000" w:themeColor="text1"/>
                <w:lang w:val="en-US"/>
              </w:rPr>
              <w:t>0.5227</w:t>
            </w:r>
          </w:p>
        </w:tc>
        <w:tc>
          <w:tcPr>
            <w:tcW w:w="1555" w:type="dxa"/>
            <w:tcBorders>
              <w:bottom w:val="single" w:sz="4" w:space="0" w:color="000000" w:themeColor="text1"/>
              <w:right w:val="single" w:sz="4" w:space="0" w:color="000000"/>
            </w:tcBorders>
            <w:vAlign w:val="center"/>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sidRPr="00CE3876">
              <w:rPr>
                <w:rFonts w:ascii="Garamond" w:eastAsia="DengXian" w:hAnsi="Garamond" w:cs="DengXian"/>
                <w:color w:val="000000" w:themeColor="text1"/>
                <w:lang w:val="en-US"/>
              </w:rPr>
              <w:t>1.0369</w:t>
            </w:r>
          </w:p>
        </w:tc>
        <w:tc>
          <w:tcPr>
            <w:tcW w:w="1555" w:type="dxa"/>
            <w:tcBorders>
              <w:bottom w:val="single" w:sz="4" w:space="0" w:color="000000" w:themeColor="text1"/>
              <w:right w:val="single" w:sz="4" w:space="0" w:color="000000"/>
            </w:tcBorders>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Pr>
                <w:rFonts w:ascii="Garamond" w:eastAsia="DengXian" w:hAnsi="Garamond" w:cs="DengXian" w:hint="eastAsia"/>
                <w:color w:val="000000" w:themeColor="text1"/>
                <w:lang w:val="en-US"/>
              </w:rPr>
              <w:t>0.5966</w:t>
            </w:r>
          </w:p>
        </w:tc>
      </w:tr>
      <w:tr w:rsidR="00DF2B57" w:rsidRPr="00CE3876" w:rsidTr="00DF2B57">
        <w:trPr>
          <w:trHeight w:val="139"/>
        </w:trPr>
        <w:tc>
          <w:tcPr>
            <w:tcW w:w="33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hint="eastAsia"/>
                <w:color w:val="000000" w:themeColor="text1"/>
                <w:lang w:val="en-US"/>
              </w:rPr>
            </w:pPr>
            <w:r w:rsidRPr="00CE3876">
              <w:rPr>
                <w:rFonts w:ascii="Garamond" w:eastAsia="DengXian" w:hAnsi="Garamond" w:cs="DengXian" w:hint="eastAsia"/>
                <w:color w:val="000000" w:themeColor="text1"/>
                <w:lang w:val="en-US"/>
              </w:rPr>
              <w:t>Text-based Recommendation</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sidRPr="00CE3876">
              <w:rPr>
                <w:rFonts w:ascii="Garamond" w:eastAsia="DengXian" w:hAnsi="Garamond" w:cs="DengXian" w:hint="eastAsia"/>
                <w:color w:val="000000" w:themeColor="text1"/>
                <w:lang w:val="en-US"/>
              </w:rPr>
              <w:t>1.1429</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color w:val="000000" w:themeColor="text1"/>
                <w:lang w:val="en-US"/>
              </w:rPr>
            </w:pPr>
            <w:r w:rsidRPr="00CE3876">
              <w:rPr>
                <w:rFonts w:ascii="Garamond" w:eastAsia="DengXian" w:hAnsi="Garamond" w:cs="DengXian" w:hint="eastAsia"/>
                <w:color w:val="000000" w:themeColor="text1"/>
                <w:lang w:val="en-US"/>
              </w:rPr>
              <w:t>1.1771</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B57" w:rsidRPr="00CE3876" w:rsidRDefault="00DF2B57" w:rsidP="00DF2B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40" w:lineRule="atLeast"/>
              <w:jc w:val="center"/>
              <w:rPr>
                <w:rFonts w:ascii="Garamond" w:eastAsia="DengXian" w:hAnsi="Garamond" w:cs="DengXian" w:hint="eastAsia"/>
                <w:color w:val="000000" w:themeColor="text1"/>
                <w:lang w:val="en-US"/>
              </w:rPr>
            </w:pPr>
            <w:r>
              <w:rPr>
                <w:rFonts w:ascii="Garamond" w:eastAsia="DengXian" w:hAnsi="Garamond" w:cs="DengXian" w:hint="eastAsia"/>
                <w:color w:val="000000" w:themeColor="text1"/>
                <w:lang w:val="en-US"/>
              </w:rPr>
              <w:t>0.5756</w:t>
            </w:r>
          </w:p>
        </w:tc>
      </w:tr>
    </w:tbl>
    <w:p w:rsidR="00041EDE" w:rsidRDefault="00041EDE" w:rsidP="00CE387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hint="eastAsia"/>
          <w:color w:val="auto"/>
          <w:sz w:val="24"/>
          <w:szCs w:val="24"/>
          <w:lang w:val="en-US"/>
        </w:rPr>
      </w:pPr>
    </w:p>
    <w:p w:rsidR="00287F98" w:rsidRPr="00287F98" w:rsidRDefault="00287F98" w:rsidP="00CE387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宋体" w:eastAsia="宋体" w:hAnsi="宋体" w:cs="宋体"/>
          <w:color w:val="auto"/>
          <w:sz w:val="24"/>
          <w:szCs w:val="24"/>
          <w:lang w:val="en-US"/>
        </w:rPr>
      </w:pPr>
      <w:r w:rsidRPr="00287F98">
        <w:rPr>
          <w:rFonts w:ascii="Garamond" w:eastAsia="宋体" w:hAnsi="Garamond" w:cs="宋体"/>
          <w:lang w:val="en-US"/>
        </w:rPr>
        <w:t>Table</w:t>
      </w:r>
      <w:r w:rsidR="00096678">
        <w:rPr>
          <w:rFonts w:ascii="Garamond" w:eastAsia="宋体" w:hAnsi="Garamond" w:cs="宋体"/>
          <w:lang w:val="en-US"/>
        </w:rPr>
        <w:t>3</w:t>
      </w:r>
      <w:r w:rsidRPr="00287F98">
        <w:rPr>
          <w:rFonts w:ascii="Garamond" w:eastAsia="宋体" w:hAnsi="Garamond" w:cs="宋体"/>
          <w:lang w:val="en-US"/>
        </w:rPr>
        <w:t xml:space="preserve">       Training and Testing RMSE of models</w:t>
      </w:r>
    </w:p>
    <w:p w:rsidR="00A832CE" w:rsidRPr="00DF2B57" w:rsidRDefault="00A832CE" w:rsidP="00313541">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eastAsia="宋体" w:hAnsi="Garamond" w:cs="宋体" w:hint="eastAsia"/>
          <w:lang w:val="en-US"/>
        </w:rPr>
      </w:pPr>
    </w:p>
    <w:p w:rsidR="00A832CE" w:rsidRPr="00A832CE" w:rsidRDefault="00A832CE" w:rsidP="00A832CE">
      <w:pPr>
        <w:widowControl w:val="0"/>
        <w:pBdr>
          <w:top w:val="none" w:sz="0" w:space="0" w:color="auto"/>
          <w:left w:val="none" w:sz="0" w:space="0" w:color="auto"/>
          <w:bottom w:val="none" w:sz="0" w:space="0" w:color="auto"/>
          <w:right w:val="none" w:sz="0" w:space="0" w:color="auto"/>
          <w:between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jc w:val="both"/>
        <w:rPr>
          <w:rFonts w:ascii="Garamond" w:eastAsia="宋体" w:hAnsi="Garamond" w:cs="宋体"/>
          <w:lang w:val="en-US"/>
        </w:rPr>
      </w:pPr>
      <w:r w:rsidRPr="00A832CE">
        <w:rPr>
          <w:rFonts w:ascii="Garamond" w:eastAsia="宋体" w:hAnsi="Garamond" w:cs="宋体"/>
          <w:lang w:val="en-US"/>
        </w:rPr>
        <w:t>24.46% of data is randomly selected from the dataset to be the test dataset. Using all the models we built from the training dataset, we compute the test error, which is shown in the table below.</w:t>
      </w:r>
    </w:p>
    <w:p w:rsidR="00A832CE" w:rsidRDefault="00A832CE" w:rsidP="00A832CE">
      <w:pPr>
        <w:widowControl w:val="0"/>
        <w:pBdr>
          <w:top w:val="none" w:sz="0" w:space="0" w:color="auto"/>
          <w:left w:val="none" w:sz="0" w:space="0" w:color="auto"/>
          <w:bottom w:val="none" w:sz="0" w:space="0" w:color="auto"/>
          <w:right w:val="none" w:sz="0" w:space="0" w:color="auto"/>
          <w:between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jc w:val="both"/>
        <w:rPr>
          <w:rFonts w:ascii="Garamond" w:eastAsia="宋体" w:hAnsi="Garamond" w:cs="宋体" w:hint="eastAsia"/>
          <w:lang w:val="en-US"/>
        </w:rPr>
      </w:pPr>
      <w:r w:rsidRPr="00A832CE">
        <w:rPr>
          <w:rFonts w:ascii="Garamond" w:eastAsia="宋体" w:hAnsi="Garamond" w:cs="宋体"/>
          <w:lang w:val="en-US"/>
        </w:rPr>
        <w:t xml:space="preserve">Comparing all the models we built, we can find that the model with the best performance is the collaborative filtering by conjugate gradient, which has a lowest test error 0.877. The collaborative filtering by conjugate gradient is the only collaborative method that have a better performance than baseline. Baseline also perform well in predicting the rating a user give to a restaurant since people always follow same rating rules. For example, users will usually give 5 stars to the restaurants they like and give 4 stars to restaurant they do not like. Seldom do users give 3 stars or less to a restaurant. Thus, the average rating a user give to restaurants is similar to the average rating the restaurant receives from all users. Thus, baseline is a good method to predict the rating a user will give to the restaurants. </w:t>
      </w:r>
    </w:p>
    <w:p w:rsidR="00A832CE" w:rsidRPr="00A832CE" w:rsidRDefault="00A832CE" w:rsidP="00A832CE">
      <w:pPr>
        <w:widowControl w:val="0"/>
        <w:pBdr>
          <w:top w:val="none" w:sz="0" w:space="0" w:color="auto"/>
          <w:left w:val="none" w:sz="0" w:space="0" w:color="auto"/>
          <w:bottom w:val="none" w:sz="0" w:space="0" w:color="auto"/>
          <w:right w:val="none" w:sz="0" w:space="0" w:color="auto"/>
          <w:between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jc w:val="both"/>
        <w:rPr>
          <w:rFonts w:ascii="Garamond" w:eastAsia="宋体" w:hAnsi="Garamond" w:cs="宋体"/>
          <w:lang w:val="en-US"/>
        </w:rPr>
      </w:pPr>
      <w:r w:rsidRPr="00A832CE">
        <w:rPr>
          <w:rFonts w:ascii="Garamond" w:eastAsia="宋体" w:hAnsi="Garamond" w:cs="宋体"/>
          <w:lang w:val="en-US"/>
        </w:rPr>
        <w:t xml:space="preserve">In addition to root mean squared error (RMSE), we report the accuracy rate in predicting rating more than 4 stars. This means we want to measure how much percent 4 or 5 stars restaurant we predicted is actually more than 4 stars. Since our final goal is to recommend restaurant to users which they most likely to go. Prediction accuracy in higher rating is more important, because we would only recommend restaurants with higher than 4 predicted rating to target user. This Table extends the previous predicting results by accuracy rate in predicting rating more than 4 stars for all prediction methods. In all the models we built, the best performance still comes from collaborative filtering by conjugate gradient model, which has the highest successful prediction rate: 73.48%. Also, all the other methods have the lower accuracy rate than base-line model, which is also consistent with the result of test error. </w:t>
      </w:r>
    </w:p>
    <w:p w:rsidR="00A832CE" w:rsidRPr="00A832CE" w:rsidRDefault="00A832CE" w:rsidP="00A832CE">
      <w:pPr>
        <w:widowControl w:val="0"/>
        <w:pBdr>
          <w:top w:val="none" w:sz="0" w:space="0" w:color="auto"/>
          <w:left w:val="none" w:sz="0" w:space="0" w:color="auto"/>
          <w:bottom w:val="none" w:sz="0" w:space="0" w:color="auto"/>
          <w:right w:val="none" w:sz="0" w:space="0" w:color="auto"/>
          <w:between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jc w:val="both"/>
        <w:rPr>
          <w:rFonts w:ascii="Garamond" w:eastAsia="宋体" w:hAnsi="Garamond" w:cs="宋体"/>
          <w:lang w:val="en-US"/>
        </w:rPr>
      </w:pPr>
      <w:r w:rsidRPr="00A832CE">
        <w:rPr>
          <w:rFonts w:ascii="Garamond" w:eastAsia="宋体" w:hAnsi="Garamond" w:cs="宋体"/>
          <w:lang w:val="en-US"/>
        </w:rPr>
        <w:t>Taking two criteria into account, we need to use conjugate gradient model to do the prediction. It has nearly 75% prediction accuracy, which means nearly 75% recommended restaurant users are interested in. It is quite an efficient recommendation system that can increase the users’ consumption willing by without annoying them.</w:t>
      </w:r>
    </w:p>
    <w:p w:rsidR="00CE3876" w:rsidRPr="00313541" w:rsidRDefault="00CE3876" w:rsidP="00313541">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宋体" w:eastAsia="宋体" w:hAnsi="宋体" w:cs="宋体" w:hint="eastAsia"/>
          <w:b/>
          <w:color w:val="C00000"/>
          <w:sz w:val="24"/>
          <w:szCs w:val="24"/>
          <w:lang w:val="en-US"/>
        </w:rPr>
      </w:pPr>
    </w:p>
    <w:p w:rsidR="00096678" w:rsidRPr="00096678" w:rsidRDefault="00CE3876" w:rsidP="0009667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宋体" w:eastAsia="宋体" w:hAnsi="宋体" w:cs="宋体"/>
          <w:b/>
          <w:color w:val="C00000"/>
          <w:sz w:val="24"/>
          <w:szCs w:val="24"/>
          <w:lang w:val="en-US"/>
        </w:rPr>
      </w:pPr>
      <w:r w:rsidRPr="00CE3876">
        <w:rPr>
          <w:rFonts w:ascii="Garamond" w:eastAsia="宋体" w:hAnsi="Garamond" w:cs="宋体"/>
          <w:b/>
          <w:color w:val="C00000"/>
          <w:lang w:val="en-US"/>
        </w:rPr>
        <w:t xml:space="preserve">5.2 </w:t>
      </w:r>
      <w:r w:rsidR="00096678" w:rsidRPr="00096678">
        <w:rPr>
          <w:rFonts w:ascii="Garamond" w:eastAsia="宋体" w:hAnsi="Garamond" w:cs="宋体"/>
          <w:b/>
          <w:color w:val="C00000"/>
          <w:lang w:val="en-US"/>
        </w:rPr>
        <w:t>Improvement</w:t>
      </w:r>
    </w:p>
    <w:p w:rsidR="00096678" w:rsidRDefault="00096678" w:rsidP="00C67BB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宋体" w:eastAsia="宋体" w:hAnsi="宋体" w:cs="宋体"/>
          <w:color w:val="auto"/>
          <w:sz w:val="24"/>
          <w:szCs w:val="24"/>
          <w:lang w:val="en-US"/>
        </w:rPr>
      </w:pPr>
      <w:r w:rsidRPr="00096678">
        <w:rPr>
          <w:rFonts w:ascii="Garamond" w:eastAsia="宋体" w:hAnsi="Garamond" w:cs="宋体"/>
          <w:lang w:val="en-US"/>
        </w:rPr>
        <w:t xml:space="preserve">Although the models have shown a fairly good performance, we are still seeking more advanced models which can predict in a more accurate way. For example, we are thinking about combining the existing system into a hybrid model which could take advantage of all the models we built. As for the data, if we could get the real time location information of the user then employing location information in making prediction would make the recommendation system much more intelligent. </w:t>
      </w:r>
    </w:p>
    <w:p w:rsidR="00C67BB3" w:rsidRPr="00096678" w:rsidRDefault="00C67BB3" w:rsidP="00C67BB3">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宋体" w:eastAsia="宋体" w:hAnsi="宋体" w:cs="宋体" w:hint="eastAsia"/>
          <w:color w:val="auto"/>
          <w:sz w:val="24"/>
          <w:szCs w:val="24"/>
          <w:lang w:val="en-US"/>
        </w:rPr>
      </w:pPr>
    </w:p>
    <w:p w:rsidR="00096678" w:rsidRPr="00096678" w:rsidRDefault="00096678" w:rsidP="0009667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宋体" w:eastAsia="宋体" w:hAnsi="宋体" w:cs="宋体"/>
          <w:b/>
          <w:color w:val="C00000"/>
          <w:sz w:val="24"/>
          <w:szCs w:val="24"/>
          <w:lang w:val="en-US"/>
        </w:rPr>
      </w:pPr>
      <w:r w:rsidRPr="00096678">
        <w:rPr>
          <w:rFonts w:ascii="Garamond" w:eastAsia="宋体" w:hAnsi="Garamond" w:cs="宋体"/>
          <w:b/>
          <w:color w:val="C00000"/>
          <w:lang w:val="en-US"/>
        </w:rPr>
        <w:t>5.3. Conclusion</w:t>
      </w:r>
    </w:p>
    <w:p w:rsidR="00096678" w:rsidRPr="00096678" w:rsidRDefault="00096678" w:rsidP="0009667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宋体" w:eastAsia="宋体" w:hAnsi="宋体" w:cs="宋体"/>
          <w:color w:val="auto"/>
          <w:sz w:val="24"/>
          <w:szCs w:val="24"/>
          <w:lang w:val="en-US"/>
        </w:rPr>
      </w:pPr>
      <w:r w:rsidRPr="00096678">
        <w:rPr>
          <w:rFonts w:ascii="Garamond" w:eastAsia="宋体" w:hAnsi="Garamond" w:cs="宋体"/>
          <w:lang w:val="en-US"/>
        </w:rPr>
        <w:t xml:space="preserve">According to the analysis of the models, the best model we recommend for predicting the rating and making recommendation is the collaborative filtering by conjugate gradient model. This model provides significantly lower training and testing RMSE, and it appears to be the most promising algorithm for all datasets when optimizing for performance and accuracy. </w:t>
      </w:r>
    </w:p>
    <w:p w:rsidR="00096678" w:rsidRPr="00096678" w:rsidRDefault="00096678" w:rsidP="00096678">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F03F6C" w:rsidRPr="00313541" w:rsidRDefault="00F03F6C"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hint="eastAsia"/>
          <w:color w:val="auto"/>
          <w:sz w:val="24"/>
          <w:szCs w:val="24"/>
          <w:lang w:val="en-US"/>
        </w:rPr>
      </w:pPr>
    </w:p>
    <w:p w:rsidR="00313541" w:rsidRPr="00313541" w:rsidRDefault="00C67BB3" w:rsidP="00313541">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宋体" w:eastAsia="宋体" w:hAnsi="宋体" w:cs="宋体"/>
          <w:color w:val="C00000"/>
          <w:sz w:val="24"/>
          <w:szCs w:val="24"/>
          <w:lang w:val="en-US"/>
        </w:rPr>
      </w:pPr>
      <w:r w:rsidRPr="00C67BB3">
        <w:rPr>
          <w:rFonts w:ascii="Garamond" w:eastAsia="宋体" w:hAnsi="Garamond" w:cs="宋体"/>
          <w:b/>
          <w:bCs/>
          <w:color w:val="C00000"/>
          <w:lang w:val="en-US"/>
        </w:rPr>
        <w:t>6.TECHNICAL APPENDIX</w:t>
      </w:r>
    </w:p>
    <w:p w:rsidR="00313541" w:rsidRDefault="00313541" w:rsidP="00C67BB3">
      <w:pPr>
        <w:jc w:val="both"/>
        <w:rPr>
          <w:rFonts w:ascii="Garamond" w:hAnsi="Garamond" w:hint="eastAsia"/>
        </w:rPr>
      </w:pPr>
    </w:p>
    <w:p w:rsidR="00313541" w:rsidRPr="00313541" w:rsidRDefault="00C67BB3" w:rsidP="00313541">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宋体" w:eastAsia="宋体" w:hAnsi="宋体" w:cs="宋体"/>
          <w:b/>
          <w:color w:val="C00000"/>
          <w:sz w:val="24"/>
          <w:szCs w:val="24"/>
          <w:lang w:val="en-US"/>
        </w:rPr>
      </w:pPr>
      <w:r w:rsidRPr="00C67BB3">
        <w:rPr>
          <w:rFonts w:ascii="Garamond" w:eastAsia="宋体" w:hAnsi="Garamond" w:cs="宋体"/>
          <w:b/>
          <w:color w:val="C00000"/>
          <w:lang w:val="en-US"/>
        </w:rPr>
        <w:t xml:space="preserve">6.1 </w:t>
      </w:r>
      <w:r w:rsidR="00DF2B57">
        <w:rPr>
          <w:rFonts w:ascii="Garamond" w:eastAsia="宋体" w:hAnsi="Garamond" w:cs="宋体"/>
          <w:b/>
          <w:color w:val="C00000"/>
          <w:lang w:val="en-US"/>
        </w:rPr>
        <w:t>File</w:t>
      </w:r>
      <w:r w:rsidR="00313541" w:rsidRPr="00313541">
        <w:rPr>
          <w:rFonts w:ascii="Garamond" w:eastAsia="宋体" w:hAnsi="Garamond" w:cs="宋体"/>
          <w:b/>
          <w:color w:val="C00000"/>
          <w:lang w:val="en-US"/>
        </w:rPr>
        <w:t xml:space="preserve"> preparation</w:t>
      </w:r>
    </w:p>
    <w:p w:rsidR="00313541" w:rsidRPr="00313541" w:rsidRDefault="00313541" w:rsidP="00313541">
      <w:pPr>
        <w:pBdr>
          <w:top w:val="none" w:sz="0" w:space="0" w:color="auto"/>
          <w:left w:val="none" w:sz="0" w:space="0" w:color="auto"/>
          <w:bottom w:val="none" w:sz="0" w:space="0" w:color="auto"/>
          <w:right w:val="none" w:sz="0" w:space="0" w:color="auto"/>
          <w:between w:val="none" w:sz="0" w:space="0" w:color="auto"/>
        </w:pBdr>
        <w:spacing w:line="240" w:lineRule="auto"/>
        <w:rPr>
          <w:rFonts w:ascii="宋体" w:eastAsia="宋体" w:hAnsi="宋体" w:cs="宋体"/>
          <w:color w:val="auto"/>
          <w:sz w:val="24"/>
          <w:szCs w:val="24"/>
          <w:lang w:val="en-US"/>
        </w:rPr>
      </w:pPr>
    </w:p>
    <w:p w:rsidR="00313541" w:rsidRPr="00313541" w:rsidRDefault="00313541" w:rsidP="00DF2B57">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color w:val="auto"/>
          <w:sz w:val="24"/>
          <w:szCs w:val="24"/>
          <w:lang w:val="en-US"/>
        </w:rPr>
      </w:pPr>
      <w:r w:rsidRPr="00313541">
        <w:rPr>
          <w:rFonts w:ascii="Garamond" w:eastAsia="宋体" w:hAnsi="Garamond" w:cs="宋体"/>
          <w:lang w:val="en-US"/>
        </w:rPr>
        <w:t>Save all the code files in a same file.</w:t>
      </w:r>
    </w:p>
    <w:p w:rsidR="00313541" w:rsidRPr="00313541" w:rsidRDefault="00313541" w:rsidP="00DF2B57">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color w:val="auto"/>
          <w:sz w:val="24"/>
          <w:szCs w:val="24"/>
          <w:lang w:val="en-US"/>
        </w:rPr>
      </w:pPr>
      <w:r w:rsidRPr="00313541">
        <w:rPr>
          <w:rFonts w:ascii="Garamond" w:eastAsia="宋体" w:hAnsi="Garamond" w:cs="宋体"/>
          <w:lang w:val="en-US"/>
        </w:rPr>
        <w:t xml:space="preserve">Download raw data set from Yelp Dataset Challenge (https://www.kaggle.com/yelp-dataset/yelp-dataset). This dataset contains seven CSV files. In our project, we use three of them: "yelp_business.csv", "yelp_user.csv", "yelp_review.csv". All of them should be saved in a </w:t>
      </w:r>
      <w:proofErr w:type="spellStart"/>
      <w:r w:rsidRPr="00313541">
        <w:rPr>
          <w:rFonts w:ascii="Garamond" w:eastAsia="宋体" w:hAnsi="Garamond" w:cs="宋体"/>
          <w:lang w:val="en-US"/>
        </w:rPr>
        <w:t>paralell</w:t>
      </w:r>
      <w:proofErr w:type="spellEnd"/>
      <w:r w:rsidRPr="00313541">
        <w:rPr>
          <w:rFonts w:ascii="Garamond" w:eastAsia="宋体" w:hAnsi="Garamond" w:cs="宋体"/>
          <w:lang w:val="en-US"/>
        </w:rPr>
        <w:t xml:space="preserve"> file named "yelp-dataset" with code file. </w:t>
      </w:r>
    </w:p>
    <w:p w:rsidR="00313541" w:rsidRPr="00313541" w:rsidRDefault="00313541" w:rsidP="00DF2B57">
      <w:pPr>
        <w:pBdr>
          <w:top w:val="none" w:sz="0" w:space="0" w:color="auto"/>
          <w:left w:val="none" w:sz="0" w:space="0" w:color="auto"/>
          <w:bottom w:val="none" w:sz="0" w:space="0" w:color="auto"/>
          <w:right w:val="none" w:sz="0" w:space="0" w:color="auto"/>
          <w:between w:val="none" w:sz="0" w:space="0" w:color="auto"/>
        </w:pBdr>
        <w:spacing w:line="280" w:lineRule="exact"/>
        <w:rPr>
          <w:rFonts w:ascii="宋体" w:eastAsia="宋体" w:hAnsi="宋体" w:cs="宋体"/>
          <w:color w:val="auto"/>
          <w:sz w:val="24"/>
          <w:szCs w:val="24"/>
          <w:lang w:val="en-US"/>
        </w:rPr>
      </w:pPr>
    </w:p>
    <w:p w:rsidR="00313541" w:rsidRPr="00313541" w:rsidRDefault="00C67BB3" w:rsidP="00DF2B57">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b/>
          <w:color w:val="C00000"/>
          <w:sz w:val="24"/>
          <w:szCs w:val="24"/>
          <w:lang w:val="en-US"/>
        </w:rPr>
      </w:pPr>
      <w:r w:rsidRPr="00C67BB3">
        <w:rPr>
          <w:rFonts w:ascii="Garamond" w:eastAsia="宋体" w:hAnsi="Garamond" w:cs="宋体"/>
          <w:b/>
          <w:color w:val="C00000"/>
          <w:lang w:val="en-US"/>
        </w:rPr>
        <w:t xml:space="preserve">6.2 </w:t>
      </w:r>
      <w:r w:rsidR="00313541" w:rsidRPr="00313541">
        <w:rPr>
          <w:rFonts w:ascii="Garamond" w:eastAsia="宋体" w:hAnsi="Garamond" w:cs="宋体"/>
          <w:b/>
          <w:color w:val="C00000"/>
          <w:lang w:val="en-US"/>
        </w:rPr>
        <w:t>Code Usage</w:t>
      </w:r>
    </w:p>
    <w:p w:rsidR="00DF2B57" w:rsidRPr="00DF2B57" w:rsidRDefault="00C67BB3" w:rsidP="00DF2B57">
      <w:pPr>
        <w:spacing w:line="280" w:lineRule="exact"/>
        <w:jc w:val="both"/>
        <w:rPr>
          <w:rFonts w:ascii="Garamond" w:hAnsi="Garamond"/>
          <w:lang w:val="en-US"/>
        </w:rPr>
      </w:pPr>
      <w:r>
        <w:rPr>
          <w:rFonts w:ascii="Garamond" w:eastAsia="宋体" w:hAnsi="Garamond" w:cs="宋体"/>
          <w:lang w:val="en-US"/>
        </w:rPr>
        <w:t>a</w:t>
      </w:r>
      <w:r w:rsidR="00313541" w:rsidRPr="00313541">
        <w:rPr>
          <w:rFonts w:ascii="Garamond" w:eastAsia="宋体" w:hAnsi="Garamond" w:cs="宋体"/>
          <w:lang w:val="en-US"/>
        </w:rPr>
        <w:t xml:space="preserve">. </w:t>
      </w:r>
      <w:r w:rsidR="00DF2B57" w:rsidRPr="00DF2B57">
        <w:rPr>
          <w:rFonts w:ascii="Garamond" w:hAnsi="Garamond"/>
          <w:lang w:val="en-US"/>
        </w:rPr>
        <w:t xml:space="preserve">data_preparation.py convert raw data into the format can be put into further use. </w:t>
      </w:r>
    </w:p>
    <w:p w:rsidR="00DF2B57" w:rsidRPr="00DF2B57" w:rsidRDefault="00DF2B57" w:rsidP="00DF2B57">
      <w:pPr>
        <w:spacing w:line="280" w:lineRule="exact"/>
        <w:jc w:val="both"/>
        <w:rPr>
          <w:rFonts w:ascii="Garamond" w:hAnsi="Garamond"/>
          <w:lang w:val="en-US"/>
        </w:rPr>
      </w:pPr>
      <w:r w:rsidRPr="00DF2B57">
        <w:rPr>
          <w:rFonts w:ascii="Garamond" w:hAnsi="Garamond"/>
          <w:lang w:val="en-US"/>
        </w:rPr>
        <w:t xml:space="preserve">Several parameters are defined to extract target business and users. </w:t>
      </w:r>
    </w:p>
    <w:p w:rsidR="00DF2B57" w:rsidRPr="00DF2B57" w:rsidRDefault="00DF2B57" w:rsidP="00DF2B57">
      <w:pPr>
        <w:spacing w:line="280" w:lineRule="exact"/>
        <w:jc w:val="both"/>
        <w:rPr>
          <w:rFonts w:ascii="Garamond" w:hAnsi="Garamond"/>
          <w:lang w:val="en-US"/>
        </w:rPr>
      </w:pPr>
      <w:proofErr w:type="spellStart"/>
      <w:r w:rsidRPr="00DF2B57">
        <w:rPr>
          <w:rFonts w:ascii="Garamond" w:hAnsi="Garamond"/>
          <w:lang w:val="en-US"/>
        </w:rPr>
        <w:t>city_name</w:t>
      </w:r>
      <w:proofErr w:type="spellEnd"/>
      <w:r w:rsidRPr="00DF2B57">
        <w:rPr>
          <w:rFonts w:ascii="Garamond" w:hAnsi="Garamond"/>
          <w:lang w:val="en-US"/>
        </w:rPr>
        <w:t xml:space="preserve"> defines the city we're currently dealing with. </w:t>
      </w:r>
    </w:p>
    <w:p w:rsidR="00DF2B57" w:rsidRPr="00DF2B57" w:rsidRDefault="00DF2B57" w:rsidP="00DF2B57">
      <w:pPr>
        <w:spacing w:line="280" w:lineRule="exact"/>
        <w:jc w:val="both"/>
        <w:rPr>
          <w:rFonts w:ascii="Garamond" w:hAnsi="Garamond"/>
          <w:lang w:val="en-US"/>
        </w:rPr>
      </w:pPr>
      <w:proofErr w:type="spellStart"/>
      <w:r w:rsidRPr="00DF2B57">
        <w:rPr>
          <w:rFonts w:ascii="Garamond" w:hAnsi="Garamond"/>
          <w:lang w:val="en-US"/>
        </w:rPr>
        <w:t>business_filter</w:t>
      </w:r>
      <w:proofErr w:type="spellEnd"/>
      <w:r w:rsidRPr="00DF2B57">
        <w:rPr>
          <w:rFonts w:ascii="Garamond" w:hAnsi="Garamond"/>
          <w:lang w:val="en-US"/>
        </w:rPr>
        <w:t xml:space="preserve"> and </w:t>
      </w:r>
      <w:proofErr w:type="spellStart"/>
      <w:r w:rsidRPr="00DF2B57">
        <w:rPr>
          <w:rFonts w:ascii="Garamond" w:hAnsi="Garamond"/>
          <w:lang w:val="en-US"/>
        </w:rPr>
        <w:t>customer_filter</w:t>
      </w:r>
      <w:proofErr w:type="spellEnd"/>
      <w:r w:rsidRPr="00DF2B57">
        <w:rPr>
          <w:rFonts w:ascii="Garamond" w:hAnsi="Garamond"/>
          <w:lang w:val="en-US"/>
        </w:rPr>
        <w:t xml:space="preserve"> </w:t>
      </w:r>
      <w:proofErr w:type="gramStart"/>
      <w:r w:rsidRPr="00DF2B57">
        <w:rPr>
          <w:rFonts w:ascii="Garamond" w:hAnsi="Garamond"/>
          <w:lang w:val="en-US"/>
        </w:rPr>
        <w:t>are</w:t>
      </w:r>
      <w:proofErr w:type="gramEnd"/>
      <w:r w:rsidRPr="00DF2B57">
        <w:rPr>
          <w:rFonts w:ascii="Garamond" w:hAnsi="Garamond"/>
          <w:lang w:val="en-US"/>
        </w:rPr>
        <w:t xml:space="preserve"> used to define reviews </w:t>
      </w:r>
      <w:proofErr w:type="spellStart"/>
      <w:r w:rsidRPr="00DF2B57">
        <w:rPr>
          <w:rFonts w:ascii="Garamond" w:hAnsi="Garamond"/>
          <w:lang w:val="en-US"/>
        </w:rPr>
        <w:t>requirment</w:t>
      </w:r>
      <w:proofErr w:type="spellEnd"/>
      <w:r w:rsidRPr="00DF2B57">
        <w:rPr>
          <w:rFonts w:ascii="Garamond" w:hAnsi="Garamond"/>
          <w:lang w:val="en-US"/>
        </w:rPr>
        <w:t>.</w:t>
      </w:r>
    </w:p>
    <w:p w:rsidR="00DF2B57" w:rsidRPr="00DF2B57" w:rsidRDefault="00DF2B57" w:rsidP="00DF2B57">
      <w:pPr>
        <w:spacing w:line="280" w:lineRule="exact"/>
        <w:jc w:val="both"/>
        <w:rPr>
          <w:rFonts w:ascii="Garamond" w:hAnsi="Garamond"/>
          <w:lang w:val="en-US"/>
        </w:rPr>
      </w:pPr>
      <w:proofErr w:type="spellStart"/>
      <w:r w:rsidRPr="00DF2B57">
        <w:rPr>
          <w:rFonts w:ascii="Garamond" w:hAnsi="Garamond"/>
          <w:lang w:val="en-US"/>
        </w:rPr>
        <w:t>train_size</w:t>
      </w:r>
      <w:proofErr w:type="spellEnd"/>
      <w:r w:rsidRPr="00DF2B57">
        <w:rPr>
          <w:rFonts w:ascii="Garamond" w:hAnsi="Garamond"/>
          <w:lang w:val="en-US"/>
        </w:rPr>
        <w:t xml:space="preserve"> defines the proportion of training set. It generates training matrix and test set and origin training set.</w:t>
      </w:r>
    </w:p>
    <w:p w:rsidR="00313541" w:rsidRPr="00313541" w:rsidRDefault="00313541" w:rsidP="00DF2B57">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color w:val="auto"/>
          <w:sz w:val="24"/>
          <w:szCs w:val="24"/>
          <w:lang w:val="en-US"/>
        </w:rPr>
      </w:pPr>
    </w:p>
    <w:p w:rsidR="00313541" w:rsidRPr="00313541" w:rsidRDefault="00C67BB3" w:rsidP="00DF2B57">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color w:val="auto"/>
          <w:sz w:val="24"/>
          <w:szCs w:val="24"/>
          <w:lang w:val="en-US"/>
        </w:rPr>
      </w:pPr>
      <w:r>
        <w:rPr>
          <w:rFonts w:ascii="Garamond" w:eastAsia="宋体" w:hAnsi="Garamond" w:cs="宋体"/>
          <w:lang w:val="en-US"/>
        </w:rPr>
        <w:t>b</w:t>
      </w:r>
      <w:r w:rsidR="00313541" w:rsidRPr="00313541">
        <w:rPr>
          <w:rFonts w:ascii="Garamond" w:eastAsia="宋体" w:hAnsi="Garamond" w:cs="宋体"/>
          <w:lang w:val="en-US"/>
        </w:rPr>
        <w:t>. cf_method.py defines the baseline, memory-based and item-based collaborate filtering algorithms. Each algo</w:t>
      </w:r>
      <w:r w:rsidR="00DF2B57">
        <w:rPr>
          <w:rFonts w:ascii="Garamond" w:eastAsia="宋体" w:hAnsi="Garamond" w:cs="宋体"/>
          <w:lang w:val="en-US"/>
        </w:rPr>
        <w:t>rithm is programmed into a func</w:t>
      </w:r>
      <w:r w:rsidR="00313541" w:rsidRPr="00313541">
        <w:rPr>
          <w:rFonts w:ascii="Garamond" w:eastAsia="宋体" w:hAnsi="Garamond" w:cs="宋体"/>
          <w:lang w:val="en-US"/>
        </w:rPr>
        <w:t>tion. Each function takes train data matrix, train data set and test data set as input. And the output contains RMSE and prediction error for rating larger than 4.</w:t>
      </w:r>
    </w:p>
    <w:p w:rsidR="00313541" w:rsidRPr="00313541" w:rsidRDefault="00313541" w:rsidP="00DF2B57">
      <w:pPr>
        <w:pBdr>
          <w:top w:val="none" w:sz="0" w:space="0" w:color="auto"/>
          <w:left w:val="none" w:sz="0" w:space="0" w:color="auto"/>
          <w:bottom w:val="none" w:sz="0" w:space="0" w:color="auto"/>
          <w:right w:val="none" w:sz="0" w:space="0" w:color="auto"/>
          <w:between w:val="none" w:sz="0" w:space="0" w:color="auto"/>
        </w:pBdr>
        <w:spacing w:line="280" w:lineRule="exact"/>
        <w:rPr>
          <w:rFonts w:ascii="宋体" w:eastAsia="宋体" w:hAnsi="宋体" w:cs="宋体"/>
          <w:color w:val="auto"/>
          <w:sz w:val="24"/>
          <w:szCs w:val="24"/>
          <w:lang w:val="en-US"/>
        </w:rPr>
      </w:pPr>
    </w:p>
    <w:p w:rsidR="00313541" w:rsidRPr="00313541" w:rsidRDefault="00C67BB3" w:rsidP="00DF2B57">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宋体" w:eastAsia="宋体" w:hAnsi="宋体" w:cs="宋体"/>
          <w:color w:val="auto"/>
          <w:sz w:val="24"/>
          <w:szCs w:val="24"/>
          <w:lang w:val="en-US"/>
        </w:rPr>
      </w:pPr>
      <w:r>
        <w:rPr>
          <w:rFonts w:ascii="Garamond" w:eastAsia="宋体" w:hAnsi="Garamond" w:cs="宋体"/>
          <w:lang w:val="en-US"/>
        </w:rPr>
        <w:t>c</w:t>
      </w:r>
      <w:r w:rsidR="00313541" w:rsidRPr="00313541">
        <w:rPr>
          <w:rFonts w:ascii="Garamond" w:eastAsia="宋体" w:hAnsi="Garamond" w:cs="宋体"/>
          <w:lang w:val="en-US"/>
        </w:rPr>
        <w:t xml:space="preserve">. main.py is the main function of the first three method. When want to duplicate the result of first three method, we just need to run this file and it will automatically invoke the above two programs. And the outcome will be stored. </w:t>
      </w:r>
    </w:p>
    <w:p w:rsidR="00313541" w:rsidRPr="00313541" w:rsidRDefault="00313541" w:rsidP="00DF2B57">
      <w:pPr>
        <w:pBdr>
          <w:top w:val="none" w:sz="0" w:space="0" w:color="auto"/>
          <w:left w:val="none" w:sz="0" w:space="0" w:color="auto"/>
          <w:bottom w:val="none" w:sz="0" w:space="0" w:color="auto"/>
          <w:right w:val="none" w:sz="0" w:space="0" w:color="auto"/>
          <w:between w:val="none" w:sz="0" w:space="0" w:color="auto"/>
        </w:pBdr>
        <w:spacing w:line="280" w:lineRule="exact"/>
        <w:rPr>
          <w:rFonts w:ascii="宋体" w:eastAsia="宋体" w:hAnsi="宋体" w:cs="宋体"/>
          <w:color w:val="auto"/>
          <w:sz w:val="24"/>
          <w:szCs w:val="24"/>
          <w:lang w:val="en-US"/>
        </w:rPr>
      </w:pPr>
    </w:p>
    <w:p w:rsidR="00DF2B57" w:rsidRPr="00DF2B57" w:rsidRDefault="00C67BB3" w:rsidP="00DF2B57">
      <w:pPr>
        <w:spacing w:line="280" w:lineRule="exact"/>
        <w:jc w:val="both"/>
        <w:rPr>
          <w:rFonts w:ascii="Garamond" w:hAnsi="Garamond"/>
          <w:lang w:val="en-US"/>
        </w:rPr>
      </w:pPr>
      <w:r>
        <w:rPr>
          <w:rFonts w:ascii="Garamond" w:eastAsia="宋体" w:hAnsi="Garamond" w:cs="宋体"/>
          <w:lang w:val="en-US"/>
        </w:rPr>
        <w:t>d.</w:t>
      </w:r>
      <w:r w:rsidR="00DF2B57" w:rsidRPr="00DF2B57">
        <w:rPr>
          <w:rFonts w:ascii="Garamond" w:hAnsi="Garamond"/>
          <w:lang w:val="en-US"/>
        </w:rPr>
        <w:t xml:space="preserve"> </w:t>
      </w:r>
      <w:r w:rsidR="00DF2B57" w:rsidRPr="00DF2B57">
        <w:rPr>
          <w:rFonts w:ascii="Garamond" w:hAnsi="Garamond"/>
          <w:lang w:val="en-US"/>
        </w:rPr>
        <w:t>ConjugateGradient.py runs the algorithm for collaborative filtering by conjugate gradient.</w:t>
      </w:r>
    </w:p>
    <w:p w:rsidR="00DF2B57" w:rsidRPr="00DF2B57" w:rsidRDefault="00DF2B57" w:rsidP="00DF2B57">
      <w:pPr>
        <w:spacing w:line="280" w:lineRule="exact"/>
        <w:jc w:val="both"/>
        <w:rPr>
          <w:rFonts w:ascii="Garamond" w:hAnsi="Garamond"/>
          <w:lang w:val="en-US"/>
        </w:rPr>
      </w:pPr>
      <w:r w:rsidRPr="00DF2B57">
        <w:rPr>
          <w:rFonts w:ascii="Garamond" w:hAnsi="Garamond"/>
          <w:lang w:val="en-US"/>
        </w:rPr>
        <w:t>First read in the rating matrix X, then split the data into training and test sets randomly.</w:t>
      </w:r>
    </w:p>
    <w:p w:rsidR="00DF2B57" w:rsidRPr="00DF2B57" w:rsidRDefault="00DF2B57" w:rsidP="00DF2B57">
      <w:pPr>
        <w:spacing w:line="280" w:lineRule="exact"/>
        <w:jc w:val="both"/>
        <w:rPr>
          <w:rFonts w:ascii="Garamond" w:hAnsi="Garamond"/>
          <w:lang w:val="en-US"/>
        </w:rPr>
      </w:pPr>
      <w:proofErr w:type="spellStart"/>
      <w:r w:rsidRPr="00DF2B57">
        <w:rPr>
          <w:rFonts w:ascii="Garamond" w:hAnsi="Garamond"/>
          <w:lang w:val="en-US"/>
        </w:rPr>
        <w:t>test_values_locations</w:t>
      </w:r>
      <w:proofErr w:type="spellEnd"/>
      <w:r w:rsidRPr="00DF2B57">
        <w:rPr>
          <w:rFonts w:ascii="Garamond" w:hAnsi="Garamond"/>
          <w:lang w:val="en-US"/>
        </w:rPr>
        <w:t xml:space="preserve"> record the locations for test sample, with </w:t>
      </w:r>
      <w:proofErr w:type="spellStart"/>
      <w:r w:rsidRPr="00DF2B57">
        <w:rPr>
          <w:rFonts w:ascii="Garamond" w:hAnsi="Garamond"/>
          <w:lang w:val="en-US"/>
        </w:rPr>
        <w:t>row_ids</w:t>
      </w:r>
      <w:proofErr w:type="spellEnd"/>
      <w:r w:rsidRPr="00DF2B57">
        <w:rPr>
          <w:rFonts w:ascii="Garamond" w:hAnsi="Garamond"/>
          <w:lang w:val="en-US"/>
        </w:rPr>
        <w:t xml:space="preserve"> and </w:t>
      </w:r>
      <w:proofErr w:type="spellStart"/>
      <w:r w:rsidRPr="00DF2B57">
        <w:rPr>
          <w:rFonts w:ascii="Garamond" w:hAnsi="Garamond"/>
          <w:lang w:val="en-US"/>
        </w:rPr>
        <w:t>col_ids</w:t>
      </w:r>
      <w:proofErr w:type="spellEnd"/>
      <w:r w:rsidRPr="00DF2B57">
        <w:rPr>
          <w:rFonts w:ascii="Garamond" w:hAnsi="Garamond"/>
          <w:lang w:val="en-US"/>
        </w:rPr>
        <w:t xml:space="preserve"> storing the indices.</w:t>
      </w:r>
    </w:p>
    <w:p w:rsidR="00DF2B57" w:rsidRPr="00DF2B57" w:rsidRDefault="00DF2B57" w:rsidP="00DF2B57">
      <w:pPr>
        <w:spacing w:line="280" w:lineRule="exact"/>
        <w:jc w:val="both"/>
        <w:rPr>
          <w:rFonts w:ascii="Garamond" w:hAnsi="Garamond"/>
          <w:lang w:val="en-US"/>
        </w:rPr>
      </w:pPr>
      <w:r w:rsidRPr="00DF2B57">
        <w:rPr>
          <w:rFonts w:ascii="Garamond" w:hAnsi="Garamond"/>
          <w:lang w:val="en-US"/>
        </w:rPr>
        <w:t>Loss function and its derivatives are defined in the function cost.</w:t>
      </w:r>
    </w:p>
    <w:p w:rsidR="00DF2B57" w:rsidRPr="00DF2B57" w:rsidRDefault="00DF2B57" w:rsidP="00DF2B57">
      <w:pPr>
        <w:spacing w:line="280" w:lineRule="exact"/>
        <w:jc w:val="both"/>
        <w:rPr>
          <w:rFonts w:ascii="Garamond" w:hAnsi="Garamond"/>
          <w:lang w:val="en-US"/>
        </w:rPr>
      </w:pPr>
      <w:r w:rsidRPr="00DF2B57">
        <w:rPr>
          <w:rFonts w:ascii="Garamond" w:hAnsi="Garamond"/>
          <w:lang w:val="en-US"/>
        </w:rPr>
        <w:t>After setting the parameters, train the model by function minimize.</w:t>
      </w:r>
    </w:p>
    <w:p w:rsidR="00DF2B57" w:rsidRPr="00DF2B57" w:rsidRDefault="00DF2B57" w:rsidP="00DF2B57">
      <w:pPr>
        <w:spacing w:line="280" w:lineRule="exact"/>
        <w:jc w:val="both"/>
        <w:rPr>
          <w:rFonts w:ascii="Garamond" w:hAnsi="Garamond"/>
          <w:lang w:val="en-US"/>
        </w:rPr>
      </w:pPr>
      <w:r w:rsidRPr="00DF2B57">
        <w:rPr>
          <w:rFonts w:ascii="Garamond" w:hAnsi="Garamond"/>
          <w:lang w:val="en-US"/>
        </w:rPr>
        <w:t>Predictions are stored in the variable predictions.</w:t>
      </w:r>
    </w:p>
    <w:p w:rsidR="00DF2B57" w:rsidRPr="00DF2B57" w:rsidRDefault="00DF2B57" w:rsidP="00DF2B57">
      <w:pPr>
        <w:spacing w:line="280" w:lineRule="exact"/>
        <w:jc w:val="both"/>
        <w:rPr>
          <w:rFonts w:ascii="Garamond" w:hAnsi="Garamond"/>
          <w:lang w:val="en-US"/>
        </w:rPr>
      </w:pPr>
      <w:r w:rsidRPr="00DF2B57">
        <w:rPr>
          <w:rFonts w:ascii="Garamond" w:hAnsi="Garamond"/>
          <w:lang w:val="en-US"/>
        </w:rPr>
        <w:t xml:space="preserve">Training, test and baseline RMSE are stored in </w:t>
      </w:r>
      <w:proofErr w:type="spellStart"/>
      <w:r w:rsidRPr="00DF2B57">
        <w:rPr>
          <w:rFonts w:ascii="Garamond" w:hAnsi="Garamond"/>
          <w:lang w:val="en-US"/>
        </w:rPr>
        <w:t>train_rmse</w:t>
      </w:r>
      <w:proofErr w:type="spellEnd"/>
      <w:r w:rsidRPr="00DF2B57">
        <w:rPr>
          <w:rFonts w:ascii="Garamond" w:hAnsi="Garamond"/>
          <w:lang w:val="en-US"/>
        </w:rPr>
        <w:t xml:space="preserve">, </w:t>
      </w:r>
      <w:proofErr w:type="spellStart"/>
      <w:r w:rsidRPr="00DF2B57">
        <w:rPr>
          <w:rFonts w:ascii="Garamond" w:hAnsi="Garamond"/>
          <w:lang w:val="en-US"/>
        </w:rPr>
        <w:t>test_rmse</w:t>
      </w:r>
      <w:proofErr w:type="spellEnd"/>
      <w:r w:rsidRPr="00DF2B57">
        <w:rPr>
          <w:rFonts w:ascii="Garamond" w:hAnsi="Garamond"/>
          <w:lang w:val="en-US"/>
        </w:rPr>
        <w:t xml:space="preserve"> and </w:t>
      </w:r>
      <w:proofErr w:type="spellStart"/>
      <w:r w:rsidRPr="00DF2B57">
        <w:rPr>
          <w:rFonts w:ascii="Garamond" w:hAnsi="Garamond"/>
          <w:lang w:val="en-US"/>
        </w:rPr>
        <w:t>base_rmse</w:t>
      </w:r>
      <w:proofErr w:type="spellEnd"/>
      <w:r w:rsidRPr="00DF2B57">
        <w:rPr>
          <w:rFonts w:ascii="Garamond" w:hAnsi="Garamond"/>
          <w:lang w:val="en-US"/>
        </w:rPr>
        <w:t xml:space="preserve"> respectively.</w:t>
      </w:r>
    </w:p>
    <w:p w:rsidR="00DF2B57" w:rsidRDefault="00DF2B57" w:rsidP="00DF2B57">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Garamond" w:eastAsia="宋体" w:hAnsi="Garamond" w:cs="宋体"/>
          <w:lang w:val="en-US"/>
        </w:rPr>
      </w:pPr>
    </w:p>
    <w:p w:rsidR="00313541" w:rsidRPr="00313541" w:rsidRDefault="00DF2B57" w:rsidP="00DF2B57">
      <w:pPr>
        <w:pBdr>
          <w:top w:val="none" w:sz="0" w:space="0" w:color="auto"/>
          <w:left w:val="none" w:sz="0" w:space="0" w:color="auto"/>
          <w:bottom w:val="none" w:sz="0" w:space="0" w:color="auto"/>
          <w:right w:val="none" w:sz="0" w:space="0" w:color="auto"/>
          <w:between w:val="none" w:sz="0" w:space="0" w:color="auto"/>
        </w:pBdr>
        <w:spacing w:line="280" w:lineRule="exact"/>
        <w:jc w:val="both"/>
        <w:rPr>
          <w:rFonts w:ascii="Garamond" w:eastAsia="宋体" w:hAnsi="Garamond" w:cs="宋体"/>
          <w:lang w:val="en-US"/>
        </w:rPr>
      </w:pPr>
      <w:r>
        <w:rPr>
          <w:rFonts w:ascii="Garamond" w:eastAsia="宋体" w:hAnsi="Garamond" w:cs="宋体"/>
          <w:lang w:val="en-US"/>
        </w:rPr>
        <w:t xml:space="preserve">e. </w:t>
      </w:r>
      <w:r w:rsidR="00313541" w:rsidRPr="00313541">
        <w:rPr>
          <w:rFonts w:ascii="Garamond" w:eastAsia="宋体" w:hAnsi="Garamond" w:cs="宋体"/>
          <w:lang w:val="en-US"/>
        </w:rPr>
        <w:t xml:space="preserve">textBased.py is the file for </w:t>
      </w:r>
      <w:proofErr w:type="gramStart"/>
      <w:r w:rsidR="00313541" w:rsidRPr="00313541">
        <w:rPr>
          <w:rFonts w:ascii="Garamond" w:eastAsia="宋体" w:hAnsi="Garamond" w:cs="宋体"/>
          <w:lang w:val="en-US"/>
        </w:rPr>
        <w:t>text based</w:t>
      </w:r>
      <w:proofErr w:type="gramEnd"/>
      <w:r w:rsidR="00313541" w:rsidRPr="00313541">
        <w:rPr>
          <w:rFonts w:ascii="Garamond" w:eastAsia="宋体" w:hAnsi="Garamond" w:cs="宋体"/>
          <w:lang w:val="en-US"/>
        </w:rPr>
        <w:t xml:space="preserve"> model. Simply run this file would run data_preparation.py first and then build the </w:t>
      </w:r>
      <w:proofErr w:type="gramStart"/>
      <w:r w:rsidR="00313541" w:rsidRPr="00313541">
        <w:rPr>
          <w:rFonts w:ascii="Garamond" w:eastAsia="宋体" w:hAnsi="Garamond" w:cs="宋体"/>
          <w:lang w:val="en-US"/>
        </w:rPr>
        <w:t>text based</w:t>
      </w:r>
      <w:proofErr w:type="gramEnd"/>
      <w:r w:rsidR="00313541" w:rsidRPr="00313541">
        <w:rPr>
          <w:rFonts w:ascii="Garamond" w:eastAsia="宋体" w:hAnsi="Garamond" w:cs="宋体"/>
          <w:lang w:val="en-US"/>
        </w:rPr>
        <w:t xml:space="preserve"> model and make prediction. The file would save the predicted values as ‘and’ and also save the training and test error </w:t>
      </w:r>
      <w:proofErr w:type="gramStart"/>
      <w:r w:rsidR="00313541" w:rsidRPr="00313541">
        <w:rPr>
          <w:rFonts w:ascii="Garamond" w:eastAsia="宋体" w:hAnsi="Garamond" w:cs="宋体"/>
          <w:lang w:val="en-US"/>
        </w:rPr>
        <w:t>as  ‘</w:t>
      </w:r>
      <w:proofErr w:type="spellStart"/>
      <w:proofErr w:type="gramEnd"/>
      <w:r w:rsidR="00313541" w:rsidRPr="00313541">
        <w:rPr>
          <w:rFonts w:ascii="Garamond" w:eastAsia="宋体" w:hAnsi="Garamond" w:cs="宋体"/>
          <w:lang w:val="en-US"/>
        </w:rPr>
        <w:t>RMSETrain</w:t>
      </w:r>
      <w:proofErr w:type="spellEnd"/>
      <w:r w:rsidR="00313541" w:rsidRPr="00313541">
        <w:rPr>
          <w:rFonts w:ascii="Garamond" w:eastAsia="宋体" w:hAnsi="Garamond" w:cs="宋体"/>
          <w:lang w:val="en-US"/>
        </w:rPr>
        <w:t>’ and ‘</w:t>
      </w:r>
      <w:proofErr w:type="spellStart"/>
      <w:r w:rsidR="00313541" w:rsidRPr="00313541">
        <w:rPr>
          <w:rFonts w:ascii="Garamond" w:eastAsia="宋体" w:hAnsi="Garamond" w:cs="宋体"/>
          <w:lang w:val="en-US"/>
        </w:rPr>
        <w:t>RMSETest</w:t>
      </w:r>
      <w:proofErr w:type="spellEnd"/>
      <w:r w:rsidR="00313541" w:rsidRPr="00313541">
        <w:rPr>
          <w:rFonts w:ascii="Garamond" w:eastAsia="宋体" w:hAnsi="Garamond" w:cs="宋体"/>
          <w:lang w:val="en-US"/>
        </w:rPr>
        <w:t xml:space="preserve">’. </w:t>
      </w:r>
    </w:p>
    <w:p w:rsidR="00313541" w:rsidRPr="009F1A03" w:rsidRDefault="00313541" w:rsidP="00DF2B57">
      <w:pPr>
        <w:spacing w:line="280" w:lineRule="exact"/>
        <w:jc w:val="both"/>
        <w:rPr>
          <w:rFonts w:ascii="Garamond" w:hAnsi="Garamond" w:hint="eastAsia"/>
        </w:rPr>
      </w:pPr>
    </w:p>
    <w:sectPr w:rsidR="00313541" w:rsidRPr="009F1A03" w:rsidSect="00AE5BDC">
      <w:headerReference w:type="default" r:id="rId16"/>
      <w:pgSz w:w="12240" w:h="15840"/>
      <w:pgMar w:top="720" w:right="720" w:bottom="799" w:left="3402"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6AA" w:rsidRDefault="00A546AA" w:rsidP="00EB7A05">
      <w:pPr>
        <w:spacing w:line="240" w:lineRule="auto"/>
      </w:pPr>
      <w:r>
        <w:separator/>
      </w:r>
    </w:p>
  </w:endnote>
  <w:endnote w:type="continuationSeparator" w:id="0">
    <w:p w:rsidR="00A546AA" w:rsidRDefault="00A546AA" w:rsidP="00EB7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Microsoft YaHei UI">
    <w:altName w:val="微软雅黑"/>
    <w:panose1 w:val="020B0604020202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6AA" w:rsidRDefault="00A546AA" w:rsidP="00EB7A05">
      <w:pPr>
        <w:spacing w:line="240" w:lineRule="auto"/>
      </w:pPr>
      <w:r>
        <w:separator/>
      </w:r>
    </w:p>
  </w:footnote>
  <w:footnote w:type="continuationSeparator" w:id="0">
    <w:p w:rsidR="00A546AA" w:rsidRDefault="00A546AA" w:rsidP="00EB7A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40" w:type="pct"/>
      <w:tblInd w:w="-3402" w:type="dxa"/>
      <w:tblCellMar>
        <w:top w:w="144" w:type="dxa"/>
        <w:left w:w="115" w:type="dxa"/>
        <w:bottom w:w="144" w:type="dxa"/>
        <w:right w:w="115" w:type="dxa"/>
      </w:tblCellMar>
      <w:tblLook w:val="0600" w:firstRow="0" w:lastRow="0" w:firstColumn="0" w:lastColumn="0" w:noHBand="1" w:noVBand="1"/>
    </w:tblPr>
    <w:tblGrid>
      <w:gridCol w:w="5414"/>
      <w:gridCol w:w="6828"/>
    </w:tblGrid>
    <w:tr w:rsidR="00C9019A" w:rsidTr="005542B2">
      <w:trPr>
        <w:trHeight w:val="208"/>
      </w:trPr>
      <w:sdt>
        <w:sdtPr>
          <w:rPr>
            <w:rFonts w:hint="eastAsia"/>
            <w:caps/>
            <w:color w:val="FFFFFF" w:themeColor="background1"/>
          </w:rPr>
          <w:alias w:val="标题"/>
          <w:tag w:val=""/>
          <w:id w:val="1961608052"/>
          <w:placeholder>
            <w:docPart w:val="8236A92F0950E0478F67DCD4C4F8EE33"/>
          </w:placeholder>
          <w:dataBinding w:prefixMappings="xmlns:ns0='http://purl.org/dc/elements/1.1/' xmlns:ns1='http://schemas.openxmlformats.org/package/2006/metadata/core-properties' " w:xpath="/ns1:coreProperties[1]/ns0:title[1]" w:storeItemID="{6C3C8BC8-F283-45AE-878A-BAB7291924A1}"/>
          <w:text/>
        </w:sdtPr>
        <w:sdtContent>
          <w:tc>
            <w:tcPr>
              <w:tcW w:w="5414" w:type="dxa"/>
              <w:shd w:val="clear" w:color="auto" w:fill="C0504D" w:themeFill="accent2"/>
              <w:vAlign w:val="center"/>
            </w:tcPr>
            <w:p w:rsidR="00C9019A" w:rsidRDefault="00DF2B57" w:rsidP="008B6CC7">
              <w:pPr>
                <w:pStyle w:val="a9"/>
                <w:pBdr>
                  <w:top w:val="none" w:sz="0" w:space="0" w:color="auto"/>
                  <w:left w:val="none" w:sz="0" w:space="0" w:color="auto"/>
                  <w:bottom w:val="none" w:sz="0" w:space="0" w:color="auto"/>
                  <w:right w:val="none" w:sz="0" w:space="0" w:color="auto"/>
                  <w:between w:val="none" w:sz="0" w:space="0" w:color="auto"/>
                </w:pBdr>
                <w:ind w:firstLineChars="50" w:firstLine="90"/>
                <w:jc w:val="left"/>
                <w:rPr>
                  <w:caps/>
                  <w:color w:val="FFFFFF" w:themeColor="background1"/>
                </w:rPr>
              </w:pPr>
              <w:r>
                <w:rPr>
                  <w:rFonts w:hint="eastAsia"/>
                  <w:caps/>
                  <w:color w:val="FFFFFF" w:themeColor="background1"/>
                </w:rPr>
                <w:t xml:space="preserve">YElp recommendation system </w:t>
              </w:r>
            </w:p>
          </w:tc>
        </w:sdtContent>
      </w:sdt>
      <w:sdt>
        <w:sdtPr>
          <w:rPr>
            <w:rFonts w:hint="eastAsia"/>
            <w:caps/>
            <w:color w:val="FFFFFF" w:themeColor="background1"/>
          </w:rPr>
          <w:alias w:val="日期"/>
          <w:tag w:val=""/>
          <w:id w:val="-1399041965"/>
          <w:placeholder>
            <w:docPart w:val="D7D7F51C891DD243BD518AAD6F864566"/>
          </w:placeholder>
          <w:dataBinding w:prefixMappings="xmlns:ns0='http://schemas.microsoft.com/office/2006/coverPageProps' " w:xpath="/ns0:CoverPageProperties[1]/ns0:PublishDate[1]" w:storeItemID="{55AF091B-3C7A-41E3-B477-F2FDAA23CFDA}"/>
          <w:date w:fullDate="2018-03-28T00:00:00Z">
            <w:dateFormat w:val="yyyy-M-d"/>
            <w:lid w:val="zh-CN"/>
            <w:storeMappedDataAs w:val="dateTime"/>
            <w:calendar w:val="gregorian"/>
          </w:date>
        </w:sdtPr>
        <w:sdtContent>
          <w:tc>
            <w:tcPr>
              <w:tcW w:w="6828" w:type="dxa"/>
              <w:shd w:val="clear" w:color="auto" w:fill="C0504D" w:themeFill="accent2"/>
              <w:vAlign w:val="center"/>
            </w:tcPr>
            <w:p w:rsidR="00C9019A" w:rsidRDefault="00C9019A" w:rsidP="005542B2">
              <w:pPr>
                <w:pStyle w:val="a9"/>
                <w:wordWrap w:val="0"/>
                <w:jc w:val="right"/>
                <w:rPr>
                  <w:caps/>
                  <w:color w:val="FFFFFF" w:themeColor="background1"/>
                </w:rPr>
              </w:pPr>
              <w:r>
                <w:rPr>
                  <w:rFonts w:hint="eastAsia"/>
                  <w:caps/>
                  <w:color w:val="FFFFFF" w:themeColor="background1"/>
                </w:rPr>
                <w:t>2018-3-28</w:t>
              </w:r>
            </w:p>
          </w:tc>
        </w:sdtContent>
      </w:sdt>
    </w:tr>
    <w:tr w:rsidR="00C9019A" w:rsidTr="005542B2">
      <w:trPr>
        <w:trHeight w:hRule="exact" w:val="106"/>
      </w:trPr>
      <w:tc>
        <w:tcPr>
          <w:tcW w:w="5414" w:type="dxa"/>
          <w:shd w:val="clear" w:color="auto" w:fill="4F81BD" w:themeFill="accent1"/>
          <w:tcMar>
            <w:top w:w="0" w:type="dxa"/>
            <w:bottom w:w="0" w:type="dxa"/>
          </w:tcMar>
        </w:tcPr>
        <w:p w:rsidR="00C9019A" w:rsidRDefault="00C9019A">
          <w:pPr>
            <w:pStyle w:val="a9"/>
            <w:rPr>
              <w:caps/>
              <w:color w:val="FFFFFF" w:themeColor="background1"/>
            </w:rPr>
          </w:pPr>
        </w:p>
      </w:tc>
      <w:tc>
        <w:tcPr>
          <w:tcW w:w="6828" w:type="dxa"/>
          <w:shd w:val="clear" w:color="auto" w:fill="4F81BD" w:themeFill="accent1"/>
          <w:tcMar>
            <w:top w:w="0" w:type="dxa"/>
            <w:bottom w:w="0" w:type="dxa"/>
          </w:tcMar>
        </w:tcPr>
        <w:p w:rsidR="00C9019A" w:rsidRDefault="00C9019A">
          <w:pPr>
            <w:pStyle w:val="a9"/>
            <w:rPr>
              <w:caps/>
              <w:color w:val="FFFFFF" w:themeColor="background1"/>
            </w:rPr>
          </w:pPr>
        </w:p>
      </w:tc>
    </w:tr>
  </w:tbl>
  <w:p w:rsidR="00C9019A" w:rsidRDefault="00C901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A5929"/>
    <w:multiLevelType w:val="multilevel"/>
    <w:tmpl w:val="830C0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934F1"/>
    <w:multiLevelType w:val="multilevel"/>
    <w:tmpl w:val="9F6EF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CC540E"/>
    <w:multiLevelType w:val="multilevel"/>
    <w:tmpl w:val="ACBC4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C324EB"/>
    <w:multiLevelType w:val="hybridMultilevel"/>
    <w:tmpl w:val="880CBD12"/>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72"/>
    <w:rsid w:val="000118E1"/>
    <w:rsid w:val="00041EDE"/>
    <w:rsid w:val="00050F63"/>
    <w:rsid w:val="00084D9C"/>
    <w:rsid w:val="00096678"/>
    <w:rsid w:val="000A3B57"/>
    <w:rsid w:val="000F34AE"/>
    <w:rsid w:val="00111AC7"/>
    <w:rsid w:val="00122501"/>
    <w:rsid w:val="001B7B80"/>
    <w:rsid w:val="00256E4E"/>
    <w:rsid w:val="00262095"/>
    <w:rsid w:val="0027229C"/>
    <w:rsid w:val="00287F98"/>
    <w:rsid w:val="002E4C33"/>
    <w:rsid w:val="002E6890"/>
    <w:rsid w:val="002F49FD"/>
    <w:rsid w:val="00313541"/>
    <w:rsid w:val="00320C90"/>
    <w:rsid w:val="003343CE"/>
    <w:rsid w:val="00342EEB"/>
    <w:rsid w:val="003A3201"/>
    <w:rsid w:val="003B1E68"/>
    <w:rsid w:val="003B47A2"/>
    <w:rsid w:val="00406787"/>
    <w:rsid w:val="0043185D"/>
    <w:rsid w:val="0048777C"/>
    <w:rsid w:val="0049720F"/>
    <w:rsid w:val="00524488"/>
    <w:rsid w:val="005542B2"/>
    <w:rsid w:val="00585411"/>
    <w:rsid w:val="005F7362"/>
    <w:rsid w:val="00615F10"/>
    <w:rsid w:val="006316B2"/>
    <w:rsid w:val="006372E5"/>
    <w:rsid w:val="006C31D9"/>
    <w:rsid w:val="006F4258"/>
    <w:rsid w:val="00705174"/>
    <w:rsid w:val="00744ED2"/>
    <w:rsid w:val="00747FA9"/>
    <w:rsid w:val="00754972"/>
    <w:rsid w:val="007A266D"/>
    <w:rsid w:val="007C2B16"/>
    <w:rsid w:val="008B6CC7"/>
    <w:rsid w:val="00921826"/>
    <w:rsid w:val="009513BC"/>
    <w:rsid w:val="00956147"/>
    <w:rsid w:val="009C43DA"/>
    <w:rsid w:val="009C6CCF"/>
    <w:rsid w:val="009D2536"/>
    <w:rsid w:val="009D54CC"/>
    <w:rsid w:val="009E3EC5"/>
    <w:rsid w:val="009F1A03"/>
    <w:rsid w:val="00A546AA"/>
    <w:rsid w:val="00A832CE"/>
    <w:rsid w:val="00AA495A"/>
    <w:rsid w:val="00AE5BDC"/>
    <w:rsid w:val="00B633BC"/>
    <w:rsid w:val="00B756E5"/>
    <w:rsid w:val="00BA59BC"/>
    <w:rsid w:val="00BC555E"/>
    <w:rsid w:val="00C34619"/>
    <w:rsid w:val="00C67BB3"/>
    <w:rsid w:val="00C9019A"/>
    <w:rsid w:val="00CE3876"/>
    <w:rsid w:val="00CE5FAD"/>
    <w:rsid w:val="00D90297"/>
    <w:rsid w:val="00D91C66"/>
    <w:rsid w:val="00DC03FD"/>
    <w:rsid w:val="00DC6388"/>
    <w:rsid w:val="00DF1A72"/>
    <w:rsid w:val="00DF1CEE"/>
    <w:rsid w:val="00DF2B57"/>
    <w:rsid w:val="00E66C94"/>
    <w:rsid w:val="00E705F9"/>
    <w:rsid w:val="00EB7A05"/>
    <w:rsid w:val="00ED3BA5"/>
    <w:rsid w:val="00EF6895"/>
    <w:rsid w:val="00F03F6C"/>
    <w:rsid w:val="00F10172"/>
    <w:rsid w:val="00F142B0"/>
    <w:rsid w:val="00F37CD8"/>
    <w:rsid w:val="00F645D8"/>
    <w:rsid w:val="00FB2C2C"/>
    <w:rsid w:val="00FD6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81D9"/>
  <w15:docId w15:val="{EC46B80B-2DFC-1945-8C4A-309D2182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List Paragraph"/>
    <w:basedOn w:val="a"/>
    <w:uiPriority w:val="34"/>
    <w:qFormat/>
    <w:rsid w:val="00122501"/>
    <w:pPr>
      <w:widowControl w:val="0"/>
      <w:pBdr>
        <w:top w:val="none" w:sz="0" w:space="0" w:color="auto"/>
        <w:left w:val="none" w:sz="0" w:space="0" w:color="auto"/>
        <w:bottom w:val="none" w:sz="0" w:space="0" w:color="auto"/>
        <w:right w:val="none" w:sz="0" w:space="0" w:color="auto"/>
        <w:between w:val="none" w:sz="0" w:space="0" w:color="auto"/>
      </w:pBdr>
      <w:spacing w:line="240" w:lineRule="auto"/>
      <w:ind w:firstLineChars="200" w:firstLine="420"/>
      <w:jc w:val="both"/>
    </w:pPr>
    <w:rPr>
      <w:rFonts w:asciiTheme="minorHAnsi" w:hAnsiTheme="minorHAnsi" w:cstheme="minorBidi"/>
      <w:color w:val="auto"/>
      <w:kern w:val="2"/>
      <w:sz w:val="21"/>
      <w:szCs w:val="24"/>
      <w:lang w:val="en-US"/>
    </w:rPr>
  </w:style>
  <w:style w:type="paragraph" w:styleId="a6">
    <w:name w:val="Normal (Web)"/>
    <w:basedOn w:val="a"/>
    <w:uiPriority w:val="99"/>
    <w:semiHidden/>
    <w:unhideWhenUsed/>
    <w:rsid w:val="001B7B8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宋体" w:eastAsia="宋体" w:hAnsi="宋体" w:cs="宋体"/>
      <w:color w:val="auto"/>
      <w:sz w:val="24"/>
      <w:szCs w:val="24"/>
      <w:lang w:val="en-US"/>
    </w:rPr>
  </w:style>
  <w:style w:type="character" w:styleId="a7">
    <w:name w:val="Placeholder Text"/>
    <w:basedOn w:val="a0"/>
    <w:uiPriority w:val="99"/>
    <w:semiHidden/>
    <w:rsid w:val="0048777C"/>
    <w:rPr>
      <w:color w:val="808080"/>
    </w:rPr>
  </w:style>
  <w:style w:type="table" w:styleId="a8">
    <w:name w:val="Table Grid"/>
    <w:basedOn w:val="a1"/>
    <w:uiPriority w:val="39"/>
    <w:rsid w:val="004877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EB7A05"/>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EB7A05"/>
    <w:rPr>
      <w:sz w:val="18"/>
      <w:szCs w:val="18"/>
    </w:rPr>
  </w:style>
  <w:style w:type="paragraph" w:styleId="ab">
    <w:name w:val="footer"/>
    <w:basedOn w:val="a"/>
    <w:link w:val="ac"/>
    <w:uiPriority w:val="99"/>
    <w:unhideWhenUsed/>
    <w:rsid w:val="00EB7A05"/>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EB7A05"/>
    <w:rPr>
      <w:sz w:val="18"/>
      <w:szCs w:val="18"/>
    </w:rPr>
  </w:style>
  <w:style w:type="paragraph" w:styleId="ad">
    <w:name w:val="No Spacing"/>
    <w:uiPriority w:val="1"/>
    <w:qFormat/>
    <w:rsid w:val="00EB7A05"/>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Microsoft YaHei UI" w:hAnsiTheme="minorHAnsi" w:cstheme="minorBidi"/>
      <w:color w:val="auto"/>
      <w:lang w:val="en-US"/>
    </w:rPr>
  </w:style>
  <w:style w:type="character" w:customStyle="1" w:styleId="10">
    <w:name w:val="占位符文本1"/>
    <w:basedOn w:val="a0"/>
    <w:uiPriority w:val="99"/>
    <w:semiHidden/>
    <w:rsid w:val="005542B2"/>
    <w:rPr>
      <w:color w:val="808080"/>
    </w:rPr>
  </w:style>
  <w:style w:type="character" w:customStyle="1" w:styleId="apple-tab-span">
    <w:name w:val="apple-tab-span"/>
    <w:basedOn w:val="a0"/>
    <w:rsid w:val="00C9019A"/>
  </w:style>
  <w:style w:type="paragraph" w:styleId="ae">
    <w:name w:val="Balloon Text"/>
    <w:basedOn w:val="a"/>
    <w:link w:val="af"/>
    <w:uiPriority w:val="99"/>
    <w:semiHidden/>
    <w:unhideWhenUsed/>
    <w:rsid w:val="00B756E5"/>
    <w:pPr>
      <w:spacing w:line="240" w:lineRule="auto"/>
    </w:pPr>
    <w:rPr>
      <w:rFonts w:ascii="宋体" w:eastAsia="宋体"/>
      <w:sz w:val="18"/>
      <w:szCs w:val="18"/>
    </w:rPr>
  </w:style>
  <w:style w:type="character" w:customStyle="1" w:styleId="af">
    <w:name w:val="批注框文本 字符"/>
    <w:basedOn w:val="a0"/>
    <w:link w:val="ae"/>
    <w:uiPriority w:val="99"/>
    <w:semiHidden/>
    <w:rsid w:val="00B756E5"/>
    <w:rPr>
      <w:rFonts w:ascii="宋体" w:eastAsia="宋体"/>
      <w:sz w:val="18"/>
      <w:szCs w:val="18"/>
    </w:rPr>
  </w:style>
  <w:style w:type="paragraph" w:customStyle="1" w:styleId="11">
    <w:name w:val="样式1"/>
    <w:basedOn w:val="a"/>
    <w:rsid w:val="00A832CE"/>
    <w:pPr>
      <w:jc w:val="both"/>
    </w:pPr>
    <w:rPr>
      <w:rFonts w:ascii="Garamond" w:eastAsia="宋体" w:hAnsi="Garamond" w:cs="宋体"/>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359">
      <w:bodyDiv w:val="1"/>
      <w:marLeft w:val="0"/>
      <w:marRight w:val="0"/>
      <w:marTop w:val="0"/>
      <w:marBottom w:val="0"/>
      <w:divBdr>
        <w:top w:val="none" w:sz="0" w:space="0" w:color="auto"/>
        <w:left w:val="none" w:sz="0" w:space="0" w:color="auto"/>
        <w:bottom w:val="none" w:sz="0" w:space="0" w:color="auto"/>
        <w:right w:val="none" w:sz="0" w:space="0" w:color="auto"/>
      </w:divBdr>
    </w:div>
    <w:div w:id="99958550">
      <w:bodyDiv w:val="1"/>
      <w:marLeft w:val="0"/>
      <w:marRight w:val="0"/>
      <w:marTop w:val="0"/>
      <w:marBottom w:val="0"/>
      <w:divBdr>
        <w:top w:val="none" w:sz="0" w:space="0" w:color="auto"/>
        <w:left w:val="none" w:sz="0" w:space="0" w:color="auto"/>
        <w:bottom w:val="none" w:sz="0" w:space="0" w:color="auto"/>
        <w:right w:val="none" w:sz="0" w:space="0" w:color="auto"/>
      </w:divBdr>
    </w:div>
    <w:div w:id="169376265">
      <w:bodyDiv w:val="1"/>
      <w:marLeft w:val="0"/>
      <w:marRight w:val="0"/>
      <w:marTop w:val="0"/>
      <w:marBottom w:val="0"/>
      <w:divBdr>
        <w:top w:val="none" w:sz="0" w:space="0" w:color="auto"/>
        <w:left w:val="none" w:sz="0" w:space="0" w:color="auto"/>
        <w:bottom w:val="none" w:sz="0" w:space="0" w:color="auto"/>
        <w:right w:val="none" w:sz="0" w:space="0" w:color="auto"/>
      </w:divBdr>
      <w:divsChild>
        <w:div w:id="1158616270">
          <w:marLeft w:val="-22"/>
          <w:marRight w:val="0"/>
          <w:marTop w:val="0"/>
          <w:marBottom w:val="0"/>
          <w:divBdr>
            <w:top w:val="none" w:sz="0" w:space="0" w:color="auto"/>
            <w:left w:val="none" w:sz="0" w:space="0" w:color="auto"/>
            <w:bottom w:val="none" w:sz="0" w:space="0" w:color="auto"/>
            <w:right w:val="none" w:sz="0" w:space="0" w:color="auto"/>
          </w:divBdr>
        </w:div>
        <w:div w:id="1322809539">
          <w:marLeft w:val="-115"/>
          <w:marRight w:val="0"/>
          <w:marTop w:val="0"/>
          <w:marBottom w:val="0"/>
          <w:divBdr>
            <w:top w:val="none" w:sz="0" w:space="0" w:color="auto"/>
            <w:left w:val="none" w:sz="0" w:space="0" w:color="auto"/>
            <w:bottom w:val="none" w:sz="0" w:space="0" w:color="auto"/>
            <w:right w:val="none" w:sz="0" w:space="0" w:color="auto"/>
          </w:divBdr>
        </w:div>
      </w:divsChild>
    </w:div>
    <w:div w:id="455417397">
      <w:bodyDiv w:val="1"/>
      <w:marLeft w:val="0"/>
      <w:marRight w:val="0"/>
      <w:marTop w:val="0"/>
      <w:marBottom w:val="0"/>
      <w:divBdr>
        <w:top w:val="none" w:sz="0" w:space="0" w:color="auto"/>
        <w:left w:val="none" w:sz="0" w:space="0" w:color="auto"/>
        <w:bottom w:val="none" w:sz="0" w:space="0" w:color="auto"/>
        <w:right w:val="none" w:sz="0" w:space="0" w:color="auto"/>
      </w:divBdr>
    </w:div>
    <w:div w:id="499349185">
      <w:bodyDiv w:val="1"/>
      <w:marLeft w:val="0"/>
      <w:marRight w:val="0"/>
      <w:marTop w:val="0"/>
      <w:marBottom w:val="0"/>
      <w:divBdr>
        <w:top w:val="none" w:sz="0" w:space="0" w:color="auto"/>
        <w:left w:val="none" w:sz="0" w:space="0" w:color="auto"/>
        <w:bottom w:val="none" w:sz="0" w:space="0" w:color="auto"/>
        <w:right w:val="none" w:sz="0" w:space="0" w:color="auto"/>
      </w:divBdr>
    </w:div>
    <w:div w:id="691566278">
      <w:bodyDiv w:val="1"/>
      <w:marLeft w:val="0"/>
      <w:marRight w:val="0"/>
      <w:marTop w:val="0"/>
      <w:marBottom w:val="0"/>
      <w:divBdr>
        <w:top w:val="none" w:sz="0" w:space="0" w:color="auto"/>
        <w:left w:val="none" w:sz="0" w:space="0" w:color="auto"/>
        <w:bottom w:val="none" w:sz="0" w:space="0" w:color="auto"/>
        <w:right w:val="none" w:sz="0" w:space="0" w:color="auto"/>
      </w:divBdr>
    </w:div>
    <w:div w:id="778447595">
      <w:bodyDiv w:val="1"/>
      <w:marLeft w:val="0"/>
      <w:marRight w:val="0"/>
      <w:marTop w:val="0"/>
      <w:marBottom w:val="0"/>
      <w:divBdr>
        <w:top w:val="none" w:sz="0" w:space="0" w:color="auto"/>
        <w:left w:val="none" w:sz="0" w:space="0" w:color="auto"/>
        <w:bottom w:val="none" w:sz="0" w:space="0" w:color="auto"/>
        <w:right w:val="none" w:sz="0" w:space="0" w:color="auto"/>
      </w:divBdr>
    </w:div>
    <w:div w:id="789933541">
      <w:bodyDiv w:val="1"/>
      <w:marLeft w:val="0"/>
      <w:marRight w:val="0"/>
      <w:marTop w:val="0"/>
      <w:marBottom w:val="0"/>
      <w:divBdr>
        <w:top w:val="none" w:sz="0" w:space="0" w:color="auto"/>
        <w:left w:val="none" w:sz="0" w:space="0" w:color="auto"/>
        <w:bottom w:val="none" w:sz="0" w:space="0" w:color="auto"/>
        <w:right w:val="none" w:sz="0" w:space="0" w:color="auto"/>
      </w:divBdr>
    </w:div>
    <w:div w:id="927346812">
      <w:bodyDiv w:val="1"/>
      <w:marLeft w:val="0"/>
      <w:marRight w:val="0"/>
      <w:marTop w:val="0"/>
      <w:marBottom w:val="0"/>
      <w:divBdr>
        <w:top w:val="none" w:sz="0" w:space="0" w:color="auto"/>
        <w:left w:val="none" w:sz="0" w:space="0" w:color="auto"/>
        <w:bottom w:val="none" w:sz="0" w:space="0" w:color="auto"/>
        <w:right w:val="none" w:sz="0" w:space="0" w:color="auto"/>
      </w:divBdr>
    </w:div>
    <w:div w:id="1187254781">
      <w:bodyDiv w:val="1"/>
      <w:marLeft w:val="0"/>
      <w:marRight w:val="0"/>
      <w:marTop w:val="0"/>
      <w:marBottom w:val="0"/>
      <w:divBdr>
        <w:top w:val="none" w:sz="0" w:space="0" w:color="auto"/>
        <w:left w:val="none" w:sz="0" w:space="0" w:color="auto"/>
        <w:bottom w:val="none" w:sz="0" w:space="0" w:color="auto"/>
        <w:right w:val="none" w:sz="0" w:space="0" w:color="auto"/>
      </w:divBdr>
    </w:div>
    <w:div w:id="1413703338">
      <w:bodyDiv w:val="1"/>
      <w:marLeft w:val="0"/>
      <w:marRight w:val="0"/>
      <w:marTop w:val="0"/>
      <w:marBottom w:val="0"/>
      <w:divBdr>
        <w:top w:val="none" w:sz="0" w:space="0" w:color="auto"/>
        <w:left w:val="none" w:sz="0" w:space="0" w:color="auto"/>
        <w:bottom w:val="none" w:sz="0" w:space="0" w:color="auto"/>
        <w:right w:val="none" w:sz="0" w:space="0" w:color="auto"/>
      </w:divBdr>
    </w:div>
    <w:div w:id="1536506033">
      <w:bodyDiv w:val="1"/>
      <w:marLeft w:val="0"/>
      <w:marRight w:val="0"/>
      <w:marTop w:val="0"/>
      <w:marBottom w:val="0"/>
      <w:divBdr>
        <w:top w:val="none" w:sz="0" w:space="0" w:color="auto"/>
        <w:left w:val="none" w:sz="0" w:space="0" w:color="auto"/>
        <w:bottom w:val="none" w:sz="0" w:space="0" w:color="auto"/>
        <w:right w:val="none" w:sz="0" w:space="0" w:color="auto"/>
      </w:divBdr>
    </w:div>
    <w:div w:id="1990789635">
      <w:bodyDiv w:val="1"/>
      <w:marLeft w:val="0"/>
      <w:marRight w:val="0"/>
      <w:marTop w:val="0"/>
      <w:marBottom w:val="0"/>
      <w:divBdr>
        <w:top w:val="none" w:sz="0" w:space="0" w:color="auto"/>
        <w:left w:val="none" w:sz="0" w:space="0" w:color="auto"/>
        <w:bottom w:val="none" w:sz="0" w:space="0" w:color="auto"/>
        <w:right w:val="none" w:sz="0" w:space="0" w:color="auto"/>
      </w:divBdr>
    </w:div>
    <w:div w:id="2021394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w3042@columbia.edu"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z2656@columbia.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w3588@columbia.edu"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mailto:ty2369@columbia.edu"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zl2613@columbia.edu"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herrybaby/Library/Containers/com.tencent.xinWeChat/Data/Library/Application%20Support/com.tencent.xinWeChat/2.0b4.0.9/fdd8c21421e0a8c4111444736d6dd86b/Message/MessageTemp/1def9fbf69f3fc44aeb06a2dd172ce91/File/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工作表1!$L$17</c:f>
              <c:strCache>
                <c:ptCount val="1"/>
                <c:pt idx="0">
                  <c:v>Training RMSE</c:v>
                </c:pt>
              </c:strCache>
            </c:strRef>
          </c:tx>
          <c:spPr>
            <a:solidFill>
              <a:schemeClr val="accent1"/>
            </a:solidFill>
            <a:ln>
              <a:noFill/>
            </a:ln>
            <a:effectLst/>
          </c:spPr>
          <c:invertIfNegative val="0"/>
          <c:cat>
            <c:strRef>
              <c:f>工作表1!$K$18:$K$22</c:f>
              <c:strCache>
                <c:ptCount val="5"/>
                <c:pt idx="0">
                  <c:v>Collaborative Filtering by Gradient Descent</c:v>
                </c:pt>
                <c:pt idx="1">
                  <c:v>Baseline</c:v>
                </c:pt>
                <c:pt idx="2">
                  <c:v>Memory-based Collaborative Filtering(item-based)</c:v>
                </c:pt>
                <c:pt idx="3">
                  <c:v>Memory-based Collaborative Filtering(user-based)</c:v>
                </c:pt>
                <c:pt idx="4">
                  <c:v>Text-based Recommendation</c:v>
                </c:pt>
              </c:strCache>
            </c:strRef>
          </c:cat>
          <c:val>
            <c:numRef>
              <c:f>工作表1!$L$18:$L$22</c:f>
              <c:numCache>
                <c:formatCode>General</c:formatCode>
                <c:ptCount val="5"/>
                <c:pt idx="0">
                  <c:v>6.8000000000000005E-2</c:v>
                </c:pt>
                <c:pt idx="1">
                  <c:v>0.85850000000000004</c:v>
                </c:pt>
                <c:pt idx="2">
                  <c:v>0.74419999999999997</c:v>
                </c:pt>
                <c:pt idx="3">
                  <c:v>0.52270000000000005</c:v>
                </c:pt>
                <c:pt idx="4">
                  <c:v>1.1429</c:v>
                </c:pt>
              </c:numCache>
            </c:numRef>
          </c:val>
          <c:extLst>
            <c:ext xmlns:c16="http://schemas.microsoft.com/office/drawing/2014/chart" uri="{C3380CC4-5D6E-409C-BE32-E72D297353CC}">
              <c16:uniqueId val="{00000000-8EC6-0342-A770-54DD160F8B78}"/>
            </c:ext>
          </c:extLst>
        </c:ser>
        <c:ser>
          <c:idx val="1"/>
          <c:order val="1"/>
          <c:tx>
            <c:strRef>
              <c:f>工作表1!$M$17</c:f>
              <c:strCache>
                <c:ptCount val="1"/>
                <c:pt idx="0">
                  <c:v>Testing RMSE</c:v>
                </c:pt>
              </c:strCache>
            </c:strRef>
          </c:tx>
          <c:spPr>
            <a:solidFill>
              <a:schemeClr val="accent2"/>
            </a:solidFill>
            <a:ln>
              <a:noFill/>
            </a:ln>
            <a:effectLst/>
          </c:spPr>
          <c:invertIfNegative val="0"/>
          <c:cat>
            <c:strRef>
              <c:f>工作表1!$K$18:$K$22</c:f>
              <c:strCache>
                <c:ptCount val="5"/>
                <c:pt idx="0">
                  <c:v>Collaborative Filtering by Gradient Descent</c:v>
                </c:pt>
                <c:pt idx="1">
                  <c:v>Baseline</c:v>
                </c:pt>
                <c:pt idx="2">
                  <c:v>Memory-based Collaborative Filtering(item-based)</c:v>
                </c:pt>
                <c:pt idx="3">
                  <c:v>Memory-based Collaborative Filtering(user-based)</c:v>
                </c:pt>
                <c:pt idx="4">
                  <c:v>Text-based Recommendation</c:v>
                </c:pt>
              </c:strCache>
            </c:strRef>
          </c:cat>
          <c:val>
            <c:numRef>
              <c:f>工作表1!$M$18:$M$22</c:f>
              <c:numCache>
                <c:formatCode>General</c:formatCode>
                <c:ptCount val="5"/>
                <c:pt idx="0">
                  <c:v>0.877</c:v>
                </c:pt>
                <c:pt idx="1">
                  <c:v>0.93740000000000001</c:v>
                </c:pt>
                <c:pt idx="2">
                  <c:v>0.99039999999999995</c:v>
                </c:pt>
                <c:pt idx="3">
                  <c:v>1.0368999999999999</c:v>
                </c:pt>
                <c:pt idx="4">
                  <c:v>1.1771</c:v>
                </c:pt>
              </c:numCache>
            </c:numRef>
          </c:val>
          <c:extLst>
            <c:ext xmlns:c16="http://schemas.microsoft.com/office/drawing/2014/chart" uri="{C3380CC4-5D6E-409C-BE32-E72D297353CC}">
              <c16:uniqueId val="{00000001-8EC6-0342-A770-54DD160F8B78}"/>
            </c:ext>
          </c:extLst>
        </c:ser>
        <c:dLbls>
          <c:showLegendKey val="0"/>
          <c:showVal val="0"/>
          <c:showCatName val="0"/>
          <c:showSerName val="0"/>
          <c:showPercent val="0"/>
          <c:showBubbleSize val="0"/>
        </c:dLbls>
        <c:gapWidth val="182"/>
        <c:axId val="2019715183"/>
        <c:axId val="2020118655"/>
      </c:barChart>
      <c:catAx>
        <c:axId val="20197151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20118655"/>
        <c:crosses val="autoZero"/>
        <c:auto val="1"/>
        <c:lblAlgn val="ctr"/>
        <c:lblOffset val="100"/>
        <c:noMultiLvlLbl val="0"/>
      </c:catAx>
      <c:valAx>
        <c:axId val="2020118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9715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36A92F0950E0478F67DCD4C4F8EE33"/>
        <w:category>
          <w:name w:val="常规"/>
          <w:gallery w:val="placeholder"/>
        </w:category>
        <w:types>
          <w:type w:val="bbPlcHdr"/>
        </w:types>
        <w:behaviors>
          <w:behavior w:val="content"/>
        </w:behaviors>
        <w:guid w:val="{6E181EF5-51ED-AF44-B619-4BCAB77C38BA}"/>
      </w:docPartPr>
      <w:docPartBody>
        <w:p w:rsidR="00895C03" w:rsidRDefault="004805C6" w:rsidP="004805C6">
          <w:pPr>
            <w:pStyle w:val="8236A92F0950E0478F67DCD4C4F8EE33"/>
          </w:pPr>
          <w:r>
            <w:rPr>
              <w:caps/>
              <w:color w:val="FFFFFF" w:themeColor="background1"/>
              <w:sz w:val="18"/>
              <w:szCs w:val="18"/>
              <w:lang w:val="zh-CN"/>
            </w:rPr>
            <w:t>[文档标题]</w:t>
          </w:r>
        </w:p>
      </w:docPartBody>
    </w:docPart>
    <w:docPart>
      <w:docPartPr>
        <w:name w:val="D7D7F51C891DD243BD518AAD6F864566"/>
        <w:category>
          <w:name w:val="常规"/>
          <w:gallery w:val="placeholder"/>
        </w:category>
        <w:types>
          <w:type w:val="bbPlcHdr"/>
        </w:types>
        <w:behaviors>
          <w:behavior w:val="content"/>
        </w:behaviors>
        <w:guid w:val="{2339CD3A-1641-3D4F-9493-A6C4CF454240}"/>
      </w:docPartPr>
      <w:docPartBody>
        <w:p w:rsidR="00895C03" w:rsidRDefault="004805C6" w:rsidP="004805C6">
          <w:pPr>
            <w:pStyle w:val="D7D7F51C891DD243BD518AAD6F864566"/>
          </w:pPr>
          <w:r>
            <w:rPr>
              <w:rStyle w:val="1"/>
              <w:lang w:val="zh-CN"/>
            </w:rPr>
            <w:t>[发布日期]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Microsoft YaHei UI">
    <w:altName w:val="微软雅黑"/>
    <w:panose1 w:val="020B0604020202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C6"/>
    <w:rsid w:val="004805C6"/>
    <w:rsid w:val="00895C03"/>
    <w:rsid w:val="00D71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805C6"/>
    <w:rPr>
      <w:color w:val="808080"/>
    </w:rPr>
  </w:style>
  <w:style w:type="paragraph" w:customStyle="1" w:styleId="AB4B4F707192BF4693E92412DF048E55">
    <w:name w:val="AB4B4F707192BF4693E92412DF048E55"/>
    <w:rsid w:val="004805C6"/>
    <w:pPr>
      <w:widowControl w:val="0"/>
      <w:jc w:val="both"/>
    </w:pPr>
  </w:style>
  <w:style w:type="character" w:customStyle="1" w:styleId="1">
    <w:name w:val="占位符文本1"/>
    <w:basedOn w:val="a0"/>
    <w:uiPriority w:val="99"/>
    <w:semiHidden/>
    <w:rsid w:val="004805C6"/>
    <w:rPr>
      <w:color w:val="808080"/>
    </w:rPr>
  </w:style>
  <w:style w:type="paragraph" w:customStyle="1" w:styleId="96846F2BFF37C344B2D837DF9541F5BB">
    <w:name w:val="96846F2BFF37C344B2D837DF9541F5BB"/>
    <w:rsid w:val="004805C6"/>
    <w:pPr>
      <w:widowControl w:val="0"/>
      <w:jc w:val="both"/>
    </w:pPr>
  </w:style>
  <w:style w:type="paragraph" w:customStyle="1" w:styleId="1DA1370CEB7BC84ABB64EAA11825F0C2">
    <w:name w:val="1DA1370CEB7BC84ABB64EAA11825F0C2"/>
    <w:rsid w:val="004805C6"/>
    <w:pPr>
      <w:widowControl w:val="0"/>
      <w:jc w:val="both"/>
    </w:pPr>
  </w:style>
  <w:style w:type="paragraph" w:customStyle="1" w:styleId="3A6B02DEDD6C7C4B9F5573B73E9140F1">
    <w:name w:val="3A6B02DEDD6C7C4B9F5573B73E9140F1"/>
    <w:rsid w:val="004805C6"/>
    <w:pPr>
      <w:widowControl w:val="0"/>
      <w:jc w:val="both"/>
    </w:pPr>
  </w:style>
  <w:style w:type="paragraph" w:customStyle="1" w:styleId="BF3DB3BB8E50BF498AA0DA5F3E5FB6AC">
    <w:name w:val="BF3DB3BB8E50BF498AA0DA5F3E5FB6AC"/>
    <w:rsid w:val="004805C6"/>
    <w:pPr>
      <w:widowControl w:val="0"/>
      <w:jc w:val="both"/>
    </w:pPr>
  </w:style>
  <w:style w:type="paragraph" w:customStyle="1" w:styleId="2BE13B39C83FDB4CA83DBC1B661BCD22">
    <w:name w:val="2BE13B39C83FDB4CA83DBC1B661BCD22"/>
    <w:rsid w:val="004805C6"/>
    <w:pPr>
      <w:widowControl w:val="0"/>
      <w:jc w:val="both"/>
    </w:pPr>
  </w:style>
  <w:style w:type="paragraph" w:customStyle="1" w:styleId="8236A92F0950E0478F67DCD4C4F8EE33">
    <w:name w:val="8236A92F0950E0478F67DCD4C4F8EE33"/>
    <w:rsid w:val="004805C6"/>
    <w:pPr>
      <w:widowControl w:val="0"/>
      <w:jc w:val="both"/>
    </w:pPr>
  </w:style>
  <w:style w:type="paragraph" w:customStyle="1" w:styleId="D7D7F51C891DD243BD518AAD6F864566">
    <w:name w:val="D7D7F51C891DD243BD518AAD6F864566"/>
    <w:rsid w:val="004805C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EA5630-0083-5843-982F-506EF7A23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4745</Words>
  <Characters>27049</Characters>
  <Application>Microsoft Office Word</Application>
  <DocSecurity>0</DocSecurity>
  <Lines>225</Lines>
  <Paragraphs>63</Paragraphs>
  <ScaleCrop>false</ScaleCrop>
  <Company/>
  <LinksUpToDate>false</LinksUpToDate>
  <CharactersWithSpaces>31731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YElp recommendation system</dc:title>
  <dc:creator>Group 7A</dc:creator>
  <cp:lastModifiedBy>office365</cp:lastModifiedBy>
  <cp:revision>3</cp:revision>
  <cp:lastPrinted>2018-03-29T04:17:00Z</cp:lastPrinted>
  <dcterms:created xsi:type="dcterms:W3CDTF">2018-03-29T04:17:00Z</dcterms:created>
  <dcterms:modified xsi:type="dcterms:W3CDTF">2018-03-29T04:18:00Z</dcterms:modified>
</cp:coreProperties>
</file>