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E56439">
      <w:pPr>
        <w:pStyle w:val="31"/>
        <w:spacing w:line="480" w:lineRule="auto"/>
      </w:pPr>
      <w:r>
        <w:rPr>
          <w:rFonts w:hint="eastAsia"/>
        </w:rPr>
        <w:t>软件项目文档</w:t>
      </w:r>
    </w:p>
    <w:p w14:paraId="11429509">
      <w:pPr>
        <w:pStyle w:val="32"/>
        <w:spacing w:line="480" w:lineRule="auto"/>
        <w:ind w:left="0" w:leftChars="0" w:firstLine="0" w:firstLineChars="0"/>
        <w:jc w:val="both"/>
        <w:rPr>
          <w:rFonts w:hint="eastAsia"/>
          <w:color w:val="1A1A1A"/>
        </w:rPr>
      </w:pPr>
    </w:p>
    <w:p w14:paraId="3252C843">
      <w:pPr>
        <w:pStyle w:val="32"/>
        <w:spacing w:line="480" w:lineRule="auto"/>
        <w:ind w:left="0" w:leftChars="0" w:firstLine="0" w:firstLineChars="0"/>
        <w:jc w:val="both"/>
        <w:rPr>
          <w:rFonts w:hint="eastAsia"/>
          <w:color w:val="1A1A1A"/>
        </w:rPr>
      </w:pPr>
    </w:p>
    <w:p w14:paraId="3BDA5D7C">
      <w:pPr>
        <w:pStyle w:val="32"/>
        <w:spacing w:line="480" w:lineRule="auto"/>
        <w:ind w:left="0" w:leftChars="0" w:firstLine="0" w:firstLineChars="0"/>
        <w:jc w:val="both"/>
        <w:rPr>
          <w:rFonts w:hint="eastAsia"/>
          <w:color w:val="1A1A1A"/>
        </w:rPr>
      </w:pPr>
    </w:p>
    <w:p w14:paraId="425C21D5">
      <w:pPr>
        <w:pStyle w:val="33"/>
        <w:jc w:val="center"/>
        <w:rPr>
          <w:rFonts w:hint="eastAsia"/>
          <w:color w:val="1A1A1A"/>
        </w:rPr>
      </w:pPr>
      <w:r>
        <w:rPr>
          <w:rFonts w:hint="eastAsia"/>
          <w:color w:val="1A1A1A"/>
        </w:rPr>
        <w:t>人口数据库管理系统</w:t>
      </w:r>
    </w:p>
    <w:p w14:paraId="2AD579BD">
      <w:pPr>
        <w:pStyle w:val="33"/>
        <w:jc w:val="center"/>
        <w:rPr>
          <w:rFonts w:hint="eastAsia" w:eastAsia="宋体"/>
          <w:color w:val="1A1A1A"/>
          <w:lang w:val="en-US" w:eastAsia="zh-CN"/>
        </w:rPr>
      </w:pPr>
      <w:r>
        <w:rPr>
          <w:rFonts w:hint="eastAsia"/>
          <w:color w:val="1A1A1A"/>
          <w:lang w:val="en-US" w:eastAsia="zh-CN"/>
        </w:rPr>
        <w:t>需求规约</w:t>
      </w:r>
    </w:p>
    <w:p w14:paraId="3070C7CE">
      <w:pPr>
        <w:pStyle w:val="33"/>
        <w:rPr>
          <w:rFonts w:hint="eastAsia"/>
          <w:color w:val="1A1A1A"/>
        </w:rPr>
      </w:pPr>
    </w:p>
    <w:p w14:paraId="0387D232">
      <w:pPr>
        <w:pStyle w:val="33"/>
        <w:rPr>
          <w:rFonts w:hint="eastAsia"/>
          <w:color w:val="1A1A1A"/>
        </w:rPr>
      </w:pPr>
    </w:p>
    <w:p w14:paraId="630282B5">
      <w:pPr>
        <w:pStyle w:val="33"/>
        <w:rPr>
          <w:rFonts w:hint="eastAsia"/>
          <w:color w:val="1A1A1A"/>
        </w:rPr>
      </w:pPr>
    </w:p>
    <w:p w14:paraId="66F48CA4">
      <w:pPr>
        <w:pStyle w:val="33"/>
        <w:ind w:left="0" w:leftChars="0" w:firstLine="0" w:firstLineChars="0"/>
        <w:rPr>
          <w:rFonts w:hint="eastAsia"/>
          <w:color w:val="1A1A1A"/>
        </w:rPr>
      </w:pPr>
      <w:bookmarkStart w:id="158" w:name="_GoBack"/>
      <w:bookmarkEnd w:id="158"/>
    </w:p>
    <w:sdt>
      <w:sdtPr>
        <w:rPr>
          <w:rFonts w:ascii="宋体" w:hAnsi="宋体" w:eastAsia="宋体" w:cs="宋体"/>
          <w:sz w:val="21"/>
          <w:szCs w:val="24"/>
          <w:lang w:val="en-US" w:eastAsia="zh-CN" w:bidi="ar-SA"/>
        </w:rPr>
        <w:id w:val="147469033"/>
        <w15:color w:val="DBDBDB"/>
        <w:docPartObj>
          <w:docPartGallery w:val="Table of Contents"/>
          <w:docPartUnique/>
        </w:docPartObj>
      </w:sdtPr>
      <w:sdtEndPr>
        <w:rPr>
          <w:rFonts w:hint="eastAsia" w:ascii="宋体" w:hAnsi="宋体" w:eastAsia="宋体" w:cs="宋体"/>
          <w:b/>
          <w:bCs/>
          <w:color w:val="1A1A1A"/>
          <w:sz w:val="56"/>
          <w:szCs w:val="56"/>
          <w:lang w:val="en-US" w:eastAsia="zh-CN" w:bidi="ar-SA"/>
        </w:rPr>
      </w:sdtEndPr>
      <w:sdtContent>
        <w:p w14:paraId="4712303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20ECE16">
          <w:pPr>
            <w:pStyle w:val="6"/>
            <w:tabs>
              <w:tab w:val="right" w:leader="dot" w:pos="8306"/>
            </w:tabs>
          </w:pPr>
          <w:r>
            <w:rPr>
              <w:rFonts w:hint="eastAsia"/>
              <w:color w:val="1A1A1A"/>
            </w:rPr>
            <w:fldChar w:fldCharType="begin"/>
          </w:r>
          <w:r>
            <w:rPr>
              <w:rFonts w:hint="eastAsia"/>
              <w:color w:val="1A1A1A"/>
            </w:rPr>
            <w:instrText xml:space="preserve">TOC \o "1-3" \h \u </w:instrText>
          </w:r>
          <w:r>
            <w:rPr>
              <w:rFonts w:hint="eastAsia"/>
              <w:color w:val="1A1A1A"/>
            </w:rPr>
            <w:fldChar w:fldCharType="separate"/>
          </w:r>
          <w:r>
            <w:rPr>
              <w:rFonts w:hint="eastAsia"/>
              <w:color w:val="1A1A1A"/>
            </w:rPr>
            <w:fldChar w:fldCharType="begin"/>
          </w:r>
          <w:r>
            <w:rPr>
              <w:rFonts w:hint="eastAsia"/>
            </w:rPr>
            <w:instrText xml:space="preserve"> HYPERLINK \l _Toc15331 </w:instrText>
          </w:r>
          <w:r>
            <w:rPr>
              <w:rFonts w:hint="eastAsia"/>
            </w:rPr>
            <w:fldChar w:fldCharType="separate"/>
          </w:r>
          <w:r>
            <w:rPr>
              <w:rFonts w:hint="eastAsia"/>
            </w:rPr>
            <w:t>第一章　引言</w:t>
          </w:r>
          <w:r>
            <w:tab/>
          </w:r>
          <w:r>
            <w:fldChar w:fldCharType="begin"/>
          </w:r>
          <w:r>
            <w:instrText xml:space="preserve"> PAGEREF _Toc15331 \h </w:instrText>
          </w:r>
          <w:r>
            <w:fldChar w:fldCharType="separate"/>
          </w:r>
          <w:r>
            <w:t>6</w:t>
          </w:r>
          <w:r>
            <w:fldChar w:fldCharType="end"/>
          </w:r>
          <w:r>
            <w:rPr>
              <w:rFonts w:hint="eastAsia"/>
              <w:color w:val="1A1A1A"/>
            </w:rPr>
            <w:fldChar w:fldCharType="end"/>
          </w:r>
        </w:p>
        <w:p w14:paraId="19D1DD32">
          <w:pPr>
            <w:pStyle w:val="7"/>
            <w:tabs>
              <w:tab w:val="right" w:leader="dot" w:pos="8306"/>
            </w:tabs>
          </w:pPr>
          <w:r>
            <w:rPr>
              <w:rFonts w:hint="eastAsia"/>
              <w:color w:val="1A1A1A"/>
            </w:rPr>
            <w:fldChar w:fldCharType="begin"/>
          </w:r>
          <w:r>
            <w:rPr>
              <w:rFonts w:hint="eastAsia"/>
            </w:rPr>
            <w:instrText xml:space="preserve"> HYPERLINK \l _Toc2816 </w:instrText>
          </w:r>
          <w:r>
            <w:rPr>
              <w:rFonts w:hint="eastAsia"/>
            </w:rPr>
            <w:fldChar w:fldCharType="separate"/>
          </w:r>
          <w:r>
            <w:rPr>
              <w:rFonts w:hint="eastAsia"/>
            </w:rPr>
            <w:t>1.1 编写目的</w:t>
          </w:r>
          <w:r>
            <w:tab/>
          </w:r>
          <w:r>
            <w:fldChar w:fldCharType="begin"/>
          </w:r>
          <w:r>
            <w:instrText xml:space="preserve"> PAGEREF _Toc2816 \h </w:instrText>
          </w:r>
          <w:r>
            <w:fldChar w:fldCharType="separate"/>
          </w:r>
          <w:r>
            <w:t>6</w:t>
          </w:r>
          <w:r>
            <w:fldChar w:fldCharType="end"/>
          </w:r>
          <w:r>
            <w:rPr>
              <w:rFonts w:hint="eastAsia"/>
              <w:color w:val="1A1A1A"/>
            </w:rPr>
            <w:fldChar w:fldCharType="end"/>
          </w:r>
        </w:p>
        <w:p w14:paraId="795B464B">
          <w:pPr>
            <w:pStyle w:val="7"/>
            <w:tabs>
              <w:tab w:val="right" w:leader="dot" w:pos="8306"/>
            </w:tabs>
          </w:pPr>
          <w:r>
            <w:rPr>
              <w:rFonts w:hint="eastAsia"/>
              <w:color w:val="1A1A1A"/>
            </w:rPr>
            <w:fldChar w:fldCharType="begin"/>
          </w:r>
          <w:r>
            <w:rPr>
              <w:rFonts w:hint="eastAsia"/>
            </w:rPr>
            <w:instrText xml:space="preserve"> HYPERLINK \l _Toc15646 </w:instrText>
          </w:r>
          <w:r>
            <w:rPr>
              <w:rFonts w:hint="eastAsia"/>
            </w:rPr>
            <w:fldChar w:fldCharType="separate"/>
          </w:r>
          <w:r>
            <w:rPr>
              <w:rFonts w:hint="eastAsia"/>
            </w:rPr>
            <w:t>1.2 项目背景</w:t>
          </w:r>
          <w:r>
            <w:tab/>
          </w:r>
          <w:r>
            <w:fldChar w:fldCharType="begin"/>
          </w:r>
          <w:r>
            <w:instrText xml:space="preserve"> PAGEREF _Toc15646 \h </w:instrText>
          </w:r>
          <w:r>
            <w:fldChar w:fldCharType="separate"/>
          </w:r>
          <w:r>
            <w:t>7</w:t>
          </w:r>
          <w:r>
            <w:fldChar w:fldCharType="end"/>
          </w:r>
          <w:r>
            <w:rPr>
              <w:rFonts w:hint="eastAsia"/>
              <w:color w:val="1A1A1A"/>
            </w:rPr>
            <w:fldChar w:fldCharType="end"/>
          </w:r>
        </w:p>
        <w:p w14:paraId="5DABC15C">
          <w:pPr>
            <w:pStyle w:val="7"/>
            <w:tabs>
              <w:tab w:val="right" w:leader="dot" w:pos="8306"/>
            </w:tabs>
          </w:pPr>
          <w:r>
            <w:rPr>
              <w:rFonts w:hint="eastAsia"/>
              <w:color w:val="1A1A1A"/>
            </w:rPr>
            <w:fldChar w:fldCharType="begin"/>
          </w:r>
          <w:r>
            <w:rPr>
              <w:rFonts w:hint="eastAsia"/>
            </w:rPr>
            <w:instrText xml:space="preserve"> HYPERLINK \l _Toc1616 </w:instrText>
          </w:r>
          <w:r>
            <w:rPr>
              <w:rFonts w:hint="eastAsia"/>
            </w:rPr>
            <w:fldChar w:fldCharType="separate"/>
          </w:r>
          <w:r>
            <w:rPr>
              <w:rFonts w:hint="eastAsia"/>
            </w:rPr>
            <w:t>1.3 术语定义</w:t>
          </w:r>
          <w:r>
            <w:tab/>
          </w:r>
          <w:r>
            <w:fldChar w:fldCharType="begin"/>
          </w:r>
          <w:r>
            <w:instrText xml:space="preserve"> PAGEREF _Toc1616 \h </w:instrText>
          </w:r>
          <w:r>
            <w:fldChar w:fldCharType="separate"/>
          </w:r>
          <w:r>
            <w:t>9</w:t>
          </w:r>
          <w:r>
            <w:fldChar w:fldCharType="end"/>
          </w:r>
          <w:r>
            <w:rPr>
              <w:rFonts w:hint="eastAsia"/>
              <w:color w:val="1A1A1A"/>
            </w:rPr>
            <w:fldChar w:fldCharType="end"/>
          </w:r>
        </w:p>
        <w:p w14:paraId="50BB9E0E">
          <w:pPr>
            <w:pStyle w:val="7"/>
            <w:tabs>
              <w:tab w:val="right" w:leader="dot" w:pos="8306"/>
            </w:tabs>
          </w:pPr>
          <w:r>
            <w:rPr>
              <w:rFonts w:hint="eastAsia"/>
              <w:color w:val="1A1A1A"/>
            </w:rPr>
            <w:fldChar w:fldCharType="begin"/>
          </w:r>
          <w:r>
            <w:rPr>
              <w:rFonts w:hint="eastAsia"/>
            </w:rPr>
            <w:instrText xml:space="preserve"> HYPERLINK \l _Toc4679 </w:instrText>
          </w:r>
          <w:r>
            <w:rPr>
              <w:rFonts w:hint="eastAsia"/>
            </w:rPr>
            <w:fldChar w:fldCharType="separate"/>
          </w:r>
          <w:r>
            <w:rPr>
              <w:rFonts w:hint="eastAsia"/>
            </w:rPr>
            <w:t>1.4 参考资料</w:t>
          </w:r>
          <w:r>
            <w:tab/>
          </w:r>
          <w:r>
            <w:fldChar w:fldCharType="begin"/>
          </w:r>
          <w:r>
            <w:instrText xml:space="preserve"> PAGEREF _Toc4679 \h </w:instrText>
          </w:r>
          <w:r>
            <w:fldChar w:fldCharType="separate"/>
          </w:r>
          <w:r>
            <w:t>12</w:t>
          </w:r>
          <w:r>
            <w:fldChar w:fldCharType="end"/>
          </w:r>
          <w:r>
            <w:rPr>
              <w:rFonts w:hint="eastAsia"/>
              <w:color w:val="1A1A1A"/>
            </w:rPr>
            <w:fldChar w:fldCharType="end"/>
          </w:r>
        </w:p>
        <w:p w14:paraId="5E208976">
          <w:pPr>
            <w:pStyle w:val="5"/>
            <w:tabs>
              <w:tab w:val="right" w:leader="dot" w:pos="8306"/>
            </w:tabs>
          </w:pPr>
          <w:r>
            <w:rPr>
              <w:rFonts w:hint="eastAsia"/>
              <w:color w:val="1A1A1A"/>
            </w:rPr>
            <w:fldChar w:fldCharType="begin"/>
          </w:r>
          <w:r>
            <w:rPr>
              <w:rFonts w:hint="eastAsia"/>
            </w:rPr>
            <w:instrText xml:space="preserve"> HYPERLINK \l _Toc25900 </w:instrText>
          </w:r>
          <w:r>
            <w:rPr>
              <w:rFonts w:hint="eastAsia"/>
            </w:rPr>
            <w:fldChar w:fldCharType="separate"/>
          </w:r>
          <w:r>
            <w:rPr>
              <w:rFonts w:hint="eastAsia"/>
            </w:rPr>
            <w:t>1.4.1 法律法规</w:t>
          </w:r>
          <w:r>
            <w:tab/>
          </w:r>
          <w:r>
            <w:fldChar w:fldCharType="begin"/>
          </w:r>
          <w:r>
            <w:instrText xml:space="preserve"> PAGEREF _Toc25900 \h </w:instrText>
          </w:r>
          <w:r>
            <w:fldChar w:fldCharType="separate"/>
          </w:r>
          <w:r>
            <w:t>12</w:t>
          </w:r>
          <w:r>
            <w:fldChar w:fldCharType="end"/>
          </w:r>
          <w:r>
            <w:rPr>
              <w:rFonts w:hint="eastAsia"/>
              <w:color w:val="1A1A1A"/>
            </w:rPr>
            <w:fldChar w:fldCharType="end"/>
          </w:r>
        </w:p>
        <w:p w14:paraId="5549ED2A">
          <w:pPr>
            <w:pStyle w:val="5"/>
            <w:tabs>
              <w:tab w:val="right" w:leader="dot" w:pos="8306"/>
            </w:tabs>
          </w:pPr>
          <w:r>
            <w:rPr>
              <w:rFonts w:hint="eastAsia"/>
              <w:color w:val="1A1A1A"/>
            </w:rPr>
            <w:fldChar w:fldCharType="begin"/>
          </w:r>
          <w:r>
            <w:rPr>
              <w:rFonts w:hint="eastAsia"/>
            </w:rPr>
            <w:instrText xml:space="preserve"> HYPERLINK \l _Toc16334 </w:instrText>
          </w:r>
          <w:r>
            <w:rPr>
              <w:rFonts w:hint="eastAsia"/>
            </w:rPr>
            <w:fldChar w:fldCharType="separate"/>
          </w:r>
          <w:r>
            <w:rPr>
              <w:rFonts w:hint="eastAsia"/>
            </w:rPr>
            <w:t>1.4.2 国家标准及行业标准</w:t>
          </w:r>
          <w:r>
            <w:tab/>
          </w:r>
          <w:r>
            <w:fldChar w:fldCharType="begin"/>
          </w:r>
          <w:r>
            <w:instrText xml:space="preserve"> PAGEREF _Toc16334 \h </w:instrText>
          </w:r>
          <w:r>
            <w:fldChar w:fldCharType="separate"/>
          </w:r>
          <w:r>
            <w:t>13</w:t>
          </w:r>
          <w:r>
            <w:fldChar w:fldCharType="end"/>
          </w:r>
          <w:r>
            <w:rPr>
              <w:rFonts w:hint="eastAsia"/>
              <w:color w:val="1A1A1A"/>
            </w:rPr>
            <w:fldChar w:fldCharType="end"/>
          </w:r>
        </w:p>
        <w:p w14:paraId="2B9D240A">
          <w:pPr>
            <w:pStyle w:val="6"/>
            <w:tabs>
              <w:tab w:val="right" w:leader="dot" w:pos="8306"/>
            </w:tabs>
          </w:pPr>
          <w:r>
            <w:rPr>
              <w:rFonts w:hint="eastAsia"/>
              <w:color w:val="1A1A1A"/>
            </w:rPr>
            <w:fldChar w:fldCharType="begin"/>
          </w:r>
          <w:r>
            <w:rPr>
              <w:rFonts w:hint="eastAsia"/>
            </w:rPr>
            <w:instrText xml:space="preserve"> HYPERLINK \l _Toc20197 </w:instrText>
          </w:r>
          <w:r>
            <w:rPr>
              <w:rFonts w:hint="eastAsia"/>
            </w:rPr>
            <w:fldChar w:fldCharType="separate"/>
          </w:r>
          <w:r>
            <w:rPr>
              <w:rFonts w:hint="eastAsia"/>
            </w:rPr>
            <w:t>第二章　系统概述</w:t>
          </w:r>
          <w:r>
            <w:tab/>
          </w:r>
          <w:r>
            <w:fldChar w:fldCharType="begin"/>
          </w:r>
          <w:r>
            <w:instrText xml:space="preserve"> PAGEREF _Toc20197 \h </w:instrText>
          </w:r>
          <w:r>
            <w:fldChar w:fldCharType="separate"/>
          </w:r>
          <w:r>
            <w:t>15</w:t>
          </w:r>
          <w:r>
            <w:fldChar w:fldCharType="end"/>
          </w:r>
          <w:r>
            <w:rPr>
              <w:rFonts w:hint="eastAsia"/>
              <w:color w:val="1A1A1A"/>
            </w:rPr>
            <w:fldChar w:fldCharType="end"/>
          </w:r>
        </w:p>
        <w:p w14:paraId="6E24688B">
          <w:pPr>
            <w:pStyle w:val="7"/>
            <w:tabs>
              <w:tab w:val="right" w:leader="dot" w:pos="8306"/>
            </w:tabs>
          </w:pPr>
          <w:r>
            <w:rPr>
              <w:rFonts w:hint="eastAsia"/>
              <w:color w:val="1A1A1A"/>
            </w:rPr>
            <w:fldChar w:fldCharType="begin"/>
          </w:r>
          <w:r>
            <w:rPr>
              <w:rFonts w:hint="eastAsia"/>
            </w:rPr>
            <w:instrText xml:space="preserve"> HYPERLINK \l _Toc14814 </w:instrText>
          </w:r>
          <w:r>
            <w:rPr>
              <w:rFonts w:hint="eastAsia"/>
            </w:rPr>
            <w:fldChar w:fldCharType="separate"/>
          </w:r>
          <w:r>
            <w:rPr>
              <w:rFonts w:hint="eastAsia"/>
            </w:rPr>
            <w:t>2.1 系统目标</w:t>
          </w:r>
          <w:r>
            <w:tab/>
          </w:r>
          <w:r>
            <w:fldChar w:fldCharType="begin"/>
          </w:r>
          <w:r>
            <w:instrText xml:space="preserve"> PAGEREF _Toc14814 \h </w:instrText>
          </w:r>
          <w:r>
            <w:fldChar w:fldCharType="separate"/>
          </w:r>
          <w:r>
            <w:t>15</w:t>
          </w:r>
          <w:r>
            <w:fldChar w:fldCharType="end"/>
          </w:r>
          <w:r>
            <w:rPr>
              <w:rFonts w:hint="eastAsia"/>
              <w:color w:val="1A1A1A"/>
            </w:rPr>
            <w:fldChar w:fldCharType="end"/>
          </w:r>
        </w:p>
        <w:p w14:paraId="3B3EC8F8">
          <w:pPr>
            <w:pStyle w:val="7"/>
            <w:tabs>
              <w:tab w:val="right" w:leader="dot" w:pos="8306"/>
            </w:tabs>
          </w:pPr>
          <w:r>
            <w:rPr>
              <w:rFonts w:hint="eastAsia"/>
              <w:color w:val="1A1A1A"/>
            </w:rPr>
            <w:fldChar w:fldCharType="begin"/>
          </w:r>
          <w:r>
            <w:rPr>
              <w:rFonts w:hint="eastAsia"/>
            </w:rPr>
            <w:instrText xml:space="preserve"> HYPERLINK \l _Toc4267 </w:instrText>
          </w:r>
          <w:r>
            <w:rPr>
              <w:rFonts w:hint="eastAsia"/>
            </w:rPr>
            <w:fldChar w:fldCharType="separate"/>
          </w:r>
          <w:r>
            <w:rPr>
              <w:rFonts w:hint="eastAsia"/>
            </w:rPr>
            <w:t>2.2 系统功能概述</w:t>
          </w:r>
          <w:r>
            <w:tab/>
          </w:r>
          <w:r>
            <w:fldChar w:fldCharType="begin"/>
          </w:r>
          <w:r>
            <w:instrText xml:space="preserve"> PAGEREF _Toc4267 \h </w:instrText>
          </w:r>
          <w:r>
            <w:fldChar w:fldCharType="separate"/>
          </w:r>
          <w:r>
            <w:t>16</w:t>
          </w:r>
          <w:r>
            <w:fldChar w:fldCharType="end"/>
          </w:r>
          <w:r>
            <w:rPr>
              <w:rFonts w:hint="eastAsia"/>
              <w:color w:val="1A1A1A"/>
            </w:rPr>
            <w:fldChar w:fldCharType="end"/>
          </w:r>
        </w:p>
        <w:p w14:paraId="38D1064A">
          <w:pPr>
            <w:pStyle w:val="7"/>
            <w:tabs>
              <w:tab w:val="right" w:leader="dot" w:pos="8306"/>
            </w:tabs>
          </w:pPr>
          <w:r>
            <w:rPr>
              <w:rFonts w:hint="eastAsia"/>
              <w:color w:val="1A1A1A"/>
            </w:rPr>
            <w:fldChar w:fldCharType="begin"/>
          </w:r>
          <w:r>
            <w:rPr>
              <w:rFonts w:hint="eastAsia"/>
            </w:rPr>
            <w:instrText xml:space="preserve"> HYPERLINK \l _Toc25547 </w:instrText>
          </w:r>
          <w:r>
            <w:rPr>
              <w:rFonts w:hint="eastAsia"/>
            </w:rPr>
            <w:fldChar w:fldCharType="separate"/>
          </w:r>
          <w:r>
            <w:rPr>
              <w:rFonts w:hint="eastAsia"/>
            </w:rPr>
            <w:t>2.3 用户特点</w:t>
          </w:r>
          <w:r>
            <w:tab/>
          </w:r>
          <w:r>
            <w:fldChar w:fldCharType="begin"/>
          </w:r>
          <w:r>
            <w:instrText xml:space="preserve"> PAGEREF _Toc25547 \h </w:instrText>
          </w:r>
          <w:r>
            <w:fldChar w:fldCharType="separate"/>
          </w:r>
          <w:r>
            <w:t>18</w:t>
          </w:r>
          <w:r>
            <w:fldChar w:fldCharType="end"/>
          </w:r>
          <w:r>
            <w:rPr>
              <w:rFonts w:hint="eastAsia"/>
              <w:color w:val="1A1A1A"/>
            </w:rPr>
            <w:fldChar w:fldCharType="end"/>
          </w:r>
        </w:p>
        <w:p w14:paraId="1CF12801">
          <w:pPr>
            <w:pStyle w:val="7"/>
            <w:tabs>
              <w:tab w:val="right" w:leader="dot" w:pos="8306"/>
            </w:tabs>
          </w:pPr>
          <w:r>
            <w:rPr>
              <w:rFonts w:hint="eastAsia"/>
              <w:color w:val="1A1A1A"/>
            </w:rPr>
            <w:fldChar w:fldCharType="begin"/>
          </w:r>
          <w:r>
            <w:rPr>
              <w:rFonts w:hint="eastAsia"/>
            </w:rPr>
            <w:instrText xml:space="preserve"> HYPERLINK \l _Toc18370 </w:instrText>
          </w:r>
          <w:r>
            <w:rPr>
              <w:rFonts w:hint="eastAsia"/>
            </w:rPr>
            <w:fldChar w:fldCharType="separate"/>
          </w:r>
          <w:r>
            <w:rPr>
              <w:rFonts w:hint="eastAsia"/>
            </w:rPr>
            <w:t>2.4 运行环境</w:t>
          </w:r>
          <w:r>
            <w:tab/>
          </w:r>
          <w:r>
            <w:fldChar w:fldCharType="begin"/>
          </w:r>
          <w:r>
            <w:instrText xml:space="preserve"> PAGEREF _Toc18370 \h </w:instrText>
          </w:r>
          <w:r>
            <w:fldChar w:fldCharType="separate"/>
          </w:r>
          <w:r>
            <w:t>20</w:t>
          </w:r>
          <w:r>
            <w:fldChar w:fldCharType="end"/>
          </w:r>
          <w:r>
            <w:rPr>
              <w:rFonts w:hint="eastAsia"/>
              <w:color w:val="1A1A1A"/>
            </w:rPr>
            <w:fldChar w:fldCharType="end"/>
          </w:r>
        </w:p>
        <w:p w14:paraId="0BCDC05F">
          <w:pPr>
            <w:pStyle w:val="5"/>
            <w:tabs>
              <w:tab w:val="right" w:leader="dot" w:pos="8306"/>
            </w:tabs>
          </w:pPr>
          <w:r>
            <w:rPr>
              <w:rFonts w:hint="eastAsia"/>
              <w:color w:val="1A1A1A"/>
            </w:rPr>
            <w:fldChar w:fldCharType="begin"/>
          </w:r>
          <w:r>
            <w:rPr>
              <w:rFonts w:hint="eastAsia"/>
            </w:rPr>
            <w:instrText xml:space="preserve"> HYPERLINK \l _Toc6150 </w:instrText>
          </w:r>
          <w:r>
            <w:rPr>
              <w:rFonts w:hint="eastAsia"/>
            </w:rPr>
            <w:fldChar w:fldCharType="separate"/>
          </w:r>
          <w:r>
            <w:rPr>
              <w:rFonts w:hint="eastAsia"/>
            </w:rPr>
            <w:t>2.4.1 服务器端环境</w:t>
          </w:r>
          <w:r>
            <w:tab/>
          </w:r>
          <w:r>
            <w:fldChar w:fldCharType="begin"/>
          </w:r>
          <w:r>
            <w:instrText xml:space="preserve"> PAGEREF _Toc6150 \h </w:instrText>
          </w:r>
          <w:r>
            <w:fldChar w:fldCharType="separate"/>
          </w:r>
          <w:r>
            <w:t>20</w:t>
          </w:r>
          <w:r>
            <w:fldChar w:fldCharType="end"/>
          </w:r>
          <w:r>
            <w:rPr>
              <w:rFonts w:hint="eastAsia"/>
              <w:color w:val="1A1A1A"/>
            </w:rPr>
            <w:fldChar w:fldCharType="end"/>
          </w:r>
        </w:p>
        <w:p w14:paraId="74760D5A">
          <w:pPr>
            <w:pStyle w:val="5"/>
            <w:tabs>
              <w:tab w:val="right" w:leader="dot" w:pos="8306"/>
            </w:tabs>
          </w:pPr>
          <w:r>
            <w:rPr>
              <w:rFonts w:hint="eastAsia"/>
              <w:color w:val="1A1A1A"/>
            </w:rPr>
            <w:fldChar w:fldCharType="begin"/>
          </w:r>
          <w:r>
            <w:rPr>
              <w:rFonts w:hint="eastAsia"/>
            </w:rPr>
            <w:instrText xml:space="preserve"> HYPERLINK \l _Toc13868 </w:instrText>
          </w:r>
          <w:r>
            <w:rPr>
              <w:rFonts w:hint="eastAsia"/>
            </w:rPr>
            <w:fldChar w:fldCharType="separate"/>
          </w:r>
          <w:r>
            <w:rPr>
              <w:rFonts w:hint="eastAsia"/>
            </w:rPr>
            <w:t>2.4.2 客户端环境</w:t>
          </w:r>
          <w:r>
            <w:tab/>
          </w:r>
          <w:r>
            <w:fldChar w:fldCharType="begin"/>
          </w:r>
          <w:r>
            <w:instrText xml:space="preserve"> PAGEREF _Toc13868 \h </w:instrText>
          </w:r>
          <w:r>
            <w:fldChar w:fldCharType="separate"/>
          </w:r>
          <w:r>
            <w:t>21</w:t>
          </w:r>
          <w:r>
            <w:fldChar w:fldCharType="end"/>
          </w:r>
          <w:r>
            <w:rPr>
              <w:rFonts w:hint="eastAsia"/>
              <w:color w:val="1A1A1A"/>
            </w:rPr>
            <w:fldChar w:fldCharType="end"/>
          </w:r>
        </w:p>
        <w:p w14:paraId="2B029FBA">
          <w:pPr>
            <w:pStyle w:val="5"/>
            <w:tabs>
              <w:tab w:val="right" w:leader="dot" w:pos="8306"/>
            </w:tabs>
          </w:pPr>
          <w:r>
            <w:rPr>
              <w:rFonts w:hint="eastAsia"/>
              <w:color w:val="1A1A1A"/>
            </w:rPr>
            <w:fldChar w:fldCharType="begin"/>
          </w:r>
          <w:r>
            <w:rPr>
              <w:rFonts w:hint="eastAsia"/>
            </w:rPr>
            <w:instrText xml:space="preserve"> HYPERLINK \l _Toc25749 </w:instrText>
          </w:r>
          <w:r>
            <w:rPr>
              <w:rFonts w:hint="eastAsia"/>
            </w:rPr>
            <w:fldChar w:fldCharType="separate"/>
          </w:r>
          <w:r>
            <w:rPr>
              <w:rFonts w:hint="eastAsia"/>
            </w:rPr>
            <w:t>2.4.3 网络与安全环境</w:t>
          </w:r>
          <w:r>
            <w:tab/>
          </w:r>
          <w:r>
            <w:fldChar w:fldCharType="begin"/>
          </w:r>
          <w:r>
            <w:instrText xml:space="preserve"> PAGEREF _Toc25749 \h </w:instrText>
          </w:r>
          <w:r>
            <w:fldChar w:fldCharType="separate"/>
          </w:r>
          <w:r>
            <w:t>21</w:t>
          </w:r>
          <w:r>
            <w:fldChar w:fldCharType="end"/>
          </w:r>
          <w:r>
            <w:rPr>
              <w:rFonts w:hint="eastAsia"/>
              <w:color w:val="1A1A1A"/>
            </w:rPr>
            <w:fldChar w:fldCharType="end"/>
          </w:r>
        </w:p>
        <w:p w14:paraId="6085AABC">
          <w:pPr>
            <w:pStyle w:val="7"/>
            <w:tabs>
              <w:tab w:val="right" w:leader="dot" w:pos="8306"/>
            </w:tabs>
          </w:pPr>
          <w:r>
            <w:rPr>
              <w:rFonts w:hint="eastAsia"/>
              <w:color w:val="1A1A1A"/>
            </w:rPr>
            <w:fldChar w:fldCharType="begin"/>
          </w:r>
          <w:r>
            <w:rPr>
              <w:rFonts w:hint="eastAsia"/>
            </w:rPr>
            <w:instrText xml:space="preserve"> HYPERLINK \l _Toc23994 </w:instrText>
          </w:r>
          <w:r>
            <w:rPr>
              <w:rFonts w:hint="eastAsia"/>
            </w:rPr>
            <w:fldChar w:fldCharType="separate"/>
          </w:r>
          <w:r>
            <w:rPr>
              <w:rFonts w:hint="eastAsia"/>
            </w:rPr>
            <w:t>2.5 设计约束</w:t>
          </w:r>
          <w:r>
            <w:tab/>
          </w:r>
          <w:r>
            <w:fldChar w:fldCharType="begin"/>
          </w:r>
          <w:r>
            <w:instrText xml:space="preserve"> PAGEREF _Toc23994 \h </w:instrText>
          </w:r>
          <w:r>
            <w:fldChar w:fldCharType="separate"/>
          </w:r>
          <w:r>
            <w:t>22</w:t>
          </w:r>
          <w:r>
            <w:fldChar w:fldCharType="end"/>
          </w:r>
          <w:r>
            <w:rPr>
              <w:rFonts w:hint="eastAsia"/>
              <w:color w:val="1A1A1A"/>
            </w:rPr>
            <w:fldChar w:fldCharType="end"/>
          </w:r>
        </w:p>
        <w:p w14:paraId="7BAAFD79">
          <w:pPr>
            <w:pStyle w:val="7"/>
            <w:tabs>
              <w:tab w:val="right" w:leader="dot" w:pos="8306"/>
            </w:tabs>
          </w:pPr>
          <w:r>
            <w:rPr>
              <w:rFonts w:hint="eastAsia"/>
              <w:color w:val="1A1A1A"/>
            </w:rPr>
            <w:fldChar w:fldCharType="begin"/>
          </w:r>
          <w:r>
            <w:rPr>
              <w:rFonts w:hint="eastAsia"/>
            </w:rPr>
            <w:instrText xml:space="preserve"> HYPERLINK \l _Toc18525 </w:instrText>
          </w:r>
          <w:r>
            <w:rPr>
              <w:rFonts w:hint="eastAsia"/>
            </w:rPr>
            <w:fldChar w:fldCharType="separate"/>
          </w:r>
          <w:r>
            <w:rPr>
              <w:rFonts w:hint="eastAsia"/>
            </w:rPr>
            <w:t>2.6 假设与依赖关系</w:t>
          </w:r>
          <w:r>
            <w:tab/>
          </w:r>
          <w:r>
            <w:fldChar w:fldCharType="begin"/>
          </w:r>
          <w:r>
            <w:instrText xml:space="preserve"> PAGEREF _Toc18525 \h </w:instrText>
          </w:r>
          <w:r>
            <w:fldChar w:fldCharType="separate"/>
          </w:r>
          <w:r>
            <w:t>23</w:t>
          </w:r>
          <w:r>
            <w:fldChar w:fldCharType="end"/>
          </w:r>
          <w:r>
            <w:rPr>
              <w:rFonts w:hint="eastAsia"/>
              <w:color w:val="1A1A1A"/>
            </w:rPr>
            <w:fldChar w:fldCharType="end"/>
          </w:r>
        </w:p>
        <w:p w14:paraId="03046792">
          <w:pPr>
            <w:pStyle w:val="5"/>
            <w:tabs>
              <w:tab w:val="right" w:leader="dot" w:pos="8306"/>
            </w:tabs>
          </w:pPr>
          <w:r>
            <w:rPr>
              <w:rFonts w:hint="eastAsia"/>
              <w:color w:val="1A1A1A"/>
            </w:rPr>
            <w:fldChar w:fldCharType="begin"/>
          </w:r>
          <w:r>
            <w:rPr>
              <w:rFonts w:hint="eastAsia"/>
            </w:rPr>
            <w:instrText xml:space="preserve"> HYPERLINK \l _Toc7340 </w:instrText>
          </w:r>
          <w:r>
            <w:rPr>
              <w:rFonts w:hint="eastAsia"/>
            </w:rPr>
            <w:fldChar w:fldCharType="separate"/>
          </w:r>
          <w:r>
            <w:rPr>
              <w:rFonts w:hint="eastAsia"/>
            </w:rPr>
            <w:t>2.6.1 基本假设</w:t>
          </w:r>
          <w:r>
            <w:tab/>
          </w:r>
          <w:r>
            <w:fldChar w:fldCharType="begin"/>
          </w:r>
          <w:r>
            <w:instrText xml:space="preserve"> PAGEREF _Toc7340 \h </w:instrText>
          </w:r>
          <w:r>
            <w:fldChar w:fldCharType="separate"/>
          </w:r>
          <w:r>
            <w:t>23</w:t>
          </w:r>
          <w:r>
            <w:fldChar w:fldCharType="end"/>
          </w:r>
          <w:r>
            <w:rPr>
              <w:rFonts w:hint="eastAsia"/>
              <w:color w:val="1A1A1A"/>
            </w:rPr>
            <w:fldChar w:fldCharType="end"/>
          </w:r>
        </w:p>
        <w:p w14:paraId="4D77FE3D">
          <w:pPr>
            <w:pStyle w:val="5"/>
            <w:tabs>
              <w:tab w:val="right" w:leader="dot" w:pos="8306"/>
            </w:tabs>
          </w:pPr>
          <w:r>
            <w:rPr>
              <w:rFonts w:hint="eastAsia"/>
              <w:color w:val="1A1A1A"/>
            </w:rPr>
            <w:fldChar w:fldCharType="begin"/>
          </w:r>
          <w:r>
            <w:rPr>
              <w:rFonts w:hint="eastAsia"/>
            </w:rPr>
            <w:instrText xml:space="preserve"> HYPERLINK \l _Toc24522 </w:instrText>
          </w:r>
          <w:r>
            <w:rPr>
              <w:rFonts w:hint="eastAsia"/>
            </w:rPr>
            <w:fldChar w:fldCharType="separate"/>
          </w:r>
          <w:r>
            <w:rPr>
              <w:rFonts w:hint="eastAsia"/>
            </w:rPr>
            <w:t>2.6.2 外部依赖</w:t>
          </w:r>
          <w:r>
            <w:tab/>
          </w:r>
          <w:r>
            <w:fldChar w:fldCharType="begin"/>
          </w:r>
          <w:r>
            <w:instrText xml:space="preserve"> PAGEREF _Toc24522 \h </w:instrText>
          </w:r>
          <w:r>
            <w:fldChar w:fldCharType="separate"/>
          </w:r>
          <w:r>
            <w:t>24</w:t>
          </w:r>
          <w:r>
            <w:fldChar w:fldCharType="end"/>
          </w:r>
          <w:r>
            <w:rPr>
              <w:rFonts w:hint="eastAsia"/>
              <w:color w:val="1A1A1A"/>
            </w:rPr>
            <w:fldChar w:fldCharType="end"/>
          </w:r>
        </w:p>
        <w:p w14:paraId="40545DD3">
          <w:pPr>
            <w:pStyle w:val="6"/>
            <w:tabs>
              <w:tab w:val="right" w:leader="dot" w:pos="8306"/>
            </w:tabs>
          </w:pPr>
          <w:r>
            <w:rPr>
              <w:rFonts w:hint="eastAsia"/>
              <w:color w:val="1A1A1A"/>
            </w:rPr>
            <w:fldChar w:fldCharType="begin"/>
          </w:r>
          <w:r>
            <w:rPr>
              <w:rFonts w:hint="eastAsia"/>
            </w:rPr>
            <w:instrText xml:space="preserve"> HYPERLINK \l _Toc8259 </w:instrText>
          </w:r>
          <w:r>
            <w:rPr>
              <w:rFonts w:hint="eastAsia"/>
            </w:rPr>
            <w:fldChar w:fldCharType="separate"/>
          </w:r>
          <w:r>
            <w:rPr>
              <w:rFonts w:hint="eastAsia"/>
            </w:rPr>
            <w:t>第三章　功能需求</w:t>
          </w:r>
          <w:r>
            <w:tab/>
          </w:r>
          <w:r>
            <w:fldChar w:fldCharType="begin"/>
          </w:r>
          <w:r>
            <w:instrText xml:space="preserve"> PAGEREF _Toc8259 \h </w:instrText>
          </w:r>
          <w:r>
            <w:fldChar w:fldCharType="separate"/>
          </w:r>
          <w:r>
            <w:t>25</w:t>
          </w:r>
          <w:r>
            <w:fldChar w:fldCharType="end"/>
          </w:r>
          <w:r>
            <w:rPr>
              <w:rFonts w:hint="eastAsia"/>
              <w:color w:val="1A1A1A"/>
            </w:rPr>
            <w:fldChar w:fldCharType="end"/>
          </w:r>
        </w:p>
        <w:p w14:paraId="08AAB5CA">
          <w:pPr>
            <w:pStyle w:val="7"/>
            <w:tabs>
              <w:tab w:val="right" w:leader="dot" w:pos="8306"/>
            </w:tabs>
          </w:pPr>
          <w:r>
            <w:rPr>
              <w:rFonts w:hint="eastAsia"/>
              <w:color w:val="1A1A1A"/>
            </w:rPr>
            <w:fldChar w:fldCharType="begin"/>
          </w:r>
          <w:r>
            <w:rPr>
              <w:rFonts w:hint="eastAsia"/>
            </w:rPr>
            <w:instrText xml:space="preserve"> HYPERLINK \l _Toc9103 </w:instrText>
          </w:r>
          <w:r>
            <w:rPr>
              <w:rFonts w:hint="eastAsia"/>
            </w:rPr>
            <w:fldChar w:fldCharType="separate"/>
          </w:r>
          <w:r>
            <w:rPr>
              <w:rFonts w:hint="eastAsia"/>
            </w:rPr>
            <w:t>3.1 登录模块</w:t>
          </w:r>
          <w:r>
            <w:tab/>
          </w:r>
          <w:r>
            <w:fldChar w:fldCharType="begin"/>
          </w:r>
          <w:r>
            <w:instrText xml:space="preserve"> PAGEREF _Toc9103 \h </w:instrText>
          </w:r>
          <w:r>
            <w:fldChar w:fldCharType="separate"/>
          </w:r>
          <w:r>
            <w:t>25</w:t>
          </w:r>
          <w:r>
            <w:fldChar w:fldCharType="end"/>
          </w:r>
          <w:r>
            <w:rPr>
              <w:rFonts w:hint="eastAsia"/>
              <w:color w:val="1A1A1A"/>
            </w:rPr>
            <w:fldChar w:fldCharType="end"/>
          </w:r>
        </w:p>
        <w:p w14:paraId="4B8CCBE4">
          <w:pPr>
            <w:pStyle w:val="5"/>
            <w:tabs>
              <w:tab w:val="right" w:leader="dot" w:pos="8306"/>
            </w:tabs>
          </w:pPr>
          <w:r>
            <w:rPr>
              <w:rFonts w:hint="eastAsia"/>
              <w:color w:val="1A1A1A"/>
            </w:rPr>
            <w:fldChar w:fldCharType="begin"/>
          </w:r>
          <w:r>
            <w:rPr>
              <w:rFonts w:hint="eastAsia"/>
            </w:rPr>
            <w:instrText xml:space="preserve"> HYPERLINK \l _Toc25844 </w:instrText>
          </w:r>
          <w:r>
            <w:rPr>
              <w:rFonts w:hint="eastAsia"/>
            </w:rPr>
            <w:fldChar w:fldCharType="separate"/>
          </w:r>
          <w:r>
            <w:rPr>
              <w:rFonts w:hint="eastAsia"/>
            </w:rPr>
            <w:t>3.1.1 用户登录</w:t>
          </w:r>
          <w:r>
            <w:tab/>
          </w:r>
          <w:r>
            <w:fldChar w:fldCharType="begin"/>
          </w:r>
          <w:r>
            <w:instrText xml:space="preserve"> PAGEREF _Toc25844 \h </w:instrText>
          </w:r>
          <w:r>
            <w:fldChar w:fldCharType="separate"/>
          </w:r>
          <w:r>
            <w:t>25</w:t>
          </w:r>
          <w:r>
            <w:fldChar w:fldCharType="end"/>
          </w:r>
          <w:r>
            <w:rPr>
              <w:rFonts w:hint="eastAsia"/>
              <w:color w:val="1A1A1A"/>
            </w:rPr>
            <w:fldChar w:fldCharType="end"/>
          </w:r>
        </w:p>
        <w:p w14:paraId="7F0F0278">
          <w:pPr>
            <w:pStyle w:val="5"/>
            <w:tabs>
              <w:tab w:val="right" w:leader="dot" w:pos="8306"/>
            </w:tabs>
          </w:pPr>
          <w:r>
            <w:rPr>
              <w:rFonts w:hint="eastAsia"/>
              <w:color w:val="1A1A1A"/>
            </w:rPr>
            <w:fldChar w:fldCharType="begin"/>
          </w:r>
          <w:r>
            <w:rPr>
              <w:rFonts w:hint="eastAsia"/>
            </w:rPr>
            <w:instrText xml:space="preserve"> HYPERLINK \l _Toc12953 </w:instrText>
          </w:r>
          <w:r>
            <w:rPr>
              <w:rFonts w:hint="eastAsia"/>
            </w:rPr>
            <w:fldChar w:fldCharType="separate"/>
          </w:r>
          <w:r>
            <w:rPr>
              <w:rFonts w:hint="eastAsia"/>
            </w:rPr>
            <w:t>3.1.2 修改密码</w:t>
          </w:r>
          <w:r>
            <w:tab/>
          </w:r>
          <w:r>
            <w:fldChar w:fldCharType="begin"/>
          </w:r>
          <w:r>
            <w:instrText xml:space="preserve"> PAGEREF _Toc12953 \h </w:instrText>
          </w:r>
          <w:r>
            <w:fldChar w:fldCharType="separate"/>
          </w:r>
          <w:r>
            <w:t>27</w:t>
          </w:r>
          <w:r>
            <w:fldChar w:fldCharType="end"/>
          </w:r>
          <w:r>
            <w:rPr>
              <w:rFonts w:hint="eastAsia"/>
              <w:color w:val="1A1A1A"/>
            </w:rPr>
            <w:fldChar w:fldCharType="end"/>
          </w:r>
        </w:p>
        <w:p w14:paraId="6863A3EE">
          <w:pPr>
            <w:pStyle w:val="5"/>
            <w:tabs>
              <w:tab w:val="right" w:leader="dot" w:pos="8306"/>
            </w:tabs>
          </w:pPr>
          <w:r>
            <w:rPr>
              <w:rFonts w:hint="eastAsia"/>
              <w:color w:val="1A1A1A"/>
            </w:rPr>
            <w:fldChar w:fldCharType="begin"/>
          </w:r>
          <w:r>
            <w:rPr>
              <w:rFonts w:hint="eastAsia"/>
            </w:rPr>
            <w:instrText xml:space="preserve"> HYPERLINK \l _Toc31004 </w:instrText>
          </w:r>
          <w:r>
            <w:rPr>
              <w:rFonts w:hint="eastAsia"/>
            </w:rPr>
            <w:fldChar w:fldCharType="separate"/>
          </w:r>
          <w:r>
            <w:rPr>
              <w:rFonts w:hint="eastAsia"/>
            </w:rPr>
            <w:t>3.1.3 会话管理与安全退出</w:t>
          </w:r>
          <w:r>
            <w:tab/>
          </w:r>
          <w:r>
            <w:fldChar w:fldCharType="begin"/>
          </w:r>
          <w:r>
            <w:instrText xml:space="preserve"> PAGEREF _Toc31004 \h </w:instrText>
          </w:r>
          <w:r>
            <w:fldChar w:fldCharType="separate"/>
          </w:r>
          <w:r>
            <w:t>30</w:t>
          </w:r>
          <w:r>
            <w:fldChar w:fldCharType="end"/>
          </w:r>
          <w:r>
            <w:rPr>
              <w:rFonts w:hint="eastAsia"/>
              <w:color w:val="1A1A1A"/>
            </w:rPr>
            <w:fldChar w:fldCharType="end"/>
          </w:r>
        </w:p>
        <w:p w14:paraId="415576B1">
          <w:pPr>
            <w:pStyle w:val="5"/>
            <w:tabs>
              <w:tab w:val="right" w:leader="dot" w:pos="8306"/>
            </w:tabs>
          </w:pPr>
          <w:r>
            <w:rPr>
              <w:rFonts w:hint="eastAsia"/>
              <w:color w:val="1A1A1A"/>
            </w:rPr>
            <w:fldChar w:fldCharType="begin"/>
          </w:r>
          <w:r>
            <w:rPr>
              <w:rFonts w:hint="eastAsia"/>
            </w:rPr>
            <w:instrText xml:space="preserve"> HYPERLINK \l _Toc10348 </w:instrText>
          </w:r>
          <w:r>
            <w:rPr>
              <w:rFonts w:hint="eastAsia"/>
            </w:rPr>
            <w:fldChar w:fldCharType="separate"/>
          </w:r>
          <w:r>
            <w:rPr>
              <w:rFonts w:hint="eastAsia"/>
            </w:rPr>
            <w:t>3.1.4 登录日志</w:t>
          </w:r>
          <w:r>
            <w:tab/>
          </w:r>
          <w:r>
            <w:fldChar w:fldCharType="begin"/>
          </w:r>
          <w:r>
            <w:instrText xml:space="preserve"> PAGEREF _Toc10348 \h </w:instrText>
          </w:r>
          <w:r>
            <w:fldChar w:fldCharType="separate"/>
          </w:r>
          <w:r>
            <w:t>31</w:t>
          </w:r>
          <w:r>
            <w:fldChar w:fldCharType="end"/>
          </w:r>
          <w:r>
            <w:rPr>
              <w:rFonts w:hint="eastAsia"/>
              <w:color w:val="1A1A1A"/>
            </w:rPr>
            <w:fldChar w:fldCharType="end"/>
          </w:r>
        </w:p>
        <w:p w14:paraId="75B43A73">
          <w:pPr>
            <w:pStyle w:val="7"/>
            <w:tabs>
              <w:tab w:val="right" w:leader="dot" w:pos="8306"/>
            </w:tabs>
          </w:pPr>
          <w:r>
            <w:rPr>
              <w:rFonts w:hint="eastAsia"/>
              <w:color w:val="1A1A1A"/>
            </w:rPr>
            <w:fldChar w:fldCharType="begin"/>
          </w:r>
          <w:r>
            <w:rPr>
              <w:rFonts w:hint="eastAsia"/>
            </w:rPr>
            <w:instrText xml:space="preserve"> HYPERLINK \l _Toc7779 </w:instrText>
          </w:r>
          <w:r>
            <w:rPr>
              <w:rFonts w:hint="eastAsia"/>
            </w:rPr>
            <w:fldChar w:fldCharType="separate"/>
          </w:r>
          <w:r>
            <w:rPr>
              <w:rFonts w:hint="eastAsia"/>
            </w:rPr>
            <w:t>3.2 家庭户口立户管理</w:t>
          </w:r>
          <w:r>
            <w:tab/>
          </w:r>
          <w:r>
            <w:fldChar w:fldCharType="begin"/>
          </w:r>
          <w:r>
            <w:instrText xml:space="preserve"> PAGEREF _Toc7779 \h </w:instrText>
          </w:r>
          <w:r>
            <w:fldChar w:fldCharType="separate"/>
          </w:r>
          <w:r>
            <w:t>33</w:t>
          </w:r>
          <w:r>
            <w:fldChar w:fldCharType="end"/>
          </w:r>
          <w:r>
            <w:rPr>
              <w:rFonts w:hint="eastAsia"/>
              <w:color w:val="1A1A1A"/>
            </w:rPr>
            <w:fldChar w:fldCharType="end"/>
          </w:r>
        </w:p>
        <w:p w14:paraId="3FC996B0">
          <w:pPr>
            <w:pStyle w:val="5"/>
            <w:tabs>
              <w:tab w:val="right" w:leader="dot" w:pos="8306"/>
            </w:tabs>
          </w:pPr>
          <w:r>
            <w:rPr>
              <w:rFonts w:hint="eastAsia"/>
              <w:color w:val="1A1A1A"/>
            </w:rPr>
            <w:fldChar w:fldCharType="begin"/>
          </w:r>
          <w:r>
            <w:rPr>
              <w:rFonts w:hint="eastAsia"/>
            </w:rPr>
            <w:instrText xml:space="preserve"> HYPERLINK \l _Toc19322 </w:instrText>
          </w:r>
          <w:r>
            <w:rPr>
              <w:rFonts w:hint="eastAsia"/>
            </w:rPr>
            <w:fldChar w:fldCharType="separate"/>
          </w:r>
          <w:r>
            <w:rPr>
              <w:rFonts w:hint="eastAsia"/>
            </w:rPr>
            <w:t>3.2.1 新建户口簿（立户）</w:t>
          </w:r>
          <w:r>
            <w:tab/>
          </w:r>
          <w:r>
            <w:fldChar w:fldCharType="begin"/>
          </w:r>
          <w:r>
            <w:instrText xml:space="preserve"> PAGEREF _Toc19322 \h </w:instrText>
          </w:r>
          <w:r>
            <w:fldChar w:fldCharType="separate"/>
          </w:r>
          <w:r>
            <w:t>33</w:t>
          </w:r>
          <w:r>
            <w:fldChar w:fldCharType="end"/>
          </w:r>
          <w:r>
            <w:rPr>
              <w:rFonts w:hint="eastAsia"/>
              <w:color w:val="1A1A1A"/>
            </w:rPr>
            <w:fldChar w:fldCharType="end"/>
          </w:r>
        </w:p>
        <w:p w14:paraId="74170AFE">
          <w:pPr>
            <w:pStyle w:val="5"/>
            <w:tabs>
              <w:tab w:val="right" w:leader="dot" w:pos="8306"/>
            </w:tabs>
          </w:pPr>
          <w:r>
            <w:rPr>
              <w:rFonts w:hint="eastAsia"/>
              <w:color w:val="1A1A1A"/>
            </w:rPr>
            <w:fldChar w:fldCharType="begin"/>
          </w:r>
          <w:r>
            <w:rPr>
              <w:rFonts w:hint="eastAsia"/>
            </w:rPr>
            <w:instrText xml:space="preserve"> HYPERLINK \l _Toc1843 </w:instrText>
          </w:r>
          <w:r>
            <w:rPr>
              <w:rFonts w:hint="eastAsia"/>
            </w:rPr>
            <w:fldChar w:fldCharType="separate"/>
          </w:r>
          <w:r>
            <w:rPr>
              <w:rFonts w:hint="eastAsia"/>
            </w:rPr>
            <w:t>3.2.2 户口簿成员管理</w:t>
          </w:r>
          <w:r>
            <w:tab/>
          </w:r>
          <w:r>
            <w:fldChar w:fldCharType="begin"/>
          </w:r>
          <w:r>
            <w:instrText xml:space="preserve"> PAGEREF _Toc1843 \h </w:instrText>
          </w:r>
          <w:r>
            <w:fldChar w:fldCharType="separate"/>
          </w:r>
          <w:r>
            <w:t>36</w:t>
          </w:r>
          <w:r>
            <w:fldChar w:fldCharType="end"/>
          </w:r>
          <w:r>
            <w:rPr>
              <w:rFonts w:hint="eastAsia"/>
              <w:color w:val="1A1A1A"/>
            </w:rPr>
            <w:fldChar w:fldCharType="end"/>
          </w:r>
        </w:p>
        <w:p w14:paraId="1C5B8595">
          <w:pPr>
            <w:pStyle w:val="5"/>
            <w:tabs>
              <w:tab w:val="right" w:leader="dot" w:pos="8306"/>
            </w:tabs>
          </w:pPr>
          <w:r>
            <w:rPr>
              <w:rFonts w:hint="eastAsia"/>
              <w:color w:val="1A1A1A"/>
            </w:rPr>
            <w:fldChar w:fldCharType="begin"/>
          </w:r>
          <w:r>
            <w:rPr>
              <w:rFonts w:hint="eastAsia"/>
            </w:rPr>
            <w:instrText xml:space="preserve"> HYPERLINK \l _Toc31550 </w:instrText>
          </w:r>
          <w:r>
            <w:rPr>
              <w:rFonts w:hint="eastAsia"/>
            </w:rPr>
            <w:fldChar w:fldCharType="separate"/>
          </w:r>
          <w:r>
            <w:rPr>
              <w:rFonts w:hint="eastAsia"/>
            </w:rPr>
            <w:t>3.2.3 分户管理</w:t>
          </w:r>
          <w:r>
            <w:tab/>
          </w:r>
          <w:r>
            <w:fldChar w:fldCharType="begin"/>
          </w:r>
          <w:r>
            <w:instrText xml:space="preserve"> PAGEREF _Toc31550 \h </w:instrText>
          </w:r>
          <w:r>
            <w:fldChar w:fldCharType="separate"/>
          </w:r>
          <w:r>
            <w:t>37</w:t>
          </w:r>
          <w:r>
            <w:fldChar w:fldCharType="end"/>
          </w:r>
          <w:r>
            <w:rPr>
              <w:rFonts w:hint="eastAsia"/>
              <w:color w:val="1A1A1A"/>
            </w:rPr>
            <w:fldChar w:fldCharType="end"/>
          </w:r>
        </w:p>
        <w:p w14:paraId="41BCB92B">
          <w:pPr>
            <w:pStyle w:val="5"/>
            <w:tabs>
              <w:tab w:val="right" w:leader="dot" w:pos="8306"/>
            </w:tabs>
          </w:pPr>
          <w:r>
            <w:rPr>
              <w:rFonts w:hint="eastAsia"/>
              <w:color w:val="1A1A1A"/>
            </w:rPr>
            <w:fldChar w:fldCharType="begin"/>
          </w:r>
          <w:r>
            <w:rPr>
              <w:rFonts w:hint="eastAsia"/>
            </w:rPr>
            <w:instrText xml:space="preserve"> HYPERLINK \l _Toc6381 </w:instrText>
          </w:r>
          <w:r>
            <w:rPr>
              <w:rFonts w:hint="eastAsia"/>
            </w:rPr>
            <w:fldChar w:fldCharType="separate"/>
          </w:r>
          <w:r>
            <w:rPr>
              <w:rFonts w:hint="eastAsia"/>
            </w:rPr>
            <w:t>3.2.4 并户管理</w:t>
          </w:r>
          <w:r>
            <w:tab/>
          </w:r>
          <w:r>
            <w:fldChar w:fldCharType="begin"/>
          </w:r>
          <w:r>
            <w:instrText xml:space="preserve"> PAGEREF _Toc6381 \h </w:instrText>
          </w:r>
          <w:r>
            <w:fldChar w:fldCharType="separate"/>
          </w:r>
          <w:r>
            <w:t>40</w:t>
          </w:r>
          <w:r>
            <w:fldChar w:fldCharType="end"/>
          </w:r>
          <w:r>
            <w:rPr>
              <w:rFonts w:hint="eastAsia"/>
              <w:color w:val="1A1A1A"/>
            </w:rPr>
            <w:fldChar w:fldCharType="end"/>
          </w:r>
        </w:p>
        <w:p w14:paraId="73E54641">
          <w:pPr>
            <w:pStyle w:val="5"/>
            <w:tabs>
              <w:tab w:val="right" w:leader="dot" w:pos="8306"/>
            </w:tabs>
          </w:pPr>
          <w:r>
            <w:rPr>
              <w:rFonts w:hint="eastAsia"/>
              <w:color w:val="1A1A1A"/>
            </w:rPr>
            <w:fldChar w:fldCharType="begin"/>
          </w:r>
          <w:r>
            <w:rPr>
              <w:rFonts w:hint="eastAsia"/>
            </w:rPr>
            <w:instrText xml:space="preserve"> HYPERLINK \l _Toc17436 </w:instrText>
          </w:r>
          <w:r>
            <w:rPr>
              <w:rFonts w:hint="eastAsia"/>
            </w:rPr>
            <w:fldChar w:fldCharType="separate"/>
          </w:r>
          <w:r>
            <w:rPr>
              <w:rFonts w:hint="eastAsia"/>
            </w:rPr>
            <w:t>3.2.5 户口簿注销</w:t>
          </w:r>
          <w:r>
            <w:tab/>
          </w:r>
          <w:r>
            <w:fldChar w:fldCharType="begin"/>
          </w:r>
          <w:r>
            <w:instrText xml:space="preserve"> PAGEREF _Toc17436 \h </w:instrText>
          </w:r>
          <w:r>
            <w:fldChar w:fldCharType="separate"/>
          </w:r>
          <w:r>
            <w:t>42</w:t>
          </w:r>
          <w:r>
            <w:fldChar w:fldCharType="end"/>
          </w:r>
          <w:r>
            <w:rPr>
              <w:rFonts w:hint="eastAsia"/>
              <w:color w:val="1A1A1A"/>
            </w:rPr>
            <w:fldChar w:fldCharType="end"/>
          </w:r>
        </w:p>
        <w:p w14:paraId="337912D2">
          <w:pPr>
            <w:pStyle w:val="5"/>
            <w:tabs>
              <w:tab w:val="right" w:leader="dot" w:pos="8306"/>
            </w:tabs>
          </w:pPr>
          <w:r>
            <w:rPr>
              <w:rFonts w:hint="eastAsia"/>
              <w:color w:val="1A1A1A"/>
            </w:rPr>
            <w:fldChar w:fldCharType="begin"/>
          </w:r>
          <w:r>
            <w:rPr>
              <w:rFonts w:hint="eastAsia"/>
            </w:rPr>
            <w:instrText xml:space="preserve"> HYPERLINK \l _Toc8389 </w:instrText>
          </w:r>
          <w:r>
            <w:rPr>
              <w:rFonts w:hint="eastAsia"/>
            </w:rPr>
            <w:fldChar w:fldCharType="separate"/>
          </w:r>
          <w:r>
            <w:rPr>
              <w:rFonts w:hint="eastAsia"/>
            </w:rPr>
            <w:t>3.2.6 户口簿查询打印</w:t>
          </w:r>
          <w:r>
            <w:tab/>
          </w:r>
          <w:r>
            <w:fldChar w:fldCharType="begin"/>
          </w:r>
          <w:r>
            <w:instrText xml:space="preserve"> PAGEREF _Toc8389 \h </w:instrText>
          </w:r>
          <w:r>
            <w:fldChar w:fldCharType="separate"/>
          </w:r>
          <w:r>
            <w:t>44</w:t>
          </w:r>
          <w:r>
            <w:fldChar w:fldCharType="end"/>
          </w:r>
          <w:r>
            <w:rPr>
              <w:rFonts w:hint="eastAsia"/>
              <w:color w:val="1A1A1A"/>
            </w:rPr>
            <w:fldChar w:fldCharType="end"/>
          </w:r>
        </w:p>
        <w:p w14:paraId="749F856C">
          <w:pPr>
            <w:pStyle w:val="7"/>
            <w:tabs>
              <w:tab w:val="right" w:leader="dot" w:pos="8306"/>
            </w:tabs>
          </w:pPr>
          <w:r>
            <w:rPr>
              <w:rFonts w:hint="eastAsia"/>
              <w:color w:val="1A1A1A"/>
            </w:rPr>
            <w:fldChar w:fldCharType="begin"/>
          </w:r>
          <w:r>
            <w:rPr>
              <w:rFonts w:hint="eastAsia"/>
            </w:rPr>
            <w:instrText xml:space="preserve"> HYPERLINK \l _Toc28505 </w:instrText>
          </w:r>
          <w:r>
            <w:rPr>
              <w:rFonts w:hint="eastAsia"/>
            </w:rPr>
            <w:fldChar w:fldCharType="separate"/>
          </w:r>
          <w:r>
            <w:rPr>
              <w:rFonts w:hint="eastAsia"/>
            </w:rPr>
            <w:t>3.3 常驻人口管理</w:t>
          </w:r>
          <w:r>
            <w:tab/>
          </w:r>
          <w:r>
            <w:fldChar w:fldCharType="begin"/>
          </w:r>
          <w:r>
            <w:instrText xml:space="preserve"> PAGEREF _Toc28505 \h </w:instrText>
          </w:r>
          <w:r>
            <w:fldChar w:fldCharType="separate"/>
          </w:r>
          <w:r>
            <w:t>46</w:t>
          </w:r>
          <w:r>
            <w:fldChar w:fldCharType="end"/>
          </w:r>
          <w:r>
            <w:rPr>
              <w:rFonts w:hint="eastAsia"/>
              <w:color w:val="1A1A1A"/>
            </w:rPr>
            <w:fldChar w:fldCharType="end"/>
          </w:r>
        </w:p>
        <w:p w14:paraId="30FD018D">
          <w:pPr>
            <w:pStyle w:val="5"/>
            <w:tabs>
              <w:tab w:val="right" w:leader="dot" w:pos="8306"/>
            </w:tabs>
          </w:pPr>
          <w:r>
            <w:rPr>
              <w:rFonts w:hint="eastAsia"/>
              <w:color w:val="1A1A1A"/>
            </w:rPr>
            <w:fldChar w:fldCharType="begin"/>
          </w:r>
          <w:r>
            <w:rPr>
              <w:rFonts w:hint="eastAsia"/>
            </w:rPr>
            <w:instrText xml:space="preserve"> HYPERLINK \l _Toc6244 </w:instrText>
          </w:r>
          <w:r>
            <w:rPr>
              <w:rFonts w:hint="eastAsia"/>
            </w:rPr>
            <w:fldChar w:fldCharType="separate"/>
          </w:r>
          <w:r>
            <w:rPr>
              <w:rFonts w:hint="eastAsia"/>
            </w:rPr>
            <w:t>3.3.1 常住人口登记</w:t>
          </w:r>
          <w:r>
            <w:tab/>
          </w:r>
          <w:r>
            <w:fldChar w:fldCharType="begin"/>
          </w:r>
          <w:r>
            <w:instrText xml:space="preserve"> PAGEREF _Toc6244 \h </w:instrText>
          </w:r>
          <w:r>
            <w:fldChar w:fldCharType="separate"/>
          </w:r>
          <w:r>
            <w:t>46</w:t>
          </w:r>
          <w:r>
            <w:fldChar w:fldCharType="end"/>
          </w:r>
          <w:r>
            <w:rPr>
              <w:rFonts w:hint="eastAsia"/>
              <w:color w:val="1A1A1A"/>
            </w:rPr>
            <w:fldChar w:fldCharType="end"/>
          </w:r>
        </w:p>
        <w:p w14:paraId="1F86ADF2">
          <w:pPr>
            <w:pStyle w:val="5"/>
            <w:tabs>
              <w:tab w:val="right" w:leader="dot" w:pos="8306"/>
            </w:tabs>
          </w:pPr>
          <w:r>
            <w:rPr>
              <w:rFonts w:hint="eastAsia"/>
              <w:color w:val="1A1A1A"/>
            </w:rPr>
            <w:fldChar w:fldCharType="begin"/>
          </w:r>
          <w:r>
            <w:rPr>
              <w:rFonts w:hint="eastAsia"/>
            </w:rPr>
            <w:instrText xml:space="preserve"> HYPERLINK \l _Toc22431 </w:instrText>
          </w:r>
          <w:r>
            <w:rPr>
              <w:rFonts w:hint="eastAsia"/>
            </w:rPr>
            <w:fldChar w:fldCharType="separate"/>
          </w:r>
          <w:r>
            <w:rPr>
              <w:rFonts w:hint="eastAsia"/>
            </w:rPr>
            <w:t>3.3.2 常住人口信息修改</w:t>
          </w:r>
          <w:r>
            <w:tab/>
          </w:r>
          <w:r>
            <w:fldChar w:fldCharType="begin"/>
          </w:r>
          <w:r>
            <w:instrText xml:space="preserve"> PAGEREF _Toc22431 \h </w:instrText>
          </w:r>
          <w:r>
            <w:fldChar w:fldCharType="separate"/>
          </w:r>
          <w:r>
            <w:t>48</w:t>
          </w:r>
          <w:r>
            <w:fldChar w:fldCharType="end"/>
          </w:r>
          <w:r>
            <w:rPr>
              <w:rFonts w:hint="eastAsia"/>
              <w:color w:val="1A1A1A"/>
            </w:rPr>
            <w:fldChar w:fldCharType="end"/>
          </w:r>
        </w:p>
        <w:p w14:paraId="205512AC">
          <w:pPr>
            <w:pStyle w:val="5"/>
            <w:tabs>
              <w:tab w:val="right" w:leader="dot" w:pos="8306"/>
            </w:tabs>
          </w:pPr>
          <w:r>
            <w:rPr>
              <w:rFonts w:hint="eastAsia"/>
              <w:color w:val="1A1A1A"/>
            </w:rPr>
            <w:fldChar w:fldCharType="begin"/>
          </w:r>
          <w:r>
            <w:rPr>
              <w:rFonts w:hint="eastAsia"/>
            </w:rPr>
            <w:instrText xml:space="preserve"> HYPERLINK \l _Toc16583 </w:instrText>
          </w:r>
          <w:r>
            <w:rPr>
              <w:rFonts w:hint="eastAsia"/>
            </w:rPr>
            <w:fldChar w:fldCharType="separate"/>
          </w:r>
          <w:r>
            <w:rPr>
              <w:rFonts w:hint="eastAsia"/>
            </w:rPr>
            <w:t>3.3.3 常住人口注销（死亡/失踪）</w:t>
          </w:r>
          <w:r>
            <w:tab/>
          </w:r>
          <w:r>
            <w:fldChar w:fldCharType="begin"/>
          </w:r>
          <w:r>
            <w:instrText xml:space="preserve"> PAGEREF _Toc16583 \h </w:instrText>
          </w:r>
          <w:r>
            <w:fldChar w:fldCharType="separate"/>
          </w:r>
          <w:r>
            <w:t>51</w:t>
          </w:r>
          <w:r>
            <w:fldChar w:fldCharType="end"/>
          </w:r>
          <w:r>
            <w:rPr>
              <w:rFonts w:hint="eastAsia"/>
              <w:color w:val="1A1A1A"/>
            </w:rPr>
            <w:fldChar w:fldCharType="end"/>
          </w:r>
        </w:p>
        <w:p w14:paraId="602869D3">
          <w:pPr>
            <w:pStyle w:val="5"/>
            <w:tabs>
              <w:tab w:val="right" w:leader="dot" w:pos="8306"/>
            </w:tabs>
          </w:pPr>
          <w:r>
            <w:rPr>
              <w:rFonts w:hint="eastAsia"/>
              <w:color w:val="1A1A1A"/>
            </w:rPr>
            <w:fldChar w:fldCharType="begin"/>
          </w:r>
          <w:r>
            <w:rPr>
              <w:rFonts w:hint="eastAsia"/>
            </w:rPr>
            <w:instrText xml:space="preserve"> HYPERLINK \l _Toc20211 </w:instrText>
          </w:r>
          <w:r>
            <w:rPr>
              <w:rFonts w:hint="eastAsia"/>
            </w:rPr>
            <w:fldChar w:fldCharType="separate"/>
          </w:r>
          <w:r>
            <w:rPr>
              <w:rFonts w:hint="eastAsia"/>
            </w:rPr>
            <w:t>3.3.4 常住人口查询统计</w:t>
          </w:r>
          <w:r>
            <w:tab/>
          </w:r>
          <w:r>
            <w:fldChar w:fldCharType="begin"/>
          </w:r>
          <w:r>
            <w:instrText xml:space="preserve"> PAGEREF _Toc20211 \h </w:instrText>
          </w:r>
          <w:r>
            <w:fldChar w:fldCharType="separate"/>
          </w:r>
          <w:r>
            <w:t>53</w:t>
          </w:r>
          <w:r>
            <w:fldChar w:fldCharType="end"/>
          </w:r>
          <w:r>
            <w:rPr>
              <w:rFonts w:hint="eastAsia"/>
              <w:color w:val="1A1A1A"/>
            </w:rPr>
            <w:fldChar w:fldCharType="end"/>
          </w:r>
        </w:p>
        <w:p w14:paraId="566FA42D">
          <w:pPr>
            <w:pStyle w:val="7"/>
            <w:tabs>
              <w:tab w:val="right" w:leader="dot" w:pos="8306"/>
            </w:tabs>
          </w:pPr>
          <w:r>
            <w:rPr>
              <w:rFonts w:hint="eastAsia"/>
              <w:color w:val="1A1A1A"/>
            </w:rPr>
            <w:fldChar w:fldCharType="begin"/>
          </w:r>
          <w:r>
            <w:rPr>
              <w:rFonts w:hint="eastAsia"/>
            </w:rPr>
            <w:instrText xml:space="preserve"> HYPERLINK \l _Toc19702 </w:instrText>
          </w:r>
          <w:r>
            <w:rPr>
              <w:rFonts w:hint="eastAsia"/>
            </w:rPr>
            <w:fldChar w:fldCharType="separate"/>
          </w:r>
          <w:r>
            <w:rPr>
              <w:rFonts w:hint="eastAsia"/>
            </w:rPr>
            <w:t>3.4 户口迁入管理</w:t>
          </w:r>
          <w:r>
            <w:tab/>
          </w:r>
          <w:r>
            <w:fldChar w:fldCharType="begin"/>
          </w:r>
          <w:r>
            <w:instrText xml:space="preserve"> PAGEREF _Toc19702 \h </w:instrText>
          </w:r>
          <w:r>
            <w:fldChar w:fldCharType="separate"/>
          </w:r>
          <w:r>
            <w:t>55</w:t>
          </w:r>
          <w:r>
            <w:fldChar w:fldCharType="end"/>
          </w:r>
          <w:r>
            <w:rPr>
              <w:rFonts w:hint="eastAsia"/>
              <w:color w:val="1A1A1A"/>
            </w:rPr>
            <w:fldChar w:fldCharType="end"/>
          </w:r>
        </w:p>
        <w:p w14:paraId="251357C1">
          <w:pPr>
            <w:pStyle w:val="5"/>
            <w:tabs>
              <w:tab w:val="right" w:leader="dot" w:pos="8306"/>
            </w:tabs>
          </w:pPr>
          <w:r>
            <w:rPr>
              <w:rFonts w:hint="eastAsia"/>
              <w:color w:val="1A1A1A"/>
            </w:rPr>
            <w:fldChar w:fldCharType="begin"/>
          </w:r>
          <w:r>
            <w:rPr>
              <w:rFonts w:hint="eastAsia"/>
            </w:rPr>
            <w:instrText xml:space="preserve"> HYPERLINK \l _Toc2308 </w:instrText>
          </w:r>
          <w:r>
            <w:rPr>
              <w:rFonts w:hint="eastAsia"/>
            </w:rPr>
            <w:fldChar w:fldCharType="separate"/>
          </w:r>
          <w:r>
            <w:rPr>
              <w:rFonts w:hint="eastAsia"/>
            </w:rPr>
            <w:t>3.4.1 迁入申请与受理</w:t>
          </w:r>
          <w:r>
            <w:tab/>
          </w:r>
          <w:r>
            <w:fldChar w:fldCharType="begin"/>
          </w:r>
          <w:r>
            <w:instrText xml:space="preserve"> PAGEREF _Toc2308 \h </w:instrText>
          </w:r>
          <w:r>
            <w:fldChar w:fldCharType="separate"/>
          </w:r>
          <w:r>
            <w:t>55</w:t>
          </w:r>
          <w:r>
            <w:fldChar w:fldCharType="end"/>
          </w:r>
          <w:r>
            <w:rPr>
              <w:rFonts w:hint="eastAsia"/>
              <w:color w:val="1A1A1A"/>
            </w:rPr>
            <w:fldChar w:fldCharType="end"/>
          </w:r>
        </w:p>
        <w:p w14:paraId="42C0C7BC">
          <w:pPr>
            <w:pStyle w:val="5"/>
            <w:tabs>
              <w:tab w:val="right" w:leader="dot" w:pos="8306"/>
            </w:tabs>
          </w:pPr>
          <w:r>
            <w:rPr>
              <w:rFonts w:hint="eastAsia"/>
              <w:color w:val="1A1A1A"/>
            </w:rPr>
            <w:fldChar w:fldCharType="begin"/>
          </w:r>
          <w:r>
            <w:rPr>
              <w:rFonts w:hint="eastAsia"/>
            </w:rPr>
            <w:instrText xml:space="preserve"> HYPERLINK \l _Toc25477 </w:instrText>
          </w:r>
          <w:r>
            <w:rPr>
              <w:rFonts w:hint="eastAsia"/>
            </w:rPr>
            <w:fldChar w:fldCharType="separate"/>
          </w:r>
          <w:r>
            <w:rPr>
              <w:rFonts w:hint="eastAsia"/>
            </w:rPr>
            <w:t>3.4.2 迁入审核与办理</w:t>
          </w:r>
          <w:r>
            <w:tab/>
          </w:r>
          <w:r>
            <w:fldChar w:fldCharType="begin"/>
          </w:r>
          <w:r>
            <w:instrText xml:space="preserve"> PAGEREF _Toc25477 \h </w:instrText>
          </w:r>
          <w:r>
            <w:fldChar w:fldCharType="separate"/>
          </w:r>
          <w:r>
            <w:t>58</w:t>
          </w:r>
          <w:r>
            <w:fldChar w:fldCharType="end"/>
          </w:r>
          <w:r>
            <w:rPr>
              <w:rFonts w:hint="eastAsia"/>
              <w:color w:val="1A1A1A"/>
            </w:rPr>
            <w:fldChar w:fldCharType="end"/>
          </w:r>
        </w:p>
        <w:p w14:paraId="1362CDF6">
          <w:pPr>
            <w:pStyle w:val="5"/>
            <w:tabs>
              <w:tab w:val="right" w:leader="dot" w:pos="8306"/>
            </w:tabs>
          </w:pPr>
          <w:r>
            <w:rPr>
              <w:rFonts w:hint="eastAsia"/>
              <w:color w:val="1A1A1A"/>
            </w:rPr>
            <w:fldChar w:fldCharType="begin"/>
          </w:r>
          <w:r>
            <w:rPr>
              <w:rFonts w:hint="eastAsia"/>
            </w:rPr>
            <w:instrText xml:space="preserve"> HYPERLINK \l _Toc21814 </w:instrText>
          </w:r>
          <w:r>
            <w:rPr>
              <w:rFonts w:hint="eastAsia"/>
            </w:rPr>
            <w:fldChar w:fldCharType="separate"/>
          </w:r>
          <w:r>
            <w:rPr>
              <w:rFonts w:hint="eastAsia"/>
            </w:rPr>
            <w:t>3.4.3 迁入进度查询</w:t>
          </w:r>
          <w:r>
            <w:tab/>
          </w:r>
          <w:r>
            <w:fldChar w:fldCharType="begin"/>
          </w:r>
          <w:r>
            <w:instrText xml:space="preserve"> PAGEREF _Toc21814 \h </w:instrText>
          </w:r>
          <w:r>
            <w:fldChar w:fldCharType="separate"/>
          </w:r>
          <w:r>
            <w:t>60</w:t>
          </w:r>
          <w:r>
            <w:fldChar w:fldCharType="end"/>
          </w:r>
          <w:r>
            <w:rPr>
              <w:rFonts w:hint="eastAsia"/>
              <w:color w:val="1A1A1A"/>
            </w:rPr>
            <w:fldChar w:fldCharType="end"/>
          </w:r>
        </w:p>
        <w:p w14:paraId="6451FA1B">
          <w:pPr>
            <w:pStyle w:val="7"/>
            <w:tabs>
              <w:tab w:val="right" w:leader="dot" w:pos="8306"/>
            </w:tabs>
          </w:pPr>
          <w:r>
            <w:rPr>
              <w:rFonts w:hint="eastAsia"/>
              <w:color w:val="1A1A1A"/>
            </w:rPr>
            <w:fldChar w:fldCharType="begin"/>
          </w:r>
          <w:r>
            <w:rPr>
              <w:rFonts w:hint="eastAsia"/>
            </w:rPr>
            <w:instrText xml:space="preserve"> HYPERLINK \l _Toc13560 </w:instrText>
          </w:r>
          <w:r>
            <w:rPr>
              <w:rFonts w:hint="eastAsia"/>
            </w:rPr>
            <w:fldChar w:fldCharType="separate"/>
          </w:r>
          <w:r>
            <w:rPr>
              <w:rFonts w:hint="eastAsia"/>
            </w:rPr>
            <w:t>3.5 户口迁出管理</w:t>
          </w:r>
          <w:r>
            <w:tab/>
          </w:r>
          <w:r>
            <w:fldChar w:fldCharType="begin"/>
          </w:r>
          <w:r>
            <w:instrText xml:space="preserve"> PAGEREF _Toc13560 \h </w:instrText>
          </w:r>
          <w:r>
            <w:fldChar w:fldCharType="separate"/>
          </w:r>
          <w:r>
            <w:t>62</w:t>
          </w:r>
          <w:r>
            <w:fldChar w:fldCharType="end"/>
          </w:r>
          <w:r>
            <w:rPr>
              <w:rFonts w:hint="eastAsia"/>
              <w:color w:val="1A1A1A"/>
            </w:rPr>
            <w:fldChar w:fldCharType="end"/>
          </w:r>
        </w:p>
        <w:p w14:paraId="23CB8710">
          <w:pPr>
            <w:pStyle w:val="5"/>
            <w:tabs>
              <w:tab w:val="right" w:leader="dot" w:pos="8306"/>
            </w:tabs>
          </w:pPr>
          <w:r>
            <w:rPr>
              <w:rFonts w:hint="eastAsia"/>
              <w:color w:val="1A1A1A"/>
            </w:rPr>
            <w:fldChar w:fldCharType="begin"/>
          </w:r>
          <w:r>
            <w:rPr>
              <w:rFonts w:hint="eastAsia"/>
            </w:rPr>
            <w:instrText xml:space="preserve"> HYPERLINK \l _Toc3554 </w:instrText>
          </w:r>
          <w:r>
            <w:rPr>
              <w:rFonts w:hint="eastAsia"/>
            </w:rPr>
            <w:fldChar w:fldCharType="separate"/>
          </w:r>
          <w:r>
            <w:rPr>
              <w:rFonts w:hint="eastAsia"/>
            </w:rPr>
            <w:t>3.5.1 迁出申请与受理</w:t>
          </w:r>
          <w:r>
            <w:tab/>
          </w:r>
          <w:r>
            <w:fldChar w:fldCharType="begin"/>
          </w:r>
          <w:r>
            <w:instrText xml:space="preserve"> PAGEREF _Toc3554 \h </w:instrText>
          </w:r>
          <w:r>
            <w:fldChar w:fldCharType="separate"/>
          </w:r>
          <w:r>
            <w:t>62</w:t>
          </w:r>
          <w:r>
            <w:fldChar w:fldCharType="end"/>
          </w:r>
          <w:r>
            <w:rPr>
              <w:rFonts w:hint="eastAsia"/>
              <w:color w:val="1A1A1A"/>
            </w:rPr>
            <w:fldChar w:fldCharType="end"/>
          </w:r>
        </w:p>
        <w:p w14:paraId="0FE6FF48">
          <w:pPr>
            <w:pStyle w:val="5"/>
            <w:tabs>
              <w:tab w:val="right" w:leader="dot" w:pos="8306"/>
            </w:tabs>
          </w:pPr>
          <w:r>
            <w:rPr>
              <w:rFonts w:hint="eastAsia"/>
              <w:color w:val="1A1A1A"/>
            </w:rPr>
            <w:fldChar w:fldCharType="begin"/>
          </w:r>
          <w:r>
            <w:rPr>
              <w:rFonts w:hint="eastAsia"/>
            </w:rPr>
            <w:instrText xml:space="preserve"> HYPERLINK \l _Toc5769 </w:instrText>
          </w:r>
          <w:r>
            <w:rPr>
              <w:rFonts w:hint="eastAsia"/>
            </w:rPr>
            <w:fldChar w:fldCharType="separate"/>
          </w:r>
          <w:r>
            <w:rPr>
              <w:rFonts w:hint="eastAsia"/>
            </w:rPr>
            <w:t>3.5.2 迁出办理</w:t>
          </w:r>
          <w:r>
            <w:tab/>
          </w:r>
          <w:r>
            <w:fldChar w:fldCharType="begin"/>
          </w:r>
          <w:r>
            <w:instrText xml:space="preserve"> PAGEREF _Toc5769 \h </w:instrText>
          </w:r>
          <w:r>
            <w:fldChar w:fldCharType="separate"/>
          </w:r>
          <w:r>
            <w:t>64</w:t>
          </w:r>
          <w:r>
            <w:fldChar w:fldCharType="end"/>
          </w:r>
          <w:r>
            <w:rPr>
              <w:rFonts w:hint="eastAsia"/>
              <w:color w:val="1A1A1A"/>
            </w:rPr>
            <w:fldChar w:fldCharType="end"/>
          </w:r>
        </w:p>
        <w:p w14:paraId="39990047">
          <w:pPr>
            <w:pStyle w:val="7"/>
            <w:tabs>
              <w:tab w:val="right" w:leader="dot" w:pos="8306"/>
            </w:tabs>
          </w:pPr>
          <w:r>
            <w:rPr>
              <w:rFonts w:hint="eastAsia"/>
              <w:color w:val="1A1A1A"/>
            </w:rPr>
            <w:fldChar w:fldCharType="begin"/>
          </w:r>
          <w:r>
            <w:rPr>
              <w:rFonts w:hint="eastAsia"/>
            </w:rPr>
            <w:instrText xml:space="preserve"> HYPERLINK \l _Toc3732 </w:instrText>
          </w:r>
          <w:r>
            <w:rPr>
              <w:rFonts w:hint="eastAsia"/>
            </w:rPr>
            <w:fldChar w:fldCharType="separate"/>
          </w:r>
          <w:r>
            <w:rPr>
              <w:rFonts w:hint="eastAsia"/>
            </w:rPr>
            <w:t>3.6 流动人口管理</w:t>
          </w:r>
          <w:r>
            <w:tab/>
          </w:r>
          <w:r>
            <w:fldChar w:fldCharType="begin"/>
          </w:r>
          <w:r>
            <w:instrText xml:space="preserve"> PAGEREF _Toc3732 \h </w:instrText>
          </w:r>
          <w:r>
            <w:fldChar w:fldCharType="separate"/>
          </w:r>
          <w:r>
            <w:t>66</w:t>
          </w:r>
          <w:r>
            <w:fldChar w:fldCharType="end"/>
          </w:r>
          <w:r>
            <w:rPr>
              <w:rFonts w:hint="eastAsia"/>
              <w:color w:val="1A1A1A"/>
            </w:rPr>
            <w:fldChar w:fldCharType="end"/>
          </w:r>
        </w:p>
        <w:p w14:paraId="45918CDB">
          <w:pPr>
            <w:pStyle w:val="5"/>
            <w:tabs>
              <w:tab w:val="right" w:leader="dot" w:pos="8306"/>
            </w:tabs>
          </w:pPr>
          <w:r>
            <w:rPr>
              <w:rFonts w:hint="eastAsia"/>
              <w:color w:val="1A1A1A"/>
            </w:rPr>
            <w:fldChar w:fldCharType="begin"/>
          </w:r>
          <w:r>
            <w:rPr>
              <w:rFonts w:hint="eastAsia"/>
            </w:rPr>
            <w:instrText xml:space="preserve"> HYPERLINK \l _Toc19426 </w:instrText>
          </w:r>
          <w:r>
            <w:rPr>
              <w:rFonts w:hint="eastAsia"/>
            </w:rPr>
            <w:fldChar w:fldCharType="separate"/>
          </w:r>
          <w:r>
            <w:rPr>
              <w:rFonts w:hint="eastAsia"/>
            </w:rPr>
            <w:t>3.6.1 流动人口登记</w:t>
          </w:r>
          <w:r>
            <w:tab/>
          </w:r>
          <w:r>
            <w:fldChar w:fldCharType="begin"/>
          </w:r>
          <w:r>
            <w:instrText xml:space="preserve"> PAGEREF _Toc19426 \h </w:instrText>
          </w:r>
          <w:r>
            <w:fldChar w:fldCharType="separate"/>
          </w:r>
          <w:r>
            <w:t>66</w:t>
          </w:r>
          <w:r>
            <w:fldChar w:fldCharType="end"/>
          </w:r>
          <w:r>
            <w:rPr>
              <w:rFonts w:hint="eastAsia"/>
              <w:color w:val="1A1A1A"/>
            </w:rPr>
            <w:fldChar w:fldCharType="end"/>
          </w:r>
        </w:p>
        <w:p w14:paraId="57E2C67E">
          <w:pPr>
            <w:pStyle w:val="5"/>
            <w:tabs>
              <w:tab w:val="right" w:leader="dot" w:pos="8306"/>
            </w:tabs>
          </w:pPr>
          <w:r>
            <w:rPr>
              <w:rFonts w:hint="eastAsia"/>
              <w:color w:val="1A1A1A"/>
            </w:rPr>
            <w:fldChar w:fldCharType="begin"/>
          </w:r>
          <w:r>
            <w:rPr>
              <w:rFonts w:hint="eastAsia"/>
            </w:rPr>
            <w:instrText xml:space="preserve"> HYPERLINK \l _Toc20826 </w:instrText>
          </w:r>
          <w:r>
            <w:rPr>
              <w:rFonts w:hint="eastAsia"/>
            </w:rPr>
            <w:fldChar w:fldCharType="separate"/>
          </w:r>
          <w:r>
            <w:rPr>
              <w:rFonts w:hint="eastAsia"/>
            </w:rPr>
            <w:t>3.6.2 居住证办理</w:t>
          </w:r>
          <w:r>
            <w:tab/>
          </w:r>
          <w:r>
            <w:fldChar w:fldCharType="begin"/>
          </w:r>
          <w:r>
            <w:instrText xml:space="preserve"> PAGEREF _Toc20826 \h </w:instrText>
          </w:r>
          <w:r>
            <w:fldChar w:fldCharType="separate"/>
          </w:r>
          <w:r>
            <w:t>68</w:t>
          </w:r>
          <w:r>
            <w:fldChar w:fldCharType="end"/>
          </w:r>
          <w:r>
            <w:rPr>
              <w:rFonts w:hint="eastAsia"/>
              <w:color w:val="1A1A1A"/>
            </w:rPr>
            <w:fldChar w:fldCharType="end"/>
          </w:r>
        </w:p>
        <w:p w14:paraId="44D84924">
          <w:pPr>
            <w:pStyle w:val="5"/>
            <w:tabs>
              <w:tab w:val="right" w:leader="dot" w:pos="8306"/>
            </w:tabs>
          </w:pPr>
          <w:r>
            <w:rPr>
              <w:rFonts w:hint="eastAsia"/>
              <w:color w:val="1A1A1A"/>
            </w:rPr>
            <w:fldChar w:fldCharType="begin"/>
          </w:r>
          <w:r>
            <w:rPr>
              <w:rFonts w:hint="eastAsia"/>
            </w:rPr>
            <w:instrText xml:space="preserve"> HYPERLINK \l _Toc16318 </w:instrText>
          </w:r>
          <w:r>
            <w:rPr>
              <w:rFonts w:hint="eastAsia"/>
            </w:rPr>
            <w:fldChar w:fldCharType="separate"/>
          </w:r>
          <w:r>
            <w:rPr>
              <w:rFonts w:hint="eastAsia"/>
            </w:rPr>
            <w:t>3.6.3 流动人口离宿登记</w:t>
          </w:r>
          <w:r>
            <w:tab/>
          </w:r>
          <w:r>
            <w:fldChar w:fldCharType="begin"/>
          </w:r>
          <w:r>
            <w:instrText xml:space="preserve"> PAGEREF _Toc16318 \h </w:instrText>
          </w:r>
          <w:r>
            <w:fldChar w:fldCharType="separate"/>
          </w:r>
          <w:r>
            <w:t>70</w:t>
          </w:r>
          <w:r>
            <w:fldChar w:fldCharType="end"/>
          </w:r>
          <w:r>
            <w:rPr>
              <w:rFonts w:hint="eastAsia"/>
              <w:color w:val="1A1A1A"/>
            </w:rPr>
            <w:fldChar w:fldCharType="end"/>
          </w:r>
        </w:p>
        <w:p w14:paraId="771AECD2">
          <w:pPr>
            <w:pStyle w:val="5"/>
            <w:tabs>
              <w:tab w:val="right" w:leader="dot" w:pos="8306"/>
            </w:tabs>
          </w:pPr>
          <w:r>
            <w:rPr>
              <w:rFonts w:hint="eastAsia"/>
              <w:color w:val="1A1A1A"/>
            </w:rPr>
            <w:fldChar w:fldCharType="begin"/>
          </w:r>
          <w:r>
            <w:rPr>
              <w:rFonts w:hint="eastAsia"/>
            </w:rPr>
            <w:instrText xml:space="preserve"> HYPERLINK \l _Toc4955 </w:instrText>
          </w:r>
          <w:r>
            <w:rPr>
              <w:rFonts w:hint="eastAsia"/>
            </w:rPr>
            <w:fldChar w:fldCharType="separate"/>
          </w:r>
          <w:r>
            <w:rPr>
              <w:rFonts w:hint="eastAsia"/>
            </w:rPr>
            <w:t>3.6.4 流动人口统计分析</w:t>
          </w:r>
          <w:r>
            <w:tab/>
          </w:r>
          <w:r>
            <w:fldChar w:fldCharType="begin"/>
          </w:r>
          <w:r>
            <w:instrText xml:space="preserve"> PAGEREF _Toc4955 \h </w:instrText>
          </w:r>
          <w:r>
            <w:fldChar w:fldCharType="separate"/>
          </w:r>
          <w:r>
            <w:t>71</w:t>
          </w:r>
          <w:r>
            <w:fldChar w:fldCharType="end"/>
          </w:r>
          <w:r>
            <w:rPr>
              <w:rFonts w:hint="eastAsia"/>
              <w:color w:val="1A1A1A"/>
            </w:rPr>
            <w:fldChar w:fldCharType="end"/>
          </w:r>
        </w:p>
        <w:p w14:paraId="4B71A363">
          <w:pPr>
            <w:pStyle w:val="7"/>
            <w:tabs>
              <w:tab w:val="right" w:leader="dot" w:pos="8306"/>
            </w:tabs>
          </w:pPr>
          <w:r>
            <w:rPr>
              <w:rFonts w:hint="eastAsia"/>
              <w:color w:val="1A1A1A"/>
            </w:rPr>
            <w:fldChar w:fldCharType="begin"/>
          </w:r>
          <w:r>
            <w:rPr>
              <w:rFonts w:hint="eastAsia"/>
            </w:rPr>
            <w:instrText xml:space="preserve"> HYPERLINK \l _Toc10906 </w:instrText>
          </w:r>
          <w:r>
            <w:rPr>
              <w:rFonts w:hint="eastAsia"/>
            </w:rPr>
            <w:fldChar w:fldCharType="separate"/>
          </w:r>
          <w:r>
            <w:rPr>
              <w:rFonts w:hint="eastAsia"/>
            </w:rPr>
            <w:t>3.7 重点人口管理</w:t>
          </w:r>
          <w:r>
            <w:tab/>
          </w:r>
          <w:r>
            <w:fldChar w:fldCharType="begin"/>
          </w:r>
          <w:r>
            <w:instrText xml:space="preserve"> PAGEREF _Toc10906 \h </w:instrText>
          </w:r>
          <w:r>
            <w:fldChar w:fldCharType="separate"/>
          </w:r>
          <w:r>
            <w:t>73</w:t>
          </w:r>
          <w:r>
            <w:fldChar w:fldCharType="end"/>
          </w:r>
          <w:r>
            <w:rPr>
              <w:rFonts w:hint="eastAsia"/>
              <w:color w:val="1A1A1A"/>
            </w:rPr>
            <w:fldChar w:fldCharType="end"/>
          </w:r>
        </w:p>
        <w:p w14:paraId="23FF81D3">
          <w:pPr>
            <w:pStyle w:val="5"/>
            <w:tabs>
              <w:tab w:val="right" w:leader="dot" w:pos="8306"/>
            </w:tabs>
          </w:pPr>
          <w:r>
            <w:rPr>
              <w:rFonts w:hint="eastAsia"/>
              <w:color w:val="1A1A1A"/>
            </w:rPr>
            <w:fldChar w:fldCharType="begin"/>
          </w:r>
          <w:r>
            <w:rPr>
              <w:rFonts w:hint="eastAsia"/>
            </w:rPr>
            <w:instrText xml:space="preserve"> HYPERLINK \l _Toc9036 </w:instrText>
          </w:r>
          <w:r>
            <w:rPr>
              <w:rFonts w:hint="eastAsia"/>
            </w:rPr>
            <w:fldChar w:fldCharType="separate"/>
          </w:r>
          <w:r>
            <w:rPr>
              <w:rFonts w:hint="eastAsia"/>
            </w:rPr>
            <w:t>3.7.1 重点人口分类与建档</w:t>
          </w:r>
          <w:r>
            <w:tab/>
          </w:r>
          <w:r>
            <w:fldChar w:fldCharType="begin"/>
          </w:r>
          <w:r>
            <w:instrText xml:space="preserve"> PAGEREF _Toc9036 \h </w:instrText>
          </w:r>
          <w:r>
            <w:fldChar w:fldCharType="separate"/>
          </w:r>
          <w:r>
            <w:t>73</w:t>
          </w:r>
          <w:r>
            <w:fldChar w:fldCharType="end"/>
          </w:r>
          <w:r>
            <w:rPr>
              <w:rFonts w:hint="eastAsia"/>
              <w:color w:val="1A1A1A"/>
            </w:rPr>
            <w:fldChar w:fldCharType="end"/>
          </w:r>
        </w:p>
        <w:p w14:paraId="12FEDA93">
          <w:pPr>
            <w:pStyle w:val="5"/>
            <w:tabs>
              <w:tab w:val="right" w:leader="dot" w:pos="8306"/>
            </w:tabs>
          </w:pPr>
          <w:r>
            <w:rPr>
              <w:rFonts w:hint="eastAsia"/>
              <w:color w:val="1A1A1A"/>
            </w:rPr>
            <w:fldChar w:fldCharType="begin"/>
          </w:r>
          <w:r>
            <w:rPr>
              <w:rFonts w:hint="eastAsia"/>
            </w:rPr>
            <w:instrText xml:space="preserve"> HYPERLINK \l _Toc24533 </w:instrText>
          </w:r>
          <w:r>
            <w:rPr>
              <w:rFonts w:hint="eastAsia"/>
            </w:rPr>
            <w:fldChar w:fldCharType="separate"/>
          </w:r>
          <w:r>
            <w:rPr>
              <w:rFonts w:hint="eastAsia"/>
            </w:rPr>
            <w:t>3.7.2 重点人口跟踪管控</w:t>
          </w:r>
          <w:r>
            <w:tab/>
          </w:r>
          <w:r>
            <w:fldChar w:fldCharType="begin"/>
          </w:r>
          <w:r>
            <w:instrText xml:space="preserve"> PAGEREF _Toc24533 \h </w:instrText>
          </w:r>
          <w:r>
            <w:fldChar w:fldCharType="separate"/>
          </w:r>
          <w:r>
            <w:t>75</w:t>
          </w:r>
          <w:r>
            <w:fldChar w:fldCharType="end"/>
          </w:r>
          <w:r>
            <w:rPr>
              <w:rFonts w:hint="eastAsia"/>
              <w:color w:val="1A1A1A"/>
            </w:rPr>
            <w:fldChar w:fldCharType="end"/>
          </w:r>
        </w:p>
        <w:p w14:paraId="6600241B">
          <w:pPr>
            <w:pStyle w:val="5"/>
            <w:tabs>
              <w:tab w:val="right" w:leader="dot" w:pos="8306"/>
            </w:tabs>
          </w:pPr>
          <w:r>
            <w:rPr>
              <w:rFonts w:hint="eastAsia"/>
              <w:color w:val="1A1A1A"/>
            </w:rPr>
            <w:fldChar w:fldCharType="begin"/>
          </w:r>
          <w:r>
            <w:rPr>
              <w:rFonts w:hint="eastAsia"/>
            </w:rPr>
            <w:instrText xml:space="preserve"> HYPERLINK \l _Toc20617 </w:instrText>
          </w:r>
          <w:r>
            <w:rPr>
              <w:rFonts w:hint="eastAsia"/>
            </w:rPr>
            <w:fldChar w:fldCharType="separate"/>
          </w:r>
          <w:r>
            <w:rPr>
              <w:rFonts w:hint="eastAsia"/>
            </w:rPr>
            <w:t>3.7.3 重点人口撤控管理</w:t>
          </w:r>
          <w:r>
            <w:tab/>
          </w:r>
          <w:r>
            <w:fldChar w:fldCharType="begin"/>
          </w:r>
          <w:r>
            <w:instrText xml:space="preserve"> PAGEREF _Toc20617 \h </w:instrText>
          </w:r>
          <w:r>
            <w:fldChar w:fldCharType="separate"/>
          </w:r>
          <w:r>
            <w:t>76</w:t>
          </w:r>
          <w:r>
            <w:fldChar w:fldCharType="end"/>
          </w:r>
          <w:r>
            <w:rPr>
              <w:rFonts w:hint="eastAsia"/>
              <w:color w:val="1A1A1A"/>
            </w:rPr>
            <w:fldChar w:fldCharType="end"/>
          </w:r>
        </w:p>
        <w:p w14:paraId="21862F62">
          <w:pPr>
            <w:pStyle w:val="7"/>
            <w:tabs>
              <w:tab w:val="right" w:leader="dot" w:pos="8306"/>
            </w:tabs>
          </w:pPr>
          <w:r>
            <w:rPr>
              <w:rFonts w:hint="eastAsia"/>
              <w:color w:val="1A1A1A"/>
            </w:rPr>
            <w:fldChar w:fldCharType="begin"/>
          </w:r>
          <w:r>
            <w:rPr>
              <w:rFonts w:hint="eastAsia"/>
            </w:rPr>
            <w:instrText xml:space="preserve"> HYPERLINK \l _Toc31989 </w:instrText>
          </w:r>
          <w:r>
            <w:rPr>
              <w:rFonts w:hint="eastAsia"/>
            </w:rPr>
            <w:fldChar w:fldCharType="separate"/>
          </w:r>
          <w:r>
            <w:rPr>
              <w:rFonts w:hint="eastAsia"/>
            </w:rPr>
            <w:t>3.8 证件管理</w:t>
          </w:r>
          <w:r>
            <w:tab/>
          </w:r>
          <w:r>
            <w:fldChar w:fldCharType="begin"/>
          </w:r>
          <w:r>
            <w:instrText xml:space="preserve"> PAGEREF _Toc31989 \h </w:instrText>
          </w:r>
          <w:r>
            <w:fldChar w:fldCharType="separate"/>
          </w:r>
          <w:r>
            <w:t>78</w:t>
          </w:r>
          <w:r>
            <w:fldChar w:fldCharType="end"/>
          </w:r>
          <w:r>
            <w:rPr>
              <w:rFonts w:hint="eastAsia"/>
              <w:color w:val="1A1A1A"/>
            </w:rPr>
            <w:fldChar w:fldCharType="end"/>
          </w:r>
        </w:p>
        <w:p w14:paraId="2A70BF1D">
          <w:pPr>
            <w:pStyle w:val="5"/>
            <w:tabs>
              <w:tab w:val="right" w:leader="dot" w:pos="8306"/>
            </w:tabs>
          </w:pPr>
          <w:r>
            <w:rPr>
              <w:rFonts w:hint="eastAsia"/>
              <w:color w:val="1A1A1A"/>
            </w:rPr>
            <w:fldChar w:fldCharType="begin"/>
          </w:r>
          <w:r>
            <w:rPr>
              <w:rFonts w:hint="eastAsia"/>
            </w:rPr>
            <w:instrText xml:space="preserve"> HYPERLINK \l _Toc26571 </w:instrText>
          </w:r>
          <w:r>
            <w:rPr>
              <w:rFonts w:hint="eastAsia"/>
            </w:rPr>
            <w:fldChar w:fldCharType="separate"/>
          </w:r>
          <w:r>
            <w:rPr>
              <w:rFonts w:hint="eastAsia"/>
            </w:rPr>
            <w:t>3.8.1 身份证办理进度查询</w:t>
          </w:r>
          <w:r>
            <w:tab/>
          </w:r>
          <w:r>
            <w:fldChar w:fldCharType="begin"/>
          </w:r>
          <w:r>
            <w:instrText xml:space="preserve"> PAGEREF _Toc26571 \h </w:instrText>
          </w:r>
          <w:r>
            <w:fldChar w:fldCharType="separate"/>
          </w:r>
          <w:r>
            <w:t>78</w:t>
          </w:r>
          <w:r>
            <w:fldChar w:fldCharType="end"/>
          </w:r>
          <w:r>
            <w:rPr>
              <w:rFonts w:hint="eastAsia"/>
              <w:color w:val="1A1A1A"/>
            </w:rPr>
            <w:fldChar w:fldCharType="end"/>
          </w:r>
        </w:p>
        <w:p w14:paraId="1ACF15DB">
          <w:pPr>
            <w:pStyle w:val="5"/>
            <w:tabs>
              <w:tab w:val="right" w:leader="dot" w:pos="8306"/>
            </w:tabs>
          </w:pPr>
          <w:r>
            <w:rPr>
              <w:rFonts w:hint="eastAsia"/>
              <w:color w:val="1A1A1A"/>
            </w:rPr>
            <w:fldChar w:fldCharType="begin"/>
          </w:r>
          <w:r>
            <w:rPr>
              <w:rFonts w:hint="eastAsia"/>
            </w:rPr>
            <w:instrText xml:space="preserve"> HYPERLINK \l _Toc21480 </w:instrText>
          </w:r>
          <w:r>
            <w:rPr>
              <w:rFonts w:hint="eastAsia"/>
            </w:rPr>
            <w:fldChar w:fldCharType="separate"/>
          </w:r>
          <w:r>
            <w:rPr>
              <w:rFonts w:hint="eastAsia"/>
            </w:rPr>
            <w:t>3.8.2 户口簿补办</w:t>
          </w:r>
          <w:r>
            <w:tab/>
          </w:r>
          <w:r>
            <w:fldChar w:fldCharType="begin"/>
          </w:r>
          <w:r>
            <w:instrText xml:space="preserve"> PAGEREF _Toc21480 \h </w:instrText>
          </w:r>
          <w:r>
            <w:fldChar w:fldCharType="separate"/>
          </w:r>
          <w:r>
            <w:t>79</w:t>
          </w:r>
          <w:r>
            <w:fldChar w:fldCharType="end"/>
          </w:r>
          <w:r>
            <w:rPr>
              <w:rFonts w:hint="eastAsia"/>
              <w:color w:val="1A1A1A"/>
            </w:rPr>
            <w:fldChar w:fldCharType="end"/>
          </w:r>
        </w:p>
        <w:p w14:paraId="3E67A142">
          <w:pPr>
            <w:pStyle w:val="5"/>
            <w:tabs>
              <w:tab w:val="right" w:leader="dot" w:pos="8306"/>
            </w:tabs>
          </w:pPr>
          <w:r>
            <w:rPr>
              <w:rFonts w:hint="eastAsia"/>
              <w:color w:val="1A1A1A"/>
            </w:rPr>
            <w:fldChar w:fldCharType="begin"/>
          </w:r>
          <w:r>
            <w:rPr>
              <w:rFonts w:hint="eastAsia"/>
            </w:rPr>
            <w:instrText xml:space="preserve"> HYPERLINK \l _Toc21217 </w:instrText>
          </w:r>
          <w:r>
            <w:rPr>
              <w:rFonts w:hint="eastAsia"/>
            </w:rPr>
            <w:fldChar w:fldCharType="separate"/>
          </w:r>
          <w:r>
            <w:rPr>
              <w:rFonts w:hint="eastAsia"/>
            </w:rPr>
            <w:t>3.8.3 证件发放登记</w:t>
          </w:r>
          <w:r>
            <w:tab/>
          </w:r>
          <w:r>
            <w:fldChar w:fldCharType="begin"/>
          </w:r>
          <w:r>
            <w:instrText xml:space="preserve"> PAGEREF _Toc21217 \h </w:instrText>
          </w:r>
          <w:r>
            <w:fldChar w:fldCharType="separate"/>
          </w:r>
          <w:r>
            <w:t>81</w:t>
          </w:r>
          <w:r>
            <w:fldChar w:fldCharType="end"/>
          </w:r>
          <w:r>
            <w:rPr>
              <w:rFonts w:hint="eastAsia"/>
              <w:color w:val="1A1A1A"/>
            </w:rPr>
            <w:fldChar w:fldCharType="end"/>
          </w:r>
        </w:p>
        <w:p w14:paraId="54635AFF">
          <w:pPr>
            <w:pStyle w:val="7"/>
            <w:tabs>
              <w:tab w:val="right" w:leader="dot" w:pos="8306"/>
            </w:tabs>
          </w:pPr>
          <w:r>
            <w:rPr>
              <w:rFonts w:hint="eastAsia"/>
              <w:color w:val="1A1A1A"/>
            </w:rPr>
            <w:fldChar w:fldCharType="begin"/>
          </w:r>
          <w:r>
            <w:rPr>
              <w:rFonts w:hint="eastAsia"/>
            </w:rPr>
            <w:instrText xml:space="preserve"> HYPERLINK \l _Toc28795 </w:instrText>
          </w:r>
          <w:r>
            <w:rPr>
              <w:rFonts w:hint="eastAsia"/>
            </w:rPr>
            <w:fldChar w:fldCharType="separate"/>
          </w:r>
          <w:r>
            <w:rPr>
              <w:rFonts w:hint="eastAsia"/>
            </w:rPr>
            <w:t>3.9 用户权限管理</w:t>
          </w:r>
          <w:r>
            <w:tab/>
          </w:r>
          <w:r>
            <w:fldChar w:fldCharType="begin"/>
          </w:r>
          <w:r>
            <w:instrText xml:space="preserve"> PAGEREF _Toc28795 \h </w:instrText>
          </w:r>
          <w:r>
            <w:fldChar w:fldCharType="separate"/>
          </w:r>
          <w:r>
            <w:t>83</w:t>
          </w:r>
          <w:r>
            <w:fldChar w:fldCharType="end"/>
          </w:r>
          <w:r>
            <w:rPr>
              <w:rFonts w:hint="eastAsia"/>
              <w:color w:val="1A1A1A"/>
            </w:rPr>
            <w:fldChar w:fldCharType="end"/>
          </w:r>
        </w:p>
        <w:p w14:paraId="50804FBE">
          <w:pPr>
            <w:pStyle w:val="5"/>
            <w:tabs>
              <w:tab w:val="right" w:leader="dot" w:pos="8306"/>
            </w:tabs>
          </w:pPr>
          <w:r>
            <w:rPr>
              <w:rFonts w:hint="eastAsia"/>
              <w:color w:val="1A1A1A"/>
            </w:rPr>
            <w:fldChar w:fldCharType="begin"/>
          </w:r>
          <w:r>
            <w:rPr>
              <w:rFonts w:hint="eastAsia"/>
            </w:rPr>
            <w:instrText xml:space="preserve"> HYPERLINK \l _Toc23247 </w:instrText>
          </w:r>
          <w:r>
            <w:rPr>
              <w:rFonts w:hint="eastAsia"/>
            </w:rPr>
            <w:fldChar w:fldCharType="separate"/>
          </w:r>
          <w:r>
            <w:rPr>
              <w:rFonts w:hint="eastAsia"/>
            </w:rPr>
            <w:t>3.9.1 用户账号管理</w:t>
          </w:r>
          <w:r>
            <w:tab/>
          </w:r>
          <w:r>
            <w:fldChar w:fldCharType="begin"/>
          </w:r>
          <w:r>
            <w:instrText xml:space="preserve"> PAGEREF _Toc23247 \h </w:instrText>
          </w:r>
          <w:r>
            <w:fldChar w:fldCharType="separate"/>
          </w:r>
          <w:r>
            <w:t>83</w:t>
          </w:r>
          <w:r>
            <w:fldChar w:fldCharType="end"/>
          </w:r>
          <w:r>
            <w:rPr>
              <w:rFonts w:hint="eastAsia"/>
              <w:color w:val="1A1A1A"/>
            </w:rPr>
            <w:fldChar w:fldCharType="end"/>
          </w:r>
        </w:p>
        <w:p w14:paraId="08DB386E">
          <w:pPr>
            <w:pStyle w:val="5"/>
            <w:tabs>
              <w:tab w:val="right" w:leader="dot" w:pos="8306"/>
            </w:tabs>
          </w:pPr>
          <w:r>
            <w:rPr>
              <w:rFonts w:hint="eastAsia"/>
              <w:color w:val="1A1A1A"/>
            </w:rPr>
            <w:fldChar w:fldCharType="begin"/>
          </w:r>
          <w:r>
            <w:rPr>
              <w:rFonts w:hint="eastAsia"/>
            </w:rPr>
            <w:instrText xml:space="preserve"> HYPERLINK \l _Toc23133 </w:instrText>
          </w:r>
          <w:r>
            <w:rPr>
              <w:rFonts w:hint="eastAsia"/>
            </w:rPr>
            <w:fldChar w:fldCharType="separate"/>
          </w:r>
          <w:r>
            <w:rPr>
              <w:rFonts w:hint="eastAsia"/>
            </w:rPr>
            <w:t>3.9.2 角色权限管理</w:t>
          </w:r>
          <w:r>
            <w:tab/>
          </w:r>
          <w:r>
            <w:fldChar w:fldCharType="begin"/>
          </w:r>
          <w:r>
            <w:instrText xml:space="preserve"> PAGEREF _Toc23133 \h </w:instrText>
          </w:r>
          <w:r>
            <w:fldChar w:fldCharType="separate"/>
          </w:r>
          <w:r>
            <w:t>84</w:t>
          </w:r>
          <w:r>
            <w:fldChar w:fldCharType="end"/>
          </w:r>
          <w:r>
            <w:rPr>
              <w:rFonts w:hint="eastAsia"/>
              <w:color w:val="1A1A1A"/>
            </w:rPr>
            <w:fldChar w:fldCharType="end"/>
          </w:r>
        </w:p>
        <w:p w14:paraId="561D4843">
          <w:pPr>
            <w:pStyle w:val="7"/>
            <w:tabs>
              <w:tab w:val="right" w:leader="dot" w:pos="8306"/>
            </w:tabs>
          </w:pPr>
          <w:r>
            <w:rPr>
              <w:rFonts w:hint="eastAsia"/>
              <w:color w:val="1A1A1A"/>
            </w:rPr>
            <w:fldChar w:fldCharType="begin"/>
          </w:r>
          <w:r>
            <w:rPr>
              <w:rFonts w:hint="eastAsia"/>
            </w:rPr>
            <w:instrText xml:space="preserve"> HYPERLINK \l _Toc18494 </w:instrText>
          </w:r>
          <w:r>
            <w:rPr>
              <w:rFonts w:hint="eastAsia"/>
            </w:rPr>
            <w:fldChar w:fldCharType="separate"/>
          </w:r>
          <w:r>
            <w:rPr>
              <w:rFonts w:hint="eastAsia"/>
            </w:rPr>
            <w:t>3.10 数据统计与报表</w:t>
          </w:r>
          <w:r>
            <w:tab/>
          </w:r>
          <w:r>
            <w:fldChar w:fldCharType="begin"/>
          </w:r>
          <w:r>
            <w:instrText xml:space="preserve"> PAGEREF _Toc18494 \h </w:instrText>
          </w:r>
          <w:r>
            <w:fldChar w:fldCharType="separate"/>
          </w:r>
          <w:r>
            <w:t>86</w:t>
          </w:r>
          <w:r>
            <w:fldChar w:fldCharType="end"/>
          </w:r>
          <w:r>
            <w:rPr>
              <w:rFonts w:hint="eastAsia"/>
              <w:color w:val="1A1A1A"/>
            </w:rPr>
            <w:fldChar w:fldCharType="end"/>
          </w:r>
        </w:p>
        <w:p w14:paraId="1020D3FB">
          <w:pPr>
            <w:pStyle w:val="5"/>
            <w:tabs>
              <w:tab w:val="right" w:leader="dot" w:pos="8306"/>
            </w:tabs>
          </w:pPr>
          <w:r>
            <w:rPr>
              <w:rFonts w:hint="eastAsia"/>
              <w:color w:val="1A1A1A"/>
            </w:rPr>
            <w:fldChar w:fldCharType="begin"/>
          </w:r>
          <w:r>
            <w:rPr>
              <w:rFonts w:hint="eastAsia"/>
            </w:rPr>
            <w:instrText xml:space="preserve"> HYPERLINK \l _Toc106 </w:instrText>
          </w:r>
          <w:r>
            <w:rPr>
              <w:rFonts w:hint="eastAsia"/>
            </w:rPr>
            <w:fldChar w:fldCharType="separate"/>
          </w:r>
          <w:r>
            <w:rPr>
              <w:rFonts w:hint="eastAsia"/>
            </w:rPr>
            <w:t>3.10.1 综合统计看板</w:t>
          </w:r>
          <w:r>
            <w:tab/>
          </w:r>
          <w:r>
            <w:fldChar w:fldCharType="begin"/>
          </w:r>
          <w:r>
            <w:instrText xml:space="preserve"> PAGEREF _Toc106 \h </w:instrText>
          </w:r>
          <w:r>
            <w:fldChar w:fldCharType="separate"/>
          </w:r>
          <w:r>
            <w:t>86</w:t>
          </w:r>
          <w:r>
            <w:fldChar w:fldCharType="end"/>
          </w:r>
          <w:r>
            <w:rPr>
              <w:rFonts w:hint="eastAsia"/>
              <w:color w:val="1A1A1A"/>
            </w:rPr>
            <w:fldChar w:fldCharType="end"/>
          </w:r>
        </w:p>
        <w:p w14:paraId="1F7B3D4D">
          <w:pPr>
            <w:pStyle w:val="5"/>
            <w:tabs>
              <w:tab w:val="right" w:leader="dot" w:pos="8306"/>
            </w:tabs>
          </w:pPr>
          <w:r>
            <w:rPr>
              <w:rFonts w:hint="eastAsia"/>
              <w:color w:val="1A1A1A"/>
            </w:rPr>
            <w:fldChar w:fldCharType="begin"/>
          </w:r>
          <w:r>
            <w:rPr>
              <w:rFonts w:hint="eastAsia"/>
            </w:rPr>
            <w:instrText xml:space="preserve"> HYPERLINK \l _Toc15402 </w:instrText>
          </w:r>
          <w:r>
            <w:rPr>
              <w:rFonts w:hint="eastAsia"/>
            </w:rPr>
            <w:fldChar w:fldCharType="separate"/>
          </w:r>
          <w:r>
            <w:rPr>
              <w:rFonts w:hint="eastAsia"/>
            </w:rPr>
            <w:t>3.10.2 统计报表生成与导出</w:t>
          </w:r>
          <w:r>
            <w:tab/>
          </w:r>
          <w:r>
            <w:fldChar w:fldCharType="begin"/>
          </w:r>
          <w:r>
            <w:instrText xml:space="preserve"> PAGEREF _Toc15402 \h </w:instrText>
          </w:r>
          <w:r>
            <w:fldChar w:fldCharType="separate"/>
          </w:r>
          <w:r>
            <w:t>88</w:t>
          </w:r>
          <w:r>
            <w:fldChar w:fldCharType="end"/>
          </w:r>
          <w:r>
            <w:rPr>
              <w:rFonts w:hint="eastAsia"/>
              <w:color w:val="1A1A1A"/>
            </w:rPr>
            <w:fldChar w:fldCharType="end"/>
          </w:r>
        </w:p>
        <w:p w14:paraId="54633485">
          <w:pPr>
            <w:pStyle w:val="7"/>
            <w:tabs>
              <w:tab w:val="right" w:leader="dot" w:pos="8306"/>
            </w:tabs>
          </w:pPr>
          <w:r>
            <w:rPr>
              <w:rFonts w:hint="eastAsia"/>
              <w:color w:val="1A1A1A"/>
            </w:rPr>
            <w:fldChar w:fldCharType="begin"/>
          </w:r>
          <w:r>
            <w:rPr>
              <w:rFonts w:hint="eastAsia"/>
            </w:rPr>
            <w:instrText xml:space="preserve"> HYPERLINK \l _Toc24334 </w:instrText>
          </w:r>
          <w:r>
            <w:rPr>
              <w:rFonts w:hint="eastAsia"/>
            </w:rPr>
            <w:fldChar w:fldCharType="separate"/>
          </w:r>
          <w:r>
            <w:rPr>
              <w:rFonts w:hint="eastAsia"/>
            </w:rPr>
            <w:t>3.11 系统管理</w:t>
          </w:r>
          <w:r>
            <w:tab/>
          </w:r>
          <w:r>
            <w:fldChar w:fldCharType="begin"/>
          </w:r>
          <w:r>
            <w:instrText xml:space="preserve"> PAGEREF _Toc24334 \h </w:instrText>
          </w:r>
          <w:r>
            <w:fldChar w:fldCharType="separate"/>
          </w:r>
          <w:r>
            <w:t>89</w:t>
          </w:r>
          <w:r>
            <w:fldChar w:fldCharType="end"/>
          </w:r>
          <w:r>
            <w:rPr>
              <w:rFonts w:hint="eastAsia"/>
              <w:color w:val="1A1A1A"/>
            </w:rPr>
            <w:fldChar w:fldCharType="end"/>
          </w:r>
        </w:p>
        <w:p w14:paraId="7CB105CB">
          <w:pPr>
            <w:pStyle w:val="5"/>
            <w:tabs>
              <w:tab w:val="right" w:leader="dot" w:pos="8306"/>
            </w:tabs>
          </w:pPr>
          <w:r>
            <w:rPr>
              <w:rFonts w:hint="eastAsia"/>
              <w:color w:val="1A1A1A"/>
            </w:rPr>
            <w:fldChar w:fldCharType="begin"/>
          </w:r>
          <w:r>
            <w:rPr>
              <w:rFonts w:hint="eastAsia"/>
            </w:rPr>
            <w:instrText xml:space="preserve"> HYPERLINK \l _Toc11048 </w:instrText>
          </w:r>
          <w:r>
            <w:rPr>
              <w:rFonts w:hint="eastAsia"/>
            </w:rPr>
            <w:fldChar w:fldCharType="separate"/>
          </w:r>
          <w:r>
            <w:rPr>
              <w:rFonts w:hint="eastAsia"/>
            </w:rPr>
            <w:t>3.11.1 系统参数配置</w:t>
          </w:r>
          <w:r>
            <w:tab/>
          </w:r>
          <w:r>
            <w:fldChar w:fldCharType="begin"/>
          </w:r>
          <w:r>
            <w:instrText xml:space="preserve"> PAGEREF _Toc11048 \h </w:instrText>
          </w:r>
          <w:r>
            <w:fldChar w:fldCharType="separate"/>
          </w:r>
          <w:r>
            <w:t>89</w:t>
          </w:r>
          <w:r>
            <w:fldChar w:fldCharType="end"/>
          </w:r>
          <w:r>
            <w:rPr>
              <w:rFonts w:hint="eastAsia"/>
              <w:color w:val="1A1A1A"/>
            </w:rPr>
            <w:fldChar w:fldCharType="end"/>
          </w:r>
        </w:p>
        <w:p w14:paraId="16B34979">
          <w:pPr>
            <w:pStyle w:val="5"/>
            <w:tabs>
              <w:tab w:val="right" w:leader="dot" w:pos="8306"/>
            </w:tabs>
          </w:pPr>
          <w:r>
            <w:rPr>
              <w:rFonts w:hint="eastAsia"/>
              <w:color w:val="1A1A1A"/>
            </w:rPr>
            <w:fldChar w:fldCharType="begin"/>
          </w:r>
          <w:r>
            <w:rPr>
              <w:rFonts w:hint="eastAsia"/>
            </w:rPr>
            <w:instrText xml:space="preserve"> HYPERLINK \l _Toc17150 </w:instrText>
          </w:r>
          <w:r>
            <w:rPr>
              <w:rFonts w:hint="eastAsia"/>
            </w:rPr>
            <w:fldChar w:fldCharType="separate"/>
          </w:r>
          <w:r>
            <w:rPr>
              <w:rFonts w:hint="eastAsia"/>
            </w:rPr>
            <w:t>3.11.2 操作日志管理</w:t>
          </w:r>
          <w:r>
            <w:tab/>
          </w:r>
          <w:r>
            <w:fldChar w:fldCharType="begin"/>
          </w:r>
          <w:r>
            <w:instrText xml:space="preserve"> PAGEREF _Toc17150 \h </w:instrText>
          </w:r>
          <w:r>
            <w:fldChar w:fldCharType="separate"/>
          </w:r>
          <w:r>
            <w:t>91</w:t>
          </w:r>
          <w:r>
            <w:fldChar w:fldCharType="end"/>
          </w:r>
          <w:r>
            <w:rPr>
              <w:rFonts w:hint="eastAsia"/>
              <w:color w:val="1A1A1A"/>
            </w:rPr>
            <w:fldChar w:fldCharType="end"/>
          </w:r>
        </w:p>
        <w:p w14:paraId="0E4A40C0">
          <w:pPr>
            <w:pStyle w:val="5"/>
            <w:tabs>
              <w:tab w:val="right" w:leader="dot" w:pos="8306"/>
            </w:tabs>
          </w:pPr>
          <w:r>
            <w:rPr>
              <w:rFonts w:hint="eastAsia"/>
              <w:color w:val="1A1A1A"/>
            </w:rPr>
            <w:fldChar w:fldCharType="begin"/>
          </w:r>
          <w:r>
            <w:rPr>
              <w:rFonts w:hint="eastAsia"/>
            </w:rPr>
            <w:instrText xml:space="preserve"> HYPERLINK \l _Toc30654 </w:instrText>
          </w:r>
          <w:r>
            <w:rPr>
              <w:rFonts w:hint="eastAsia"/>
            </w:rPr>
            <w:fldChar w:fldCharType="separate"/>
          </w:r>
          <w:r>
            <w:rPr>
              <w:rFonts w:hint="eastAsia"/>
            </w:rPr>
            <w:t>3.11.3 数据备份与恢复</w:t>
          </w:r>
          <w:r>
            <w:tab/>
          </w:r>
          <w:r>
            <w:fldChar w:fldCharType="begin"/>
          </w:r>
          <w:r>
            <w:instrText xml:space="preserve"> PAGEREF _Toc30654 \h </w:instrText>
          </w:r>
          <w:r>
            <w:fldChar w:fldCharType="separate"/>
          </w:r>
          <w:r>
            <w:t>92</w:t>
          </w:r>
          <w:r>
            <w:fldChar w:fldCharType="end"/>
          </w:r>
          <w:r>
            <w:rPr>
              <w:rFonts w:hint="eastAsia"/>
              <w:color w:val="1A1A1A"/>
            </w:rPr>
            <w:fldChar w:fldCharType="end"/>
          </w:r>
        </w:p>
        <w:p w14:paraId="04457B79">
          <w:pPr>
            <w:pStyle w:val="6"/>
            <w:tabs>
              <w:tab w:val="right" w:leader="dot" w:pos="8306"/>
            </w:tabs>
          </w:pPr>
          <w:r>
            <w:rPr>
              <w:rFonts w:hint="eastAsia"/>
              <w:color w:val="1A1A1A"/>
            </w:rPr>
            <w:fldChar w:fldCharType="begin"/>
          </w:r>
          <w:r>
            <w:rPr>
              <w:rFonts w:hint="eastAsia"/>
            </w:rPr>
            <w:instrText xml:space="preserve"> HYPERLINK \l _Toc21158 </w:instrText>
          </w:r>
          <w:r>
            <w:rPr>
              <w:rFonts w:hint="eastAsia"/>
            </w:rPr>
            <w:fldChar w:fldCharType="separate"/>
          </w:r>
          <w:r>
            <w:rPr>
              <w:rFonts w:hint="eastAsia"/>
            </w:rPr>
            <w:t>第四章　非功能需求</w:t>
          </w:r>
          <w:r>
            <w:tab/>
          </w:r>
          <w:r>
            <w:fldChar w:fldCharType="begin"/>
          </w:r>
          <w:r>
            <w:instrText xml:space="preserve"> PAGEREF _Toc21158 \h </w:instrText>
          </w:r>
          <w:r>
            <w:fldChar w:fldCharType="separate"/>
          </w:r>
          <w:r>
            <w:t>95</w:t>
          </w:r>
          <w:r>
            <w:fldChar w:fldCharType="end"/>
          </w:r>
          <w:r>
            <w:rPr>
              <w:rFonts w:hint="eastAsia"/>
              <w:color w:val="1A1A1A"/>
            </w:rPr>
            <w:fldChar w:fldCharType="end"/>
          </w:r>
        </w:p>
        <w:p w14:paraId="5C35FB9C">
          <w:pPr>
            <w:pStyle w:val="7"/>
            <w:tabs>
              <w:tab w:val="right" w:leader="dot" w:pos="8306"/>
            </w:tabs>
          </w:pPr>
          <w:r>
            <w:rPr>
              <w:rFonts w:hint="eastAsia"/>
              <w:color w:val="1A1A1A"/>
            </w:rPr>
            <w:fldChar w:fldCharType="begin"/>
          </w:r>
          <w:r>
            <w:rPr>
              <w:rFonts w:hint="eastAsia"/>
            </w:rPr>
            <w:instrText xml:space="preserve"> HYPERLINK \l _Toc19621 </w:instrText>
          </w:r>
          <w:r>
            <w:rPr>
              <w:rFonts w:hint="eastAsia"/>
            </w:rPr>
            <w:fldChar w:fldCharType="separate"/>
          </w:r>
          <w:r>
            <w:rPr>
              <w:rFonts w:hint="eastAsia"/>
            </w:rPr>
            <w:t>4.1 性能需求</w:t>
          </w:r>
          <w:r>
            <w:tab/>
          </w:r>
          <w:r>
            <w:fldChar w:fldCharType="begin"/>
          </w:r>
          <w:r>
            <w:instrText xml:space="preserve"> PAGEREF _Toc19621 \h </w:instrText>
          </w:r>
          <w:r>
            <w:fldChar w:fldCharType="separate"/>
          </w:r>
          <w:r>
            <w:t>95</w:t>
          </w:r>
          <w:r>
            <w:fldChar w:fldCharType="end"/>
          </w:r>
          <w:r>
            <w:rPr>
              <w:rFonts w:hint="eastAsia"/>
              <w:color w:val="1A1A1A"/>
            </w:rPr>
            <w:fldChar w:fldCharType="end"/>
          </w:r>
        </w:p>
        <w:p w14:paraId="40859424">
          <w:pPr>
            <w:pStyle w:val="5"/>
            <w:tabs>
              <w:tab w:val="right" w:leader="dot" w:pos="8306"/>
            </w:tabs>
          </w:pPr>
          <w:r>
            <w:rPr>
              <w:rFonts w:hint="eastAsia"/>
              <w:color w:val="1A1A1A"/>
            </w:rPr>
            <w:fldChar w:fldCharType="begin"/>
          </w:r>
          <w:r>
            <w:rPr>
              <w:rFonts w:hint="eastAsia"/>
            </w:rPr>
            <w:instrText xml:space="preserve"> HYPERLINK \l _Toc7152 </w:instrText>
          </w:r>
          <w:r>
            <w:rPr>
              <w:rFonts w:hint="eastAsia"/>
            </w:rPr>
            <w:fldChar w:fldCharType="separate"/>
          </w:r>
          <w:r>
            <w:rPr>
              <w:rFonts w:hint="eastAsia"/>
            </w:rPr>
            <w:t>4.1.1 响应时间</w:t>
          </w:r>
          <w:r>
            <w:tab/>
          </w:r>
          <w:r>
            <w:fldChar w:fldCharType="begin"/>
          </w:r>
          <w:r>
            <w:instrText xml:space="preserve"> PAGEREF _Toc7152 \h </w:instrText>
          </w:r>
          <w:r>
            <w:fldChar w:fldCharType="separate"/>
          </w:r>
          <w:r>
            <w:t>95</w:t>
          </w:r>
          <w:r>
            <w:fldChar w:fldCharType="end"/>
          </w:r>
          <w:r>
            <w:rPr>
              <w:rFonts w:hint="eastAsia"/>
              <w:color w:val="1A1A1A"/>
            </w:rPr>
            <w:fldChar w:fldCharType="end"/>
          </w:r>
        </w:p>
        <w:p w14:paraId="58CB31C9">
          <w:pPr>
            <w:pStyle w:val="5"/>
            <w:tabs>
              <w:tab w:val="right" w:leader="dot" w:pos="8306"/>
            </w:tabs>
          </w:pPr>
          <w:r>
            <w:rPr>
              <w:rFonts w:hint="eastAsia"/>
              <w:color w:val="1A1A1A"/>
            </w:rPr>
            <w:fldChar w:fldCharType="begin"/>
          </w:r>
          <w:r>
            <w:rPr>
              <w:rFonts w:hint="eastAsia"/>
            </w:rPr>
            <w:instrText xml:space="preserve"> HYPERLINK \l _Toc7660 </w:instrText>
          </w:r>
          <w:r>
            <w:rPr>
              <w:rFonts w:hint="eastAsia"/>
            </w:rPr>
            <w:fldChar w:fldCharType="separate"/>
          </w:r>
          <w:r>
            <w:rPr>
              <w:rFonts w:hint="eastAsia"/>
            </w:rPr>
            <w:t>4.1.2 并发用户数</w:t>
          </w:r>
          <w:r>
            <w:tab/>
          </w:r>
          <w:r>
            <w:fldChar w:fldCharType="begin"/>
          </w:r>
          <w:r>
            <w:instrText xml:space="preserve"> PAGEREF _Toc7660 \h </w:instrText>
          </w:r>
          <w:r>
            <w:fldChar w:fldCharType="separate"/>
          </w:r>
          <w:r>
            <w:t>96</w:t>
          </w:r>
          <w:r>
            <w:fldChar w:fldCharType="end"/>
          </w:r>
          <w:r>
            <w:rPr>
              <w:rFonts w:hint="eastAsia"/>
              <w:color w:val="1A1A1A"/>
            </w:rPr>
            <w:fldChar w:fldCharType="end"/>
          </w:r>
        </w:p>
        <w:p w14:paraId="75F8A23D">
          <w:pPr>
            <w:pStyle w:val="5"/>
            <w:tabs>
              <w:tab w:val="right" w:leader="dot" w:pos="8306"/>
            </w:tabs>
          </w:pPr>
          <w:r>
            <w:rPr>
              <w:rFonts w:hint="eastAsia"/>
              <w:color w:val="1A1A1A"/>
            </w:rPr>
            <w:fldChar w:fldCharType="begin"/>
          </w:r>
          <w:r>
            <w:rPr>
              <w:rFonts w:hint="eastAsia"/>
            </w:rPr>
            <w:instrText xml:space="preserve"> HYPERLINK \l _Toc4430 </w:instrText>
          </w:r>
          <w:r>
            <w:rPr>
              <w:rFonts w:hint="eastAsia"/>
            </w:rPr>
            <w:fldChar w:fldCharType="separate"/>
          </w:r>
          <w:r>
            <w:rPr>
              <w:rFonts w:hint="eastAsia"/>
            </w:rPr>
            <w:t>4.1.3 吞吐量</w:t>
          </w:r>
          <w:r>
            <w:tab/>
          </w:r>
          <w:r>
            <w:fldChar w:fldCharType="begin"/>
          </w:r>
          <w:r>
            <w:instrText xml:space="preserve"> PAGEREF _Toc4430 \h </w:instrText>
          </w:r>
          <w:r>
            <w:fldChar w:fldCharType="separate"/>
          </w:r>
          <w:r>
            <w:t>96</w:t>
          </w:r>
          <w:r>
            <w:fldChar w:fldCharType="end"/>
          </w:r>
          <w:r>
            <w:rPr>
              <w:rFonts w:hint="eastAsia"/>
              <w:color w:val="1A1A1A"/>
            </w:rPr>
            <w:fldChar w:fldCharType="end"/>
          </w:r>
        </w:p>
        <w:p w14:paraId="677B95CD">
          <w:pPr>
            <w:pStyle w:val="7"/>
            <w:tabs>
              <w:tab w:val="right" w:leader="dot" w:pos="8306"/>
            </w:tabs>
          </w:pPr>
          <w:r>
            <w:rPr>
              <w:rFonts w:hint="eastAsia"/>
              <w:color w:val="1A1A1A"/>
            </w:rPr>
            <w:fldChar w:fldCharType="begin"/>
          </w:r>
          <w:r>
            <w:rPr>
              <w:rFonts w:hint="eastAsia"/>
            </w:rPr>
            <w:instrText xml:space="preserve"> HYPERLINK \l _Toc12369 </w:instrText>
          </w:r>
          <w:r>
            <w:rPr>
              <w:rFonts w:hint="eastAsia"/>
            </w:rPr>
            <w:fldChar w:fldCharType="separate"/>
          </w:r>
          <w:r>
            <w:rPr>
              <w:rFonts w:hint="eastAsia"/>
            </w:rPr>
            <w:t>4.2 可靠性</w:t>
          </w:r>
          <w:r>
            <w:tab/>
          </w:r>
          <w:r>
            <w:fldChar w:fldCharType="begin"/>
          </w:r>
          <w:r>
            <w:instrText xml:space="preserve"> PAGEREF _Toc12369 \h </w:instrText>
          </w:r>
          <w:r>
            <w:fldChar w:fldCharType="separate"/>
          </w:r>
          <w:r>
            <w:t>97</w:t>
          </w:r>
          <w:r>
            <w:fldChar w:fldCharType="end"/>
          </w:r>
          <w:r>
            <w:rPr>
              <w:rFonts w:hint="eastAsia"/>
              <w:color w:val="1A1A1A"/>
            </w:rPr>
            <w:fldChar w:fldCharType="end"/>
          </w:r>
        </w:p>
        <w:p w14:paraId="5E18E2C9">
          <w:pPr>
            <w:pStyle w:val="5"/>
            <w:tabs>
              <w:tab w:val="right" w:leader="dot" w:pos="8306"/>
            </w:tabs>
          </w:pPr>
          <w:r>
            <w:rPr>
              <w:rFonts w:hint="eastAsia"/>
              <w:color w:val="1A1A1A"/>
            </w:rPr>
            <w:fldChar w:fldCharType="begin"/>
          </w:r>
          <w:r>
            <w:rPr>
              <w:rFonts w:hint="eastAsia"/>
            </w:rPr>
            <w:instrText xml:space="preserve"> HYPERLINK \l _Toc30780 </w:instrText>
          </w:r>
          <w:r>
            <w:rPr>
              <w:rFonts w:hint="eastAsia"/>
            </w:rPr>
            <w:fldChar w:fldCharType="separate"/>
          </w:r>
          <w:r>
            <w:rPr>
              <w:rFonts w:hint="eastAsia"/>
            </w:rPr>
            <w:t>4.2.1 可用性</w:t>
          </w:r>
          <w:r>
            <w:tab/>
          </w:r>
          <w:r>
            <w:fldChar w:fldCharType="begin"/>
          </w:r>
          <w:r>
            <w:instrText xml:space="preserve"> PAGEREF _Toc30780 \h </w:instrText>
          </w:r>
          <w:r>
            <w:fldChar w:fldCharType="separate"/>
          </w:r>
          <w:r>
            <w:t>97</w:t>
          </w:r>
          <w:r>
            <w:fldChar w:fldCharType="end"/>
          </w:r>
          <w:r>
            <w:rPr>
              <w:rFonts w:hint="eastAsia"/>
              <w:color w:val="1A1A1A"/>
            </w:rPr>
            <w:fldChar w:fldCharType="end"/>
          </w:r>
        </w:p>
        <w:p w14:paraId="4E2956E2">
          <w:pPr>
            <w:pStyle w:val="5"/>
            <w:tabs>
              <w:tab w:val="right" w:leader="dot" w:pos="8306"/>
            </w:tabs>
          </w:pPr>
          <w:r>
            <w:rPr>
              <w:rFonts w:hint="eastAsia"/>
              <w:color w:val="1A1A1A"/>
            </w:rPr>
            <w:fldChar w:fldCharType="begin"/>
          </w:r>
          <w:r>
            <w:rPr>
              <w:rFonts w:hint="eastAsia"/>
            </w:rPr>
            <w:instrText xml:space="preserve"> HYPERLINK \l _Toc16464 </w:instrText>
          </w:r>
          <w:r>
            <w:rPr>
              <w:rFonts w:hint="eastAsia"/>
            </w:rPr>
            <w:fldChar w:fldCharType="separate"/>
          </w:r>
          <w:r>
            <w:rPr>
              <w:rFonts w:hint="eastAsia"/>
            </w:rPr>
            <w:t>4.2.2 容错能力</w:t>
          </w:r>
          <w:r>
            <w:tab/>
          </w:r>
          <w:r>
            <w:fldChar w:fldCharType="begin"/>
          </w:r>
          <w:r>
            <w:instrText xml:space="preserve"> PAGEREF _Toc16464 \h </w:instrText>
          </w:r>
          <w:r>
            <w:fldChar w:fldCharType="separate"/>
          </w:r>
          <w:r>
            <w:t>97</w:t>
          </w:r>
          <w:r>
            <w:fldChar w:fldCharType="end"/>
          </w:r>
          <w:r>
            <w:rPr>
              <w:rFonts w:hint="eastAsia"/>
              <w:color w:val="1A1A1A"/>
            </w:rPr>
            <w:fldChar w:fldCharType="end"/>
          </w:r>
        </w:p>
        <w:p w14:paraId="43293B44">
          <w:pPr>
            <w:pStyle w:val="5"/>
            <w:tabs>
              <w:tab w:val="right" w:leader="dot" w:pos="8306"/>
            </w:tabs>
          </w:pPr>
          <w:r>
            <w:rPr>
              <w:rFonts w:hint="eastAsia"/>
              <w:color w:val="1A1A1A"/>
            </w:rPr>
            <w:fldChar w:fldCharType="begin"/>
          </w:r>
          <w:r>
            <w:rPr>
              <w:rFonts w:hint="eastAsia"/>
            </w:rPr>
            <w:instrText xml:space="preserve"> HYPERLINK \l _Toc7306 </w:instrText>
          </w:r>
          <w:r>
            <w:rPr>
              <w:rFonts w:hint="eastAsia"/>
            </w:rPr>
            <w:fldChar w:fldCharType="separate"/>
          </w:r>
          <w:r>
            <w:rPr>
              <w:rFonts w:hint="eastAsia"/>
            </w:rPr>
            <w:t>4.2.3 故障恢复</w:t>
          </w:r>
          <w:r>
            <w:tab/>
          </w:r>
          <w:r>
            <w:fldChar w:fldCharType="begin"/>
          </w:r>
          <w:r>
            <w:instrText xml:space="preserve"> PAGEREF _Toc7306 \h </w:instrText>
          </w:r>
          <w:r>
            <w:fldChar w:fldCharType="separate"/>
          </w:r>
          <w:r>
            <w:t>98</w:t>
          </w:r>
          <w:r>
            <w:fldChar w:fldCharType="end"/>
          </w:r>
          <w:r>
            <w:rPr>
              <w:rFonts w:hint="eastAsia"/>
              <w:color w:val="1A1A1A"/>
            </w:rPr>
            <w:fldChar w:fldCharType="end"/>
          </w:r>
        </w:p>
        <w:p w14:paraId="3CF4E5BF">
          <w:pPr>
            <w:pStyle w:val="7"/>
            <w:tabs>
              <w:tab w:val="right" w:leader="dot" w:pos="8306"/>
            </w:tabs>
          </w:pPr>
          <w:r>
            <w:rPr>
              <w:rFonts w:hint="eastAsia"/>
              <w:color w:val="1A1A1A"/>
            </w:rPr>
            <w:fldChar w:fldCharType="begin"/>
          </w:r>
          <w:r>
            <w:rPr>
              <w:rFonts w:hint="eastAsia"/>
            </w:rPr>
            <w:instrText xml:space="preserve"> HYPERLINK \l _Toc28337 </w:instrText>
          </w:r>
          <w:r>
            <w:rPr>
              <w:rFonts w:hint="eastAsia"/>
            </w:rPr>
            <w:fldChar w:fldCharType="separate"/>
          </w:r>
          <w:r>
            <w:rPr>
              <w:rFonts w:hint="eastAsia"/>
            </w:rPr>
            <w:t>4.3 安全性</w:t>
          </w:r>
          <w:r>
            <w:tab/>
          </w:r>
          <w:r>
            <w:fldChar w:fldCharType="begin"/>
          </w:r>
          <w:r>
            <w:instrText xml:space="preserve"> PAGEREF _Toc28337 \h </w:instrText>
          </w:r>
          <w:r>
            <w:fldChar w:fldCharType="separate"/>
          </w:r>
          <w:r>
            <w:t>98</w:t>
          </w:r>
          <w:r>
            <w:fldChar w:fldCharType="end"/>
          </w:r>
          <w:r>
            <w:rPr>
              <w:rFonts w:hint="eastAsia"/>
              <w:color w:val="1A1A1A"/>
            </w:rPr>
            <w:fldChar w:fldCharType="end"/>
          </w:r>
        </w:p>
        <w:p w14:paraId="3C7F1DEA">
          <w:pPr>
            <w:pStyle w:val="5"/>
            <w:tabs>
              <w:tab w:val="right" w:leader="dot" w:pos="8306"/>
            </w:tabs>
          </w:pPr>
          <w:r>
            <w:rPr>
              <w:rFonts w:hint="eastAsia"/>
              <w:color w:val="1A1A1A"/>
            </w:rPr>
            <w:fldChar w:fldCharType="begin"/>
          </w:r>
          <w:r>
            <w:rPr>
              <w:rFonts w:hint="eastAsia"/>
            </w:rPr>
            <w:instrText xml:space="preserve"> HYPERLINK \l _Toc30504 </w:instrText>
          </w:r>
          <w:r>
            <w:rPr>
              <w:rFonts w:hint="eastAsia"/>
            </w:rPr>
            <w:fldChar w:fldCharType="separate"/>
          </w:r>
          <w:r>
            <w:rPr>
              <w:rFonts w:hint="eastAsia"/>
            </w:rPr>
            <w:t>4.3.1 身份认证</w:t>
          </w:r>
          <w:r>
            <w:tab/>
          </w:r>
          <w:r>
            <w:fldChar w:fldCharType="begin"/>
          </w:r>
          <w:r>
            <w:instrText xml:space="preserve"> PAGEREF _Toc30504 \h </w:instrText>
          </w:r>
          <w:r>
            <w:fldChar w:fldCharType="separate"/>
          </w:r>
          <w:r>
            <w:t>98</w:t>
          </w:r>
          <w:r>
            <w:fldChar w:fldCharType="end"/>
          </w:r>
          <w:r>
            <w:rPr>
              <w:rFonts w:hint="eastAsia"/>
              <w:color w:val="1A1A1A"/>
            </w:rPr>
            <w:fldChar w:fldCharType="end"/>
          </w:r>
        </w:p>
        <w:p w14:paraId="22397F02">
          <w:pPr>
            <w:pStyle w:val="5"/>
            <w:tabs>
              <w:tab w:val="right" w:leader="dot" w:pos="8306"/>
            </w:tabs>
          </w:pPr>
          <w:r>
            <w:rPr>
              <w:rFonts w:hint="eastAsia"/>
              <w:color w:val="1A1A1A"/>
            </w:rPr>
            <w:fldChar w:fldCharType="begin"/>
          </w:r>
          <w:r>
            <w:rPr>
              <w:rFonts w:hint="eastAsia"/>
            </w:rPr>
            <w:instrText xml:space="preserve"> HYPERLINK \l _Toc1707 </w:instrText>
          </w:r>
          <w:r>
            <w:rPr>
              <w:rFonts w:hint="eastAsia"/>
            </w:rPr>
            <w:fldChar w:fldCharType="separate"/>
          </w:r>
          <w:r>
            <w:rPr>
              <w:rFonts w:hint="eastAsia"/>
            </w:rPr>
            <w:t>4.3.2 权限控制</w:t>
          </w:r>
          <w:r>
            <w:tab/>
          </w:r>
          <w:r>
            <w:fldChar w:fldCharType="begin"/>
          </w:r>
          <w:r>
            <w:instrText xml:space="preserve"> PAGEREF _Toc1707 \h </w:instrText>
          </w:r>
          <w:r>
            <w:fldChar w:fldCharType="separate"/>
          </w:r>
          <w:r>
            <w:t>99</w:t>
          </w:r>
          <w:r>
            <w:fldChar w:fldCharType="end"/>
          </w:r>
          <w:r>
            <w:rPr>
              <w:rFonts w:hint="eastAsia"/>
              <w:color w:val="1A1A1A"/>
            </w:rPr>
            <w:fldChar w:fldCharType="end"/>
          </w:r>
        </w:p>
        <w:p w14:paraId="1F153E5C">
          <w:pPr>
            <w:pStyle w:val="5"/>
            <w:tabs>
              <w:tab w:val="right" w:leader="dot" w:pos="8306"/>
            </w:tabs>
          </w:pPr>
          <w:r>
            <w:rPr>
              <w:rFonts w:hint="eastAsia"/>
              <w:color w:val="1A1A1A"/>
            </w:rPr>
            <w:fldChar w:fldCharType="begin"/>
          </w:r>
          <w:r>
            <w:rPr>
              <w:rFonts w:hint="eastAsia"/>
            </w:rPr>
            <w:instrText xml:space="preserve"> HYPERLINK \l _Toc11357 </w:instrText>
          </w:r>
          <w:r>
            <w:rPr>
              <w:rFonts w:hint="eastAsia"/>
            </w:rPr>
            <w:fldChar w:fldCharType="separate"/>
          </w:r>
          <w:r>
            <w:rPr>
              <w:rFonts w:hint="eastAsia"/>
            </w:rPr>
            <w:t>4.3.3 数据加密</w:t>
          </w:r>
          <w:r>
            <w:tab/>
          </w:r>
          <w:r>
            <w:fldChar w:fldCharType="begin"/>
          </w:r>
          <w:r>
            <w:instrText xml:space="preserve"> PAGEREF _Toc11357 \h </w:instrText>
          </w:r>
          <w:r>
            <w:fldChar w:fldCharType="separate"/>
          </w:r>
          <w:r>
            <w:t>99</w:t>
          </w:r>
          <w:r>
            <w:fldChar w:fldCharType="end"/>
          </w:r>
          <w:r>
            <w:rPr>
              <w:rFonts w:hint="eastAsia"/>
              <w:color w:val="1A1A1A"/>
            </w:rPr>
            <w:fldChar w:fldCharType="end"/>
          </w:r>
        </w:p>
        <w:p w14:paraId="3EE20A5B">
          <w:pPr>
            <w:pStyle w:val="5"/>
            <w:tabs>
              <w:tab w:val="right" w:leader="dot" w:pos="8306"/>
            </w:tabs>
          </w:pPr>
          <w:r>
            <w:rPr>
              <w:rFonts w:hint="eastAsia"/>
              <w:color w:val="1A1A1A"/>
            </w:rPr>
            <w:fldChar w:fldCharType="begin"/>
          </w:r>
          <w:r>
            <w:rPr>
              <w:rFonts w:hint="eastAsia"/>
            </w:rPr>
            <w:instrText xml:space="preserve"> HYPERLINK \l _Toc4549 </w:instrText>
          </w:r>
          <w:r>
            <w:rPr>
              <w:rFonts w:hint="eastAsia"/>
            </w:rPr>
            <w:fldChar w:fldCharType="separate"/>
          </w:r>
          <w:r>
            <w:rPr>
              <w:rFonts w:hint="eastAsia"/>
            </w:rPr>
            <w:t>4.3.4 日志审计</w:t>
          </w:r>
          <w:r>
            <w:tab/>
          </w:r>
          <w:r>
            <w:fldChar w:fldCharType="begin"/>
          </w:r>
          <w:r>
            <w:instrText xml:space="preserve"> PAGEREF _Toc4549 \h </w:instrText>
          </w:r>
          <w:r>
            <w:fldChar w:fldCharType="separate"/>
          </w:r>
          <w:r>
            <w:t>100</w:t>
          </w:r>
          <w:r>
            <w:fldChar w:fldCharType="end"/>
          </w:r>
          <w:r>
            <w:rPr>
              <w:rFonts w:hint="eastAsia"/>
              <w:color w:val="1A1A1A"/>
            </w:rPr>
            <w:fldChar w:fldCharType="end"/>
          </w:r>
        </w:p>
        <w:p w14:paraId="0CC0EC6D">
          <w:pPr>
            <w:pStyle w:val="7"/>
            <w:tabs>
              <w:tab w:val="right" w:leader="dot" w:pos="8306"/>
            </w:tabs>
          </w:pPr>
          <w:r>
            <w:rPr>
              <w:rFonts w:hint="eastAsia"/>
              <w:color w:val="1A1A1A"/>
            </w:rPr>
            <w:fldChar w:fldCharType="begin"/>
          </w:r>
          <w:r>
            <w:rPr>
              <w:rFonts w:hint="eastAsia"/>
            </w:rPr>
            <w:instrText xml:space="preserve"> HYPERLINK \l _Toc9346 </w:instrText>
          </w:r>
          <w:r>
            <w:rPr>
              <w:rFonts w:hint="eastAsia"/>
            </w:rPr>
            <w:fldChar w:fldCharType="separate"/>
          </w:r>
          <w:r>
            <w:rPr>
              <w:rFonts w:hint="eastAsia"/>
            </w:rPr>
            <w:t>4.4 可维护性</w:t>
          </w:r>
          <w:r>
            <w:tab/>
          </w:r>
          <w:r>
            <w:fldChar w:fldCharType="begin"/>
          </w:r>
          <w:r>
            <w:instrText xml:space="preserve"> PAGEREF _Toc9346 \h </w:instrText>
          </w:r>
          <w:r>
            <w:fldChar w:fldCharType="separate"/>
          </w:r>
          <w:r>
            <w:t>100</w:t>
          </w:r>
          <w:r>
            <w:fldChar w:fldCharType="end"/>
          </w:r>
          <w:r>
            <w:rPr>
              <w:rFonts w:hint="eastAsia"/>
              <w:color w:val="1A1A1A"/>
            </w:rPr>
            <w:fldChar w:fldCharType="end"/>
          </w:r>
        </w:p>
        <w:p w14:paraId="7B3934D4">
          <w:pPr>
            <w:pStyle w:val="5"/>
            <w:tabs>
              <w:tab w:val="right" w:leader="dot" w:pos="8306"/>
            </w:tabs>
          </w:pPr>
          <w:r>
            <w:rPr>
              <w:rFonts w:hint="eastAsia"/>
              <w:color w:val="1A1A1A"/>
            </w:rPr>
            <w:fldChar w:fldCharType="begin"/>
          </w:r>
          <w:r>
            <w:rPr>
              <w:rFonts w:hint="eastAsia"/>
            </w:rPr>
            <w:instrText xml:space="preserve"> HYPERLINK \l _Toc4128 </w:instrText>
          </w:r>
          <w:r>
            <w:rPr>
              <w:rFonts w:hint="eastAsia"/>
            </w:rPr>
            <w:fldChar w:fldCharType="separate"/>
          </w:r>
          <w:r>
            <w:rPr>
              <w:rFonts w:hint="eastAsia"/>
            </w:rPr>
            <w:t>4.4.1 模块化设计</w:t>
          </w:r>
          <w:r>
            <w:tab/>
          </w:r>
          <w:r>
            <w:fldChar w:fldCharType="begin"/>
          </w:r>
          <w:r>
            <w:instrText xml:space="preserve"> PAGEREF _Toc4128 \h </w:instrText>
          </w:r>
          <w:r>
            <w:fldChar w:fldCharType="separate"/>
          </w:r>
          <w:r>
            <w:t>100</w:t>
          </w:r>
          <w:r>
            <w:fldChar w:fldCharType="end"/>
          </w:r>
          <w:r>
            <w:rPr>
              <w:rFonts w:hint="eastAsia"/>
              <w:color w:val="1A1A1A"/>
            </w:rPr>
            <w:fldChar w:fldCharType="end"/>
          </w:r>
        </w:p>
        <w:p w14:paraId="1EC38912">
          <w:pPr>
            <w:pStyle w:val="5"/>
            <w:tabs>
              <w:tab w:val="right" w:leader="dot" w:pos="8306"/>
            </w:tabs>
          </w:pPr>
          <w:r>
            <w:rPr>
              <w:rFonts w:hint="eastAsia"/>
              <w:color w:val="1A1A1A"/>
            </w:rPr>
            <w:fldChar w:fldCharType="begin"/>
          </w:r>
          <w:r>
            <w:rPr>
              <w:rFonts w:hint="eastAsia"/>
            </w:rPr>
            <w:instrText xml:space="preserve"> HYPERLINK \l _Toc23476 </w:instrText>
          </w:r>
          <w:r>
            <w:rPr>
              <w:rFonts w:hint="eastAsia"/>
            </w:rPr>
            <w:fldChar w:fldCharType="separate"/>
          </w:r>
          <w:r>
            <w:rPr>
              <w:rFonts w:hint="eastAsia"/>
            </w:rPr>
            <w:t>4.4.2 可扩展性</w:t>
          </w:r>
          <w:r>
            <w:tab/>
          </w:r>
          <w:r>
            <w:fldChar w:fldCharType="begin"/>
          </w:r>
          <w:r>
            <w:instrText xml:space="preserve"> PAGEREF _Toc23476 \h </w:instrText>
          </w:r>
          <w:r>
            <w:fldChar w:fldCharType="separate"/>
          </w:r>
          <w:r>
            <w:t>101</w:t>
          </w:r>
          <w:r>
            <w:fldChar w:fldCharType="end"/>
          </w:r>
          <w:r>
            <w:rPr>
              <w:rFonts w:hint="eastAsia"/>
              <w:color w:val="1A1A1A"/>
            </w:rPr>
            <w:fldChar w:fldCharType="end"/>
          </w:r>
        </w:p>
        <w:p w14:paraId="336638D8">
          <w:pPr>
            <w:pStyle w:val="5"/>
            <w:tabs>
              <w:tab w:val="right" w:leader="dot" w:pos="8306"/>
            </w:tabs>
          </w:pPr>
          <w:r>
            <w:rPr>
              <w:rFonts w:hint="eastAsia"/>
              <w:color w:val="1A1A1A"/>
            </w:rPr>
            <w:fldChar w:fldCharType="begin"/>
          </w:r>
          <w:r>
            <w:rPr>
              <w:rFonts w:hint="eastAsia"/>
            </w:rPr>
            <w:instrText xml:space="preserve"> HYPERLINK \l _Toc8156 </w:instrText>
          </w:r>
          <w:r>
            <w:rPr>
              <w:rFonts w:hint="eastAsia"/>
            </w:rPr>
            <w:fldChar w:fldCharType="separate"/>
          </w:r>
          <w:r>
            <w:rPr>
              <w:rFonts w:hint="eastAsia"/>
            </w:rPr>
            <w:t>4.4.3 可测试性</w:t>
          </w:r>
          <w:r>
            <w:tab/>
          </w:r>
          <w:r>
            <w:fldChar w:fldCharType="begin"/>
          </w:r>
          <w:r>
            <w:instrText xml:space="preserve"> PAGEREF _Toc8156 \h </w:instrText>
          </w:r>
          <w:r>
            <w:fldChar w:fldCharType="separate"/>
          </w:r>
          <w:r>
            <w:t>101</w:t>
          </w:r>
          <w:r>
            <w:fldChar w:fldCharType="end"/>
          </w:r>
          <w:r>
            <w:rPr>
              <w:rFonts w:hint="eastAsia"/>
              <w:color w:val="1A1A1A"/>
            </w:rPr>
            <w:fldChar w:fldCharType="end"/>
          </w:r>
        </w:p>
        <w:p w14:paraId="657C9873">
          <w:pPr>
            <w:pStyle w:val="7"/>
            <w:tabs>
              <w:tab w:val="right" w:leader="dot" w:pos="8306"/>
            </w:tabs>
          </w:pPr>
          <w:r>
            <w:rPr>
              <w:rFonts w:hint="eastAsia"/>
              <w:color w:val="1A1A1A"/>
            </w:rPr>
            <w:fldChar w:fldCharType="begin"/>
          </w:r>
          <w:r>
            <w:rPr>
              <w:rFonts w:hint="eastAsia"/>
            </w:rPr>
            <w:instrText xml:space="preserve"> HYPERLINK \l _Toc10281 </w:instrText>
          </w:r>
          <w:r>
            <w:rPr>
              <w:rFonts w:hint="eastAsia"/>
            </w:rPr>
            <w:fldChar w:fldCharType="separate"/>
          </w:r>
          <w:r>
            <w:rPr>
              <w:rFonts w:hint="eastAsia"/>
            </w:rPr>
            <w:t>4.5 易用性</w:t>
          </w:r>
          <w:r>
            <w:tab/>
          </w:r>
          <w:r>
            <w:fldChar w:fldCharType="begin"/>
          </w:r>
          <w:r>
            <w:instrText xml:space="preserve"> PAGEREF _Toc10281 \h </w:instrText>
          </w:r>
          <w:r>
            <w:fldChar w:fldCharType="separate"/>
          </w:r>
          <w:r>
            <w:t>102</w:t>
          </w:r>
          <w:r>
            <w:fldChar w:fldCharType="end"/>
          </w:r>
          <w:r>
            <w:rPr>
              <w:rFonts w:hint="eastAsia"/>
              <w:color w:val="1A1A1A"/>
            </w:rPr>
            <w:fldChar w:fldCharType="end"/>
          </w:r>
        </w:p>
        <w:p w14:paraId="2DBEF073">
          <w:pPr>
            <w:pStyle w:val="5"/>
            <w:tabs>
              <w:tab w:val="right" w:leader="dot" w:pos="8306"/>
            </w:tabs>
          </w:pPr>
          <w:r>
            <w:rPr>
              <w:rFonts w:hint="eastAsia"/>
              <w:color w:val="1A1A1A"/>
            </w:rPr>
            <w:fldChar w:fldCharType="begin"/>
          </w:r>
          <w:r>
            <w:rPr>
              <w:rFonts w:hint="eastAsia"/>
            </w:rPr>
            <w:instrText xml:space="preserve"> HYPERLINK \l _Toc29860 </w:instrText>
          </w:r>
          <w:r>
            <w:rPr>
              <w:rFonts w:hint="eastAsia"/>
            </w:rPr>
            <w:fldChar w:fldCharType="separate"/>
          </w:r>
          <w:r>
            <w:rPr>
              <w:rFonts w:hint="eastAsia"/>
            </w:rPr>
            <w:t>4.5.1 界面友好</w:t>
          </w:r>
          <w:r>
            <w:tab/>
          </w:r>
          <w:r>
            <w:fldChar w:fldCharType="begin"/>
          </w:r>
          <w:r>
            <w:instrText xml:space="preserve"> PAGEREF _Toc29860 \h </w:instrText>
          </w:r>
          <w:r>
            <w:fldChar w:fldCharType="separate"/>
          </w:r>
          <w:r>
            <w:t>102</w:t>
          </w:r>
          <w:r>
            <w:fldChar w:fldCharType="end"/>
          </w:r>
          <w:r>
            <w:rPr>
              <w:rFonts w:hint="eastAsia"/>
              <w:color w:val="1A1A1A"/>
            </w:rPr>
            <w:fldChar w:fldCharType="end"/>
          </w:r>
        </w:p>
        <w:p w14:paraId="6D79662A">
          <w:pPr>
            <w:pStyle w:val="5"/>
            <w:tabs>
              <w:tab w:val="right" w:leader="dot" w:pos="8306"/>
            </w:tabs>
          </w:pPr>
          <w:r>
            <w:rPr>
              <w:rFonts w:hint="eastAsia"/>
              <w:color w:val="1A1A1A"/>
            </w:rPr>
            <w:fldChar w:fldCharType="begin"/>
          </w:r>
          <w:r>
            <w:rPr>
              <w:rFonts w:hint="eastAsia"/>
            </w:rPr>
            <w:instrText xml:space="preserve"> HYPERLINK \l _Toc29698 </w:instrText>
          </w:r>
          <w:r>
            <w:rPr>
              <w:rFonts w:hint="eastAsia"/>
            </w:rPr>
            <w:fldChar w:fldCharType="separate"/>
          </w:r>
          <w:r>
            <w:rPr>
              <w:rFonts w:hint="eastAsia"/>
            </w:rPr>
            <w:t>4.5.2 操作简单</w:t>
          </w:r>
          <w:r>
            <w:tab/>
          </w:r>
          <w:r>
            <w:fldChar w:fldCharType="begin"/>
          </w:r>
          <w:r>
            <w:instrText xml:space="preserve"> PAGEREF _Toc29698 \h </w:instrText>
          </w:r>
          <w:r>
            <w:fldChar w:fldCharType="separate"/>
          </w:r>
          <w:r>
            <w:t>102</w:t>
          </w:r>
          <w:r>
            <w:fldChar w:fldCharType="end"/>
          </w:r>
          <w:r>
            <w:rPr>
              <w:rFonts w:hint="eastAsia"/>
              <w:color w:val="1A1A1A"/>
            </w:rPr>
            <w:fldChar w:fldCharType="end"/>
          </w:r>
        </w:p>
        <w:p w14:paraId="74F404BF">
          <w:pPr>
            <w:pStyle w:val="5"/>
            <w:tabs>
              <w:tab w:val="right" w:leader="dot" w:pos="8306"/>
            </w:tabs>
          </w:pPr>
          <w:r>
            <w:rPr>
              <w:rFonts w:hint="eastAsia"/>
              <w:color w:val="1A1A1A"/>
            </w:rPr>
            <w:fldChar w:fldCharType="begin"/>
          </w:r>
          <w:r>
            <w:rPr>
              <w:rFonts w:hint="eastAsia"/>
            </w:rPr>
            <w:instrText xml:space="preserve"> HYPERLINK \l _Toc18604 </w:instrText>
          </w:r>
          <w:r>
            <w:rPr>
              <w:rFonts w:hint="eastAsia"/>
            </w:rPr>
            <w:fldChar w:fldCharType="separate"/>
          </w:r>
          <w:r>
            <w:rPr>
              <w:rFonts w:hint="eastAsia"/>
            </w:rPr>
            <w:t>4.5.3 帮助文档</w:t>
          </w:r>
          <w:r>
            <w:tab/>
          </w:r>
          <w:r>
            <w:fldChar w:fldCharType="begin"/>
          </w:r>
          <w:r>
            <w:instrText xml:space="preserve"> PAGEREF _Toc18604 \h </w:instrText>
          </w:r>
          <w:r>
            <w:fldChar w:fldCharType="separate"/>
          </w:r>
          <w:r>
            <w:t>103</w:t>
          </w:r>
          <w:r>
            <w:fldChar w:fldCharType="end"/>
          </w:r>
          <w:r>
            <w:rPr>
              <w:rFonts w:hint="eastAsia"/>
              <w:color w:val="1A1A1A"/>
            </w:rPr>
            <w:fldChar w:fldCharType="end"/>
          </w:r>
        </w:p>
        <w:p w14:paraId="7B9891B3">
          <w:pPr>
            <w:pStyle w:val="7"/>
            <w:tabs>
              <w:tab w:val="right" w:leader="dot" w:pos="8306"/>
            </w:tabs>
          </w:pPr>
          <w:r>
            <w:rPr>
              <w:rFonts w:hint="eastAsia"/>
              <w:color w:val="1A1A1A"/>
            </w:rPr>
            <w:fldChar w:fldCharType="begin"/>
          </w:r>
          <w:r>
            <w:rPr>
              <w:rFonts w:hint="eastAsia"/>
            </w:rPr>
            <w:instrText xml:space="preserve"> HYPERLINK \l _Toc3791 </w:instrText>
          </w:r>
          <w:r>
            <w:rPr>
              <w:rFonts w:hint="eastAsia"/>
            </w:rPr>
            <w:fldChar w:fldCharType="separate"/>
          </w:r>
          <w:r>
            <w:rPr>
              <w:rFonts w:hint="eastAsia"/>
            </w:rPr>
            <w:t>4.6 兼容性</w:t>
          </w:r>
          <w:r>
            <w:tab/>
          </w:r>
          <w:r>
            <w:fldChar w:fldCharType="begin"/>
          </w:r>
          <w:r>
            <w:instrText xml:space="preserve"> PAGEREF _Toc3791 \h </w:instrText>
          </w:r>
          <w:r>
            <w:fldChar w:fldCharType="separate"/>
          </w:r>
          <w:r>
            <w:t>103</w:t>
          </w:r>
          <w:r>
            <w:fldChar w:fldCharType="end"/>
          </w:r>
          <w:r>
            <w:rPr>
              <w:rFonts w:hint="eastAsia"/>
              <w:color w:val="1A1A1A"/>
            </w:rPr>
            <w:fldChar w:fldCharType="end"/>
          </w:r>
        </w:p>
        <w:p w14:paraId="411BB541">
          <w:pPr>
            <w:pStyle w:val="5"/>
            <w:tabs>
              <w:tab w:val="right" w:leader="dot" w:pos="8306"/>
            </w:tabs>
          </w:pPr>
          <w:r>
            <w:rPr>
              <w:rFonts w:hint="eastAsia"/>
              <w:color w:val="1A1A1A"/>
            </w:rPr>
            <w:fldChar w:fldCharType="begin"/>
          </w:r>
          <w:r>
            <w:rPr>
              <w:rFonts w:hint="eastAsia"/>
            </w:rPr>
            <w:instrText xml:space="preserve"> HYPERLINK \l _Toc31408 </w:instrText>
          </w:r>
          <w:r>
            <w:rPr>
              <w:rFonts w:hint="eastAsia"/>
            </w:rPr>
            <w:fldChar w:fldCharType="separate"/>
          </w:r>
          <w:r>
            <w:rPr>
              <w:rFonts w:hint="eastAsia"/>
            </w:rPr>
            <w:t>4.6.1 浏览器兼容</w:t>
          </w:r>
          <w:r>
            <w:tab/>
          </w:r>
          <w:r>
            <w:fldChar w:fldCharType="begin"/>
          </w:r>
          <w:r>
            <w:instrText xml:space="preserve"> PAGEREF _Toc31408 \h </w:instrText>
          </w:r>
          <w:r>
            <w:fldChar w:fldCharType="separate"/>
          </w:r>
          <w:r>
            <w:t>103</w:t>
          </w:r>
          <w:r>
            <w:fldChar w:fldCharType="end"/>
          </w:r>
          <w:r>
            <w:rPr>
              <w:rFonts w:hint="eastAsia"/>
              <w:color w:val="1A1A1A"/>
            </w:rPr>
            <w:fldChar w:fldCharType="end"/>
          </w:r>
        </w:p>
        <w:p w14:paraId="385E5B80">
          <w:pPr>
            <w:pStyle w:val="5"/>
            <w:tabs>
              <w:tab w:val="right" w:leader="dot" w:pos="8306"/>
            </w:tabs>
          </w:pPr>
          <w:r>
            <w:rPr>
              <w:rFonts w:hint="eastAsia"/>
              <w:color w:val="1A1A1A"/>
            </w:rPr>
            <w:fldChar w:fldCharType="begin"/>
          </w:r>
          <w:r>
            <w:rPr>
              <w:rFonts w:hint="eastAsia"/>
            </w:rPr>
            <w:instrText xml:space="preserve"> HYPERLINK \l _Toc7207 </w:instrText>
          </w:r>
          <w:r>
            <w:rPr>
              <w:rFonts w:hint="eastAsia"/>
            </w:rPr>
            <w:fldChar w:fldCharType="separate"/>
          </w:r>
          <w:r>
            <w:rPr>
              <w:rFonts w:hint="eastAsia"/>
            </w:rPr>
            <w:t>4.6.2 操作系统兼容</w:t>
          </w:r>
          <w:r>
            <w:tab/>
          </w:r>
          <w:r>
            <w:fldChar w:fldCharType="begin"/>
          </w:r>
          <w:r>
            <w:instrText xml:space="preserve"> PAGEREF _Toc7207 \h </w:instrText>
          </w:r>
          <w:r>
            <w:fldChar w:fldCharType="separate"/>
          </w:r>
          <w:r>
            <w:t>104</w:t>
          </w:r>
          <w:r>
            <w:fldChar w:fldCharType="end"/>
          </w:r>
          <w:r>
            <w:rPr>
              <w:rFonts w:hint="eastAsia"/>
              <w:color w:val="1A1A1A"/>
            </w:rPr>
            <w:fldChar w:fldCharType="end"/>
          </w:r>
        </w:p>
        <w:p w14:paraId="03487279">
          <w:pPr>
            <w:pStyle w:val="5"/>
            <w:tabs>
              <w:tab w:val="right" w:leader="dot" w:pos="8306"/>
            </w:tabs>
          </w:pPr>
          <w:r>
            <w:rPr>
              <w:rFonts w:hint="eastAsia"/>
              <w:color w:val="1A1A1A"/>
            </w:rPr>
            <w:fldChar w:fldCharType="begin"/>
          </w:r>
          <w:r>
            <w:rPr>
              <w:rFonts w:hint="eastAsia"/>
            </w:rPr>
            <w:instrText xml:space="preserve"> HYPERLINK \l _Toc26786 </w:instrText>
          </w:r>
          <w:r>
            <w:rPr>
              <w:rFonts w:hint="eastAsia"/>
            </w:rPr>
            <w:fldChar w:fldCharType="separate"/>
          </w:r>
          <w:r>
            <w:rPr>
              <w:rFonts w:hint="eastAsia"/>
            </w:rPr>
            <w:t>4.6.3 数据兼容</w:t>
          </w:r>
          <w:r>
            <w:tab/>
          </w:r>
          <w:r>
            <w:fldChar w:fldCharType="begin"/>
          </w:r>
          <w:r>
            <w:instrText xml:space="preserve"> PAGEREF _Toc26786 \h </w:instrText>
          </w:r>
          <w:r>
            <w:fldChar w:fldCharType="separate"/>
          </w:r>
          <w:r>
            <w:t>104</w:t>
          </w:r>
          <w:r>
            <w:fldChar w:fldCharType="end"/>
          </w:r>
          <w:r>
            <w:rPr>
              <w:rFonts w:hint="eastAsia"/>
              <w:color w:val="1A1A1A"/>
            </w:rPr>
            <w:fldChar w:fldCharType="end"/>
          </w:r>
        </w:p>
        <w:p w14:paraId="645D3C83">
          <w:pPr>
            <w:pStyle w:val="6"/>
            <w:tabs>
              <w:tab w:val="right" w:leader="dot" w:pos="8306"/>
            </w:tabs>
          </w:pPr>
          <w:r>
            <w:rPr>
              <w:rFonts w:hint="eastAsia"/>
              <w:color w:val="1A1A1A"/>
            </w:rPr>
            <w:fldChar w:fldCharType="begin"/>
          </w:r>
          <w:r>
            <w:rPr>
              <w:rFonts w:hint="eastAsia"/>
            </w:rPr>
            <w:instrText xml:space="preserve"> HYPERLINK \l _Toc4092 </w:instrText>
          </w:r>
          <w:r>
            <w:rPr>
              <w:rFonts w:hint="eastAsia"/>
            </w:rPr>
            <w:fldChar w:fldCharType="separate"/>
          </w:r>
          <w:r>
            <w:rPr>
              <w:rFonts w:hint="eastAsia"/>
            </w:rPr>
            <w:t>第五章　数据需求</w:t>
          </w:r>
          <w:r>
            <w:tab/>
          </w:r>
          <w:r>
            <w:fldChar w:fldCharType="begin"/>
          </w:r>
          <w:r>
            <w:instrText xml:space="preserve"> PAGEREF _Toc4092 \h </w:instrText>
          </w:r>
          <w:r>
            <w:fldChar w:fldCharType="separate"/>
          </w:r>
          <w:r>
            <w:t>106</w:t>
          </w:r>
          <w:r>
            <w:fldChar w:fldCharType="end"/>
          </w:r>
          <w:r>
            <w:rPr>
              <w:rFonts w:hint="eastAsia"/>
              <w:color w:val="1A1A1A"/>
            </w:rPr>
            <w:fldChar w:fldCharType="end"/>
          </w:r>
        </w:p>
        <w:p w14:paraId="68F10102">
          <w:pPr>
            <w:pStyle w:val="7"/>
            <w:tabs>
              <w:tab w:val="right" w:leader="dot" w:pos="8306"/>
            </w:tabs>
          </w:pPr>
          <w:r>
            <w:rPr>
              <w:rFonts w:hint="eastAsia"/>
              <w:color w:val="1A1A1A"/>
            </w:rPr>
            <w:fldChar w:fldCharType="begin"/>
          </w:r>
          <w:r>
            <w:rPr>
              <w:rFonts w:hint="eastAsia"/>
            </w:rPr>
            <w:instrText xml:space="preserve"> HYPERLINK \l _Toc21816 </w:instrText>
          </w:r>
          <w:r>
            <w:rPr>
              <w:rFonts w:hint="eastAsia"/>
            </w:rPr>
            <w:fldChar w:fldCharType="separate"/>
          </w:r>
          <w:r>
            <w:rPr>
              <w:rFonts w:hint="eastAsia"/>
            </w:rPr>
            <w:t>5.1 数据库设计要求</w:t>
          </w:r>
          <w:r>
            <w:tab/>
          </w:r>
          <w:r>
            <w:fldChar w:fldCharType="begin"/>
          </w:r>
          <w:r>
            <w:instrText xml:space="preserve"> PAGEREF _Toc21816 \h </w:instrText>
          </w:r>
          <w:r>
            <w:fldChar w:fldCharType="separate"/>
          </w:r>
          <w:r>
            <w:t>106</w:t>
          </w:r>
          <w:r>
            <w:fldChar w:fldCharType="end"/>
          </w:r>
          <w:r>
            <w:rPr>
              <w:rFonts w:hint="eastAsia"/>
              <w:color w:val="1A1A1A"/>
            </w:rPr>
            <w:fldChar w:fldCharType="end"/>
          </w:r>
        </w:p>
        <w:p w14:paraId="4C964BFA">
          <w:pPr>
            <w:pStyle w:val="5"/>
            <w:tabs>
              <w:tab w:val="right" w:leader="dot" w:pos="8306"/>
            </w:tabs>
          </w:pPr>
          <w:r>
            <w:rPr>
              <w:rFonts w:hint="eastAsia"/>
              <w:color w:val="1A1A1A"/>
            </w:rPr>
            <w:fldChar w:fldCharType="begin"/>
          </w:r>
          <w:r>
            <w:rPr>
              <w:rFonts w:hint="eastAsia"/>
            </w:rPr>
            <w:instrText xml:space="preserve"> HYPERLINK \l _Toc28310 </w:instrText>
          </w:r>
          <w:r>
            <w:rPr>
              <w:rFonts w:hint="eastAsia"/>
            </w:rPr>
            <w:fldChar w:fldCharType="separate"/>
          </w:r>
          <w:r>
            <w:rPr>
              <w:rFonts w:hint="eastAsia"/>
            </w:rPr>
            <w:t>5.1.1 设计原则</w:t>
          </w:r>
          <w:r>
            <w:tab/>
          </w:r>
          <w:r>
            <w:fldChar w:fldCharType="begin"/>
          </w:r>
          <w:r>
            <w:instrText xml:space="preserve"> PAGEREF _Toc28310 \h </w:instrText>
          </w:r>
          <w:r>
            <w:fldChar w:fldCharType="separate"/>
          </w:r>
          <w:r>
            <w:t>106</w:t>
          </w:r>
          <w:r>
            <w:fldChar w:fldCharType="end"/>
          </w:r>
          <w:r>
            <w:rPr>
              <w:rFonts w:hint="eastAsia"/>
              <w:color w:val="1A1A1A"/>
            </w:rPr>
            <w:fldChar w:fldCharType="end"/>
          </w:r>
        </w:p>
        <w:p w14:paraId="51E63C53">
          <w:pPr>
            <w:pStyle w:val="5"/>
            <w:tabs>
              <w:tab w:val="right" w:leader="dot" w:pos="8306"/>
            </w:tabs>
          </w:pPr>
          <w:r>
            <w:rPr>
              <w:rFonts w:hint="eastAsia"/>
              <w:color w:val="1A1A1A"/>
            </w:rPr>
            <w:fldChar w:fldCharType="begin"/>
          </w:r>
          <w:r>
            <w:rPr>
              <w:rFonts w:hint="eastAsia"/>
            </w:rPr>
            <w:instrText xml:space="preserve"> HYPERLINK \l _Toc22135 </w:instrText>
          </w:r>
          <w:r>
            <w:rPr>
              <w:rFonts w:hint="eastAsia"/>
            </w:rPr>
            <w:fldChar w:fldCharType="separate"/>
          </w:r>
          <w:r>
            <w:rPr>
              <w:rFonts w:hint="eastAsia"/>
            </w:rPr>
            <w:t>5.1.2 主要数据表规划</w:t>
          </w:r>
          <w:r>
            <w:tab/>
          </w:r>
          <w:r>
            <w:fldChar w:fldCharType="begin"/>
          </w:r>
          <w:r>
            <w:instrText xml:space="preserve"> PAGEREF _Toc22135 \h </w:instrText>
          </w:r>
          <w:r>
            <w:fldChar w:fldCharType="separate"/>
          </w:r>
          <w:r>
            <w:t>107</w:t>
          </w:r>
          <w:r>
            <w:fldChar w:fldCharType="end"/>
          </w:r>
          <w:r>
            <w:rPr>
              <w:rFonts w:hint="eastAsia"/>
              <w:color w:val="1A1A1A"/>
            </w:rPr>
            <w:fldChar w:fldCharType="end"/>
          </w:r>
        </w:p>
        <w:p w14:paraId="0C8D19CA">
          <w:pPr>
            <w:pStyle w:val="7"/>
            <w:tabs>
              <w:tab w:val="right" w:leader="dot" w:pos="8306"/>
            </w:tabs>
          </w:pPr>
          <w:r>
            <w:rPr>
              <w:rFonts w:hint="eastAsia"/>
              <w:color w:val="1A1A1A"/>
            </w:rPr>
            <w:fldChar w:fldCharType="begin"/>
          </w:r>
          <w:r>
            <w:rPr>
              <w:rFonts w:hint="eastAsia"/>
            </w:rPr>
            <w:instrText xml:space="preserve"> HYPERLINK \l _Toc30038 </w:instrText>
          </w:r>
          <w:r>
            <w:rPr>
              <w:rFonts w:hint="eastAsia"/>
            </w:rPr>
            <w:fldChar w:fldCharType="separate"/>
          </w:r>
          <w:r>
            <w:rPr>
              <w:rFonts w:hint="eastAsia"/>
            </w:rPr>
            <w:t>5.2 数据字典</w:t>
          </w:r>
          <w:r>
            <w:tab/>
          </w:r>
          <w:r>
            <w:fldChar w:fldCharType="begin"/>
          </w:r>
          <w:r>
            <w:instrText xml:space="preserve"> PAGEREF _Toc30038 \h </w:instrText>
          </w:r>
          <w:r>
            <w:fldChar w:fldCharType="separate"/>
          </w:r>
          <w:r>
            <w:t>109</w:t>
          </w:r>
          <w:r>
            <w:fldChar w:fldCharType="end"/>
          </w:r>
          <w:r>
            <w:rPr>
              <w:rFonts w:hint="eastAsia"/>
              <w:color w:val="1A1A1A"/>
            </w:rPr>
            <w:fldChar w:fldCharType="end"/>
          </w:r>
        </w:p>
        <w:p w14:paraId="66D74A36">
          <w:pPr>
            <w:pStyle w:val="5"/>
            <w:tabs>
              <w:tab w:val="right" w:leader="dot" w:pos="8306"/>
            </w:tabs>
          </w:pPr>
          <w:r>
            <w:rPr>
              <w:rFonts w:hint="eastAsia"/>
              <w:color w:val="1A1A1A"/>
            </w:rPr>
            <w:fldChar w:fldCharType="begin"/>
          </w:r>
          <w:r>
            <w:rPr>
              <w:rFonts w:hint="eastAsia"/>
            </w:rPr>
            <w:instrText xml:space="preserve"> HYPERLINK \l _Toc32225 </w:instrText>
          </w:r>
          <w:r>
            <w:rPr>
              <w:rFonts w:hint="eastAsia"/>
            </w:rPr>
            <w:fldChar w:fldCharType="separate"/>
          </w:r>
          <w:r>
            <w:rPr>
              <w:rFonts w:hint="eastAsia"/>
            </w:rPr>
            <w:t>5.2.1 人口基本信息表（population_base）</w:t>
          </w:r>
          <w:r>
            <w:tab/>
          </w:r>
          <w:r>
            <w:fldChar w:fldCharType="begin"/>
          </w:r>
          <w:r>
            <w:instrText xml:space="preserve"> PAGEREF _Toc32225 \h </w:instrText>
          </w:r>
          <w:r>
            <w:fldChar w:fldCharType="separate"/>
          </w:r>
          <w:r>
            <w:t>110</w:t>
          </w:r>
          <w:r>
            <w:fldChar w:fldCharType="end"/>
          </w:r>
          <w:r>
            <w:rPr>
              <w:rFonts w:hint="eastAsia"/>
              <w:color w:val="1A1A1A"/>
            </w:rPr>
            <w:fldChar w:fldCharType="end"/>
          </w:r>
        </w:p>
        <w:p w14:paraId="71C321DA">
          <w:pPr>
            <w:pStyle w:val="5"/>
            <w:tabs>
              <w:tab w:val="right" w:leader="dot" w:pos="8306"/>
            </w:tabs>
          </w:pPr>
          <w:r>
            <w:rPr>
              <w:rFonts w:hint="eastAsia"/>
              <w:color w:val="1A1A1A"/>
            </w:rPr>
            <w:fldChar w:fldCharType="begin"/>
          </w:r>
          <w:r>
            <w:rPr>
              <w:rFonts w:hint="eastAsia"/>
            </w:rPr>
            <w:instrText xml:space="preserve"> HYPERLINK \l _Toc15031 </w:instrText>
          </w:r>
          <w:r>
            <w:rPr>
              <w:rFonts w:hint="eastAsia"/>
            </w:rPr>
            <w:fldChar w:fldCharType="separate"/>
          </w:r>
          <w:r>
            <w:rPr>
              <w:rFonts w:hint="eastAsia"/>
            </w:rPr>
            <w:t>5.2.2 户口簿主档表（household_register）</w:t>
          </w:r>
          <w:r>
            <w:tab/>
          </w:r>
          <w:r>
            <w:fldChar w:fldCharType="begin"/>
          </w:r>
          <w:r>
            <w:instrText xml:space="preserve"> PAGEREF _Toc15031 \h </w:instrText>
          </w:r>
          <w:r>
            <w:fldChar w:fldCharType="separate"/>
          </w:r>
          <w:r>
            <w:t>115</w:t>
          </w:r>
          <w:r>
            <w:fldChar w:fldCharType="end"/>
          </w:r>
          <w:r>
            <w:rPr>
              <w:rFonts w:hint="eastAsia"/>
              <w:color w:val="1A1A1A"/>
            </w:rPr>
            <w:fldChar w:fldCharType="end"/>
          </w:r>
        </w:p>
        <w:p w14:paraId="1E91DDE9">
          <w:pPr>
            <w:pStyle w:val="5"/>
            <w:tabs>
              <w:tab w:val="right" w:leader="dot" w:pos="8306"/>
            </w:tabs>
          </w:pPr>
          <w:r>
            <w:rPr>
              <w:rFonts w:hint="eastAsia"/>
              <w:color w:val="1A1A1A"/>
            </w:rPr>
            <w:fldChar w:fldCharType="begin"/>
          </w:r>
          <w:r>
            <w:rPr>
              <w:rFonts w:hint="eastAsia"/>
            </w:rPr>
            <w:instrText xml:space="preserve"> HYPERLINK \l _Toc12036 </w:instrText>
          </w:r>
          <w:r>
            <w:rPr>
              <w:rFonts w:hint="eastAsia"/>
            </w:rPr>
            <w:fldChar w:fldCharType="separate"/>
          </w:r>
          <w:r>
            <w:rPr>
              <w:rFonts w:hint="eastAsia"/>
            </w:rPr>
            <w:t>5.2.3 用户信息表（sys_user）</w:t>
          </w:r>
          <w:r>
            <w:tab/>
          </w:r>
          <w:r>
            <w:fldChar w:fldCharType="begin"/>
          </w:r>
          <w:r>
            <w:instrText xml:space="preserve"> PAGEREF _Toc12036 \h </w:instrText>
          </w:r>
          <w:r>
            <w:fldChar w:fldCharType="separate"/>
          </w:r>
          <w:r>
            <w:t>117</w:t>
          </w:r>
          <w:r>
            <w:fldChar w:fldCharType="end"/>
          </w:r>
          <w:r>
            <w:rPr>
              <w:rFonts w:hint="eastAsia"/>
              <w:color w:val="1A1A1A"/>
            </w:rPr>
            <w:fldChar w:fldCharType="end"/>
          </w:r>
        </w:p>
        <w:p w14:paraId="137B8A92">
          <w:pPr>
            <w:pStyle w:val="7"/>
            <w:tabs>
              <w:tab w:val="right" w:leader="dot" w:pos="8306"/>
            </w:tabs>
          </w:pPr>
          <w:r>
            <w:rPr>
              <w:rFonts w:hint="eastAsia"/>
              <w:color w:val="1A1A1A"/>
            </w:rPr>
            <w:fldChar w:fldCharType="begin"/>
          </w:r>
          <w:r>
            <w:rPr>
              <w:rFonts w:hint="eastAsia"/>
            </w:rPr>
            <w:instrText xml:space="preserve"> HYPERLINK \l _Toc1825 </w:instrText>
          </w:r>
          <w:r>
            <w:rPr>
              <w:rFonts w:hint="eastAsia"/>
            </w:rPr>
            <w:fldChar w:fldCharType="separate"/>
          </w:r>
          <w:r>
            <w:rPr>
              <w:rFonts w:hint="eastAsia"/>
            </w:rPr>
            <w:t>5.3 数据流</w:t>
          </w:r>
          <w:r>
            <w:tab/>
          </w:r>
          <w:r>
            <w:fldChar w:fldCharType="begin"/>
          </w:r>
          <w:r>
            <w:instrText xml:space="preserve"> PAGEREF _Toc1825 \h </w:instrText>
          </w:r>
          <w:r>
            <w:fldChar w:fldCharType="separate"/>
          </w:r>
          <w:r>
            <w:t>119</w:t>
          </w:r>
          <w:r>
            <w:fldChar w:fldCharType="end"/>
          </w:r>
          <w:r>
            <w:rPr>
              <w:rFonts w:hint="eastAsia"/>
              <w:color w:val="1A1A1A"/>
            </w:rPr>
            <w:fldChar w:fldCharType="end"/>
          </w:r>
        </w:p>
        <w:p w14:paraId="6ED1B556">
          <w:pPr>
            <w:pStyle w:val="5"/>
            <w:tabs>
              <w:tab w:val="right" w:leader="dot" w:pos="8306"/>
            </w:tabs>
          </w:pPr>
          <w:r>
            <w:rPr>
              <w:rFonts w:hint="eastAsia"/>
              <w:color w:val="1A1A1A"/>
            </w:rPr>
            <w:fldChar w:fldCharType="begin"/>
          </w:r>
          <w:r>
            <w:rPr>
              <w:rFonts w:hint="eastAsia"/>
            </w:rPr>
            <w:instrText xml:space="preserve"> HYPERLINK \l _Toc32623 </w:instrText>
          </w:r>
          <w:r>
            <w:rPr>
              <w:rFonts w:hint="eastAsia"/>
            </w:rPr>
            <w:fldChar w:fldCharType="separate"/>
          </w:r>
          <w:r>
            <w:rPr>
              <w:rFonts w:hint="eastAsia"/>
            </w:rPr>
            <w:t>5.3.1 户口立户数据流</w:t>
          </w:r>
          <w:r>
            <w:tab/>
          </w:r>
          <w:r>
            <w:fldChar w:fldCharType="begin"/>
          </w:r>
          <w:r>
            <w:instrText xml:space="preserve"> PAGEREF _Toc32623 \h </w:instrText>
          </w:r>
          <w:r>
            <w:fldChar w:fldCharType="separate"/>
          </w:r>
          <w:r>
            <w:t>119</w:t>
          </w:r>
          <w:r>
            <w:fldChar w:fldCharType="end"/>
          </w:r>
          <w:r>
            <w:rPr>
              <w:rFonts w:hint="eastAsia"/>
              <w:color w:val="1A1A1A"/>
            </w:rPr>
            <w:fldChar w:fldCharType="end"/>
          </w:r>
        </w:p>
        <w:p w14:paraId="4FA97C80">
          <w:pPr>
            <w:pStyle w:val="5"/>
            <w:tabs>
              <w:tab w:val="right" w:leader="dot" w:pos="8306"/>
            </w:tabs>
          </w:pPr>
          <w:r>
            <w:rPr>
              <w:rFonts w:hint="eastAsia"/>
              <w:color w:val="1A1A1A"/>
            </w:rPr>
            <w:fldChar w:fldCharType="begin"/>
          </w:r>
          <w:r>
            <w:rPr>
              <w:rFonts w:hint="eastAsia"/>
            </w:rPr>
            <w:instrText xml:space="preserve"> HYPERLINK \l _Toc30090 </w:instrText>
          </w:r>
          <w:r>
            <w:rPr>
              <w:rFonts w:hint="eastAsia"/>
            </w:rPr>
            <w:fldChar w:fldCharType="separate"/>
          </w:r>
          <w:r>
            <w:rPr>
              <w:rFonts w:hint="eastAsia"/>
            </w:rPr>
            <w:t>5.3.2 迁入数据流</w:t>
          </w:r>
          <w:r>
            <w:tab/>
          </w:r>
          <w:r>
            <w:fldChar w:fldCharType="begin"/>
          </w:r>
          <w:r>
            <w:instrText xml:space="preserve"> PAGEREF _Toc30090 \h </w:instrText>
          </w:r>
          <w:r>
            <w:fldChar w:fldCharType="separate"/>
          </w:r>
          <w:r>
            <w:t>120</w:t>
          </w:r>
          <w:r>
            <w:fldChar w:fldCharType="end"/>
          </w:r>
          <w:r>
            <w:rPr>
              <w:rFonts w:hint="eastAsia"/>
              <w:color w:val="1A1A1A"/>
            </w:rPr>
            <w:fldChar w:fldCharType="end"/>
          </w:r>
        </w:p>
        <w:p w14:paraId="516017A7">
          <w:pPr>
            <w:pStyle w:val="5"/>
            <w:tabs>
              <w:tab w:val="right" w:leader="dot" w:pos="8306"/>
            </w:tabs>
          </w:pPr>
          <w:r>
            <w:rPr>
              <w:rFonts w:hint="eastAsia"/>
              <w:color w:val="1A1A1A"/>
            </w:rPr>
            <w:fldChar w:fldCharType="begin"/>
          </w:r>
          <w:r>
            <w:rPr>
              <w:rFonts w:hint="eastAsia"/>
            </w:rPr>
            <w:instrText xml:space="preserve"> HYPERLINK \l _Toc4951 </w:instrText>
          </w:r>
          <w:r>
            <w:rPr>
              <w:rFonts w:hint="eastAsia"/>
            </w:rPr>
            <w:fldChar w:fldCharType="separate"/>
          </w:r>
          <w:r>
            <w:rPr>
              <w:rFonts w:hint="eastAsia"/>
            </w:rPr>
            <w:t>5.3.3 迁出数据流</w:t>
          </w:r>
          <w:r>
            <w:tab/>
          </w:r>
          <w:r>
            <w:fldChar w:fldCharType="begin"/>
          </w:r>
          <w:r>
            <w:instrText xml:space="preserve"> PAGEREF _Toc4951 \h </w:instrText>
          </w:r>
          <w:r>
            <w:fldChar w:fldCharType="separate"/>
          </w:r>
          <w:r>
            <w:t>120</w:t>
          </w:r>
          <w:r>
            <w:fldChar w:fldCharType="end"/>
          </w:r>
          <w:r>
            <w:rPr>
              <w:rFonts w:hint="eastAsia"/>
              <w:color w:val="1A1A1A"/>
            </w:rPr>
            <w:fldChar w:fldCharType="end"/>
          </w:r>
        </w:p>
        <w:p w14:paraId="4C94E4C9">
          <w:pPr>
            <w:pStyle w:val="5"/>
            <w:tabs>
              <w:tab w:val="right" w:leader="dot" w:pos="8306"/>
            </w:tabs>
          </w:pPr>
          <w:r>
            <w:rPr>
              <w:rFonts w:hint="eastAsia"/>
              <w:color w:val="1A1A1A"/>
            </w:rPr>
            <w:fldChar w:fldCharType="begin"/>
          </w:r>
          <w:r>
            <w:rPr>
              <w:rFonts w:hint="eastAsia"/>
            </w:rPr>
            <w:instrText xml:space="preserve"> HYPERLINK \l _Toc8706 </w:instrText>
          </w:r>
          <w:r>
            <w:rPr>
              <w:rFonts w:hint="eastAsia"/>
            </w:rPr>
            <w:fldChar w:fldCharType="separate"/>
          </w:r>
          <w:r>
            <w:rPr>
              <w:rFonts w:hint="eastAsia"/>
            </w:rPr>
            <w:t>5.3.4 流动人口登记数据流</w:t>
          </w:r>
          <w:r>
            <w:tab/>
          </w:r>
          <w:r>
            <w:fldChar w:fldCharType="begin"/>
          </w:r>
          <w:r>
            <w:instrText xml:space="preserve"> PAGEREF _Toc8706 \h </w:instrText>
          </w:r>
          <w:r>
            <w:fldChar w:fldCharType="separate"/>
          </w:r>
          <w:r>
            <w:t>120</w:t>
          </w:r>
          <w:r>
            <w:fldChar w:fldCharType="end"/>
          </w:r>
          <w:r>
            <w:rPr>
              <w:rFonts w:hint="eastAsia"/>
              <w:color w:val="1A1A1A"/>
            </w:rPr>
            <w:fldChar w:fldCharType="end"/>
          </w:r>
        </w:p>
        <w:p w14:paraId="337CCA85">
          <w:pPr>
            <w:pStyle w:val="5"/>
            <w:tabs>
              <w:tab w:val="right" w:leader="dot" w:pos="8306"/>
            </w:tabs>
          </w:pPr>
          <w:r>
            <w:rPr>
              <w:rFonts w:hint="eastAsia"/>
              <w:color w:val="1A1A1A"/>
            </w:rPr>
            <w:fldChar w:fldCharType="begin"/>
          </w:r>
          <w:r>
            <w:rPr>
              <w:rFonts w:hint="eastAsia"/>
            </w:rPr>
            <w:instrText xml:space="preserve"> HYPERLINK \l _Toc17532 </w:instrText>
          </w:r>
          <w:r>
            <w:rPr>
              <w:rFonts w:hint="eastAsia"/>
            </w:rPr>
            <w:fldChar w:fldCharType="separate"/>
          </w:r>
          <w:r>
            <w:rPr>
              <w:rFonts w:hint="eastAsia"/>
            </w:rPr>
            <w:t>5.3.5 数据上报/交换数据流</w:t>
          </w:r>
          <w:r>
            <w:tab/>
          </w:r>
          <w:r>
            <w:fldChar w:fldCharType="begin"/>
          </w:r>
          <w:r>
            <w:instrText xml:space="preserve"> PAGEREF _Toc17532 \h </w:instrText>
          </w:r>
          <w:r>
            <w:fldChar w:fldCharType="separate"/>
          </w:r>
          <w:r>
            <w:t>120</w:t>
          </w:r>
          <w:r>
            <w:fldChar w:fldCharType="end"/>
          </w:r>
          <w:r>
            <w:rPr>
              <w:rFonts w:hint="eastAsia"/>
              <w:color w:val="1A1A1A"/>
            </w:rPr>
            <w:fldChar w:fldCharType="end"/>
          </w:r>
        </w:p>
        <w:p w14:paraId="59F228FC">
          <w:pPr>
            <w:pStyle w:val="7"/>
            <w:tabs>
              <w:tab w:val="right" w:leader="dot" w:pos="8306"/>
            </w:tabs>
          </w:pPr>
          <w:r>
            <w:rPr>
              <w:rFonts w:hint="eastAsia"/>
              <w:color w:val="1A1A1A"/>
            </w:rPr>
            <w:fldChar w:fldCharType="begin"/>
          </w:r>
          <w:r>
            <w:rPr>
              <w:rFonts w:hint="eastAsia"/>
            </w:rPr>
            <w:instrText xml:space="preserve"> HYPERLINK \l _Toc7566 </w:instrText>
          </w:r>
          <w:r>
            <w:rPr>
              <w:rFonts w:hint="eastAsia"/>
            </w:rPr>
            <w:fldChar w:fldCharType="separate"/>
          </w:r>
          <w:r>
            <w:rPr>
              <w:rFonts w:hint="eastAsia"/>
            </w:rPr>
            <w:t>5.4 数据完整性约束</w:t>
          </w:r>
          <w:r>
            <w:tab/>
          </w:r>
          <w:r>
            <w:fldChar w:fldCharType="begin"/>
          </w:r>
          <w:r>
            <w:instrText xml:space="preserve"> PAGEREF _Toc7566 \h </w:instrText>
          </w:r>
          <w:r>
            <w:fldChar w:fldCharType="separate"/>
          </w:r>
          <w:r>
            <w:t>121</w:t>
          </w:r>
          <w:r>
            <w:fldChar w:fldCharType="end"/>
          </w:r>
          <w:r>
            <w:rPr>
              <w:rFonts w:hint="eastAsia"/>
              <w:color w:val="1A1A1A"/>
            </w:rPr>
            <w:fldChar w:fldCharType="end"/>
          </w:r>
        </w:p>
        <w:p w14:paraId="67E400A9">
          <w:pPr>
            <w:pStyle w:val="7"/>
            <w:tabs>
              <w:tab w:val="right" w:leader="dot" w:pos="8306"/>
            </w:tabs>
          </w:pPr>
          <w:r>
            <w:rPr>
              <w:rFonts w:hint="eastAsia"/>
              <w:color w:val="1A1A1A"/>
            </w:rPr>
            <w:fldChar w:fldCharType="begin"/>
          </w:r>
          <w:r>
            <w:rPr>
              <w:rFonts w:hint="eastAsia"/>
            </w:rPr>
            <w:instrText xml:space="preserve"> HYPERLINK \l _Toc3334 </w:instrText>
          </w:r>
          <w:r>
            <w:rPr>
              <w:rFonts w:hint="eastAsia"/>
            </w:rPr>
            <w:fldChar w:fldCharType="separate"/>
          </w:r>
          <w:r>
            <w:rPr>
              <w:rFonts w:hint="eastAsia"/>
            </w:rPr>
            <w:t>5.5 数据备份与恢复</w:t>
          </w:r>
          <w:r>
            <w:tab/>
          </w:r>
          <w:r>
            <w:fldChar w:fldCharType="begin"/>
          </w:r>
          <w:r>
            <w:instrText xml:space="preserve"> PAGEREF _Toc3334 \h </w:instrText>
          </w:r>
          <w:r>
            <w:fldChar w:fldCharType="separate"/>
          </w:r>
          <w:r>
            <w:t>122</w:t>
          </w:r>
          <w:r>
            <w:fldChar w:fldCharType="end"/>
          </w:r>
          <w:r>
            <w:rPr>
              <w:rFonts w:hint="eastAsia"/>
              <w:color w:val="1A1A1A"/>
            </w:rPr>
            <w:fldChar w:fldCharType="end"/>
          </w:r>
        </w:p>
        <w:p w14:paraId="1FD1899D">
          <w:pPr>
            <w:pStyle w:val="5"/>
            <w:tabs>
              <w:tab w:val="right" w:leader="dot" w:pos="8306"/>
            </w:tabs>
          </w:pPr>
          <w:r>
            <w:rPr>
              <w:rFonts w:hint="eastAsia"/>
              <w:color w:val="1A1A1A"/>
            </w:rPr>
            <w:fldChar w:fldCharType="begin"/>
          </w:r>
          <w:r>
            <w:rPr>
              <w:rFonts w:hint="eastAsia"/>
            </w:rPr>
            <w:instrText xml:space="preserve"> HYPERLINK \l _Toc23048 </w:instrText>
          </w:r>
          <w:r>
            <w:rPr>
              <w:rFonts w:hint="eastAsia"/>
            </w:rPr>
            <w:fldChar w:fldCharType="separate"/>
          </w:r>
          <w:r>
            <w:rPr>
              <w:rFonts w:hint="eastAsia"/>
            </w:rPr>
            <w:t>5.5.1 备份策略</w:t>
          </w:r>
          <w:r>
            <w:tab/>
          </w:r>
          <w:r>
            <w:fldChar w:fldCharType="begin"/>
          </w:r>
          <w:r>
            <w:instrText xml:space="preserve"> PAGEREF _Toc23048 \h </w:instrText>
          </w:r>
          <w:r>
            <w:fldChar w:fldCharType="separate"/>
          </w:r>
          <w:r>
            <w:t>122</w:t>
          </w:r>
          <w:r>
            <w:fldChar w:fldCharType="end"/>
          </w:r>
          <w:r>
            <w:rPr>
              <w:rFonts w:hint="eastAsia"/>
              <w:color w:val="1A1A1A"/>
            </w:rPr>
            <w:fldChar w:fldCharType="end"/>
          </w:r>
        </w:p>
        <w:p w14:paraId="1DB93460">
          <w:pPr>
            <w:pStyle w:val="5"/>
            <w:tabs>
              <w:tab w:val="right" w:leader="dot" w:pos="8306"/>
            </w:tabs>
          </w:pPr>
          <w:r>
            <w:rPr>
              <w:rFonts w:hint="eastAsia"/>
              <w:color w:val="1A1A1A"/>
            </w:rPr>
            <w:fldChar w:fldCharType="begin"/>
          </w:r>
          <w:r>
            <w:rPr>
              <w:rFonts w:hint="eastAsia"/>
            </w:rPr>
            <w:instrText xml:space="preserve"> HYPERLINK \l _Toc15984 </w:instrText>
          </w:r>
          <w:r>
            <w:rPr>
              <w:rFonts w:hint="eastAsia"/>
            </w:rPr>
            <w:fldChar w:fldCharType="separate"/>
          </w:r>
          <w:r>
            <w:rPr>
              <w:rFonts w:hint="eastAsia"/>
            </w:rPr>
            <w:t>5.5.2 恢复策略</w:t>
          </w:r>
          <w:r>
            <w:tab/>
          </w:r>
          <w:r>
            <w:fldChar w:fldCharType="begin"/>
          </w:r>
          <w:r>
            <w:instrText xml:space="preserve"> PAGEREF _Toc15984 \h </w:instrText>
          </w:r>
          <w:r>
            <w:fldChar w:fldCharType="separate"/>
          </w:r>
          <w:r>
            <w:t>123</w:t>
          </w:r>
          <w:r>
            <w:fldChar w:fldCharType="end"/>
          </w:r>
          <w:r>
            <w:rPr>
              <w:rFonts w:hint="eastAsia"/>
              <w:color w:val="1A1A1A"/>
            </w:rPr>
            <w:fldChar w:fldCharType="end"/>
          </w:r>
        </w:p>
        <w:p w14:paraId="62B18C5E">
          <w:pPr>
            <w:pStyle w:val="5"/>
            <w:tabs>
              <w:tab w:val="right" w:leader="dot" w:pos="8306"/>
            </w:tabs>
          </w:pPr>
          <w:r>
            <w:rPr>
              <w:rFonts w:hint="eastAsia"/>
              <w:color w:val="1A1A1A"/>
            </w:rPr>
            <w:fldChar w:fldCharType="begin"/>
          </w:r>
          <w:r>
            <w:rPr>
              <w:rFonts w:hint="eastAsia"/>
            </w:rPr>
            <w:instrText xml:space="preserve"> HYPERLINK \l _Toc5601 </w:instrText>
          </w:r>
          <w:r>
            <w:rPr>
              <w:rFonts w:hint="eastAsia"/>
            </w:rPr>
            <w:fldChar w:fldCharType="separate"/>
          </w:r>
          <w:r>
            <w:rPr>
              <w:rFonts w:hint="eastAsia"/>
            </w:rPr>
            <w:t>5.5.3 数据存储要求</w:t>
          </w:r>
          <w:r>
            <w:tab/>
          </w:r>
          <w:r>
            <w:fldChar w:fldCharType="begin"/>
          </w:r>
          <w:r>
            <w:instrText xml:space="preserve"> PAGEREF _Toc5601 \h </w:instrText>
          </w:r>
          <w:r>
            <w:fldChar w:fldCharType="separate"/>
          </w:r>
          <w:r>
            <w:t>123</w:t>
          </w:r>
          <w:r>
            <w:fldChar w:fldCharType="end"/>
          </w:r>
          <w:r>
            <w:rPr>
              <w:rFonts w:hint="eastAsia"/>
              <w:color w:val="1A1A1A"/>
            </w:rPr>
            <w:fldChar w:fldCharType="end"/>
          </w:r>
        </w:p>
        <w:p w14:paraId="00D6B4E9">
          <w:pPr>
            <w:pStyle w:val="6"/>
            <w:tabs>
              <w:tab w:val="right" w:leader="dot" w:pos="8306"/>
            </w:tabs>
          </w:pPr>
          <w:r>
            <w:rPr>
              <w:rFonts w:hint="eastAsia"/>
              <w:color w:val="1A1A1A"/>
            </w:rPr>
            <w:fldChar w:fldCharType="begin"/>
          </w:r>
          <w:r>
            <w:rPr>
              <w:rFonts w:hint="eastAsia"/>
            </w:rPr>
            <w:instrText xml:space="preserve"> HYPERLINK \l _Toc3267 </w:instrText>
          </w:r>
          <w:r>
            <w:rPr>
              <w:rFonts w:hint="eastAsia"/>
            </w:rPr>
            <w:fldChar w:fldCharType="separate"/>
          </w:r>
          <w:r>
            <w:rPr>
              <w:rFonts w:hint="eastAsia"/>
            </w:rPr>
            <w:t>第六章　接口需求</w:t>
          </w:r>
          <w:r>
            <w:tab/>
          </w:r>
          <w:r>
            <w:fldChar w:fldCharType="begin"/>
          </w:r>
          <w:r>
            <w:instrText xml:space="preserve"> PAGEREF _Toc3267 \h </w:instrText>
          </w:r>
          <w:r>
            <w:fldChar w:fldCharType="separate"/>
          </w:r>
          <w:r>
            <w:t>125</w:t>
          </w:r>
          <w:r>
            <w:fldChar w:fldCharType="end"/>
          </w:r>
          <w:r>
            <w:rPr>
              <w:rFonts w:hint="eastAsia"/>
              <w:color w:val="1A1A1A"/>
            </w:rPr>
            <w:fldChar w:fldCharType="end"/>
          </w:r>
        </w:p>
        <w:p w14:paraId="04CB2680">
          <w:pPr>
            <w:pStyle w:val="7"/>
            <w:tabs>
              <w:tab w:val="right" w:leader="dot" w:pos="8306"/>
            </w:tabs>
          </w:pPr>
          <w:r>
            <w:rPr>
              <w:rFonts w:hint="eastAsia"/>
              <w:color w:val="1A1A1A"/>
            </w:rPr>
            <w:fldChar w:fldCharType="begin"/>
          </w:r>
          <w:r>
            <w:rPr>
              <w:rFonts w:hint="eastAsia"/>
            </w:rPr>
            <w:instrText xml:space="preserve"> HYPERLINK \l _Toc20204 </w:instrText>
          </w:r>
          <w:r>
            <w:rPr>
              <w:rFonts w:hint="eastAsia"/>
            </w:rPr>
            <w:fldChar w:fldCharType="separate"/>
          </w:r>
          <w:r>
            <w:rPr>
              <w:rFonts w:hint="eastAsia"/>
            </w:rPr>
            <w:t>6.1 用户界面（UI）</w:t>
          </w:r>
          <w:r>
            <w:tab/>
          </w:r>
          <w:r>
            <w:fldChar w:fldCharType="begin"/>
          </w:r>
          <w:r>
            <w:instrText xml:space="preserve"> PAGEREF _Toc20204 \h </w:instrText>
          </w:r>
          <w:r>
            <w:fldChar w:fldCharType="separate"/>
          </w:r>
          <w:r>
            <w:t>125</w:t>
          </w:r>
          <w:r>
            <w:fldChar w:fldCharType="end"/>
          </w:r>
          <w:r>
            <w:rPr>
              <w:rFonts w:hint="eastAsia"/>
              <w:color w:val="1A1A1A"/>
            </w:rPr>
            <w:fldChar w:fldCharType="end"/>
          </w:r>
        </w:p>
        <w:p w14:paraId="519EDAF2">
          <w:pPr>
            <w:pStyle w:val="5"/>
            <w:tabs>
              <w:tab w:val="right" w:leader="dot" w:pos="8306"/>
            </w:tabs>
          </w:pPr>
          <w:r>
            <w:rPr>
              <w:rFonts w:hint="eastAsia"/>
              <w:color w:val="1A1A1A"/>
            </w:rPr>
            <w:fldChar w:fldCharType="begin"/>
          </w:r>
          <w:r>
            <w:rPr>
              <w:rFonts w:hint="eastAsia"/>
            </w:rPr>
            <w:instrText xml:space="preserve"> HYPERLINK \l _Toc30893 </w:instrText>
          </w:r>
          <w:r>
            <w:rPr>
              <w:rFonts w:hint="eastAsia"/>
            </w:rPr>
            <w:fldChar w:fldCharType="separate"/>
          </w:r>
          <w:r>
            <w:rPr>
              <w:rFonts w:hint="eastAsia"/>
            </w:rPr>
            <w:t>6.1.1 界面设计原则</w:t>
          </w:r>
          <w:r>
            <w:tab/>
          </w:r>
          <w:r>
            <w:fldChar w:fldCharType="begin"/>
          </w:r>
          <w:r>
            <w:instrText xml:space="preserve"> PAGEREF _Toc30893 \h </w:instrText>
          </w:r>
          <w:r>
            <w:fldChar w:fldCharType="separate"/>
          </w:r>
          <w:r>
            <w:t>125</w:t>
          </w:r>
          <w:r>
            <w:fldChar w:fldCharType="end"/>
          </w:r>
          <w:r>
            <w:rPr>
              <w:rFonts w:hint="eastAsia"/>
              <w:color w:val="1A1A1A"/>
            </w:rPr>
            <w:fldChar w:fldCharType="end"/>
          </w:r>
        </w:p>
        <w:p w14:paraId="0FCD6819">
          <w:pPr>
            <w:pStyle w:val="5"/>
            <w:tabs>
              <w:tab w:val="right" w:leader="dot" w:pos="8306"/>
            </w:tabs>
          </w:pPr>
          <w:r>
            <w:rPr>
              <w:rFonts w:hint="eastAsia"/>
              <w:color w:val="1A1A1A"/>
            </w:rPr>
            <w:fldChar w:fldCharType="begin"/>
          </w:r>
          <w:r>
            <w:rPr>
              <w:rFonts w:hint="eastAsia"/>
            </w:rPr>
            <w:instrText xml:space="preserve"> HYPERLINK \l _Toc15528 </w:instrText>
          </w:r>
          <w:r>
            <w:rPr>
              <w:rFonts w:hint="eastAsia"/>
            </w:rPr>
            <w:fldChar w:fldCharType="separate"/>
          </w:r>
          <w:r>
            <w:rPr>
              <w:rFonts w:hint="eastAsia"/>
            </w:rPr>
            <w:t>6.1.2 主要界面清单</w:t>
          </w:r>
          <w:r>
            <w:tab/>
          </w:r>
          <w:r>
            <w:fldChar w:fldCharType="begin"/>
          </w:r>
          <w:r>
            <w:instrText xml:space="preserve"> PAGEREF _Toc15528 \h </w:instrText>
          </w:r>
          <w:r>
            <w:fldChar w:fldCharType="separate"/>
          </w:r>
          <w:r>
            <w:t>125</w:t>
          </w:r>
          <w:r>
            <w:fldChar w:fldCharType="end"/>
          </w:r>
          <w:r>
            <w:rPr>
              <w:rFonts w:hint="eastAsia"/>
              <w:color w:val="1A1A1A"/>
            </w:rPr>
            <w:fldChar w:fldCharType="end"/>
          </w:r>
        </w:p>
        <w:p w14:paraId="183E0AD8">
          <w:pPr>
            <w:pStyle w:val="5"/>
            <w:tabs>
              <w:tab w:val="right" w:leader="dot" w:pos="8306"/>
            </w:tabs>
          </w:pPr>
          <w:r>
            <w:rPr>
              <w:rFonts w:hint="eastAsia"/>
              <w:color w:val="1A1A1A"/>
            </w:rPr>
            <w:fldChar w:fldCharType="begin"/>
          </w:r>
          <w:r>
            <w:rPr>
              <w:rFonts w:hint="eastAsia"/>
            </w:rPr>
            <w:instrText xml:space="preserve"> HYPERLINK \l _Toc14129 </w:instrText>
          </w:r>
          <w:r>
            <w:rPr>
              <w:rFonts w:hint="eastAsia"/>
            </w:rPr>
            <w:fldChar w:fldCharType="separate"/>
          </w:r>
          <w:r>
            <w:rPr>
              <w:rFonts w:hint="eastAsia"/>
            </w:rPr>
            <w:t>6.1.3 响应式设计要求</w:t>
          </w:r>
          <w:r>
            <w:tab/>
          </w:r>
          <w:r>
            <w:fldChar w:fldCharType="begin"/>
          </w:r>
          <w:r>
            <w:instrText xml:space="preserve"> PAGEREF _Toc14129 \h </w:instrText>
          </w:r>
          <w:r>
            <w:fldChar w:fldCharType="separate"/>
          </w:r>
          <w:r>
            <w:t>128</w:t>
          </w:r>
          <w:r>
            <w:fldChar w:fldCharType="end"/>
          </w:r>
          <w:r>
            <w:rPr>
              <w:rFonts w:hint="eastAsia"/>
              <w:color w:val="1A1A1A"/>
            </w:rPr>
            <w:fldChar w:fldCharType="end"/>
          </w:r>
        </w:p>
        <w:p w14:paraId="11FA04D8">
          <w:pPr>
            <w:pStyle w:val="7"/>
            <w:tabs>
              <w:tab w:val="right" w:leader="dot" w:pos="8306"/>
            </w:tabs>
          </w:pPr>
          <w:r>
            <w:rPr>
              <w:rFonts w:hint="eastAsia"/>
              <w:color w:val="1A1A1A"/>
            </w:rPr>
            <w:fldChar w:fldCharType="begin"/>
          </w:r>
          <w:r>
            <w:rPr>
              <w:rFonts w:hint="eastAsia"/>
            </w:rPr>
            <w:instrText xml:space="preserve"> HYPERLINK \l _Toc5528 </w:instrText>
          </w:r>
          <w:r>
            <w:rPr>
              <w:rFonts w:hint="eastAsia"/>
            </w:rPr>
            <w:fldChar w:fldCharType="separate"/>
          </w:r>
          <w:r>
            <w:rPr>
              <w:rFonts w:hint="eastAsia"/>
            </w:rPr>
            <w:t>6.2 硬件接口</w:t>
          </w:r>
          <w:r>
            <w:tab/>
          </w:r>
          <w:r>
            <w:fldChar w:fldCharType="begin"/>
          </w:r>
          <w:r>
            <w:instrText xml:space="preserve"> PAGEREF _Toc5528 \h </w:instrText>
          </w:r>
          <w:r>
            <w:fldChar w:fldCharType="separate"/>
          </w:r>
          <w:r>
            <w:t>128</w:t>
          </w:r>
          <w:r>
            <w:fldChar w:fldCharType="end"/>
          </w:r>
          <w:r>
            <w:rPr>
              <w:rFonts w:hint="eastAsia"/>
              <w:color w:val="1A1A1A"/>
            </w:rPr>
            <w:fldChar w:fldCharType="end"/>
          </w:r>
        </w:p>
        <w:p w14:paraId="43B2A8F8">
          <w:pPr>
            <w:pStyle w:val="7"/>
            <w:tabs>
              <w:tab w:val="right" w:leader="dot" w:pos="8306"/>
            </w:tabs>
          </w:pPr>
          <w:r>
            <w:rPr>
              <w:rFonts w:hint="eastAsia"/>
              <w:color w:val="1A1A1A"/>
            </w:rPr>
            <w:fldChar w:fldCharType="begin"/>
          </w:r>
          <w:r>
            <w:rPr>
              <w:rFonts w:hint="eastAsia"/>
            </w:rPr>
            <w:instrText xml:space="preserve"> HYPERLINK \l _Toc27658 </w:instrText>
          </w:r>
          <w:r>
            <w:rPr>
              <w:rFonts w:hint="eastAsia"/>
            </w:rPr>
            <w:fldChar w:fldCharType="separate"/>
          </w:r>
          <w:r>
            <w:rPr>
              <w:rFonts w:hint="eastAsia"/>
            </w:rPr>
            <w:t>6.3 软件接口</w:t>
          </w:r>
          <w:r>
            <w:tab/>
          </w:r>
          <w:r>
            <w:fldChar w:fldCharType="begin"/>
          </w:r>
          <w:r>
            <w:instrText xml:space="preserve"> PAGEREF _Toc27658 \h </w:instrText>
          </w:r>
          <w:r>
            <w:fldChar w:fldCharType="separate"/>
          </w:r>
          <w:r>
            <w:t>129</w:t>
          </w:r>
          <w:r>
            <w:fldChar w:fldCharType="end"/>
          </w:r>
          <w:r>
            <w:rPr>
              <w:rFonts w:hint="eastAsia"/>
              <w:color w:val="1A1A1A"/>
            </w:rPr>
            <w:fldChar w:fldCharType="end"/>
          </w:r>
        </w:p>
        <w:p w14:paraId="24F86DF3">
          <w:pPr>
            <w:pStyle w:val="7"/>
            <w:tabs>
              <w:tab w:val="right" w:leader="dot" w:pos="8306"/>
            </w:tabs>
          </w:pPr>
          <w:r>
            <w:rPr>
              <w:rFonts w:hint="eastAsia"/>
              <w:color w:val="1A1A1A"/>
            </w:rPr>
            <w:fldChar w:fldCharType="begin"/>
          </w:r>
          <w:r>
            <w:rPr>
              <w:rFonts w:hint="eastAsia"/>
            </w:rPr>
            <w:instrText xml:space="preserve"> HYPERLINK \l _Toc16561 </w:instrText>
          </w:r>
          <w:r>
            <w:rPr>
              <w:rFonts w:hint="eastAsia"/>
            </w:rPr>
            <w:fldChar w:fldCharType="separate"/>
          </w:r>
          <w:r>
            <w:rPr>
              <w:rFonts w:hint="eastAsia"/>
            </w:rPr>
            <w:t>6.4 网络接口</w:t>
          </w:r>
          <w:r>
            <w:tab/>
          </w:r>
          <w:r>
            <w:fldChar w:fldCharType="begin"/>
          </w:r>
          <w:r>
            <w:instrText xml:space="preserve"> PAGEREF _Toc16561 \h </w:instrText>
          </w:r>
          <w:r>
            <w:fldChar w:fldCharType="separate"/>
          </w:r>
          <w:r>
            <w:t>129</w:t>
          </w:r>
          <w:r>
            <w:fldChar w:fldCharType="end"/>
          </w:r>
          <w:r>
            <w:rPr>
              <w:rFonts w:hint="eastAsia"/>
              <w:color w:val="1A1A1A"/>
            </w:rPr>
            <w:fldChar w:fldCharType="end"/>
          </w:r>
        </w:p>
        <w:p w14:paraId="22596E22">
          <w:pPr>
            <w:pStyle w:val="7"/>
            <w:tabs>
              <w:tab w:val="right" w:leader="dot" w:pos="8306"/>
            </w:tabs>
          </w:pPr>
          <w:r>
            <w:rPr>
              <w:rFonts w:hint="eastAsia"/>
              <w:color w:val="1A1A1A"/>
            </w:rPr>
            <w:fldChar w:fldCharType="begin"/>
          </w:r>
          <w:r>
            <w:rPr>
              <w:rFonts w:hint="eastAsia"/>
            </w:rPr>
            <w:instrText xml:space="preserve"> HYPERLINK \l _Toc29687 </w:instrText>
          </w:r>
          <w:r>
            <w:rPr>
              <w:rFonts w:hint="eastAsia"/>
            </w:rPr>
            <w:fldChar w:fldCharType="separate"/>
          </w:r>
          <w:r>
            <w:rPr>
              <w:rFonts w:hint="eastAsia"/>
            </w:rPr>
            <w:t>6.5 第三方接口（API）</w:t>
          </w:r>
          <w:r>
            <w:tab/>
          </w:r>
          <w:r>
            <w:fldChar w:fldCharType="begin"/>
          </w:r>
          <w:r>
            <w:instrText xml:space="preserve"> PAGEREF _Toc29687 \h </w:instrText>
          </w:r>
          <w:r>
            <w:fldChar w:fldCharType="separate"/>
          </w:r>
          <w:r>
            <w:t>130</w:t>
          </w:r>
          <w:r>
            <w:fldChar w:fldCharType="end"/>
          </w:r>
          <w:r>
            <w:rPr>
              <w:rFonts w:hint="eastAsia"/>
              <w:color w:val="1A1A1A"/>
            </w:rPr>
            <w:fldChar w:fldCharType="end"/>
          </w:r>
        </w:p>
        <w:p w14:paraId="778B0FC7">
          <w:pPr>
            <w:pStyle w:val="5"/>
            <w:tabs>
              <w:tab w:val="right" w:leader="dot" w:pos="8306"/>
            </w:tabs>
          </w:pPr>
          <w:r>
            <w:rPr>
              <w:rFonts w:hint="eastAsia"/>
              <w:color w:val="1A1A1A"/>
            </w:rPr>
            <w:fldChar w:fldCharType="begin"/>
          </w:r>
          <w:r>
            <w:rPr>
              <w:rFonts w:hint="eastAsia"/>
            </w:rPr>
            <w:instrText xml:space="preserve"> HYPERLINK \l _Toc23271 </w:instrText>
          </w:r>
          <w:r>
            <w:rPr>
              <w:rFonts w:hint="eastAsia"/>
            </w:rPr>
            <w:fldChar w:fldCharType="separate"/>
          </w:r>
          <w:r>
            <w:rPr>
              <w:rFonts w:hint="eastAsia"/>
            </w:rPr>
            <w:t>6.5.1 身份证实名认证接口</w:t>
          </w:r>
          <w:r>
            <w:tab/>
          </w:r>
          <w:r>
            <w:fldChar w:fldCharType="begin"/>
          </w:r>
          <w:r>
            <w:instrText xml:space="preserve"> PAGEREF _Toc23271 \h </w:instrText>
          </w:r>
          <w:r>
            <w:fldChar w:fldCharType="separate"/>
          </w:r>
          <w:r>
            <w:t>130</w:t>
          </w:r>
          <w:r>
            <w:fldChar w:fldCharType="end"/>
          </w:r>
          <w:r>
            <w:rPr>
              <w:rFonts w:hint="eastAsia"/>
              <w:color w:val="1A1A1A"/>
            </w:rPr>
            <w:fldChar w:fldCharType="end"/>
          </w:r>
        </w:p>
        <w:p w14:paraId="6436BB3D">
          <w:pPr>
            <w:pStyle w:val="5"/>
            <w:tabs>
              <w:tab w:val="right" w:leader="dot" w:pos="8306"/>
            </w:tabs>
          </w:pPr>
          <w:r>
            <w:rPr>
              <w:rFonts w:hint="eastAsia"/>
              <w:color w:val="1A1A1A"/>
            </w:rPr>
            <w:fldChar w:fldCharType="begin"/>
          </w:r>
          <w:r>
            <w:rPr>
              <w:rFonts w:hint="eastAsia"/>
            </w:rPr>
            <w:instrText xml:space="preserve"> HYPERLINK \l _Toc9859 </w:instrText>
          </w:r>
          <w:r>
            <w:rPr>
              <w:rFonts w:hint="eastAsia"/>
            </w:rPr>
            <w:fldChar w:fldCharType="separate"/>
          </w:r>
          <w:r>
            <w:rPr>
              <w:rFonts w:hint="eastAsia"/>
            </w:rPr>
            <w:t>6.5.2 公安部人口基础信息库接口</w:t>
          </w:r>
          <w:r>
            <w:tab/>
          </w:r>
          <w:r>
            <w:fldChar w:fldCharType="begin"/>
          </w:r>
          <w:r>
            <w:instrText xml:space="preserve"> PAGEREF _Toc9859 \h </w:instrText>
          </w:r>
          <w:r>
            <w:fldChar w:fldCharType="separate"/>
          </w:r>
          <w:r>
            <w:t>130</w:t>
          </w:r>
          <w:r>
            <w:fldChar w:fldCharType="end"/>
          </w:r>
          <w:r>
            <w:rPr>
              <w:rFonts w:hint="eastAsia"/>
              <w:color w:val="1A1A1A"/>
            </w:rPr>
            <w:fldChar w:fldCharType="end"/>
          </w:r>
        </w:p>
        <w:p w14:paraId="4AC670E6">
          <w:pPr>
            <w:pStyle w:val="5"/>
            <w:tabs>
              <w:tab w:val="right" w:leader="dot" w:pos="8306"/>
            </w:tabs>
          </w:pPr>
          <w:r>
            <w:rPr>
              <w:rFonts w:hint="eastAsia"/>
              <w:color w:val="1A1A1A"/>
            </w:rPr>
            <w:fldChar w:fldCharType="begin"/>
          </w:r>
          <w:r>
            <w:rPr>
              <w:rFonts w:hint="eastAsia"/>
            </w:rPr>
            <w:instrText xml:space="preserve"> HYPERLINK \l _Toc31319 </w:instrText>
          </w:r>
          <w:r>
            <w:rPr>
              <w:rFonts w:hint="eastAsia"/>
            </w:rPr>
            <w:fldChar w:fldCharType="separate"/>
          </w:r>
          <w:r>
            <w:rPr>
              <w:rFonts w:hint="eastAsia"/>
            </w:rPr>
            <w:t>6.5.3 不动产登记信息核验接口</w:t>
          </w:r>
          <w:r>
            <w:tab/>
          </w:r>
          <w:r>
            <w:fldChar w:fldCharType="begin"/>
          </w:r>
          <w:r>
            <w:instrText xml:space="preserve"> PAGEREF _Toc31319 \h </w:instrText>
          </w:r>
          <w:r>
            <w:fldChar w:fldCharType="separate"/>
          </w:r>
          <w:r>
            <w:t>131</w:t>
          </w:r>
          <w:r>
            <w:fldChar w:fldCharType="end"/>
          </w:r>
          <w:r>
            <w:rPr>
              <w:rFonts w:hint="eastAsia"/>
              <w:color w:val="1A1A1A"/>
            </w:rPr>
            <w:fldChar w:fldCharType="end"/>
          </w:r>
        </w:p>
        <w:p w14:paraId="50A20BC1">
          <w:pPr>
            <w:pStyle w:val="5"/>
            <w:tabs>
              <w:tab w:val="right" w:leader="dot" w:pos="8306"/>
            </w:tabs>
          </w:pPr>
          <w:r>
            <w:rPr>
              <w:rFonts w:hint="eastAsia"/>
              <w:color w:val="1A1A1A"/>
            </w:rPr>
            <w:fldChar w:fldCharType="begin"/>
          </w:r>
          <w:r>
            <w:rPr>
              <w:rFonts w:hint="eastAsia"/>
            </w:rPr>
            <w:instrText xml:space="preserve"> HYPERLINK \l _Toc29458 </w:instrText>
          </w:r>
          <w:r>
            <w:rPr>
              <w:rFonts w:hint="eastAsia"/>
            </w:rPr>
            <w:fldChar w:fldCharType="separate"/>
          </w:r>
          <w:r>
            <w:rPr>
              <w:rFonts w:hint="eastAsia"/>
            </w:rPr>
            <w:t>6.5.4 婚姻登记信息核验接口</w:t>
          </w:r>
          <w:r>
            <w:tab/>
          </w:r>
          <w:r>
            <w:fldChar w:fldCharType="begin"/>
          </w:r>
          <w:r>
            <w:instrText xml:space="preserve"> PAGEREF _Toc29458 \h </w:instrText>
          </w:r>
          <w:r>
            <w:fldChar w:fldCharType="separate"/>
          </w:r>
          <w:r>
            <w:t>131</w:t>
          </w:r>
          <w:r>
            <w:fldChar w:fldCharType="end"/>
          </w:r>
          <w:r>
            <w:rPr>
              <w:rFonts w:hint="eastAsia"/>
              <w:color w:val="1A1A1A"/>
            </w:rPr>
            <w:fldChar w:fldCharType="end"/>
          </w:r>
        </w:p>
        <w:p w14:paraId="0A9B5371">
          <w:pPr>
            <w:pStyle w:val="5"/>
            <w:tabs>
              <w:tab w:val="right" w:leader="dot" w:pos="8306"/>
            </w:tabs>
          </w:pPr>
          <w:r>
            <w:rPr>
              <w:rFonts w:hint="eastAsia"/>
              <w:color w:val="1A1A1A"/>
            </w:rPr>
            <w:fldChar w:fldCharType="begin"/>
          </w:r>
          <w:r>
            <w:rPr>
              <w:rFonts w:hint="eastAsia"/>
            </w:rPr>
            <w:instrText xml:space="preserve"> HYPERLINK \l _Toc9132 </w:instrText>
          </w:r>
          <w:r>
            <w:rPr>
              <w:rFonts w:hint="eastAsia"/>
            </w:rPr>
            <w:fldChar w:fldCharType="separate"/>
          </w:r>
          <w:r>
            <w:rPr>
              <w:rFonts w:hint="eastAsia"/>
            </w:rPr>
            <w:t>6.5.5 社会保障信息查询接口</w:t>
          </w:r>
          <w:r>
            <w:tab/>
          </w:r>
          <w:r>
            <w:fldChar w:fldCharType="begin"/>
          </w:r>
          <w:r>
            <w:instrText xml:space="preserve"> PAGEREF _Toc9132 \h </w:instrText>
          </w:r>
          <w:r>
            <w:fldChar w:fldCharType="separate"/>
          </w:r>
          <w:r>
            <w:t>131</w:t>
          </w:r>
          <w:r>
            <w:fldChar w:fldCharType="end"/>
          </w:r>
          <w:r>
            <w:rPr>
              <w:rFonts w:hint="eastAsia"/>
              <w:color w:val="1A1A1A"/>
            </w:rPr>
            <w:fldChar w:fldCharType="end"/>
          </w:r>
        </w:p>
        <w:p w14:paraId="5CD38313">
          <w:pPr>
            <w:pStyle w:val="6"/>
            <w:tabs>
              <w:tab w:val="right" w:leader="dot" w:pos="8306"/>
            </w:tabs>
          </w:pPr>
          <w:r>
            <w:rPr>
              <w:rFonts w:hint="eastAsia"/>
              <w:color w:val="1A1A1A"/>
            </w:rPr>
            <w:fldChar w:fldCharType="begin"/>
          </w:r>
          <w:r>
            <w:rPr>
              <w:rFonts w:hint="eastAsia"/>
            </w:rPr>
            <w:instrText xml:space="preserve"> HYPERLINK \l _Toc6959 </w:instrText>
          </w:r>
          <w:r>
            <w:rPr>
              <w:rFonts w:hint="eastAsia"/>
            </w:rPr>
            <w:fldChar w:fldCharType="separate"/>
          </w:r>
          <w:r>
            <w:rPr>
              <w:rFonts w:hint="eastAsia"/>
            </w:rPr>
            <w:t>第七章　业务规则</w:t>
          </w:r>
          <w:r>
            <w:tab/>
          </w:r>
          <w:r>
            <w:fldChar w:fldCharType="begin"/>
          </w:r>
          <w:r>
            <w:instrText xml:space="preserve"> PAGEREF _Toc6959 \h </w:instrText>
          </w:r>
          <w:r>
            <w:fldChar w:fldCharType="separate"/>
          </w:r>
          <w:r>
            <w:t>132</w:t>
          </w:r>
          <w:r>
            <w:fldChar w:fldCharType="end"/>
          </w:r>
          <w:r>
            <w:rPr>
              <w:rFonts w:hint="eastAsia"/>
              <w:color w:val="1A1A1A"/>
            </w:rPr>
            <w:fldChar w:fldCharType="end"/>
          </w:r>
        </w:p>
        <w:p w14:paraId="06FED750">
          <w:pPr>
            <w:pStyle w:val="7"/>
            <w:tabs>
              <w:tab w:val="right" w:leader="dot" w:pos="8306"/>
            </w:tabs>
          </w:pPr>
          <w:r>
            <w:rPr>
              <w:rFonts w:hint="eastAsia"/>
              <w:color w:val="1A1A1A"/>
            </w:rPr>
            <w:fldChar w:fldCharType="begin"/>
          </w:r>
          <w:r>
            <w:rPr>
              <w:rFonts w:hint="eastAsia"/>
            </w:rPr>
            <w:instrText xml:space="preserve"> HYPERLINK \l _Toc19366 </w:instrText>
          </w:r>
          <w:r>
            <w:rPr>
              <w:rFonts w:hint="eastAsia"/>
            </w:rPr>
            <w:fldChar w:fldCharType="separate"/>
          </w:r>
          <w:r>
            <w:rPr>
              <w:rFonts w:hint="eastAsia"/>
            </w:rPr>
            <w:t>7.1 用户与权限管理规则</w:t>
          </w:r>
          <w:r>
            <w:tab/>
          </w:r>
          <w:r>
            <w:fldChar w:fldCharType="begin"/>
          </w:r>
          <w:r>
            <w:instrText xml:space="preserve"> PAGEREF _Toc19366 \h </w:instrText>
          </w:r>
          <w:r>
            <w:fldChar w:fldCharType="separate"/>
          </w:r>
          <w:r>
            <w:t>132</w:t>
          </w:r>
          <w:r>
            <w:fldChar w:fldCharType="end"/>
          </w:r>
          <w:r>
            <w:rPr>
              <w:rFonts w:hint="eastAsia"/>
              <w:color w:val="1A1A1A"/>
            </w:rPr>
            <w:fldChar w:fldCharType="end"/>
          </w:r>
        </w:p>
        <w:p w14:paraId="5CCC2DFD">
          <w:pPr>
            <w:pStyle w:val="7"/>
            <w:tabs>
              <w:tab w:val="right" w:leader="dot" w:pos="8306"/>
            </w:tabs>
          </w:pPr>
          <w:r>
            <w:rPr>
              <w:rFonts w:hint="eastAsia"/>
              <w:color w:val="1A1A1A"/>
            </w:rPr>
            <w:fldChar w:fldCharType="begin"/>
          </w:r>
          <w:r>
            <w:rPr>
              <w:rFonts w:hint="eastAsia"/>
            </w:rPr>
            <w:instrText xml:space="preserve"> HYPERLINK \l _Toc7279 </w:instrText>
          </w:r>
          <w:r>
            <w:rPr>
              <w:rFonts w:hint="eastAsia"/>
            </w:rPr>
            <w:fldChar w:fldCharType="separate"/>
          </w:r>
          <w:r>
            <w:rPr>
              <w:rFonts w:hint="eastAsia"/>
            </w:rPr>
            <w:t>7.2 家庭户口立户管理规则</w:t>
          </w:r>
          <w:r>
            <w:tab/>
          </w:r>
          <w:r>
            <w:fldChar w:fldCharType="begin"/>
          </w:r>
          <w:r>
            <w:instrText xml:space="preserve"> PAGEREF _Toc7279 \h </w:instrText>
          </w:r>
          <w:r>
            <w:fldChar w:fldCharType="separate"/>
          </w:r>
          <w:r>
            <w:t>133</w:t>
          </w:r>
          <w:r>
            <w:fldChar w:fldCharType="end"/>
          </w:r>
          <w:r>
            <w:rPr>
              <w:rFonts w:hint="eastAsia"/>
              <w:color w:val="1A1A1A"/>
            </w:rPr>
            <w:fldChar w:fldCharType="end"/>
          </w:r>
        </w:p>
        <w:p w14:paraId="01CC7DB8">
          <w:pPr>
            <w:pStyle w:val="7"/>
            <w:tabs>
              <w:tab w:val="right" w:leader="dot" w:pos="8306"/>
            </w:tabs>
          </w:pPr>
          <w:r>
            <w:rPr>
              <w:rFonts w:hint="eastAsia"/>
              <w:color w:val="1A1A1A"/>
            </w:rPr>
            <w:fldChar w:fldCharType="begin"/>
          </w:r>
          <w:r>
            <w:rPr>
              <w:rFonts w:hint="eastAsia"/>
            </w:rPr>
            <w:instrText xml:space="preserve"> HYPERLINK \l _Toc19957 </w:instrText>
          </w:r>
          <w:r>
            <w:rPr>
              <w:rFonts w:hint="eastAsia"/>
            </w:rPr>
            <w:fldChar w:fldCharType="separate"/>
          </w:r>
          <w:r>
            <w:rPr>
              <w:rFonts w:hint="eastAsia"/>
            </w:rPr>
            <w:t>7.3 人口登记管理规则</w:t>
          </w:r>
          <w:r>
            <w:tab/>
          </w:r>
          <w:r>
            <w:fldChar w:fldCharType="begin"/>
          </w:r>
          <w:r>
            <w:instrText xml:space="preserve"> PAGEREF _Toc19957 \h </w:instrText>
          </w:r>
          <w:r>
            <w:fldChar w:fldCharType="separate"/>
          </w:r>
          <w:r>
            <w:t>134</w:t>
          </w:r>
          <w:r>
            <w:fldChar w:fldCharType="end"/>
          </w:r>
          <w:r>
            <w:rPr>
              <w:rFonts w:hint="eastAsia"/>
              <w:color w:val="1A1A1A"/>
            </w:rPr>
            <w:fldChar w:fldCharType="end"/>
          </w:r>
        </w:p>
        <w:p w14:paraId="36F554AB">
          <w:pPr>
            <w:pStyle w:val="7"/>
            <w:tabs>
              <w:tab w:val="right" w:leader="dot" w:pos="8306"/>
            </w:tabs>
          </w:pPr>
          <w:r>
            <w:rPr>
              <w:rFonts w:hint="eastAsia"/>
              <w:color w:val="1A1A1A"/>
            </w:rPr>
            <w:fldChar w:fldCharType="begin"/>
          </w:r>
          <w:r>
            <w:rPr>
              <w:rFonts w:hint="eastAsia"/>
            </w:rPr>
            <w:instrText xml:space="preserve"> HYPERLINK \l _Toc11890 </w:instrText>
          </w:r>
          <w:r>
            <w:rPr>
              <w:rFonts w:hint="eastAsia"/>
            </w:rPr>
            <w:fldChar w:fldCharType="separate"/>
          </w:r>
          <w:r>
            <w:rPr>
              <w:rFonts w:hint="eastAsia"/>
            </w:rPr>
            <w:t>7.4 户口迁入迁出管理规则</w:t>
          </w:r>
          <w:r>
            <w:tab/>
          </w:r>
          <w:r>
            <w:fldChar w:fldCharType="begin"/>
          </w:r>
          <w:r>
            <w:instrText xml:space="preserve"> PAGEREF _Toc11890 \h </w:instrText>
          </w:r>
          <w:r>
            <w:fldChar w:fldCharType="separate"/>
          </w:r>
          <w:r>
            <w:t>134</w:t>
          </w:r>
          <w:r>
            <w:fldChar w:fldCharType="end"/>
          </w:r>
          <w:r>
            <w:rPr>
              <w:rFonts w:hint="eastAsia"/>
              <w:color w:val="1A1A1A"/>
            </w:rPr>
            <w:fldChar w:fldCharType="end"/>
          </w:r>
        </w:p>
        <w:p w14:paraId="063DE132">
          <w:pPr>
            <w:pStyle w:val="7"/>
            <w:tabs>
              <w:tab w:val="right" w:leader="dot" w:pos="8306"/>
            </w:tabs>
          </w:pPr>
          <w:r>
            <w:rPr>
              <w:rFonts w:hint="eastAsia"/>
              <w:color w:val="1A1A1A"/>
            </w:rPr>
            <w:fldChar w:fldCharType="begin"/>
          </w:r>
          <w:r>
            <w:rPr>
              <w:rFonts w:hint="eastAsia"/>
            </w:rPr>
            <w:instrText xml:space="preserve"> HYPERLINK \l _Toc19392 </w:instrText>
          </w:r>
          <w:r>
            <w:rPr>
              <w:rFonts w:hint="eastAsia"/>
            </w:rPr>
            <w:fldChar w:fldCharType="separate"/>
          </w:r>
          <w:r>
            <w:rPr>
              <w:rFonts w:hint="eastAsia"/>
            </w:rPr>
            <w:t>7.5 流动人口管理规则</w:t>
          </w:r>
          <w:r>
            <w:tab/>
          </w:r>
          <w:r>
            <w:fldChar w:fldCharType="begin"/>
          </w:r>
          <w:r>
            <w:instrText xml:space="preserve"> PAGEREF _Toc19392 \h </w:instrText>
          </w:r>
          <w:r>
            <w:fldChar w:fldCharType="separate"/>
          </w:r>
          <w:r>
            <w:t>136</w:t>
          </w:r>
          <w:r>
            <w:fldChar w:fldCharType="end"/>
          </w:r>
          <w:r>
            <w:rPr>
              <w:rFonts w:hint="eastAsia"/>
              <w:color w:val="1A1A1A"/>
            </w:rPr>
            <w:fldChar w:fldCharType="end"/>
          </w:r>
        </w:p>
        <w:p w14:paraId="5048776D">
          <w:pPr>
            <w:pStyle w:val="7"/>
            <w:tabs>
              <w:tab w:val="right" w:leader="dot" w:pos="8306"/>
            </w:tabs>
          </w:pPr>
          <w:r>
            <w:rPr>
              <w:rFonts w:hint="eastAsia"/>
              <w:color w:val="1A1A1A"/>
            </w:rPr>
            <w:fldChar w:fldCharType="begin"/>
          </w:r>
          <w:r>
            <w:rPr>
              <w:rFonts w:hint="eastAsia"/>
            </w:rPr>
            <w:instrText xml:space="preserve"> HYPERLINK \l _Toc7609 </w:instrText>
          </w:r>
          <w:r>
            <w:rPr>
              <w:rFonts w:hint="eastAsia"/>
            </w:rPr>
            <w:fldChar w:fldCharType="separate"/>
          </w:r>
          <w:r>
            <w:rPr>
              <w:rFonts w:hint="eastAsia"/>
            </w:rPr>
            <w:t>7.6 重点人口管理规则</w:t>
          </w:r>
          <w:r>
            <w:tab/>
          </w:r>
          <w:r>
            <w:fldChar w:fldCharType="begin"/>
          </w:r>
          <w:r>
            <w:instrText xml:space="preserve"> PAGEREF _Toc7609 \h </w:instrText>
          </w:r>
          <w:r>
            <w:fldChar w:fldCharType="separate"/>
          </w:r>
          <w:r>
            <w:t>137</w:t>
          </w:r>
          <w:r>
            <w:fldChar w:fldCharType="end"/>
          </w:r>
          <w:r>
            <w:rPr>
              <w:rFonts w:hint="eastAsia"/>
              <w:color w:val="1A1A1A"/>
            </w:rPr>
            <w:fldChar w:fldCharType="end"/>
          </w:r>
        </w:p>
        <w:p w14:paraId="1DFB76EC">
          <w:pPr>
            <w:pStyle w:val="7"/>
            <w:tabs>
              <w:tab w:val="right" w:leader="dot" w:pos="8306"/>
            </w:tabs>
          </w:pPr>
          <w:r>
            <w:rPr>
              <w:rFonts w:hint="eastAsia"/>
              <w:color w:val="1A1A1A"/>
            </w:rPr>
            <w:fldChar w:fldCharType="begin"/>
          </w:r>
          <w:r>
            <w:rPr>
              <w:rFonts w:hint="eastAsia"/>
            </w:rPr>
            <w:instrText xml:space="preserve"> HYPERLINK \l _Toc14225 </w:instrText>
          </w:r>
          <w:r>
            <w:rPr>
              <w:rFonts w:hint="eastAsia"/>
            </w:rPr>
            <w:fldChar w:fldCharType="separate"/>
          </w:r>
          <w:r>
            <w:rPr>
              <w:rFonts w:hint="eastAsia"/>
            </w:rPr>
            <w:t>7.7 数据统计与报表规则</w:t>
          </w:r>
          <w:r>
            <w:tab/>
          </w:r>
          <w:r>
            <w:fldChar w:fldCharType="begin"/>
          </w:r>
          <w:r>
            <w:instrText xml:space="preserve"> PAGEREF _Toc14225 \h </w:instrText>
          </w:r>
          <w:r>
            <w:fldChar w:fldCharType="separate"/>
          </w:r>
          <w:r>
            <w:t>138</w:t>
          </w:r>
          <w:r>
            <w:fldChar w:fldCharType="end"/>
          </w:r>
          <w:r>
            <w:rPr>
              <w:rFonts w:hint="eastAsia"/>
              <w:color w:val="1A1A1A"/>
            </w:rPr>
            <w:fldChar w:fldCharType="end"/>
          </w:r>
        </w:p>
        <w:p w14:paraId="771116A5">
          <w:pPr>
            <w:pStyle w:val="6"/>
            <w:tabs>
              <w:tab w:val="right" w:leader="dot" w:pos="8306"/>
            </w:tabs>
          </w:pPr>
          <w:r>
            <w:rPr>
              <w:rFonts w:hint="eastAsia"/>
              <w:color w:val="1A1A1A"/>
            </w:rPr>
            <w:fldChar w:fldCharType="begin"/>
          </w:r>
          <w:r>
            <w:rPr>
              <w:rFonts w:hint="eastAsia"/>
            </w:rPr>
            <w:instrText xml:space="preserve"> HYPERLINK \l _Toc21107 </w:instrText>
          </w:r>
          <w:r>
            <w:rPr>
              <w:rFonts w:hint="eastAsia"/>
            </w:rPr>
            <w:fldChar w:fldCharType="separate"/>
          </w:r>
          <w:r>
            <w:rPr>
              <w:rFonts w:hint="eastAsia"/>
            </w:rPr>
            <w:t>第八章　用例模型</w:t>
          </w:r>
          <w:r>
            <w:tab/>
          </w:r>
          <w:r>
            <w:fldChar w:fldCharType="begin"/>
          </w:r>
          <w:r>
            <w:instrText xml:space="preserve"> PAGEREF _Toc21107 \h </w:instrText>
          </w:r>
          <w:r>
            <w:fldChar w:fldCharType="separate"/>
          </w:r>
          <w:r>
            <w:t>139</w:t>
          </w:r>
          <w:r>
            <w:fldChar w:fldCharType="end"/>
          </w:r>
          <w:r>
            <w:rPr>
              <w:rFonts w:hint="eastAsia"/>
              <w:color w:val="1A1A1A"/>
            </w:rPr>
            <w:fldChar w:fldCharType="end"/>
          </w:r>
        </w:p>
        <w:p w14:paraId="339D9060">
          <w:pPr>
            <w:pStyle w:val="7"/>
            <w:tabs>
              <w:tab w:val="right" w:leader="dot" w:pos="8306"/>
            </w:tabs>
          </w:pPr>
          <w:r>
            <w:rPr>
              <w:rFonts w:hint="eastAsia"/>
              <w:color w:val="1A1A1A"/>
            </w:rPr>
            <w:fldChar w:fldCharType="begin"/>
          </w:r>
          <w:r>
            <w:rPr>
              <w:rFonts w:hint="eastAsia"/>
            </w:rPr>
            <w:instrText xml:space="preserve"> HYPERLINK \l _Toc16767 </w:instrText>
          </w:r>
          <w:r>
            <w:rPr>
              <w:rFonts w:hint="eastAsia"/>
            </w:rPr>
            <w:fldChar w:fldCharType="separate"/>
          </w:r>
          <w:r>
            <w:rPr>
              <w:rFonts w:hint="eastAsia"/>
            </w:rPr>
            <w:t>8.1 用例图</w:t>
          </w:r>
          <w:r>
            <w:tab/>
          </w:r>
          <w:r>
            <w:fldChar w:fldCharType="begin"/>
          </w:r>
          <w:r>
            <w:instrText xml:space="preserve"> PAGEREF _Toc16767 \h </w:instrText>
          </w:r>
          <w:r>
            <w:fldChar w:fldCharType="separate"/>
          </w:r>
          <w:r>
            <w:t>139</w:t>
          </w:r>
          <w:r>
            <w:fldChar w:fldCharType="end"/>
          </w:r>
          <w:r>
            <w:rPr>
              <w:rFonts w:hint="eastAsia"/>
              <w:color w:val="1A1A1A"/>
            </w:rPr>
            <w:fldChar w:fldCharType="end"/>
          </w:r>
        </w:p>
        <w:p w14:paraId="5682EA38">
          <w:pPr>
            <w:pStyle w:val="5"/>
            <w:tabs>
              <w:tab w:val="right" w:leader="dot" w:pos="8306"/>
            </w:tabs>
          </w:pPr>
          <w:r>
            <w:rPr>
              <w:rFonts w:hint="eastAsia"/>
              <w:color w:val="1A1A1A"/>
            </w:rPr>
            <w:fldChar w:fldCharType="begin"/>
          </w:r>
          <w:r>
            <w:rPr>
              <w:rFonts w:hint="eastAsia"/>
            </w:rPr>
            <w:instrText xml:space="preserve"> HYPERLINK \l _Toc2672 </w:instrText>
          </w:r>
          <w:r>
            <w:rPr>
              <w:rFonts w:hint="eastAsia"/>
            </w:rPr>
            <w:fldChar w:fldCharType="separate"/>
          </w:r>
          <w:r>
            <w:rPr>
              <w:rFonts w:hint="eastAsia"/>
            </w:rPr>
            <w:t>系统参与者（Actor）</w:t>
          </w:r>
          <w:r>
            <w:tab/>
          </w:r>
          <w:r>
            <w:fldChar w:fldCharType="begin"/>
          </w:r>
          <w:r>
            <w:instrText xml:space="preserve"> PAGEREF _Toc2672 \h </w:instrText>
          </w:r>
          <w:r>
            <w:fldChar w:fldCharType="separate"/>
          </w:r>
          <w:r>
            <w:t>139</w:t>
          </w:r>
          <w:r>
            <w:fldChar w:fldCharType="end"/>
          </w:r>
          <w:r>
            <w:rPr>
              <w:rFonts w:hint="eastAsia"/>
              <w:color w:val="1A1A1A"/>
            </w:rPr>
            <w:fldChar w:fldCharType="end"/>
          </w:r>
        </w:p>
        <w:p w14:paraId="002A5E8D">
          <w:pPr>
            <w:pStyle w:val="5"/>
            <w:tabs>
              <w:tab w:val="right" w:leader="dot" w:pos="8306"/>
            </w:tabs>
          </w:pPr>
          <w:r>
            <w:rPr>
              <w:rFonts w:hint="eastAsia"/>
              <w:color w:val="1A1A1A"/>
            </w:rPr>
            <w:fldChar w:fldCharType="begin"/>
          </w:r>
          <w:r>
            <w:rPr>
              <w:rFonts w:hint="eastAsia"/>
            </w:rPr>
            <w:instrText xml:space="preserve"> HYPERLINK \l _Toc11727 </w:instrText>
          </w:r>
          <w:r>
            <w:rPr>
              <w:rFonts w:hint="eastAsia"/>
            </w:rPr>
            <w:fldChar w:fldCharType="separate"/>
          </w:r>
          <w:r>
            <w:rPr>
              <w:rFonts w:hint="eastAsia"/>
            </w:rPr>
            <w:t>用例包（Use Case Package）</w:t>
          </w:r>
          <w:r>
            <w:tab/>
          </w:r>
          <w:r>
            <w:fldChar w:fldCharType="begin"/>
          </w:r>
          <w:r>
            <w:instrText xml:space="preserve"> PAGEREF _Toc11727 \h </w:instrText>
          </w:r>
          <w:r>
            <w:fldChar w:fldCharType="separate"/>
          </w:r>
          <w:r>
            <w:t>140</w:t>
          </w:r>
          <w:r>
            <w:fldChar w:fldCharType="end"/>
          </w:r>
          <w:r>
            <w:rPr>
              <w:rFonts w:hint="eastAsia"/>
              <w:color w:val="1A1A1A"/>
            </w:rPr>
            <w:fldChar w:fldCharType="end"/>
          </w:r>
        </w:p>
        <w:p w14:paraId="0606FDC9">
          <w:pPr>
            <w:pStyle w:val="7"/>
            <w:tabs>
              <w:tab w:val="right" w:leader="dot" w:pos="8306"/>
            </w:tabs>
          </w:pPr>
          <w:r>
            <w:rPr>
              <w:rFonts w:hint="eastAsia"/>
              <w:color w:val="1A1A1A"/>
            </w:rPr>
            <w:fldChar w:fldCharType="begin"/>
          </w:r>
          <w:r>
            <w:rPr>
              <w:rFonts w:hint="eastAsia"/>
            </w:rPr>
            <w:instrText xml:space="preserve"> HYPERLINK \l _Toc18384 </w:instrText>
          </w:r>
          <w:r>
            <w:rPr>
              <w:rFonts w:hint="eastAsia"/>
            </w:rPr>
            <w:fldChar w:fldCharType="separate"/>
          </w:r>
          <w:r>
            <w:rPr>
              <w:rFonts w:hint="eastAsia"/>
            </w:rPr>
            <w:t>8.2 用例描述</w:t>
          </w:r>
          <w:r>
            <w:tab/>
          </w:r>
          <w:r>
            <w:fldChar w:fldCharType="begin"/>
          </w:r>
          <w:r>
            <w:instrText xml:space="preserve"> PAGEREF _Toc18384 \h </w:instrText>
          </w:r>
          <w:r>
            <w:fldChar w:fldCharType="separate"/>
          </w:r>
          <w:r>
            <w:t>141</w:t>
          </w:r>
          <w:r>
            <w:fldChar w:fldCharType="end"/>
          </w:r>
          <w:r>
            <w:rPr>
              <w:rFonts w:hint="eastAsia"/>
              <w:color w:val="1A1A1A"/>
            </w:rPr>
            <w:fldChar w:fldCharType="end"/>
          </w:r>
        </w:p>
        <w:p w14:paraId="58608EC2">
          <w:pPr>
            <w:pStyle w:val="5"/>
            <w:tabs>
              <w:tab w:val="right" w:leader="dot" w:pos="8306"/>
            </w:tabs>
          </w:pPr>
          <w:r>
            <w:rPr>
              <w:rFonts w:hint="eastAsia"/>
              <w:color w:val="1A1A1A"/>
            </w:rPr>
            <w:fldChar w:fldCharType="begin"/>
          </w:r>
          <w:r>
            <w:rPr>
              <w:rFonts w:hint="eastAsia"/>
            </w:rPr>
            <w:instrText xml:space="preserve"> HYPERLINK \l _Toc12636 </w:instrText>
          </w:r>
          <w:r>
            <w:rPr>
              <w:rFonts w:hint="eastAsia"/>
            </w:rPr>
            <w:fldChar w:fldCharType="separate"/>
          </w:r>
          <w:r>
            <w:rPr>
              <w:rFonts w:hint="eastAsia"/>
            </w:rPr>
            <w:t>用例1：用户登录系统</w:t>
          </w:r>
          <w:r>
            <w:tab/>
          </w:r>
          <w:r>
            <w:fldChar w:fldCharType="begin"/>
          </w:r>
          <w:r>
            <w:instrText xml:space="preserve"> PAGEREF _Toc12636 \h </w:instrText>
          </w:r>
          <w:r>
            <w:fldChar w:fldCharType="separate"/>
          </w:r>
          <w:r>
            <w:t>141</w:t>
          </w:r>
          <w:r>
            <w:fldChar w:fldCharType="end"/>
          </w:r>
          <w:r>
            <w:rPr>
              <w:rFonts w:hint="eastAsia"/>
              <w:color w:val="1A1A1A"/>
            </w:rPr>
            <w:fldChar w:fldCharType="end"/>
          </w:r>
        </w:p>
        <w:p w14:paraId="50122E54">
          <w:pPr>
            <w:pStyle w:val="5"/>
            <w:tabs>
              <w:tab w:val="right" w:leader="dot" w:pos="8306"/>
            </w:tabs>
          </w:pPr>
          <w:r>
            <w:rPr>
              <w:rFonts w:hint="eastAsia"/>
              <w:color w:val="1A1A1A"/>
            </w:rPr>
            <w:fldChar w:fldCharType="begin"/>
          </w:r>
          <w:r>
            <w:rPr>
              <w:rFonts w:hint="eastAsia"/>
            </w:rPr>
            <w:instrText xml:space="preserve"> HYPERLINK \l _Toc16955 </w:instrText>
          </w:r>
          <w:r>
            <w:rPr>
              <w:rFonts w:hint="eastAsia"/>
            </w:rPr>
            <w:fldChar w:fldCharType="separate"/>
          </w:r>
          <w:r>
            <w:rPr>
              <w:rFonts w:hint="eastAsia"/>
            </w:rPr>
            <w:t>用例2：新建户口簿（立户）</w:t>
          </w:r>
          <w:r>
            <w:tab/>
          </w:r>
          <w:r>
            <w:fldChar w:fldCharType="begin"/>
          </w:r>
          <w:r>
            <w:instrText xml:space="preserve"> PAGEREF _Toc16955 \h </w:instrText>
          </w:r>
          <w:r>
            <w:fldChar w:fldCharType="separate"/>
          </w:r>
          <w:r>
            <w:t>142</w:t>
          </w:r>
          <w:r>
            <w:fldChar w:fldCharType="end"/>
          </w:r>
          <w:r>
            <w:rPr>
              <w:rFonts w:hint="eastAsia"/>
              <w:color w:val="1A1A1A"/>
            </w:rPr>
            <w:fldChar w:fldCharType="end"/>
          </w:r>
        </w:p>
        <w:p w14:paraId="1ECB5C70">
          <w:pPr>
            <w:pStyle w:val="5"/>
            <w:tabs>
              <w:tab w:val="right" w:leader="dot" w:pos="8306"/>
            </w:tabs>
          </w:pPr>
          <w:r>
            <w:rPr>
              <w:rFonts w:hint="eastAsia"/>
              <w:color w:val="1A1A1A"/>
            </w:rPr>
            <w:fldChar w:fldCharType="begin"/>
          </w:r>
          <w:r>
            <w:rPr>
              <w:rFonts w:hint="eastAsia"/>
            </w:rPr>
            <w:instrText xml:space="preserve"> HYPERLINK \l _Toc2697 </w:instrText>
          </w:r>
          <w:r>
            <w:rPr>
              <w:rFonts w:hint="eastAsia"/>
            </w:rPr>
            <w:fldChar w:fldCharType="separate"/>
          </w:r>
          <w:r>
            <w:rPr>
              <w:rFonts w:hint="eastAsia"/>
            </w:rPr>
            <w:t>用例3：户口迁入办理</w:t>
          </w:r>
          <w:r>
            <w:tab/>
          </w:r>
          <w:r>
            <w:fldChar w:fldCharType="begin"/>
          </w:r>
          <w:r>
            <w:instrText xml:space="preserve"> PAGEREF _Toc2697 \h </w:instrText>
          </w:r>
          <w:r>
            <w:fldChar w:fldCharType="separate"/>
          </w:r>
          <w:r>
            <w:t>144</w:t>
          </w:r>
          <w:r>
            <w:fldChar w:fldCharType="end"/>
          </w:r>
          <w:r>
            <w:rPr>
              <w:rFonts w:hint="eastAsia"/>
              <w:color w:val="1A1A1A"/>
            </w:rPr>
            <w:fldChar w:fldCharType="end"/>
          </w:r>
        </w:p>
        <w:p w14:paraId="7E8DAA6A">
          <w:pPr>
            <w:pStyle w:val="5"/>
            <w:tabs>
              <w:tab w:val="right" w:leader="dot" w:pos="8306"/>
            </w:tabs>
          </w:pPr>
          <w:r>
            <w:rPr>
              <w:rFonts w:hint="eastAsia"/>
              <w:color w:val="1A1A1A"/>
            </w:rPr>
            <w:fldChar w:fldCharType="begin"/>
          </w:r>
          <w:r>
            <w:rPr>
              <w:rFonts w:hint="eastAsia"/>
            </w:rPr>
            <w:instrText xml:space="preserve"> HYPERLINK \l _Toc22161 </w:instrText>
          </w:r>
          <w:r>
            <w:rPr>
              <w:rFonts w:hint="eastAsia"/>
            </w:rPr>
            <w:fldChar w:fldCharType="separate"/>
          </w:r>
          <w:r>
            <w:rPr>
              <w:rFonts w:hint="eastAsia"/>
            </w:rPr>
            <w:t>用例4：重点人口建档管控</w:t>
          </w:r>
          <w:r>
            <w:tab/>
          </w:r>
          <w:r>
            <w:fldChar w:fldCharType="begin"/>
          </w:r>
          <w:r>
            <w:instrText xml:space="preserve"> PAGEREF _Toc22161 \h </w:instrText>
          </w:r>
          <w:r>
            <w:fldChar w:fldCharType="separate"/>
          </w:r>
          <w:r>
            <w:t>145</w:t>
          </w:r>
          <w:r>
            <w:fldChar w:fldCharType="end"/>
          </w:r>
          <w:r>
            <w:rPr>
              <w:rFonts w:hint="eastAsia"/>
              <w:color w:val="1A1A1A"/>
            </w:rPr>
            <w:fldChar w:fldCharType="end"/>
          </w:r>
        </w:p>
        <w:p w14:paraId="171DB6C6">
          <w:pPr>
            <w:pStyle w:val="5"/>
            <w:tabs>
              <w:tab w:val="right" w:leader="dot" w:pos="8306"/>
            </w:tabs>
          </w:pPr>
          <w:r>
            <w:rPr>
              <w:rFonts w:hint="eastAsia"/>
              <w:color w:val="1A1A1A"/>
            </w:rPr>
            <w:fldChar w:fldCharType="begin"/>
          </w:r>
          <w:r>
            <w:rPr>
              <w:rFonts w:hint="eastAsia"/>
            </w:rPr>
            <w:instrText xml:space="preserve"> HYPERLINK \l _Toc656 </w:instrText>
          </w:r>
          <w:r>
            <w:rPr>
              <w:rFonts w:hint="eastAsia"/>
            </w:rPr>
            <w:fldChar w:fldCharType="separate"/>
          </w:r>
          <w:r>
            <w:rPr>
              <w:rFonts w:hint="eastAsia"/>
            </w:rPr>
            <w:t>用例5：数据统计报表生成</w:t>
          </w:r>
          <w:r>
            <w:tab/>
          </w:r>
          <w:r>
            <w:fldChar w:fldCharType="begin"/>
          </w:r>
          <w:r>
            <w:instrText xml:space="preserve"> PAGEREF _Toc656 \h </w:instrText>
          </w:r>
          <w:r>
            <w:fldChar w:fldCharType="separate"/>
          </w:r>
          <w:r>
            <w:t>147</w:t>
          </w:r>
          <w:r>
            <w:fldChar w:fldCharType="end"/>
          </w:r>
          <w:r>
            <w:rPr>
              <w:rFonts w:hint="eastAsia"/>
              <w:color w:val="1A1A1A"/>
            </w:rPr>
            <w:fldChar w:fldCharType="end"/>
          </w:r>
        </w:p>
        <w:p w14:paraId="1A1BD76A">
          <w:pPr>
            <w:pStyle w:val="5"/>
            <w:tabs>
              <w:tab w:val="right" w:leader="dot" w:pos="8306"/>
            </w:tabs>
          </w:pPr>
          <w:r>
            <w:rPr>
              <w:rFonts w:hint="eastAsia"/>
              <w:color w:val="1A1A1A"/>
            </w:rPr>
            <w:fldChar w:fldCharType="begin"/>
          </w:r>
          <w:r>
            <w:rPr>
              <w:rFonts w:hint="eastAsia"/>
            </w:rPr>
            <w:instrText xml:space="preserve"> HYPERLINK \l _Toc4479 </w:instrText>
          </w:r>
          <w:r>
            <w:rPr>
              <w:rFonts w:hint="eastAsia"/>
            </w:rPr>
            <w:fldChar w:fldCharType="separate"/>
          </w:r>
          <w:r>
            <w:rPr>
              <w:rFonts w:hint="eastAsia"/>
            </w:rPr>
            <w:t>用例6：系统用户权限管理</w:t>
          </w:r>
          <w:r>
            <w:tab/>
          </w:r>
          <w:r>
            <w:fldChar w:fldCharType="begin"/>
          </w:r>
          <w:r>
            <w:instrText xml:space="preserve"> PAGEREF _Toc4479 \h </w:instrText>
          </w:r>
          <w:r>
            <w:fldChar w:fldCharType="separate"/>
          </w:r>
          <w:r>
            <w:t>148</w:t>
          </w:r>
          <w:r>
            <w:fldChar w:fldCharType="end"/>
          </w:r>
          <w:r>
            <w:rPr>
              <w:rFonts w:hint="eastAsia"/>
              <w:color w:val="1A1A1A"/>
            </w:rPr>
            <w:fldChar w:fldCharType="end"/>
          </w:r>
        </w:p>
        <w:p w14:paraId="2A477795">
          <w:pPr>
            <w:pStyle w:val="6"/>
            <w:tabs>
              <w:tab w:val="right" w:leader="dot" w:pos="8306"/>
            </w:tabs>
          </w:pPr>
          <w:r>
            <w:rPr>
              <w:rFonts w:hint="eastAsia"/>
              <w:color w:val="1A1A1A"/>
            </w:rPr>
            <w:fldChar w:fldCharType="begin"/>
          </w:r>
          <w:r>
            <w:rPr>
              <w:rFonts w:hint="eastAsia"/>
            </w:rPr>
            <w:instrText xml:space="preserve"> HYPERLINK \l _Toc8801 </w:instrText>
          </w:r>
          <w:r>
            <w:rPr>
              <w:rFonts w:hint="eastAsia"/>
            </w:rPr>
            <w:fldChar w:fldCharType="separate"/>
          </w:r>
          <w:r>
            <w:rPr>
              <w:rFonts w:hint="eastAsia"/>
            </w:rPr>
            <w:t>第九章　验收标准</w:t>
          </w:r>
          <w:r>
            <w:tab/>
          </w:r>
          <w:r>
            <w:fldChar w:fldCharType="begin"/>
          </w:r>
          <w:r>
            <w:instrText xml:space="preserve"> PAGEREF _Toc8801 \h </w:instrText>
          </w:r>
          <w:r>
            <w:fldChar w:fldCharType="separate"/>
          </w:r>
          <w:r>
            <w:t>150</w:t>
          </w:r>
          <w:r>
            <w:fldChar w:fldCharType="end"/>
          </w:r>
          <w:r>
            <w:rPr>
              <w:rFonts w:hint="eastAsia"/>
              <w:color w:val="1A1A1A"/>
            </w:rPr>
            <w:fldChar w:fldCharType="end"/>
          </w:r>
        </w:p>
        <w:p w14:paraId="03DD8D19">
          <w:pPr>
            <w:pStyle w:val="7"/>
            <w:tabs>
              <w:tab w:val="right" w:leader="dot" w:pos="8306"/>
            </w:tabs>
          </w:pPr>
          <w:r>
            <w:rPr>
              <w:rFonts w:hint="eastAsia"/>
              <w:color w:val="1A1A1A"/>
            </w:rPr>
            <w:fldChar w:fldCharType="begin"/>
          </w:r>
          <w:r>
            <w:rPr>
              <w:rFonts w:hint="eastAsia"/>
            </w:rPr>
            <w:instrText xml:space="preserve"> HYPERLINK \l _Toc32633 </w:instrText>
          </w:r>
          <w:r>
            <w:rPr>
              <w:rFonts w:hint="eastAsia"/>
            </w:rPr>
            <w:fldChar w:fldCharType="separate"/>
          </w:r>
          <w:r>
            <w:rPr>
              <w:rFonts w:hint="eastAsia"/>
            </w:rPr>
            <w:t>9.1 功能验收标准</w:t>
          </w:r>
          <w:r>
            <w:tab/>
          </w:r>
          <w:r>
            <w:fldChar w:fldCharType="begin"/>
          </w:r>
          <w:r>
            <w:instrText xml:space="preserve"> PAGEREF _Toc32633 \h </w:instrText>
          </w:r>
          <w:r>
            <w:fldChar w:fldCharType="separate"/>
          </w:r>
          <w:r>
            <w:t>150</w:t>
          </w:r>
          <w:r>
            <w:fldChar w:fldCharType="end"/>
          </w:r>
          <w:r>
            <w:rPr>
              <w:rFonts w:hint="eastAsia"/>
              <w:color w:val="1A1A1A"/>
            </w:rPr>
            <w:fldChar w:fldCharType="end"/>
          </w:r>
        </w:p>
        <w:p w14:paraId="4676EB10">
          <w:pPr>
            <w:pStyle w:val="5"/>
            <w:tabs>
              <w:tab w:val="right" w:leader="dot" w:pos="8306"/>
            </w:tabs>
          </w:pPr>
          <w:r>
            <w:rPr>
              <w:rFonts w:hint="eastAsia"/>
              <w:color w:val="1A1A1A"/>
            </w:rPr>
            <w:fldChar w:fldCharType="begin"/>
          </w:r>
          <w:r>
            <w:rPr>
              <w:rFonts w:hint="eastAsia"/>
            </w:rPr>
            <w:instrText xml:space="preserve"> HYPERLINK \l _Toc16432 </w:instrText>
          </w:r>
          <w:r>
            <w:rPr>
              <w:rFonts w:hint="eastAsia"/>
            </w:rPr>
            <w:fldChar w:fldCharType="separate"/>
          </w:r>
          <w:r>
            <w:rPr>
              <w:rFonts w:hint="eastAsia"/>
            </w:rPr>
            <w:t>9.1.1 登录模块</w:t>
          </w:r>
          <w:r>
            <w:tab/>
          </w:r>
          <w:r>
            <w:fldChar w:fldCharType="begin"/>
          </w:r>
          <w:r>
            <w:instrText xml:space="preserve"> PAGEREF _Toc16432 \h </w:instrText>
          </w:r>
          <w:r>
            <w:fldChar w:fldCharType="separate"/>
          </w:r>
          <w:r>
            <w:t>150</w:t>
          </w:r>
          <w:r>
            <w:fldChar w:fldCharType="end"/>
          </w:r>
          <w:r>
            <w:rPr>
              <w:rFonts w:hint="eastAsia"/>
              <w:color w:val="1A1A1A"/>
            </w:rPr>
            <w:fldChar w:fldCharType="end"/>
          </w:r>
        </w:p>
        <w:p w14:paraId="3C231EFB">
          <w:pPr>
            <w:pStyle w:val="5"/>
            <w:tabs>
              <w:tab w:val="right" w:leader="dot" w:pos="8306"/>
            </w:tabs>
          </w:pPr>
          <w:r>
            <w:rPr>
              <w:rFonts w:hint="eastAsia"/>
              <w:color w:val="1A1A1A"/>
            </w:rPr>
            <w:fldChar w:fldCharType="begin"/>
          </w:r>
          <w:r>
            <w:rPr>
              <w:rFonts w:hint="eastAsia"/>
            </w:rPr>
            <w:instrText xml:space="preserve"> HYPERLINK \l _Toc26699 </w:instrText>
          </w:r>
          <w:r>
            <w:rPr>
              <w:rFonts w:hint="eastAsia"/>
            </w:rPr>
            <w:fldChar w:fldCharType="separate"/>
          </w:r>
          <w:r>
            <w:rPr>
              <w:rFonts w:hint="eastAsia"/>
            </w:rPr>
            <w:t>9.1.2 户口管理模块</w:t>
          </w:r>
          <w:r>
            <w:tab/>
          </w:r>
          <w:r>
            <w:fldChar w:fldCharType="begin"/>
          </w:r>
          <w:r>
            <w:instrText xml:space="preserve"> PAGEREF _Toc26699 \h </w:instrText>
          </w:r>
          <w:r>
            <w:fldChar w:fldCharType="separate"/>
          </w:r>
          <w:r>
            <w:t>151</w:t>
          </w:r>
          <w:r>
            <w:fldChar w:fldCharType="end"/>
          </w:r>
          <w:r>
            <w:rPr>
              <w:rFonts w:hint="eastAsia"/>
              <w:color w:val="1A1A1A"/>
            </w:rPr>
            <w:fldChar w:fldCharType="end"/>
          </w:r>
        </w:p>
        <w:p w14:paraId="6FAEA3C5">
          <w:pPr>
            <w:pStyle w:val="5"/>
            <w:tabs>
              <w:tab w:val="right" w:leader="dot" w:pos="8306"/>
            </w:tabs>
          </w:pPr>
          <w:r>
            <w:rPr>
              <w:rFonts w:hint="eastAsia"/>
              <w:color w:val="1A1A1A"/>
            </w:rPr>
            <w:fldChar w:fldCharType="begin"/>
          </w:r>
          <w:r>
            <w:rPr>
              <w:rFonts w:hint="eastAsia"/>
            </w:rPr>
            <w:instrText xml:space="preserve"> HYPERLINK \l _Toc1254 </w:instrText>
          </w:r>
          <w:r>
            <w:rPr>
              <w:rFonts w:hint="eastAsia"/>
            </w:rPr>
            <w:fldChar w:fldCharType="separate"/>
          </w:r>
          <w:r>
            <w:rPr>
              <w:rFonts w:hint="eastAsia"/>
            </w:rPr>
            <w:t>9.1.3 人口管理模块</w:t>
          </w:r>
          <w:r>
            <w:tab/>
          </w:r>
          <w:r>
            <w:fldChar w:fldCharType="begin"/>
          </w:r>
          <w:r>
            <w:instrText xml:space="preserve"> PAGEREF _Toc1254 \h </w:instrText>
          </w:r>
          <w:r>
            <w:fldChar w:fldCharType="separate"/>
          </w:r>
          <w:r>
            <w:t>152</w:t>
          </w:r>
          <w:r>
            <w:fldChar w:fldCharType="end"/>
          </w:r>
          <w:r>
            <w:rPr>
              <w:rFonts w:hint="eastAsia"/>
              <w:color w:val="1A1A1A"/>
            </w:rPr>
            <w:fldChar w:fldCharType="end"/>
          </w:r>
        </w:p>
        <w:p w14:paraId="02BEA152">
          <w:pPr>
            <w:pStyle w:val="5"/>
            <w:tabs>
              <w:tab w:val="right" w:leader="dot" w:pos="8306"/>
            </w:tabs>
          </w:pPr>
          <w:r>
            <w:rPr>
              <w:rFonts w:hint="eastAsia"/>
              <w:color w:val="1A1A1A"/>
            </w:rPr>
            <w:fldChar w:fldCharType="begin"/>
          </w:r>
          <w:r>
            <w:rPr>
              <w:rFonts w:hint="eastAsia"/>
            </w:rPr>
            <w:instrText xml:space="preserve"> HYPERLINK \l _Toc13630 </w:instrText>
          </w:r>
          <w:r>
            <w:rPr>
              <w:rFonts w:hint="eastAsia"/>
            </w:rPr>
            <w:fldChar w:fldCharType="separate"/>
          </w:r>
          <w:r>
            <w:rPr>
              <w:rFonts w:hint="eastAsia"/>
            </w:rPr>
            <w:t>9.1.4 迁入迁出模块</w:t>
          </w:r>
          <w:r>
            <w:tab/>
          </w:r>
          <w:r>
            <w:fldChar w:fldCharType="begin"/>
          </w:r>
          <w:r>
            <w:instrText xml:space="preserve"> PAGEREF _Toc13630 \h </w:instrText>
          </w:r>
          <w:r>
            <w:fldChar w:fldCharType="separate"/>
          </w:r>
          <w:r>
            <w:t>153</w:t>
          </w:r>
          <w:r>
            <w:fldChar w:fldCharType="end"/>
          </w:r>
          <w:r>
            <w:rPr>
              <w:rFonts w:hint="eastAsia"/>
              <w:color w:val="1A1A1A"/>
            </w:rPr>
            <w:fldChar w:fldCharType="end"/>
          </w:r>
        </w:p>
        <w:p w14:paraId="181191B6">
          <w:pPr>
            <w:pStyle w:val="5"/>
            <w:tabs>
              <w:tab w:val="right" w:leader="dot" w:pos="8306"/>
            </w:tabs>
          </w:pPr>
          <w:r>
            <w:rPr>
              <w:rFonts w:hint="eastAsia"/>
              <w:color w:val="1A1A1A"/>
            </w:rPr>
            <w:fldChar w:fldCharType="begin"/>
          </w:r>
          <w:r>
            <w:rPr>
              <w:rFonts w:hint="eastAsia"/>
            </w:rPr>
            <w:instrText xml:space="preserve"> HYPERLINK \l _Toc743 </w:instrText>
          </w:r>
          <w:r>
            <w:rPr>
              <w:rFonts w:hint="eastAsia"/>
            </w:rPr>
            <w:fldChar w:fldCharType="separate"/>
          </w:r>
          <w:r>
            <w:rPr>
              <w:rFonts w:hint="eastAsia"/>
            </w:rPr>
            <w:t>9.1.5 流动人口管理模块</w:t>
          </w:r>
          <w:r>
            <w:tab/>
          </w:r>
          <w:r>
            <w:fldChar w:fldCharType="begin"/>
          </w:r>
          <w:r>
            <w:instrText xml:space="preserve"> PAGEREF _Toc743 \h </w:instrText>
          </w:r>
          <w:r>
            <w:fldChar w:fldCharType="separate"/>
          </w:r>
          <w:r>
            <w:t>154</w:t>
          </w:r>
          <w:r>
            <w:fldChar w:fldCharType="end"/>
          </w:r>
          <w:r>
            <w:rPr>
              <w:rFonts w:hint="eastAsia"/>
              <w:color w:val="1A1A1A"/>
            </w:rPr>
            <w:fldChar w:fldCharType="end"/>
          </w:r>
        </w:p>
        <w:p w14:paraId="27E4755C">
          <w:pPr>
            <w:pStyle w:val="5"/>
            <w:tabs>
              <w:tab w:val="right" w:leader="dot" w:pos="8306"/>
            </w:tabs>
          </w:pPr>
          <w:r>
            <w:rPr>
              <w:rFonts w:hint="eastAsia"/>
              <w:color w:val="1A1A1A"/>
            </w:rPr>
            <w:fldChar w:fldCharType="begin"/>
          </w:r>
          <w:r>
            <w:rPr>
              <w:rFonts w:hint="eastAsia"/>
            </w:rPr>
            <w:instrText xml:space="preserve"> HYPERLINK \l _Toc27212 </w:instrText>
          </w:r>
          <w:r>
            <w:rPr>
              <w:rFonts w:hint="eastAsia"/>
            </w:rPr>
            <w:fldChar w:fldCharType="separate"/>
          </w:r>
          <w:r>
            <w:rPr>
              <w:rFonts w:hint="eastAsia"/>
            </w:rPr>
            <w:t>9.1.6 重点人口管理模块</w:t>
          </w:r>
          <w:r>
            <w:tab/>
          </w:r>
          <w:r>
            <w:fldChar w:fldCharType="begin"/>
          </w:r>
          <w:r>
            <w:instrText xml:space="preserve"> PAGEREF _Toc27212 \h </w:instrText>
          </w:r>
          <w:r>
            <w:fldChar w:fldCharType="separate"/>
          </w:r>
          <w:r>
            <w:t>155</w:t>
          </w:r>
          <w:r>
            <w:fldChar w:fldCharType="end"/>
          </w:r>
          <w:r>
            <w:rPr>
              <w:rFonts w:hint="eastAsia"/>
              <w:color w:val="1A1A1A"/>
            </w:rPr>
            <w:fldChar w:fldCharType="end"/>
          </w:r>
        </w:p>
        <w:p w14:paraId="074BEB44">
          <w:pPr>
            <w:pStyle w:val="5"/>
            <w:tabs>
              <w:tab w:val="right" w:leader="dot" w:pos="8306"/>
            </w:tabs>
          </w:pPr>
          <w:r>
            <w:rPr>
              <w:rFonts w:hint="eastAsia"/>
              <w:color w:val="1A1A1A"/>
            </w:rPr>
            <w:fldChar w:fldCharType="begin"/>
          </w:r>
          <w:r>
            <w:rPr>
              <w:rFonts w:hint="eastAsia"/>
            </w:rPr>
            <w:instrText xml:space="preserve"> HYPERLINK \l _Toc15793 </w:instrText>
          </w:r>
          <w:r>
            <w:rPr>
              <w:rFonts w:hint="eastAsia"/>
            </w:rPr>
            <w:fldChar w:fldCharType="separate"/>
          </w:r>
          <w:r>
            <w:rPr>
              <w:rFonts w:hint="eastAsia"/>
            </w:rPr>
            <w:t>9.1.7 系统管理与安全</w:t>
          </w:r>
          <w:r>
            <w:tab/>
          </w:r>
          <w:r>
            <w:fldChar w:fldCharType="begin"/>
          </w:r>
          <w:r>
            <w:instrText xml:space="preserve"> PAGEREF _Toc15793 \h </w:instrText>
          </w:r>
          <w:r>
            <w:fldChar w:fldCharType="separate"/>
          </w:r>
          <w:r>
            <w:t>155</w:t>
          </w:r>
          <w:r>
            <w:fldChar w:fldCharType="end"/>
          </w:r>
          <w:r>
            <w:rPr>
              <w:rFonts w:hint="eastAsia"/>
              <w:color w:val="1A1A1A"/>
            </w:rPr>
            <w:fldChar w:fldCharType="end"/>
          </w:r>
        </w:p>
        <w:p w14:paraId="39C6D7C1">
          <w:pPr>
            <w:pStyle w:val="7"/>
            <w:tabs>
              <w:tab w:val="right" w:leader="dot" w:pos="8306"/>
            </w:tabs>
          </w:pPr>
          <w:r>
            <w:rPr>
              <w:rFonts w:hint="eastAsia"/>
              <w:color w:val="1A1A1A"/>
            </w:rPr>
            <w:fldChar w:fldCharType="begin"/>
          </w:r>
          <w:r>
            <w:rPr>
              <w:rFonts w:hint="eastAsia"/>
            </w:rPr>
            <w:instrText xml:space="preserve"> HYPERLINK \l _Toc30390 </w:instrText>
          </w:r>
          <w:r>
            <w:rPr>
              <w:rFonts w:hint="eastAsia"/>
            </w:rPr>
            <w:fldChar w:fldCharType="separate"/>
          </w:r>
          <w:r>
            <w:rPr>
              <w:rFonts w:hint="eastAsia"/>
            </w:rPr>
            <w:t>9.2 性能验收标准</w:t>
          </w:r>
          <w:r>
            <w:tab/>
          </w:r>
          <w:r>
            <w:fldChar w:fldCharType="begin"/>
          </w:r>
          <w:r>
            <w:instrText xml:space="preserve"> PAGEREF _Toc30390 \h </w:instrText>
          </w:r>
          <w:r>
            <w:fldChar w:fldCharType="separate"/>
          </w:r>
          <w:r>
            <w:t>156</w:t>
          </w:r>
          <w:r>
            <w:fldChar w:fldCharType="end"/>
          </w:r>
          <w:r>
            <w:rPr>
              <w:rFonts w:hint="eastAsia"/>
              <w:color w:val="1A1A1A"/>
            </w:rPr>
            <w:fldChar w:fldCharType="end"/>
          </w:r>
        </w:p>
        <w:p w14:paraId="300CEB2E">
          <w:pPr>
            <w:pStyle w:val="7"/>
            <w:tabs>
              <w:tab w:val="right" w:leader="dot" w:pos="8306"/>
            </w:tabs>
          </w:pPr>
          <w:r>
            <w:rPr>
              <w:rFonts w:hint="eastAsia"/>
              <w:color w:val="1A1A1A"/>
            </w:rPr>
            <w:fldChar w:fldCharType="begin"/>
          </w:r>
          <w:r>
            <w:rPr>
              <w:rFonts w:hint="eastAsia"/>
            </w:rPr>
            <w:instrText xml:space="preserve"> HYPERLINK \l _Toc565 </w:instrText>
          </w:r>
          <w:r>
            <w:rPr>
              <w:rFonts w:hint="eastAsia"/>
            </w:rPr>
            <w:fldChar w:fldCharType="separate"/>
          </w:r>
          <w:r>
            <w:rPr>
              <w:rFonts w:hint="eastAsia"/>
            </w:rPr>
            <w:t>9.3 安全验收标准</w:t>
          </w:r>
          <w:r>
            <w:tab/>
          </w:r>
          <w:r>
            <w:fldChar w:fldCharType="begin"/>
          </w:r>
          <w:r>
            <w:instrText xml:space="preserve"> PAGEREF _Toc565 \h </w:instrText>
          </w:r>
          <w:r>
            <w:fldChar w:fldCharType="separate"/>
          </w:r>
          <w:r>
            <w:t>157</w:t>
          </w:r>
          <w:r>
            <w:fldChar w:fldCharType="end"/>
          </w:r>
          <w:r>
            <w:rPr>
              <w:rFonts w:hint="eastAsia"/>
              <w:color w:val="1A1A1A"/>
            </w:rPr>
            <w:fldChar w:fldCharType="end"/>
          </w:r>
        </w:p>
        <w:p w14:paraId="672FB53F">
          <w:pPr>
            <w:pStyle w:val="7"/>
            <w:tabs>
              <w:tab w:val="right" w:leader="dot" w:pos="8306"/>
            </w:tabs>
          </w:pPr>
          <w:r>
            <w:rPr>
              <w:rFonts w:hint="eastAsia"/>
              <w:color w:val="1A1A1A"/>
            </w:rPr>
            <w:fldChar w:fldCharType="begin"/>
          </w:r>
          <w:r>
            <w:rPr>
              <w:rFonts w:hint="eastAsia"/>
            </w:rPr>
            <w:instrText xml:space="preserve"> HYPERLINK \l _Toc2945 </w:instrText>
          </w:r>
          <w:r>
            <w:rPr>
              <w:rFonts w:hint="eastAsia"/>
            </w:rPr>
            <w:fldChar w:fldCharType="separate"/>
          </w:r>
          <w:r>
            <w:rPr>
              <w:rFonts w:hint="eastAsia"/>
            </w:rPr>
            <w:t>9.4 兼容性验收标准</w:t>
          </w:r>
          <w:r>
            <w:tab/>
          </w:r>
          <w:r>
            <w:fldChar w:fldCharType="begin"/>
          </w:r>
          <w:r>
            <w:instrText xml:space="preserve"> PAGEREF _Toc2945 \h </w:instrText>
          </w:r>
          <w:r>
            <w:fldChar w:fldCharType="separate"/>
          </w:r>
          <w:r>
            <w:t>160</w:t>
          </w:r>
          <w:r>
            <w:fldChar w:fldCharType="end"/>
          </w:r>
          <w:r>
            <w:rPr>
              <w:rFonts w:hint="eastAsia"/>
              <w:color w:val="1A1A1A"/>
            </w:rPr>
            <w:fldChar w:fldCharType="end"/>
          </w:r>
        </w:p>
        <w:p w14:paraId="1374D10F">
          <w:pPr>
            <w:pStyle w:val="7"/>
            <w:tabs>
              <w:tab w:val="right" w:leader="dot" w:pos="8306"/>
            </w:tabs>
          </w:pPr>
          <w:r>
            <w:rPr>
              <w:rFonts w:hint="eastAsia"/>
              <w:color w:val="1A1A1A"/>
            </w:rPr>
            <w:fldChar w:fldCharType="begin"/>
          </w:r>
          <w:r>
            <w:rPr>
              <w:rFonts w:hint="eastAsia"/>
            </w:rPr>
            <w:instrText xml:space="preserve"> HYPERLINK \l _Toc15861 </w:instrText>
          </w:r>
          <w:r>
            <w:rPr>
              <w:rFonts w:hint="eastAsia"/>
            </w:rPr>
            <w:fldChar w:fldCharType="separate"/>
          </w:r>
          <w:r>
            <w:rPr>
              <w:rFonts w:hint="eastAsia"/>
            </w:rPr>
            <w:t>9.5 整体验收条件</w:t>
          </w:r>
          <w:r>
            <w:tab/>
          </w:r>
          <w:r>
            <w:fldChar w:fldCharType="begin"/>
          </w:r>
          <w:r>
            <w:instrText xml:space="preserve"> PAGEREF _Toc15861 \h </w:instrText>
          </w:r>
          <w:r>
            <w:fldChar w:fldCharType="separate"/>
          </w:r>
          <w:r>
            <w:t>161</w:t>
          </w:r>
          <w:r>
            <w:fldChar w:fldCharType="end"/>
          </w:r>
          <w:r>
            <w:rPr>
              <w:rFonts w:hint="eastAsia"/>
              <w:color w:val="1A1A1A"/>
            </w:rPr>
            <w:fldChar w:fldCharType="end"/>
          </w:r>
        </w:p>
        <w:p w14:paraId="49DE3651">
          <w:pPr>
            <w:pStyle w:val="33"/>
            <w:rPr>
              <w:rFonts w:hint="eastAsia" w:ascii="宋体" w:hAnsi="宋体" w:eastAsia="宋体" w:cs="宋体"/>
              <w:b/>
              <w:bCs/>
              <w:color w:val="1A1A1A"/>
              <w:sz w:val="56"/>
              <w:szCs w:val="56"/>
              <w:lang w:val="en-US" w:eastAsia="zh-CN" w:bidi="ar-SA"/>
            </w:rPr>
          </w:pPr>
          <w:r>
            <w:rPr>
              <w:rFonts w:hint="eastAsia"/>
              <w:color w:val="1A1A1A"/>
            </w:rPr>
            <w:fldChar w:fldCharType="end"/>
          </w:r>
        </w:p>
      </w:sdtContent>
    </w:sdt>
    <w:p w14:paraId="0C78265C">
      <w:pPr>
        <w:pStyle w:val="33"/>
        <w:rPr>
          <w:rFonts w:hint="eastAsia" w:ascii="宋体" w:hAnsi="宋体" w:eastAsia="宋体" w:cs="宋体"/>
          <w:b/>
          <w:bCs/>
          <w:color w:val="1A1A1A"/>
          <w:sz w:val="56"/>
          <w:szCs w:val="56"/>
          <w:lang w:val="en-US" w:eastAsia="zh-CN" w:bidi="ar-SA"/>
        </w:rPr>
      </w:pPr>
    </w:p>
    <w:p w14:paraId="06B9A025">
      <w:pPr>
        <w:pStyle w:val="2"/>
        <w:spacing w:line="480" w:lineRule="auto"/>
        <w:rPr>
          <w:rFonts w:hint="eastAsia"/>
          <w:color w:val="1A1A1A"/>
        </w:rPr>
      </w:pPr>
      <w:bookmarkStart w:id="0" w:name="_Toc15331"/>
      <w:r>
        <w:rPr>
          <w:rFonts w:hint="eastAsia"/>
          <w:color w:val="1A1A1A"/>
        </w:rPr>
        <w:t>第一章　引言</w:t>
      </w:r>
      <w:bookmarkEnd w:id="0"/>
    </w:p>
    <w:p w14:paraId="1A4169B6">
      <w:pPr>
        <w:pStyle w:val="3"/>
        <w:spacing w:line="480" w:lineRule="auto"/>
        <w:rPr>
          <w:rFonts w:hint="eastAsia"/>
          <w:color w:val="1A1A1A"/>
        </w:rPr>
      </w:pPr>
      <w:bookmarkStart w:id="1" w:name="_Toc2816"/>
      <w:r>
        <w:rPr>
          <w:rFonts w:hint="eastAsia"/>
          <w:color w:val="1A1A1A"/>
        </w:rPr>
        <w:t>1.1 编写目的</w:t>
      </w:r>
      <w:bookmarkEnd w:id="1"/>
    </w:p>
    <w:p w14:paraId="5A811C6B">
      <w:pPr>
        <w:pStyle w:val="8"/>
        <w:spacing w:line="480" w:lineRule="auto"/>
        <w:rPr>
          <w:rFonts w:hint="eastAsia"/>
          <w:color w:val="1A1A1A"/>
          <w:sz w:val="28"/>
          <w:szCs w:val="28"/>
        </w:rPr>
      </w:pPr>
      <w:r>
        <w:rPr>
          <w:rFonts w:hint="eastAsia"/>
          <w:color w:val="1A1A1A"/>
          <w:sz w:val="28"/>
          <w:szCs w:val="28"/>
        </w:rPr>
        <w:t>本文档为东软集团政府事业部所开发的人口数据库管理系统（Population Database Management System，以下简称"PDMS系统"或"本系统"）的需求规约说明书（Software Requirements Specification，SRS）。本文档旨在全面、准确、清晰地描述系统的功能需求和非功能需求，为后续的系统设计、开发、测试和验收提供完整、权威的依据。</w:t>
      </w:r>
    </w:p>
    <w:p w14:paraId="262C22A5">
      <w:pPr>
        <w:pStyle w:val="8"/>
        <w:spacing w:line="480" w:lineRule="auto"/>
        <w:rPr>
          <w:rFonts w:hint="eastAsia"/>
          <w:color w:val="1A1A1A"/>
          <w:sz w:val="28"/>
          <w:szCs w:val="28"/>
        </w:rPr>
      </w:pPr>
      <w:r>
        <w:rPr>
          <w:rFonts w:hint="eastAsia"/>
          <w:color w:val="1A1A1A"/>
          <w:sz w:val="28"/>
          <w:szCs w:val="28"/>
        </w:rPr>
        <w:t>本文档的主要预期读者包括：</w:t>
      </w:r>
    </w:p>
    <w:p w14:paraId="6E481433">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项目管理人员和项目经理，用于理解系统范围、指导项目规划与资源配置；</w:t>
      </w:r>
    </w:p>
    <w:p w14:paraId="723C7EB0">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系统架构师和开发人员，用于指导系统设计与编码实现；</w:t>
      </w:r>
    </w:p>
    <w:p w14:paraId="15D50B18">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测试工程师，用于制定测试计划、设计测试用例、编写测试报告；</w:t>
      </w:r>
    </w:p>
    <w:p w14:paraId="29175397">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客户方业务负责人和最终用户，用于确认系统功能是否符合业务需求；</w:t>
      </w:r>
    </w:p>
    <w:p w14:paraId="7EEE8059">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质量保证人员，用于进行需求验证和产品质量评估；</w:t>
      </w:r>
    </w:p>
    <w:p w14:paraId="1EBED4E3">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运维人员，用于了解系统运行要求和维护标准。</w:t>
      </w:r>
    </w:p>
    <w:p w14:paraId="19F9DA5D">
      <w:pPr>
        <w:pStyle w:val="8"/>
        <w:spacing w:line="480" w:lineRule="auto"/>
        <w:rPr>
          <w:rFonts w:hint="eastAsia"/>
          <w:color w:val="1A1A1A"/>
          <w:sz w:val="28"/>
          <w:szCs w:val="28"/>
        </w:rPr>
      </w:pPr>
      <w:r>
        <w:rPr>
          <w:rFonts w:hint="eastAsia"/>
          <w:color w:val="1A1A1A"/>
          <w:sz w:val="28"/>
          <w:szCs w:val="28"/>
        </w:rPr>
        <w:t>本文档是软件开发过程中的核心里程碑文件，经各方评审确认后，将作为系统设计、开发、测试和验收的唯一基准。任何后续的需求变更均须通过正式的需求变更管理流程，经评审批准后更新本文件。</w:t>
      </w:r>
    </w:p>
    <w:p w14:paraId="213AE9B8">
      <w:pPr>
        <w:pStyle w:val="3"/>
        <w:spacing w:line="480" w:lineRule="auto"/>
        <w:rPr>
          <w:rFonts w:hint="eastAsia"/>
          <w:color w:val="1A1A1A"/>
        </w:rPr>
      </w:pPr>
      <w:bookmarkStart w:id="2" w:name="_Toc15646"/>
      <w:r>
        <w:rPr>
          <w:rFonts w:hint="eastAsia"/>
          <w:color w:val="1A1A1A"/>
        </w:rPr>
        <w:t>1.2 项目背景</w:t>
      </w:r>
      <w:bookmarkEnd w:id="2"/>
    </w:p>
    <w:p w14:paraId="6C24F9B4">
      <w:pPr>
        <w:pStyle w:val="8"/>
        <w:spacing w:line="480" w:lineRule="auto"/>
        <w:rPr>
          <w:rFonts w:hint="eastAsia"/>
          <w:color w:val="1A1A1A"/>
          <w:sz w:val="28"/>
          <w:szCs w:val="28"/>
        </w:rPr>
      </w:pPr>
      <w:r>
        <w:rPr>
          <w:rFonts w:hint="eastAsia"/>
          <w:color w:val="1A1A1A"/>
          <w:sz w:val="28"/>
          <w:szCs w:val="28"/>
        </w:rPr>
        <w:t>随着我国城镇化进程的加速和社会治理精细化要求的提升，公安机关及政府相关部门对人口信息管理的效率、准确性和安全性提出了更高要求。传统的纸质档案管理模式存在信息分散、查询困难、更新滞后、数据冗余等诸多问题，已难以满足现代人口管理的实际需求。</w:t>
      </w:r>
    </w:p>
    <w:p w14:paraId="618C61A1">
      <w:pPr>
        <w:pStyle w:val="8"/>
        <w:spacing w:line="480" w:lineRule="auto"/>
        <w:rPr>
          <w:rFonts w:hint="eastAsia"/>
          <w:color w:val="1A1A1A"/>
          <w:sz w:val="28"/>
          <w:szCs w:val="28"/>
        </w:rPr>
      </w:pPr>
      <w:r>
        <w:rPr>
          <w:rFonts w:hint="eastAsia"/>
          <w:color w:val="1A1A1A"/>
          <w:sz w:val="28"/>
          <w:szCs w:val="28"/>
        </w:rPr>
        <w:t>东软集团政府事业部凭借在政务信息化领域多年的技术积累和项目经验，拟为各级公安机关及政府人口管理部门建设一套功能完善、性能稳定、安全可靠的人口数据库管理系统。该系统将覆盖家庭户口立户、常驻人口管理、户口迁入迁出、流动人口管理、重点人口管理、证件管理等核心业务环节，实现人口信息的集中管理、动态更新和综合应用。</w:t>
      </w:r>
    </w:p>
    <w:p w14:paraId="618A4569">
      <w:pPr>
        <w:pStyle w:val="8"/>
        <w:spacing w:line="480" w:lineRule="auto"/>
        <w:rPr>
          <w:rFonts w:hint="eastAsia"/>
          <w:color w:val="1A1A1A"/>
          <w:sz w:val="28"/>
          <w:szCs w:val="28"/>
        </w:rPr>
      </w:pPr>
      <w:r>
        <w:rPr>
          <w:rFonts w:hint="eastAsia"/>
          <w:color w:val="1A1A1A"/>
          <w:sz w:val="28"/>
          <w:szCs w:val="28"/>
        </w:rPr>
        <w:t>本项目的总体目标如下：</w:t>
      </w:r>
    </w:p>
    <w:p w14:paraId="1095CAE1">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建立统一的人口信息数据库，实现人口数据的标准化、集中化管理；</w:t>
      </w:r>
    </w:p>
    <w:p w14:paraId="5D94C545">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规范人口管理业务流程，提高公安机关及政府相关部门的工作效率；</w:t>
      </w:r>
    </w:p>
    <w:p w14:paraId="2F60D65D">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提供多维度的查询统计和报表功能，为人口政策制定和社会治理决策提供数据支撑；</w:t>
      </w:r>
    </w:p>
    <w:p w14:paraId="310C6FA6">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构建完善的安全管理体系，确保人口数据的保密性、完整性和可用性；</w:t>
      </w:r>
    </w:p>
    <w:p w14:paraId="4524002E">
      <w:pPr>
        <w:numPr>
          <w:ilvl w:val="0"/>
          <w:numId w:val="0"/>
        </w:numPr>
        <w:spacing w:before="100" w:beforeAutospacing="1" w:after="120" w:line="480" w:lineRule="auto"/>
        <w:ind w:firstLine="560" w:firstLineChars="200"/>
        <w:rPr>
          <w:rFonts w:hint="eastAsia"/>
          <w:color w:val="1A1A1A"/>
          <w:sz w:val="28"/>
          <w:szCs w:val="28"/>
        </w:rPr>
      </w:pPr>
      <w:r>
        <w:rPr>
          <w:rFonts w:hint="eastAsia"/>
          <w:color w:val="1A1A1A"/>
          <w:sz w:val="28"/>
          <w:szCs w:val="28"/>
        </w:rPr>
        <w:t>实现与现有公安信息系统及其他政务系统的有效对接与数据共享。</w:t>
      </w:r>
    </w:p>
    <w:p w14:paraId="1127CC7D">
      <w:pPr>
        <w:pStyle w:val="3"/>
        <w:spacing w:line="480" w:lineRule="auto"/>
        <w:rPr>
          <w:rFonts w:hint="eastAsia"/>
          <w:color w:val="1A1A1A"/>
        </w:rPr>
      </w:pPr>
      <w:bookmarkStart w:id="3" w:name="_Toc1616"/>
      <w:r>
        <w:rPr>
          <w:rFonts w:hint="eastAsia"/>
          <w:color w:val="1A1A1A"/>
        </w:rPr>
        <w:t>1.3 术语定义</w:t>
      </w:r>
      <w:bookmarkEnd w:id="3"/>
    </w:p>
    <w:p w14:paraId="3EDCA0D7">
      <w:pPr>
        <w:pStyle w:val="8"/>
        <w:spacing w:line="480" w:lineRule="auto"/>
        <w:rPr>
          <w:rFonts w:hint="eastAsia"/>
          <w:color w:val="1A1A1A"/>
          <w:sz w:val="28"/>
          <w:szCs w:val="28"/>
        </w:rPr>
      </w:pPr>
      <w:r>
        <w:rPr>
          <w:rFonts w:hint="eastAsia"/>
          <w:color w:val="1A1A1A"/>
          <w:sz w:val="28"/>
          <w:szCs w:val="28"/>
        </w:rPr>
        <w:t>为保证文档的准确性和一致性，本节对文档中涉及的专业术语、缩略语和符号进行统一解释。开发团队在后续设计、开发、测试过程中应遵循本文档中的术语定义，保持术语使用的一致性。</w:t>
      </w:r>
    </w:p>
    <w:tbl>
      <w:tblPr>
        <w:tblStyle w:val="9"/>
        <w:tblW w:w="5000" w:type="pct"/>
        <w:tblInd w:w="0" w:type="dxa"/>
        <w:tblLayout w:type="autofit"/>
        <w:tblCellMar>
          <w:top w:w="15" w:type="dxa"/>
          <w:left w:w="15" w:type="dxa"/>
          <w:bottom w:w="15" w:type="dxa"/>
          <w:right w:w="15" w:type="dxa"/>
        </w:tblCellMar>
      </w:tblPr>
      <w:tblGrid>
        <w:gridCol w:w="1166"/>
        <w:gridCol w:w="3149"/>
        <w:gridCol w:w="4351"/>
      </w:tblGrid>
      <w:tr w14:paraId="5A398623">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113323F">
            <w:pPr>
              <w:spacing w:before="225" w:after="225" w:line="480" w:lineRule="auto"/>
              <w:jc w:val="center"/>
              <w:rPr>
                <w:rFonts w:hint="eastAsia"/>
                <w:b/>
                <w:bCs/>
                <w:color w:val="1A1A1A"/>
              </w:rPr>
            </w:pPr>
            <w:r>
              <w:rPr>
                <w:rFonts w:hint="eastAsia"/>
                <w:b/>
                <w:bCs/>
                <w:color w:val="1A1A1A"/>
              </w:rPr>
              <w:t>术语/缩略语</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87B6212">
            <w:pPr>
              <w:spacing w:before="225" w:after="225" w:line="480" w:lineRule="auto"/>
              <w:jc w:val="center"/>
              <w:rPr>
                <w:rFonts w:hint="eastAsia"/>
                <w:b/>
                <w:bCs/>
                <w:color w:val="1A1A1A"/>
              </w:rPr>
            </w:pPr>
            <w:r>
              <w:rPr>
                <w:rFonts w:hint="eastAsia"/>
                <w:b/>
                <w:bCs/>
                <w:color w:val="1A1A1A"/>
              </w:rPr>
              <w:t>英文全称</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06E1572">
            <w:pPr>
              <w:spacing w:before="225" w:after="225" w:line="480" w:lineRule="auto"/>
              <w:jc w:val="center"/>
              <w:rPr>
                <w:rFonts w:hint="eastAsia"/>
                <w:b/>
                <w:bCs/>
                <w:color w:val="1A1A1A"/>
              </w:rPr>
            </w:pPr>
            <w:r>
              <w:rPr>
                <w:rFonts w:hint="eastAsia"/>
                <w:b/>
                <w:bCs/>
                <w:color w:val="1A1A1A"/>
              </w:rPr>
              <w:t>定义/说明</w:t>
            </w:r>
          </w:p>
        </w:tc>
      </w:tr>
      <w:tr w14:paraId="343167C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DBD0BE">
            <w:pPr>
              <w:spacing w:before="225" w:after="225" w:line="480" w:lineRule="auto"/>
              <w:jc w:val="center"/>
              <w:rPr>
                <w:rFonts w:hint="eastAsia"/>
                <w:color w:val="1A1A1A"/>
              </w:rPr>
            </w:pPr>
            <w:r>
              <w:rPr>
                <w:rFonts w:hint="eastAsia"/>
                <w:color w:val="1A1A1A"/>
              </w:rPr>
              <w:t>PDMS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E3F5AB">
            <w:pPr>
              <w:spacing w:before="225" w:after="225" w:line="480" w:lineRule="auto"/>
              <w:jc w:val="center"/>
              <w:rPr>
                <w:rFonts w:hint="eastAsia"/>
                <w:color w:val="1A1A1A"/>
              </w:rPr>
            </w:pPr>
            <w:r>
              <w:rPr>
                <w:rFonts w:hint="eastAsia"/>
                <w:color w:val="1A1A1A"/>
              </w:rPr>
              <w:t>Population Database Management System</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5489A5">
            <w:pPr>
              <w:spacing w:before="225" w:after="225" w:line="480" w:lineRule="auto"/>
              <w:jc w:val="center"/>
              <w:rPr>
                <w:rFonts w:hint="eastAsia"/>
                <w:color w:val="1A1A1A"/>
              </w:rPr>
            </w:pPr>
            <w:r>
              <w:rPr>
                <w:rFonts w:hint="eastAsia"/>
                <w:color w:val="1A1A1A"/>
              </w:rPr>
              <w:t>人口数据库管理系统，本项目的核心信息系统</w:t>
            </w:r>
          </w:p>
        </w:tc>
      </w:tr>
      <w:tr w14:paraId="01FE83C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66A876">
            <w:pPr>
              <w:spacing w:before="225" w:after="225" w:line="480" w:lineRule="auto"/>
              <w:jc w:val="center"/>
              <w:rPr>
                <w:rFonts w:hint="eastAsia"/>
                <w:color w:val="1A1A1A"/>
              </w:rPr>
            </w:pPr>
            <w:r>
              <w:rPr>
                <w:rFonts w:hint="eastAsia"/>
                <w:color w:val="1A1A1A"/>
              </w:rPr>
              <w:t>常住人口</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B59A40B">
            <w:pPr>
              <w:spacing w:before="225" w:after="225" w:line="480" w:lineRule="auto"/>
              <w:jc w:val="center"/>
              <w:rPr>
                <w:rFonts w:hint="eastAsia"/>
                <w:color w:val="1A1A1A"/>
              </w:rPr>
            </w:pPr>
            <w:r>
              <w:rPr>
                <w:rFonts w:hint="eastAsia"/>
                <w:color w:val="1A1A1A"/>
              </w:rPr>
              <w:t>Registered Permanent Resident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F6E010">
            <w:pPr>
              <w:spacing w:before="225" w:after="225" w:line="480" w:lineRule="auto"/>
              <w:jc w:val="center"/>
              <w:rPr>
                <w:rFonts w:hint="eastAsia"/>
                <w:color w:val="1A1A1A"/>
              </w:rPr>
            </w:pPr>
            <w:r>
              <w:rPr>
                <w:rFonts w:hint="eastAsia"/>
                <w:color w:val="1A1A1A"/>
              </w:rPr>
              <w:t>在某一地区长期居住（通常超过6个月）且已登记户籍的人口</w:t>
            </w:r>
          </w:p>
        </w:tc>
      </w:tr>
      <w:tr w14:paraId="058A5A1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124B74">
            <w:pPr>
              <w:spacing w:before="225" w:after="225" w:line="480" w:lineRule="auto"/>
              <w:jc w:val="center"/>
              <w:rPr>
                <w:rFonts w:hint="eastAsia"/>
                <w:color w:val="1A1A1A"/>
              </w:rPr>
            </w:pPr>
            <w:r>
              <w:rPr>
                <w:rFonts w:hint="eastAsia"/>
                <w:color w:val="1A1A1A"/>
              </w:rPr>
              <w:t>流动人口</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E552AD">
            <w:pPr>
              <w:spacing w:before="225" w:after="225" w:line="480" w:lineRule="auto"/>
              <w:jc w:val="center"/>
              <w:rPr>
                <w:rFonts w:hint="eastAsia"/>
                <w:color w:val="1A1A1A"/>
              </w:rPr>
            </w:pPr>
            <w:r>
              <w:rPr>
                <w:rFonts w:hint="eastAsia"/>
                <w:color w:val="1A1A1A"/>
              </w:rPr>
              <w:t>Floating Population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A15D6F">
            <w:pPr>
              <w:spacing w:before="225" w:after="225" w:line="480" w:lineRule="auto"/>
              <w:jc w:val="center"/>
              <w:rPr>
                <w:rFonts w:hint="eastAsia"/>
                <w:color w:val="1A1A1A"/>
              </w:rPr>
            </w:pPr>
            <w:r>
              <w:rPr>
                <w:rFonts w:hint="eastAsia"/>
                <w:color w:val="1A1A1A"/>
              </w:rPr>
              <w:t>离开户籍所在地，在异地暂住的人口，包括务工、探亲、旅游等情形</w:t>
            </w:r>
          </w:p>
        </w:tc>
      </w:tr>
      <w:tr w14:paraId="322E045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AE2A00">
            <w:pPr>
              <w:spacing w:before="225" w:after="225" w:line="480" w:lineRule="auto"/>
              <w:jc w:val="center"/>
              <w:rPr>
                <w:rFonts w:hint="eastAsia"/>
                <w:color w:val="1A1A1A"/>
              </w:rPr>
            </w:pPr>
            <w:r>
              <w:rPr>
                <w:rFonts w:hint="eastAsia"/>
                <w:color w:val="1A1A1A"/>
              </w:rPr>
              <w:t>重点人口</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8E0416">
            <w:pPr>
              <w:spacing w:before="225" w:after="225" w:line="480" w:lineRule="auto"/>
              <w:jc w:val="center"/>
              <w:rPr>
                <w:rFonts w:hint="eastAsia"/>
                <w:color w:val="1A1A1A"/>
              </w:rPr>
            </w:pPr>
            <w:r>
              <w:rPr>
                <w:rFonts w:hint="eastAsia"/>
                <w:color w:val="1A1A1A"/>
              </w:rPr>
              <w:t>Key Population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3FA1C6">
            <w:pPr>
              <w:spacing w:before="225" w:after="225" w:line="480" w:lineRule="auto"/>
              <w:jc w:val="center"/>
              <w:rPr>
                <w:rFonts w:hint="eastAsia"/>
                <w:color w:val="1A1A1A"/>
              </w:rPr>
            </w:pPr>
            <w:r>
              <w:rPr>
                <w:rFonts w:hint="eastAsia"/>
                <w:color w:val="1A1A1A"/>
              </w:rPr>
              <w:t>根据相关法律法规和政策，需要重点关注和管理的人口群体，如刑满释放人员、涉毒人员等</w:t>
            </w:r>
          </w:p>
        </w:tc>
      </w:tr>
      <w:tr w14:paraId="59537F4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696E86">
            <w:pPr>
              <w:spacing w:before="225" w:after="225" w:line="480" w:lineRule="auto"/>
              <w:jc w:val="center"/>
              <w:rPr>
                <w:rFonts w:hint="eastAsia"/>
                <w:color w:val="1A1A1A"/>
              </w:rPr>
            </w:pPr>
            <w:r>
              <w:rPr>
                <w:rFonts w:hint="eastAsia"/>
                <w:color w:val="1A1A1A"/>
              </w:rPr>
              <w:t>户籍</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C1DA41">
            <w:pPr>
              <w:spacing w:before="225" w:after="225" w:line="480" w:lineRule="auto"/>
              <w:jc w:val="center"/>
              <w:rPr>
                <w:rFonts w:hint="eastAsia"/>
                <w:color w:val="1A1A1A"/>
              </w:rPr>
            </w:pPr>
            <w:r>
              <w:rPr>
                <w:rFonts w:hint="eastAsia"/>
                <w:color w:val="1A1A1A"/>
              </w:rPr>
              <w:t>Household Registration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DEC5B6">
            <w:pPr>
              <w:spacing w:before="225" w:after="225" w:line="480" w:lineRule="auto"/>
              <w:jc w:val="center"/>
              <w:rPr>
                <w:rFonts w:hint="eastAsia"/>
                <w:color w:val="1A1A1A"/>
              </w:rPr>
            </w:pPr>
            <w:r>
              <w:rPr>
                <w:rFonts w:hint="eastAsia"/>
                <w:color w:val="1A1A1A"/>
              </w:rPr>
              <w:t>中国特有的以户为单位的人口登记管理制度，具有法律效力</w:t>
            </w:r>
          </w:p>
        </w:tc>
      </w:tr>
      <w:tr w14:paraId="207253E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46AE6A">
            <w:pPr>
              <w:spacing w:before="225" w:after="225" w:line="480" w:lineRule="auto"/>
              <w:jc w:val="center"/>
              <w:rPr>
                <w:rFonts w:hint="eastAsia"/>
                <w:color w:val="1A1A1A"/>
              </w:rPr>
            </w:pPr>
            <w:r>
              <w:rPr>
                <w:rFonts w:hint="eastAsia"/>
                <w:color w:val="1A1A1A"/>
              </w:rPr>
              <w:t>户口簿</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9E20B9">
            <w:pPr>
              <w:spacing w:before="225" w:after="225" w:line="480" w:lineRule="auto"/>
              <w:jc w:val="center"/>
              <w:rPr>
                <w:rFonts w:hint="eastAsia"/>
                <w:color w:val="1A1A1A"/>
              </w:rPr>
            </w:pPr>
            <w:r>
              <w:rPr>
                <w:rFonts w:hint="eastAsia"/>
                <w:color w:val="1A1A1A"/>
              </w:rPr>
              <w:t>Household Register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5A621A">
            <w:pPr>
              <w:spacing w:before="225" w:after="225" w:line="480" w:lineRule="auto"/>
              <w:jc w:val="center"/>
              <w:rPr>
                <w:rFonts w:hint="eastAsia"/>
                <w:color w:val="1A1A1A"/>
              </w:rPr>
            </w:pPr>
            <w:r>
              <w:rPr>
                <w:rFonts w:hint="eastAsia"/>
                <w:color w:val="1A1A1A"/>
              </w:rPr>
              <w:t>记载住户人员姓名、关系、出生、死亡等信息的法定证件</w:t>
            </w:r>
          </w:p>
        </w:tc>
      </w:tr>
      <w:tr w14:paraId="67FEFFB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092080">
            <w:pPr>
              <w:spacing w:before="225" w:after="225" w:line="480" w:lineRule="auto"/>
              <w:jc w:val="center"/>
              <w:rPr>
                <w:rFonts w:hint="eastAsia"/>
                <w:color w:val="1A1A1A"/>
              </w:rPr>
            </w:pPr>
            <w:r>
              <w:rPr>
                <w:rFonts w:hint="eastAsia"/>
                <w:color w:val="1A1A1A"/>
              </w:rPr>
              <w:t>身份证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30C410">
            <w:pPr>
              <w:spacing w:before="225" w:after="225" w:line="480" w:lineRule="auto"/>
              <w:jc w:val="center"/>
              <w:rPr>
                <w:rFonts w:hint="eastAsia"/>
                <w:color w:val="1A1A1A"/>
              </w:rPr>
            </w:pPr>
            <w:r>
              <w:rPr>
                <w:rFonts w:hint="eastAsia"/>
                <w:color w:val="1A1A1A"/>
              </w:rPr>
              <w:t>Identity Card / Resident Identity Card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DE736D">
            <w:pPr>
              <w:spacing w:before="225" w:after="225" w:line="480" w:lineRule="auto"/>
              <w:jc w:val="center"/>
              <w:rPr>
                <w:rFonts w:hint="eastAsia"/>
                <w:color w:val="1A1A1A"/>
              </w:rPr>
            </w:pPr>
            <w:r>
              <w:rPr>
                <w:rFonts w:hint="eastAsia"/>
                <w:color w:val="1A1A1A"/>
              </w:rPr>
              <w:t>中华人民共和国居民身份证，用于证明公民身份的法定证件</w:t>
            </w:r>
          </w:p>
        </w:tc>
      </w:tr>
      <w:tr w14:paraId="588AE1E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A56853">
            <w:pPr>
              <w:spacing w:before="225" w:after="225" w:line="480" w:lineRule="auto"/>
              <w:jc w:val="center"/>
              <w:rPr>
                <w:rFonts w:hint="eastAsia"/>
                <w:color w:val="1A1A1A"/>
              </w:rPr>
            </w:pPr>
            <w:r>
              <w:rPr>
                <w:rFonts w:hint="eastAsia"/>
                <w:color w:val="1A1A1A"/>
              </w:rPr>
              <w:t>迁入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A00541">
            <w:pPr>
              <w:spacing w:before="225" w:after="225" w:line="480" w:lineRule="auto"/>
              <w:jc w:val="center"/>
              <w:rPr>
                <w:rFonts w:hint="eastAsia"/>
                <w:color w:val="1A1A1A"/>
              </w:rPr>
            </w:pPr>
            <w:r>
              <w:rPr>
                <w:rFonts w:hint="eastAsia"/>
                <w:color w:val="1A1A1A"/>
              </w:rPr>
              <w:t>Move In / Immigration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F664EF">
            <w:pPr>
              <w:spacing w:before="225" w:after="225" w:line="480" w:lineRule="auto"/>
              <w:jc w:val="center"/>
              <w:rPr>
                <w:rFonts w:hint="eastAsia"/>
                <w:color w:val="1A1A1A"/>
              </w:rPr>
            </w:pPr>
            <w:r>
              <w:rPr>
                <w:rFonts w:hint="eastAsia"/>
                <w:color w:val="1A1A1A"/>
              </w:rPr>
              <w:t>人口由其他户籍地迁入本辖区，办理入户登记的业务</w:t>
            </w:r>
          </w:p>
        </w:tc>
      </w:tr>
      <w:tr w14:paraId="7F418FC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08C317">
            <w:pPr>
              <w:spacing w:before="225" w:after="225" w:line="480" w:lineRule="auto"/>
              <w:jc w:val="center"/>
              <w:rPr>
                <w:rFonts w:hint="eastAsia"/>
                <w:color w:val="1A1A1A"/>
              </w:rPr>
            </w:pPr>
            <w:r>
              <w:rPr>
                <w:rFonts w:hint="eastAsia"/>
                <w:color w:val="1A1A1A"/>
              </w:rPr>
              <w:t>迁出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312C55">
            <w:pPr>
              <w:spacing w:before="225" w:after="225" w:line="480" w:lineRule="auto"/>
              <w:jc w:val="center"/>
              <w:rPr>
                <w:rFonts w:hint="eastAsia"/>
                <w:color w:val="1A1A1A"/>
              </w:rPr>
            </w:pPr>
            <w:r>
              <w:rPr>
                <w:rFonts w:hint="eastAsia"/>
                <w:color w:val="1A1A1A"/>
              </w:rPr>
              <w:t>Move Out / Emigration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7EB710">
            <w:pPr>
              <w:spacing w:before="225" w:after="225" w:line="480" w:lineRule="auto"/>
              <w:jc w:val="center"/>
              <w:rPr>
                <w:rFonts w:hint="eastAsia"/>
                <w:color w:val="1A1A1A"/>
              </w:rPr>
            </w:pPr>
            <w:r>
              <w:rPr>
                <w:rFonts w:hint="eastAsia"/>
                <w:color w:val="1A1A1A"/>
              </w:rPr>
              <w:t>人口将户籍由本辖区迁往其他地区，办理迁出登记的业务</w:t>
            </w:r>
          </w:p>
        </w:tc>
      </w:tr>
      <w:tr w14:paraId="54A27EC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363451">
            <w:pPr>
              <w:spacing w:before="225" w:after="225" w:line="480" w:lineRule="auto"/>
              <w:jc w:val="center"/>
              <w:rPr>
                <w:rFonts w:hint="eastAsia"/>
                <w:color w:val="1A1A1A"/>
              </w:rPr>
            </w:pPr>
            <w:r>
              <w:rPr>
                <w:rFonts w:hint="eastAsia"/>
                <w:color w:val="1A1A1A"/>
              </w:rPr>
              <w:t>立户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81CBAF">
            <w:pPr>
              <w:spacing w:before="225" w:after="225" w:line="480" w:lineRule="auto"/>
              <w:jc w:val="center"/>
              <w:rPr>
                <w:rFonts w:hint="eastAsia"/>
                <w:color w:val="1A1A1A"/>
              </w:rPr>
            </w:pPr>
            <w:r>
              <w:rPr>
                <w:rFonts w:hint="eastAsia"/>
                <w:color w:val="1A1A1A"/>
              </w:rPr>
              <w:t>Household Establishment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6FE49E">
            <w:pPr>
              <w:spacing w:before="225" w:after="225" w:line="480" w:lineRule="auto"/>
              <w:jc w:val="center"/>
              <w:rPr>
                <w:rFonts w:hint="eastAsia"/>
                <w:color w:val="1A1A1A"/>
              </w:rPr>
            </w:pPr>
            <w:r>
              <w:rPr>
                <w:rFonts w:hint="eastAsia"/>
                <w:color w:val="1A1A1A"/>
              </w:rPr>
              <w:t>新建户口簿，将符合条件的家庭成员登记为一户</w:t>
            </w:r>
          </w:p>
        </w:tc>
      </w:tr>
      <w:tr w14:paraId="12D16B9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8E5879A">
            <w:pPr>
              <w:spacing w:before="225" w:after="225" w:line="480" w:lineRule="auto"/>
              <w:jc w:val="center"/>
              <w:rPr>
                <w:rFonts w:hint="eastAsia"/>
                <w:color w:val="1A1A1A"/>
              </w:rPr>
            </w:pPr>
            <w:r>
              <w:rPr>
                <w:rFonts w:hint="eastAsia"/>
                <w:color w:val="1A1A1A"/>
              </w:rPr>
              <w:t>分户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9028D1">
            <w:pPr>
              <w:spacing w:before="225" w:after="225" w:line="480" w:lineRule="auto"/>
              <w:jc w:val="center"/>
              <w:rPr>
                <w:rFonts w:hint="eastAsia"/>
                <w:color w:val="1A1A1A"/>
              </w:rPr>
            </w:pPr>
            <w:r>
              <w:rPr>
                <w:rFonts w:hint="eastAsia"/>
                <w:color w:val="1A1A1A"/>
              </w:rPr>
              <w:t>Household Split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7A95CB">
            <w:pPr>
              <w:spacing w:before="225" w:after="225" w:line="480" w:lineRule="auto"/>
              <w:jc w:val="center"/>
              <w:rPr>
                <w:rFonts w:hint="eastAsia"/>
                <w:color w:val="1A1A1A"/>
              </w:rPr>
            </w:pPr>
            <w:r>
              <w:rPr>
                <w:rFonts w:hint="eastAsia"/>
                <w:color w:val="1A1A1A"/>
              </w:rPr>
              <w:t>将一个户口簿中的成员分离，单独建立新户口簿</w:t>
            </w:r>
          </w:p>
        </w:tc>
      </w:tr>
      <w:tr w14:paraId="2E00674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19F1A7">
            <w:pPr>
              <w:spacing w:before="225" w:after="225" w:line="480" w:lineRule="auto"/>
              <w:jc w:val="center"/>
              <w:rPr>
                <w:rFonts w:hint="eastAsia"/>
                <w:color w:val="1A1A1A"/>
              </w:rPr>
            </w:pPr>
            <w:r>
              <w:rPr>
                <w:rFonts w:hint="eastAsia"/>
                <w:color w:val="1A1A1A"/>
              </w:rPr>
              <w:t>并户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584D11">
            <w:pPr>
              <w:spacing w:before="225" w:after="225" w:line="480" w:lineRule="auto"/>
              <w:jc w:val="center"/>
              <w:rPr>
                <w:rFonts w:hint="eastAsia"/>
                <w:color w:val="1A1A1A"/>
              </w:rPr>
            </w:pPr>
            <w:r>
              <w:rPr>
                <w:rFonts w:hint="eastAsia"/>
                <w:color w:val="1A1A1A"/>
              </w:rPr>
              <w:t>Household Merge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913DE6">
            <w:pPr>
              <w:spacing w:before="225" w:after="225" w:line="480" w:lineRule="auto"/>
              <w:jc w:val="center"/>
              <w:rPr>
                <w:rFonts w:hint="eastAsia"/>
                <w:color w:val="1A1A1A"/>
              </w:rPr>
            </w:pPr>
            <w:r>
              <w:rPr>
                <w:rFonts w:hint="eastAsia"/>
                <w:color w:val="1A1A1A"/>
              </w:rPr>
              <w:t>将两个或多个户口簿合并为一个户口簿</w:t>
            </w:r>
          </w:p>
        </w:tc>
      </w:tr>
      <w:tr w14:paraId="3CE0571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874757">
            <w:pPr>
              <w:spacing w:before="225" w:after="225" w:line="480" w:lineRule="auto"/>
              <w:jc w:val="center"/>
              <w:rPr>
                <w:rFonts w:hint="eastAsia"/>
                <w:color w:val="1A1A1A"/>
              </w:rPr>
            </w:pPr>
            <w:r>
              <w:rPr>
                <w:rFonts w:hint="eastAsia"/>
                <w:color w:val="1A1A1A"/>
              </w:rPr>
              <w:t>注销</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C8BD0E">
            <w:pPr>
              <w:spacing w:before="225" w:after="225" w:line="480" w:lineRule="auto"/>
              <w:jc w:val="center"/>
              <w:rPr>
                <w:rFonts w:hint="eastAsia"/>
                <w:color w:val="1A1A1A"/>
              </w:rPr>
            </w:pPr>
            <w:r>
              <w:rPr>
                <w:rFonts w:hint="eastAsia"/>
                <w:color w:val="1A1A1A"/>
              </w:rPr>
              <w:t>Deregistration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09A3DD">
            <w:pPr>
              <w:spacing w:before="225" w:after="225" w:line="480" w:lineRule="auto"/>
              <w:jc w:val="center"/>
              <w:rPr>
                <w:rFonts w:hint="eastAsia"/>
                <w:color w:val="1A1A1A"/>
              </w:rPr>
            </w:pPr>
            <w:r>
              <w:rPr>
                <w:rFonts w:hint="eastAsia"/>
                <w:color w:val="1A1A1A"/>
              </w:rPr>
              <w:t>因死亡、失踪等原因取消户籍登记</w:t>
            </w:r>
          </w:p>
        </w:tc>
      </w:tr>
      <w:tr w14:paraId="47310F7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78CB5F">
            <w:pPr>
              <w:spacing w:before="225" w:after="225" w:line="480" w:lineRule="auto"/>
              <w:jc w:val="center"/>
              <w:rPr>
                <w:rFonts w:hint="eastAsia"/>
                <w:color w:val="1A1A1A"/>
              </w:rPr>
            </w:pPr>
            <w:r>
              <w:rPr>
                <w:rFonts w:hint="eastAsia"/>
                <w:color w:val="1A1A1A"/>
              </w:rPr>
              <w:t>RBAC</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1EA4BA">
            <w:pPr>
              <w:spacing w:before="225" w:after="225" w:line="480" w:lineRule="auto"/>
              <w:jc w:val="center"/>
              <w:rPr>
                <w:rFonts w:hint="eastAsia"/>
                <w:color w:val="1A1A1A"/>
              </w:rPr>
            </w:pPr>
            <w:r>
              <w:rPr>
                <w:rFonts w:hint="eastAsia"/>
                <w:color w:val="1A1A1A"/>
              </w:rPr>
              <w:t>Role-Based Access Control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A2234C">
            <w:pPr>
              <w:spacing w:before="225" w:after="225" w:line="480" w:lineRule="auto"/>
              <w:jc w:val="center"/>
              <w:rPr>
                <w:rFonts w:hint="eastAsia"/>
                <w:color w:val="1A1A1A"/>
              </w:rPr>
            </w:pPr>
            <w:r>
              <w:rPr>
                <w:rFonts w:hint="eastAsia"/>
                <w:color w:val="1A1A1A"/>
              </w:rPr>
              <w:t>基于角色的访问控制，一种主流的权限管理模型</w:t>
            </w:r>
          </w:p>
        </w:tc>
      </w:tr>
      <w:tr w14:paraId="5A55D9C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2C62C3">
            <w:pPr>
              <w:spacing w:before="225" w:after="225" w:line="480" w:lineRule="auto"/>
              <w:jc w:val="center"/>
              <w:rPr>
                <w:rFonts w:hint="eastAsia"/>
                <w:color w:val="1A1A1A"/>
              </w:rPr>
            </w:pPr>
            <w:r>
              <w:rPr>
                <w:rFonts w:hint="eastAsia"/>
                <w:color w:val="1A1A1A"/>
              </w:rPr>
              <w:t>OCR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D5B4B3">
            <w:pPr>
              <w:spacing w:before="225" w:after="225" w:line="480" w:lineRule="auto"/>
              <w:jc w:val="center"/>
              <w:rPr>
                <w:rFonts w:hint="eastAsia"/>
                <w:color w:val="1A1A1A"/>
              </w:rPr>
            </w:pPr>
            <w:r>
              <w:rPr>
                <w:rFonts w:hint="eastAsia"/>
                <w:color w:val="1A1A1A"/>
              </w:rPr>
              <w:t>Optical Character Recognition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E81F30B">
            <w:pPr>
              <w:spacing w:before="225" w:after="225" w:line="480" w:lineRule="auto"/>
              <w:jc w:val="center"/>
              <w:rPr>
                <w:rFonts w:hint="eastAsia"/>
                <w:color w:val="1A1A1A"/>
              </w:rPr>
            </w:pPr>
            <w:r>
              <w:rPr>
                <w:rFonts w:hint="eastAsia"/>
                <w:color w:val="1A1A1A"/>
              </w:rPr>
              <w:t>光学字符识别，用于身份证等证件信息的自动读取</w:t>
            </w:r>
          </w:p>
        </w:tc>
      </w:tr>
      <w:tr w14:paraId="3DE1143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9127C6">
            <w:pPr>
              <w:spacing w:before="225" w:after="225" w:line="480" w:lineRule="auto"/>
              <w:jc w:val="center"/>
              <w:rPr>
                <w:rFonts w:hint="eastAsia"/>
                <w:color w:val="1A1A1A"/>
              </w:rPr>
            </w:pPr>
            <w:r>
              <w:rPr>
                <w:rFonts w:hint="eastAsia"/>
                <w:color w:val="1A1A1A"/>
              </w:rPr>
              <w:t>SLA</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AFA768">
            <w:pPr>
              <w:spacing w:before="225" w:after="225" w:line="480" w:lineRule="auto"/>
              <w:jc w:val="center"/>
              <w:rPr>
                <w:rFonts w:hint="eastAsia"/>
                <w:color w:val="1A1A1A"/>
              </w:rPr>
            </w:pPr>
            <w:r>
              <w:rPr>
                <w:rFonts w:hint="eastAsia"/>
                <w:color w:val="1A1A1A"/>
              </w:rPr>
              <w:t>Service Level Agreement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B5F767">
            <w:pPr>
              <w:spacing w:before="225" w:after="225" w:line="480" w:lineRule="auto"/>
              <w:jc w:val="center"/>
              <w:rPr>
                <w:rFonts w:hint="eastAsia"/>
                <w:color w:val="1A1A1A"/>
              </w:rPr>
            </w:pPr>
            <w:r>
              <w:rPr>
                <w:rFonts w:hint="eastAsia"/>
                <w:color w:val="1A1A1A"/>
              </w:rPr>
              <w:t>服务水平协议，约定系统应达到的服务质量指标</w:t>
            </w:r>
          </w:p>
        </w:tc>
      </w:tr>
      <w:tr w14:paraId="0AD847E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ED16E19">
            <w:pPr>
              <w:spacing w:before="225" w:after="225" w:line="480" w:lineRule="auto"/>
              <w:jc w:val="center"/>
              <w:rPr>
                <w:rFonts w:hint="eastAsia"/>
                <w:color w:val="1A1A1A"/>
              </w:rPr>
            </w:pPr>
            <w:r>
              <w:rPr>
                <w:rFonts w:hint="eastAsia"/>
                <w:color w:val="1A1A1A"/>
              </w:rPr>
              <w:t>API</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79B968">
            <w:pPr>
              <w:spacing w:before="225" w:after="225" w:line="480" w:lineRule="auto"/>
              <w:jc w:val="center"/>
              <w:rPr>
                <w:rFonts w:hint="eastAsia"/>
                <w:color w:val="1A1A1A"/>
              </w:rPr>
            </w:pPr>
            <w:r>
              <w:rPr>
                <w:rFonts w:hint="eastAsia"/>
                <w:color w:val="1A1A1A"/>
              </w:rPr>
              <w:t>Application Programming Interface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CA9C3B">
            <w:pPr>
              <w:spacing w:before="225" w:after="225" w:line="480" w:lineRule="auto"/>
              <w:jc w:val="center"/>
              <w:rPr>
                <w:rFonts w:hint="eastAsia"/>
                <w:color w:val="1A1A1A"/>
              </w:rPr>
            </w:pPr>
            <w:r>
              <w:rPr>
                <w:rFonts w:hint="eastAsia"/>
                <w:color w:val="1A1A1A"/>
              </w:rPr>
              <w:t>应用程序编程接口，用于系统间数据交换</w:t>
            </w:r>
          </w:p>
        </w:tc>
      </w:tr>
      <w:tr w14:paraId="032FDAB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4BDCF6">
            <w:pPr>
              <w:spacing w:before="225" w:after="225" w:line="480" w:lineRule="auto"/>
              <w:jc w:val="center"/>
              <w:rPr>
                <w:rFonts w:hint="eastAsia"/>
                <w:color w:val="1A1A1A"/>
              </w:rPr>
            </w:pPr>
            <w:r>
              <w:rPr>
                <w:rFonts w:hint="eastAsia"/>
                <w:color w:val="1A1A1A"/>
              </w:rPr>
              <w:t>B/S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6893FF">
            <w:pPr>
              <w:spacing w:before="225" w:after="225" w:line="480" w:lineRule="auto"/>
              <w:jc w:val="center"/>
              <w:rPr>
                <w:rFonts w:hint="eastAsia"/>
                <w:color w:val="1A1A1A"/>
              </w:rPr>
            </w:pPr>
            <w:r>
              <w:rPr>
                <w:rFonts w:hint="eastAsia"/>
                <w:color w:val="1A1A1A"/>
              </w:rPr>
              <w:t>Browser/Server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02742F">
            <w:pPr>
              <w:spacing w:before="225" w:after="225" w:line="480" w:lineRule="auto"/>
              <w:jc w:val="center"/>
              <w:rPr>
                <w:rFonts w:hint="eastAsia"/>
                <w:color w:val="1A1A1A"/>
              </w:rPr>
            </w:pPr>
            <w:r>
              <w:rPr>
                <w:rFonts w:hint="eastAsia"/>
                <w:color w:val="1A1A1A"/>
              </w:rPr>
              <w:t>浏览器/服务器架构，本系统采用的架构模式</w:t>
            </w:r>
          </w:p>
        </w:tc>
      </w:tr>
      <w:tr w14:paraId="1A2D215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E53A79">
            <w:pPr>
              <w:spacing w:before="225" w:after="225" w:line="480" w:lineRule="auto"/>
              <w:jc w:val="center"/>
              <w:rPr>
                <w:rFonts w:hint="eastAsia"/>
                <w:color w:val="1A1A1A"/>
              </w:rPr>
            </w:pPr>
            <w:r>
              <w:rPr>
                <w:rFonts w:hint="eastAsia"/>
                <w:color w:val="1A1A1A"/>
              </w:rPr>
              <w:t>SSL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011810">
            <w:pPr>
              <w:spacing w:before="225" w:after="225" w:line="480" w:lineRule="auto"/>
              <w:jc w:val="center"/>
              <w:rPr>
                <w:rFonts w:hint="eastAsia"/>
                <w:color w:val="1A1A1A"/>
              </w:rPr>
            </w:pPr>
            <w:r>
              <w:rPr>
                <w:rFonts w:hint="eastAsia"/>
                <w:color w:val="1A1A1A"/>
              </w:rPr>
              <w:t>Secure Sockets Layer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050211">
            <w:pPr>
              <w:spacing w:before="225" w:after="225" w:line="480" w:lineRule="auto"/>
              <w:jc w:val="center"/>
              <w:rPr>
                <w:rFonts w:hint="eastAsia"/>
                <w:color w:val="1A1A1A"/>
              </w:rPr>
            </w:pPr>
            <w:r>
              <w:rPr>
                <w:rFonts w:hint="eastAsia"/>
                <w:color w:val="1A1A1A"/>
              </w:rPr>
              <w:t>安全套接层，用于网络传输加密</w:t>
            </w:r>
          </w:p>
        </w:tc>
      </w:tr>
      <w:tr w14:paraId="00DC32C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65C8CC">
            <w:pPr>
              <w:spacing w:before="225" w:after="225" w:line="480" w:lineRule="auto"/>
              <w:jc w:val="center"/>
              <w:rPr>
                <w:rFonts w:hint="eastAsia"/>
                <w:color w:val="1A1A1A"/>
              </w:rPr>
            </w:pPr>
            <w:r>
              <w:rPr>
                <w:rFonts w:hint="eastAsia"/>
                <w:color w:val="1A1A1A"/>
              </w:rPr>
              <w:t>UUID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D5160B">
            <w:pPr>
              <w:spacing w:before="225" w:after="225" w:line="480" w:lineRule="auto"/>
              <w:jc w:val="center"/>
              <w:rPr>
                <w:rFonts w:hint="eastAsia"/>
                <w:color w:val="1A1A1A"/>
              </w:rPr>
            </w:pPr>
            <w:r>
              <w:rPr>
                <w:rFonts w:hint="eastAsia"/>
                <w:color w:val="1A1A1A"/>
              </w:rPr>
              <w:t>Universally Unique Identifier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BB9F53">
            <w:pPr>
              <w:spacing w:before="225" w:after="225" w:line="480" w:lineRule="auto"/>
              <w:jc w:val="center"/>
              <w:rPr>
                <w:rFonts w:hint="eastAsia"/>
                <w:color w:val="1A1A1A"/>
              </w:rPr>
            </w:pPr>
            <w:r>
              <w:rPr>
                <w:rFonts w:hint="eastAsia"/>
                <w:color w:val="1A1A1A"/>
              </w:rPr>
              <w:t>通用唯一识别码，用于系统中各类实体的唯一标识</w:t>
            </w:r>
          </w:p>
        </w:tc>
      </w:tr>
    </w:tbl>
    <w:p w14:paraId="1A93FCC5">
      <w:pPr>
        <w:pStyle w:val="3"/>
        <w:spacing w:line="480" w:lineRule="auto"/>
        <w:rPr>
          <w:rFonts w:hint="eastAsia"/>
          <w:color w:val="1A1A1A"/>
        </w:rPr>
      </w:pPr>
      <w:bookmarkStart w:id="4" w:name="_Toc4679"/>
      <w:r>
        <w:rPr>
          <w:rFonts w:hint="eastAsia"/>
          <w:color w:val="1A1A1A"/>
        </w:rPr>
        <w:t>1.4 参考资料</w:t>
      </w:r>
      <w:bookmarkEnd w:id="4"/>
    </w:p>
    <w:p w14:paraId="3A54BF33">
      <w:pPr>
        <w:pStyle w:val="8"/>
        <w:spacing w:line="480" w:lineRule="auto"/>
        <w:rPr>
          <w:rFonts w:hint="eastAsia"/>
          <w:color w:val="1A1A1A"/>
          <w:sz w:val="28"/>
          <w:szCs w:val="28"/>
        </w:rPr>
      </w:pPr>
      <w:r>
        <w:rPr>
          <w:rFonts w:hint="eastAsia"/>
          <w:color w:val="1A1A1A"/>
          <w:sz w:val="28"/>
          <w:szCs w:val="28"/>
        </w:rPr>
        <w:t>本需求规约的编写参考了以下标准、规范、法律文件及相关项目文档，开发团队在系统设计和实现过程中应严格遵循相关要求。</w:t>
      </w:r>
    </w:p>
    <w:p w14:paraId="6037DE41">
      <w:pPr>
        <w:pStyle w:val="4"/>
        <w:spacing w:line="480" w:lineRule="auto"/>
        <w:rPr>
          <w:rFonts w:hint="eastAsia"/>
          <w:color w:val="1A1A1A"/>
        </w:rPr>
      </w:pPr>
      <w:bookmarkStart w:id="5" w:name="_Toc25900"/>
      <w:r>
        <w:rPr>
          <w:rFonts w:hint="eastAsia"/>
          <w:color w:val="1A1A1A"/>
        </w:rPr>
        <w:t>1.4.1 法律法规</w:t>
      </w:r>
      <w:bookmarkEnd w:id="5"/>
    </w:p>
    <w:p w14:paraId="5A565A26">
      <w:pPr>
        <w:numPr>
          <w:ilvl w:val="0"/>
          <w:numId w:val="1"/>
        </w:numPr>
        <w:spacing w:before="100" w:beforeAutospacing="1" w:after="120" w:line="480" w:lineRule="auto"/>
        <w:ind w:left="1680"/>
        <w:rPr>
          <w:rFonts w:hint="eastAsia"/>
          <w:color w:val="1A1A1A"/>
          <w:sz w:val="28"/>
          <w:szCs w:val="28"/>
        </w:rPr>
      </w:pPr>
      <w:r>
        <w:rPr>
          <w:rFonts w:hint="eastAsia"/>
          <w:color w:val="1A1A1A"/>
          <w:sz w:val="28"/>
          <w:szCs w:val="28"/>
        </w:rPr>
        <w:t>《中华人民共和国居民身份证法》（2012年修正版），全国人民代表大会常务委员会</w:t>
      </w:r>
    </w:p>
    <w:p w14:paraId="3DCD4B48">
      <w:pPr>
        <w:numPr>
          <w:ilvl w:val="0"/>
          <w:numId w:val="1"/>
        </w:numPr>
        <w:spacing w:before="100" w:beforeAutospacing="1" w:after="120" w:line="480" w:lineRule="auto"/>
        <w:ind w:left="1680"/>
        <w:rPr>
          <w:rFonts w:hint="eastAsia"/>
          <w:color w:val="1A1A1A"/>
          <w:sz w:val="28"/>
          <w:szCs w:val="28"/>
        </w:rPr>
      </w:pPr>
      <w:r>
        <w:rPr>
          <w:rFonts w:hint="eastAsia"/>
          <w:color w:val="1A1A1A"/>
          <w:sz w:val="28"/>
          <w:szCs w:val="28"/>
        </w:rPr>
        <w:t>《中华人民共和国户口登记条例》（1958年），中华人民共和国国务院</w:t>
      </w:r>
    </w:p>
    <w:p w14:paraId="07CDDD14">
      <w:pPr>
        <w:numPr>
          <w:ilvl w:val="0"/>
          <w:numId w:val="1"/>
        </w:numPr>
        <w:spacing w:before="100" w:beforeAutospacing="1" w:after="120" w:line="480" w:lineRule="auto"/>
        <w:ind w:left="1680"/>
        <w:rPr>
          <w:rFonts w:hint="eastAsia"/>
          <w:color w:val="1A1A1A"/>
          <w:sz w:val="28"/>
          <w:szCs w:val="28"/>
        </w:rPr>
      </w:pPr>
      <w:r>
        <w:rPr>
          <w:rFonts w:hint="eastAsia"/>
          <w:color w:val="1A1A1A"/>
          <w:sz w:val="28"/>
          <w:szCs w:val="28"/>
        </w:rPr>
        <w:t>《中华人民共和国网络安全法》（2017年），全国人民代表大会常务委员会</w:t>
      </w:r>
    </w:p>
    <w:p w14:paraId="7FA70C86">
      <w:pPr>
        <w:numPr>
          <w:ilvl w:val="0"/>
          <w:numId w:val="1"/>
        </w:numPr>
        <w:spacing w:before="100" w:beforeAutospacing="1" w:after="120" w:line="480" w:lineRule="auto"/>
        <w:ind w:left="1680"/>
        <w:rPr>
          <w:rFonts w:hint="eastAsia"/>
          <w:color w:val="1A1A1A"/>
          <w:sz w:val="28"/>
          <w:szCs w:val="28"/>
        </w:rPr>
      </w:pPr>
      <w:r>
        <w:rPr>
          <w:rFonts w:hint="eastAsia"/>
          <w:color w:val="1A1A1A"/>
          <w:sz w:val="28"/>
          <w:szCs w:val="28"/>
        </w:rPr>
        <w:t>《中华人民共和国数据安全法》（2021年），全国人民代表大会常务委员会</w:t>
      </w:r>
    </w:p>
    <w:p w14:paraId="46985CBA">
      <w:pPr>
        <w:numPr>
          <w:ilvl w:val="0"/>
          <w:numId w:val="1"/>
        </w:numPr>
        <w:spacing w:before="100" w:beforeAutospacing="1" w:after="120" w:line="480" w:lineRule="auto"/>
        <w:ind w:left="1680"/>
        <w:rPr>
          <w:rFonts w:hint="eastAsia"/>
          <w:color w:val="1A1A1A"/>
          <w:sz w:val="28"/>
          <w:szCs w:val="28"/>
        </w:rPr>
      </w:pPr>
      <w:r>
        <w:rPr>
          <w:rFonts w:hint="eastAsia"/>
          <w:color w:val="1A1A1A"/>
          <w:sz w:val="28"/>
          <w:szCs w:val="28"/>
        </w:rPr>
        <w:t>《中华人民共和国个人信息保护法》（2021年），全国人民代表大会常务委员会</w:t>
      </w:r>
    </w:p>
    <w:p w14:paraId="5E2A22B6">
      <w:pPr>
        <w:numPr>
          <w:ilvl w:val="0"/>
          <w:numId w:val="1"/>
        </w:numPr>
        <w:spacing w:before="100" w:beforeAutospacing="1" w:after="120" w:line="480" w:lineRule="auto"/>
        <w:ind w:left="1680"/>
        <w:rPr>
          <w:rFonts w:hint="eastAsia"/>
          <w:color w:val="1A1A1A"/>
          <w:sz w:val="28"/>
          <w:szCs w:val="28"/>
        </w:rPr>
      </w:pPr>
      <w:r>
        <w:rPr>
          <w:rFonts w:hint="eastAsia"/>
          <w:color w:val="1A1A1A"/>
          <w:sz w:val="28"/>
          <w:szCs w:val="28"/>
        </w:rPr>
        <w:t>《居住证暂行条例》（2016年），中华人民共和国国务院</w:t>
      </w:r>
    </w:p>
    <w:p w14:paraId="1182837A">
      <w:pPr>
        <w:pStyle w:val="4"/>
        <w:spacing w:line="480" w:lineRule="auto"/>
        <w:rPr>
          <w:rFonts w:hint="eastAsia"/>
          <w:color w:val="1A1A1A"/>
        </w:rPr>
      </w:pPr>
      <w:bookmarkStart w:id="6" w:name="_Toc16334"/>
      <w:r>
        <w:rPr>
          <w:rFonts w:hint="eastAsia"/>
          <w:color w:val="1A1A1A"/>
        </w:rPr>
        <w:t>1.4.2 国家标准及行业标准</w:t>
      </w:r>
      <w:bookmarkEnd w:id="6"/>
    </w:p>
    <w:p w14:paraId="56FA8D40">
      <w:pPr>
        <w:numPr>
          <w:ilvl w:val="0"/>
          <w:numId w:val="2"/>
        </w:numPr>
        <w:spacing w:before="100" w:beforeAutospacing="1" w:after="120" w:line="480" w:lineRule="auto"/>
        <w:ind w:left="1680"/>
        <w:rPr>
          <w:rFonts w:hint="eastAsia"/>
          <w:color w:val="1A1A1A"/>
          <w:sz w:val="28"/>
          <w:szCs w:val="28"/>
        </w:rPr>
      </w:pPr>
      <w:r>
        <w:rPr>
          <w:rFonts w:hint="eastAsia"/>
          <w:color w:val="1A1A1A"/>
          <w:sz w:val="28"/>
          <w:szCs w:val="28"/>
        </w:rPr>
        <w:t>GB/T 22239-2019《信息安全技术 网络安全等级保护基本要求》</w:t>
      </w:r>
    </w:p>
    <w:p w14:paraId="6509B759">
      <w:pPr>
        <w:numPr>
          <w:ilvl w:val="0"/>
          <w:numId w:val="2"/>
        </w:numPr>
        <w:spacing w:before="100" w:beforeAutospacing="1" w:after="120" w:line="480" w:lineRule="auto"/>
        <w:ind w:left="1680"/>
        <w:rPr>
          <w:rFonts w:hint="eastAsia"/>
          <w:color w:val="1A1A1A"/>
          <w:sz w:val="28"/>
          <w:szCs w:val="28"/>
        </w:rPr>
      </w:pPr>
      <w:r>
        <w:rPr>
          <w:rFonts w:hint="eastAsia"/>
          <w:color w:val="1A1A1A"/>
          <w:sz w:val="28"/>
          <w:szCs w:val="28"/>
        </w:rPr>
        <w:t>GB/T 21062-2007《政务信息资源目录体系》</w:t>
      </w:r>
    </w:p>
    <w:p w14:paraId="40CBCF23">
      <w:pPr>
        <w:numPr>
          <w:ilvl w:val="0"/>
          <w:numId w:val="2"/>
        </w:numPr>
        <w:spacing w:before="100" w:beforeAutospacing="1" w:after="120" w:line="480" w:lineRule="auto"/>
        <w:ind w:left="1680"/>
        <w:rPr>
          <w:rFonts w:hint="eastAsia"/>
          <w:color w:val="1A1A1A"/>
          <w:sz w:val="28"/>
          <w:szCs w:val="28"/>
        </w:rPr>
      </w:pPr>
      <w:r>
        <w:rPr>
          <w:rFonts w:hint="eastAsia"/>
          <w:color w:val="1A1A1A"/>
          <w:sz w:val="28"/>
          <w:szCs w:val="28"/>
        </w:rPr>
        <w:t>GB/T 18391.1-2009《信息技术 元数据注册系统（MDR）》</w:t>
      </w:r>
    </w:p>
    <w:p w14:paraId="65D64A94">
      <w:pPr>
        <w:numPr>
          <w:ilvl w:val="0"/>
          <w:numId w:val="2"/>
        </w:numPr>
        <w:spacing w:before="100" w:beforeAutospacing="1" w:after="120" w:line="480" w:lineRule="auto"/>
        <w:ind w:left="1680"/>
        <w:rPr>
          <w:rFonts w:hint="eastAsia"/>
          <w:color w:val="1A1A1A"/>
          <w:sz w:val="28"/>
          <w:szCs w:val="28"/>
        </w:rPr>
      </w:pPr>
      <w:r>
        <w:rPr>
          <w:rFonts w:hint="eastAsia"/>
          <w:color w:val="1A1A1A"/>
          <w:sz w:val="28"/>
          <w:szCs w:val="28"/>
        </w:rPr>
        <w:t>GA/T 379-2002《计算机信息系统安全等级保护通用技术要求》</w:t>
      </w:r>
    </w:p>
    <w:p w14:paraId="68F7F9F0">
      <w:pPr>
        <w:numPr>
          <w:ilvl w:val="0"/>
          <w:numId w:val="2"/>
        </w:numPr>
        <w:spacing w:before="100" w:beforeAutospacing="1" w:after="120" w:line="480" w:lineRule="auto"/>
        <w:ind w:left="1680"/>
        <w:rPr>
          <w:rFonts w:hint="eastAsia"/>
          <w:color w:val="1A1A1A"/>
          <w:sz w:val="28"/>
          <w:szCs w:val="28"/>
        </w:rPr>
      </w:pPr>
      <w:r>
        <w:rPr>
          <w:rFonts w:hint="eastAsia"/>
          <w:color w:val="1A1A1A"/>
          <w:sz w:val="28"/>
          <w:szCs w:val="28"/>
        </w:rPr>
        <w:t>GA/T 380-2002《计算机信息系统安全等级保护管理要求》</w:t>
      </w:r>
    </w:p>
    <w:p w14:paraId="0C3C54CA">
      <w:pPr>
        <w:numPr>
          <w:ilvl w:val="0"/>
          <w:numId w:val="2"/>
        </w:numPr>
        <w:spacing w:before="100" w:beforeAutospacing="1" w:after="120" w:line="480" w:lineRule="auto"/>
        <w:ind w:left="1680"/>
        <w:rPr>
          <w:rFonts w:hint="eastAsia"/>
          <w:color w:val="1A1A1A"/>
          <w:sz w:val="28"/>
          <w:szCs w:val="28"/>
        </w:rPr>
      </w:pPr>
      <w:r>
        <w:rPr>
          <w:rFonts w:hint="eastAsia"/>
          <w:color w:val="1A1A1A"/>
          <w:sz w:val="28"/>
          <w:szCs w:val="28"/>
        </w:rPr>
        <w:t>SJ/T 11391-2009《计算机软件需求规格说明规范》</w:t>
      </w:r>
    </w:p>
    <w:p w14:paraId="226D7BA4">
      <w:pPr>
        <w:pStyle w:val="2"/>
        <w:spacing w:line="480" w:lineRule="auto"/>
        <w:rPr>
          <w:rFonts w:hint="eastAsia"/>
          <w:color w:val="1A1A1A"/>
        </w:rPr>
      </w:pPr>
      <w:bookmarkStart w:id="7" w:name="_Toc20197"/>
      <w:r>
        <w:rPr>
          <w:rFonts w:hint="eastAsia"/>
          <w:color w:val="1A1A1A"/>
        </w:rPr>
        <w:t>第二章　系统概述</w:t>
      </w:r>
      <w:bookmarkEnd w:id="7"/>
    </w:p>
    <w:p w14:paraId="5D2D0902">
      <w:pPr>
        <w:pStyle w:val="3"/>
        <w:spacing w:line="480" w:lineRule="auto"/>
        <w:rPr>
          <w:rFonts w:hint="eastAsia"/>
          <w:color w:val="1A1A1A"/>
        </w:rPr>
      </w:pPr>
      <w:bookmarkStart w:id="8" w:name="_Toc14814"/>
      <w:r>
        <w:rPr>
          <w:rFonts w:hint="eastAsia"/>
          <w:color w:val="1A1A1A"/>
        </w:rPr>
        <w:t>2.1 系统目标</w:t>
      </w:r>
      <w:bookmarkEnd w:id="8"/>
    </w:p>
    <w:p w14:paraId="23BF880A">
      <w:pPr>
        <w:pStyle w:val="8"/>
        <w:spacing w:line="480" w:lineRule="auto"/>
        <w:rPr>
          <w:rFonts w:hint="eastAsia"/>
          <w:color w:val="1A1A1A"/>
          <w:sz w:val="28"/>
          <w:szCs w:val="28"/>
        </w:rPr>
      </w:pPr>
      <w:r>
        <w:rPr>
          <w:rFonts w:hint="eastAsia"/>
          <w:color w:val="1A1A1A"/>
          <w:sz w:val="28"/>
          <w:szCs w:val="28"/>
        </w:rPr>
        <w:t>本系统的建设旨在通过信息化手段全面提升人口管理的规范化、精细化和智能化水平，具体目标包括以下几个层面：</w:t>
      </w:r>
    </w:p>
    <w:p w14:paraId="05D2BA35">
      <w:pPr>
        <w:pStyle w:val="8"/>
        <w:spacing w:line="480" w:lineRule="auto"/>
        <w:rPr>
          <w:rFonts w:hint="eastAsia"/>
          <w:color w:val="1A1A1A"/>
          <w:sz w:val="28"/>
          <w:szCs w:val="28"/>
        </w:rPr>
      </w:pPr>
      <w:r>
        <w:rPr>
          <w:rStyle w:val="36"/>
          <w:rFonts w:hint="eastAsia"/>
          <w:color w:val="1A1A1A"/>
          <w:sz w:val="28"/>
          <w:szCs w:val="28"/>
        </w:rPr>
        <w:t>（1）管理效率提升目标：</w:t>
      </w:r>
      <w:r>
        <w:rPr>
          <w:rFonts w:hint="eastAsia"/>
          <w:color w:val="1A1A1A"/>
          <w:sz w:val="28"/>
          <w:szCs w:val="28"/>
        </w:rPr>
        <w:t>通过业务流程电子化和数据共享，减少手工操作环节，缩短业务办理时间，使人均业务处理效率较原有模式提升40%以上。</w:t>
      </w:r>
    </w:p>
    <w:p w14:paraId="003E3D2D">
      <w:pPr>
        <w:pStyle w:val="8"/>
        <w:spacing w:line="480" w:lineRule="auto"/>
        <w:rPr>
          <w:rFonts w:hint="eastAsia"/>
          <w:color w:val="1A1A1A"/>
          <w:sz w:val="28"/>
          <w:szCs w:val="28"/>
        </w:rPr>
      </w:pPr>
      <w:r>
        <w:rPr>
          <w:rStyle w:val="36"/>
          <w:rFonts w:hint="eastAsia"/>
          <w:color w:val="1A1A1A"/>
          <w:sz w:val="28"/>
          <w:szCs w:val="28"/>
        </w:rPr>
        <w:t>（2）数据质量目标：</w:t>
      </w:r>
      <w:r>
        <w:rPr>
          <w:rFonts w:hint="eastAsia"/>
          <w:color w:val="1A1A1A"/>
          <w:sz w:val="28"/>
          <w:szCs w:val="28"/>
        </w:rPr>
        <w:t>建立统一的数据标准和质量控制机制，确保系统中的人口数据准确率不低于99.5%，实现数据的" одно应"（One Source of Truth），消除信息孤岛和数据冗余。</w:t>
      </w:r>
    </w:p>
    <w:p w14:paraId="6EBDAA7B">
      <w:pPr>
        <w:pStyle w:val="8"/>
        <w:spacing w:line="480" w:lineRule="auto"/>
        <w:rPr>
          <w:rFonts w:hint="eastAsia"/>
          <w:color w:val="1A1A1A"/>
          <w:sz w:val="28"/>
          <w:szCs w:val="28"/>
        </w:rPr>
      </w:pPr>
      <w:r>
        <w:rPr>
          <w:rStyle w:val="36"/>
          <w:rFonts w:hint="eastAsia"/>
          <w:color w:val="1A1A1A"/>
          <w:sz w:val="28"/>
          <w:szCs w:val="28"/>
        </w:rPr>
        <w:t>（3）业务覆盖目标：</w:t>
      </w:r>
      <w:r>
        <w:rPr>
          <w:rFonts w:hint="eastAsia"/>
          <w:color w:val="1A1A1A"/>
          <w:sz w:val="28"/>
          <w:szCs w:val="28"/>
        </w:rPr>
        <w:t>系统应完整覆盖家庭户口立户、常驻人口管理、户口迁入迁出、流动人口管理、重点人口管理、证件管理等全部核心业务模块，支持省-市-区/县-街道/乡镇-社区/村五级管理体系。</w:t>
      </w:r>
    </w:p>
    <w:p w14:paraId="7D42274B">
      <w:pPr>
        <w:pStyle w:val="8"/>
        <w:spacing w:line="480" w:lineRule="auto"/>
        <w:rPr>
          <w:rFonts w:hint="eastAsia"/>
          <w:color w:val="1A1A1A"/>
          <w:sz w:val="28"/>
          <w:szCs w:val="28"/>
        </w:rPr>
      </w:pPr>
      <w:r>
        <w:rPr>
          <w:rStyle w:val="36"/>
          <w:rFonts w:hint="eastAsia"/>
          <w:color w:val="1A1A1A"/>
          <w:sz w:val="28"/>
          <w:szCs w:val="28"/>
        </w:rPr>
        <w:t>（4）安全合规目标：</w:t>
      </w:r>
      <w:r>
        <w:rPr>
          <w:rFonts w:hint="eastAsia"/>
          <w:color w:val="1A1A1A"/>
          <w:sz w:val="28"/>
          <w:szCs w:val="28"/>
        </w:rPr>
        <w:t>严格遵循国家信息安全等级保护要求，建立多层次的安全防护体系，确保人口数据的保密性、完整性和可用性，防止数据泄露和非授权访问。</w:t>
      </w:r>
    </w:p>
    <w:p w14:paraId="6DEA6526">
      <w:pPr>
        <w:pStyle w:val="8"/>
        <w:spacing w:line="480" w:lineRule="auto"/>
        <w:rPr>
          <w:rFonts w:hint="eastAsia"/>
          <w:color w:val="1A1A1A"/>
          <w:sz w:val="28"/>
          <w:szCs w:val="28"/>
        </w:rPr>
      </w:pPr>
      <w:r>
        <w:rPr>
          <w:rStyle w:val="36"/>
          <w:rFonts w:hint="eastAsia"/>
          <w:color w:val="1A1A1A"/>
          <w:sz w:val="28"/>
          <w:szCs w:val="28"/>
        </w:rPr>
        <w:t>（5）决策支持目标：</w:t>
      </w:r>
      <w:r>
        <w:rPr>
          <w:rFonts w:hint="eastAsia"/>
          <w:color w:val="1A1A1A"/>
          <w:sz w:val="28"/>
          <w:szCs w:val="28"/>
        </w:rPr>
        <w:t>提供多维度的数据统计分析和可视化报表功能，为各级管理者的科学决策提供及时、准确的数据支撑。</w:t>
      </w:r>
    </w:p>
    <w:p w14:paraId="54375B37">
      <w:pPr>
        <w:pStyle w:val="8"/>
        <w:spacing w:line="480" w:lineRule="auto"/>
        <w:rPr>
          <w:rFonts w:hint="eastAsia"/>
          <w:color w:val="1A1A1A"/>
          <w:sz w:val="28"/>
          <w:szCs w:val="28"/>
        </w:rPr>
      </w:pPr>
      <w:r>
        <w:rPr>
          <w:rStyle w:val="36"/>
          <w:rFonts w:hint="eastAsia"/>
          <w:color w:val="1A1A1A"/>
          <w:sz w:val="28"/>
          <w:szCs w:val="28"/>
        </w:rPr>
        <w:t>（6）互联互通目标：</w:t>
      </w:r>
      <w:r>
        <w:rPr>
          <w:rFonts w:hint="eastAsia"/>
          <w:color w:val="1A1A1A"/>
          <w:sz w:val="28"/>
          <w:szCs w:val="28"/>
        </w:rPr>
        <w:t>支持与公安户籍管理系统、社会保障系统、卫健委系统等外部系统的数据交换与共享，实现"数据多跑路、群众少跑腿"。</w:t>
      </w:r>
    </w:p>
    <w:p w14:paraId="6AB322EC">
      <w:pPr>
        <w:pStyle w:val="3"/>
        <w:spacing w:line="480" w:lineRule="auto"/>
        <w:rPr>
          <w:rFonts w:hint="eastAsia"/>
          <w:color w:val="1A1A1A"/>
        </w:rPr>
      </w:pPr>
      <w:bookmarkStart w:id="9" w:name="_Toc4267"/>
      <w:r>
        <w:rPr>
          <w:rFonts w:hint="eastAsia"/>
          <w:color w:val="1A1A1A"/>
        </w:rPr>
        <w:t>2.2 系统功能概述</w:t>
      </w:r>
      <w:bookmarkEnd w:id="9"/>
    </w:p>
    <w:p w14:paraId="754F9EAF">
      <w:pPr>
        <w:pStyle w:val="8"/>
        <w:spacing w:line="480" w:lineRule="auto"/>
        <w:rPr>
          <w:rFonts w:hint="eastAsia"/>
          <w:color w:val="1A1A1A"/>
          <w:sz w:val="28"/>
          <w:szCs w:val="28"/>
        </w:rPr>
      </w:pPr>
      <w:r>
        <w:rPr>
          <w:rFonts w:hint="eastAsia"/>
          <w:color w:val="1A1A1A"/>
          <w:sz w:val="28"/>
          <w:szCs w:val="28"/>
        </w:rPr>
        <w:t>本系统采用模块化设计理念，将整个人口管理业务划分为若干相对独立的功能模块，各模块之间通过统一的数据接口进行交互，形成有机整体。系统功能架构如图所示，各主要模块的功能概述如下：</w:t>
      </w:r>
    </w:p>
    <w:tbl>
      <w:tblPr>
        <w:tblStyle w:val="9"/>
        <w:tblW w:w="5000" w:type="pct"/>
        <w:tblInd w:w="0" w:type="dxa"/>
        <w:tblLayout w:type="autofit"/>
        <w:tblCellMar>
          <w:top w:w="15" w:type="dxa"/>
          <w:left w:w="15" w:type="dxa"/>
          <w:bottom w:w="15" w:type="dxa"/>
          <w:right w:w="15" w:type="dxa"/>
        </w:tblCellMar>
      </w:tblPr>
      <w:tblGrid>
        <w:gridCol w:w="1138"/>
        <w:gridCol w:w="1764"/>
        <w:gridCol w:w="4829"/>
        <w:gridCol w:w="935"/>
      </w:tblGrid>
      <w:tr w14:paraId="2D0BBB00">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A878F72">
            <w:pPr>
              <w:spacing w:before="225" w:after="225" w:line="480" w:lineRule="auto"/>
              <w:jc w:val="center"/>
              <w:rPr>
                <w:rFonts w:hint="eastAsia"/>
                <w:b/>
                <w:bCs/>
                <w:color w:val="1A1A1A"/>
              </w:rPr>
            </w:pPr>
            <w:r>
              <w:rPr>
                <w:rFonts w:hint="eastAsia"/>
                <w:b/>
                <w:bCs/>
                <w:color w:val="1A1A1A"/>
              </w:rPr>
              <w:t>模块编号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D96C33C">
            <w:pPr>
              <w:spacing w:before="225" w:after="225" w:line="480" w:lineRule="auto"/>
              <w:jc w:val="center"/>
              <w:rPr>
                <w:rFonts w:hint="eastAsia"/>
                <w:b/>
                <w:bCs/>
                <w:color w:val="1A1A1A"/>
              </w:rPr>
            </w:pPr>
            <w:r>
              <w:rPr>
                <w:rFonts w:hint="eastAsia"/>
                <w:b/>
                <w:bCs/>
                <w:color w:val="1A1A1A"/>
              </w:rPr>
              <w:t>模块名称</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BCC9ED3">
            <w:pPr>
              <w:spacing w:before="225" w:after="225" w:line="480" w:lineRule="auto"/>
              <w:jc w:val="center"/>
              <w:rPr>
                <w:rFonts w:hint="eastAsia"/>
                <w:b/>
                <w:bCs/>
                <w:color w:val="1A1A1A"/>
              </w:rPr>
            </w:pPr>
            <w:r>
              <w:rPr>
                <w:rFonts w:hint="eastAsia"/>
                <w:b/>
                <w:bCs/>
                <w:color w:val="1A1A1A"/>
              </w:rPr>
              <w:t>功能概述</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3F5F02D">
            <w:pPr>
              <w:spacing w:before="225" w:after="225" w:line="480" w:lineRule="auto"/>
              <w:jc w:val="center"/>
              <w:rPr>
                <w:rFonts w:hint="eastAsia"/>
                <w:b/>
                <w:bCs/>
                <w:color w:val="1A1A1A"/>
              </w:rPr>
            </w:pPr>
            <w:r>
              <w:rPr>
                <w:rFonts w:hint="eastAsia"/>
                <w:b/>
                <w:bCs/>
                <w:color w:val="1A1A1A"/>
              </w:rPr>
              <w:t>优先级</w:t>
            </w:r>
          </w:p>
        </w:tc>
      </w:tr>
      <w:tr w14:paraId="329989E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11C1DF">
            <w:pPr>
              <w:spacing w:before="225" w:after="225" w:line="480" w:lineRule="auto"/>
              <w:jc w:val="center"/>
              <w:rPr>
                <w:rFonts w:hint="eastAsia"/>
                <w:color w:val="1A1A1A"/>
              </w:rPr>
            </w:pPr>
            <w:r>
              <w:rPr>
                <w:rFonts w:hint="eastAsia"/>
                <w:color w:val="1A1A1A"/>
              </w:rPr>
              <w:t>M01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475DCE">
            <w:pPr>
              <w:spacing w:before="225" w:after="225" w:line="480" w:lineRule="auto"/>
              <w:jc w:val="center"/>
              <w:rPr>
                <w:rFonts w:hint="eastAsia"/>
                <w:color w:val="1A1A1A"/>
              </w:rPr>
            </w:pPr>
            <w:r>
              <w:rPr>
                <w:rFonts w:hint="eastAsia"/>
                <w:color w:val="1A1A1A"/>
              </w:rPr>
              <w:t>登录模块</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E680D9">
            <w:pPr>
              <w:spacing w:before="225" w:after="225" w:line="480" w:lineRule="auto"/>
              <w:jc w:val="center"/>
              <w:rPr>
                <w:rFonts w:hint="eastAsia"/>
                <w:color w:val="1A1A1A"/>
              </w:rPr>
            </w:pPr>
            <w:r>
              <w:rPr>
                <w:rFonts w:hint="eastAsia"/>
                <w:color w:val="1A1A1A"/>
              </w:rPr>
              <w:t>提供用户身份认证、密码管理、会话管理、安全退出等功能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E9FCF1">
            <w:pPr>
              <w:spacing w:before="225" w:after="225" w:line="480" w:lineRule="auto"/>
              <w:jc w:val="center"/>
              <w:rPr>
                <w:rFonts w:hint="eastAsia"/>
                <w:color w:val="1A1A1A"/>
              </w:rPr>
            </w:pPr>
            <w:r>
              <w:rPr>
                <w:rFonts w:hint="eastAsia"/>
                <w:color w:val="1A1A1A"/>
              </w:rPr>
              <w:t>高</w:t>
            </w:r>
          </w:p>
        </w:tc>
      </w:tr>
      <w:tr w14:paraId="3EB0C57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4C79C0">
            <w:pPr>
              <w:spacing w:before="225" w:after="225" w:line="480" w:lineRule="auto"/>
              <w:jc w:val="center"/>
              <w:rPr>
                <w:rFonts w:hint="eastAsia"/>
                <w:color w:val="1A1A1A"/>
              </w:rPr>
            </w:pPr>
            <w:r>
              <w:rPr>
                <w:rFonts w:hint="eastAsia"/>
                <w:color w:val="1A1A1A"/>
              </w:rPr>
              <w:t>M02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E786E0">
            <w:pPr>
              <w:spacing w:before="225" w:after="225" w:line="480" w:lineRule="auto"/>
              <w:jc w:val="center"/>
              <w:rPr>
                <w:rFonts w:hint="eastAsia"/>
                <w:color w:val="1A1A1A"/>
              </w:rPr>
            </w:pPr>
            <w:r>
              <w:rPr>
                <w:rFonts w:hint="eastAsia"/>
                <w:color w:val="1A1A1A"/>
              </w:rPr>
              <w:t>家庭户口立户管理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2E2E31">
            <w:pPr>
              <w:spacing w:before="225" w:after="225" w:line="480" w:lineRule="auto"/>
              <w:jc w:val="center"/>
              <w:rPr>
                <w:rFonts w:hint="eastAsia"/>
                <w:color w:val="1A1A1A"/>
              </w:rPr>
            </w:pPr>
            <w:r>
              <w:rPr>
                <w:rFonts w:hint="eastAsia"/>
                <w:color w:val="1A1A1A"/>
              </w:rPr>
              <w:t>管理户口簿的建立、分户、并户、注销等操作</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AF0070">
            <w:pPr>
              <w:spacing w:before="225" w:after="225" w:line="480" w:lineRule="auto"/>
              <w:jc w:val="center"/>
              <w:rPr>
                <w:rFonts w:hint="eastAsia"/>
                <w:color w:val="1A1A1A"/>
              </w:rPr>
            </w:pPr>
            <w:r>
              <w:rPr>
                <w:rFonts w:hint="eastAsia"/>
                <w:color w:val="1A1A1A"/>
              </w:rPr>
              <w:t>高</w:t>
            </w:r>
          </w:p>
        </w:tc>
      </w:tr>
      <w:tr w14:paraId="2DC631C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936A87">
            <w:pPr>
              <w:spacing w:before="225" w:after="225" w:line="480" w:lineRule="auto"/>
              <w:jc w:val="center"/>
              <w:rPr>
                <w:rFonts w:hint="eastAsia"/>
                <w:color w:val="1A1A1A"/>
              </w:rPr>
            </w:pPr>
            <w:r>
              <w:rPr>
                <w:rFonts w:hint="eastAsia"/>
                <w:color w:val="1A1A1A"/>
              </w:rPr>
              <w:t>M03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6A74CB">
            <w:pPr>
              <w:spacing w:before="225" w:after="225" w:line="480" w:lineRule="auto"/>
              <w:jc w:val="center"/>
              <w:rPr>
                <w:rFonts w:hint="eastAsia"/>
                <w:color w:val="1A1A1A"/>
              </w:rPr>
            </w:pPr>
            <w:r>
              <w:rPr>
                <w:rFonts w:hint="eastAsia"/>
                <w:color w:val="1A1A1A"/>
              </w:rPr>
              <w:t>常驻人口管理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0F489E">
            <w:pPr>
              <w:spacing w:before="225" w:after="225" w:line="480" w:lineRule="auto"/>
              <w:jc w:val="center"/>
              <w:rPr>
                <w:rFonts w:hint="eastAsia"/>
                <w:color w:val="1A1A1A"/>
              </w:rPr>
            </w:pPr>
            <w:r>
              <w:rPr>
                <w:rFonts w:hint="eastAsia"/>
                <w:color w:val="1A1A1A"/>
              </w:rPr>
              <w:t>管理常驻人口的登记、信息维护、查询统计</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61AA12">
            <w:pPr>
              <w:spacing w:before="225" w:after="225" w:line="480" w:lineRule="auto"/>
              <w:jc w:val="center"/>
              <w:rPr>
                <w:rFonts w:hint="eastAsia"/>
                <w:color w:val="1A1A1A"/>
              </w:rPr>
            </w:pPr>
            <w:r>
              <w:rPr>
                <w:rFonts w:hint="eastAsia"/>
                <w:color w:val="1A1A1A"/>
              </w:rPr>
              <w:t>高</w:t>
            </w:r>
          </w:p>
        </w:tc>
      </w:tr>
      <w:tr w14:paraId="3DD7F60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6FA250">
            <w:pPr>
              <w:spacing w:before="225" w:after="225" w:line="480" w:lineRule="auto"/>
              <w:jc w:val="center"/>
              <w:rPr>
                <w:rFonts w:hint="eastAsia"/>
                <w:color w:val="1A1A1A"/>
              </w:rPr>
            </w:pPr>
            <w:r>
              <w:rPr>
                <w:rFonts w:hint="eastAsia"/>
                <w:color w:val="1A1A1A"/>
              </w:rPr>
              <w:t>M04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0B2B1CE">
            <w:pPr>
              <w:spacing w:before="225" w:after="225" w:line="480" w:lineRule="auto"/>
              <w:jc w:val="center"/>
              <w:rPr>
                <w:rFonts w:hint="eastAsia"/>
                <w:color w:val="1A1A1A"/>
              </w:rPr>
            </w:pPr>
            <w:r>
              <w:rPr>
                <w:rFonts w:hint="eastAsia"/>
                <w:color w:val="1A1A1A"/>
              </w:rPr>
              <w:t>户口迁入管理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5BDE09">
            <w:pPr>
              <w:spacing w:before="225" w:after="225" w:line="480" w:lineRule="auto"/>
              <w:jc w:val="center"/>
              <w:rPr>
                <w:rFonts w:hint="eastAsia"/>
                <w:color w:val="1A1A1A"/>
              </w:rPr>
            </w:pPr>
            <w:r>
              <w:rPr>
                <w:rFonts w:hint="eastAsia"/>
                <w:color w:val="1A1A1A"/>
              </w:rPr>
              <w:t>处理人口由外辖区迁入本辖区的业务</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61F3EE">
            <w:pPr>
              <w:spacing w:before="225" w:after="225" w:line="480" w:lineRule="auto"/>
              <w:jc w:val="center"/>
              <w:rPr>
                <w:rFonts w:hint="eastAsia"/>
                <w:color w:val="1A1A1A"/>
              </w:rPr>
            </w:pPr>
            <w:r>
              <w:rPr>
                <w:rFonts w:hint="eastAsia"/>
                <w:color w:val="1A1A1A"/>
              </w:rPr>
              <w:t>高</w:t>
            </w:r>
          </w:p>
        </w:tc>
      </w:tr>
      <w:tr w14:paraId="0D1A673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059102">
            <w:pPr>
              <w:spacing w:before="225" w:after="225" w:line="480" w:lineRule="auto"/>
              <w:jc w:val="center"/>
              <w:rPr>
                <w:rFonts w:hint="eastAsia"/>
                <w:color w:val="1A1A1A"/>
              </w:rPr>
            </w:pPr>
            <w:r>
              <w:rPr>
                <w:rFonts w:hint="eastAsia"/>
                <w:color w:val="1A1A1A"/>
              </w:rPr>
              <w:t>M05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98AAE1">
            <w:pPr>
              <w:spacing w:before="225" w:after="225" w:line="480" w:lineRule="auto"/>
              <w:jc w:val="center"/>
              <w:rPr>
                <w:rFonts w:hint="eastAsia"/>
                <w:color w:val="1A1A1A"/>
              </w:rPr>
            </w:pPr>
            <w:r>
              <w:rPr>
                <w:rFonts w:hint="eastAsia"/>
                <w:color w:val="1A1A1A"/>
              </w:rPr>
              <w:t>户口迁出管理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E05993">
            <w:pPr>
              <w:spacing w:before="225" w:after="225" w:line="480" w:lineRule="auto"/>
              <w:jc w:val="center"/>
              <w:rPr>
                <w:rFonts w:hint="eastAsia"/>
                <w:color w:val="1A1A1A"/>
              </w:rPr>
            </w:pPr>
            <w:r>
              <w:rPr>
                <w:rFonts w:hint="eastAsia"/>
                <w:color w:val="1A1A1A"/>
              </w:rPr>
              <w:t>处理人口由本辖区迁往外辖区的业务</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D91C2A">
            <w:pPr>
              <w:spacing w:before="225" w:after="225" w:line="480" w:lineRule="auto"/>
              <w:jc w:val="center"/>
              <w:rPr>
                <w:rFonts w:hint="eastAsia"/>
                <w:color w:val="1A1A1A"/>
              </w:rPr>
            </w:pPr>
            <w:r>
              <w:rPr>
                <w:rFonts w:hint="eastAsia"/>
                <w:color w:val="1A1A1A"/>
              </w:rPr>
              <w:t>高</w:t>
            </w:r>
          </w:p>
        </w:tc>
      </w:tr>
      <w:tr w14:paraId="455E2D4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F5F7C1">
            <w:pPr>
              <w:spacing w:before="225" w:after="225" w:line="480" w:lineRule="auto"/>
              <w:jc w:val="center"/>
              <w:rPr>
                <w:rFonts w:hint="eastAsia"/>
                <w:color w:val="1A1A1A"/>
              </w:rPr>
            </w:pPr>
            <w:r>
              <w:rPr>
                <w:rFonts w:hint="eastAsia"/>
                <w:color w:val="1A1A1A"/>
              </w:rPr>
              <w:t>M06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2E73FE">
            <w:pPr>
              <w:spacing w:before="225" w:after="225" w:line="480" w:lineRule="auto"/>
              <w:jc w:val="center"/>
              <w:rPr>
                <w:rFonts w:hint="eastAsia"/>
                <w:color w:val="1A1A1A"/>
              </w:rPr>
            </w:pPr>
            <w:r>
              <w:rPr>
                <w:rFonts w:hint="eastAsia"/>
                <w:color w:val="1A1A1A"/>
              </w:rPr>
              <w:t>流动人口管理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2498AF">
            <w:pPr>
              <w:spacing w:before="225" w:after="225" w:line="480" w:lineRule="auto"/>
              <w:jc w:val="center"/>
              <w:rPr>
                <w:rFonts w:hint="eastAsia"/>
                <w:color w:val="1A1A1A"/>
              </w:rPr>
            </w:pPr>
            <w:r>
              <w:rPr>
                <w:rFonts w:hint="eastAsia"/>
                <w:color w:val="1A1A1A"/>
              </w:rPr>
              <w:t>管理流动人口登记、居住证办理、离宿登记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02615F">
            <w:pPr>
              <w:spacing w:before="225" w:after="225" w:line="480" w:lineRule="auto"/>
              <w:jc w:val="center"/>
              <w:rPr>
                <w:rFonts w:hint="eastAsia"/>
                <w:color w:val="1A1A1A"/>
              </w:rPr>
            </w:pPr>
            <w:r>
              <w:rPr>
                <w:rFonts w:hint="eastAsia"/>
                <w:color w:val="1A1A1A"/>
              </w:rPr>
              <w:t>高</w:t>
            </w:r>
          </w:p>
        </w:tc>
      </w:tr>
      <w:tr w14:paraId="312472D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FC3711">
            <w:pPr>
              <w:spacing w:before="225" w:after="225" w:line="480" w:lineRule="auto"/>
              <w:jc w:val="center"/>
              <w:rPr>
                <w:rFonts w:hint="eastAsia"/>
                <w:color w:val="1A1A1A"/>
              </w:rPr>
            </w:pPr>
            <w:r>
              <w:rPr>
                <w:rFonts w:hint="eastAsia"/>
                <w:color w:val="1A1A1A"/>
              </w:rPr>
              <w:t>M07</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D95016">
            <w:pPr>
              <w:spacing w:before="225" w:after="225" w:line="480" w:lineRule="auto"/>
              <w:jc w:val="center"/>
              <w:rPr>
                <w:rFonts w:hint="eastAsia"/>
                <w:color w:val="1A1A1A"/>
              </w:rPr>
            </w:pPr>
            <w:r>
              <w:rPr>
                <w:rFonts w:hint="eastAsia"/>
                <w:color w:val="1A1A1A"/>
              </w:rPr>
              <w:t>重点人口管理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E2055A">
            <w:pPr>
              <w:spacing w:before="225" w:after="225" w:line="480" w:lineRule="auto"/>
              <w:jc w:val="center"/>
              <w:rPr>
                <w:rFonts w:hint="eastAsia"/>
                <w:color w:val="1A1A1A"/>
              </w:rPr>
            </w:pPr>
            <w:r>
              <w:rPr>
                <w:rFonts w:hint="eastAsia"/>
                <w:color w:val="1A1A1A"/>
              </w:rPr>
              <w:t>管理重点关注人员的分类、跟踪、管控</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F431BA">
            <w:pPr>
              <w:spacing w:before="225" w:after="225" w:line="480" w:lineRule="auto"/>
              <w:jc w:val="center"/>
              <w:rPr>
                <w:rFonts w:hint="eastAsia"/>
                <w:color w:val="1A1A1A"/>
              </w:rPr>
            </w:pPr>
            <w:r>
              <w:rPr>
                <w:rFonts w:hint="eastAsia"/>
                <w:color w:val="1A1A1A"/>
              </w:rPr>
              <w:t>高</w:t>
            </w:r>
          </w:p>
        </w:tc>
      </w:tr>
      <w:tr w14:paraId="62FD49A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56FD92">
            <w:pPr>
              <w:spacing w:before="225" w:after="225" w:line="480" w:lineRule="auto"/>
              <w:jc w:val="center"/>
              <w:rPr>
                <w:rFonts w:hint="eastAsia"/>
                <w:color w:val="1A1A1A"/>
              </w:rPr>
            </w:pPr>
            <w:r>
              <w:rPr>
                <w:rFonts w:hint="eastAsia"/>
                <w:color w:val="1A1A1A"/>
              </w:rPr>
              <w:t>M08</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4AA4DA">
            <w:pPr>
              <w:spacing w:before="225" w:after="225" w:line="480" w:lineRule="auto"/>
              <w:jc w:val="center"/>
              <w:rPr>
                <w:rFonts w:hint="eastAsia"/>
                <w:color w:val="1A1A1A"/>
              </w:rPr>
            </w:pPr>
            <w:r>
              <w:rPr>
                <w:rFonts w:hint="eastAsia"/>
                <w:color w:val="1A1A1A"/>
              </w:rPr>
              <w:t>证件管理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CA31EBB">
            <w:pPr>
              <w:spacing w:before="225" w:after="225" w:line="480" w:lineRule="auto"/>
              <w:jc w:val="center"/>
              <w:rPr>
                <w:rFonts w:hint="eastAsia"/>
                <w:color w:val="1A1A1A"/>
              </w:rPr>
            </w:pPr>
            <w:r>
              <w:rPr>
                <w:rFonts w:hint="eastAsia"/>
                <w:color w:val="1A1A1A"/>
              </w:rPr>
              <w:t>管理身份证、户口簿、居住证等证件的办理与发放</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DEB61E">
            <w:pPr>
              <w:spacing w:before="225" w:after="225" w:line="480" w:lineRule="auto"/>
              <w:jc w:val="center"/>
              <w:rPr>
                <w:rFonts w:hint="eastAsia"/>
                <w:color w:val="1A1A1A"/>
              </w:rPr>
            </w:pPr>
            <w:r>
              <w:rPr>
                <w:rFonts w:hint="eastAsia"/>
                <w:color w:val="1A1A1A"/>
              </w:rPr>
              <w:t>中</w:t>
            </w:r>
          </w:p>
        </w:tc>
      </w:tr>
      <w:tr w14:paraId="1632584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FE9030">
            <w:pPr>
              <w:spacing w:before="225" w:after="225" w:line="480" w:lineRule="auto"/>
              <w:jc w:val="center"/>
              <w:rPr>
                <w:rFonts w:hint="eastAsia"/>
                <w:color w:val="1A1A1A"/>
              </w:rPr>
            </w:pPr>
            <w:r>
              <w:rPr>
                <w:rFonts w:hint="eastAsia"/>
                <w:color w:val="1A1A1A"/>
              </w:rPr>
              <w:t>M09</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EE4E17">
            <w:pPr>
              <w:spacing w:before="225" w:after="225" w:line="480" w:lineRule="auto"/>
              <w:jc w:val="center"/>
              <w:rPr>
                <w:rFonts w:hint="eastAsia"/>
                <w:color w:val="1A1A1A"/>
              </w:rPr>
            </w:pPr>
            <w:r>
              <w:rPr>
                <w:rFonts w:hint="eastAsia"/>
                <w:color w:val="1A1A1A"/>
              </w:rPr>
              <w:t>用户权限管理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369B3A">
            <w:pPr>
              <w:spacing w:before="225" w:after="225" w:line="480" w:lineRule="auto"/>
              <w:jc w:val="center"/>
              <w:rPr>
                <w:rFonts w:hint="eastAsia"/>
                <w:color w:val="1A1A1A"/>
              </w:rPr>
            </w:pPr>
            <w:r>
              <w:rPr>
                <w:rFonts w:hint="eastAsia"/>
                <w:color w:val="1A1A1A"/>
              </w:rPr>
              <w:t>管理用户账号、角色权限、访问控制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EDD5DD">
            <w:pPr>
              <w:spacing w:before="225" w:after="225" w:line="480" w:lineRule="auto"/>
              <w:jc w:val="center"/>
              <w:rPr>
                <w:rFonts w:hint="eastAsia"/>
                <w:color w:val="1A1A1A"/>
              </w:rPr>
            </w:pPr>
            <w:r>
              <w:rPr>
                <w:rFonts w:hint="eastAsia"/>
                <w:color w:val="1A1A1A"/>
              </w:rPr>
              <w:t>高</w:t>
            </w:r>
          </w:p>
        </w:tc>
      </w:tr>
      <w:tr w14:paraId="7AC717A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7253B9">
            <w:pPr>
              <w:spacing w:before="225" w:after="225" w:line="480" w:lineRule="auto"/>
              <w:jc w:val="center"/>
              <w:rPr>
                <w:rFonts w:hint="eastAsia"/>
                <w:color w:val="1A1A1A"/>
              </w:rPr>
            </w:pPr>
            <w:r>
              <w:rPr>
                <w:rFonts w:hint="eastAsia"/>
                <w:color w:val="1A1A1A"/>
              </w:rPr>
              <w:t>M10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029A33">
            <w:pPr>
              <w:spacing w:before="225" w:after="225" w:line="480" w:lineRule="auto"/>
              <w:jc w:val="center"/>
              <w:rPr>
                <w:rFonts w:hint="eastAsia"/>
                <w:color w:val="1A1A1A"/>
              </w:rPr>
            </w:pPr>
            <w:r>
              <w:rPr>
                <w:rFonts w:hint="eastAsia"/>
                <w:color w:val="1A1A1A"/>
              </w:rPr>
              <w:t>数据统计与报表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E286FE">
            <w:pPr>
              <w:spacing w:before="225" w:after="225" w:line="480" w:lineRule="auto"/>
              <w:jc w:val="center"/>
              <w:rPr>
                <w:rFonts w:hint="eastAsia"/>
                <w:color w:val="1A1A1A"/>
              </w:rPr>
            </w:pPr>
            <w:r>
              <w:rPr>
                <w:rFonts w:hint="eastAsia"/>
                <w:color w:val="1A1A1A"/>
              </w:rPr>
              <w:t>提供多维度统计分析和报表生成</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61B0C3">
            <w:pPr>
              <w:spacing w:before="225" w:after="225" w:line="480" w:lineRule="auto"/>
              <w:jc w:val="center"/>
              <w:rPr>
                <w:rFonts w:hint="eastAsia"/>
                <w:color w:val="1A1A1A"/>
              </w:rPr>
            </w:pPr>
            <w:r>
              <w:rPr>
                <w:rFonts w:hint="eastAsia"/>
                <w:color w:val="1A1A1A"/>
              </w:rPr>
              <w:t>中</w:t>
            </w:r>
          </w:p>
        </w:tc>
      </w:tr>
      <w:tr w14:paraId="679B8D7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E37ABF">
            <w:pPr>
              <w:spacing w:before="225" w:after="225" w:line="480" w:lineRule="auto"/>
              <w:jc w:val="center"/>
              <w:rPr>
                <w:rFonts w:hint="eastAsia"/>
                <w:color w:val="1A1A1A"/>
              </w:rPr>
            </w:pPr>
            <w:r>
              <w:rPr>
                <w:rFonts w:hint="eastAsia"/>
                <w:color w:val="1A1A1A"/>
              </w:rPr>
              <w:t>M11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E8CED3">
            <w:pPr>
              <w:spacing w:before="225" w:after="225" w:line="480" w:lineRule="auto"/>
              <w:jc w:val="center"/>
              <w:rPr>
                <w:rFonts w:hint="eastAsia"/>
                <w:color w:val="1A1A1A"/>
              </w:rPr>
            </w:pPr>
            <w:r>
              <w:rPr>
                <w:rFonts w:hint="eastAsia"/>
                <w:color w:val="1A1A1A"/>
              </w:rPr>
              <w:t>系统管理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533B89">
            <w:pPr>
              <w:spacing w:before="225" w:after="225" w:line="480" w:lineRule="auto"/>
              <w:jc w:val="center"/>
              <w:rPr>
                <w:rFonts w:hint="eastAsia"/>
                <w:color w:val="1A1A1A"/>
              </w:rPr>
            </w:pPr>
            <w:r>
              <w:rPr>
                <w:rFonts w:hint="eastAsia"/>
                <w:color w:val="1A1A1A"/>
              </w:rPr>
              <w:t>系统参数配置、日志管理、数据备份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1FCA2B">
            <w:pPr>
              <w:spacing w:before="225" w:after="225" w:line="480" w:lineRule="auto"/>
              <w:jc w:val="center"/>
              <w:rPr>
                <w:rFonts w:hint="eastAsia"/>
                <w:color w:val="1A1A1A"/>
              </w:rPr>
            </w:pPr>
            <w:r>
              <w:rPr>
                <w:rFonts w:hint="eastAsia"/>
                <w:color w:val="1A1A1A"/>
              </w:rPr>
              <w:t>高</w:t>
            </w:r>
          </w:p>
        </w:tc>
      </w:tr>
    </w:tbl>
    <w:p w14:paraId="558EF0C3">
      <w:pPr>
        <w:pStyle w:val="3"/>
        <w:spacing w:line="480" w:lineRule="auto"/>
        <w:rPr>
          <w:rFonts w:hint="eastAsia"/>
          <w:color w:val="1A1A1A"/>
        </w:rPr>
      </w:pPr>
      <w:bookmarkStart w:id="10" w:name="_Toc25547"/>
      <w:r>
        <w:rPr>
          <w:rFonts w:hint="eastAsia"/>
          <w:color w:val="1A1A1A"/>
        </w:rPr>
        <w:t>2.3 用户特点</w:t>
      </w:r>
      <w:bookmarkEnd w:id="10"/>
    </w:p>
    <w:p w14:paraId="67B73D35">
      <w:pPr>
        <w:pStyle w:val="8"/>
        <w:spacing w:line="480" w:lineRule="auto"/>
        <w:rPr>
          <w:rFonts w:hint="eastAsia"/>
          <w:color w:val="1A1A1A"/>
          <w:sz w:val="28"/>
          <w:szCs w:val="28"/>
        </w:rPr>
      </w:pPr>
      <w:r>
        <w:rPr>
          <w:rFonts w:hint="eastAsia"/>
          <w:color w:val="1A1A1A"/>
          <w:sz w:val="28"/>
          <w:szCs w:val="28"/>
        </w:rPr>
        <w:t>本系统的用户群体主要包括基层户籍民警、户籍窗口工作人员、人口信息管理员、部门领导及系统管理员等。不同用户群体的计算机操作能力和业务需求存在差异，系统设计时应充分考虑用户特点，提供相应的功能和界面。</w:t>
      </w:r>
    </w:p>
    <w:tbl>
      <w:tblPr>
        <w:tblStyle w:val="9"/>
        <w:tblW w:w="5000" w:type="pct"/>
        <w:tblInd w:w="0" w:type="dxa"/>
        <w:tblLayout w:type="autofit"/>
        <w:tblCellMar>
          <w:top w:w="15" w:type="dxa"/>
          <w:left w:w="15" w:type="dxa"/>
          <w:bottom w:w="15" w:type="dxa"/>
          <w:right w:w="15" w:type="dxa"/>
        </w:tblCellMar>
      </w:tblPr>
      <w:tblGrid>
        <w:gridCol w:w="1443"/>
        <w:gridCol w:w="2768"/>
        <w:gridCol w:w="964"/>
        <w:gridCol w:w="3491"/>
      </w:tblGrid>
      <w:tr w14:paraId="521763EB">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BB40852">
            <w:pPr>
              <w:spacing w:before="225" w:after="225" w:line="480" w:lineRule="auto"/>
              <w:jc w:val="center"/>
              <w:rPr>
                <w:rFonts w:hint="eastAsia"/>
                <w:b/>
                <w:bCs/>
                <w:color w:val="1A1A1A"/>
              </w:rPr>
            </w:pPr>
            <w:r>
              <w:rPr>
                <w:rFonts w:hint="eastAsia"/>
                <w:b/>
                <w:bCs/>
                <w:color w:val="1A1A1A"/>
              </w:rPr>
              <w:t>用户类型</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4B02B79">
            <w:pPr>
              <w:spacing w:before="225" w:after="225" w:line="480" w:lineRule="auto"/>
              <w:jc w:val="center"/>
              <w:rPr>
                <w:rFonts w:hint="eastAsia"/>
                <w:b/>
                <w:bCs/>
                <w:color w:val="1A1A1A"/>
              </w:rPr>
            </w:pPr>
            <w:r>
              <w:rPr>
                <w:rFonts w:hint="eastAsia"/>
                <w:b/>
                <w:bCs/>
                <w:color w:val="1A1A1A"/>
              </w:rPr>
              <w:t>角色描述</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5809A33">
            <w:pPr>
              <w:spacing w:before="225" w:after="225" w:line="480" w:lineRule="auto"/>
              <w:jc w:val="center"/>
              <w:rPr>
                <w:rFonts w:hint="eastAsia"/>
                <w:b/>
                <w:bCs/>
                <w:color w:val="1A1A1A"/>
              </w:rPr>
            </w:pPr>
            <w:r>
              <w:rPr>
                <w:rFonts w:hint="eastAsia"/>
                <w:b/>
                <w:bCs/>
                <w:color w:val="1A1A1A"/>
              </w:rPr>
              <w:t>操作能力</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1A856D1">
            <w:pPr>
              <w:spacing w:before="225" w:after="225" w:line="480" w:lineRule="auto"/>
              <w:jc w:val="center"/>
              <w:rPr>
                <w:rFonts w:hint="eastAsia"/>
                <w:b/>
                <w:bCs/>
                <w:color w:val="1A1A1A"/>
              </w:rPr>
            </w:pPr>
            <w:r>
              <w:rPr>
                <w:rFonts w:hint="eastAsia"/>
                <w:b/>
                <w:bCs/>
                <w:color w:val="1A1A1A"/>
              </w:rPr>
              <w:t>主要功能需求</w:t>
            </w:r>
          </w:p>
        </w:tc>
      </w:tr>
      <w:tr w14:paraId="26C46CC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611FF6">
            <w:pPr>
              <w:spacing w:before="225" w:after="225" w:line="480" w:lineRule="auto"/>
              <w:jc w:val="center"/>
              <w:rPr>
                <w:rFonts w:hint="eastAsia"/>
                <w:color w:val="1A1A1A"/>
              </w:rPr>
            </w:pPr>
            <w:r>
              <w:rPr>
                <w:rFonts w:hint="eastAsia"/>
                <w:color w:val="1A1A1A"/>
              </w:rPr>
              <w:t>系统管理员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14084B">
            <w:pPr>
              <w:spacing w:before="225" w:after="225" w:line="480" w:lineRule="auto"/>
              <w:jc w:val="center"/>
              <w:rPr>
                <w:rFonts w:hint="eastAsia"/>
                <w:color w:val="1A1A1A"/>
              </w:rPr>
            </w:pPr>
            <w:r>
              <w:rPr>
                <w:rFonts w:hint="eastAsia"/>
                <w:color w:val="1A1A1A"/>
              </w:rPr>
              <w:t>负责系统日常运维、账号管理、权限分配</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8EFC9E">
            <w:pPr>
              <w:spacing w:before="225" w:after="225" w:line="480" w:lineRule="auto"/>
              <w:jc w:val="center"/>
              <w:rPr>
                <w:rFonts w:hint="eastAsia"/>
                <w:color w:val="1A1A1A"/>
              </w:rPr>
            </w:pPr>
            <w:r>
              <w:rPr>
                <w:rFonts w:hint="eastAsia"/>
                <w:color w:val="1A1A1A"/>
              </w:rPr>
              <w:t>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7DE4F0">
            <w:pPr>
              <w:spacing w:before="225" w:after="225" w:line="480" w:lineRule="auto"/>
              <w:jc w:val="center"/>
              <w:rPr>
                <w:rFonts w:hint="eastAsia"/>
                <w:color w:val="1A1A1A"/>
              </w:rPr>
            </w:pPr>
            <w:r>
              <w:rPr>
                <w:rFonts w:hint="eastAsia"/>
                <w:color w:val="1A1A1A"/>
              </w:rPr>
              <w:t>系统配置、用户管理、权限管理、日志审计、数据备份</w:t>
            </w:r>
          </w:p>
        </w:tc>
      </w:tr>
      <w:tr w14:paraId="385D99C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8D1056">
            <w:pPr>
              <w:spacing w:before="225" w:after="225" w:line="480" w:lineRule="auto"/>
              <w:jc w:val="center"/>
              <w:rPr>
                <w:rFonts w:hint="eastAsia"/>
                <w:color w:val="1A1A1A"/>
              </w:rPr>
            </w:pPr>
            <w:r>
              <w:rPr>
                <w:rFonts w:hint="eastAsia"/>
                <w:color w:val="1A1A1A"/>
              </w:rPr>
              <w:t>户籍民警</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B8A67C">
            <w:pPr>
              <w:spacing w:before="225" w:after="225" w:line="480" w:lineRule="auto"/>
              <w:jc w:val="center"/>
              <w:rPr>
                <w:rFonts w:hint="eastAsia"/>
                <w:color w:val="1A1A1A"/>
              </w:rPr>
            </w:pPr>
            <w:r>
              <w:rPr>
                <w:rFonts w:hint="eastAsia"/>
                <w:color w:val="1A1A1A"/>
              </w:rPr>
              <w:t>基层户籍管理操作人员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4D7A475">
            <w:pPr>
              <w:spacing w:before="225" w:after="225" w:line="480" w:lineRule="auto"/>
              <w:jc w:val="center"/>
              <w:rPr>
                <w:rFonts w:hint="eastAsia"/>
                <w:color w:val="1A1A1A"/>
              </w:rPr>
            </w:pPr>
            <w:r>
              <w:rPr>
                <w:rFonts w:hint="eastAsia"/>
                <w:color w:val="1A1A1A"/>
              </w:rPr>
              <w:t>中等</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CD0C4C">
            <w:pPr>
              <w:spacing w:before="225" w:after="225" w:line="480" w:lineRule="auto"/>
              <w:jc w:val="center"/>
              <w:rPr>
                <w:rFonts w:hint="eastAsia"/>
                <w:color w:val="1A1A1A"/>
              </w:rPr>
            </w:pPr>
            <w:r>
              <w:rPr>
                <w:rFonts w:hint="eastAsia"/>
                <w:color w:val="1A1A1A"/>
              </w:rPr>
              <w:t>人口登记、信息录入修改、迁入迁出办理、证件管理</w:t>
            </w:r>
          </w:p>
        </w:tc>
      </w:tr>
      <w:tr w14:paraId="57BCEDF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E021EE">
            <w:pPr>
              <w:spacing w:before="225" w:after="225" w:line="480" w:lineRule="auto"/>
              <w:jc w:val="center"/>
              <w:rPr>
                <w:rFonts w:hint="eastAsia"/>
                <w:color w:val="1A1A1A"/>
              </w:rPr>
            </w:pPr>
            <w:r>
              <w:rPr>
                <w:rFonts w:hint="eastAsia"/>
                <w:color w:val="1A1A1A"/>
              </w:rPr>
              <w:t>户籍窗口工作人员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8296BB">
            <w:pPr>
              <w:spacing w:before="225" w:after="225" w:line="480" w:lineRule="auto"/>
              <w:jc w:val="center"/>
              <w:rPr>
                <w:rFonts w:hint="eastAsia"/>
                <w:color w:val="1A1A1A"/>
              </w:rPr>
            </w:pPr>
            <w:r>
              <w:rPr>
                <w:rFonts w:hint="eastAsia"/>
                <w:color w:val="1A1A1A"/>
              </w:rPr>
              <w:t>窗口业务受理人员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DD53BB">
            <w:pPr>
              <w:spacing w:before="225" w:after="225" w:line="480" w:lineRule="auto"/>
              <w:jc w:val="center"/>
              <w:rPr>
                <w:rFonts w:hint="eastAsia"/>
                <w:color w:val="1A1A1A"/>
              </w:rPr>
            </w:pPr>
            <w:r>
              <w:rPr>
                <w:rFonts w:hint="eastAsia"/>
                <w:color w:val="1A1A1A"/>
              </w:rPr>
              <w:t>中等</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7E217EF">
            <w:pPr>
              <w:spacing w:before="225" w:after="225" w:line="480" w:lineRule="auto"/>
              <w:jc w:val="center"/>
              <w:rPr>
                <w:rFonts w:hint="eastAsia"/>
                <w:color w:val="1A1A1A"/>
              </w:rPr>
            </w:pPr>
            <w:r>
              <w:rPr>
                <w:rFonts w:hint="eastAsia"/>
                <w:color w:val="1A1A1A"/>
              </w:rPr>
              <w:t>业务受理、信息查询、证件办理、简单统计</w:t>
            </w:r>
          </w:p>
        </w:tc>
      </w:tr>
      <w:tr w14:paraId="0CD474F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02C54D">
            <w:pPr>
              <w:spacing w:before="225" w:after="225" w:line="480" w:lineRule="auto"/>
              <w:jc w:val="center"/>
              <w:rPr>
                <w:rFonts w:hint="eastAsia"/>
                <w:color w:val="1A1A1A"/>
              </w:rPr>
            </w:pPr>
            <w:r>
              <w:rPr>
                <w:rFonts w:hint="eastAsia"/>
                <w:color w:val="1A1A1A"/>
              </w:rPr>
              <w:t>人口信息管理员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57CBE7">
            <w:pPr>
              <w:spacing w:before="225" w:after="225" w:line="480" w:lineRule="auto"/>
              <w:jc w:val="center"/>
              <w:rPr>
                <w:rFonts w:hint="eastAsia"/>
                <w:color w:val="1A1A1A"/>
              </w:rPr>
            </w:pPr>
            <w:r>
              <w:rPr>
                <w:rFonts w:hint="eastAsia"/>
                <w:color w:val="1A1A1A"/>
              </w:rPr>
              <w:t>负责数据质量管理和统计分析</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3627D9">
            <w:pPr>
              <w:spacing w:before="225" w:after="225" w:line="480" w:lineRule="auto"/>
              <w:jc w:val="center"/>
              <w:rPr>
                <w:rFonts w:hint="eastAsia"/>
                <w:color w:val="1A1A1A"/>
              </w:rPr>
            </w:pPr>
            <w:r>
              <w:rPr>
                <w:rFonts w:hint="eastAsia"/>
                <w:color w:val="1A1A1A"/>
              </w:rPr>
              <w:t>较强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A37BE3">
            <w:pPr>
              <w:spacing w:before="225" w:after="225" w:line="480" w:lineRule="auto"/>
              <w:jc w:val="center"/>
              <w:rPr>
                <w:rFonts w:hint="eastAsia"/>
                <w:color w:val="1A1A1A"/>
              </w:rPr>
            </w:pPr>
            <w:r>
              <w:rPr>
                <w:rFonts w:hint="eastAsia"/>
                <w:color w:val="1A1A1A"/>
              </w:rPr>
              <w:t>数据审核、统计分析、报表生成、数据导入导出</w:t>
            </w:r>
          </w:p>
        </w:tc>
      </w:tr>
      <w:tr w14:paraId="45191D9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97850A">
            <w:pPr>
              <w:spacing w:before="225" w:after="225" w:line="480" w:lineRule="auto"/>
              <w:jc w:val="center"/>
              <w:rPr>
                <w:rFonts w:hint="eastAsia"/>
                <w:color w:val="1A1A1A"/>
              </w:rPr>
            </w:pPr>
            <w:r>
              <w:rPr>
                <w:rFonts w:hint="eastAsia"/>
                <w:color w:val="1A1A1A"/>
              </w:rPr>
              <w:t>部门领导</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D7A6A6">
            <w:pPr>
              <w:spacing w:before="225" w:after="225" w:line="480" w:lineRule="auto"/>
              <w:jc w:val="center"/>
              <w:rPr>
                <w:rFonts w:hint="eastAsia"/>
                <w:color w:val="1A1A1A"/>
              </w:rPr>
            </w:pPr>
            <w:r>
              <w:rPr>
                <w:rFonts w:hint="eastAsia"/>
                <w:color w:val="1A1A1A"/>
              </w:rPr>
              <w:t>部门管理人员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211C3A">
            <w:pPr>
              <w:spacing w:before="225" w:after="225" w:line="480" w:lineRule="auto"/>
              <w:jc w:val="center"/>
              <w:rPr>
                <w:rFonts w:hint="eastAsia"/>
                <w:color w:val="1A1A1A"/>
              </w:rPr>
            </w:pPr>
            <w:r>
              <w:rPr>
                <w:rFonts w:hint="eastAsia"/>
                <w:color w:val="1A1A1A"/>
              </w:rPr>
              <w:t>中等</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44A274">
            <w:pPr>
              <w:spacing w:before="225" w:after="225" w:line="480" w:lineRule="auto"/>
              <w:jc w:val="center"/>
              <w:rPr>
                <w:rFonts w:hint="eastAsia"/>
                <w:color w:val="1A1A1A"/>
              </w:rPr>
            </w:pPr>
            <w:r>
              <w:rPr>
                <w:rFonts w:hint="eastAsia"/>
                <w:color w:val="1A1A1A"/>
              </w:rPr>
              <w:t>综合查询、统计报表、决策分析</w:t>
            </w:r>
          </w:p>
        </w:tc>
      </w:tr>
      <w:tr w14:paraId="3458B4E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9242A9">
            <w:pPr>
              <w:spacing w:before="225" w:after="225" w:line="480" w:lineRule="auto"/>
              <w:jc w:val="center"/>
              <w:rPr>
                <w:rFonts w:hint="eastAsia"/>
                <w:color w:val="1A1A1A"/>
              </w:rPr>
            </w:pPr>
            <w:r>
              <w:rPr>
                <w:rFonts w:hint="eastAsia"/>
                <w:color w:val="1A1A1A"/>
              </w:rPr>
              <w:t>数据上报人员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144ECB">
            <w:pPr>
              <w:spacing w:before="225" w:after="225" w:line="480" w:lineRule="auto"/>
              <w:jc w:val="center"/>
              <w:rPr>
                <w:rFonts w:hint="eastAsia"/>
                <w:color w:val="1A1A1A"/>
              </w:rPr>
            </w:pPr>
            <w:r>
              <w:rPr>
                <w:rFonts w:hint="eastAsia"/>
                <w:color w:val="1A1A1A"/>
              </w:rPr>
              <w:t>负责向上级部门报送数据</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1FB642">
            <w:pPr>
              <w:spacing w:before="225" w:after="225" w:line="480" w:lineRule="auto"/>
              <w:jc w:val="center"/>
              <w:rPr>
                <w:rFonts w:hint="eastAsia"/>
                <w:color w:val="1A1A1A"/>
              </w:rPr>
            </w:pPr>
            <w:r>
              <w:rPr>
                <w:rFonts w:hint="eastAsia"/>
                <w:color w:val="1A1A1A"/>
              </w:rPr>
              <w:t>中等</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9FED21">
            <w:pPr>
              <w:spacing w:before="225" w:after="225" w:line="480" w:lineRule="auto"/>
              <w:jc w:val="center"/>
              <w:rPr>
                <w:rFonts w:hint="eastAsia"/>
                <w:color w:val="1A1A1A"/>
              </w:rPr>
            </w:pPr>
            <w:r>
              <w:rPr>
                <w:rFonts w:hint="eastAsia"/>
                <w:color w:val="1A1A1A"/>
              </w:rPr>
              <w:t>数据查询、筛选导出、报表生成</w:t>
            </w:r>
          </w:p>
        </w:tc>
      </w:tr>
    </w:tbl>
    <w:p w14:paraId="4A1FBD75">
      <w:pPr>
        <w:pStyle w:val="3"/>
        <w:spacing w:line="480" w:lineRule="auto"/>
        <w:rPr>
          <w:rFonts w:hint="eastAsia"/>
          <w:color w:val="1A1A1A"/>
        </w:rPr>
      </w:pPr>
      <w:bookmarkStart w:id="11" w:name="_Toc18370"/>
      <w:r>
        <w:rPr>
          <w:rFonts w:hint="eastAsia"/>
          <w:color w:val="1A1A1A"/>
        </w:rPr>
        <w:t>2.4 运行环境</w:t>
      </w:r>
      <w:bookmarkEnd w:id="11"/>
    </w:p>
    <w:p w14:paraId="3EB4014E">
      <w:pPr>
        <w:pStyle w:val="8"/>
        <w:spacing w:line="480" w:lineRule="auto"/>
        <w:rPr>
          <w:rFonts w:hint="eastAsia"/>
          <w:color w:val="1A1A1A"/>
          <w:sz w:val="28"/>
          <w:szCs w:val="28"/>
        </w:rPr>
      </w:pPr>
      <w:r>
        <w:rPr>
          <w:rFonts w:hint="eastAsia"/>
          <w:color w:val="1A1A1A"/>
          <w:sz w:val="28"/>
          <w:szCs w:val="28"/>
        </w:rPr>
        <w:t>本系统采用成熟的B/S（Browser/Server）架构，用户通过Web浏览器访问系统，服务器端进行业务逻辑处理和数据管理。系统应满足以下运行环境要求：</w:t>
      </w:r>
    </w:p>
    <w:p w14:paraId="1AA2D1F9">
      <w:pPr>
        <w:pStyle w:val="4"/>
        <w:spacing w:line="480" w:lineRule="auto"/>
        <w:rPr>
          <w:rFonts w:hint="eastAsia"/>
          <w:color w:val="1A1A1A"/>
        </w:rPr>
      </w:pPr>
      <w:bookmarkStart w:id="12" w:name="_Toc6150"/>
      <w:r>
        <w:rPr>
          <w:rFonts w:hint="eastAsia"/>
          <w:color w:val="1A1A1A"/>
        </w:rPr>
        <w:t>2.4.1 服务器端环境</w:t>
      </w:r>
      <w:bookmarkEnd w:id="12"/>
    </w:p>
    <w:p w14:paraId="735DFF9E">
      <w:pPr>
        <w:numPr>
          <w:ilvl w:val="0"/>
          <w:numId w:val="3"/>
        </w:numPr>
        <w:spacing w:before="100" w:beforeAutospacing="1" w:after="120" w:line="480" w:lineRule="auto"/>
        <w:ind w:left="1680"/>
        <w:rPr>
          <w:rFonts w:hint="eastAsia"/>
          <w:color w:val="1A1A1A"/>
          <w:sz w:val="28"/>
          <w:szCs w:val="28"/>
        </w:rPr>
      </w:pPr>
      <w:r>
        <w:rPr>
          <w:rStyle w:val="11"/>
          <w:rFonts w:hint="eastAsia"/>
          <w:color w:val="1A1A1A"/>
          <w:sz w:val="28"/>
          <w:szCs w:val="28"/>
        </w:rPr>
        <w:t>操作系统：</w:t>
      </w:r>
      <w:r>
        <w:rPr>
          <w:rFonts w:hint="eastAsia"/>
          <w:color w:val="1A1A1A"/>
          <w:sz w:val="28"/>
          <w:szCs w:val="28"/>
        </w:rPr>
        <w:t>Linux（推荐CentOS 7.x或Ubuntu Server 20.04 LTS及以上版本）</w:t>
      </w:r>
    </w:p>
    <w:p w14:paraId="78243925">
      <w:pPr>
        <w:numPr>
          <w:ilvl w:val="0"/>
          <w:numId w:val="3"/>
        </w:numPr>
        <w:spacing w:before="100" w:beforeAutospacing="1" w:after="120" w:line="480" w:lineRule="auto"/>
        <w:ind w:left="1680"/>
        <w:rPr>
          <w:rFonts w:hint="eastAsia"/>
          <w:color w:val="1A1A1A"/>
          <w:sz w:val="28"/>
          <w:szCs w:val="28"/>
        </w:rPr>
      </w:pPr>
      <w:r>
        <w:rPr>
          <w:rStyle w:val="11"/>
          <w:rFonts w:hint="eastAsia"/>
          <w:color w:val="1A1A1A"/>
          <w:sz w:val="28"/>
          <w:szCs w:val="28"/>
        </w:rPr>
        <w:t>应用服务器：</w:t>
      </w:r>
      <w:r>
        <w:rPr>
          <w:rFonts w:hint="eastAsia"/>
          <w:color w:val="1A1A1A"/>
          <w:sz w:val="28"/>
          <w:szCs w:val="28"/>
        </w:rPr>
        <w:t>Apache Tomcat 9.x 或 Nginx 1.20.x（反向代理）</w:t>
      </w:r>
    </w:p>
    <w:p w14:paraId="20B13E40">
      <w:pPr>
        <w:numPr>
          <w:ilvl w:val="0"/>
          <w:numId w:val="3"/>
        </w:numPr>
        <w:spacing w:before="100" w:beforeAutospacing="1" w:after="120" w:line="480" w:lineRule="auto"/>
        <w:ind w:left="1680"/>
        <w:rPr>
          <w:rFonts w:hint="eastAsia"/>
          <w:color w:val="1A1A1A"/>
          <w:sz w:val="28"/>
          <w:szCs w:val="28"/>
        </w:rPr>
      </w:pPr>
      <w:r>
        <w:rPr>
          <w:rStyle w:val="11"/>
          <w:rFonts w:hint="eastAsia"/>
          <w:color w:val="1A1A1A"/>
          <w:sz w:val="28"/>
          <w:szCs w:val="28"/>
        </w:rPr>
        <w:t>JDK版本：</w:t>
      </w:r>
      <w:r>
        <w:rPr>
          <w:rFonts w:hint="eastAsia"/>
          <w:color w:val="1A1A1A"/>
          <w:sz w:val="28"/>
          <w:szCs w:val="28"/>
        </w:rPr>
        <w:t>JDK 11 LTS 或 JDK 17 LTS</w:t>
      </w:r>
    </w:p>
    <w:p w14:paraId="4AADCFD4">
      <w:pPr>
        <w:numPr>
          <w:ilvl w:val="0"/>
          <w:numId w:val="3"/>
        </w:numPr>
        <w:spacing w:before="100" w:beforeAutospacing="1" w:after="120" w:line="480" w:lineRule="auto"/>
        <w:ind w:left="1680"/>
        <w:rPr>
          <w:rFonts w:hint="eastAsia"/>
          <w:color w:val="1A1A1A"/>
          <w:sz w:val="28"/>
          <w:szCs w:val="28"/>
        </w:rPr>
      </w:pPr>
      <w:r>
        <w:rPr>
          <w:rStyle w:val="11"/>
          <w:rFonts w:hint="eastAsia"/>
          <w:color w:val="1A1A1A"/>
          <w:sz w:val="28"/>
          <w:szCs w:val="28"/>
        </w:rPr>
        <w:t>数据库系统：</w:t>
      </w:r>
      <w:r>
        <w:rPr>
          <w:rFonts w:hint="eastAsia"/>
          <w:color w:val="1A1A1A"/>
          <w:sz w:val="28"/>
          <w:szCs w:val="28"/>
        </w:rPr>
        <w:t>PostgreSQL 14.x（推荐）或 MySQL 8.0</w:t>
      </w:r>
    </w:p>
    <w:p w14:paraId="090AC2CC">
      <w:pPr>
        <w:numPr>
          <w:ilvl w:val="0"/>
          <w:numId w:val="3"/>
        </w:numPr>
        <w:spacing w:before="100" w:beforeAutospacing="1" w:after="120" w:line="480" w:lineRule="auto"/>
        <w:ind w:left="1680"/>
        <w:rPr>
          <w:rFonts w:hint="eastAsia"/>
          <w:color w:val="1A1A1A"/>
          <w:sz w:val="28"/>
          <w:szCs w:val="28"/>
        </w:rPr>
      </w:pPr>
      <w:r>
        <w:rPr>
          <w:rStyle w:val="11"/>
          <w:rFonts w:hint="eastAsia"/>
          <w:color w:val="1A1A1A"/>
          <w:sz w:val="28"/>
          <w:szCs w:val="28"/>
        </w:rPr>
        <w:t>缓存服务：</w:t>
      </w:r>
      <w:r>
        <w:rPr>
          <w:rFonts w:hint="eastAsia"/>
          <w:color w:val="1A1A1A"/>
          <w:sz w:val="28"/>
          <w:szCs w:val="28"/>
        </w:rPr>
        <w:t>Redis 6.x（用于会话管理、热点数据缓存）</w:t>
      </w:r>
    </w:p>
    <w:p w14:paraId="7CDFCA39">
      <w:pPr>
        <w:numPr>
          <w:ilvl w:val="0"/>
          <w:numId w:val="3"/>
        </w:numPr>
        <w:spacing w:before="100" w:beforeAutospacing="1" w:after="120" w:line="480" w:lineRule="auto"/>
        <w:ind w:left="1680"/>
        <w:rPr>
          <w:rFonts w:hint="eastAsia"/>
          <w:color w:val="1A1A1A"/>
          <w:sz w:val="28"/>
          <w:szCs w:val="28"/>
        </w:rPr>
      </w:pPr>
      <w:r>
        <w:rPr>
          <w:rStyle w:val="11"/>
          <w:rFonts w:hint="eastAsia"/>
          <w:color w:val="1A1A1A"/>
          <w:sz w:val="28"/>
          <w:szCs w:val="28"/>
        </w:rPr>
        <w:t>文件存储：</w:t>
      </w:r>
      <w:r>
        <w:rPr>
          <w:rFonts w:hint="eastAsia"/>
          <w:color w:val="1A1A1A"/>
          <w:sz w:val="28"/>
          <w:szCs w:val="28"/>
        </w:rPr>
        <w:t>支持本地文件系统或对象存储服务（如MinIO、阿里云OSS）</w:t>
      </w:r>
    </w:p>
    <w:p w14:paraId="305DDCCD">
      <w:pPr>
        <w:numPr>
          <w:ilvl w:val="0"/>
          <w:numId w:val="3"/>
        </w:numPr>
        <w:spacing w:before="100" w:beforeAutospacing="1" w:after="120" w:line="480" w:lineRule="auto"/>
        <w:ind w:left="1680"/>
        <w:rPr>
          <w:rFonts w:hint="eastAsia"/>
          <w:color w:val="1A1A1A"/>
          <w:sz w:val="28"/>
          <w:szCs w:val="28"/>
        </w:rPr>
      </w:pPr>
      <w:r>
        <w:rPr>
          <w:rStyle w:val="11"/>
          <w:rFonts w:hint="eastAsia"/>
          <w:color w:val="1A1A1A"/>
          <w:sz w:val="28"/>
          <w:szCs w:val="28"/>
        </w:rPr>
        <w:t>中间件：</w:t>
      </w:r>
      <w:r>
        <w:rPr>
          <w:rFonts w:hint="eastAsia"/>
          <w:color w:val="1A1A1A"/>
          <w:sz w:val="28"/>
          <w:szCs w:val="28"/>
        </w:rPr>
        <w:t>JDK内置HTTP Server、JSON处理库</w:t>
      </w:r>
    </w:p>
    <w:p w14:paraId="1BEC7420">
      <w:pPr>
        <w:pStyle w:val="4"/>
        <w:spacing w:line="480" w:lineRule="auto"/>
        <w:rPr>
          <w:rFonts w:hint="eastAsia"/>
          <w:color w:val="1A1A1A"/>
        </w:rPr>
      </w:pPr>
      <w:bookmarkStart w:id="13" w:name="_Toc13868"/>
      <w:r>
        <w:rPr>
          <w:rFonts w:hint="eastAsia"/>
          <w:color w:val="1A1A1A"/>
        </w:rPr>
        <w:t>2.4.2 客户端环境</w:t>
      </w:r>
      <w:bookmarkEnd w:id="13"/>
    </w:p>
    <w:p w14:paraId="592FA652">
      <w:pPr>
        <w:numPr>
          <w:ilvl w:val="0"/>
          <w:numId w:val="4"/>
        </w:numPr>
        <w:spacing w:before="100" w:beforeAutospacing="1" w:after="120" w:line="480" w:lineRule="auto"/>
        <w:ind w:left="1680"/>
        <w:rPr>
          <w:rFonts w:hint="eastAsia"/>
          <w:color w:val="1A1A1A"/>
          <w:sz w:val="28"/>
          <w:szCs w:val="28"/>
        </w:rPr>
      </w:pPr>
      <w:r>
        <w:rPr>
          <w:rStyle w:val="11"/>
          <w:rFonts w:hint="eastAsia"/>
          <w:color w:val="1A1A1A"/>
          <w:sz w:val="28"/>
          <w:szCs w:val="28"/>
        </w:rPr>
        <w:t>浏览器：</w:t>
      </w:r>
      <w:r>
        <w:rPr>
          <w:rFonts w:hint="eastAsia"/>
          <w:color w:val="1A1A1A"/>
          <w:sz w:val="28"/>
          <w:szCs w:val="28"/>
        </w:rPr>
        <w:t>Google Chrome 100+、Microsoft Edge 100+、Firefox 100+、Safari 14+</w:t>
      </w:r>
    </w:p>
    <w:p w14:paraId="140C888F">
      <w:pPr>
        <w:numPr>
          <w:ilvl w:val="0"/>
          <w:numId w:val="4"/>
        </w:numPr>
        <w:spacing w:before="100" w:beforeAutospacing="1" w:after="120" w:line="480" w:lineRule="auto"/>
        <w:ind w:left="1680"/>
        <w:rPr>
          <w:rFonts w:hint="eastAsia"/>
          <w:color w:val="1A1A1A"/>
          <w:sz w:val="28"/>
          <w:szCs w:val="28"/>
        </w:rPr>
      </w:pPr>
      <w:r>
        <w:rPr>
          <w:rStyle w:val="11"/>
          <w:rFonts w:hint="eastAsia"/>
          <w:color w:val="1A1A1A"/>
          <w:sz w:val="28"/>
          <w:szCs w:val="28"/>
        </w:rPr>
        <w:t>屏幕分辨率：</w:t>
      </w:r>
      <w:r>
        <w:rPr>
          <w:rFonts w:hint="eastAsia"/>
          <w:color w:val="1A1A1A"/>
          <w:sz w:val="28"/>
          <w:szCs w:val="28"/>
        </w:rPr>
        <w:t>推荐1920×1080及以上，最低支持1366×768</w:t>
      </w:r>
    </w:p>
    <w:p w14:paraId="3FDF9796">
      <w:pPr>
        <w:numPr>
          <w:ilvl w:val="0"/>
          <w:numId w:val="4"/>
        </w:numPr>
        <w:spacing w:before="100" w:beforeAutospacing="1" w:after="120" w:line="480" w:lineRule="auto"/>
        <w:ind w:left="1680"/>
        <w:rPr>
          <w:rFonts w:hint="eastAsia"/>
          <w:color w:val="1A1A1A"/>
          <w:sz w:val="28"/>
          <w:szCs w:val="28"/>
        </w:rPr>
      </w:pPr>
      <w:r>
        <w:rPr>
          <w:rStyle w:val="11"/>
          <w:rFonts w:hint="eastAsia"/>
          <w:color w:val="1A1A1A"/>
          <w:sz w:val="28"/>
          <w:szCs w:val="28"/>
        </w:rPr>
        <w:t>网络：</w:t>
      </w:r>
      <w:r>
        <w:rPr>
          <w:rFonts w:hint="eastAsia"/>
          <w:color w:val="1A1A1A"/>
          <w:sz w:val="28"/>
          <w:szCs w:val="28"/>
        </w:rPr>
        <w:t>支持局域网和政务外网访问，推荐带宽不低于10Mbps</w:t>
      </w:r>
    </w:p>
    <w:p w14:paraId="7FC733D3">
      <w:pPr>
        <w:pStyle w:val="4"/>
        <w:spacing w:line="480" w:lineRule="auto"/>
        <w:rPr>
          <w:rFonts w:hint="eastAsia"/>
          <w:color w:val="1A1A1A"/>
        </w:rPr>
      </w:pPr>
      <w:bookmarkStart w:id="14" w:name="_Toc25749"/>
      <w:r>
        <w:rPr>
          <w:rFonts w:hint="eastAsia"/>
          <w:color w:val="1A1A1A"/>
        </w:rPr>
        <w:t>2.4.3 网络与安全环境</w:t>
      </w:r>
      <w:bookmarkEnd w:id="14"/>
    </w:p>
    <w:p w14:paraId="181C19CB">
      <w:pPr>
        <w:numPr>
          <w:ilvl w:val="0"/>
          <w:numId w:val="5"/>
        </w:numPr>
        <w:spacing w:before="100" w:beforeAutospacing="1" w:after="120" w:line="480" w:lineRule="auto"/>
        <w:ind w:left="1680"/>
        <w:rPr>
          <w:rFonts w:hint="eastAsia"/>
          <w:color w:val="1A1A1A"/>
          <w:sz w:val="28"/>
          <w:szCs w:val="28"/>
        </w:rPr>
      </w:pPr>
      <w:r>
        <w:rPr>
          <w:rFonts w:hint="eastAsia"/>
          <w:color w:val="1A1A1A"/>
          <w:sz w:val="28"/>
          <w:szCs w:val="28"/>
        </w:rPr>
        <w:t>系统应部署于政务内网或经安全加固的云环境中</w:t>
      </w:r>
    </w:p>
    <w:p w14:paraId="09164935">
      <w:pPr>
        <w:numPr>
          <w:ilvl w:val="0"/>
          <w:numId w:val="5"/>
        </w:numPr>
        <w:spacing w:before="100" w:beforeAutospacing="1" w:after="120" w:line="480" w:lineRule="auto"/>
        <w:ind w:left="1680"/>
        <w:rPr>
          <w:rFonts w:hint="eastAsia"/>
          <w:color w:val="1A1A1A"/>
          <w:sz w:val="28"/>
          <w:szCs w:val="28"/>
        </w:rPr>
      </w:pPr>
      <w:r>
        <w:rPr>
          <w:rFonts w:hint="eastAsia"/>
          <w:color w:val="1A1A1A"/>
          <w:sz w:val="28"/>
          <w:szCs w:val="28"/>
        </w:rPr>
        <w:t>服务器应配置防火墙，限制非必要端口的访问</w:t>
      </w:r>
    </w:p>
    <w:p w14:paraId="37031C2B">
      <w:pPr>
        <w:numPr>
          <w:ilvl w:val="0"/>
          <w:numId w:val="5"/>
        </w:numPr>
        <w:spacing w:before="100" w:beforeAutospacing="1" w:after="120" w:line="480" w:lineRule="auto"/>
        <w:ind w:left="1680"/>
        <w:rPr>
          <w:rFonts w:hint="eastAsia"/>
          <w:color w:val="1A1A1A"/>
          <w:sz w:val="28"/>
          <w:szCs w:val="28"/>
        </w:rPr>
      </w:pPr>
      <w:r>
        <w:rPr>
          <w:rFonts w:hint="eastAsia"/>
          <w:color w:val="1A1A1A"/>
          <w:sz w:val="28"/>
          <w:szCs w:val="28"/>
        </w:rPr>
        <w:t>全站启用HTTPS（TLS 1.2及以上）加密传输</w:t>
      </w:r>
    </w:p>
    <w:p w14:paraId="0D5C7404">
      <w:pPr>
        <w:numPr>
          <w:ilvl w:val="0"/>
          <w:numId w:val="5"/>
        </w:numPr>
        <w:spacing w:before="100" w:beforeAutospacing="1" w:after="120" w:line="480" w:lineRule="auto"/>
        <w:ind w:left="1680"/>
        <w:rPr>
          <w:rFonts w:hint="eastAsia"/>
          <w:color w:val="1A1A1A"/>
          <w:sz w:val="28"/>
          <w:szCs w:val="28"/>
        </w:rPr>
      </w:pPr>
      <w:r>
        <w:rPr>
          <w:rFonts w:hint="eastAsia"/>
          <w:color w:val="1A1A1A"/>
          <w:sz w:val="28"/>
          <w:szCs w:val="28"/>
        </w:rPr>
        <w:t>建议部署Web应用防火墙（WAF）和入侵检测系统（IDS）</w:t>
      </w:r>
    </w:p>
    <w:p w14:paraId="2EDB817D">
      <w:pPr>
        <w:pStyle w:val="3"/>
        <w:spacing w:line="480" w:lineRule="auto"/>
        <w:rPr>
          <w:rFonts w:hint="eastAsia"/>
          <w:color w:val="1A1A1A"/>
        </w:rPr>
      </w:pPr>
      <w:bookmarkStart w:id="15" w:name="_Toc23994"/>
      <w:r>
        <w:rPr>
          <w:rFonts w:hint="eastAsia"/>
          <w:color w:val="1A1A1A"/>
        </w:rPr>
        <w:t>2.5 设计约束</w:t>
      </w:r>
      <w:bookmarkEnd w:id="15"/>
    </w:p>
    <w:p w14:paraId="36036F8D">
      <w:pPr>
        <w:pStyle w:val="8"/>
        <w:spacing w:line="480" w:lineRule="auto"/>
        <w:rPr>
          <w:rFonts w:hint="eastAsia"/>
          <w:color w:val="1A1A1A"/>
          <w:sz w:val="28"/>
          <w:szCs w:val="28"/>
        </w:rPr>
      </w:pPr>
      <w:r>
        <w:rPr>
          <w:rFonts w:hint="eastAsia"/>
          <w:color w:val="1A1A1A"/>
          <w:sz w:val="28"/>
          <w:szCs w:val="28"/>
        </w:rPr>
        <w:t>系统在设计和实现过程中应遵循以下约束条件：</w:t>
      </w:r>
    </w:p>
    <w:p w14:paraId="3CDB5794">
      <w:pPr>
        <w:numPr>
          <w:ilvl w:val="0"/>
          <w:numId w:val="6"/>
        </w:numPr>
        <w:spacing w:before="100" w:beforeAutospacing="1" w:after="120" w:line="480" w:lineRule="auto"/>
        <w:ind w:left="1680"/>
        <w:rPr>
          <w:rFonts w:hint="eastAsia"/>
          <w:color w:val="1A1A1A"/>
          <w:sz w:val="28"/>
          <w:szCs w:val="28"/>
        </w:rPr>
      </w:pPr>
      <w:r>
        <w:rPr>
          <w:rStyle w:val="11"/>
          <w:rFonts w:hint="eastAsia"/>
          <w:color w:val="1A1A1A"/>
          <w:sz w:val="28"/>
          <w:szCs w:val="28"/>
        </w:rPr>
        <w:t>技术架构约束：</w:t>
      </w:r>
      <w:r>
        <w:rPr>
          <w:rFonts w:hint="eastAsia"/>
          <w:color w:val="1A1A1A"/>
          <w:sz w:val="28"/>
          <w:szCs w:val="28"/>
        </w:rPr>
        <w:t>系统采用B/S架构，前端使用HTML5/CSS3/JavaScript，后端使用Java EE或Spring Boot框架，数据库采用关系型数据库。</w:t>
      </w:r>
    </w:p>
    <w:p w14:paraId="45BB9D0F">
      <w:pPr>
        <w:numPr>
          <w:ilvl w:val="0"/>
          <w:numId w:val="6"/>
        </w:numPr>
        <w:spacing w:before="100" w:beforeAutospacing="1" w:after="120" w:line="480" w:lineRule="auto"/>
        <w:ind w:left="1680"/>
        <w:rPr>
          <w:rFonts w:hint="eastAsia"/>
          <w:color w:val="1A1A1A"/>
          <w:sz w:val="28"/>
          <w:szCs w:val="28"/>
        </w:rPr>
      </w:pPr>
      <w:r>
        <w:rPr>
          <w:rStyle w:val="11"/>
          <w:rFonts w:hint="eastAsia"/>
          <w:color w:val="1A1A1A"/>
          <w:sz w:val="28"/>
          <w:szCs w:val="28"/>
        </w:rPr>
        <w:t>安全合规约束：</w:t>
      </w:r>
      <w:r>
        <w:rPr>
          <w:rFonts w:hint="eastAsia"/>
          <w:color w:val="1A1A1A"/>
          <w:sz w:val="28"/>
          <w:szCs w:val="28"/>
        </w:rPr>
        <w:t>系统须符合国家信息安全等级保护三级要求，满足数据安全法和个人信息保护法的相关要求。</w:t>
      </w:r>
    </w:p>
    <w:p w14:paraId="49852F8D">
      <w:pPr>
        <w:numPr>
          <w:ilvl w:val="0"/>
          <w:numId w:val="6"/>
        </w:numPr>
        <w:spacing w:before="100" w:beforeAutospacing="1" w:after="120" w:line="480" w:lineRule="auto"/>
        <w:ind w:left="1680"/>
        <w:rPr>
          <w:rFonts w:hint="eastAsia"/>
          <w:color w:val="1A1A1A"/>
          <w:sz w:val="28"/>
          <w:szCs w:val="28"/>
        </w:rPr>
      </w:pPr>
      <w:r>
        <w:rPr>
          <w:rStyle w:val="11"/>
          <w:rFonts w:hint="eastAsia"/>
          <w:color w:val="1A1A1A"/>
          <w:sz w:val="28"/>
          <w:szCs w:val="28"/>
        </w:rPr>
        <w:t>性能约束：</w:t>
      </w:r>
      <w:r>
        <w:rPr>
          <w:rFonts w:hint="eastAsia"/>
          <w:color w:val="1A1A1A"/>
          <w:sz w:val="28"/>
          <w:szCs w:val="28"/>
        </w:rPr>
        <w:t>系统须支持至少500个并发用户，页面平均响应时间不超过3秒，复杂查询响应时间不超过10秒。</w:t>
      </w:r>
    </w:p>
    <w:p w14:paraId="157E0BAB">
      <w:pPr>
        <w:numPr>
          <w:ilvl w:val="0"/>
          <w:numId w:val="6"/>
        </w:numPr>
        <w:spacing w:before="100" w:beforeAutospacing="1" w:after="120" w:line="480" w:lineRule="auto"/>
        <w:ind w:left="1680"/>
        <w:rPr>
          <w:rFonts w:hint="eastAsia"/>
          <w:color w:val="1A1A1A"/>
          <w:sz w:val="28"/>
          <w:szCs w:val="28"/>
        </w:rPr>
      </w:pPr>
      <w:r>
        <w:rPr>
          <w:rStyle w:val="11"/>
          <w:rFonts w:hint="eastAsia"/>
          <w:color w:val="1A1A1A"/>
          <w:sz w:val="28"/>
          <w:szCs w:val="28"/>
        </w:rPr>
        <w:t>数据约束：</w:t>
      </w:r>
      <w:r>
        <w:rPr>
          <w:rFonts w:hint="eastAsia"/>
          <w:color w:val="1A1A1A"/>
          <w:sz w:val="28"/>
          <w:szCs w:val="28"/>
        </w:rPr>
        <w:t>人口数据为国家核心数据，不得存储于境外服务器，须满足数据本地化存储要求。</w:t>
      </w:r>
    </w:p>
    <w:p w14:paraId="1F9251A0">
      <w:pPr>
        <w:numPr>
          <w:ilvl w:val="0"/>
          <w:numId w:val="6"/>
        </w:numPr>
        <w:spacing w:before="100" w:beforeAutospacing="1" w:after="120" w:line="480" w:lineRule="auto"/>
        <w:ind w:left="1680"/>
        <w:rPr>
          <w:rFonts w:hint="eastAsia"/>
          <w:color w:val="1A1A1A"/>
          <w:sz w:val="28"/>
          <w:szCs w:val="28"/>
        </w:rPr>
      </w:pPr>
      <w:r>
        <w:rPr>
          <w:rStyle w:val="11"/>
          <w:rFonts w:hint="eastAsia"/>
          <w:color w:val="1A1A1A"/>
          <w:sz w:val="28"/>
          <w:szCs w:val="28"/>
        </w:rPr>
        <w:t>兼容性约束：</w:t>
      </w:r>
      <w:r>
        <w:rPr>
          <w:rFonts w:hint="eastAsia"/>
          <w:color w:val="1A1A1A"/>
          <w:sz w:val="28"/>
          <w:szCs w:val="28"/>
        </w:rPr>
        <w:t>系统须兼容主流浏览器，确保在不同操作系统和设备上的一致用户体验。</w:t>
      </w:r>
    </w:p>
    <w:p w14:paraId="4B522AEF">
      <w:pPr>
        <w:numPr>
          <w:ilvl w:val="0"/>
          <w:numId w:val="6"/>
        </w:numPr>
        <w:spacing w:before="100" w:beforeAutospacing="1" w:after="120" w:line="480" w:lineRule="auto"/>
        <w:ind w:left="1680"/>
        <w:rPr>
          <w:rFonts w:hint="eastAsia"/>
          <w:color w:val="1A1A1A"/>
          <w:sz w:val="28"/>
          <w:szCs w:val="28"/>
        </w:rPr>
      </w:pPr>
      <w:r>
        <w:rPr>
          <w:rStyle w:val="11"/>
          <w:rFonts w:hint="eastAsia"/>
          <w:color w:val="1A1A1A"/>
          <w:sz w:val="28"/>
          <w:szCs w:val="28"/>
        </w:rPr>
        <w:t>预算约束：</w:t>
      </w:r>
      <w:r>
        <w:rPr>
          <w:rFonts w:hint="eastAsia"/>
          <w:color w:val="1A1A1A"/>
          <w:sz w:val="28"/>
          <w:szCs w:val="28"/>
        </w:rPr>
        <w:t>项目开发须在预算范围内完成，优先使用成熟开源技术以降低开发成本。</w:t>
      </w:r>
    </w:p>
    <w:p w14:paraId="2A45FB6D">
      <w:pPr>
        <w:numPr>
          <w:ilvl w:val="0"/>
          <w:numId w:val="6"/>
        </w:numPr>
        <w:spacing w:before="100" w:beforeAutospacing="1" w:after="120" w:line="480" w:lineRule="auto"/>
        <w:ind w:left="1680"/>
        <w:rPr>
          <w:rFonts w:hint="eastAsia"/>
          <w:color w:val="1A1A1A"/>
          <w:sz w:val="28"/>
          <w:szCs w:val="28"/>
        </w:rPr>
      </w:pPr>
      <w:r>
        <w:rPr>
          <w:rStyle w:val="11"/>
          <w:rFonts w:hint="eastAsia"/>
          <w:color w:val="1A1A1A"/>
          <w:sz w:val="28"/>
          <w:szCs w:val="28"/>
        </w:rPr>
        <w:t>进度约束：</w:t>
      </w:r>
      <w:r>
        <w:rPr>
          <w:rFonts w:hint="eastAsia"/>
          <w:color w:val="1A1A1A"/>
          <w:sz w:val="28"/>
          <w:szCs w:val="28"/>
        </w:rPr>
        <w:t>系统须在合同约定的工期内完成开发、测试和部署上线。</w:t>
      </w:r>
    </w:p>
    <w:p w14:paraId="59CB4DF4">
      <w:pPr>
        <w:pStyle w:val="3"/>
        <w:spacing w:line="480" w:lineRule="auto"/>
        <w:rPr>
          <w:rFonts w:hint="eastAsia"/>
          <w:color w:val="1A1A1A"/>
        </w:rPr>
      </w:pPr>
      <w:bookmarkStart w:id="16" w:name="_Toc18525"/>
      <w:r>
        <w:rPr>
          <w:rFonts w:hint="eastAsia"/>
          <w:color w:val="1A1A1A"/>
        </w:rPr>
        <w:t>2.6 假设与依赖关系</w:t>
      </w:r>
      <w:bookmarkEnd w:id="16"/>
    </w:p>
    <w:p w14:paraId="677A5CCF">
      <w:pPr>
        <w:pStyle w:val="8"/>
        <w:spacing w:line="480" w:lineRule="auto"/>
        <w:rPr>
          <w:rFonts w:hint="eastAsia"/>
          <w:color w:val="1A1A1A"/>
          <w:sz w:val="28"/>
          <w:szCs w:val="28"/>
        </w:rPr>
      </w:pPr>
      <w:r>
        <w:rPr>
          <w:rFonts w:hint="eastAsia"/>
          <w:color w:val="1A1A1A"/>
          <w:sz w:val="28"/>
          <w:szCs w:val="28"/>
        </w:rPr>
        <w:t>在系统开发过程中，以下假设条件和外部依赖关系的满足是项目顺利推进的前提：</w:t>
      </w:r>
    </w:p>
    <w:p w14:paraId="5C4762DD">
      <w:pPr>
        <w:pStyle w:val="4"/>
        <w:spacing w:line="480" w:lineRule="auto"/>
        <w:rPr>
          <w:rFonts w:hint="eastAsia"/>
          <w:color w:val="1A1A1A"/>
        </w:rPr>
      </w:pPr>
      <w:bookmarkStart w:id="17" w:name="_Toc7340"/>
      <w:r>
        <w:rPr>
          <w:rFonts w:hint="eastAsia"/>
          <w:color w:val="1A1A1A"/>
        </w:rPr>
        <w:t>2.6.1 基本假设</w:t>
      </w:r>
      <w:bookmarkEnd w:id="17"/>
    </w:p>
    <w:p w14:paraId="39A8A72E">
      <w:pPr>
        <w:numPr>
          <w:ilvl w:val="0"/>
          <w:numId w:val="7"/>
        </w:numPr>
        <w:spacing w:before="100" w:beforeAutospacing="1" w:after="120" w:line="480" w:lineRule="auto"/>
        <w:ind w:left="1680"/>
        <w:rPr>
          <w:rFonts w:hint="eastAsia"/>
          <w:color w:val="1A1A1A"/>
          <w:sz w:val="28"/>
          <w:szCs w:val="28"/>
        </w:rPr>
      </w:pPr>
      <w:r>
        <w:rPr>
          <w:rFonts w:hint="eastAsia"/>
          <w:color w:val="1A1A1A"/>
          <w:sz w:val="28"/>
          <w:szCs w:val="28"/>
        </w:rPr>
        <w:t>项目甲方能够在需求调研阶段提供充分的业务需求和现有系统资料；</w:t>
      </w:r>
    </w:p>
    <w:p w14:paraId="162262F6">
      <w:pPr>
        <w:numPr>
          <w:ilvl w:val="0"/>
          <w:numId w:val="7"/>
        </w:numPr>
        <w:spacing w:before="100" w:beforeAutospacing="1" w:after="120" w:line="480" w:lineRule="auto"/>
        <w:ind w:left="1680"/>
        <w:rPr>
          <w:rFonts w:hint="eastAsia"/>
          <w:color w:val="1A1A1A"/>
          <w:sz w:val="28"/>
          <w:szCs w:val="28"/>
        </w:rPr>
      </w:pPr>
      <w:r>
        <w:rPr>
          <w:rFonts w:hint="eastAsia"/>
          <w:color w:val="1A1A1A"/>
          <w:sz w:val="28"/>
          <w:szCs w:val="28"/>
        </w:rPr>
        <w:t>项目甲方能够在开发过程中及时安排业务人员配合需求确认和用户验收测试；</w:t>
      </w:r>
    </w:p>
    <w:p w14:paraId="403B2347">
      <w:pPr>
        <w:numPr>
          <w:ilvl w:val="0"/>
          <w:numId w:val="7"/>
        </w:numPr>
        <w:spacing w:before="100" w:beforeAutospacing="1" w:after="120" w:line="480" w:lineRule="auto"/>
        <w:ind w:left="1680"/>
        <w:rPr>
          <w:rFonts w:hint="eastAsia"/>
          <w:color w:val="1A1A1A"/>
          <w:sz w:val="28"/>
          <w:szCs w:val="28"/>
        </w:rPr>
      </w:pPr>
      <w:r>
        <w:rPr>
          <w:rFonts w:hint="eastAsia"/>
          <w:color w:val="1A1A1A"/>
          <w:sz w:val="28"/>
          <w:szCs w:val="28"/>
        </w:rPr>
        <w:t>项目环境（服务器、网络、域名等）能够在计划时间内完成准备和部署；</w:t>
      </w:r>
    </w:p>
    <w:p w14:paraId="37C51F34">
      <w:pPr>
        <w:numPr>
          <w:ilvl w:val="0"/>
          <w:numId w:val="7"/>
        </w:numPr>
        <w:spacing w:before="100" w:beforeAutospacing="1" w:after="120" w:line="480" w:lineRule="auto"/>
        <w:ind w:left="1680"/>
        <w:rPr>
          <w:rFonts w:hint="eastAsia"/>
          <w:color w:val="1A1A1A"/>
          <w:sz w:val="28"/>
          <w:szCs w:val="28"/>
        </w:rPr>
      </w:pPr>
      <w:r>
        <w:rPr>
          <w:rFonts w:hint="eastAsia"/>
          <w:color w:val="1A1A1A"/>
          <w:sz w:val="28"/>
          <w:szCs w:val="28"/>
        </w:rPr>
        <w:t>项目期间未发生影响项目进度的不可抗力事件（如重大自然灾害、疫情等）；</w:t>
      </w:r>
    </w:p>
    <w:p w14:paraId="204AE183">
      <w:pPr>
        <w:numPr>
          <w:ilvl w:val="0"/>
          <w:numId w:val="7"/>
        </w:numPr>
        <w:spacing w:before="100" w:beforeAutospacing="1" w:after="120" w:line="480" w:lineRule="auto"/>
        <w:ind w:left="1680"/>
        <w:rPr>
          <w:rFonts w:hint="eastAsia"/>
          <w:color w:val="1A1A1A"/>
          <w:sz w:val="28"/>
          <w:szCs w:val="28"/>
        </w:rPr>
      </w:pPr>
      <w:r>
        <w:rPr>
          <w:rFonts w:hint="eastAsia"/>
          <w:color w:val="1A1A1A"/>
          <w:sz w:val="28"/>
          <w:szCs w:val="28"/>
        </w:rPr>
        <w:t>开发团队人员的稳定性能够得到保障，关键岗位人员不发生频繁变动。</w:t>
      </w:r>
    </w:p>
    <w:p w14:paraId="73BA2D56">
      <w:pPr>
        <w:pStyle w:val="4"/>
        <w:spacing w:line="480" w:lineRule="auto"/>
        <w:rPr>
          <w:rFonts w:hint="eastAsia"/>
          <w:color w:val="1A1A1A"/>
        </w:rPr>
      </w:pPr>
      <w:bookmarkStart w:id="18" w:name="_Toc24522"/>
      <w:r>
        <w:rPr>
          <w:rFonts w:hint="eastAsia"/>
          <w:color w:val="1A1A1A"/>
        </w:rPr>
        <w:t>2.6.2 外部依赖</w:t>
      </w:r>
      <w:bookmarkEnd w:id="18"/>
    </w:p>
    <w:p w14:paraId="486A38C6">
      <w:pPr>
        <w:numPr>
          <w:ilvl w:val="0"/>
          <w:numId w:val="8"/>
        </w:numPr>
        <w:spacing w:before="100" w:beforeAutospacing="1" w:after="120" w:line="480" w:lineRule="auto"/>
        <w:ind w:left="1680"/>
        <w:rPr>
          <w:rFonts w:hint="eastAsia"/>
          <w:color w:val="1A1A1A"/>
          <w:sz w:val="28"/>
          <w:szCs w:val="28"/>
        </w:rPr>
      </w:pPr>
      <w:r>
        <w:rPr>
          <w:rFonts w:hint="eastAsia"/>
          <w:color w:val="1A1A1A"/>
          <w:sz w:val="28"/>
          <w:szCs w:val="28"/>
        </w:rPr>
        <w:t>依赖公安部门提供的标准人口数据编码规范和数据交换标准；</w:t>
      </w:r>
    </w:p>
    <w:p w14:paraId="2E10D993">
      <w:pPr>
        <w:numPr>
          <w:ilvl w:val="0"/>
          <w:numId w:val="8"/>
        </w:numPr>
        <w:spacing w:before="100" w:beforeAutospacing="1" w:after="120" w:line="480" w:lineRule="auto"/>
        <w:ind w:left="1680"/>
        <w:rPr>
          <w:rFonts w:hint="eastAsia"/>
          <w:color w:val="1A1A1A"/>
          <w:sz w:val="28"/>
          <w:szCs w:val="28"/>
        </w:rPr>
      </w:pPr>
      <w:r>
        <w:rPr>
          <w:rFonts w:hint="eastAsia"/>
          <w:color w:val="1A1A1A"/>
          <w:sz w:val="28"/>
          <w:szCs w:val="28"/>
        </w:rPr>
        <w:t>依赖现有公安户籍管理系统提供数据接口（API）或数据文件；</w:t>
      </w:r>
    </w:p>
    <w:p w14:paraId="5777A77B">
      <w:pPr>
        <w:numPr>
          <w:ilvl w:val="0"/>
          <w:numId w:val="8"/>
        </w:numPr>
        <w:spacing w:before="100" w:beforeAutospacing="1" w:after="120" w:line="480" w:lineRule="auto"/>
        <w:ind w:left="1680"/>
        <w:rPr>
          <w:rFonts w:hint="eastAsia"/>
          <w:color w:val="1A1A1A"/>
          <w:sz w:val="28"/>
          <w:szCs w:val="28"/>
        </w:rPr>
      </w:pPr>
      <w:r>
        <w:rPr>
          <w:rFonts w:hint="eastAsia"/>
          <w:color w:val="1A1A1A"/>
          <w:sz w:val="28"/>
          <w:szCs w:val="28"/>
        </w:rPr>
        <w:t>依赖政务网络基础设施的稳定运行；</w:t>
      </w:r>
    </w:p>
    <w:p w14:paraId="2460F3AD">
      <w:pPr>
        <w:numPr>
          <w:ilvl w:val="0"/>
          <w:numId w:val="8"/>
        </w:numPr>
        <w:spacing w:before="100" w:beforeAutospacing="1" w:after="120" w:line="480" w:lineRule="auto"/>
        <w:ind w:left="1680"/>
        <w:rPr>
          <w:rFonts w:hint="eastAsia"/>
          <w:color w:val="1A1A1A"/>
          <w:sz w:val="28"/>
          <w:szCs w:val="28"/>
        </w:rPr>
      </w:pPr>
      <w:r>
        <w:rPr>
          <w:rFonts w:hint="eastAsia"/>
          <w:color w:val="1A1A1A"/>
          <w:sz w:val="28"/>
          <w:szCs w:val="28"/>
        </w:rPr>
        <w:t>依赖Oracle、PostgreSQL等数据库软件的商业许可或开源许可；</w:t>
      </w:r>
    </w:p>
    <w:p w14:paraId="3670ED18">
      <w:pPr>
        <w:numPr>
          <w:ilvl w:val="0"/>
          <w:numId w:val="8"/>
        </w:numPr>
        <w:spacing w:before="100" w:beforeAutospacing="1" w:after="120" w:line="480" w:lineRule="auto"/>
        <w:ind w:left="1680"/>
        <w:rPr>
          <w:rFonts w:hint="eastAsia"/>
          <w:color w:val="1A1A1A"/>
          <w:sz w:val="28"/>
          <w:szCs w:val="28"/>
        </w:rPr>
      </w:pPr>
      <w:r>
        <w:rPr>
          <w:rFonts w:hint="eastAsia"/>
          <w:color w:val="1A1A1A"/>
          <w:sz w:val="28"/>
          <w:szCs w:val="28"/>
        </w:rPr>
        <w:t>依赖第三方OCR识别服务（如需要实现证件自动识别功能）。</w:t>
      </w:r>
    </w:p>
    <w:p w14:paraId="254482DE">
      <w:pPr>
        <w:pStyle w:val="2"/>
        <w:spacing w:line="480" w:lineRule="auto"/>
        <w:rPr>
          <w:rFonts w:hint="eastAsia"/>
          <w:color w:val="1A1A1A"/>
        </w:rPr>
      </w:pPr>
      <w:bookmarkStart w:id="19" w:name="_Toc8259"/>
      <w:r>
        <w:rPr>
          <w:rFonts w:hint="eastAsia"/>
          <w:color w:val="1A1A1A"/>
        </w:rPr>
        <w:t>第三章　功能需求</w:t>
      </w:r>
      <w:bookmarkEnd w:id="19"/>
    </w:p>
    <w:p w14:paraId="505D4D9F">
      <w:pPr>
        <w:pStyle w:val="3"/>
        <w:spacing w:line="480" w:lineRule="auto"/>
        <w:rPr>
          <w:rFonts w:hint="eastAsia"/>
          <w:color w:val="1A1A1A"/>
        </w:rPr>
      </w:pPr>
      <w:bookmarkStart w:id="20" w:name="_Toc9103"/>
      <w:r>
        <w:rPr>
          <w:rFonts w:hint="eastAsia"/>
          <w:color w:val="1A1A1A"/>
        </w:rPr>
        <w:t>3.1 登录模块</w:t>
      </w:r>
      <w:bookmarkEnd w:id="20"/>
    </w:p>
    <w:p w14:paraId="2677B7D6">
      <w:pPr>
        <w:pStyle w:val="4"/>
        <w:spacing w:line="480" w:lineRule="auto"/>
        <w:rPr>
          <w:rFonts w:hint="eastAsia"/>
          <w:color w:val="1A1A1A"/>
        </w:rPr>
      </w:pPr>
      <w:bookmarkStart w:id="21" w:name="_Toc25844"/>
      <w:r>
        <w:rPr>
          <w:rFonts w:hint="eastAsia"/>
          <w:color w:val="1A1A1A"/>
        </w:rPr>
        <w:t>3.1.1 用户登录</w:t>
      </w:r>
      <w:bookmarkEnd w:id="21"/>
    </w:p>
    <w:tbl>
      <w:tblPr>
        <w:tblStyle w:val="9"/>
        <w:tblW w:w="5000" w:type="pct"/>
        <w:tblInd w:w="0" w:type="dxa"/>
        <w:tblLayout w:type="autofit"/>
        <w:tblCellMar>
          <w:top w:w="15" w:type="dxa"/>
          <w:left w:w="15" w:type="dxa"/>
          <w:bottom w:w="15" w:type="dxa"/>
          <w:right w:w="15" w:type="dxa"/>
        </w:tblCellMar>
      </w:tblPr>
      <w:tblGrid>
        <w:gridCol w:w="766"/>
        <w:gridCol w:w="7900"/>
      </w:tblGrid>
      <w:tr w14:paraId="1029DB3F">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9D455DF">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1EF30A4">
            <w:pPr>
              <w:spacing w:before="225" w:after="225" w:line="480" w:lineRule="auto"/>
              <w:jc w:val="center"/>
              <w:rPr>
                <w:rFonts w:hint="eastAsia"/>
                <w:b/>
                <w:bCs/>
                <w:color w:val="1A1A1A"/>
              </w:rPr>
            </w:pPr>
            <w:r>
              <w:rPr>
                <w:rFonts w:hint="eastAsia"/>
                <w:b/>
                <w:bCs/>
                <w:color w:val="1A1A1A"/>
              </w:rPr>
              <w:t>描述</w:t>
            </w:r>
          </w:p>
        </w:tc>
      </w:tr>
      <w:tr w14:paraId="7F8610C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CCC74B">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06660F">
            <w:pPr>
              <w:spacing w:before="225" w:after="225" w:line="480" w:lineRule="auto"/>
              <w:jc w:val="center"/>
              <w:rPr>
                <w:rFonts w:hint="eastAsia"/>
                <w:color w:val="1A1A1A"/>
              </w:rPr>
            </w:pPr>
            <w:r>
              <w:rPr>
                <w:rFonts w:hint="eastAsia"/>
                <w:color w:val="1A1A1A"/>
              </w:rPr>
              <w:t>用户登录</w:t>
            </w:r>
          </w:p>
        </w:tc>
      </w:tr>
      <w:tr w14:paraId="1F1392F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3FBA5A">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DCF0EE">
            <w:pPr>
              <w:spacing w:before="225" w:after="225" w:line="480" w:lineRule="auto"/>
              <w:jc w:val="center"/>
              <w:rPr>
                <w:rFonts w:hint="eastAsia"/>
                <w:color w:val="1A1A1A"/>
              </w:rPr>
            </w:pPr>
            <w:r>
              <w:rPr>
                <w:rFonts w:hint="eastAsia"/>
                <w:color w:val="1A1A1A"/>
              </w:rPr>
              <w:t>F-LOGIN-001</w:t>
            </w:r>
          </w:p>
        </w:tc>
      </w:tr>
      <w:tr w14:paraId="523B7ED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F99932">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76E4FD">
            <w:pPr>
              <w:spacing w:before="225" w:after="225" w:line="480" w:lineRule="auto"/>
              <w:jc w:val="center"/>
              <w:rPr>
                <w:rFonts w:hint="eastAsia"/>
                <w:color w:val="1A1A1A"/>
              </w:rPr>
            </w:pPr>
            <w:r>
              <w:rPr>
                <w:rFonts w:hint="eastAsia"/>
                <w:color w:val="1A1A1A"/>
              </w:rPr>
              <w:t>系统对用户进行身份认证，验证通过后允许用户进入系统主界面</w:t>
            </w:r>
          </w:p>
        </w:tc>
      </w:tr>
      <w:tr w14:paraId="4C2D2F0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7F1D5B">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961EEC">
            <w:pPr>
              <w:spacing w:before="225" w:after="225" w:line="480" w:lineRule="auto"/>
              <w:jc w:val="center"/>
              <w:rPr>
                <w:rFonts w:hint="eastAsia"/>
                <w:color w:val="1A1A1A"/>
              </w:rPr>
            </w:pPr>
            <w:r>
              <w:rPr>
                <w:rFonts w:hint="eastAsia"/>
                <w:color w:val="1A1A1A"/>
              </w:rPr>
              <w:t>用户名（字符串，4-20位字母或数字组合）、密码（字符串，6-20位）</w:t>
            </w:r>
          </w:p>
        </w:tc>
      </w:tr>
      <w:tr w14:paraId="56C7A6D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7223F0">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D9ACD1">
            <w:pPr>
              <w:spacing w:before="225" w:after="225" w:line="480" w:lineRule="auto"/>
              <w:jc w:val="center"/>
              <w:rPr>
                <w:rFonts w:hint="eastAsia"/>
                <w:color w:val="1A1A1A"/>
              </w:rPr>
            </w:pPr>
            <w:r>
              <w:rPr>
                <w:rFonts w:hint="eastAsia"/>
                <w:color w:val="1A1A1A"/>
              </w:rPr>
              <w:t>① 用户输入用户名和密码；② 系统校验输入格式；③ 系统查询用户表，验证用户名是否存在；④ 系统校验密码（MD5/SHA-256加密比对）；⑤ 验证通过后生成Session/Token，写入登录日志，返回系统主界面；⑥ 验证失败返回错误信息，失败次数+1</w:t>
            </w:r>
          </w:p>
        </w:tc>
      </w:tr>
      <w:tr w14:paraId="521CDFF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595D6D">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620314">
            <w:pPr>
              <w:spacing w:before="225" w:after="225" w:line="480" w:lineRule="auto"/>
              <w:jc w:val="center"/>
              <w:rPr>
                <w:rFonts w:hint="eastAsia"/>
                <w:color w:val="1A1A1A"/>
              </w:rPr>
            </w:pPr>
            <w:r>
              <w:rPr>
                <w:rFonts w:hint="eastAsia"/>
                <w:color w:val="1A1A1A"/>
              </w:rPr>
              <w:t>登录成功：跳转至系统主界面，显示用户信息和功能菜单；登录失败：显示错误提示（用户名不存在/密码错误），并显示剩余登录尝试次数</w:t>
            </w:r>
          </w:p>
        </w:tc>
      </w:tr>
      <w:tr w14:paraId="717CA88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CA0949">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D31295">
            <w:pPr>
              <w:spacing w:before="225" w:after="225" w:line="480" w:lineRule="auto"/>
              <w:jc w:val="center"/>
              <w:rPr>
                <w:rFonts w:hint="eastAsia"/>
                <w:color w:val="1A1A1A"/>
              </w:rPr>
            </w:pPr>
            <w:r>
              <w:rPr>
                <w:rFonts w:hint="eastAsia"/>
                <w:color w:val="1A1A1A"/>
              </w:rPr>
              <w:t>用户账号已由系统管理员创建并处于启用状态</w:t>
            </w:r>
          </w:p>
        </w:tc>
      </w:tr>
      <w:tr w14:paraId="175609A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5A5168">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F1E11D">
            <w:pPr>
              <w:spacing w:before="225" w:after="225" w:line="480" w:lineRule="auto"/>
              <w:jc w:val="center"/>
              <w:rPr>
                <w:rFonts w:hint="eastAsia"/>
                <w:color w:val="1A1A1A"/>
              </w:rPr>
            </w:pPr>
            <w:r>
              <w:rPr>
                <w:rFonts w:hint="eastAsia"/>
                <w:color w:val="1A1A1A"/>
              </w:rPr>
              <w:t>用户在系统中产生一条登录日志记录；用户会话被建立且分配唯一的Session ID</w:t>
            </w:r>
          </w:p>
        </w:tc>
      </w:tr>
      <w:tr w14:paraId="3F9FDFA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BDFA27">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328EDF">
            <w:pPr>
              <w:spacing w:before="225" w:after="225" w:line="480" w:lineRule="auto"/>
              <w:jc w:val="center"/>
              <w:rPr>
                <w:rFonts w:hint="eastAsia"/>
                <w:color w:val="1A1A1A"/>
              </w:rPr>
            </w:pPr>
            <w:r>
              <w:rPr>
                <w:rFonts w:hint="eastAsia"/>
                <w:color w:val="1A1A1A"/>
              </w:rPr>
              <w:t>① 输入格式错误：提示"用户名/密码格式不正确"；② 账号不存在：提示"用户名不存在"；③ 密码错误：提示"密码错误，剩余N次尝试机会"；④ 账号锁定：提示"账号已锁定，请联系管理员"；⑤ 系统维护中：提示"系统维护中，暂时无法登录"</w:t>
            </w:r>
          </w:p>
        </w:tc>
      </w:tr>
    </w:tbl>
    <w:p w14:paraId="7353A696">
      <w:pPr>
        <w:pStyle w:val="4"/>
        <w:spacing w:line="480" w:lineRule="auto"/>
        <w:rPr>
          <w:rFonts w:hint="eastAsia"/>
          <w:color w:val="1A1A1A"/>
        </w:rPr>
      </w:pPr>
      <w:bookmarkStart w:id="22" w:name="_Toc12953"/>
      <w:r>
        <w:rPr>
          <w:rFonts w:hint="eastAsia"/>
          <w:color w:val="1A1A1A"/>
        </w:rPr>
        <w:t>3.1.2 修改密码</w:t>
      </w:r>
      <w:bookmarkEnd w:id="22"/>
    </w:p>
    <w:tbl>
      <w:tblPr>
        <w:tblStyle w:val="9"/>
        <w:tblW w:w="5000" w:type="pct"/>
        <w:tblInd w:w="0" w:type="dxa"/>
        <w:tblLayout w:type="autofit"/>
        <w:tblCellMar>
          <w:top w:w="15" w:type="dxa"/>
          <w:left w:w="15" w:type="dxa"/>
          <w:bottom w:w="15" w:type="dxa"/>
          <w:right w:w="15" w:type="dxa"/>
        </w:tblCellMar>
      </w:tblPr>
      <w:tblGrid>
        <w:gridCol w:w="811"/>
        <w:gridCol w:w="7855"/>
      </w:tblGrid>
      <w:tr w14:paraId="435C683C">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B2ACD0A">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408DEE8">
            <w:pPr>
              <w:spacing w:before="225" w:after="225" w:line="480" w:lineRule="auto"/>
              <w:jc w:val="center"/>
              <w:rPr>
                <w:rFonts w:hint="eastAsia"/>
                <w:b/>
                <w:bCs/>
                <w:color w:val="1A1A1A"/>
              </w:rPr>
            </w:pPr>
            <w:r>
              <w:rPr>
                <w:rFonts w:hint="eastAsia"/>
                <w:b/>
                <w:bCs/>
                <w:color w:val="1A1A1A"/>
              </w:rPr>
              <w:t>描述</w:t>
            </w:r>
          </w:p>
        </w:tc>
      </w:tr>
      <w:tr w14:paraId="0B6EC9F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17AC99">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454B83">
            <w:pPr>
              <w:spacing w:before="225" w:after="225" w:line="480" w:lineRule="auto"/>
              <w:jc w:val="center"/>
              <w:rPr>
                <w:rFonts w:hint="eastAsia"/>
                <w:color w:val="1A1A1A"/>
              </w:rPr>
            </w:pPr>
            <w:r>
              <w:rPr>
                <w:rFonts w:hint="eastAsia"/>
                <w:color w:val="1A1A1A"/>
              </w:rPr>
              <w:t>修改密码</w:t>
            </w:r>
          </w:p>
        </w:tc>
      </w:tr>
      <w:tr w14:paraId="0C5BA9B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45E4DD">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869C29B">
            <w:pPr>
              <w:spacing w:before="225" w:after="225" w:line="480" w:lineRule="auto"/>
              <w:jc w:val="center"/>
              <w:rPr>
                <w:rFonts w:hint="eastAsia"/>
                <w:color w:val="1A1A1A"/>
              </w:rPr>
            </w:pPr>
            <w:r>
              <w:rPr>
                <w:rFonts w:hint="eastAsia"/>
                <w:color w:val="1A1A1A"/>
              </w:rPr>
              <w:t>F-LOGIN-002</w:t>
            </w:r>
          </w:p>
        </w:tc>
      </w:tr>
      <w:tr w14:paraId="385066D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8AE9F6">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3E4E57">
            <w:pPr>
              <w:spacing w:before="225" w:after="225" w:line="480" w:lineRule="auto"/>
              <w:jc w:val="center"/>
              <w:rPr>
                <w:rFonts w:hint="eastAsia"/>
                <w:color w:val="1A1A1A"/>
              </w:rPr>
            </w:pPr>
            <w:r>
              <w:rPr>
                <w:rFonts w:hint="eastAsia"/>
                <w:color w:val="1A1A1A"/>
              </w:rPr>
              <w:t>已登录用户修改个人登录密码</w:t>
            </w:r>
          </w:p>
        </w:tc>
      </w:tr>
      <w:tr w14:paraId="0A81AF9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868DC9">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FA5AFE">
            <w:pPr>
              <w:spacing w:before="225" w:after="225" w:line="480" w:lineRule="auto"/>
              <w:jc w:val="center"/>
              <w:rPr>
                <w:rFonts w:hint="eastAsia"/>
                <w:color w:val="1A1A1A"/>
              </w:rPr>
            </w:pPr>
            <w:r>
              <w:rPr>
                <w:rFonts w:hint="eastAsia"/>
                <w:color w:val="1A1A1A"/>
              </w:rPr>
              <w:t>原密码、新密码（两次输入以确认）、验证码</w:t>
            </w:r>
          </w:p>
        </w:tc>
      </w:tr>
      <w:tr w14:paraId="2E1464E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C3A3495">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001437">
            <w:pPr>
              <w:spacing w:before="225" w:after="225" w:line="480" w:lineRule="auto"/>
              <w:jc w:val="center"/>
              <w:rPr>
                <w:rFonts w:hint="eastAsia"/>
                <w:color w:val="1A1A1A"/>
              </w:rPr>
            </w:pPr>
            <w:r>
              <w:rPr>
                <w:rFonts w:hint="eastAsia"/>
                <w:color w:val="1A1A1A"/>
              </w:rPr>
              <w:t>① 用户输入原密码；② 验证原密码是否正确；③ 验证新密码格式（6-20位，含字母和数字）；④ 验证新密码与原密码是否相同；⑤ 两次新密码输入是否一致；⑥ 更新数据库中用户密码（加密存储）；⑦ 记录密码修改日志</w:t>
            </w:r>
          </w:p>
        </w:tc>
      </w:tr>
      <w:tr w14:paraId="3976FF3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6F2950">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90BB87">
            <w:pPr>
              <w:spacing w:before="225" w:after="225" w:line="480" w:lineRule="auto"/>
              <w:jc w:val="center"/>
              <w:rPr>
                <w:rFonts w:hint="eastAsia"/>
                <w:color w:val="1A1A1A"/>
              </w:rPr>
            </w:pPr>
            <w:r>
              <w:rPr>
                <w:rFonts w:hint="eastAsia"/>
                <w:color w:val="1A1A1A"/>
              </w:rPr>
              <w:t>修改成功：提示"密码修改成功，请重新登录"并跳转至登录页；修改失败：显示具体错误原因</w:t>
            </w:r>
          </w:p>
        </w:tc>
      </w:tr>
      <w:tr w14:paraId="6F53727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2A8ECB">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B4CE18">
            <w:pPr>
              <w:spacing w:before="225" w:after="225" w:line="480" w:lineRule="auto"/>
              <w:jc w:val="center"/>
              <w:rPr>
                <w:rFonts w:hint="eastAsia"/>
                <w:color w:val="1A1A1A"/>
              </w:rPr>
            </w:pPr>
            <w:r>
              <w:rPr>
                <w:rFonts w:hint="eastAsia"/>
                <w:color w:val="1A1A1A"/>
              </w:rPr>
              <w:t>用户已登录系统</w:t>
            </w:r>
          </w:p>
        </w:tc>
      </w:tr>
      <w:tr w14:paraId="258D337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5A3F7A">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4210D8">
            <w:pPr>
              <w:spacing w:before="225" w:after="225" w:line="480" w:lineRule="auto"/>
              <w:jc w:val="center"/>
              <w:rPr>
                <w:rFonts w:hint="eastAsia"/>
                <w:color w:val="1A1A1A"/>
              </w:rPr>
            </w:pPr>
            <w:r>
              <w:rPr>
                <w:rFonts w:hint="eastAsia"/>
                <w:color w:val="1A1A1A"/>
              </w:rPr>
              <w:t>用户密码已更新；强制用户重新登录；生成密码修改日志</w:t>
            </w:r>
          </w:p>
        </w:tc>
      </w:tr>
      <w:tr w14:paraId="2783FBD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FC45F5">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1486CB">
            <w:pPr>
              <w:spacing w:before="225" w:after="225" w:line="480" w:lineRule="auto"/>
              <w:jc w:val="center"/>
              <w:rPr>
                <w:rFonts w:hint="eastAsia"/>
                <w:color w:val="1A1A1A"/>
              </w:rPr>
            </w:pPr>
            <w:r>
              <w:rPr>
                <w:rFonts w:hint="eastAsia"/>
                <w:color w:val="1A1A1A"/>
              </w:rPr>
              <w:t>① 原密码错误：提示"原密码不正确"；② 新密码格式错误：提示"新密码须为6-20位字母和数字组合"；③ 新旧密码相同：提示"新密码不能与原密码相同"；④ 两次输入不一致：提示"两次输入的新密码不一致"</w:t>
            </w:r>
          </w:p>
        </w:tc>
      </w:tr>
    </w:tbl>
    <w:p w14:paraId="0D60C4F1">
      <w:pPr>
        <w:pStyle w:val="4"/>
        <w:spacing w:line="480" w:lineRule="auto"/>
        <w:rPr>
          <w:rFonts w:hint="eastAsia"/>
          <w:color w:val="1A1A1A"/>
        </w:rPr>
      </w:pPr>
      <w:bookmarkStart w:id="23" w:name="_Toc31004"/>
      <w:r>
        <w:rPr>
          <w:rFonts w:hint="eastAsia"/>
          <w:color w:val="1A1A1A"/>
        </w:rPr>
        <w:t>3.1.3 会话管理与安全退出</w:t>
      </w:r>
      <w:bookmarkEnd w:id="23"/>
    </w:p>
    <w:tbl>
      <w:tblPr>
        <w:tblStyle w:val="9"/>
        <w:tblW w:w="5000" w:type="pct"/>
        <w:tblInd w:w="0" w:type="dxa"/>
        <w:tblLayout w:type="autofit"/>
        <w:tblCellMar>
          <w:top w:w="15" w:type="dxa"/>
          <w:left w:w="15" w:type="dxa"/>
          <w:bottom w:w="15" w:type="dxa"/>
          <w:right w:w="15" w:type="dxa"/>
        </w:tblCellMar>
      </w:tblPr>
      <w:tblGrid>
        <w:gridCol w:w="907"/>
        <w:gridCol w:w="7759"/>
      </w:tblGrid>
      <w:tr w14:paraId="20EC10C0">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4700B9F">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97AA3D5">
            <w:pPr>
              <w:spacing w:before="225" w:after="225" w:line="480" w:lineRule="auto"/>
              <w:jc w:val="center"/>
              <w:rPr>
                <w:rFonts w:hint="eastAsia"/>
                <w:b/>
                <w:bCs/>
                <w:color w:val="1A1A1A"/>
              </w:rPr>
            </w:pPr>
            <w:r>
              <w:rPr>
                <w:rFonts w:hint="eastAsia"/>
                <w:b/>
                <w:bCs/>
                <w:color w:val="1A1A1A"/>
              </w:rPr>
              <w:t>描述</w:t>
            </w:r>
          </w:p>
        </w:tc>
      </w:tr>
      <w:tr w14:paraId="61AAC04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4B5E95">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7842E3">
            <w:pPr>
              <w:spacing w:before="225" w:after="225" w:line="480" w:lineRule="auto"/>
              <w:jc w:val="center"/>
              <w:rPr>
                <w:rFonts w:hint="eastAsia"/>
                <w:color w:val="1A1A1A"/>
              </w:rPr>
            </w:pPr>
            <w:r>
              <w:rPr>
                <w:rFonts w:hint="eastAsia"/>
                <w:color w:val="1A1A1A"/>
              </w:rPr>
              <w:t>会话管理与安全退出</w:t>
            </w:r>
          </w:p>
        </w:tc>
      </w:tr>
      <w:tr w14:paraId="0519D40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9E4385">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913137">
            <w:pPr>
              <w:spacing w:before="225" w:after="225" w:line="480" w:lineRule="auto"/>
              <w:jc w:val="center"/>
              <w:rPr>
                <w:rFonts w:hint="eastAsia"/>
                <w:color w:val="1A1A1A"/>
              </w:rPr>
            </w:pPr>
            <w:r>
              <w:rPr>
                <w:rFonts w:hint="eastAsia"/>
                <w:color w:val="1A1A1A"/>
              </w:rPr>
              <w:t>F-LOGIN-003</w:t>
            </w:r>
          </w:p>
        </w:tc>
      </w:tr>
      <w:tr w14:paraId="38C2964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E83AEE">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29983F">
            <w:pPr>
              <w:spacing w:before="225" w:after="225" w:line="480" w:lineRule="auto"/>
              <w:jc w:val="center"/>
              <w:rPr>
                <w:rFonts w:hint="eastAsia"/>
                <w:color w:val="1A1A1A"/>
              </w:rPr>
            </w:pPr>
            <w:r>
              <w:rPr>
                <w:rFonts w:hint="eastAsia"/>
                <w:color w:val="1A1A1A"/>
              </w:rPr>
              <w:t>管理用户会话生命周期，支持安全退出</w:t>
            </w:r>
          </w:p>
        </w:tc>
      </w:tr>
      <w:tr w14:paraId="3C36DE2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0C297E">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A07861">
            <w:pPr>
              <w:spacing w:before="225" w:after="225" w:line="480" w:lineRule="auto"/>
              <w:jc w:val="center"/>
              <w:rPr>
                <w:rFonts w:hint="eastAsia"/>
                <w:color w:val="1A1A1A"/>
              </w:rPr>
            </w:pPr>
            <w:r>
              <w:rPr>
                <w:rFonts w:hint="eastAsia"/>
                <w:color w:val="1A1A1A"/>
              </w:rPr>
              <w:t>用户操作请求</w:t>
            </w:r>
          </w:p>
        </w:tc>
      </w:tr>
      <w:tr w14:paraId="5FD2D4B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F571DC">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1DC9C8">
            <w:pPr>
              <w:spacing w:before="225" w:after="225" w:line="480" w:lineRule="auto"/>
              <w:jc w:val="center"/>
              <w:rPr>
                <w:rFonts w:hint="eastAsia"/>
                <w:color w:val="1A1A1A"/>
              </w:rPr>
            </w:pPr>
            <w:r>
              <w:rPr>
                <w:rFonts w:hint="eastAsia"/>
                <w:color w:val="1A1A1A"/>
              </w:rPr>
              <w:t>① 登录成功后创建会话，设置会话超时时间（默认30分钟）；② 用户操作时刷新会话有效期；③ 会话超时或用户主动退出时销毁会话；④ 记录退出日志</w:t>
            </w:r>
          </w:p>
        </w:tc>
      </w:tr>
      <w:tr w14:paraId="054C119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379998">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0C34A3">
            <w:pPr>
              <w:spacing w:before="225" w:after="225" w:line="480" w:lineRule="auto"/>
              <w:jc w:val="center"/>
              <w:rPr>
                <w:rFonts w:hint="eastAsia"/>
                <w:color w:val="1A1A1A"/>
              </w:rPr>
            </w:pPr>
            <w:r>
              <w:rPr>
                <w:rFonts w:hint="eastAsia"/>
                <w:color w:val="1A1A1A"/>
              </w:rPr>
              <w:t>安全退出后跳转至登录页面，提示"已安全退出"</w:t>
            </w:r>
          </w:p>
        </w:tc>
      </w:tr>
      <w:tr w14:paraId="357C7DE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4B35BA">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590E0B">
            <w:pPr>
              <w:spacing w:before="225" w:after="225" w:line="480" w:lineRule="auto"/>
              <w:jc w:val="center"/>
              <w:rPr>
                <w:rFonts w:hint="eastAsia"/>
                <w:color w:val="1A1A1A"/>
              </w:rPr>
            </w:pPr>
            <w:r>
              <w:rPr>
                <w:rFonts w:hint="eastAsia"/>
                <w:color w:val="1A1A1A"/>
              </w:rPr>
              <w:t>用户已成功登录并持有有效会话</w:t>
            </w:r>
          </w:p>
        </w:tc>
      </w:tr>
      <w:tr w14:paraId="21F5681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F80DAC">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313CC6">
            <w:pPr>
              <w:spacing w:before="225" w:after="225" w:line="480" w:lineRule="auto"/>
              <w:jc w:val="center"/>
              <w:rPr>
                <w:rFonts w:hint="eastAsia"/>
                <w:color w:val="1A1A1A"/>
              </w:rPr>
            </w:pPr>
            <w:r>
              <w:rPr>
                <w:rFonts w:hint="eastAsia"/>
                <w:color w:val="1A1A1A"/>
              </w:rPr>
              <w:t>会话被销毁；退出日志被记录</w:t>
            </w:r>
          </w:p>
        </w:tc>
      </w:tr>
      <w:tr w14:paraId="200E18E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A75DB3">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C274F7">
            <w:pPr>
              <w:spacing w:before="225" w:after="225" w:line="480" w:lineRule="auto"/>
              <w:jc w:val="center"/>
              <w:rPr>
                <w:rFonts w:hint="eastAsia"/>
                <w:color w:val="1A1A1A"/>
              </w:rPr>
            </w:pPr>
            <w:r>
              <w:rPr>
                <w:rFonts w:hint="eastAsia"/>
                <w:color w:val="1A1A1A"/>
              </w:rPr>
              <w:t>会话被盗用：强制下线并告警；网络中断：客户端自动检测并提示重新登录</w:t>
            </w:r>
          </w:p>
        </w:tc>
      </w:tr>
    </w:tbl>
    <w:p w14:paraId="57DD077D">
      <w:pPr>
        <w:pStyle w:val="4"/>
        <w:spacing w:line="480" w:lineRule="auto"/>
        <w:rPr>
          <w:rFonts w:hint="eastAsia"/>
          <w:color w:val="1A1A1A"/>
        </w:rPr>
      </w:pPr>
      <w:bookmarkStart w:id="24" w:name="_Toc10348"/>
      <w:r>
        <w:rPr>
          <w:rFonts w:hint="eastAsia"/>
          <w:color w:val="1A1A1A"/>
        </w:rPr>
        <w:t>3.1.4 登录日志</w:t>
      </w:r>
      <w:bookmarkEnd w:id="24"/>
    </w:p>
    <w:tbl>
      <w:tblPr>
        <w:tblStyle w:val="9"/>
        <w:tblW w:w="5000" w:type="pct"/>
        <w:tblInd w:w="0" w:type="dxa"/>
        <w:tblLayout w:type="autofit"/>
        <w:tblCellMar>
          <w:top w:w="15" w:type="dxa"/>
          <w:left w:w="15" w:type="dxa"/>
          <w:bottom w:w="15" w:type="dxa"/>
          <w:right w:w="15" w:type="dxa"/>
        </w:tblCellMar>
      </w:tblPr>
      <w:tblGrid>
        <w:gridCol w:w="1088"/>
        <w:gridCol w:w="7578"/>
      </w:tblGrid>
      <w:tr w14:paraId="270AF8A7">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5753680">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CB8C284">
            <w:pPr>
              <w:spacing w:before="225" w:after="225" w:line="480" w:lineRule="auto"/>
              <w:jc w:val="center"/>
              <w:rPr>
                <w:rFonts w:hint="eastAsia"/>
                <w:b/>
                <w:bCs/>
                <w:color w:val="1A1A1A"/>
              </w:rPr>
            </w:pPr>
            <w:r>
              <w:rPr>
                <w:rFonts w:hint="eastAsia"/>
                <w:b/>
                <w:bCs/>
                <w:color w:val="1A1A1A"/>
              </w:rPr>
              <w:t>描述</w:t>
            </w:r>
          </w:p>
        </w:tc>
      </w:tr>
      <w:tr w14:paraId="289D6F7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F1E912">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873F8A">
            <w:pPr>
              <w:spacing w:before="225" w:after="225" w:line="480" w:lineRule="auto"/>
              <w:jc w:val="center"/>
              <w:rPr>
                <w:rFonts w:hint="eastAsia"/>
                <w:color w:val="1A1A1A"/>
              </w:rPr>
            </w:pPr>
            <w:r>
              <w:rPr>
                <w:rFonts w:hint="eastAsia"/>
                <w:color w:val="1A1A1A"/>
              </w:rPr>
              <w:t>登录日志查询</w:t>
            </w:r>
          </w:p>
        </w:tc>
      </w:tr>
      <w:tr w14:paraId="39F0A6A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CA1C5F">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AF30D1">
            <w:pPr>
              <w:spacing w:before="225" w:after="225" w:line="480" w:lineRule="auto"/>
              <w:jc w:val="center"/>
              <w:rPr>
                <w:rFonts w:hint="eastAsia"/>
                <w:color w:val="1A1A1A"/>
              </w:rPr>
            </w:pPr>
            <w:r>
              <w:rPr>
                <w:rFonts w:hint="eastAsia"/>
                <w:color w:val="1A1A1A"/>
              </w:rPr>
              <w:t>F-LOGIN-004</w:t>
            </w:r>
          </w:p>
        </w:tc>
      </w:tr>
      <w:tr w14:paraId="6256D3D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354D1F">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DC87E8">
            <w:pPr>
              <w:spacing w:before="225" w:after="225" w:line="480" w:lineRule="auto"/>
              <w:jc w:val="center"/>
              <w:rPr>
                <w:rFonts w:hint="eastAsia"/>
                <w:color w:val="1A1A1A"/>
              </w:rPr>
            </w:pPr>
            <w:r>
              <w:rPr>
                <w:rFonts w:hint="eastAsia"/>
                <w:color w:val="1A1A1A"/>
              </w:rPr>
              <w:t>记录和查询用户登录、退出及密码修改操作日志</w:t>
            </w:r>
          </w:p>
        </w:tc>
      </w:tr>
      <w:tr w14:paraId="14BCBEA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09524B">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A6DEC3">
            <w:pPr>
              <w:spacing w:before="225" w:after="225" w:line="480" w:lineRule="auto"/>
              <w:jc w:val="center"/>
              <w:rPr>
                <w:rFonts w:hint="eastAsia"/>
                <w:color w:val="1A1A1A"/>
              </w:rPr>
            </w:pPr>
            <w:r>
              <w:rPr>
                <w:rFonts w:hint="eastAsia"/>
                <w:color w:val="1A1A1A"/>
              </w:rPr>
              <w:t>查询条件（用户名、时间范围、操作类型、登录结果）</w:t>
            </w:r>
          </w:p>
        </w:tc>
      </w:tr>
      <w:tr w14:paraId="1567D73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EBB28A">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2D1ABF">
            <w:pPr>
              <w:spacing w:before="225" w:after="225" w:line="480" w:lineRule="auto"/>
              <w:jc w:val="center"/>
              <w:rPr>
                <w:rFonts w:hint="eastAsia"/>
                <w:color w:val="1A1A1A"/>
              </w:rPr>
            </w:pPr>
            <w:r>
              <w:rPr>
                <w:rFonts w:hint="eastAsia"/>
                <w:color w:val="1A1A1A"/>
              </w:rPr>
              <w:t>① 用户提交查询条件；② 系统在日志表中按条件检索；③ 返回分页结果列表</w:t>
            </w:r>
          </w:p>
        </w:tc>
      </w:tr>
      <w:tr w14:paraId="19307D9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B86446">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EB9E9A">
            <w:pPr>
              <w:spacing w:before="225" w:after="225" w:line="480" w:lineRule="auto"/>
              <w:jc w:val="center"/>
              <w:rPr>
                <w:rFonts w:hint="eastAsia"/>
                <w:color w:val="1A1A1A"/>
              </w:rPr>
            </w:pPr>
            <w:r>
              <w:rPr>
                <w:rFonts w:hint="eastAsia"/>
                <w:color w:val="1A1A1A"/>
              </w:rPr>
              <w:t>日志列表（用户名、操作时间、IP地址、操作类型、操作结果）</w:t>
            </w:r>
          </w:p>
        </w:tc>
      </w:tr>
      <w:tr w14:paraId="2EDC219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4F0F99">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16698E">
            <w:pPr>
              <w:spacing w:before="225" w:after="225" w:line="480" w:lineRule="auto"/>
              <w:jc w:val="center"/>
              <w:rPr>
                <w:rFonts w:hint="eastAsia"/>
                <w:color w:val="1A1A1A"/>
              </w:rPr>
            </w:pPr>
            <w:r>
              <w:rPr>
                <w:rFonts w:hint="eastAsia"/>
                <w:color w:val="1A1A1A"/>
              </w:rPr>
              <w:t>用户具有日志查看权限</w:t>
            </w:r>
          </w:p>
        </w:tc>
      </w:tr>
      <w:tr w14:paraId="28AC9FF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0054E6">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C5CF3F">
            <w:pPr>
              <w:spacing w:before="225" w:after="225" w:line="480" w:lineRule="auto"/>
              <w:jc w:val="center"/>
              <w:rPr>
                <w:rFonts w:hint="eastAsia"/>
                <w:color w:val="1A1A1A"/>
              </w:rPr>
            </w:pPr>
            <w:r>
              <w:rPr>
                <w:rFonts w:hint="eastAsia"/>
                <w:color w:val="1A1A1A"/>
              </w:rPr>
              <w:t>无</w:t>
            </w:r>
          </w:p>
        </w:tc>
      </w:tr>
      <w:tr w14:paraId="1F4E2CE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81BF25">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8E9DF2">
            <w:pPr>
              <w:spacing w:before="225" w:after="225" w:line="480" w:lineRule="auto"/>
              <w:jc w:val="center"/>
              <w:rPr>
                <w:rFonts w:hint="eastAsia"/>
                <w:color w:val="1A1A1A"/>
              </w:rPr>
            </w:pPr>
            <w:r>
              <w:rPr>
                <w:rFonts w:hint="eastAsia"/>
                <w:color w:val="1A1A1A"/>
              </w:rPr>
              <w:t>日志数据损坏：提示"日志数据异常，请联系管理员"；无权限访问：提示"您没有权限查看此日志"</w:t>
            </w:r>
          </w:p>
        </w:tc>
      </w:tr>
    </w:tbl>
    <w:p w14:paraId="151D4CA6">
      <w:pPr>
        <w:pStyle w:val="3"/>
        <w:spacing w:line="480" w:lineRule="auto"/>
        <w:rPr>
          <w:rFonts w:hint="eastAsia"/>
          <w:color w:val="1A1A1A"/>
        </w:rPr>
      </w:pPr>
      <w:bookmarkStart w:id="25" w:name="_Toc7779"/>
      <w:r>
        <w:rPr>
          <w:rFonts w:hint="eastAsia"/>
          <w:color w:val="1A1A1A"/>
        </w:rPr>
        <w:t>3.2 家庭户口立户管理</w:t>
      </w:r>
      <w:bookmarkEnd w:id="25"/>
    </w:p>
    <w:p w14:paraId="20122EA9">
      <w:pPr>
        <w:pStyle w:val="4"/>
        <w:spacing w:line="480" w:lineRule="auto"/>
        <w:rPr>
          <w:rFonts w:hint="eastAsia"/>
          <w:color w:val="1A1A1A"/>
        </w:rPr>
      </w:pPr>
      <w:bookmarkStart w:id="26" w:name="_Toc19322"/>
      <w:r>
        <w:rPr>
          <w:rFonts w:hint="eastAsia"/>
          <w:color w:val="1A1A1A"/>
        </w:rPr>
        <w:t>3.2.1 新建户口簿（立户）</w:t>
      </w:r>
      <w:bookmarkEnd w:id="26"/>
    </w:p>
    <w:tbl>
      <w:tblPr>
        <w:tblStyle w:val="9"/>
        <w:tblW w:w="5000" w:type="pct"/>
        <w:tblInd w:w="0" w:type="dxa"/>
        <w:tblLayout w:type="autofit"/>
        <w:tblCellMar>
          <w:top w:w="15" w:type="dxa"/>
          <w:left w:w="15" w:type="dxa"/>
          <w:bottom w:w="15" w:type="dxa"/>
          <w:right w:w="15" w:type="dxa"/>
        </w:tblCellMar>
      </w:tblPr>
      <w:tblGrid>
        <w:gridCol w:w="769"/>
        <w:gridCol w:w="7897"/>
      </w:tblGrid>
      <w:tr w14:paraId="3C3BB79E">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494BF44">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97A848C">
            <w:pPr>
              <w:spacing w:before="225" w:after="225" w:line="480" w:lineRule="auto"/>
              <w:jc w:val="center"/>
              <w:rPr>
                <w:rFonts w:hint="eastAsia"/>
                <w:b/>
                <w:bCs/>
                <w:color w:val="1A1A1A"/>
              </w:rPr>
            </w:pPr>
            <w:r>
              <w:rPr>
                <w:rFonts w:hint="eastAsia"/>
                <w:b/>
                <w:bCs/>
                <w:color w:val="1A1A1A"/>
              </w:rPr>
              <w:t>描述</w:t>
            </w:r>
          </w:p>
        </w:tc>
      </w:tr>
      <w:tr w14:paraId="17B590D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FFEA2F">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C7F958">
            <w:pPr>
              <w:spacing w:before="225" w:after="225" w:line="480" w:lineRule="auto"/>
              <w:jc w:val="center"/>
              <w:rPr>
                <w:rFonts w:hint="eastAsia"/>
                <w:color w:val="1A1A1A"/>
              </w:rPr>
            </w:pPr>
            <w:r>
              <w:rPr>
                <w:rFonts w:hint="eastAsia"/>
                <w:color w:val="1A1A1A"/>
              </w:rPr>
              <w:t>新建户口簿（立户）</w:t>
            </w:r>
          </w:p>
        </w:tc>
      </w:tr>
      <w:tr w14:paraId="6B3EEE8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835DB5">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AEA00C">
            <w:pPr>
              <w:spacing w:before="225" w:after="225" w:line="480" w:lineRule="auto"/>
              <w:jc w:val="center"/>
              <w:rPr>
                <w:rFonts w:hint="eastAsia"/>
                <w:color w:val="1A1A1A"/>
              </w:rPr>
            </w:pPr>
            <w:r>
              <w:rPr>
                <w:rFonts w:hint="eastAsia"/>
                <w:color w:val="1A1A1A"/>
              </w:rPr>
              <w:t>F-HH-001</w:t>
            </w:r>
          </w:p>
        </w:tc>
      </w:tr>
      <w:tr w14:paraId="27A87FB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50DE9F">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795B19">
            <w:pPr>
              <w:spacing w:before="225" w:after="225" w:line="480" w:lineRule="auto"/>
              <w:jc w:val="center"/>
              <w:rPr>
                <w:rFonts w:hint="eastAsia"/>
                <w:color w:val="1A1A1A"/>
              </w:rPr>
            </w:pPr>
            <w:r>
              <w:rPr>
                <w:rFonts w:hint="eastAsia"/>
                <w:color w:val="1A1A1A"/>
              </w:rPr>
              <w:t>为符合条件的家庭建立新的户口簿，确立户籍关系</w:t>
            </w:r>
          </w:p>
        </w:tc>
      </w:tr>
      <w:tr w14:paraId="6DD1E27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373FDC">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998D64">
            <w:pPr>
              <w:spacing w:before="225" w:after="225" w:line="480" w:lineRule="auto"/>
              <w:jc w:val="center"/>
              <w:rPr>
                <w:rFonts w:hint="eastAsia"/>
                <w:color w:val="1A1A1A"/>
              </w:rPr>
            </w:pPr>
            <w:r>
              <w:rPr>
                <w:rFonts w:hint="eastAsia"/>
                <w:color w:val="1A1A1A"/>
              </w:rPr>
              <w:t>户主姓名、身份证号、联系电话、户籍地址（省市区/街道/社区/门牌号）、户主与户主关系（如"本人"）、房产证明材料（电子扫描件）</w:t>
            </w:r>
          </w:p>
        </w:tc>
      </w:tr>
      <w:tr w14:paraId="2C42AE6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EA1370">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F878E4">
            <w:pPr>
              <w:spacing w:before="225" w:after="225" w:line="480" w:lineRule="auto"/>
              <w:jc w:val="center"/>
              <w:rPr>
                <w:rFonts w:hint="eastAsia"/>
                <w:color w:val="1A1A1A"/>
              </w:rPr>
            </w:pPr>
            <w:r>
              <w:rPr>
                <w:rFonts w:hint="eastAsia"/>
                <w:color w:val="1A1A1A"/>
              </w:rPr>
              <w:t>① 录入户主基本信息；② 验证身份证号格式及真实性（通过公安接口）；③ 选择或录入户籍地址；④ 上传证明材料；⑤ 系统自动生成唯一的户口簿编号（规则：行政区划代码+年月+6位序号）；⑥ 创建户口簿主档记录；⑦ 将户主信息写入人口基本信息表；⑧ 记录业务办理日志</w:t>
            </w:r>
          </w:p>
        </w:tc>
      </w:tr>
      <w:tr w14:paraId="707722F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2A5F25">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90D63A">
            <w:pPr>
              <w:spacing w:before="225" w:after="225" w:line="480" w:lineRule="auto"/>
              <w:jc w:val="center"/>
              <w:rPr>
                <w:rFonts w:hint="eastAsia"/>
                <w:color w:val="1A1A1A"/>
              </w:rPr>
            </w:pPr>
            <w:r>
              <w:rPr>
                <w:rFonts w:hint="eastAsia"/>
                <w:color w:val="1A1A1A"/>
              </w:rPr>
              <w:t>新建成功：返回户口簿编号和详细信息，打印户口簿；新建失败：显示错误原因</w:t>
            </w:r>
          </w:p>
        </w:tc>
      </w:tr>
      <w:tr w14:paraId="38AC298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8665C2">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FA8424">
            <w:pPr>
              <w:spacing w:before="225" w:after="225" w:line="480" w:lineRule="auto"/>
              <w:jc w:val="center"/>
              <w:rPr>
                <w:rFonts w:hint="eastAsia"/>
                <w:color w:val="1A1A1A"/>
              </w:rPr>
            </w:pPr>
            <w:r>
              <w:rPr>
                <w:rFonts w:hint="eastAsia"/>
                <w:color w:val="1A1A1A"/>
              </w:rPr>
              <w:t>户主身份证信息真实有效；该地址未被其他户口簿占用；操作员具有立户权限</w:t>
            </w:r>
          </w:p>
        </w:tc>
      </w:tr>
      <w:tr w14:paraId="58BFA8D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C2E336">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93520E">
            <w:pPr>
              <w:spacing w:before="225" w:after="225" w:line="480" w:lineRule="auto"/>
              <w:jc w:val="center"/>
              <w:rPr>
                <w:rFonts w:hint="eastAsia"/>
                <w:color w:val="1A1A1A"/>
              </w:rPr>
            </w:pPr>
            <w:r>
              <w:rPr>
                <w:rFonts w:hint="eastAsia"/>
                <w:color w:val="1A1A1A"/>
              </w:rPr>
              <w:t>生成户口簿主档记录；生成户主人口记录；业务流水号被记录</w:t>
            </w:r>
          </w:p>
        </w:tc>
      </w:tr>
      <w:tr w14:paraId="3CF81DE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BD446E">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F70142">
            <w:pPr>
              <w:spacing w:before="225" w:after="225" w:line="480" w:lineRule="auto"/>
              <w:jc w:val="center"/>
              <w:rPr>
                <w:rFonts w:hint="eastAsia"/>
                <w:color w:val="1A1A1A"/>
              </w:rPr>
            </w:pPr>
            <w:r>
              <w:rPr>
                <w:rFonts w:hint="eastAsia"/>
                <w:color w:val="1A1A1A"/>
              </w:rPr>
              <w:t>① 身份证号不存在或无效：提示"身份证信息校验失败"；② 地址已被占用：提示"该地址已有户籍登记，请核实"；③ 材料缺失：提示"请上传完整的证明材料"；④ 重户检测：提示"该身份证已有户籍登记，不能重复立户"</w:t>
            </w:r>
          </w:p>
        </w:tc>
      </w:tr>
    </w:tbl>
    <w:p w14:paraId="159F704C">
      <w:pPr>
        <w:pStyle w:val="4"/>
        <w:spacing w:line="480" w:lineRule="auto"/>
        <w:rPr>
          <w:rFonts w:hint="eastAsia"/>
          <w:color w:val="1A1A1A"/>
        </w:rPr>
      </w:pPr>
      <w:bookmarkStart w:id="27" w:name="_Toc1843"/>
      <w:r>
        <w:rPr>
          <w:rFonts w:hint="eastAsia"/>
          <w:color w:val="1A1A1A"/>
        </w:rPr>
        <w:t>3.2.2 户口簿成员管理</w:t>
      </w:r>
      <w:bookmarkEnd w:id="27"/>
    </w:p>
    <w:tbl>
      <w:tblPr>
        <w:tblStyle w:val="9"/>
        <w:tblW w:w="5000" w:type="pct"/>
        <w:tblInd w:w="0" w:type="dxa"/>
        <w:tblLayout w:type="autofit"/>
        <w:tblCellMar>
          <w:top w:w="15" w:type="dxa"/>
          <w:left w:w="15" w:type="dxa"/>
          <w:bottom w:w="15" w:type="dxa"/>
          <w:right w:w="15" w:type="dxa"/>
        </w:tblCellMar>
      </w:tblPr>
      <w:tblGrid>
        <w:gridCol w:w="842"/>
        <w:gridCol w:w="7824"/>
      </w:tblGrid>
      <w:tr w14:paraId="240EC875">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0A3DD7E">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974E1FF">
            <w:pPr>
              <w:spacing w:before="225" w:after="225" w:line="480" w:lineRule="auto"/>
              <w:jc w:val="center"/>
              <w:rPr>
                <w:rFonts w:hint="eastAsia"/>
                <w:b/>
                <w:bCs/>
                <w:color w:val="1A1A1A"/>
              </w:rPr>
            </w:pPr>
            <w:r>
              <w:rPr>
                <w:rFonts w:hint="eastAsia"/>
                <w:b/>
                <w:bCs/>
                <w:color w:val="1A1A1A"/>
              </w:rPr>
              <w:t>描述</w:t>
            </w:r>
          </w:p>
        </w:tc>
      </w:tr>
      <w:tr w14:paraId="5193916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2CFBA8">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BF3CFD">
            <w:pPr>
              <w:spacing w:before="225" w:after="225" w:line="480" w:lineRule="auto"/>
              <w:jc w:val="center"/>
              <w:rPr>
                <w:rFonts w:hint="eastAsia"/>
                <w:color w:val="1A1A1A"/>
              </w:rPr>
            </w:pPr>
            <w:r>
              <w:rPr>
                <w:rFonts w:hint="eastAsia"/>
                <w:color w:val="1A1A1A"/>
              </w:rPr>
              <w:t>户口簿成员增加与删除</w:t>
            </w:r>
          </w:p>
        </w:tc>
      </w:tr>
      <w:tr w14:paraId="7A2BEEC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3DC794">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1E4438">
            <w:pPr>
              <w:spacing w:before="225" w:after="225" w:line="480" w:lineRule="auto"/>
              <w:jc w:val="center"/>
              <w:rPr>
                <w:rFonts w:hint="eastAsia"/>
                <w:color w:val="1A1A1A"/>
              </w:rPr>
            </w:pPr>
            <w:r>
              <w:rPr>
                <w:rFonts w:hint="eastAsia"/>
                <w:color w:val="1A1A1A"/>
              </w:rPr>
              <w:t>F-HH-002</w:t>
            </w:r>
          </w:p>
        </w:tc>
      </w:tr>
      <w:tr w14:paraId="4A93754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756C92">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D2C9C5">
            <w:pPr>
              <w:spacing w:before="225" w:after="225" w:line="480" w:lineRule="auto"/>
              <w:jc w:val="center"/>
              <w:rPr>
                <w:rFonts w:hint="eastAsia"/>
                <w:color w:val="1A1A1A"/>
              </w:rPr>
            </w:pPr>
            <w:r>
              <w:rPr>
                <w:rFonts w:hint="eastAsia"/>
                <w:color w:val="1A1A1A"/>
              </w:rPr>
              <w:t>向已有户口簿添加成员，或将成员从户口簿中移除</w:t>
            </w:r>
          </w:p>
        </w:tc>
      </w:tr>
      <w:tr w14:paraId="2601559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069570">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9F941A">
            <w:pPr>
              <w:spacing w:before="225" w:after="225" w:line="480" w:lineRule="auto"/>
              <w:jc w:val="center"/>
              <w:rPr>
                <w:rFonts w:hint="eastAsia"/>
                <w:color w:val="1A1A1A"/>
              </w:rPr>
            </w:pPr>
            <w:r>
              <w:rPr>
                <w:rFonts w:hint="eastAsia"/>
                <w:color w:val="1A1A1A"/>
              </w:rPr>
              <w:t>户口簿编号、成员姓名、身份证号、与户主关系、亲属关系证明</w:t>
            </w:r>
          </w:p>
        </w:tc>
      </w:tr>
      <w:tr w14:paraId="0819B85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3CE815">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A034E2">
            <w:pPr>
              <w:spacing w:before="225" w:after="225" w:line="480" w:lineRule="auto"/>
              <w:jc w:val="center"/>
              <w:rPr>
                <w:rFonts w:hint="eastAsia"/>
                <w:color w:val="1A1A1A"/>
              </w:rPr>
            </w:pPr>
            <w:r>
              <w:rPr>
                <w:rFonts w:hint="eastAsia"/>
                <w:color w:val="1A1A1A"/>
              </w:rPr>
              <w:t>【添加成员】① 查询户口簿是否存在；② 验证成员身份证；③ 验证成员是否已有户籍（不能重户）；④ 验证亲属关系是否符合规定；⑤ 创建成员人口记录并关联户口簿；⑥ 更新户口簿成员列表</w:t>
            </w:r>
            <w:r>
              <w:rPr>
                <w:rFonts w:hint="eastAsia"/>
                <w:color w:val="1A1A1A"/>
              </w:rPr>
              <w:br w:type="textWrapping"/>
            </w:r>
            <w:r>
              <w:rPr>
                <w:rFonts w:hint="eastAsia"/>
                <w:color w:val="1A1A1A"/>
              </w:rPr>
              <w:t>【删除成员（移出）】① 验证移出原因（迁出/分户/死亡）；② 验证是否有迁入目标地址；③ 更新成员户籍状态；④ 更新户口簿成员列表</w:t>
            </w:r>
          </w:p>
        </w:tc>
      </w:tr>
      <w:tr w14:paraId="361F4C2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C1AD35">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1EAEA8">
            <w:pPr>
              <w:spacing w:before="225" w:after="225" w:line="480" w:lineRule="auto"/>
              <w:jc w:val="center"/>
              <w:rPr>
                <w:rFonts w:hint="eastAsia"/>
                <w:color w:val="1A1A1A"/>
              </w:rPr>
            </w:pPr>
            <w:r>
              <w:rPr>
                <w:rFonts w:hint="eastAsia"/>
                <w:color w:val="1A1A1A"/>
              </w:rPr>
              <w:t>操作成功：更新户口簿信息，返回最新成员列表；操作失败：显示错误原因</w:t>
            </w:r>
          </w:p>
        </w:tc>
      </w:tr>
      <w:tr w14:paraId="0CF48D5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B96E4D">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C95CAA">
            <w:pPr>
              <w:spacing w:before="225" w:after="225" w:line="480" w:lineRule="auto"/>
              <w:jc w:val="center"/>
              <w:rPr>
                <w:rFonts w:hint="eastAsia"/>
                <w:color w:val="1A1A1A"/>
              </w:rPr>
            </w:pPr>
            <w:r>
              <w:rPr>
                <w:rFonts w:hint="eastAsia"/>
                <w:color w:val="1A1A1A"/>
              </w:rPr>
              <w:t>目标户口簿存在且状态正常；成员身份证信息真实；移出操作有合法事由</w:t>
            </w:r>
          </w:p>
        </w:tc>
      </w:tr>
      <w:tr w14:paraId="3EB9498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DE5909">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0A645F">
            <w:pPr>
              <w:spacing w:before="225" w:after="225" w:line="480" w:lineRule="auto"/>
              <w:jc w:val="center"/>
              <w:rPr>
                <w:rFonts w:hint="eastAsia"/>
                <w:color w:val="1A1A1A"/>
              </w:rPr>
            </w:pPr>
            <w:r>
              <w:rPr>
                <w:rFonts w:hint="eastAsia"/>
                <w:color w:val="1A1A1A"/>
              </w:rPr>
              <w:t>人口记录被创建/更新；户口簿成员列表被更新；业务流水被记录</w:t>
            </w:r>
          </w:p>
        </w:tc>
      </w:tr>
      <w:tr w14:paraId="267F668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46C903">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9A536D">
            <w:pPr>
              <w:spacing w:before="225" w:after="225" w:line="480" w:lineRule="auto"/>
              <w:jc w:val="center"/>
              <w:rPr>
                <w:rFonts w:hint="eastAsia"/>
                <w:color w:val="1A1A1A"/>
              </w:rPr>
            </w:pPr>
            <w:r>
              <w:rPr>
                <w:rFonts w:hint="eastAsia"/>
                <w:color w:val="1A1A1A"/>
              </w:rPr>
              <w:t>① 成员已在他处有户籍：提示"该人员已有户籍登记，不能添加"；② 关系不符合规定：提示"不符合亲属关系规定，无法添加"；③ 户主不能被单独移出：提示"户主须先变更后才能操作"</w:t>
            </w:r>
          </w:p>
        </w:tc>
      </w:tr>
    </w:tbl>
    <w:p w14:paraId="008DDC8F">
      <w:pPr>
        <w:pStyle w:val="4"/>
        <w:spacing w:line="480" w:lineRule="auto"/>
        <w:rPr>
          <w:rFonts w:hint="eastAsia"/>
          <w:color w:val="1A1A1A"/>
        </w:rPr>
      </w:pPr>
      <w:bookmarkStart w:id="28" w:name="_Toc31550"/>
      <w:r>
        <w:rPr>
          <w:rFonts w:hint="eastAsia"/>
          <w:color w:val="1A1A1A"/>
        </w:rPr>
        <w:t>3.2.3 分户管理</w:t>
      </w:r>
      <w:bookmarkEnd w:id="28"/>
    </w:p>
    <w:tbl>
      <w:tblPr>
        <w:tblStyle w:val="9"/>
        <w:tblW w:w="5000" w:type="pct"/>
        <w:tblInd w:w="0" w:type="dxa"/>
        <w:tblLayout w:type="autofit"/>
        <w:tblCellMar>
          <w:top w:w="15" w:type="dxa"/>
          <w:left w:w="15" w:type="dxa"/>
          <w:bottom w:w="15" w:type="dxa"/>
          <w:right w:w="15" w:type="dxa"/>
        </w:tblCellMar>
      </w:tblPr>
      <w:tblGrid>
        <w:gridCol w:w="810"/>
        <w:gridCol w:w="7856"/>
      </w:tblGrid>
      <w:tr w14:paraId="6125DBEF">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D53094D">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598C762">
            <w:pPr>
              <w:spacing w:before="225" w:after="225" w:line="480" w:lineRule="auto"/>
              <w:jc w:val="center"/>
              <w:rPr>
                <w:rFonts w:hint="eastAsia"/>
                <w:b/>
                <w:bCs/>
                <w:color w:val="1A1A1A"/>
              </w:rPr>
            </w:pPr>
            <w:r>
              <w:rPr>
                <w:rFonts w:hint="eastAsia"/>
                <w:b/>
                <w:bCs/>
                <w:color w:val="1A1A1A"/>
              </w:rPr>
              <w:t>描述</w:t>
            </w:r>
          </w:p>
        </w:tc>
      </w:tr>
      <w:tr w14:paraId="78D4FE1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7337CB">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3023A9">
            <w:pPr>
              <w:spacing w:before="225" w:after="225" w:line="480" w:lineRule="auto"/>
              <w:jc w:val="center"/>
              <w:rPr>
                <w:rFonts w:hint="eastAsia"/>
                <w:color w:val="1A1A1A"/>
              </w:rPr>
            </w:pPr>
            <w:r>
              <w:rPr>
                <w:rFonts w:hint="eastAsia"/>
                <w:color w:val="1A1A1A"/>
              </w:rPr>
              <w:t>分户</w:t>
            </w:r>
          </w:p>
        </w:tc>
      </w:tr>
      <w:tr w14:paraId="63F3869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2456DB">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24C056">
            <w:pPr>
              <w:spacing w:before="225" w:after="225" w:line="480" w:lineRule="auto"/>
              <w:jc w:val="center"/>
              <w:rPr>
                <w:rFonts w:hint="eastAsia"/>
                <w:color w:val="1A1A1A"/>
              </w:rPr>
            </w:pPr>
            <w:r>
              <w:rPr>
                <w:rFonts w:hint="eastAsia"/>
                <w:color w:val="1A1A1A"/>
              </w:rPr>
              <w:t>F-HH-003</w:t>
            </w:r>
          </w:p>
        </w:tc>
      </w:tr>
      <w:tr w14:paraId="175EB28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7F7008">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F98B39">
            <w:pPr>
              <w:spacing w:before="225" w:after="225" w:line="480" w:lineRule="auto"/>
              <w:jc w:val="center"/>
              <w:rPr>
                <w:rFonts w:hint="eastAsia"/>
                <w:color w:val="1A1A1A"/>
              </w:rPr>
            </w:pPr>
            <w:r>
              <w:rPr>
                <w:rFonts w:hint="eastAsia"/>
                <w:color w:val="1A1A1A"/>
              </w:rPr>
              <w:t>将一个户口簿中的部分成员分离，单独建立新的户口簿</w:t>
            </w:r>
          </w:p>
        </w:tc>
      </w:tr>
      <w:tr w14:paraId="1C3C28B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F4581D">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E50D4E">
            <w:pPr>
              <w:spacing w:before="225" w:after="225" w:line="480" w:lineRule="auto"/>
              <w:jc w:val="center"/>
              <w:rPr>
                <w:rFonts w:hint="eastAsia"/>
                <w:color w:val="1A1A1A"/>
              </w:rPr>
            </w:pPr>
            <w:r>
              <w:rPr>
                <w:rFonts w:hint="eastAsia"/>
                <w:color w:val="1A1A1A"/>
              </w:rPr>
              <w:t>原户口簿编号、分出成员名单、新户籍地址（或沿用原地址）、新户主信息、房产/居住证明</w:t>
            </w:r>
          </w:p>
        </w:tc>
      </w:tr>
      <w:tr w14:paraId="65B21BE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F334AC">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3880CD">
            <w:pPr>
              <w:spacing w:before="225" w:after="225" w:line="480" w:lineRule="auto"/>
              <w:jc w:val="center"/>
              <w:rPr>
                <w:rFonts w:hint="eastAsia"/>
                <w:color w:val="1A1A1A"/>
              </w:rPr>
            </w:pPr>
            <w:r>
              <w:rPr>
                <w:rFonts w:hint="eastAsia"/>
                <w:color w:val="1A1A1A"/>
              </w:rPr>
              <w:t>① 验证原户口簿存在；② 验证分出成员均属于该户口簿；③ 验证分出后原户口簿仍有户主；④ 为新户口簿生成编号；⑤ 创建新户口簿主档；⑥ 更新各成员的人口记录；⑦ 原户口簿成员列表同步更新；⑧ 记录分户业务日志</w:t>
            </w:r>
          </w:p>
        </w:tc>
      </w:tr>
      <w:tr w14:paraId="5D549B2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E54841">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11CF91">
            <w:pPr>
              <w:spacing w:before="225" w:after="225" w:line="480" w:lineRule="auto"/>
              <w:jc w:val="center"/>
              <w:rPr>
                <w:rFonts w:hint="eastAsia"/>
                <w:color w:val="1A1A1A"/>
              </w:rPr>
            </w:pPr>
            <w:r>
              <w:rPr>
                <w:rFonts w:hint="eastAsia"/>
                <w:color w:val="1A1A1A"/>
              </w:rPr>
              <w:t>分户成功：返回新旧两个户口簿的详细信息；分户失败：显示错误原因</w:t>
            </w:r>
          </w:p>
        </w:tc>
      </w:tr>
      <w:tr w14:paraId="6979416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D13131">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58DF3F">
            <w:pPr>
              <w:spacing w:before="225" w:after="225" w:line="480" w:lineRule="auto"/>
              <w:jc w:val="center"/>
              <w:rPr>
                <w:rFonts w:hint="eastAsia"/>
                <w:color w:val="1A1A1A"/>
              </w:rPr>
            </w:pPr>
            <w:r>
              <w:rPr>
                <w:rFonts w:hint="eastAsia"/>
                <w:color w:val="1A1A1A"/>
              </w:rPr>
              <w:t>原户口簿存在；分出成员在原户口簿中；分出后原户口簿至少保留1人</w:t>
            </w:r>
          </w:p>
        </w:tc>
      </w:tr>
      <w:tr w14:paraId="55AFAF0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D03F73">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1F0FD8">
            <w:pPr>
              <w:spacing w:before="225" w:after="225" w:line="480" w:lineRule="auto"/>
              <w:jc w:val="center"/>
              <w:rPr>
                <w:rFonts w:hint="eastAsia"/>
                <w:color w:val="1A1A1A"/>
              </w:rPr>
            </w:pPr>
            <w:r>
              <w:rPr>
                <w:rFonts w:hint="eastAsia"/>
                <w:color w:val="1A1A1A"/>
              </w:rPr>
              <w:t>新户口簿主档被创建；相关人口记录被更新</w:t>
            </w:r>
          </w:p>
        </w:tc>
      </w:tr>
      <w:tr w14:paraId="4B75F64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DB80E7">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ED0F6F">
            <w:pPr>
              <w:spacing w:before="225" w:after="225" w:line="480" w:lineRule="auto"/>
              <w:jc w:val="center"/>
              <w:rPr>
                <w:rFonts w:hint="eastAsia"/>
                <w:color w:val="1A1A1A"/>
              </w:rPr>
            </w:pPr>
            <w:r>
              <w:rPr>
                <w:rFonts w:hint="eastAsia"/>
                <w:color w:val="1A1A1A"/>
              </w:rPr>
              <w:t>① 分出后原户口簿为空：提示"原户口簿至少需保留一员"；② 成员不在原户口簿中：提示"选定成员不属于该户口簿"；③ 新地址无独立使用权：提示"请提供新地址的房产或居住证明"</w:t>
            </w:r>
          </w:p>
        </w:tc>
      </w:tr>
    </w:tbl>
    <w:p w14:paraId="077603A6">
      <w:pPr>
        <w:pStyle w:val="4"/>
        <w:spacing w:line="480" w:lineRule="auto"/>
        <w:rPr>
          <w:rFonts w:hint="eastAsia"/>
          <w:color w:val="1A1A1A"/>
        </w:rPr>
      </w:pPr>
      <w:bookmarkStart w:id="29" w:name="_Toc6381"/>
      <w:r>
        <w:rPr>
          <w:rFonts w:hint="eastAsia"/>
          <w:color w:val="1A1A1A"/>
        </w:rPr>
        <w:t>3.2.4 并户管理</w:t>
      </w:r>
      <w:bookmarkEnd w:id="29"/>
    </w:p>
    <w:tbl>
      <w:tblPr>
        <w:tblStyle w:val="9"/>
        <w:tblW w:w="5000" w:type="pct"/>
        <w:tblInd w:w="0" w:type="dxa"/>
        <w:tblLayout w:type="autofit"/>
        <w:tblCellMar>
          <w:top w:w="15" w:type="dxa"/>
          <w:left w:w="15" w:type="dxa"/>
          <w:bottom w:w="15" w:type="dxa"/>
          <w:right w:w="15" w:type="dxa"/>
        </w:tblCellMar>
      </w:tblPr>
      <w:tblGrid>
        <w:gridCol w:w="816"/>
        <w:gridCol w:w="7850"/>
      </w:tblGrid>
      <w:tr w14:paraId="0EC6620B">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576A276">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3437AAF">
            <w:pPr>
              <w:spacing w:before="225" w:after="225" w:line="480" w:lineRule="auto"/>
              <w:jc w:val="center"/>
              <w:rPr>
                <w:rFonts w:hint="eastAsia"/>
                <w:b/>
                <w:bCs/>
                <w:color w:val="1A1A1A"/>
              </w:rPr>
            </w:pPr>
            <w:r>
              <w:rPr>
                <w:rFonts w:hint="eastAsia"/>
                <w:b/>
                <w:bCs/>
                <w:color w:val="1A1A1A"/>
              </w:rPr>
              <w:t>描述</w:t>
            </w:r>
          </w:p>
        </w:tc>
      </w:tr>
      <w:tr w14:paraId="193BED8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AC0AFF">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2ED205">
            <w:pPr>
              <w:spacing w:before="225" w:after="225" w:line="480" w:lineRule="auto"/>
              <w:jc w:val="center"/>
              <w:rPr>
                <w:rFonts w:hint="eastAsia"/>
                <w:color w:val="1A1A1A"/>
              </w:rPr>
            </w:pPr>
            <w:r>
              <w:rPr>
                <w:rFonts w:hint="eastAsia"/>
                <w:color w:val="1A1A1A"/>
              </w:rPr>
              <w:t>并户</w:t>
            </w:r>
          </w:p>
        </w:tc>
      </w:tr>
      <w:tr w14:paraId="550548A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14E4A2">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93ED59">
            <w:pPr>
              <w:spacing w:before="225" w:after="225" w:line="480" w:lineRule="auto"/>
              <w:jc w:val="center"/>
              <w:rPr>
                <w:rFonts w:hint="eastAsia"/>
                <w:color w:val="1A1A1A"/>
              </w:rPr>
            </w:pPr>
            <w:r>
              <w:rPr>
                <w:rFonts w:hint="eastAsia"/>
                <w:color w:val="1A1A1A"/>
              </w:rPr>
              <w:t>F-HH-004</w:t>
            </w:r>
          </w:p>
        </w:tc>
      </w:tr>
      <w:tr w14:paraId="689FD80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C0CF90">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E7972F">
            <w:pPr>
              <w:spacing w:before="225" w:after="225" w:line="480" w:lineRule="auto"/>
              <w:jc w:val="center"/>
              <w:rPr>
                <w:rFonts w:hint="eastAsia"/>
                <w:color w:val="1A1A1A"/>
              </w:rPr>
            </w:pPr>
            <w:r>
              <w:rPr>
                <w:rFonts w:hint="eastAsia"/>
                <w:color w:val="1A1A1A"/>
              </w:rPr>
              <w:t>将两个或多个户口簿合并为一个户口簿</w:t>
            </w:r>
          </w:p>
        </w:tc>
      </w:tr>
      <w:tr w14:paraId="695C165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2FDC1C">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1C0E43">
            <w:pPr>
              <w:spacing w:before="225" w:after="225" w:line="480" w:lineRule="auto"/>
              <w:jc w:val="center"/>
              <w:rPr>
                <w:rFonts w:hint="eastAsia"/>
                <w:color w:val="1A1A1A"/>
              </w:rPr>
            </w:pPr>
            <w:r>
              <w:rPr>
                <w:rFonts w:hint="eastAsia"/>
                <w:color w:val="1A1A1A"/>
              </w:rPr>
              <w:t>待合并的户口簿编号列表（2个及以上）、合并后户主信息、统一后的户籍地址</w:t>
            </w:r>
          </w:p>
        </w:tc>
      </w:tr>
      <w:tr w14:paraId="746CDAB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D257C2">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7D77E1">
            <w:pPr>
              <w:spacing w:before="225" w:after="225" w:line="480" w:lineRule="auto"/>
              <w:jc w:val="center"/>
              <w:rPr>
                <w:rFonts w:hint="eastAsia"/>
                <w:color w:val="1A1A1A"/>
              </w:rPr>
            </w:pPr>
            <w:r>
              <w:rPr>
                <w:rFonts w:hint="eastAsia"/>
                <w:color w:val="1A1A1A"/>
              </w:rPr>
              <w:t>① 验证所有待合并户口簿均存在；② 验证所有成员无未解决的户籍异常；③ 验证合并后地址的合法性；④ 注销被合并的户口簿主档；⑤ 创建合并后的新户口簿主档；⑥ 更新所有成员的人口记录；⑦ 记录并户业务日志</w:t>
            </w:r>
          </w:p>
        </w:tc>
      </w:tr>
      <w:tr w14:paraId="1976F0B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106300">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B29E7E">
            <w:pPr>
              <w:spacing w:before="225" w:after="225" w:line="480" w:lineRule="auto"/>
              <w:jc w:val="center"/>
              <w:rPr>
                <w:rFonts w:hint="eastAsia"/>
                <w:color w:val="1A1A1A"/>
              </w:rPr>
            </w:pPr>
            <w:r>
              <w:rPr>
                <w:rFonts w:hint="eastAsia"/>
                <w:color w:val="1A1A1A"/>
              </w:rPr>
              <w:t>并户成功：返回新户口簿信息；并户失败：显示错误原因</w:t>
            </w:r>
          </w:p>
        </w:tc>
      </w:tr>
      <w:tr w14:paraId="11F46F9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FC4A2A">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3B5D68C">
            <w:pPr>
              <w:spacing w:before="225" w:after="225" w:line="480" w:lineRule="auto"/>
              <w:jc w:val="center"/>
              <w:rPr>
                <w:rFonts w:hint="eastAsia"/>
                <w:color w:val="1A1A1A"/>
              </w:rPr>
            </w:pPr>
            <w:r>
              <w:rPr>
                <w:rFonts w:hint="eastAsia"/>
                <w:color w:val="1A1A1A"/>
              </w:rPr>
              <w:t>所有待合并户口簿均存在且状态正常；合并地址有合法依据</w:t>
            </w:r>
          </w:p>
        </w:tc>
      </w:tr>
      <w:tr w14:paraId="43BAFE6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68A25B">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295BFE">
            <w:pPr>
              <w:spacing w:before="225" w:after="225" w:line="480" w:lineRule="auto"/>
              <w:jc w:val="center"/>
              <w:rPr>
                <w:rFonts w:hint="eastAsia"/>
                <w:color w:val="1A1A1A"/>
              </w:rPr>
            </w:pPr>
            <w:r>
              <w:rPr>
                <w:rFonts w:hint="eastAsia"/>
                <w:color w:val="1A1A1A"/>
              </w:rPr>
              <w:t>被合并户口簿被注销；新户口簿被创建；人口记录被更新</w:t>
            </w:r>
          </w:p>
        </w:tc>
      </w:tr>
      <w:tr w14:paraId="3110D37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BFB62C">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BCABA0">
            <w:pPr>
              <w:spacing w:before="225" w:after="225" w:line="480" w:lineRule="auto"/>
              <w:jc w:val="center"/>
              <w:rPr>
                <w:rFonts w:hint="eastAsia"/>
                <w:color w:val="1A1A1A"/>
              </w:rPr>
            </w:pPr>
            <w:r>
              <w:rPr>
                <w:rFonts w:hint="eastAsia"/>
                <w:color w:val="1A1A1A"/>
              </w:rPr>
              <w:t>① 任一户口簿存在未完成任务：提示"部分户口簿存在未完成的业务，不能并户"；② 合并地址超出辖区范围：提示"合并后地址不在本辖区管辖范围内"</w:t>
            </w:r>
          </w:p>
        </w:tc>
      </w:tr>
    </w:tbl>
    <w:p w14:paraId="6D8E75B7">
      <w:pPr>
        <w:pStyle w:val="4"/>
        <w:spacing w:line="480" w:lineRule="auto"/>
        <w:rPr>
          <w:rFonts w:hint="eastAsia"/>
          <w:color w:val="1A1A1A"/>
        </w:rPr>
      </w:pPr>
      <w:bookmarkStart w:id="30" w:name="_Toc17436"/>
      <w:r>
        <w:rPr>
          <w:rFonts w:hint="eastAsia"/>
          <w:color w:val="1A1A1A"/>
        </w:rPr>
        <w:t>3.2.5 户口簿注销</w:t>
      </w:r>
      <w:bookmarkEnd w:id="30"/>
    </w:p>
    <w:tbl>
      <w:tblPr>
        <w:tblStyle w:val="9"/>
        <w:tblW w:w="5000" w:type="pct"/>
        <w:tblInd w:w="0" w:type="dxa"/>
        <w:tblLayout w:type="autofit"/>
        <w:tblCellMar>
          <w:top w:w="15" w:type="dxa"/>
          <w:left w:w="15" w:type="dxa"/>
          <w:bottom w:w="15" w:type="dxa"/>
          <w:right w:w="15" w:type="dxa"/>
        </w:tblCellMar>
      </w:tblPr>
      <w:tblGrid>
        <w:gridCol w:w="920"/>
        <w:gridCol w:w="7746"/>
      </w:tblGrid>
      <w:tr w14:paraId="236D943F">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D46F1BB">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5B45D56">
            <w:pPr>
              <w:spacing w:before="225" w:after="225" w:line="480" w:lineRule="auto"/>
              <w:jc w:val="center"/>
              <w:rPr>
                <w:rFonts w:hint="eastAsia"/>
                <w:b/>
                <w:bCs/>
                <w:color w:val="1A1A1A"/>
              </w:rPr>
            </w:pPr>
            <w:r>
              <w:rPr>
                <w:rFonts w:hint="eastAsia"/>
                <w:b/>
                <w:bCs/>
                <w:color w:val="1A1A1A"/>
              </w:rPr>
              <w:t>描述</w:t>
            </w:r>
          </w:p>
        </w:tc>
      </w:tr>
      <w:tr w14:paraId="06B7785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DCECDC">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7781B2">
            <w:pPr>
              <w:spacing w:before="225" w:after="225" w:line="480" w:lineRule="auto"/>
              <w:jc w:val="center"/>
              <w:rPr>
                <w:rFonts w:hint="eastAsia"/>
                <w:color w:val="1A1A1A"/>
              </w:rPr>
            </w:pPr>
            <w:r>
              <w:rPr>
                <w:rFonts w:hint="eastAsia"/>
                <w:color w:val="1A1A1A"/>
              </w:rPr>
              <w:t>户口簿注销</w:t>
            </w:r>
          </w:p>
        </w:tc>
      </w:tr>
      <w:tr w14:paraId="61B10D7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903995">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FDE7C4">
            <w:pPr>
              <w:spacing w:before="225" w:after="225" w:line="480" w:lineRule="auto"/>
              <w:jc w:val="center"/>
              <w:rPr>
                <w:rFonts w:hint="eastAsia"/>
                <w:color w:val="1A1A1A"/>
              </w:rPr>
            </w:pPr>
            <w:r>
              <w:rPr>
                <w:rFonts w:hint="eastAsia"/>
                <w:color w:val="1A1A1A"/>
              </w:rPr>
              <w:t>F-HH-005</w:t>
            </w:r>
          </w:p>
        </w:tc>
      </w:tr>
      <w:tr w14:paraId="7E94B31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5F5299">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F08E6D">
            <w:pPr>
              <w:spacing w:before="225" w:after="225" w:line="480" w:lineRule="auto"/>
              <w:jc w:val="center"/>
              <w:rPr>
                <w:rFonts w:hint="eastAsia"/>
                <w:color w:val="1A1A1A"/>
              </w:rPr>
            </w:pPr>
            <w:r>
              <w:rPr>
                <w:rFonts w:hint="eastAsia"/>
                <w:color w:val="1A1A1A"/>
              </w:rPr>
              <w:t>对因全户外迁或全户死亡等原因需要注销的户口簿进行注销处理</w:t>
            </w:r>
          </w:p>
        </w:tc>
      </w:tr>
      <w:tr w14:paraId="5C9EB4F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A6EB0C">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93EAAE">
            <w:pPr>
              <w:spacing w:before="225" w:after="225" w:line="480" w:lineRule="auto"/>
              <w:jc w:val="center"/>
              <w:rPr>
                <w:rFonts w:hint="eastAsia"/>
                <w:color w:val="1A1A1A"/>
              </w:rPr>
            </w:pPr>
            <w:r>
              <w:rPr>
                <w:rFonts w:hint="eastAsia"/>
                <w:color w:val="1A1A1A"/>
              </w:rPr>
              <w:t>户口簿编号、注销原因（全户外迁/全户死亡/其他）、证明材料</w:t>
            </w:r>
          </w:p>
        </w:tc>
      </w:tr>
      <w:tr w14:paraId="77BA41B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91DB9F">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A345D2">
            <w:pPr>
              <w:spacing w:before="225" w:after="225" w:line="480" w:lineRule="auto"/>
              <w:jc w:val="center"/>
              <w:rPr>
                <w:rFonts w:hint="eastAsia"/>
                <w:color w:val="1A1A1A"/>
              </w:rPr>
            </w:pPr>
            <w:r>
              <w:rPr>
                <w:rFonts w:hint="eastAsia"/>
                <w:color w:val="1A1A1A"/>
              </w:rPr>
              <w:t>① 验证户口簿存在且所有成员已迁出或注销；② 验证注销原因合法；③ 上传证明材料；④ 标记户口簿状态为"已注销"；⑤ 记录注销日期和操作人</w:t>
            </w:r>
          </w:p>
        </w:tc>
      </w:tr>
      <w:tr w14:paraId="4B8238C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77B457">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4E438C">
            <w:pPr>
              <w:spacing w:before="225" w:after="225" w:line="480" w:lineRule="auto"/>
              <w:jc w:val="center"/>
              <w:rPr>
                <w:rFonts w:hint="eastAsia"/>
                <w:color w:val="1A1A1A"/>
              </w:rPr>
            </w:pPr>
            <w:r>
              <w:rPr>
                <w:rFonts w:hint="eastAsia"/>
                <w:color w:val="1A1A1A"/>
              </w:rPr>
              <w:t>注销成功：提示"户口簿已注销"；注销失败：显示错误原因</w:t>
            </w:r>
          </w:p>
        </w:tc>
      </w:tr>
      <w:tr w14:paraId="081C955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CA4D37">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012606">
            <w:pPr>
              <w:spacing w:before="225" w:after="225" w:line="480" w:lineRule="auto"/>
              <w:jc w:val="center"/>
              <w:rPr>
                <w:rFonts w:hint="eastAsia"/>
                <w:color w:val="1A1A1A"/>
              </w:rPr>
            </w:pPr>
            <w:r>
              <w:rPr>
                <w:rFonts w:hint="eastAsia"/>
                <w:color w:val="1A1A1A"/>
              </w:rPr>
              <w:t>户口簿存在且所有成员已无有效户籍</w:t>
            </w:r>
          </w:p>
        </w:tc>
      </w:tr>
      <w:tr w14:paraId="5B059D9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9ADAD0">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C94917">
            <w:pPr>
              <w:spacing w:before="225" w:after="225" w:line="480" w:lineRule="auto"/>
              <w:jc w:val="center"/>
              <w:rPr>
                <w:rFonts w:hint="eastAsia"/>
                <w:color w:val="1A1A1A"/>
              </w:rPr>
            </w:pPr>
            <w:r>
              <w:rPr>
                <w:rFonts w:hint="eastAsia"/>
                <w:color w:val="1A1A1A"/>
              </w:rPr>
              <w:t>户口簿状态更新为已注销</w:t>
            </w:r>
          </w:p>
        </w:tc>
      </w:tr>
      <w:tr w14:paraId="0C8B85E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7AB5F2">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A2B877">
            <w:pPr>
              <w:spacing w:before="225" w:after="225" w:line="480" w:lineRule="auto"/>
              <w:jc w:val="center"/>
              <w:rPr>
                <w:rFonts w:hint="eastAsia"/>
                <w:color w:val="1A1A1A"/>
              </w:rPr>
            </w:pPr>
            <w:r>
              <w:rPr>
                <w:rFonts w:hint="eastAsia"/>
                <w:color w:val="1A1A1A"/>
              </w:rPr>
              <w:t>户口簿仍有有效成员：提示"该户口簿仍有有效成员，请先办理成员迁出或注销"</w:t>
            </w:r>
          </w:p>
        </w:tc>
      </w:tr>
    </w:tbl>
    <w:p w14:paraId="5F9B9CBE">
      <w:pPr>
        <w:pStyle w:val="4"/>
        <w:spacing w:line="480" w:lineRule="auto"/>
        <w:rPr>
          <w:rFonts w:hint="eastAsia"/>
          <w:color w:val="1A1A1A"/>
        </w:rPr>
      </w:pPr>
      <w:bookmarkStart w:id="31" w:name="_Toc8389"/>
      <w:r>
        <w:rPr>
          <w:rFonts w:hint="eastAsia"/>
          <w:color w:val="1A1A1A"/>
        </w:rPr>
        <w:t>3.2.6 户口簿查询打印</w:t>
      </w:r>
      <w:bookmarkEnd w:id="31"/>
    </w:p>
    <w:tbl>
      <w:tblPr>
        <w:tblStyle w:val="9"/>
        <w:tblW w:w="5000" w:type="pct"/>
        <w:tblInd w:w="0" w:type="dxa"/>
        <w:tblLayout w:type="autofit"/>
        <w:tblCellMar>
          <w:top w:w="15" w:type="dxa"/>
          <w:left w:w="15" w:type="dxa"/>
          <w:bottom w:w="15" w:type="dxa"/>
          <w:right w:w="15" w:type="dxa"/>
        </w:tblCellMar>
      </w:tblPr>
      <w:tblGrid>
        <w:gridCol w:w="926"/>
        <w:gridCol w:w="7740"/>
      </w:tblGrid>
      <w:tr w14:paraId="2B644B97">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FD911F7">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59334FA">
            <w:pPr>
              <w:spacing w:before="225" w:after="225" w:line="480" w:lineRule="auto"/>
              <w:jc w:val="center"/>
              <w:rPr>
                <w:rFonts w:hint="eastAsia"/>
                <w:b/>
                <w:bCs/>
                <w:color w:val="1A1A1A"/>
              </w:rPr>
            </w:pPr>
            <w:r>
              <w:rPr>
                <w:rFonts w:hint="eastAsia"/>
                <w:b/>
                <w:bCs/>
                <w:color w:val="1A1A1A"/>
              </w:rPr>
              <w:t>描述</w:t>
            </w:r>
          </w:p>
        </w:tc>
      </w:tr>
      <w:tr w14:paraId="2B0F92D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B4A191">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A71CFB">
            <w:pPr>
              <w:spacing w:before="225" w:after="225" w:line="480" w:lineRule="auto"/>
              <w:jc w:val="center"/>
              <w:rPr>
                <w:rFonts w:hint="eastAsia"/>
                <w:color w:val="1A1A1A"/>
              </w:rPr>
            </w:pPr>
            <w:r>
              <w:rPr>
                <w:rFonts w:hint="eastAsia"/>
                <w:color w:val="1A1A1A"/>
              </w:rPr>
              <w:t>户口簿查询与打印</w:t>
            </w:r>
          </w:p>
        </w:tc>
      </w:tr>
      <w:tr w14:paraId="42666EE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810ACA">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487A233">
            <w:pPr>
              <w:spacing w:before="225" w:after="225" w:line="480" w:lineRule="auto"/>
              <w:jc w:val="center"/>
              <w:rPr>
                <w:rFonts w:hint="eastAsia"/>
                <w:color w:val="1A1A1A"/>
              </w:rPr>
            </w:pPr>
            <w:r>
              <w:rPr>
                <w:rFonts w:hint="eastAsia"/>
                <w:color w:val="1A1A1A"/>
              </w:rPr>
              <w:t>F-HH-006</w:t>
            </w:r>
          </w:p>
        </w:tc>
      </w:tr>
      <w:tr w14:paraId="356AB29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BA18E4">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59D5C4">
            <w:pPr>
              <w:spacing w:before="225" w:after="225" w:line="480" w:lineRule="auto"/>
              <w:jc w:val="center"/>
              <w:rPr>
                <w:rFonts w:hint="eastAsia"/>
                <w:color w:val="1A1A1A"/>
              </w:rPr>
            </w:pPr>
            <w:r>
              <w:rPr>
                <w:rFonts w:hint="eastAsia"/>
                <w:color w:val="1A1A1A"/>
              </w:rPr>
              <w:t>根据条件查询户口簿信息，并支持打印户口簿</w:t>
            </w:r>
          </w:p>
        </w:tc>
      </w:tr>
      <w:tr w14:paraId="4CB9023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533F53">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B12A84">
            <w:pPr>
              <w:spacing w:before="225" w:after="225" w:line="480" w:lineRule="auto"/>
              <w:jc w:val="center"/>
              <w:rPr>
                <w:rFonts w:hint="eastAsia"/>
                <w:color w:val="1A1A1A"/>
              </w:rPr>
            </w:pPr>
            <w:r>
              <w:rPr>
                <w:rFonts w:hint="eastAsia"/>
                <w:color w:val="1A1A1A"/>
              </w:rPr>
              <w:t>查询条件（户口簿编号/户主姓名/身份证号/地址等）</w:t>
            </w:r>
          </w:p>
        </w:tc>
      </w:tr>
      <w:tr w14:paraId="471878F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96BFE9">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4D35DE">
            <w:pPr>
              <w:spacing w:before="225" w:after="225" w:line="480" w:lineRule="auto"/>
              <w:jc w:val="center"/>
              <w:rPr>
                <w:rFonts w:hint="eastAsia"/>
                <w:color w:val="1A1A1A"/>
              </w:rPr>
            </w:pPr>
            <w:r>
              <w:rPr>
                <w:rFonts w:hint="eastAsia"/>
                <w:color w:val="1A1A1A"/>
              </w:rPr>
              <w:t>① 用户输入查询条件；② 系统执行查询；③ 返回符合条件的户口簿列表；④ 用户选择一条记录查看详情；⑤ 预览打印效果；⑥ 执行打印</w:t>
            </w:r>
          </w:p>
        </w:tc>
      </w:tr>
      <w:tr w14:paraId="35A245F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E5641D">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3E71D8">
            <w:pPr>
              <w:spacing w:before="225" w:after="225" w:line="480" w:lineRule="auto"/>
              <w:jc w:val="center"/>
              <w:rPr>
                <w:rFonts w:hint="eastAsia"/>
                <w:color w:val="1A1A1A"/>
              </w:rPr>
            </w:pPr>
            <w:r>
              <w:rPr>
                <w:rFonts w:hint="eastAsia"/>
                <w:color w:val="1A1A1A"/>
              </w:rPr>
              <w:t>户口簿信息列表/详情页；支持导出为PDF/Word；打印输出户口簿页面</w:t>
            </w:r>
          </w:p>
        </w:tc>
      </w:tr>
      <w:tr w14:paraId="1A4A1FF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D639835">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D303EA">
            <w:pPr>
              <w:spacing w:before="225" w:after="225" w:line="480" w:lineRule="auto"/>
              <w:jc w:val="center"/>
              <w:rPr>
                <w:rFonts w:hint="eastAsia"/>
                <w:color w:val="1A1A1A"/>
              </w:rPr>
            </w:pPr>
            <w:r>
              <w:rPr>
                <w:rFonts w:hint="eastAsia"/>
                <w:color w:val="1A1A1A"/>
              </w:rPr>
              <w:t>用户具有查询权限</w:t>
            </w:r>
          </w:p>
        </w:tc>
      </w:tr>
      <w:tr w14:paraId="0AC1BE5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B93F84">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C67D4C">
            <w:pPr>
              <w:spacing w:before="225" w:after="225" w:line="480" w:lineRule="auto"/>
              <w:jc w:val="center"/>
              <w:rPr>
                <w:rFonts w:hint="eastAsia"/>
                <w:color w:val="1A1A1A"/>
              </w:rPr>
            </w:pPr>
            <w:r>
              <w:rPr>
                <w:rFonts w:hint="eastAsia"/>
                <w:color w:val="1A1A1A"/>
              </w:rPr>
              <w:t>生成查询日志</w:t>
            </w:r>
          </w:p>
        </w:tc>
      </w:tr>
      <w:tr w14:paraId="06E0448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B05232">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4E174B">
            <w:pPr>
              <w:spacing w:before="225" w:after="225" w:line="480" w:lineRule="auto"/>
              <w:jc w:val="center"/>
              <w:rPr>
                <w:rFonts w:hint="eastAsia"/>
                <w:color w:val="1A1A1A"/>
              </w:rPr>
            </w:pPr>
            <w:r>
              <w:rPr>
                <w:rFonts w:hint="eastAsia"/>
                <w:color w:val="1A1A1A"/>
              </w:rPr>
              <w:t>无符合条件的结果：提示"未找到符合条件的户口簿记录"</w:t>
            </w:r>
          </w:p>
        </w:tc>
      </w:tr>
    </w:tbl>
    <w:p w14:paraId="64B1D64B">
      <w:pPr>
        <w:pStyle w:val="3"/>
        <w:spacing w:line="480" w:lineRule="auto"/>
        <w:rPr>
          <w:rFonts w:hint="eastAsia"/>
          <w:color w:val="1A1A1A"/>
        </w:rPr>
      </w:pPr>
      <w:bookmarkStart w:id="32" w:name="_Toc28505"/>
      <w:r>
        <w:rPr>
          <w:rFonts w:hint="eastAsia"/>
          <w:color w:val="1A1A1A"/>
        </w:rPr>
        <w:t>3.3 常驻人口管理</w:t>
      </w:r>
      <w:bookmarkEnd w:id="32"/>
    </w:p>
    <w:p w14:paraId="1576E0A1">
      <w:pPr>
        <w:pStyle w:val="4"/>
        <w:spacing w:line="480" w:lineRule="auto"/>
        <w:rPr>
          <w:rFonts w:hint="eastAsia"/>
          <w:color w:val="1A1A1A"/>
        </w:rPr>
      </w:pPr>
      <w:bookmarkStart w:id="33" w:name="_Toc6244"/>
      <w:r>
        <w:rPr>
          <w:rFonts w:hint="eastAsia"/>
          <w:color w:val="1A1A1A"/>
        </w:rPr>
        <w:t>3.3.1 常住人口登记</w:t>
      </w:r>
      <w:bookmarkEnd w:id="33"/>
    </w:p>
    <w:tbl>
      <w:tblPr>
        <w:tblStyle w:val="9"/>
        <w:tblW w:w="5000" w:type="pct"/>
        <w:tblInd w:w="0" w:type="dxa"/>
        <w:tblLayout w:type="autofit"/>
        <w:tblCellMar>
          <w:top w:w="15" w:type="dxa"/>
          <w:left w:w="15" w:type="dxa"/>
          <w:bottom w:w="15" w:type="dxa"/>
          <w:right w:w="15" w:type="dxa"/>
        </w:tblCellMar>
      </w:tblPr>
      <w:tblGrid>
        <w:gridCol w:w="810"/>
        <w:gridCol w:w="7856"/>
      </w:tblGrid>
      <w:tr w14:paraId="3D02D442">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C942AC0">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B38CC50">
            <w:pPr>
              <w:spacing w:before="225" w:after="225" w:line="480" w:lineRule="auto"/>
              <w:jc w:val="center"/>
              <w:rPr>
                <w:rFonts w:hint="eastAsia"/>
                <w:b/>
                <w:bCs/>
                <w:color w:val="1A1A1A"/>
              </w:rPr>
            </w:pPr>
            <w:r>
              <w:rPr>
                <w:rFonts w:hint="eastAsia"/>
                <w:b/>
                <w:bCs/>
                <w:color w:val="1A1A1A"/>
              </w:rPr>
              <w:t>描述</w:t>
            </w:r>
          </w:p>
        </w:tc>
      </w:tr>
      <w:tr w14:paraId="18794F2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95AE7C">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53A1F6">
            <w:pPr>
              <w:spacing w:before="225" w:after="225" w:line="480" w:lineRule="auto"/>
              <w:jc w:val="center"/>
              <w:rPr>
                <w:rFonts w:hint="eastAsia"/>
                <w:color w:val="1A1A1A"/>
              </w:rPr>
            </w:pPr>
            <w:r>
              <w:rPr>
                <w:rFonts w:hint="eastAsia"/>
                <w:color w:val="1A1A1A"/>
              </w:rPr>
              <w:t>常住人口登记</w:t>
            </w:r>
          </w:p>
        </w:tc>
      </w:tr>
      <w:tr w14:paraId="169ADB8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0DF7873">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1C7400">
            <w:pPr>
              <w:spacing w:before="225" w:after="225" w:line="480" w:lineRule="auto"/>
              <w:jc w:val="center"/>
              <w:rPr>
                <w:rFonts w:hint="eastAsia"/>
                <w:color w:val="1A1A1A"/>
              </w:rPr>
            </w:pPr>
            <w:r>
              <w:rPr>
                <w:rFonts w:hint="eastAsia"/>
                <w:color w:val="1A1A1A"/>
              </w:rPr>
              <w:t>F-CR-001</w:t>
            </w:r>
          </w:p>
        </w:tc>
      </w:tr>
      <w:tr w14:paraId="626A2A2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E47982">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165FE8">
            <w:pPr>
              <w:spacing w:before="225" w:after="225" w:line="480" w:lineRule="auto"/>
              <w:jc w:val="center"/>
              <w:rPr>
                <w:rFonts w:hint="eastAsia"/>
                <w:color w:val="1A1A1A"/>
              </w:rPr>
            </w:pPr>
            <w:r>
              <w:rPr>
                <w:rFonts w:hint="eastAsia"/>
                <w:color w:val="1A1A1A"/>
              </w:rPr>
              <w:t>对符合常住人口条件的人员进行登记建档</w:t>
            </w:r>
          </w:p>
        </w:tc>
      </w:tr>
      <w:tr w14:paraId="7BBF01B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E1444A">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057DFB">
            <w:pPr>
              <w:spacing w:before="225" w:after="225" w:line="480" w:lineRule="auto"/>
              <w:jc w:val="center"/>
              <w:rPr>
                <w:rFonts w:hint="eastAsia"/>
                <w:color w:val="1A1A1A"/>
              </w:rPr>
            </w:pPr>
            <w:r>
              <w:rPr>
                <w:rFonts w:hint="eastAsia"/>
                <w:color w:val="1A1A1A"/>
              </w:rPr>
              <w:t>姓名、性别、民族、出生日期、身份证号、户籍地址、现居住地址、联系电话、与户主关系、文化程度、政治面貌、婚姻状况、身高、血型、兵役状况、信仰、照片（电子版）</w:t>
            </w:r>
          </w:p>
        </w:tc>
      </w:tr>
      <w:tr w14:paraId="190346F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B29DA7">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570263">
            <w:pPr>
              <w:spacing w:before="225" w:after="225" w:line="480" w:lineRule="auto"/>
              <w:jc w:val="center"/>
              <w:rPr>
                <w:rFonts w:hint="eastAsia"/>
                <w:color w:val="1A1A1A"/>
              </w:rPr>
            </w:pPr>
            <w:r>
              <w:rPr>
                <w:rFonts w:hint="eastAsia"/>
                <w:color w:val="1A1A1A"/>
              </w:rPr>
              <w:t>① 录入人口基本信息；② 通过身份证读卡器或OCR自动读取身份信息并填充字段；③ 验证身份证号唯一性和有效性；④ 关联所属户口簿；⑤ 上传照片；⑥ 系统自动生成人口编号；⑦ 保存人口记录；⑧ 生成登记业务流水</w:t>
            </w:r>
          </w:p>
        </w:tc>
      </w:tr>
      <w:tr w14:paraId="5D138E5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DC631A5">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6B5E76">
            <w:pPr>
              <w:spacing w:before="225" w:after="225" w:line="480" w:lineRule="auto"/>
              <w:jc w:val="center"/>
              <w:rPr>
                <w:rFonts w:hint="eastAsia"/>
                <w:color w:val="1A1A1A"/>
              </w:rPr>
            </w:pPr>
            <w:r>
              <w:rPr>
                <w:rFonts w:hint="eastAsia"/>
                <w:color w:val="1A1A1A"/>
              </w:rPr>
              <w:t>登记成功：返回人口编号和个人档案信息；登记失败：显示错误原因</w:t>
            </w:r>
          </w:p>
        </w:tc>
      </w:tr>
      <w:tr w14:paraId="7274B58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485F4B">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7CA939">
            <w:pPr>
              <w:spacing w:before="225" w:after="225" w:line="480" w:lineRule="auto"/>
              <w:jc w:val="center"/>
              <w:rPr>
                <w:rFonts w:hint="eastAsia"/>
                <w:color w:val="1A1A1A"/>
              </w:rPr>
            </w:pPr>
            <w:r>
              <w:rPr>
                <w:rFonts w:hint="eastAsia"/>
                <w:color w:val="1A1A1A"/>
              </w:rPr>
              <w:t>该人员尚未在系统中登记；身份证信息真实有效；所属户口簿存在</w:t>
            </w:r>
          </w:p>
        </w:tc>
      </w:tr>
      <w:tr w14:paraId="0DB9C51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655411">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56B711">
            <w:pPr>
              <w:spacing w:before="225" w:after="225" w:line="480" w:lineRule="auto"/>
              <w:jc w:val="center"/>
              <w:rPr>
                <w:rFonts w:hint="eastAsia"/>
                <w:color w:val="1A1A1A"/>
              </w:rPr>
            </w:pPr>
            <w:r>
              <w:rPr>
                <w:rFonts w:hint="eastAsia"/>
                <w:color w:val="1A1A1A"/>
              </w:rPr>
              <w:t>人口记录被创建；关联户口簿成员列表被更新</w:t>
            </w:r>
          </w:p>
        </w:tc>
      </w:tr>
      <w:tr w14:paraId="5B5D703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CA0F5C">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BC001F">
            <w:pPr>
              <w:spacing w:before="225" w:after="225" w:line="480" w:lineRule="auto"/>
              <w:jc w:val="center"/>
              <w:rPr>
                <w:rFonts w:hint="eastAsia"/>
                <w:color w:val="1A1A1A"/>
              </w:rPr>
            </w:pPr>
            <w:r>
              <w:rPr>
                <w:rFonts w:hint="eastAsia"/>
                <w:color w:val="1A1A1A"/>
              </w:rPr>
              <w:t>① 身份证号重复：提示"该人员已在系统中登记，人口编号为XXXX"；② 身份证信息无法验证：提示"身份信息核验失败，请核实"；③ 关联户口簿不存在：提示"未找到对应户口簿，请先办理立户"</w:t>
            </w:r>
          </w:p>
        </w:tc>
      </w:tr>
    </w:tbl>
    <w:p w14:paraId="2AA743CA">
      <w:pPr>
        <w:pStyle w:val="4"/>
        <w:spacing w:line="480" w:lineRule="auto"/>
        <w:rPr>
          <w:rFonts w:hint="eastAsia"/>
          <w:color w:val="1A1A1A"/>
        </w:rPr>
      </w:pPr>
      <w:bookmarkStart w:id="34" w:name="_Toc22431"/>
      <w:r>
        <w:rPr>
          <w:rFonts w:hint="eastAsia"/>
          <w:color w:val="1A1A1A"/>
        </w:rPr>
        <w:t>3.3.2 常住人口信息修改</w:t>
      </w:r>
      <w:bookmarkEnd w:id="34"/>
    </w:p>
    <w:tbl>
      <w:tblPr>
        <w:tblStyle w:val="9"/>
        <w:tblW w:w="5000" w:type="pct"/>
        <w:tblInd w:w="0" w:type="dxa"/>
        <w:tblLayout w:type="autofit"/>
        <w:tblCellMar>
          <w:top w:w="15" w:type="dxa"/>
          <w:left w:w="15" w:type="dxa"/>
          <w:bottom w:w="15" w:type="dxa"/>
          <w:right w:w="15" w:type="dxa"/>
        </w:tblCellMar>
      </w:tblPr>
      <w:tblGrid>
        <w:gridCol w:w="804"/>
        <w:gridCol w:w="7862"/>
      </w:tblGrid>
      <w:tr w14:paraId="5B32554F">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DE06EF4">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60D66EC">
            <w:pPr>
              <w:spacing w:before="225" w:after="225" w:line="480" w:lineRule="auto"/>
              <w:jc w:val="center"/>
              <w:rPr>
                <w:rFonts w:hint="eastAsia"/>
                <w:b/>
                <w:bCs/>
                <w:color w:val="1A1A1A"/>
              </w:rPr>
            </w:pPr>
            <w:r>
              <w:rPr>
                <w:rFonts w:hint="eastAsia"/>
                <w:b/>
                <w:bCs/>
                <w:color w:val="1A1A1A"/>
              </w:rPr>
              <w:t>描述</w:t>
            </w:r>
          </w:p>
        </w:tc>
      </w:tr>
      <w:tr w14:paraId="55463A0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FF8EEB">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1A9155">
            <w:pPr>
              <w:spacing w:before="225" w:after="225" w:line="480" w:lineRule="auto"/>
              <w:jc w:val="center"/>
              <w:rPr>
                <w:rFonts w:hint="eastAsia"/>
                <w:color w:val="1A1A1A"/>
              </w:rPr>
            </w:pPr>
            <w:r>
              <w:rPr>
                <w:rFonts w:hint="eastAsia"/>
                <w:color w:val="1A1A1A"/>
              </w:rPr>
              <w:t>常住人口信息修改</w:t>
            </w:r>
          </w:p>
        </w:tc>
      </w:tr>
      <w:tr w14:paraId="2CA7E40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2DEC34">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CB3473">
            <w:pPr>
              <w:spacing w:before="225" w:after="225" w:line="480" w:lineRule="auto"/>
              <w:jc w:val="center"/>
              <w:rPr>
                <w:rFonts w:hint="eastAsia"/>
                <w:color w:val="1A1A1A"/>
              </w:rPr>
            </w:pPr>
            <w:r>
              <w:rPr>
                <w:rFonts w:hint="eastAsia"/>
                <w:color w:val="1A1A1A"/>
              </w:rPr>
              <w:t>F-CR-002</w:t>
            </w:r>
          </w:p>
        </w:tc>
      </w:tr>
      <w:tr w14:paraId="1E494DB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E43052">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1E87B7">
            <w:pPr>
              <w:spacing w:before="225" w:after="225" w:line="480" w:lineRule="auto"/>
              <w:jc w:val="center"/>
              <w:rPr>
                <w:rFonts w:hint="eastAsia"/>
                <w:color w:val="1A1A1A"/>
              </w:rPr>
            </w:pPr>
            <w:r>
              <w:rPr>
                <w:rFonts w:hint="eastAsia"/>
                <w:color w:val="1A1A1A"/>
              </w:rPr>
              <w:t>对已登记的常住人口信息进行变更维护</w:t>
            </w:r>
          </w:p>
        </w:tc>
      </w:tr>
      <w:tr w14:paraId="756AD88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378EAA">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691581">
            <w:pPr>
              <w:spacing w:before="225" w:after="225" w:line="480" w:lineRule="auto"/>
              <w:jc w:val="center"/>
              <w:rPr>
                <w:rFonts w:hint="eastAsia"/>
                <w:color w:val="1A1A1A"/>
              </w:rPr>
            </w:pPr>
            <w:r>
              <w:rPr>
                <w:rFonts w:hint="eastAsia"/>
                <w:color w:val="1A1A1A"/>
              </w:rPr>
              <w:t>人口编号、要修改的字段及新值、修改原因、证明材料</w:t>
            </w:r>
          </w:p>
        </w:tc>
      </w:tr>
      <w:tr w14:paraId="3A10E20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022ECE">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CA544D">
            <w:pPr>
              <w:spacing w:before="225" w:after="225" w:line="480" w:lineRule="auto"/>
              <w:jc w:val="center"/>
              <w:rPr>
                <w:rFonts w:hint="eastAsia"/>
                <w:color w:val="1A1A1A"/>
              </w:rPr>
            </w:pPr>
            <w:r>
              <w:rPr>
                <w:rFonts w:hint="eastAsia"/>
                <w:color w:val="1A1A1A"/>
              </w:rPr>
              <w:t>① 查询目标人口记录；② 验证人口编号是否存在；③ 验证修改操作的权限；④ 验证修改字段是否符合规则（如出生日期不可修改）；⑤ 上传证明材料；⑥ 更新对应字段；⑦ 记录变更日志（保留修改前后对比）；⑧ 生成业务流水</w:t>
            </w:r>
          </w:p>
        </w:tc>
      </w:tr>
      <w:tr w14:paraId="0018230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BC9232">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41459B">
            <w:pPr>
              <w:spacing w:before="225" w:after="225" w:line="480" w:lineRule="auto"/>
              <w:jc w:val="center"/>
              <w:rPr>
                <w:rFonts w:hint="eastAsia"/>
                <w:color w:val="1A1A1A"/>
              </w:rPr>
            </w:pPr>
            <w:r>
              <w:rPr>
                <w:rFonts w:hint="eastAsia"/>
                <w:color w:val="1A1A1A"/>
              </w:rPr>
              <w:t>修改成功：返回更新后的完整信息；修改失败：显示错误原因</w:t>
            </w:r>
          </w:p>
        </w:tc>
      </w:tr>
      <w:tr w14:paraId="3DA4ED4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057819">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DD30C6">
            <w:pPr>
              <w:spacing w:before="225" w:after="225" w:line="480" w:lineRule="auto"/>
              <w:jc w:val="center"/>
              <w:rPr>
                <w:rFonts w:hint="eastAsia"/>
                <w:color w:val="1A1A1A"/>
              </w:rPr>
            </w:pPr>
            <w:r>
              <w:rPr>
                <w:rFonts w:hint="eastAsia"/>
                <w:color w:val="1A1A1A"/>
              </w:rPr>
              <w:t>目标人口记录存在；用户具有修改权限</w:t>
            </w:r>
          </w:p>
        </w:tc>
      </w:tr>
      <w:tr w14:paraId="4317898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3086D9">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B237E8">
            <w:pPr>
              <w:spacing w:before="225" w:after="225" w:line="480" w:lineRule="auto"/>
              <w:jc w:val="center"/>
              <w:rPr>
                <w:rFonts w:hint="eastAsia"/>
                <w:color w:val="1A1A1A"/>
              </w:rPr>
            </w:pPr>
            <w:r>
              <w:rPr>
                <w:rFonts w:hint="eastAsia"/>
                <w:color w:val="1A1A1A"/>
              </w:rPr>
              <w:t>人口记录被更新；变更历史被记录</w:t>
            </w:r>
          </w:p>
        </w:tc>
      </w:tr>
      <w:tr w14:paraId="0FCF471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0426D5">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529FF5">
            <w:pPr>
              <w:spacing w:before="225" w:after="225" w:line="480" w:lineRule="auto"/>
              <w:jc w:val="center"/>
              <w:rPr>
                <w:rFonts w:hint="eastAsia"/>
                <w:color w:val="1A1A1A"/>
              </w:rPr>
            </w:pPr>
            <w:r>
              <w:rPr>
                <w:rFonts w:hint="eastAsia"/>
                <w:color w:val="1A1A1A"/>
              </w:rPr>
              <w:t>① 禁止修改字段被修改：提示"该字段不允许直接修改，请通过专项业务办理"；② 无修改权限：提示"您没有权限修改此记录"；③ 证明材料缺失：提示"请上传必要的证明材料"</w:t>
            </w:r>
          </w:p>
        </w:tc>
      </w:tr>
    </w:tbl>
    <w:p w14:paraId="1DE7AD21">
      <w:pPr>
        <w:pStyle w:val="4"/>
        <w:spacing w:line="480" w:lineRule="auto"/>
        <w:rPr>
          <w:rFonts w:hint="eastAsia"/>
          <w:color w:val="1A1A1A"/>
        </w:rPr>
      </w:pPr>
      <w:bookmarkStart w:id="35" w:name="_Toc16583"/>
      <w:r>
        <w:rPr>
          <w:rFonts w:hint="eastAsia"/>
          <w:color w:val="1A1A1A"/>
        </w:rPr>
        <w:t>3.3.3 常住人口注销（死亡/失踪）</w:t>
      </w:r>
      <w:bookmarkEnd w:id="35"/>
    </w:p>
    <w:tbl>
      <w:tblPr>
        <w:tblStyle w:val="9"/>
        <w:tblW w:w="5000" w:type="pct"/>
        <w:tblInd w:w="0" w:type="dxa"/>
        <w:tblLayout w:type="autofit"/>
        <w:tblCellMar>
          <w:top w:w="15" w:type="dxa"/>
          <w:left w:w="15" w:type="dxa"/>
          <w:bottom w:w="15" w:type="dxa"/>
          <w:right w:w="15" w:type="dxa"/>
        </w:tblCellMar>
      </w:tblPr>
      <w:tblGrid>
        <w:gridCol w:w="808"/>
        <w:gridCol w:w="7858"/>
      </w:tblGrid>
      <w:tr w14:paraId="3384A550">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BE9880E">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9155C5A">
            <w:pPr>
              <w:spacing w:before="225" w:after="225" w:line="480" w:lineRule="auto"/>
              <w:jc w:val="center"/>
              <w:rPr>
                <w:rFonts w:hint="eastAsia"/>
                <w:b/>
                <w:bCs/>
                <w:color w:val="1A1A1A"/>
              </w:rPr>
            </w:pPr>
            <w:r>
              <w:rPr>
                <w:rFonts w:hint="eastAsia"/>
                <w:b/>
                <w:bCs/>
                <w:color w:val="1A1A1A"/>
              </w:rPr>
              <w:t>描述</w:t>
            </w:r>
          </w:p>
        </w:tc>
      </w:tr>
      <w:tr w14:paraId="4C68E13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C6C5E2">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A21E15">
            <w:pPr>
              <w:spacing w:before="225" w:after="225" w:line="480" w:lineRule="auto"/>
              <w:jc w:val="center"/>
              <w:rPr>
                <w:rFonts w:hint="eastAsia"/>
                <w:color w:val="1A1A1A"/>
              </w:rPr>
            </w:pPr>
            <w:r>
              <w:rPr>
                <w:rFonts w:hint="eastAsia"/>
                <w:color w:val="1A1A1A"/>
              </w:rPr>
              <w:t>常住人口注销</w:t>
            </w:r>
          </w:p>
        </w:tc>
      </w:tr>
      <w:tr w14:paraId="0BDA97E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943CA3">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E7349F">
            <w:pPr>
              <w:spacing w:before="225" w:after="225" w:line="480" w:lineRule="auto"/>
              <w:jc w:val="center"/>
              <w:rPr>
                <w:rFonts w:hint="eastAsia"/>
                <w:color w:val="1A1A1A"/>
              </w:rPr>
            </w:pPr>
            <w:r>
              <w:rPr>
                <w:rFonts w:hint="eastAsia"/>
                <w:color w:val="1A1A1A"/>
              </w:rPr>
              <w:t>F-CR-003</w:t>
            </w:r>
          </w:p>
        </w:tc>
      </w:tr>
      <w:tr w14:paraId="222AB4A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0207C1">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F04F9A">
            <w:pPr>
              <w:spacing w:before="225" w:after="225" w:line="480" w:lineRule="auto"/>
              <w:jc w:val="center"/>
              <w:rPr>
                <w:rFonts w:hint="eastAsia"/>
                <w:color w:val="1A1A1A"/>
              </w:rPr>
            </w:pPr>
            <w:r>
              <w:rPr>
                <w:rFonts w:hint="eastAsia"/>
                <w:color w:val="1A1A1A"/>
              </w:rPr>
              <w:t>对因死亡或失踪等原因需要注销户籍的人员进行处理</w:t>
            </w:r>
          </w:p>
        </w:tc>
      </w:tr>
      <w:tr w14:paraId="2A496D4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60CE6B">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DBCCB8">
            <w:pPr>
              <w:spacing w:before="225" w:after="225" w:line="480" w:lineRule="auto"/>
              <w:jc w:val="center"/>
              <w:rPr>
                <w:rFonts w:hint="eastAsia"/>
                <w:color w:val="1A1A1A"/>
              </w:rPr>
            </w:pPr>
            <w:r>
              <w:rPr>
                <w:rFonts w:hint="eastAsia"/>
                <w:color w:val="1A1A1A"/>
              </w:rPr>
              <w:t>人口编号、注销类型（死亡/宣告失踪）、注销日期、死亡原因、死亡地点、证明材料（死亡证明/法院宣告）</w:t>
            </w:r>
          </w:p>
        </w:tc>
      </w:tr>
      <w:tr w14:paraId="4187F4C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F16294">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5FAD4C">
            <w:pPr>
              <w:spacing w:before="225" w:after="225" w:line="480" w:lineRule="auto"/>
              <w:jc w:val="center"/>
              <w:rPr>
                <w:rFonts w:hint="eastAsia"/>
                <w:color w:val="1A1A1A"/>
              </w:rPr>
            </w:pPr>
            <w:r>
              <w:rPr>
                <w:rFonts w:hint="eastAsia"/>
                <w:color w:val="1A1A1A"/>
              </w:rPr>
              <w:t>① 查询目标人口记录；② 验证注销类型合法性；③ 验证证明材料完整性；④ 标记人口记录状态为"已注销"；⑤ 记录注销日期和原因；⑥ 自动更新关联户口簿成员状态；⑦ 保留历史数据（不物理删除）；⑧ 生成注销业务流水</w:t>
            </w:r>
          </w:p>
        </w:tc>
      </w:tr>
      <w:tr w14:paraId="0B4FD8C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7C76585">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8E5B42">
            <w:pPr>
              <w:spacing w:before="225" w:after="225" w:line="480" w:lineRule="auto"/>
              <w:jc w:val="center"/>
              <w:rPr>
                <w:rFonts w:hint="eastAsia"/>
                <w:color w:val="1A1A1A"/>
              </w:rPr>
            </w:pPr>
            <w:r>
              <w:rPr>
                <w:rFonts w:hint="eastAsia"/>
                <w:color w:val="1A1A1A"/>
              </w:rPr>
              <w:t>注销成功：提示"户籍已注销"；注销失败：显示错误原因</w:t>
            </w:r>
          </w:p>
        </w:tc>
      </w:tr>
      <w:tr w14:paraId="12B4A42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3D2AE9">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A3D87A">
            <w:pPr>
              <w:spacing w:before="225" w:after="225" w:line="480" w:lineRule="auto"/>
              <w:jc w:val="center"/>
              <w:rPr>
                <w:rFonts w:hint="eastAsia"/>
                <w:color w:val="1A1A1A"/>
              </w:rPr>
            </w:pPr>
            <w:r>
              <w:rPr>
                <w:rFonts w:hint="eastAsia"/>
                <w:color w:val="1A1A1A"/>
              </w:rPr>
              <w:t>人口记录存在且状态正常；死亡/失踪证明材料齐全</w:t>
            </w:r>
          </w:p>
        </w:tc>
      </w:tr>
      <w:tr w14:paraId="7E94F15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09375E">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9DDF85">
            <w:pPr>
              <w:spacing w:before="225" w:after="225" w:line="480" w:lineRule="auto"/>
              <w:jc w:val="center"/>
              <w:rPr>
                <w:rFonts w:hint="eastAsia"/>
                <w:color w:val="1A1A1A"/>
              </w:rPr>
            </w:pPr>
            <w:r>
              <w:rPr>
                <w:rFonts w:hint="eastAsia"/>
                <w:color w:val="1A1A1A"/>
              </w:rPr>
              <w:t>人口记录状态更新；户口簿成员信息更新；历史数据被归档</w:t>
            </w:r>
          </w:p>
        </w:tc>
      </w:tr>
      <w:tr w14:paraId="6015848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FC8D53">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C66B77">
            <w:pPr>
              <w:spacing w:before="225" w:after="225" w:line="480" w:lineRule="auto"/>
              <w:jc w:val="center"/>
              <w:rPr>
                <w:rFonts w:hint="eastAsia"/>
                <w:color w:val="1A1A1A"/>
              </w:rPr>
            </w:pPr>
            <w:r>
              <w:rPr>
                <w:rFonts w:hint="eastAsia"/>
                <w:color w:val="1A1A1A"/>
              </w:rPr>
              <w:t>① 证明材料不完整：提示"请上传完整的死亡证明或失踪宣告文件"；② 人员存在未完成任务：提示"该人员存在未完成的业务，请先处理"；③ 重复注销：提示"该人员户籍已注销"</w:t>
            </w:r>
          </w:p>
        </w:tc>
      </w:tr>
    </w:tbl>
    <w:p w14:paraId="348B0AA3">
      <w:pPr>
        <w:pStyle w:val="4"/>
        <w:spacing w:line="480" w:lineRule="auto"/>
        <w:rPr>
          <w:rFonts w:hint="eastAsia"/>
          <w:color w:val="1A1A1A"/>
        </w:rPr>
      </w:pPr>
      <w:bookmarkStart w:id="36" w:name="_Toc20211"/>
      <w:r>
        <w:rPr>
          <w:rFonts w:hint="eastAsia"/>
          <w:color w:val="1A1A1A"/>
        </w:rPr>
        <w:t>3.3.4 常住人口查询统计</w:t>
      </w:r>
      <w:bookmarkEnd w:id="36"/>
    </w:p>
    <w:tbl>
      <w:tblPr>
        <w:tblStyle w:val="9"/>
        <w:tblW w:w="5000" w:type="pct"/>
        <w:tblInd w:w="0" w:type="dxa"/>
        <w:tblLayout w:type="autofit"/>
        <w:tblCellMar>
          <w:top w:w="15" w:type="dxa"/>
          <w:left w:w="15" w:type="dxa"/>
          <w:bottom w:w="15" w:type="dxa"/>
          <w:right w:w="15" w:type="dxa"/>
        </w:tblCellMar>
      </w:tblPr>
      <w:tblGrid>
        <w:gridCol w:w="840"/>
        <w:gridCol w:w="7826"/>
      </w:tblGrid>
      <w:tr w14:paraId="6F8BB187">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523DAE4">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B914833">
            <w:pPr>
              <w:spacing w:before="225" w:after="225" w:line="480" w:lineRule="auto"/>
              <w:jc w:val="center"/>
              <w:rPr>
                <w:rFonts w:hint="eastAsia"/>
                <w:b/>
                <w:bCs/>
                <w:color w:val="1A1A1A"/>
              </w:rPr>
            </w:pPr>
            <w:r>
              <w:rPr>
                <w:rFonts w:hint="eastAsia"/>
                <w:b/>
                <w:bCs/>
                <w:color w:val="1A1A1A"/>
              </w:rPr>
              <w:t>描述</w:t>
            </w:r>
          </w:p>
        </w:tc>
      </w:tr>
      <w:tr w14:paraId="10C8798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26828D">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6B3477">
            <w:pPr>
              <w:spacing w:before="225" w:after="225" w:line="480" w:lineRule="auto"/>
              <w:jc w:val="center"/>
              <w:rPr>
                <w:rFonts w:hint="eastAsia"/>
                <w:color w:val="1A1A1A"/>
              </w:rPr>
            </w:pPr>
            <w:r>
              <w:rPr>
                <w:rFonts w:hint="eastAsia"/>
                <w:color w:val="1A1A1A"/>
              </w:rPr>
              <w:t>常住人口查询统计</w:t>
            </w:r>
          </w:p>
        </w:tc>
      </w:tr>
      <w:tr w14:paraId="082D55D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EAB74F">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87434A">
            <w:pPr>
              <w:spacing w:before="225" w:after="225" w:line="480" w:lineRule="auto"/>
              <w:jc w:val="center"/>
              <w:rPr>
                <w:rFonts w:hint="eastAsia"/>
                <w:color w:val="1A1A1A"/>
              </w:rPr>
            </w:pPr>
            <w:r>
              <w:rPr>
                <w:rFonts w:hint="eastAsia"/>
                <w:color w:val="1A1A1A"/>
              </w:rPr>
              <w:t>F-CR-004</w:t>
            </w:r>
          </w:p>
        </w:tc>
      </w:tr>
      <w:tr w14:paraId="149E105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41BD91">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123592">
            <w:pPr>
              <w:spacing w:before="225" w:after="225" w:line="480" w:lineRule="auto"/>
              <w:jc w:val="center"/>
              <w:rPr>
                <w:rFonts w:hint="eastAsia"/>
                <w:color w:val="1A1A1A"/>
              </w:rPr>
            </w:pPr>
            <w:r>
              <w:rPr>
                <w:rFonts w:hint="eastAsia"/>
                <w:color w:val="1A1A1A"/>
              </w:rPr>
              <w:t>提供多条件组合查询和统计分析功能</w:t>
            </w:r>
          </w:p>
        </w:tc>
      </w:tr>
      <w:tr w14:paraId="54DF765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E5751C">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CA59B0">
            <w:pPr>
              <w:spacing w:before="225" w:after="225" w:line="480" w:lineRule="auto"/>
              <w:jc w:val="center"/>
              <w:rPr>
                <w:rFonts w:hint="eastAsia"/>
                <w:color w:val="1A1A1A"/>
              </w:rPr>
            </w:pPr>
            <w:r>
              <w:rPr>
                <w:rFonts w:hint="eastAsia"/>
                <w:color w:val="1A1A1A"/>
              </w:rPr>
              <w:t>查询条件（姓名/身份证号/户口簿编号/地址/民族/年龄段/性别等，可多条件组合）、统计维度（按年龄/性别/民族/地区等）</w:t>
            </w:r>
          </w:p>
        </w:tc>
      </w:tr>
      <w:tr w14:paraId="74ED5B6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CC2421">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92B9C5">
            <w:pPr>
              <w:spacing w:before="225" w:after="225" w:line="480" w:lineRule="auto"/>
              <w:jc w:val="center"/>
              <w:rPr>
                <w:rFonts w:hint="eastAsia"/>
                <w:color w:val="1A1A1A"/>
              </w:rPr>
            </w:pPr>
            <w:r>
              <w:rPr>
                <w:rFonts w:hint="eastAsia"/>
                <w:color w:val="1A1A1A"/>
              </w:rPr>
              <w:t>① 用户选择或输入查询条件；② 系统构建查询SQL；③ 执行查询并返回分页结果；④ 如选择统计维度，执行聚合计算；⑤ 生成统计图表（柱状图/饼图/折线图）；⑥ 支持导出为Excel/PDF</w:t>
            </w:r>
          </w:p>
        </w:tc>
      </w:tr>
      <w:tr w14:paraId="205D834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D7ADDF">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361F59">
            <w:pPr>
              <w:spacing w:before="225" w:after="225" w:line="480" w:lineRule="auto"/>
              <w:jc w:val="center"/>
              <w:rPr>
                <w:rFonts w:hint="eastAsia"/>
                <w:color w:val="1A1A1A"/>
              </w:rPr>
            </w:pPr>
            <w:r>
              <w:rPr>
                <w:rFonts w:hint="eastAsia"/>
                <w:color w:val="1A1A1A"/>
              </w:rPr>
              <w:t>查询结果列表（分页展示）；统计报表（表格+图形）；支持导出</w:t>
            </w:r>
          </w:p>
        </w:tc>
      </w:tr>
      <w:tr w14:paraId="18E30AD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823500">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3824A8">
            <w:pPr>
              <w:spacing w:before="225" w:after="225" w:line="480" w:lineRule="auto"/>
              <w:jc w:val="center"/>
              <w:rPr>
                <w:rFonts w:hint="eastAsia"/>
                <w:color w:val="1A1A1A"/>
              </w:rPr>
            </w:pPr>
            <w:r>
              <w:rPr>
                <w:rFonts w:hint="eastAsia"/>
                <w:color w:val="1A1A1A"/>
              </w:rPr>
              <w:t>用户具有查询权限</w:t>
            </w:r>
          </w:p>
        </w:tc>
      </w:tr>
      <w:tr w14:paraId="179CEE9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238A5C">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7FC45D">
            <w:pPr>
              <w:spacing w:before="225" w:after="225" w:line="480" w:lineRule="auto"/>
              <w:jc w:val="center"/>
              <w:rPr>
                <w:rFonts w:hint="eastAsia"/>
                <w:color w:val="1A1A1A"/>
              </w:rPr>
            </w:pPr>
            <w:r>
              <w:rPr>
                <w:rFonts w:hint="eastAsia"/>
                <w:color w:val="1A1A1A"/>
              </w:rPr>
              <w:t>生成查询日志</w:t>
            </w:r>
          </w:p>
        </w:tc>
      </w:tr>
      <w:tr w14:paraId="665836F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78EECA">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6DAB7B">
            <w:pPr>
              <w:spacing w:before="225" w:after="225" w:line="480" w:lineRule="auto"/>
              <w:jc w:val="center"/>
              <w:rPr>
                <w:rFonts w:hint="eastAsia"/>
                <w:color w:val="1A1A1A"/>
              </w:rPr>
            </w:pPr>
            <w:r>
              <w:rPr>
                <w:rFonts w:hint="eastAsia"/>
                <w:color w:val="1A1A1A"/>
              </w:rPr>
              <w:t>查询条件过于宽泛导致结果过多：提示"查询结果过多，请添加筛选条件缩小范围"；统计维度数据为空：提示"当前统计维度无数据"</w:t>
            </w:r>
          </w:p>
        </w:tc>
      </w:tr>
    </w:tbl>
    <w:p w14:paraId="6141A527">
      <w:pPr>
        <w:pStyle w:val="3"/>
        <w:spacing w:line="480" w:lineRule="auto"/>
        <w:rPr>
          <w:rFonts w:hint="eastAsia"/>
          <w:color w:val="1A1A1A"/>
        </w:rPr>
      </w:pPr>
      <w:bookmarkStart w:id="37" w:name="_Toc19702"/>
      <w:r>
        <w:rPr>
          <w:rFonts w:hint="eastAsia"/>
          <w:color w:val="1A1A1A"/>
        </w:rPr>
        <w:t>3.4 户口迁入管理</w:t>
      </w:r>
      <w:bookmarkEnd w:id="37"/>
    </w:p>
    <w:p w14:paraId="2E69B9F0">
      <w:pPr>
        <w:pStyle w:val="4"/>
        <w:spacing w:line="480" w:lineRule="auto"/>
        <w:rPr>
          <w:rFonts w:hint="eastAsia"/>
          <w:color w:val="1A1A1A"/>
        </w:rPr>
      </w:pPr>
      <w:bookmarkStart w:id="38" w:name="_Toc2308"/>
      <w:r>
        <w:rPr>
          <w:rFonts w:hint="eastAsia"/>
          <w:color w:val="1A1A1A"/>
        </w:rPr>
        <w:t>3.4.1 迁入申请与受理</w:t>
      </w:r>
      <w:bookmarkEnd w:id="38"/>
    </w:p>
    <w:tbl>
      <w:tblPr>
        <w:tblStyle w:val="9"/>
        <w:tblW w:w="5000" w:type="pct"/>
        <w:tblInd w:w="0" w:type="dxa"/>
        <w:tblLayout w:type="autofit"/>
        <w:tblCellMar>
          <w:top w:w="15" w:type="dxa"/>
          <w:left w:w="15" w:type="dxa"/>
          <w:bottom w:w="15" w:type="dxa"/>
          <w:right w:w="15" w:type="dxa"/>
        </w:tblCellMar>
      </w:tblPr>
      <w:tblGrid>
        <w:gridCol w:w="822"/>
        <w:gridCol w:w="7844"/>
      </w:tblGrid>
      <w:tr w14:paraId="2974D8B0">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90EEDD4">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CC695FD">
            <w:pPr>
              <w:spacing w:before="225" w:after="225" w:line="480" w:lineRule="auto"/>
              <w:jc w:val="center"/>
              <w:rPr>
                <w:rFonts w:hint="eastAsia"/>
                <w:b/>
                <w:bCs/>
                <w:color w:val="1A1A1A"/>
              </w:rPr>
            </w:pPr>
            <w:r>
              <w:rPr>
                <w:rFonts w:hint="eastAsia"/>
                <w:b/>
                <w:bCs/>
                <w:color w:val="1A1A1A"/>
              </w:rPr>
              <w:t>描述</w:t>
            </w:r>
          </w:p>
        </w:tc>
      </w:tr>
      <w:tr w14:paraId="6F6D42B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A9A03F">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754F3A">
            <w:pPr>
              <w:spacing w:before="225" w:after="225" w:line="480" w:lineRule="auto"/>
              <w:jc w:val="center"/>
              <w:rPr>
                <w:rFonts w:hint="eastAsia"/>
                <w:color w:val="1A1A1A"/>
              </w:rPr>
            </w:pPr>
            <w:r>
              <w:rPr>
                <w:rFonts w:hint="eastAsia"/>
                <w:color w:val="1A1A1A"/>
              </w:rPr>
              <w:t>迁入申请与受理</w:t>
            </w:r>
          </w:p>
        </w:tc>
      </w:tr>
      <w:tr w14:paraId="6040626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A4F40B">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331F30">
            <w:pPr>
              <w:spacing w:before="225" w:after="225" w:line="480" w:lineRule="auto"/>
              <w:jc w:val="center"/>
              <w:rPr>
                <w:rFonts w:hint="eastAsia"/>
                <w:color w:val="1A1A1A"/>
              </w:rPr>
            </w:pPr>
            <w:r>
              <w:rPr>
                <w:rFonts w:hint="eastAsia"/>
                <w:color w:val="1A1A1A"/>
              </w:rPr>
              <w:t>F-QR-001</w:t>
            </w:r>
          </w:p>
        </w:tc>
      </w:tr>
      <w:tr w14:paraId="444B818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0D08AE">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12B236">
            <w:pPr>
              <w:spacing w:before="225" w:after="225" w:line="480" w:lineRule="auto"/>
              <w:jc w:val="center"/>
              <w:rPr>
                <w:rFonts w:hint="eastAsia"/>
                <w:color w:val="1A1A1A"/>
              </w:rPr>
            </w:pPr>
            <w:r>
              <w:rPr>
                <w:rFonts w:hint="eastAsia"/>
                <w:color w:val="1A1A1A"/>
              </w:rPr>
              <w:t>受理外来人口将户籍迁入本辖区的申请</w:t>
            </w:r>
          </w:p>
        </w:tc>
      </w:tr>
      <w:tr w14:paraId="656546B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B515ED">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16DE92">
            <w:pPr>
              <w:spacing w:before="225" w:after="225" w:line="480" w:lineRule="auto"/>
              <w:jc w:val="center"/>
              <w:rPr>
                <w:rFonts w:hint="eastAsia"/>
                <w:color w:val="1A1A1A"/>
              </w:rPr>
            </w:pPr>
            <w:r>
              <w:rPr>
                <w:rFonts w:hint="eastAsia"/>
                <w:color w:val="1A1A1A"/>
              </w:rPr>
              <w:t>申请人姓名、身份证号、原户籍地、迁入原因（购房/投靠/工作调动/人才引进等）、目标地址、目标户口簿编号（如指定）、证明材料</w:t>
            </w:r>
          </w:p>
        </w:tc>
      </w:tr>
      <w:tr w14:paraId="6CF95D8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57368B">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D46A29">
            <w:pPr>
              <w:spacing w:before="225" w:after="225" w:line="480" w:lineRule="auto"/>
              <w:jc w:val="center"/>
              <w:rPr>
                <w:rFonts w:hint="eastAsia"/>
                <w:color w:val="1A1A1A"/>
              </w:rPr>
            </w:pPr>
            <w:r>
              <w:rPr>
                <w:rFonts w:hint="eastAsia"/>
                <w:color w:val="1A1A1A"/>
              </w:rPr>
              <w:t>① 录入迁入申请信息；② 验证申请人身份和原户籍信息；③ 验证迁入原因是否符合政策；④ 验证目标地址是否有空挂指标；⑤ 验证证明材料完整性；⑥ 创建迁入业务单（状态：受理中）；⑦ 分配业务办理序号</w:t>
            </w:r>
          </w:p>
        </w:tc>
      </w:tr>
      <w:tr w14:paraId="40785FF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857AC1">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C303DF">
            <w:pPr>
              <w:spacing w:before="225" w:after="225" w:line="480" w:lineRule="auto"/>
              <w:jc w:val="center"/>
              <w:rPr>
                <w:rFonts w:hint="eastAsia"/>
                <w:color w:val="1A1A1A"/>
              </w:rPr>
            </w:pPr>
            <w:r>
              <w:rPr>
                <w:rFonts w:hint="eastAsia"/>
                <w:color w:val="1A1A1A"/>
              </w:rPr>
              <w:t>受理成功：生成业务受理单（包含流水号、办理时限、需补充材料清单）；受理失败：显示不予受理原因</w:t>
            </w:r>
          </w:p>
        </w:tc>
      </w:tr>
      <w:tr w14:paraId="425C920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06A4C1">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EB5D06">
            <w:pPr>
              <w:spacing w:before="225" w:after="225" w:line="480" w:lineRule="auto"/>
              <w:jc w:val="center"/>
              <w:rPr>
                <w:rFonts w:hint="eastAsia"/>
                <w:color w:val="1A1A1A"/>
              </w:rPr>
            </w:pPr>
            <w:r>
              <w:rPr>
                <w:rFonts w:hint="eastAsia"/>
                <w:color w:val="1A1A1A"/>
              </w:rPr>
              <w:t>申请人身份证真实有效；迁入原因符合当地户籍政策；目标地址在本辖区管辖范围内</w:t>
            </w:r>
          </w:p>
        </w:tc>
      </w:tr>
      <w:tr w14:paraId="23EC691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5A46F7">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6175AE">
            <w:pPr>
              <w:spacing w:before="225" w:after="225" w:line="480" w:lineRule="auto"/>
              <w:jc w:val="center"/>
              <w:rPr>
                <w:rFonts w:hint="eastAsia"/>
                <w:color w:val="1A1A1A"/>
              </w:rPr>
            </w:pPr>
            <w:r>
              <w:rPr>
                <w:rFonts w:hint="eastAsia"/>
                <w:color w:val="1A1A1A"/>
              </w:rPr>
              <w:t>创建迁入业务单；业务流水被记录</w:t>
            </w:r>
          </w:p>
        </w:tc>
      </w:tr>
      <w:tr w14:paraId="36CFDC7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8902EE">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42414D">
            <w:pPr>
              <w:spacing w:before="225" w:after="225" w:line="480" w:lineRule="auto"/>
              <w:jc w:val="center"/>
              <w:rPr>
                <w:rFonts w:hint="eastAsia"/>
                <w:color w:val="1A1A1A"/>
              </w:rPr>
            </w:pPr>
            <w:r>
              <w:rPr>
                <w:rFonts w:hint="eastAsia"/>
                <w:color w:val="1A1A1A"/>
              </w:rPr>
              <w:t>① 迁入原因不符合政策：提示"不符合当前户籍迁入政策要求"；② 目标地址无空挂指标：提示"该地址当前无可用户籍指标"；③ 材料不齐全：提示"请补充以下材料：XXX"</w:t>
            </w:r>
          </w:p>
        </w:tc>
      </w:tr>
    </w:tbl>
    <w:p w14:paraId="5F49DBF5">
      <w:pPr>
        <w:pStyle w:val="4"/>
        <w:spacing w:line="480" w:lineRule="auto"/>
        <w:rPr>
          <w:rFonts w:hint="eastAsia"/>
          <w:color w:val="1A1A1A"/>
        </w:rPr>
      </w:pPr>
      <w:bookmarkStart w:id="39" w:name="_Toc25477"/>
      <w:r>
        <w:rPr>
          <w:rFonts w:hint="eastAsia"/>
          <w:color w:val="1A1A1A"/>
        </w:rPr>
        <w:t>3.4.2 迁入审核与办理</w:t>
      </w:r>
      <w:bookmarkEnd w:id="39"/>
    </w:p>
    <w:tbl>
      <w:tblPr>
        <w:tblStyle w:val="9"/>
        <w:tblW w:w="5000" w:type="pct"/>
        <w:tblInd w:w="0" w:type="dxa"/>
        <w:tblLayout w:type="autofit"/>
        <w:tblCellMar>
          <w:top w:w="15" w:type="dxa"/>
          <w:left w:w="15" w:type="dxa"/>
          <w:bottom w:w="15" w:type="dxa"/>
          <w:right w:w="15" w:type="dxa"/>
        </w:tblCellMar>
      </w:tblPr>
      <w:tblGrid>
        <w:gridCol w:w="766"/>
        <w:gridCol w:w="7900"/>
      </w:tblGrid>
      <w:tr w14:paraId="03C0A28D">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F882337">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4BBCD53">
            <w:pPr>
              <w:spacing w:before="225" w:after="225" w:line="480" w:lineRule="auto"/>
              <w:jc w:val="center"/>
              <w:rPr>
                <w:rFonts w:hint="eastAsia"/>
                <w:b/>
                <w:bCs/>
                <w:color w:val="1A1A1A"/>
              </w:rPr>
            </w:pPr>
            <w:r>
              <w:rPr>
                <w:rFonts w:hint="eastAsia"/>
                <w:b/>
                <w:bCs/>
                <w:color w:val="1A1A1A"/>
              </w:rPr>
              <w:t>描述</w:t>
            </w:r>
          </w:p>
        </w:tc>
      </w:tr>
      <w:tr w14:paraId="0C8DD2C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28B3F2">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8C11A6">
            <w:pPr>
              <w:spacing w:before="225" w:after="225" w:line="480" w:lineRule="auto"/>
              <w:jc w:val="center"/>
              <w:rPr>
                <w:rFonts w:hint="eastAsia"/>
                <w:color w:val="1A1A1A"/>
              </w:rPr>
            </w:pPr>
            <w:r>
              <w:rPr>
                <w:rFonts w:hint="eastAsia"/>
                <w:color w:val="1A1A1A"/>
              </w:rPr>
              <w:t>迁入审核与办理</w:t>
            </w:r>
          </w:p>
        </w:tc>
      </w:tr>
      <w:tr w14:paraId="2FF1702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DB6B4A">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AFD7A9">
            <w:pPr>
              <w:spacing w:before="225" w:after="225" w:line="480" w:lineRule="auto"/>
              <w:jc w:val="center"/>
              <w:rPr>
                <w:rFonts w:hint="eastAsia"/>
                <w:color w:val="1A1A1A"/>
              </w:rPr>
            </w:pPr>
            <w:r>
              <w:rPr>
                <w:rFonts w:hint="eastAsia"/>
                <w:color w:val="1A1A1A"/>
              </w:rPr>
              <w:t>F-QR-002</w:t>
            </w:r>
          </w:p>
        </w:tc>
      </w:tr>
      <w:tr w14:paraId="7DA980D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691289">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F907B5">
            <w:pPr>
              <w:spacing w:before="225" w:after="225" w:line="480" w:lineRule="auto"/>
              <w:jc w:val="center"/>
              <w:rPr>
                <w:rFonts w:hint="eastAsia"/>
                <w:color w:val="1A1A1A"/>
              </w:rPr>
            </w:pPr>
            <w:r>
              <w:rPr>
                <w:rFonts w:hint="eastAsia"/>
                <w:color w:val="1A1A1A"/>
              </w:rPr>
              <w:t>对已受理的迁入申请进行审核，审核通过后完成迁入登记</w:t>
            </w:r>
          </w:p>
        </w:tc>
      </w:tr>
      <w:tr w14:paraId="7E73E86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C0D35B">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7931B0">
            <w:pPr>
              <w:spacing w:before="225" w:after="225" w:line="480" w:lineRule="auto"/>
              <w:jc w:val="center"/>
              <w:rPr>
                <w:rFonts w:hint="eastAsia"/>
                <w:color w:val="1A1A1A"/>
              </w:rPr>
            </w:pPr>
            <w:r>
              <w:rPr>
                <w:rFonts w:hint="eastAsia"/>
                <w:color w:val="1A1A1A"/>
              </w:rPr>
              <w:t>业务流水号、审核意见、审核人签字/签章</w:t>
            </w:r>
          </w:p>
        </w:tc>
      </w:tr>
      <w:tr w14:paraId="29796BA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A8A658">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025B68">
            <w:pPr>
              <w:spacing w:before="225" w:after="225" w:line="480" w:lineRule="auto"/>
              <w:jc w:val="center"/>
              <w:rPr>
                <w:rFonts w:hint="eastAsia"/>
                <w:color w:val="1A1A1A"/>
              </w:rPr>
            </w:pPr>
            <w:r>
              <w:rPr>
                <w:rFonts w:hint="eastAsia"/>
                <w:color w:val="1A1A1A"/>
              </w:rPr>
              <w:t>① 查询待审核业务单；② 审核员审核材料真实性；③ 调用外部接口核验关键信息（如房产信息、婚姻信息）；④ 判断审核结果（通过/驳回/需补充材料）；⑤ 审核通过：更新人口记录的户籍地址和所属户口簿，标记迁入完成；⑥ 驳回：填写驳回原因，通知申请人；⑦ 记录审核日志</w:t>
            </w:r>
          </w:p>
        </w:tc>
      </w:tr>
      <w:tr w14:paraId="1F1AA96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242C27">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BEB461">
            <w:pPr>
              <w:spacing w:before="225" w:after="225" w:line="480" w:lineRule="auto"/>
              <w:jc w:val="center"/>
              <w:rPr>
                <w:rFonts w:hint="eastAsia"/>
                <w:color w:val="1A1A1A"/>
              </w:rPr>
            </w:pPr>
            <w:r>
              <w:rPr>
                <w:rFonts w:hint="eastAsia"/>
                <w:color w:val="1A1A1A"/>
              </w:rPr>
              <w:t>审核通过：提示"迁入办理成功"，更新人口信息；审核驳回：提示驳回原因</w:t>
            </w:r>
          </w:p>
        </w:tc>
      </w:tr>
      <w:tr w14:paraId="48AAAEB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E1CF26">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D4D2DF">
            <w:pPr>
              <w:spacing w:before="225" w:after="225" w:line="480" w:lineRule="auto"/>
              <w:jc w:val="center"/>
              <w:rPr>
                <w:rFonts w:hint="eastAsia"/>
                <w:color w:val="1A1A1A"/>
              </w:rPr>
            </w:pPr>
            <w:r>
              <w:rPr>
                <w:rFonts w:hint="eastAsia"/>
                <w:color w:val="1A1A1A"/>
              </w:rPr>
              <w:t>业务单状态为"受理中"；审核员具有审核权限</w:t>
            </w:r>
          </w:p>
        </w:tc>
      </w:tr>
      <w:tr w14:paraId="707B7C0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FCBBE7">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C17392">
            <w:pPr>
              <w:spacing w:before="225" w:after="225" w:line="480" w:lineRule="auto"/>
              <w:jc w:val="center"/>
              <w:rPr>
                <w:rFonts w:hint="eastAsia"/>
                <w:color w:val="1A1A1A"/>
              </w:rPr>
            </w:pPr>
            <w:r>
              <w:rPr>
                <w:rFonts w:hint="eastAsia"/>
                <w:color w:val="1A1A1A"/>
              </w:rPr>
              <w:t>人口户籍地址被更新；关联户口簿成员被更新；审核日志被记录</w:t>
            </w:r>
          </w:p>
        </w:tc>
      </w:tr>
      <w:tr w14:paraId="1D411D2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52307F">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1B6011">
            <w:pPr>
              <w:spacing w:before="225" w:after="225" w:line="480" w:lineRule="auto"/>
              <w:jc w:val="center"/>
              <w:rPr>
                <w:rFonts w:hint="eastAsia"/>
                <w:color w:val="1A1A1A"/>
              </w:rPr>
            </w:pPr>
            <w:r>
              <w:rPr>
                <w:rFonts w:hint="eastAsia"/>
                <w:color w:val="1A1A1A"/>
              </w:rPr>
              <w:t>① 核验接口不可用：提示"信息核验服务暂时不可用，请稍后重试"；② 材料造假嫌疑：提示"提交材料存在疑问，请携带原件到窗口核实"；③ 审核超时：自动发送催办通知</w:t>
            </w:r>
          </w:p>
        </w:tc>
      </w:tr>
    </w:tbl>
    <w:p w14:paraId="66093F9B">
      <w:pPr>
        <w:pStyle w:val="4"/>
        <w:spacing w:line="480" w:lineRule="auto"/>
        <w:rPr>
          <w:rFonts w:hint="eastAsia"/>
          <w:color w:val="1A1A1A"/>
        </w:rPr>
      </w:pPr>
      <w:bookmarkStart w:id="40" w:name="_Toc21814"/>
      <w:r>
        <w:rPr>
          <w:rFonts w:hint="eastAsia"/>
          <w:color w:val="1A1A1A"/>
        </w:rPr>
        <w:t>3.4.3 迁入进度查询</w:t>
      </w:r>
      <w:bookmarkEnd w:id="40"/>
    </w:p>
    <w:tbl>
      <w:tblPr>
        <w:tblStyle w:val="9"/>
        <w:tblW w:w="5000" w:type="pct"/>
        <w:tblInd w:w="0" w:type="dxa"/>
        <w:tblLayout w:type="autofit"/>
        <w:tblCellMar>
          <w:top w:w="15" w:type="dxa"/>
          <w:left w:w="15" w:type="dxa"/>
          <w:bottom w:w="15" w:type="dxa"/>
          <w:right w:w="15" w:type="dxa"/>
        </w:tblCellMar>
      </w:tblPr>
      <w:tblGrid>
        <w:gridCol w:w="1149"/>
        <w:gridCol w:w="7517"/>
      </w:tblGrid>
      <w:tr w14:paraId="4BDF93DC">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BDA0B9B">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6FBFB2C">
            <w:pPr>
              <w:spacing w:before="225" w:after="225" w:line="480" w:lineRule="auto"/>
              <w:jc w:val="center"/>
              <w:rPr>
                <w:rFonts w:hint="eastAsia"/>
                <w:b/>
                <w:bCs/>
                <w:color w:val="1A1A1A"/>
              </w:rPr>
            </w:pPr>
            <w:r>
              <w:rPr>
                <w:rFonts w:hint="eastAsia"/>
                <w:b/>
                <w:bCs/>
                <w:color w:val="1A1A1A"/>
              </w:rPr>
              <w:t>描述</w:t>
            </w:r>
          </w:p>
        </w:tc>
      </w:tr>
      <w:tr w14:paraId="3E8704A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3846B2">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FD0A76">
            <w:pPr>
              <w:spacing w:before="225" w:after="225" w:line="480" w:lineRule="auto"/>
              <w:jc w:val="center"/>
              <w:rPr>
                <w:rFonts w:hint="eastAsia"/>
                <w:color w:val="1A1A1A"/>
              </w:rPr>
            </w:pPr>
            <w:r>
              <w:rPr>
                <w:rFonts w:hint="eastAsia"/>
                <w:color w:val="1A1A1A"/>
              </w:rPr>
              <w:t>迁入进度查询</w:t>
            </w:r>
          </w:p>
        </w:tc>
      </w:tr>
      <w:tr w14:paraId="4BEE522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C9F51F">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CD9588">
            <w:pPr>
              <w:spacing w:before="225" w:after="225" w:line="480" w:lineRule="auto"/>
              <w:jc w:val="center"/>
              <w:rPr>
                <w:rFonts w:hint="eastAsia"/>
                <w:color w:val="1A1A1A"/>
              </w:rPr>
            </w:pPr>
            <w:r>
              <w:rPr>
                <w:rFonts w:hint="eastAsia"/>
                <w:color w:val="1A1A1A"/>
              </w:rPr>
              <w:t>F-QR-003</w:t>
            </w:r>
          </w:p>
        </w:tc>
      </w:tr>
      <w:tr w14:paraId="4894F57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D1A005">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F4A619">
            <w:pPr>
              <w:spacing w:before="225" w:after="225" w:line="480" w:lineRule="auto"/>
              <w:jc w:val="center"/>
              <w:rPr>
                <w:rFonts w:hint="eastAsia"/>
                <w:color w:val="1A1A1A"/>
              </w:rPr>
            </w:pPr>
            <w:r>
              <w:rPr>
                <w:rFonts w:hint="eastAsia"/>
                <w:color w:val="1A1A1A"/>
              </w:rPr>
              <w:t>申请人查询迁入业务办理进度</w:t>
            </w:r>
          </w:p>
        </w:tc>
      </w:tr>
      <w:tr w14:paraId="79D6E58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996452">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AA56F6">
            <w:pPr>
              <w:spacing w:before="225" w:after="225" w:line="480" w:lineRule="auto"/>
              <w:jc w:val="center"/>
              <w:rPr>
                <w:rFonts w:hint="eastAsia"/>
                <w:color w:val="1A1A1A"/>
              </w:rPr>
            </w:pPr>
            <w:r>
              <w:rPr>
                <w:rFonts w:hint="eastAsia"/>
                <w:color w:val="1A1A1A"/>
              </w:rPr>
              <w:t>业务流水号或身份证号+手机验证码</w:t>
            </w:r>
          </w:p>
        </w:tc>
      </w:tr>
      <w:tr w14:paraId="0C55D32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30FEF4">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B1C16A">
            <w:pPr>
              <w:spacing w:before="225" w:after="225" w:line="480" w:lineRule="auto"/>
              <w:jc w:val="center"/>
              <w:rPr>
                <w:rFonts w:hint="eastAsia"/>
                <w:color w:val="1A1A1A"/>
              </w:rPr>
            </w:pPr>
            <w:r>
              <w:rPr>
                <w:rFonts w:hint="eastAsia"/>
                <w:color w:val="1A1A1A"/>
              </w:rPr>
              <w:t>① 验证查询条件；② 查询业务单状态和办理进度；③ 返回各环节办理时间和当前状态</w:t>
            </w:r>
          </w:p>
        </w:tc>
      </w:tr>
      <w:tr w14:paraId="6445018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9167BD">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4593D5">
            <w:pPr>
              <w:spacing w:before="225" w:after="225" w:line="480" w:lineRule="auto"/>
              <w:jc w:val="center"/>
              <w:rPr>
                <w:rFonts w:hint="eastAsia"/>
                <w:color w:val="1A1A1A"/>
              </w:rPr>
            </w:pPr>
            <w:r>
              <w:rPr>
                <w:rFonts w:hint="eastAsia"/>
                <w:color w:val="1A1A1A"/>
              </w:rPr>
              <w:t>办理进度列表（受理→审核→办理→完成）及预计完成时间</w:t>
            </w:r>
          </w:p>
        </w:tc>
      </w:tr>
      <w:tr w14:paraId="1050451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57BBBB">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EC9D72A">
            <w:pPr>
              <w:spacing w:before="225" w:after="225" w:line="480" w:lineRule="auto"/>
              <w:jc w:val="center"/>
              <w:rPr>
                <w:rFonts w:hint="eastAsia"/>
                <w:color w:val="1A1A1A"/>
              </w:rPr>
            </w:pPr>
            <w:r>
              <w:rPr>
                <w:rFonts w:hint="eastAsia"/>
                <w:color w:val="1A1A1A"/>
              </w:rPr>
              <w:t>业务单已创建</w:t>
            </w:r>
          </w:p>
        </w:tc>
      </w:tr>
      <w:tr w14:paraId="376601A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786816">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3E0C2E">
            <w:pPr>
              <w:spacing w:before="225" w:after="225" w:line="480" w:lineRule="auto"/>
              <w:jc w:val="center"/>
              <w:rPr>
                <w:rFonts w:hint="eastAsia"/>
                <w:color w:val="1A1A1A"/>
              </w:rPr>
            </w:pPr>
            <w:r>
              <w:rPr>
                <w:rFonts w:hint="eastAsia"/>
                <w:color w:val="1A1A1A"/>
              </w:rPr>
              <w:t>生成查询日志</w:t>
            </w:r>
          </w:p>
        </w:tc>
      </w:tr>
      <w:tr w14:paraId="6728E50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5B0FD4">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7B2AE1">
            <w:pPr>
              <w:spacing w:before="225" w:after="225" w:line="480" w:lineRule="auto"/>
              <w:jc w:val="center"/>
              <w:rPr>
                <w:rFonts w:hint="eastAsia"/>
                <w:color w:val="1A1A1A"/>
              </w:rPr>
            </w:pPr>
            <w:r>
              <w:rPr>
                <w:rFonts w:hint="eastAsia"/>
                <w:color w:val="1A1A1A"/>
              </w:rPr>
              <w:t>流水号不存在：提示"未找到对应的业务记录，请核实流水号"</w:t>
            </w:r>
          </w:p>
        </w:tc>
      </w:tr>
    </w:tbl>
    <w:p w14:paraId="26E7684E">
      <w:pPr>
        <w:pStyle w:val="3"/>
        <w:spacing w:line="480" w:lineRule="auto"/>
        <w:rPr>
          <w:rFonts w:hint="eastAsia"/>
          <w:color w:val="1A1A1A"/>
        </w:rPr>
      </w:pPr>
      <w:bookmarkStart w:id="41" w:name="_Toc13560"/>
      <w:r>
        <w:rPr>
          <w:rFonts w:hint="eastAsia"/>
          <w:color w:val="1A1A1A"/>
        </w:rPr>
        <w:t>3.5 户口迁出管理</w:t>
      </w:r>
      <w:bookmarkEnd w:id="41"/>
    </w:p>
    <w:p w14:paraId="1699509B">
      <w:pPr>
        <w:pStyle w:val="4"/>
        <w:spacing w:line="480" w:lineRule="auto"/>
        <w:rPr>
          <w:rFonts w:hint="eastAsia"/>
          <w:color w:val="1A1A1A"/>
        </w:rPr>
      </w:pPr>
      <w:bookmarkStart w:id="42" w:name="_Toc3554"/>
      <w:r>
        <w:rPr>
          <w:rFonts w:hint="eastAsia"/>
          <w:color w:val="1A1A1A"/>
        </w:rPr>
        <w:t>3.5.1 迁出申请与受理</w:t>
      </w:r>
      <w:bookmarkEnd w:id="42"/>
    </w:p>
    <w:tbl>
      <w:tblPr>
        <w:tblStyle w:val="9"/>
        <w:tblW w:w="5000" w:type="pct"/>
        <w:tblInd w:w="0" w:type="dxa"/>
        <w:tblLayout w:type="autofit"/>
        <w:tblCellMar>
          <w:top w:w="15" w:type="dxa"/>
          <w:left w:w="15" w:type="dxa"/>
          <w:bottom w:w="15" w:type="dxa"/>
          <w:right w:w="15" w:type="dxa"/>
        </w:tblCellMar>
      </w:tblPr>
      <w:tblGrid>
        <w:gridCol w:w="888"/>
        <w:gridCol w:w="7778"/>
      </w:tblGrid>
      <w:tr w14:paraId="21336A39">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2B5FCBD">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AAD9B80">
            <w:pPr>
              <w:spacing w:before="225" w:after="225" w:line="480" w:lineRule="auto"/>
              <w:jc w:val="center"/>
              <w:rPr>
                <w:rFonts w:hint="eastAsia"/>
                <w:b/>
                <w:bCs/>
                <w:color w:val="1A1A1A"/>
              </w:rPr>
            </w:pPr>
            <w:r>
              <w:rPr>
                <w:rFonts w:hint="eastAsia"/>
                <w:b/>
                <w:bCs/>
                <w:color w:val="1A1A1A"/>
              </w:rPr>
              <w:t>描述</w:t>
            </w:r>
          </w:p>
        </w:tc>
      </w:tr>
      <w:tr w14:paraId="683DDB6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7ED5B0">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D897A1">
            <w:pPr>
              <w:spacing w:before="225" w:after="225" w:line="480" w:lineRule="auto"/>
              <w:jc w:val="center"/>
              <w:rPr>
                <w:rFonts w:hint="eastAsia"/>
                <w:color w:val="1A1A1A"/>
              </w:rPr>
            </w:pPr>
            <w:r>
              <w:rPr>
                <w:rFonts w:hint="eastAsia"/>
                <w:color w:val="1A1A1A"/>
              </w:rPr>
              <w:t>迁出申请与受理</w:t>
            </w:r>
          </w:p>
        </w:tc>
      </w:tr>
      <w:tr w14:paraId="7D6D66A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169EB7">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D390F9">
            <w:pPr>
              <w:spacing w:before="225" w:after="225" w:line="480" w:lineRule="auto"/>
              <w:jc w:val="center"/>
              <w:rPr>
                <w:rFonts w:hint="eastAsia"/>
                <w:color w:val="1A1A1A"/>
              </w:rPr>
            </w:pPr>
            <w:r>
              <w:rPr>
                <w:rFonts w:hint="eastAsia"/>
                <w:color w:val="1A1A1A"/>
              </w:rPr>
              <w:t>F-QC-001</w:t>
            </w:r>
          </w:p>
        </w:tc>
      </w:tr>
      <w:tr w14:paraId="4D65E9F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08692A">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B74F32">
            <w:pPr>
              <w:spacing w:before="225" w:after="225" w:line="480" w:lineRule="auto"/>
              <w:jc w:val="center"/>
              <w:rPr>
                <w:rFonts w:hint="eastAsia"/>
                <w:color w:val="1A1A1A"/>
              </w:rPr>
            </w:pPr>
            <w:r>
              <w:rPr>
                <w:rFonts w:hint="eastAsia"/>
                <w:color w:val="1A1A1A"/>
              </w:rPr>
              <w:t>受理本辖区居民将户籍迁往其他辖区的申请</w:t>
            </w:r>
          </w:p>
        </w:tc>
      </w:tr>
      <w:tr w14:paraId="0493898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CD5012">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859AE1">
            <w:pPr>
              <w:spacing w:before="225" w:after="225" w:line="480" w:lineRule="auto"/>
              <w:jc w:val="center"/>
              <w:rPr>
                <w:rFonts w:hint="eastAsia"/>
                <w:color w:val="1A1A1A"/>
              </w:rPr>
            </w:pPr>
            <w:r>
              <w:rPr>
                <w:rFonts w:hint="eastAsia"/>
                <w:color w:val="1A1A1A"/>
              </w:rPr>
              <w:t>申请人姓名、身份证号、目标户籍地（省市区详细地址）、迁出原因（购房/投靠/工作调动/其他）、目标户口簿信息</w:t>
            </w:r>
          </w:p>
        </w:tc>
      </w:tr>
      <w:tr w14:paraId="13632D8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0EAC39">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F1CD70">
            <w:pPr>
              <w:spacing w:before="225" w:after="225" w:line="480" w:lineRule="auto"/>
              <w:jc w:val="center"/>
              <w:rPr>
                <w:rFonts w:hint="eastAsia"/>
                <w:color w:val="1A1A1A"/>
              </w:rPr>
            </w:pPr>
            <w:r>
              <w:rPr>
                <w:rFonts w:hint="eastAsia"/>
                <w:color w:val="1A1A1A"/>
              </w:rPr>
              <w:t>① 录入迁出申请信息；② 验证申请人在本辖区的户籍状态；③ 验证迁出原因；④ 验证目标户籍地信息；⑤ 创建迁出业务单（状态：受理中）；⑥ 生成业务流水号</w:t>
            </w:r>
          </w:p>
        </w:tc>
      </w:tr>
      <w:tr w14:paraId="2EB4D7C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D5BCC0">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B6FA80">
            <w:pPr>
              <w:spacing w:before="225" w:after="225" w:line="480" w:lineRule="auto"/>
              <w:jc w:val="center"/>
              <w:rPr>
                <w:rFonts w:hint="eastAsia"/>
                <w:color w:val="1A1A1A"/>
              </w:rPr>
            </w:pPr>
            <w:r>
              <w:rPr>
                <w:rFonts w:hint="eastAsia"/>
                <w:color w:val="1A1A1A"/>
              </w:rPr>
              <w:t>受理成功：生成受理单，告知办理时限；受理失败：显示不予受理原因</w:t>
            </w:r>
          </w:p>
        </w:tc>
      </w:tr>
      <w:tr w14:paraId="23DBD07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C751AC">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9525E6">
            <w:pPr>
              <w:spacing w:before="225" w:after="225" w:line="480" w:lineRule="auto"/>
              <w:jc w:val="center"/>
              <w:rPr>
                <w:rFonts w:hint="eastAsia"/>
                <w:color w:val="1A1A1A"/>
              </w:rPr>
            </w:pPr>
            <w:r>
              <w:rPr>
                <w:rFonts w:hint="eastAsia"/>
                <w:color w:val="1A1A1A"/>
              </w:rPr>
              <w:t>申请人在本辖区有有效户籍；目标迁入地接收证明（如需要）</w:t>
            </w:r>
          </w:p>
        </w:tc>
      </w:tr>
      <w:tr w14:paraId="08E73F9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D9D620">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F8627E">
            <w:pPr>
              <w:spacing w:before="225" w:after="225" w:line="480" w:lineRule="auto"/>
              <w:jc w:val="center"/>
              <w:rPr>
                <w:rFonts w:hint="eastAsia"/>
                <w:color w:val="1A1A1A"/>
              </w:rPr>
            </w:pPr>
            <w:r>
              <w:rPr>
                <w:rFonts w:hint="eastAsia"/>
                <w:color w:val="1A1A1A"/>
              </w:rPr>
              <w:t>创建迁出业务单</w:t>
            </w:r>
          </w:p>
        </w:tc>
      </w:tr>
      <w:tr w14:paraId="6057740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7F1FBB">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F11249">
            <w:pPr>
              <w:spacing w:before="225" w:after="225" w:line="480" w:lineRule="auto"/>
              <w:jc w:val="center"/>
              <w:rPr>
                <w:rFonts w:hint="eastAsia"/>
                <w:color w:val="1A1A1A"/>
              </w:rPr>
            </w:pPr>
            <w:r>
              <w:rPr>
                <w:rFonts w:hint="eastAsia"/>
                <w:color w:val="1A1A1A"/>
              </w:rPr>
              <w:t>申请人在本辖区无有效户籍：提示"您在本辖区无有效户籍登记"；存在未缴清的行政处罚：提示"存在未办结事项，请先处理"</w:t>
            </w:r>
          </w:p>
        </w:tc>
      </w:tr>
    </w:tbl>
    <w:p w14:paraId="160C0864">
      <w:pPr>
        <w:pStyle w:val="4"/>
        <w:spacing w:line="480" w:lineRule="auto"/>
        <w:rPr>
          <w:rFonts w:hint="eastAsia"/>
          <w:color w:val="1A1A1A"/>
        </w:rPr>
      </w:pPr>
      <w:bookmarkStart w:id="43" w:name="_Toc5769"/>
      <w:r>
        <w:rPr>
          <w:rFonts w:hint="eastAsia"/>
          <w:color w:val="1A1A1A"/>
        </w:rPr>
        <w:t>3.5.2 迁出办理</w:t>
      </w:r>
      <w:bookmarkEnd w:id="43"/>
    </w:p>
    <w:tbl>
      <w:tblPr>
        <w:tblStyle w:val="9"/>
        <w:tblW w:w="5000" w:type="pct"/>
        <w:tblInd w:w="0" w:type="dxa"/>
        <w:tblLayout w:type="autofit"/>
        <w:tblCellMar>
          <w:top w:w="15" w:type="dxa"/>
          <w:left w:w="15" w:type="dxa"/>
          <w:bottom w:w="15" w:type="dxa"/>
          <w:right w:w="15" w:type="dxa"/>
        </w:tblCellMar>
      </w:tblPr>
      <w:tblGrid>
        <w:gridCol w:w="832"/>
        <w:gridCol w:w="7834"/>
      </w:tblGrid>
      <w:tr w14:paraId="37D50EE5">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6AAACDB">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CB6472B">
            <w:pPr>
              <w:spacing w:before="225" w:after="225" w:line="480" w:lineRule="auto"/>
              <w:jc w:val="center"/>
              <w:rPr>
                <w:rFonts w:hint="eastAsia"/>
                <w:b/>
                <w:bCs/>
                <w:color w:val="1A1A1A"/>
              </w:rPr>
            </w:pPr>
            <w:r>
              <w:rPr>
                <w:rFonts w:hint="eastAsia"/>
                <w:b/>
                <w:bCs/>
                <w:color w:val="1A1A1A"/>
              </w:rPr>
              <w:t>描述</w:t>
            </w:r>
          </w:p>
        </w:tc>
      </w:tr>
      <w:tr w14:paraId="2509376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A92B9B">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BFA8692">
            <w:pPr>
              <w:spacing w:before="225" w:after="225" w:line="480" w:lineRule="auto"/>
              <w:jc w:val="center"/>
              <w:rPr>
                <w:rFonts w:hint="eastAsia"/>
                <w:color w:val="1A1A1A"/>
              </w:rPr>
            </w:pPr>
            <w:r>
              <w:rPr>
                <w:rFonts w:hint="eastAsia"/>
                <w:color w:val="1A1A1A"/>
              </w:rPr>
              <w:t>迁出办理</w:t>
            </w:r>
          </w:p>
        </w:tc>
      </w:tr>
      <w:tr w14:paraId="66004A3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A026C3">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FC02B3">
            <w:pPr>
              <w:spacing w:before="225" w:after="225" w:line="480" w:lineRule="auto"/>
              <w:jc w:val="center"/>
              <w:rPr>
                <w:rFonts w:hint="eastAsia"/>
                <w:color w:val="1A1A1A"/>
              </w:rPr>
            </w:pPr>
            <w:r>
              <w:rPr>
                <w:rFonts w:hint="eastAsia"/>
                <w:color w:val="1A1A1A"/>
              </w:rPr>
              <w:t>F-QC-002</w:t>
            </w:r>
          </w:p>
        </w:tc>
      </w:tr>
      <w:tr w14:paraId="69A7007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2D15B9">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A734F2">
            <w:pPr>
              <w:spacing w:before="225" w:after="225" w:line="480" w:lineRule="auto"/>
              <w:jc w:val="center"/>
              <w:rPr>
                <w:rFonts w:hint="eastAsia"/>
                <w:color w:val="1A1A1A"/>
              </w:rPr>
            </w:pPr>
            <w:r>
              <w:rPr>
                <w:rFonts w:hint="eastAsia"/>
                <w:color w:val="1A1A1A"/>
              </w:rPr>
              <w:t>审核通过后完成迁出操作，更新户籍信息</w:t>
            </w:r>
          </w:p>
        </w:tc>
      </w:tr>
      <w:tr w14:paraId="25D0B8E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CA3CFC">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926244">
            <w:pPr>
              <w:spacing w:before="225" w:after="225" w:line="480" w:lineRule="auto"/>
              <w:jc w:val="center"/>
              <w:rPr>
                <w:rFonts w:hint="eastAsia"/>
                <w:color w:val="1A1A1A"/>
              </w:rPr>
            </w:pPr>
            <w:r>
              <w:rPr>
                <w:rFonts w:hint="eastAsia"/>
                <w:color w:val="1A1A1A"/>
              </w:rPr>
              <w:t>业务流水号、迁出日期</w:t>
            </w:r>
          </w:p>
        </w:tc>
      </w:tr>
      <w:tr w14:paraId="3773417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5316FE">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A5DF46">
            <w:pPr>
              <w:spacing w:before="225" w:after="225" w:line="480" w:lineRule="auto"/>
              <w:jc w:val="center"/>
              <w:rPr>
                <w:rFonts w:hint="eastAsia"/>
                <w:color w:val="1A1A1A"/>
              </w:rPr>
            </w:pPr>
            <w:r>
              <w:rPr>
                <w:rFonts w:hint="eastAsia"/>
                <w:color w:val="1A1A1A"/>
              </w:rPr>
              <w:t>① 查询待办理业务单；② 验证审核已通过；③ 更新人口记录的户籍状态为"已迁出"；④ 更新迁出日期和目标地信息；⑤ 从原户口簿成员列表中移除；⑥ 生成迁出证明文件（电子版）；⑦ 记录办理日志</w:t>
            </w:r>
          </w:p>
        </w:tc>
      </w:tr>
      <w:tr w14:paraId="692733D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A3658B">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7B743E">
            <w:pPr>
              <w:spacing w:before="225" w:after="225" w:line="480" w:lineRule="auto"/>
              <w:jc w:val="center"/>
              <w:rPr>
                <w:rFonts w:hint="eastAsia"/>
                <w:color w:val="1A1A1A"/>
              </w:rPr>
            </w:pPr>
            <w:r>
              <w:rPr>
                <w:rFonts w:hint="eastAsia"/>
                <w:color w:val="1A1A1A"/>
              </w:rPr>
              <w:t>办理成功：提示"迁出办理成功"，生成迁出证明；办理失败：显示错误原因</w:t>
            </w:r>
          </w:p>
        </w:tc>
      </w:tr>
      <w:tr w14:paraId="0D7375D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FC4CE5">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D1EB0DA">
            <w:pPr>
              <w:spacing w:before="225" w:after="225" w:line="480" w:lineRule="auto"/>
              <w:jc w:val="center"/>
              <w:rPr>
                <w:rFonts w:hint="eastAsia"/>
                <w:color w:val="1A1A1A"/>
              </w:rPr>
            </w:pPr>
            <w:r>
              <w:rPr>
                <w:rFonts w:hint="eastAsia"/>
                <w:color w:val="1A1A1A"/>
              </w:rPr>
              <w:t>业务单审核已通过；申请人在本辖区有有效户籍</w:t>
            </w:r>
          </w:p>
        </w:tc>
      </w:tr>
      <w:tr w14:paraId="538FFF0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7D4A85">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A0A2BC">
            <w:pPr>
              <w:spacing w:before="225" w:after="225" w:line="480" w:lineRule="auto"/>
              <w:jc w:val="center"/>
              <w:rPr>
                <w:rFonts w:hint="eastAsia"/>
                <w:color w:val="1A1A1A"/>
              </w:rPr>
            </w:pPr>
            <w:r>
              <w:rPr>
                <w:rFonts w:hint="eastAsia"/>
                <w:color w:val="1A1A1A"/>
              </w:rPr>
              <w:t>人口记录状态更新；户口簿成员列表更新；迁出证明被生成</w:t>
            </w:r>
          </w:p>
        </w:tc>
      </w:tr>
      <w:tr w14:paraId="0EC207D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36BB1A">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B4CA50">
            <w:pPr>
              <w:spacing w:before="225" w:after="225" w:line="480" w:lineRule="auto"/>
              <w:jc w:val="center"/>
              <w:rPr>
                <w:rFonts w:hint="eastAsia"/>
                <w:color w:val="1A1A1A"/>
              </w:rPr>
            </w:pPr>
            <w:r>
              <w:rPr>
                <w:rFonts w:hint="eastAsia"/>
                <w:color w:val="1A1A1A"/>
              </w:rPr>
              <w:t>业务单状态不对：提示"业务单状态异常，无法办理"；人员户籍已被其他操作修改：提示"人员户籍状态已变更，请重新核实"</w:t>
            </w:r>
          </w:p>
        </w:tc>
      </w:tr>
    </w:tbl>
    <w:p w14:paraId="44B2FC4C">
      <w:pPr>
        <w:pStyle w:val="3"/>
        <w:spacing w:line="480" w:lineRule="auto"/>
        <w:rPr>
          <w:rFonts w:hint="eastAsia"/>
          <w:color w:val="1A1A1A"/>
        </w:rPr>
      </w:pPr>
      <w:bookmarkStart w:id="44" w:name="_Toc3732"/>
      <w:r>
        <w:rPr>
          <w:rFonts w:hint="eastAsia"/>
          <w:color w:val="1A1A1A"/>
        </w:rPr>
        <w:t>3.6 流动人口管理</w:t>
      </w:r>
      <w:bookmarkEnd w:id="44"/>
    </w:p>
    <w:p w14:paraId="2185D6DD">
      <w:pPr>
        <w:pStyle w:val="4"/>
        <w:spacing w:line="480" w:lineRule="auto"/>
        <w:rPr>
          <w:rFonts w:hint="eastAsia"/>
          <w:color w:val="1A1A1A"/>
        </w:rPr>
      </w:pPr>
      <w:bookmarkStart w:id="45" w:name="_Toc19426"/>
      <w:r>
        <w:rPr>
          <w:rFonts w:hint="eastAsia"/>
          <w:color w:val="1A1A1A"/>
        </w:rPr>
        <w:t>3.6.1 流动人口登记</w:t>
      </w:r>
      <w:bookmarkEnd w:id="45"/>
    </w:p>
    <w:tbl>
      <w:tblPr>
        <w:tblStyle w:val="9"/>
        <w:tblW w:w="5000" w:type="pct"/>
        <w:tblInd w:w="0" w:type="dxa"/>
        <w:tblLayout w:type="autofit"/>
        <w:tblCellMar>
          <w:top w:w="15" w:type="dxa"/>
          <w:left w:w="15" w:type="dxa"/>
          <w:bottom w:w="15" w:type="dxa"/>
          <w:right w:w="15" w:type="dxa"/>
        </w:tblCellMar>
      </w:tblPr>
      <w:tblGrid>
        <w:gridCol w:w="880"/>
        <w:gridCol w:w="7786"/>
      </w:tblGrid>
      <w:tr w14:paraId="3F511724">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6909B4D">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4A2A999">
            <w:pPr>
              <w:spacing w:before="225" w:after="225" w:line="480" w:lineRule="auto"/>
              <w:jc w:val="center"/>
              <w:rPr>
                <w:rFonts w:hint="eastAsia"/>
                <w:b/>
                <w:bCs/>
                <w:color w:val="1A1A1A"/>
              </w:rPr>
            </w:pPr>
            <w:r>
              <w:rPr>
                <w:rFonts w:hint="eastAsia"/>
                <w:b/>
                <w:bCs/>
                <w:color w:val="1A1A1A"/>
              </w:rPr>
              <w:t>描述</w:t>
            </w:r>
          </w:p>
        </w:tc>
      </w:tr>
      <w:tr w14:paraId="01D2802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F1A1A3">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4D2B0B8">
            <w:pPr>
              <w:spacing w:before="225" w:after="225" w:line="480" w:lineRule="auto"/>
              <w:jc w:val="center"/>
              <w:rPr>
                <w:rFonts w:hint="eastAsia"/>
                <w:color w:val="1A1A1A"/>
              </w:rPr>
            </w:pPr>
            <w:r>
              <w:rPr>
                <w:rFonts w:hint="eastAsia"/>
                <w:color w:val="1A1A1A"/>
              </w:rPr>
              <w:t>流动人口登记</w:t>
            </w:r>
          </w:p>
        </w:tc>
      </w:tr>
      <w:tr w14:paraId="67EF09E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8A1A14">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4172B8F">
            <w:pPr>
              <w:spacing w:before="225" w:after="225" w:line="480" w:lineRule="auto"/>
              <w:jc w:val="center"/>
              <w:rPr>
                <w:rFonts w:hint="eastAsia"/>
                <w:color w:val="1A1A1A"/>
              </w:rPr>
            </w:pPr>
            <w:r>
              <w:rPr>
                <w:rFonts w:hint="eastAsia"/>
                <w:color w:val="1A1A1A"/>
              </w:rPr>
              <w:t>F-LD-001</w:t>
            </w:r>
          </w:p>
        </w:tc>
      </w:tr>
      <w:tr w14:paraId="43AE8AE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5C6C63">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B70102">
            <w:pPr>
              <w:spacing w:before="225" w:after="225" w:line="480" w:lineRule="auto"/>
              <w:jc w:val="center"/>
              <w:rPr>
                <w:rFonts w:hint="eastAsia"/>
                <w:color w:val="1A1A1A"/>
              </w:rPr>
            </w:pPr>
            <w:r>
              <w:rPr>
                <w:rFonts w:hint="eastAsia"/>
                <w:color w:val="1A1A1A"/>
              </w:rPr>
              <w:t>对离开户籍所在地、拟在本辖区居住的流动人口进行登记</w:t>
            </w:r>
          </w:p>
        </w:tc>
      </w:tr>
      <w:tr w14:paraId="6D5F333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13D6C0">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224FE2">
            <w:pPr>
              <w:spacing w:before="225" w:after="225" w:line="480" w:lineRule="auto"/>
              <w:jc w:val="center"/>
              <w:rPr>
                <w:rFonts w:hint="eastAsia"/>
                <w:color w:val="1A1A1A"/>
              </w:rPr>
            </w:pPr>
            <w:r>
              <w:rPr>
                <w:rFonts w:hint="eastAsia"/>
                <w:color w:val="1A1A1A"/>
              </w:rPr>
              <w:t>姓名、身份证号、性别、出生日期、民族、原户籍地、现居住地址、暂住理由、来本地日期、房东信息、联系电话</w:t>
            </w:r>
          </w:p>
        </w:tc>
      </w:tr>
      <w:tr w14:paraId="5F76434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83BD170">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DEB298">
            <w:pPr>
              <w:spacing w:before="225" w:after="225" w:line="480" w:lineRule="auto"/>
              <w:jc w:val="center"/>
              <w:rPr>
                <w:rFonts w:hint="eastAsia"/>
                <w:color w:val="1A1A1A"/>
              </w:rPr>
            </w:pPr>
            <w:r>
              <w:rPr>
                <w:rFonts w:hint="eastAsia"/>
                <w:color w:val="1A1A1A"/>
              </w:rPr>
              <w:t>① 录入流动人口基本信息；② 验证身份证信息；③ 判断是否需要办理居住证；④ 自动生成流动人口登记编号；⑤ 保存登记记录；⑥ 如符合条件，自动提示办理居住证</w:t>
            </w:r>
          </w:p>
        </w:tc>
      </w:tr>
      <w:tr w14:paraId="587CD5C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FF5D92">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B58A06">
            <w:pPr>
              <w:spacing w:before="225" w:after="225" w:line="480" w:lineRule="auto"/>
              <w:jc w:val="center"/>
              <w:rPr>
                <w:rFonts w:hint="eastAsia"/>
                <w:color w:val="1A1A1A"/>
              </w:rPr>
            </w:pPr>
            <w:r>
              <w:rPr>
                <w:rFonts w:hint="eastAsia"/>
                <w:color w:val="1A1A1A"/>
              </w:rPr>
              <w:t>登记成功：返回登记编号；登记失败：显示错误原因</w:t>
            </w:r>
          </w:p>
        </w:tc>
      </w:tr>
      <w:tr w14:paraId="0DB97CA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232091">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A547A0">
            <w:pPr>
              <w:spacing w:before="225" w:after="225" w:line="480" w:lineRule="auto"/>
              <w:jc w:val="center"/>
              <w:rPr>
                <w:rFonts w:hint="eastAsia"/>
                <w:color w:val="1A1A1A"/>
              </w:rPr>
            </w:pPr>
            <w:r>
              <w:rPr>
                <w:rFonts w:hint="eastAsia"/>
                <w:color w:val="1A1A1A"/>
              </w:rPr>
              <w:t>人员不在本辖区户籍登记中；身份证信息真实</w:t>
            </w:r>
          </w:p>
        </w:tc>
      </w:tr>
      <w:tr w14:paraId="520BD18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EFB6A3">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3E45E2">
            <w:pPr>
              <w:spacing w:before="225" w:after="225" w:line="480" w:lineRule="auto"/>
              <w:jc w:val="center"/>
              <w:rPr>
                <w:rFonts w:hint="eastAsia"/>
                <w:color w:val="1A1A1A"/>
              </w:rPr>
            </w:pPr>
            <w:r>
              <w:rPr>
                <w:rFonts w:hint="eastAsia"/>
                <w:color w:val="1A1A1A"/>
              </w:rPr>
              <w:t>流动人口登记记录被创建</w:t>
            </w:r>
          </w:p>
        </w:tc>
      </w:tr>
      <w:tr w14:paraId="0B4F77A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73285A">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DFD086">
            <w:pPr>
              <w:spacing w:before="225" w:after="225" w:line="480" w:lineRule="auto"/>
              <w:jc w:val="center"/>
              <w:rPr>
                <w:rFonts w:hint="eastAsia"/>
                <w:color w:val="1A1A1A"/>
              </w:rPr>
            </w:pPr>
            <w:r>
              <w:rPr>
                <w:rFonts w:hint="eastAsia"/>
                <w:color w:val="1A1A1A"/>
              </w:rPr>
              <w:t>已在本地登记：提示"该人员已在系统中登记，登记编号为XXX"；身份证核验失败：提示"身份证信息核验失败"</w:t>
            </w:r>
          </w:p>
        </w:tc>
      </w:tr>
    </w:tbl>
    <w:p w14:paraId="02AD11E4">
      <w:pPr>
        <w:pStyle w:val="4"/>
        <w:spacing w:line="480" w:lineRule="auto"/>
        <w:rPr>
          <w:rFonts w:hint="eastAsia"/>
          <w:color w:val="1A1A1A"/>
        </w:rPr>
      </w:pPr>
      <w:bookmarkStart w:id="46" w:name="_Toc20826"/>
      <w:r>
        <w:rPr>
          <w:rFonts w:hint="eastAsia"/>
          <w:color w:val="1A1A1A"/>
        </w:rPr>
        <w:t>3.6.2 居住证办理</w:t>
      </w:r>
      <w:bookmarkEnd w:id="46"/>
    </w:p>
    <w:tbl>
      <w:tblPr>
        <w:tblStyle w:val="9"/>
        <w:tblW w:w="5000" w:type="pct"/>
        <w:tblInd w:w="0" w:type="dxa"/>
        <w:tblLayout w:type="autofit"/>
        <w:tblCellMar>
          <w:top w:w="15" w:type="dxa"/>
          <w:left w:w="15" w:type="dxa"/>
          <w:bottom w:w="15" w:type="dxa"/>
          <w:right w:w="15" w:type="dxa"/>
        </w:tblCellMar>
      </w:tblPr>
      <w:tblGrid>
        <w:gridCol w:w="864"/>
        <w:gridCol w:w="7802"/>
      </w:tblGrid>
      <w:tr w14:paraId="0174CD57">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494065C">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DC4C98B">
            <w:pPr>
              <w:spacing w:before="225" w:after="225" w:line="480" w:lineRule="auto"/>
              <w:jc w:val="center"/>
              <w:rPr>
                <w:rFonts w:hint="eastAsia"/>
                <w:b/>
                <w:bCs/>
                <w:color w:val="1A1A1A"/>
              </w:rPr>
            </w:pPr>
            <w:r>
              <w:rPr>
                <w:rFonts w:hint="eastAsia"/>
                <w:b/>
                <w:bCs/>
                <w:color w:val="1A1A1A"/>
              </w:rPr>
              <w:t>描述</w:t>
            </w:r>
          </w:p>
        </w:tc>
      </w:tr>
      <w:tr w14:paraId="366F81F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8F62F2F">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77D2134">
            <w:pPr>
              <w:spacing w:before="225" w:after="225" w:line="480" w:lineRule="auto"/>
              <w:jc w:val="center"/>
              <w:rPr>
                <w:rFonts w:hint="eastAsia"/>
                <w:color w:val="1A1A1A"/>
              </w:rPr>
            </w:pPr>
            <w:r>
              <w:rPr>
                <w:rFonts w:hint="eastAsia"/>
                <w:color w:val="1A1A1A"/>
              </w:rPr>
              <w:t>居住证办理</w:t>
            </w:r>
          </w:p>
        </w:tc>
      </w:tr>
      <w:tr w14:paraId="3771A65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D98B70">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C7360F">
            <w:pPr>
              <w:spacing w:before="225" w:after="225" w:line="480" w:lineRule="auto"/>
              <w:jc w:val="center"/>
              <w:rPr>
                <w:rFonts w:hint="eastAsia"/>
                <w:color w:val="1A1A1A"/>
              </w:rPr>
            </w:pPr>
            <w:r>
              <w:rPr>
                <w:rFonts w:hint="eastAsia"/>
                <w:color w:val="1A1A1A"/>
              </w:rPr>
              <w:t>F-LD-002</w:t>
            </w:r>
          </w:p>
        </w:tc>
      </w:tr>
      <w:tr w14:paraId="6336D23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07C0C9">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7B9CB0">
            <w:pPr>
              <w:spacing w:before="225" w:after="225" w:line="480" w:lineRule="auto"/>
              <w:jc w:val="center"/>
              <w:rPr>
                <w:rFonts w:hint="eastAsia"/>
                <w:color w:val="1A1A1A"/>
              </w:rPr>
            </w:pPr>
            <w:r>
              <w:rPr>
                <w:rFonts w:hint="eastAsia"/>
                <w:color w:val="1A1A1A"/>
              </w:rPr>
              <w:t>为符合条件的流动人口办理居住证</w:t>
            </w:r>
          </w:p>
        </w:tc>
      </w:tr>
      <w:tr w14:paraId="03FA6B9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2B96B8">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41EBA9">
            <w:pPr>
              <w:spacing w:before="225" w:after="225" w:line="480" w:lineRule="auto"/>
              <w:jc w:val="center"/>
              <w:rPr>
                <w:rFonts w:hint="eastAsia"/>
                <w:color w:val="1A1A1A"/>
              </w:rPr>
            </w:pPr>
            <w:r>
              <w:rPr>
                <w:rFonts w:hint="eastAsia"/>
                <w:color w:val="1A1A1A"/>
              </w:rPr>
              <w:t>流动人口登记编号、居住事由、居住地址、社保缴纳证明（满6个月）、房屋租赁合同</w:t>
            </w:r>
          </w:p>
        </w:tc>
      </w:tr>
      <w:tr w14:paraId="6F1C405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FD63DB">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EC9BA7">
            <w:pPr>
              <w:spacing w:before="225" w:after="225" w:line="480" w:lineRule="auto"/>
              <w:jc w:val="center"/>
              <w:rPr>
                <w:rFonts w:hint="eastAsia"/>
                <w:color w:val="1A1A1A"/>
              </w:rPr>
            </w:pPr>
            <w:r>
              <w:rPr>
                <w:rFonts w:hint="eastAsia"/>
                <w:color w:val="1A1A1A"/>
              </w:rPr>
              <w:t>① 查询流动人口登记记录；② 验证居住时长（通常需满6个月）；③ 验证证明材料；④ 创建居住证办理业务单；⑤ 审核通过后生成居住证编号；⑥ 记录制证信息；⑦ 通知领取</w:t>
            </w:r>
          </w:p>
        </w:tc>
      </w:tr>
      <w:tr w14:paraId="2D1316A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DE22CD">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E9E56B">
            <w:pPr>
              <w:spacing w:before="225" w:after="225" w:line="480" w:lineRule="auto"/>
              <w:jc w:val="center"/>
              <w:rPr>
                <w:rFonts w:hint="eastAsia"/>
                <w:color w:val="1A1A1A"/>
              </w:rPr>
            </w:pPr>
            <w:r>
              <w:rPr>
                <w:rFonts w:hint="eastAsia"/>
                <w:color w:val="1A1A1A"/>
              </w:rPr>
              <w:t>办理成功：返回居住证编号和领取信息；办理失败：显示不通过原因</w:t>
            </w:r>
          </w:p>
        </w:tc>
      </w:tr>
      <w:tr w14:paraId="6695061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5819BF">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E08682">
            <w:pPr>
              <w:spacing w:before="225" w:after="225" w:line="480" w:lineRule="auto"/>
              <w:jc w:val="center"/>
              <w:rPr>
                <w:rFonts w:hint="eastAsia"/>
                <w:color w:val="1A1A1A"/>
              </w:rPr>
            </w:pPr>
            <w:r>
              <w:rPr>
                <w:rFonts w:hint="eastAsia"/>
                <w:color w:val="1A1A1A"/>
              </w:rPr>
              <w:t>流动人口已登记；居住时长符合要求；材料齐全</w:t>
            </w:r>
          </w:p>
        </w:tc>
      </w:tr>
      <w:tr w14:paraId="186B1B1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E166FAC">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C70DD9">
            <w:pPr>
              <w:spacing w:before="225" w:after="225" w:line="480" w:lineRule="auto"/>
              <w:jc w:val="center"/>
              <w:rPr>
                <w:rFonts w:hint="eastAsia"/>
                <w:color w:val="1A1A1A"/>
              </w:rPr>
            </w:pPr>
            <w:r>
              <w:rPr>
                <w:rFonts w:hint="eastAsia"/>
                <w:color w:val="1A1A1A"/>
              </w:rPr>
              <w:t>居住证记录被创建</w:t>
            </w:r>
          </w:p>
        </w:tc>
      </w:tr>
      <w:tr w14:paraId="253D7B4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FC2D35">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5F25E4">
            <w:pPr>
              <w:spacing w:before="225" w:after="225" w:line="480" w:lineRule="auto"/>
              <w:jc w:val="center"/>
              <w:rPr>
                <w:rFonts w:hint="eastAsia"/>
                <w:color w:val="1A1A1A"/>
              </w:rPr>
            </w:pPr>
            <w:r>
              <w:rPr>
                <w:rFonts w:hint="eastAsia"/>
                <w:color w:val="1A1A1A"/>
              </w:rPr>
              <w:t>居住时长不足：提示"居住时长不足6个月，不符合办理条件"；材料不全：提示"请补充以下材料"</w:t>
            </w:r>
          </w:p>
        </w:tc>
      </w:tr>
    </w:tbl>
    <w:p w14:paraId="42AF8918">
      <w:pPr>
        <w:pStyle w:val="4"/>
        <w:spacing w:line="480" w:lineRule="auto"/>
        <w:rPr>
          <w:rFonts w:hint="eastAsia"/>
          <w:color w:val="1A1A1A"/>
        </w:rPr>
      </w:pPr>
      <w:bookmarkStart w:id="47" w:name="_Toc16318"/>
      <w:r>
        <w:rPr>
          <w:rFonts w:hint="eastAsia"/>
          <w:color w:val="1A1A1A"/>
        </w:rPr>
        <w:t>3.6.3 流动人口离宿登记</w:t>
      </w:r>
      <w:bookmarkEnd w:id="47"/>
    </w:p>
    <w:tbl>
      <w:tblPr>
        <w:tblStyle w:val="9"/>
        <w:tblW w:w="5000" w:type="pct"/>
        <w:tblInd w:w="0" w:type="dxa"/>
        <w:tblLayout w:type="autofit"/>
        <w:tblCellMar>
          <w:top w:w="15" w:type="dxa"/>
          <w:left w:w="15" w:type="dxa"/>
          <w:bottom w:w="15" w:type="dxa"/>
          <w:right w:w="15" w:type="dxa"/>
        </w:tblCellMar>
      </w:tblPr>
      <w:tblGrid>
        <w:gridCol w:w="1013"/>
        <w:gridCol w:w="7653"/>
      </w:tblGrid>
      <w:tr w14:paraId="45D844FA">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32B34EF">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B9A9F27">
            <w:pPr>
              <w:spacing w:before="225" w:after="225" w:line="480" w:lineRule="auto"/>
              <w:jc w:val="center"/>
              <w:rPr>
                <w:rFonts w:hint="eastAsia"/>
                <w:b/>
                <w:bCs/>
                <w:color w:val="1A1A1A"/>
              </w:rPr>
            </w:pPr>
            <w:r>
              <w:rPr>
                <w:rFonts w:hint="eastAsia"/>
                <w:b/>
                <w:bCs/>
                <w:color w:val="1A1A1A"/>
              </w:rPr>
              <w:t>描述</w:t>
            </w:r>
          </w:p>
        </w:tc>
      </w:tr>
      <w:tr w14:paraId="156242A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DB124D">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59C188">
            <w:pPr>
              <w:spacing w:before="225" w:after="225" w:line="480" w:lineRule="auto"/>
              <w:jc w:val="center"/>
              <w:rPr>
                <w:rFonts w:hint="eastAsia"/>
                <w:color w:val="1A1A1A"/>
              </w:rPr>
            </w:pPr>
            <w:r>
              <w:rPr>
                <w:rFonts w:hint="eastAsia"/>
                <w:color w:val="1A1A1A"/>
              </w:rPr>
              <w:t>流动人口离宿登记</w:t>
            </w:r>
          </w:p>
        </w:tc>
      </w:tr>
      <w:tr w14:paraId="101CF28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A45FCD">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FC38D4">
            <w:pPr>
              <w:spacing w:before="225" w:after="225" w:line="480" w:lineRule="auto"/>
              <w:jc w:val="center"/>
              <w:rPr>
                <w:rFonts w:hint="eastAsia"/>
                <w:color w:val="1A1A1A"/>
              </w:rPr>
            </w:pPr>
            <w:r>
              <w:rPr>
                <w:rFonts w:hint="eastAsia"/>
                <w:color w:val="1A1A1A"/>
              </w:rPr>
              <w:t>F-LD-003</w:t>
            </w:r>
          </w:p>
        </w:tc>
      </w:tr>
      <w:tr w14:paraId="42CFFA1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9048BB">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43102A">
            <w:pPr>
              <w:spacing w:before="225" w:after="225" w:line="480" w:lineRule="auto"/>
              <w:jc w:val="center"/>
              <w:rPr>
                <w:rFonts w:hint="eastAsia"/>
                <w:color w:val="1A1A1A"/>
              </w:rPr>
            </w:pPr>
            <w:r>
              <w:rPr>
                <w:rFonts w:hint="eastAsia"/>
                <w:color w:val="1A1A1A"/>
              </w:rPr>
              <w:t>记录流动人口离开本辖区的情况</w:t>
            </w:r>
          </w:p>
        </w:tc>
      </w:tr>
      <w:tr w14:paraId="284C8AA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BB2917">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24292E">
            <w:pPr>
              <w:spacing w:before="225" w:after="225" w:line="480" w:lineRule="auto"/>
              <w:jc w:val="center"/>
              <w:rPr>
                <w:rFonts w:hint="eastAsia"/>
                <w:color w:val="1A1A1A"/>
              </w:rPr>
            </w:pPr>
            <w:r>
              <w:rPr>
                <w:rFonts w:hint="eastAsia"/>
                <w:color w:val="1A1A1A"/>
              </w:rPr>
              <w:t>流动人口登记编号、离宿日期、离宿原因、去向</w:t>
            </w:r>
          </w:p>
        </w:tc>
      </w:tr>
      <w:tr w14:paraId="21B1920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70D4D5">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A1BBE1">
            <w:pPr>
              <w:spacing w:before="225" w:after="225" w:line="480" w:lineRule="auto"/>
              <w:jc w:val="center"/>
              <w:rPr>
                <w:rFonts w:hint="eastAsia"/>
                <w:color w:val="1A1A1A"/>
              </w:rPr>
            </w:pPr>
            <w:r>
              <w:rPr>
                <w:rFonts w:hint="eastAsia"/>
                <w:color w:val="1A1A1A"/>
              </w:rPr>
              <w:t>① 查询流动人口登记记录；② 验证当前状态；③ 标记为"已离宿"；④ 记录离宿日期和去向；⑤ 更新统计报表数据</w:t>
            </w:r>
          </w:p>
        </w:tc>
      </w:tr>
      <w:tr w14:paraId="15895DB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3C414E">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A2259B">
            <w:pPr>
              <w:spacing w:before="225" w:after="225" w:line="480" w:lineRule="auto"/>
              <w:jc w:val="center"/>
              <w:rPr>
                <w:rFonts w:hint="eastAsia"/>
                <w:color w:val="1A1A1A"/>
              </w:rPr>
            </w:pPr>
            <w:r>
              <w:rPr>
                <w:rFonts w:hint="eastAsia"/>
                <w:color w:val="1A1A1A"/>
              </w:rPr>
              <w:t>离宿登记成功：提示"离宿登记完成"</w:t>
            </w:r>
          </w:p>
        </w:tc>
      </w:tr>
      <w:tr w14:paraId="7167BAA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DDD880">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C79339">
            <w:pPr>
              <w:spacing w:before="225" w:after="225" w:line="480" w:lineRule="auto"/>
              <w:jc w:val="center"/>
              <w:rPr>
                <w:rFonts w:hint="eastAsia"/>
                <w:color w:val="1A1A1A"/>
              </w:rPr>
            </w:pPr>
            <w:r>
              <w:rPr>
                <w:rFonts w:hint="eastAsia"/>
                <w:color w:val="1A1A1A"/>
              </w:rPr>
              <w:t>流动人口登记记录存在且状态正常</w:t>
            </w:r>
          </w:p>
        </w:tc>
      </w:tr>
      <w:tr w14:paraId="128DF79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71C8A1">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2AA879">
            <w:pPr>
              <w:spacing w:before="225" w:after="225" w:line="480" w:lineRule="auto"/>
              <w:jc w:val="center"/>
              <w:rPr>
                <w:rFonts w:hint="eastAsia"/>
                <w:color w:val="1A1A1A"/>
              </w:rPr>
            </w:pPr>
            <w:r>
              <w:rPr>
                <w:rFonts w:hint="eastAsia"/>
                <w:color w:val="1A1A1A"/>
              </w:rPr>
              <w:t>流动人口记录被更新为"已离宿"</w:t>
            </w:r>
          </w:p>
        </w:tc>
      </w:tr>
      <w:tr w14:paraId="3D779DA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5FEFDC">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81B7DE">
            <w:pPr>
              <w:spacing w:before="225" w:after="225" w:line="480" w:lineRule="auto"/>
              <w:jc w:val="center"/>
              <w:rPr>
                <w:rFonts w:hint="eastAsia"/>
                <w:color w:val="1A1A1A"/>
              </w:rPr>
            </w:pPr>
            <w:r>
              <w:rPr>
                <w:rFonts w:hint="eastAsia"/>
                <w:color w:val="1A1A1A"/>
              </w:rPr>
              <w:t>流动人口已离宿：提示"该人员已办理离宿登记"</w:t>
            </w:r>
          </w:p>
        </w:tc>
      </w:tr>
    </w:tbl>
    <w:p w14:paraId="30E91AD7">
      <w:pPr>
        <w:pStyle w:val="4"/>
        <w:spacing w:line="480" w:lineRule="auto"/>
        <w:rPr>
          <w:rFonts w:hint="eastAsia"/>
          <w:color w:val="1A1A1A"/>
        </w:rPr>
      </w:pPr>
      <w:bookmarkStart w:id="48" w:name="_Toc4955"/>
      <w:r>
        <w:rPr>
          <w:rFonts w:hint="eastAsia"/>
          <w:color w:val="1A1A1A"/>
        </w:rPr>
        <w:t>3.6.4 流动人口统计分析</w:t>
      </w:r>
      <w:bookmarkEnd w:id="48"/>
    </w:p>
    <w:tbl>
      <w:tblPr>
        <w:tblStyle w:val="9"/>
        <w:tblW w:w="5000" w:type="pct"/>
        <w:tblInd w:w="0" w:type="dxa"/>
        <w:tblLayout w:type="autofit"/>
        <w:tblCellMar>
          <w:top w:w="15" w:type="dxa"/>
          <w:left w:w="15" w:type="dxa"/>
          <w:bottom w:w="15" w:type="dxa"/>
          <w:right w:w="15" w:type="dxa"/>
        </w:tblCellMar>
      </w:tblPr>
      <w:tblGrid>
        <w:gridCol w:w="1047"/>
        <w:gridCol w:w="7619"/>
      </w:tblGrid>
      <w:tr w14:paraId="0709056B">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9B782E4">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0256E66">
            <w:pPr>
              <w:spacing w:before="225" w:after="225" w:line="480" w:lineRule="auto"/>
              <w:jc w:val="center"/>
              <w:rPr>
                <w:rFonts w:hint="eastAsia"/>
                <w:b/>
                <w:bCs/>
                <w:color w:val="1A1A1A"/>
              </w:rPr>
            </w:pPr>
            <w:r>
              <w:rPr>
                <w:rFonts w:hint="eastAsia"/>
                <w:b/>
                <w:bCs/>
                <w:color w:val="1A1A1A"/>
              </w:rPr>
              <w:t>描述</w:t>
            </w:r>
          </w:p>
        </w:tc>
      </w:tr>
      <w:tr w14:paraId="7C0B2B5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0217C7E">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B19E1B">
            <w:pPr>
              <w:spacing w:before="225" w:after="225" w:line="480" w:lineRule="auto"/>
              <w:jc w:val="center"/>
              <w:rPr>
                <w:rFonts w:hint="eastAsia"/>
                <w:color w:val="1A1A1A"/>
              </w:rPr>
            </w:pPr>
            <w:r>
              <w:rPr>
                <w:rFonts w:hint="eastAsia"/>
                <w:color w:val="1A1A1A"/>
              </w:rPr>
              <w:t>流动人口统计分析</w:t>
            </w:r>
          </w:p>
        </w:tc>
      </w:tr>
      <w:tr w14:paraId="5EA8A95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8B171A">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022095">
            <w:pPr>
              <w:spacing w:before="225" w:after="225" w:line="480" w:lineRule="auto"/>
              <w:jc w:val="center"/>
              <w:rPr>
                <w:rFonts w:hint="eastAsia"/>
                <w:color w:val="1A1A1A"/>
              </w:rPr>
            </w:pPr>
            <w:r>
              <w:rPr>
                <w:rFonts w:hint="eastAsia"/>
                <w:color w:val="1A1A1A"/>
              </w:rPr>
              <w:t>F-LD-004</w:t>
            </w:r>
          </w:p>
        </w:tc>
      </w:tr>
      <w:tr w14:paraId="2705CE4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74D402">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F6180F">
            <w:pPr>
              <w:spacing w:before="225" w:after="225" w:line="480" w:lineRule="auto"/>
              <w:jc w:val="center"/>
              <w:rPr>
                <w:rFonts w:hint="eastAsia"/>
                <w:color w:val="1A1A1A"/>
              </w:rPr>
            </w:pPr>
            <w:r>
              <w:rPr>
                <w:rFonts w:hint="eastAsia"/>
                <w:color w:val="1A1A1A"/>
              </w:rPr>
              <w:t>对流动人口数据进行多维度统计分析和可视化展示</w:t>
            </w:r>
          </w:p>
        </w:tc>
      </w:tr>
      <w:tr w14:paraId="18DD99F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C7DABB">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1EF65A">
            <w:pPr>
              <w:spacing w:before="225" w:after="225" w:line="480" w:lineRule="auto"/>
              <w:jc w:val="center"/>
              <w:rPr>
                <w:rFonts w:hint="eastAsia"/>
                <w:color w:val="1A1A1A"/>
              </w:rPr>
            </w:pPr>
            <w:r>
              <w:rPr>
                <w:rFonts w:hint="eastAsia"/>
                <w:color w:val="1A1A1A"/>
              </w:rPr>
              <w:t>统计时间范围、统计维度（来源省份/年龄/性别/暂住理由/区域分布等）</w:t>
            </w:r>
          </w:p>
        </w:tc>
      </w:tr>
      <w:tr w14:paraId="2DA4924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674B5B">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C29A40">
            <w:pPr>
              <w:spacing w:before="225" w:after="225" w:line="480" w:lineRule="auto"/>
              <w:jc w:val="center"/>
              <w:rPr>
                <w:rFonts w:hint="eastAsia"/>
                <w:color w:val="1A1A1A"/>
              </w:rPr>
            </w:pPr>
            <w:r>
              <w:rPr>
                <w:rFonts w:hint="eastAsia"/>
                <w:color w:val="1A1A1A"/>
              </w:rPr>
              <w:t>① 用户选择统计维度和时间范围；② 系统执行聚合查询；③ 生成统计表格和可视化图表；④ 支持导出</w:t>
            </w:r>
          </w:p>
        </w:tc>
      </w:tr>
      <w:tr w14:paraId="73D5ECA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8D29A1">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82CBEC">
            <w:pPr>
              <w:spacing w:before="225" w:after="225" w:line="480" w:lineRule="auto"/>
              <w:jc w:val="center"/>
              <w:rPr>
                <w:rFonts w:hint="eastAsia"/>
                <w:color w:val="1A1A1A"/>
              </w:rPr>
            </w:pPr>
            <w:r>
              <w:rPr>
                <w:rFonts w:hint="eastAsia"/>
                <w:color w:val="1A1A1A"/>
              </w:rPr>
              <w:t>统计报表（表格+柱状图/饼图/热力图）；支持导出Excel/PDF</w:t>
            </w:r>
          </w:p>
        </w:tc>
      </w:tr>
      <w:tr w14:paraId="2DD3498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E5C824">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3C13E0">
            <w:pPr>
              <w:spacing w:before="225" w:after="225" w:line="480" w:lineRule="auto"/>
              <w:jc w:val="center"/>
              <w:rPr>
                <w:rFonts w:hint="eastAsia"/>
                <w:color w:val="1A1A1A"/>
              </w:rPr>
            </w:pPr>
            <w:r>
              <w:rPr>
                <w:rFonts w:hint="eastAsia"/>
                <w:color w:val="1A1A1A"/>
              </w:rPr>
              <w:t>用户具有统计权限</w:t>
            </w:r>
          </w:p>
        </w:tc>
      </w:tr>
      <w:tr w14:paraId="2C49772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B868A8">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93B9BE">
            <w:pPr>
              <w:spacing w:before="225" w:after="225" w:line="480" w:lineRule="auto"/>
              <w:jc w:val="center"/>
              <w:rPr>
                <w:rFonts w:hint="eastAsia"/>
                <w:color w:val="1A1A1A"/>
              </w:rPr>
            </w:pPr>
            <w:r>
              <w:rPr>
                <w:rFonts w:hint="eastAsia"/>
                <w:color w:val="1A1A1A"/>
              </w:rPr>
              <w:t>生成查询日志</w:t>
            </w:r>
          </w:p>
        </w:tc>
      </w:tr>
      <w:tr w14:paraId="1D6EADB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6CF7CD">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6B24C8">
            <w:pPr>
              <w:spacing w:before="225" w:after="225" w:line="480" w:lineRule="auto"/>
              <w:jc w:val="center"/>
              <w:rPr>
                <w:rFonts w:hint="eastAsia"/>
                <w:color w:val="1A1A1A"/>
              </w:rPr>
            </w:pPr>
            <w:r>
              <w:rPr>
                <w:rFonts w:hint="eastAsia"/>
                <w:color w:val="1A1A1A"/>
              </w:rPr>
              <w:t>数据不足无法统计：提示"当前统计条件下无足够数据"</w:t>
            </w:r>
          </w:p>
        </w:tc>
      </w:tr>
    </w:tbl>
    <w:p w14:paraId="3A0A89D7">
      <w:pPr>
        <w:pStyle w:val="3"/>
        <w:spacing w:line="480" w:lineRule="auto"/>
        <w:rPr>
          <w:rFonts w:hint="eastAsia"/>
          <w:color w:val="1A1A1A"/>
        </w:rPr>
      </w:pPr>
      <w:bookmarkStart w:id="49" w:name="_Toc10906"/>
      <w:r>
        <w:rPr>
          <w:rFonts w:hint="eastAsia"/>
          <w:color w:val="1A1A1A"/>
        </w:rPr>
        <w:t>3.7 重点人口管理</w:t>
      </w:r>
      <w:bookmarkEnd w:id="49"/>
    </w:p>
    <w:p w14:paraId="4156C077">
      <w:pPr>
        <w:pStyle w:val="4"/>
        <w:spacing w:line="480" w:lineRule="auto"/>
        <w:rPr>
          <w:rFonts w:hint="eastAsia"/>
          <w:color w:val="1A1A1A"/>
        </w:rPr>
      </w:pPr>
      <w:bookmarkStart w:id="50" w:name="_Toc9036"/>
      <w:r>
        <w:rPr>
          <w:rFonts w:hint="eastAsia"/>
          <w:color w:val="1A1A1A"/>
        </w:rPr>
        <w:t>3.7.1 重点人口分类与建档</w:t>
      </w:r>
      <w:bookmarkEnd w:id="50"/>
    </w:p>
    <w:tbl>
      <w:tblPr>
        <w:tblStyle w:val="9"/>
        <w:tblW w:w="5000" w:type="pct"/>
        <w:tblInd w:w="0" w:type="dxa"/>
        <w:tblLayout w:type="autofit"/>
        <w:tblCellMar>
          <w:top w:w="15" w:type="dxa"/>
          <w:left w:w="15" w:type="dxa"/>
          <w:bottom w:w="15" w:type="dxa"/>
          <w:right w:w="15" w:type="dxa"/>
        </w:tblCellMar>
      </w:tblPr>
      <w:tblGrid>
        <w:gridCol w:w="887"/>
        <w:gridCol w:w="7779"/>
      </w:tblGrid>
      <w:tr w14:paraId="18D48180">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8227A62">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DBDE3AF">
            <w:pPr>
              <w:spacing w:before="225" w:after="225" w:line="480" w:lineRule="auto"/>
              <w:jc w:val="center"/>
              <w:rPr>
                <w:rFonts w:hint="eastAsia"/>
                <w:b/>
                <w:bCs/>
                <w:color w:val="1A1A1A"/>
              </w:rPr>
            </w:pPr>
            <w:r>
              <w:rPr>
                <w:rFonts w:hint="eastAsia"/>
                <w:b/>
                <w:bCs/>
                <w:color w:val="1A1A1A"/>
              </w:rPr>
              <w:t>描述</w:t>
            </w:r>
          </w:p>
        </w:tc>
      </w:tr>
      <w:tr w14:paraId="635B778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78C592">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40431C">
            <w:pPr>
              <w:spacing w:before="225" w:after="225" w:line="480" w:lineRule="auto"/>
              <w:jc w:val="center"/>
              <w:rPr>
                <w:rFonts w:hint="eastAsia"/>
                <w:color w:val="1A1A1A"/>
              </w:rPr>
            </w:pPr>
            <w:r>
              <w:rPr>
                <w:rFonts w:hint="eastAsia"/>
                <w:color w:val="1A1A1A"/>
              </w:rPr>
              <w:t>重点人口分类与建档</w:t>
            </w:r>
          </w:p>
        </w:tc>
      </w:tr>
      <w:tr w14:paraId="73775A3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05D854">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48D745">
            <w:pPr>
              <w:spacing w:before="225" w:after="225" w:line="480" w:lineRule="auto"/>
              <w:jc w:val="center"/>
              <w:rPr>
                <w:rFonts w:hint="eastAsia"/>
                <w:color w:val="1A1A1A"/>
              </w:rPr>
            </w:pPr>
            <w:r>
              <w:rPr>
                <w:rFonts w:hint="eastAsia"/>
                <w:color w:val="1A1A1A"/>
              </w:rPr>
              <w:t>F-ZD-001</w:t>
            </w:r>
          </w:p>
        </w:tc>
      </w:tr>
      <w:tr w14:paraId="30F9ADB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CCDC40">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2A6F3A">
            <w:pPr>
              <w:spacing w:before="225" w:after="225" w:line="480" w:lineRule="auto"/>
              <w:jc w:val="center"/>
              <w:rPr>
                <w:rFonts w:hint="eastAsia"/>
                <w:color w:val="1A1A1A"/>
              </w:rPr>
            </w:pPr>
            <w:r>
              <w:rPr>
                <w:rFonts w:hint="eastAsia"/>
                <w:color w:val="1A1A1A"/>
              </w:rPr>
              <w:t>将符合重点人口条件的人员纳入重点管控，并建立专项档案</w:t>
            </w:r>
          </w:p>
        </w:tc>
      </w:tr>
      <w:tr w14:paraId="0E3C9F2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8AB879">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D3ED1F">
            <w:pPr>
              <w:spacing w:before="225" w:after="225" w:line="480" w:lineRule="auto"/>
              <w:jc w:val="center"/>
              <w:rPr>
                <w:rFonts w:hint="eastAsia"/>
                <w:color w:val="1A1A1A"/>
              </w:rPr>
            </w:pPr>
            <w:r>
              <w:rPr>
                <w:rFonts w:hint="eastAsia"/>
                <w:color w:val="1A1A1A"/>
              </w:rPr>
              <w:t>人口编号、重点类型（刑满释放/涉毒/肇事肇祸精神病人/重点上访人员/在逃人员等）、建档理由、管控级别（A/B/C三级）、起始日期、责任人</w:t>
            </w:r>
          </w:p>
        </w:tc>
      </w:tr>
      <w:tr w14:paraId="3FA3F72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B222F6">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F40D03">
            <w:pPr>
              <w:spacing w:before="225" w:after="225" w:line="480" w:lineRule="auto"/>
              <w:jc w:val="center"/>
              <w:rPr>
                <w:rFonts w:hint="eastAsia"/>
                <w:color w:val="1A1A1A"/>
              </w:rPr>
            </w:pPr>
            <w:r>
              <w:rPr>
                <w:rFonts w:hint="eastAsia"/>
                <w:color w:val="1A1A1A"/>
              </w:rPr>
              <w:t>① 查询人口记录；② 验证该人员是否已被列入重点人口；③ 选择重点类型；④ 确定管控级别；⑤ 分配管控责任人；⑥ 创建重点人口专项档案；⑦ 记录建档时间</w:t>
            </w:r>
          </w:p>
        </w:tc>
      </w:tr>
      <w:tr w14:paraId="3A73914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4E069D">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606E48">
            <w:pPr>
              <w:spacing w:before="225" w:after="225" w:line="480" w:lineRule="auto"/>
              <w:jc w:val="center"/>
              <w:rPr>
                <w:rFonts w:hint="eastAsia"/>
                <w:color w:val="1A1A1A"/>
              </w:rPr>
            </w:pPr>
            <w:r>
              <w:rPr>
                <w:rFonts w:hint="eastAsia"/>
                <w:color w:val="1A1A1A"/>
              </w:rPr>
              <w:t>建档成功：返回重点人口编号和管控信息；建档失败：显示错误原因</w:t>
            </w:r>
          </w:p>
        </w:tc>
      </w:tr>
      <w:tr w14:paraId="2D571E2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E9A2C4F">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A2BDC5">
            <w:pPr>
              <w:spacing w:before="225" w:after="225" w:line="480" w:lineRule="auto"/>
              <w:jc w:val="center"/>
              <w:rPr>
                <w:rFonts w:hint="eastAsia"/>
                <w:color w:val="1A1A1A"/>
              </w:rPr>
            </w:pPr>
            <w:r>
              <w:rPr>
                <w:rFonts w:hint="eastAsia"/>
                <w:color w:val="1A1A1A"/>
              </w:rPr>
              <w:t>人口记录存在；符合重点人口认定标准</w:t>
            </w:r>
          </w:p>
        </w:tc>
      </w:tr>
      <w:tr w14:paraId="2FE2EA5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2BEA07">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BDC2B1">
            <w:pPr>
              <w:spacing w:before="225" w:after="225" w:line="480" w:lineRule="auto"/>
              <w:jc w:val="center"/>
              <w:rPr>
                <w:rFonts w:hint="eastAsia"/>
                <w:color w:val="1A1A1A"/>
              </w:rPr>
            </w:pPr>
            <w:r>
              <w:rPr>
                <w:rFonts w:hint="eastAsia"/>
                <w:color w:val="1A1A1A"/>
              </w:rPr>
              <w:t>重点人口档案被创建；管控责任人被分配</w:t>
            </w:r>
          </w:p>
        </w:tc>
      </w:tr>
      <w:tr w14:paraId="0288468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4463D2">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B637D1">
            <w:pPr>
              <w:spacing w:before="225" w:after="225" w:line="480" w:lineRule="auto"/>
              <w:jc w:val="center"/>
              <w:rPr>
                <w:rFonts w:hint="eastAsia"/>
                <w:color w:val="1A1A1A"/>
              </w:rPr>
            </w:pPr>
            <w:r>
              <w:rPr>
                <w:rFonts w:hint="eastAsia"/>
                <w:color w:val="1A1A1A"/>
              </w:rPr>
              <w:t>该人员已在重点人口库中：提示"该人员已建档，重点人口编号为XXX"；不符合认定标准：提示"不符合重点人口认定标准"</w:t>
            </w:r>
          </w:p>
        </w:tc>
      </w:tr>
    </w:tbl>
    <w:p w14:paraId="4106C81E">
      <w:pPr>
        <w:pStyle w:val="4"/>
        <w:spacing w:line="480" w:lineRule="auto"/>
        <w:rPr>
          <w:rFonts w:hint="eastAsia"/>
          <w:color w:val="1A1A1A"/>
        </w:rPr>
      </w:pPr>
      <w:bookmarkStart w:id="51" w:name="_Toc24533"/>
      <w:r>
        <w:rPr>
          <w:rFonts w:hint="eastAsia"/>
          <w:color w:val="1A1A1A"/>
        </w:rPr>
        <w:t>3.7.2 重点人口跟踪管控</w:t>
      </w:r>
      <w:bookmarkEnd w:id="51"/>
    </w:p>
    <w:tbl>
      <w:tblPr>
        <w:tblStyle w:val="9"/>
        <w:tblW w:w="5000" w:type="pct"/>
        <w:tblInd w:w="0" w:type="dxa"/>
        <w:tblLayout w:type="autofit"/>
        <w:tblCellMar>
          <w:top w:w="15" w:type="dxa"/>
          <w:left w:w="15" w:type="dxa"/>
          <w:bottom w:w="15" w:type="dxa"/>
          <w:right w:w="15" w:type="dxa"/>
        </w:tblCellMar>
      </w:tblPr>
      <w:tblGrid>
        <w:gridCol w:w="1015"/>
        <w:gridCol w:w="7651"/>
      </w:tblGrid>
      <w:tr w14:paraId="14B84DAC">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C37F247">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956744B">
            <w:pPr>
              <w:spacing w:before="225" w:after="225" w:line="480" w:lineRule="auto"/>
              <w:jc w:val="center"/>
              <w:rPr>
                <w:rFonts w:hint="eastAsia"/>
                <w:b/>
                <w:bCs/>
                <w:color w:val="1A1A1A"/>
              </w:rPr>
            </w:pPr>
            <w:r>
              <w:rPr>
                <w:rFonts w:hint="eastAsia"/>
                <w:b/>
                <w:bCs/>
                <w:color w:val="1A1A1A"/>
              </w:rPr>
              <w:t>描述</w:t>
            </w:r>
          </w:p>
        </w:tc>
      </w:tr>
      <w:tr w14:paraId="18FF456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886C96">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BAC407">
            <w:pPr>
              <w:spacing w:before="225" w:after="225" w:line="480" w:lineRule="auto"/>
              <w:jc w:val="center"/>
              <w:rPr>
                <w:rFonts w:hint="eastAsia"/>
                <w:color w:val="1A1A1A"/>
              </w:rPr>
            </w:pPr>
            <w:r>
              <w:rPr>
                <w:rFonts w:hint="eastAsia"/>
                <w:color w:val="1A1A1A"/>
              </w:rPr>
              <w:t>重点人口跟踪管控</w:t>
            </w:r>
          </w:p>
        </w:tc>
      </w:tr>
      <w:tr w14:paraId="49ED8DC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15E91E">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9CEAEF">
            <w:pPr>
              <w:spacing w:before="225" w:after="225" w:line="480" w:lineRule="auto"/>
              <w:jc w:val="center"/>
              <w:rPr>
                <w:rFonts w:hint="eastAsia"/>
                <w:color w:val="1A1A1A"/>
              </w:rPr>
            </w:pPr>
            <w:r>
              <w:rPr>
                <w:rFonts w:hint="eastAsia"/>
                <w:color w:val="1A1A1A"/>
              </w:rPr>
              <w:t>F-ZD-002</w:t>
            </w:r>
          </w:p>
        </w:tc>
      </w:tr>
      <w:tr w14:paraId="7003576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657CB6">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6E3567">
            <w:pPr>
              <w:spacing w:before="225" w:after="225" w:line="480" w:lineRule="auto"/>
              <w:jc w:val="center"/>
              <w:rPr>
                <w:rFonts w:hint="eastAsia"/>
                <w:color w:val="1A1A1A"/>
              </w:rPr>
            </w:pPr>
            <w:r>
              <w:rPr>
                <w:rFonts w:hint="eastAsia"/>
                <w:color w:val="1A1A1A"/>
              </w:rPr>
              <w:t>记录和跟踪重点人员的日常管控情况</w:t>
            </w:r>
          </w:p>
        </w:tc>
      </w:tr>
      <w:tr w14:paraId="1742A51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3C0F76">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29F902">
            <w:pPr>
              <w:spacing w:before="225" w:after="225" w:line="480" w:lineRule="auto"/>
              <w:jc w:val="center"/>
              <w:rPr>
                <w:rFonts w:hint="eastAsia"/>
                <w:color w:val="1A1A1A"/>
              </w:rPr>
            </w:pPr>
            <w:r>
              <w:rPr>
                <w:rFonts w:hint="eastAsia"/>
                <w:color w:val="1A1A1A"/>
              </w:rPr>
              <w:t>重点人口编号、跟踪记录（时间/地点/情况描述/处理结果）、下次跟踪计划、附件材料</w:t>
            </w:r>
          </w:p>
        </w:tc>
      </w:tr>
      <w:tr w14:paraId="7B62572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C3EAEC">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1846D6">
            <w:pPr>
              <w:spacing w:before="225" w:after="225" w:line="480" w:lineRule="auto"/>
              <w:jc w:val="center"/>
              <w:rPr>
                <w:rFonts w:hint="eastAsia"/>
                <w:color w:val="1A1A1A"/>
              </w:rPr>
            </w:pPr>
            <w:r>
              <w:rPr>
                <w:rFonts w:hint="eastAsia"/>
                <w:color w:val="1A1A1A"/>
              </w:rPr>
              <w:t>① 查询重点人口档案；② 新增跟踪记录；③ 设置下次跟踪提醒；④ 如有异常情况，自动告警；⑤ 记录管控动态</w:t>
            </w:r>
          </w:p>
        </w:tc>
      </w:tr>
      <w:tr w14:paraId="7D601CC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B77EF1">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8DA783">
            <w:pPr>
              <w:spacing w:before="225" w:after="225" w:line="480" w:lineRule="auto"/>
              <w:jc w:val="center"/>
              <w:rPr>
                <w:rFonts w:hint="eastAsia"/>
                <w:color w:val="1A1A1A"/>
              </w:rPr>
            </w:pPr>
            <w:r>
              <w:rPr>
                <w:rFonts w:hint="eastAsia"/>
                <w:color w:val="1A1A1A"/>
              </w:rPr>
              <w:t>跟踪记录被保存；系统生成下次跟踪提醒</w:t>
            </w:r>
          </w:p>
        </w:tc>
      </w:tr>
      <w:tr w14:paraId="124C618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3C4C50">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48936D">
            <w:pPr>
              <w:spacing w:before="225" w:after="225" w:line="480" w:lineRule="auto"/>
              <w:jc w:val="center"/>
              <w:rPr>
                <w:rFonts w:hint="eastAsia"/>
                <w:color w:val="1A1A1A"/>
              </w:rPr>
            </w:pPr>
            <w:r>
              <w:rPr>
                <w:rFonts w:hint="eastAsia"/>
                <w:color w:val="1A1A1A"/>
              </w:rPr>
              <w:t>重点人口档案存在；用户为管控责任人或有录入权限</w:t>
            </w:r>
          </w:p>
        </w:tc>
      </w:tr>
      <w:tr w14:paraId="3080F4E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746B3AB">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676B02">
            <w:pPr>
              <w:spacing w:before="225" w:after="225" w:line="480" w:lineRule="auto"/>
              <w:jc w:val="center"/>
              <w:rPr>
                <w:rFonts w:hint="eastAsia"/>
                <w:color w:val="1A1A1A"/>
              </w:rPr>
            </w:pPr>
            <w:r>
              <w:rPr>
                <w:rFonts w:hint="eastAsia"/>
                <w:color w:val="1A1A1A"/>
              </w:rPr>
              <w:t>跟踪记录被保存；更新最后跟踪时间</w:t>
            </w:r>
          </w:p>
        </w:tc>
      </w:tr>
      <w:tr w14:paraId="1B61126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413A0E">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5D2500">
            <w:pPr>
              <w:spacing w:before="225" w:after="225" w:line="480" w:lineRule="auto"/>
              <w:jc w:val="center"/>
              <w:rPr>
                <w:rFonts w:hint="eastAsia"/>
                <w:color w:val="1A1A1A"/>
              </w:rPr>
            </w:pPr>
            <w:r>
              <w:rPr>
                <w:rFonts w:hint="eastAsia"/>
                <w:color w:val="1A1A1A"/>
              </w:rPr>
              <w:t>跟踪超时未录入：系统自动发送催办提醒给责任人</w:t>
            </w:r>
          </w:p>
        </w:tc>
      </w:tr>
    </w:tbl>
    <w:p w14:paraId="760C6D28">
      <w:pPr>
        <w:pStyle w:val="4"/>
        <w:spacing w:line="480" w:lineRule="auto"/>
        <w:rPr>
          <w:rFonts w:hint="eastAsia"/>
          <w:color w:val="1A1A1A"/>
        </w:rPr>
      </w:pPr>
      <w:bookmarkStart w:id="52" w:name="_Toc20617"/>
      <w:r>
        <w:rPr>
          <w:rFonts w:hint="eastAsia"/>
          <w:color w:val="1A1A1A"/>
        </w:rPr>
        <w:t>3.7.3 重点人口撤控管理</w:t>
      </w:r>
      <w:bookmarkEnd w:id="52"/>
    </w:p>
    <w:tbl>
      <w:tblPr>
        <w:tblStyle w:val="9"/>
        <w:tblW w:w="5000" w:type="pct"/>
        <w:tblInd w:w="0" w:type="dxa"/>
        <w:tblLayout w:type="autofit"/>
        <w:tblCellMar>
          <w:top w:w="15" w:type="dxa"/>
          <w:left w:w="15" w:type="dxa"/>
          <w:bottom w:w="15" w:type="dxa"/>
          <w:right w:w="15" w:type="dxa"/>
        </w:tblCellMar>
      </w:tblPr>
      <w:tblGrid>
        <w:gridCol w:w="892"/>
        <w:gridCol w:w="7774"/>
      </w:tblGrid>
      <w:tr w14:paraId="0F256C60">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5C49303">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148C11D">
            <w:pPr>
              <w:spacing w:before="225" w:after="225" w:line="480" w:lineRule="auto"/>
              <w:jc w:val="center"/>
              <w:rPr>
                <w:rFonts w:hint="eastAsia"/>
                <w:b/>
                <w:bCs/>
                <w:color w:val="1A1A1A"/>
              </w:rPr>
            </w:pPr>
            <w:r>
              <w:rPr>
                <w:rFonts w:hint="eastAsia"/>
                <w:b/>
                <w:bCs/>
                <w:color w:val="1A1A1A"/>
              </w:rPr>
              <w:t>描述</w:t>
            </w:r>
          </w:p>
        </w:tc>
      </w:tr>
      <w:tr w14:paraId="0CF4DAB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BB55A6">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D192AE">
            <w:pPr>
              <w:spacing w:before="225" w:after="225" w:line="480" w:lineRule="auto"/>
              <w:jc w:val="center"/>
              <w:rPr>
                <w:rFonts w:hint="eastAsia"/>
                <w:color w:val="1A1A1A"/>
              </w:rPr>
            </w:pPr>
            <w:r>
              <w:rPr>
                <w:rFonts w:hint="eastAsia"/>
                <w:color w:val="1A1A1A"/>
              </w:rPr>
              <w:t>重点人口撤控管理</w:t>
            </w:r>
          </w:p>
        </w:tc>
      </w:tr>
      <w:tr w14:paraId="5500CA3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77F048">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49C46A">
            <w:pPr>
              <w:spacing w:before="225" w:after="225" w:line="480" w:lineRule="auto"/>
              <w:jc w:val="center"/>
              <w:rPr>
                <w:rFonts w:hint="eastAsia"/>
                <w:color w:val="1A1A1A"/>
              </w:rPr>
            </w:pPr>
            <w:r>
              <w:rPr>
                <w:rFonts w:hint="eastAsia"/>
                <w:color w:val="1A1A1A"/>
              </w:rPr>
              <w:t>F-ZD-003</w:t>
            </w:r>
          </w:p>
        </w:tc>
      </w:tr>
      <w:tr w14:paraId="7196FE2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5A39D5">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696D69">
            <w:pPr>
              <w:spacing w:before="225" w:after="225" w:line="480" w:lineRule="auto"/>
              <w:jc w:val="center"/>
              <w:rPr>
                <w:rFonts w:hint="eastAsia"/>
                <w:color w:val="1A1A1A"/>
              </w:rPr>
            </w:pPr>
            <w:r>
              <w:rPr>
                <w:rFonts w:hint="eastAsia"/>
                <w:color w:val="1A1A1A"/>
              </w:rPr>
              <w:t>对符合撤控条件的重点人员进行撤控处理</w:t>
            </w:r>
          </w:p>
        </w:tc>
      </w:tr>
      <w:tr w14:paraId="4E33820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A01F8A">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E6CC2C">
            <w:pPr>
              <w:spacing w:before="225" w:after="225" w:line="480" w:lineRule="auto"/>
              <w:jc w:val="center"/>
              <w:rPr>
                <w:rFonts w:hint="eastAsia"/>
                <w:color w:val="1A1A1A"/>
              </w:rPr>
            </w:pPr>
            <w:r>
              <w:rPr>
                <w:rFonts w:hint="eastAsia"/>
                <w:color w:val="1A1A1A"/>
              </w:rPr>
              <w:t>重点人口编号、撤控原因、撤控日期、审批意见</w:t>
            </w:r>
          </w:p>
        </w:tc>
      </w:tr>
      <w:tr w14:paraId="6717A8E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115DA1">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41BDB6">
            <w:pPr>
              <w:spacing w:before="225" w:after="225" w:line="480" w:lineRule="auto"/>
              <w:jc w:val="center"/>
              <w:rPr>
                <w:rFonts w:hint="eastAsia"/>
                <w:color w:val="1A1A1A"/>
              </w:rPr>
            </w:pPr>
            <w:r>
              <w:rPr>
                <w:rFonts w:hint="eastAsia"/>
                <w:color w:val="1A1A1A"/>
              </w:rPr>
              <w:t>① 查询重点人口档案；② 验证是否符合撤控条件；③ 填写撤控原因；④ 提交审批（部门领导审批）；⑤ 审批通过后更新档案状态为"已撤控"；⑥ 保留历史记录</w:t>
            </w:r>
          </w:p>
        </w:tc>
      </w:tr>
      <w:tr w14:paraId="08FC799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B6E808">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F02D09">
            <w:pPr>
              <w:spacing w:before="225" w:after="225" w:line="480" w:lineRule="auto"/>
              <w:jc w:val="center"/>
              <w:rPr>
                <w:rFonts w:hint="eastAsia"/>
                <w:color w:val="1A1A1A"/>
              </w:rPr>
            </w:pPr>
            <w:r>
              <w:rPr>
                <w:rFonts w:hint="eastAsia"/>
                <w:color w:val="1A1A1A"/>
              </w:rPr>
              <w:t>撤控成功：提示"撤控申请已提交/已通过"；撤控失败：显示不通过原因</w:t>
            </w:r>
          </w:p>
        </w:tc>
      </w:tr>
      <w:tr w14:paraId="6D04761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D1DFC9">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830FDE">
            <w:pPr>
              <w:spacing w:before="225" w:after="225" w:line="480" w:lineRule="auto"/>
              <w:jc w:val="center"/>
              <w:rPr>
                <w:rFonts w:hint="eastAsia"/>
                <w:color w:val="1A1A1A"/>
              </w:rPr>
            </w:pPr>
            <w:r>
              <w:rPr>
                <w:rFonts w:hint="eastAsia"/>
                <w:color w:val="1A1A1A"/>
              </w:rPr>
              <w:t>重点人口档案存在且在管控期内；符合撤控条件（如刑满释放满5年无重新犯罪等）</w:t>
            </w:r>
          </w:p>
        </w:tc>
      </w:tr>
      <w:tr w14:paraId="17DA10D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32296A">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6BAD0A">
            <w:pPr>
              <w:spacing w:before="225" w:after="225" w:line="480" w:lineRule="auto"/>
              <w:jc w:val="center"/>
              <w:rPr>
                <w:rFonts w:hint="eastAsia"/>
                <w:color w:val="1A1A1A"/>
              </w:rPr>
            </w:pPr>
            <w:r>
              <w:rPr>
                <w:rFonts w:hint="eastAsia"/>
                <w:color w:val="1A1A1A"/>
              </w:rPr>
              <w:t>重点人口档案状态更新；历史数据被归档</w:t>
            </w:r>
          </w:p>
        </w:tc>
      </w:tr>
      <w:tr w14:paraId="41C114E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3C477B3">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30C9F8">
            <w:pPr>
              <w:spacing w:before="225" w:after="225" w:line="480" w:lineRule="auto"/>
              <w:jc w:val="center"/>
              <w:rPr>
                <w:rFonts w:hint="eastAsia"/>
                <w:color w:val="1A1A1A"/>
              </w:rPr>
            </w:pPr>
            <w:r>
              <w:rPr>
                <w:rFonts w:hint="eastAsia"/>
                <w:color w:val="1A1A1A"/>
              </w:rPr>
              <w:t>不符合撤控条件：提示"当前不符合撤控条件，撤控审核不通过"</w:t>
            </w:r>
          </w:p>
        </w:tc>
      </w:tr>
    </w:tbl>
    <w:p w14:paraId="274C75CE">
      <w:pPr>
        <w:pStyle w:val="3"/>
        <w:spacing w:line="480" w:lineRule="auto"/>
        <w:rPr>
          <w:rFonts w:hint="eastAsia"/>
          <w:color w:val="1A1A1A"/>
        </w:rPr>
      </w:pPr>
      <w:bookmarkStart w:id="53" w:name="_Toc31989"/>
      <w:r>
        <w:rPr>
          <w:rFonts w:hint="eastAsia"/>
          <w:color w:val="1A1A1A"/>
        </w:rPr>
        <w:t>3.8 证件管理</w:t>
      </w:r>
      <w:bookmarkEnd w:id="53"/>
    </w:p>
    <w:p w14:paraId="3B503208">
      <w:pPr>
        <w:pStyle w:val="4"/>
        <w:spacing w:line="480" w:lineRule="auto"/>
        <w:rPr>
          <w:rFonts w:hint="eastAsia"/>
          <w:color w:val="1A1A1A"/>
        </w:rPr>
      </w:pPr>
      <w:bookmarkStart w:id="54" w:name="_Toc26571"/>
      <w:r>
        <w:rPr>
          <w:rFonts w:hint="eastAsia"/>
          <w:color w:val="1A1A1A"/>
        </w:rPr>
        <w:t>3.8.1 身份证办理进度查询</w:t>
      </w:r>
      <w:bookmarkEnd w:id="54"/>
    </w:p>
    <w:tbl>
      <w:tblPr>
        <w:tblStyle w:val="9"/>
        <w:tblW w:w="5000" w:type="pct"/>
        <w:tblInd w:w="0" w:type="dxa"/>
        <w:tblLayout w:type="autofit"/>
        <w:tblCellMar>
          <w:top w:w="15" w:type="dxa"/>
          <w:left w:w="15" w:type="dxa"/>
          <w:bottom w:w="15" w:type="dxa"/>
          <w:right w:w="15" w:type="dxa"/>
        </w:tblCellMar>
      </w:tblPr>
      <w:tblGrid>
        <w:gridCol w:w="1362"/>
        <w:gridCol w:w="7304"/>
      </w:tblGrid>
      <w:tr w14:paraId="00FC8F4D">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E9C40B7">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B6B5DDC">
            <w:pPr>
              <w:spacing w:before="225" w:after="225" w:line="480" w:lineRule="auto"/>
              <w:jc w:val="center"/>
              <w:rPr>
                <w:rFonts w:hint="eastAsia"/>
                <w:b/>
                <w:bCs/>
                <w:color w:val="1A1A1A"/>
              </w:rPr>
            </w:pPr>
            <w:r>
              <w:rPr>
                <w:rFonts w:hint="eastAsia"/>
                <w:b/>
                <w:bCs/>
                <w:color w:val="1A1A1A"/>
              </w:rPr>
              <w:t>描述</w:t>
            </w:r>
          </w:p>
        </w:tc>
      </w:tr>
      <w:tr w14:paraId="6E21B5E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12304C">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8D3BDB5">
            <w:pPr>
              <w:spacing w:before="225" w:after="225" w:line="480" w:lineRule="auto"/>
              <w:jc w:val="center"/>
              <w:rPr>
                <w:rFonts w:hint="eastAsia"/>
                <w:color w:val="1A1A1A"/>
              </w:rPr>
            </w:pPr>
            <w:r>
              <w:rPr>
                <w:rFonts w:hint="eastAsia"/>
                <w:color w:val="1A1A1A"/>
              </w:rPr>
              <w:t>身份证办理进度查询</w:t>
            </w:r>
          </w:p>
        </w:tc>
      </w:tr>
      <w:tr w14:paraId="285646A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4D119A">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DA905F5">
            <w:pPr>
              <w:spacing w:before="225" w:after="225" w:line="480" w:lineRule="auto"/>
              <w:jc w:val="center"/>
              <w:rPr>
                <w:rFonts w:hint="eastAsia"/>
                <w:color w:val="1A1A1A"/>
              </w:rPr>
            </w:pPr>
            <w:r>
              <w:rPr>
                <w:rFonts w:hint="eastAsia"/>
                <w:color w:val="1A1A1A"/>
              </w:rPr>
              <w:t>F-ZJ-001</w:t>
            </w:r>
          </w:p>
        </w:tc>
      </w:tr>
      <w:tr w14:paraId="34202B3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E0FC17">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33B129">
            <w:pPr>
              <w:spacing w:before="225" w:after="225" w:line="480" w:lineRule="auto"/>
              <w:jc w:val="center"/>
              <w:rPr>
                <w:rFonts w:hint="eastAsia"/>
                <w:color w:val="1A1A1A"/>
              </w:rPr>
            </w:pPr>
            <w:r>
              <w:rPr>
                <w:rFonts w:hint="eastAsia"/>
                <w:color w:val="1A1A1A"/>
              </w:rPr>
              <w:t>查询居民身份证的办理进度</w:t>
            </w:r>
          </w:p>
        </w:tc>
      </w:tr>
      <w:tr w14:paraId="3A8D9E4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26B518">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FE4AEF">
            <w:pPr>
              <w:spacing w:before="225" w:after="225" w:line="480" w:lineRule="auto"/>
              <w:jc w:val="center"/>
              <w:rPr>
                <w:rFonts w:hint="eastAsia"/>
                <w:color w:val="1A1A1A"/>
              </w:rPr>
            </w:pPr>
            <w:r>
              <w:rPr>
                <w:rFonts w:hint="eastAsia"/>
                <w:color w:val="1A1A1A"/>
              </w:rPr>
              <w:t>身份证号码或受理单号</w:t>
            </w:r>
          </w:p>
        </w:tc>
      </w:tr>
      <w:tr w14:paraId="00016A9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FDA909">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4AB4A8">
            <w:pPr>
              <w:spacing w:before="225" w:after="225" w:line="480" w:lineRule="auto"/>
              <w:jc w:val="center"/>
              <w:rPr>
                <w:rFonts w:hint="eastAsia"/>
                <w:color w:val="1A1A1A"/>
              </w:rPr>
            </w:pPr>
            <w:r>
              <w:rPr>
                <w:rFonts w:hint="eastAsia"/>
                <w:color w:val="1A1A1A"/>
              </w:rPr>
              <w:t>① 查询身份证办理记录；② 返回当前办理阶段和预计完成时间</w:t>
            </w:r>
          </w:p>
        </w:tc>
      </w:tr>
      <w:tr w14:paraId="6E4E570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623F33">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1F7167">
            <w:pPr>
              <w:spacing w:before="225" w:after="225" w:line="480" w:lineRule="auto"/>
              <w:jc w:val="center"/>
              <w:rPr>
                <w:rFonts w:hint="eastAsia"/>
                <w:color w:val="1A1A1A"/>
              </w:rPr>
            </w:pPr>
            <w:r>
              <w:rPr>
                <w:rFonts w:hint="eastAsia"/>
                <w:color w:val="1A1A1A"/>
              </w:rPr>
              <w:t>办理进度（受理→审核→制证→发放）及各阶段完成时间</w:t>
            </w:r>
          </w:p>
        </w:tc>
      </w:tr>
      <w:tr w14:paraId="02799CE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6CB25B">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03239A">
            <w:pPr>
              <w:spacing w:before="225" w:after="225" w:line="480" w:lineRule="auto"/>
              <w:jc w:val="center"/>
              <w:rPr>
                <w:rFonts w:hint="eastAsia"/>
                <w:color w:val="1A1A1A"/>
              </w:rPr>
            </w:pPr>
            <w:r>
              <w:rPr>
                <w:rFonts w:hint="eastAsia"/>
                <w:color w:val="1A1A1A"/>
              </w:rPr>
              <w:t>身份证办理申请已提交</w:t>
            </w:r>
          </w:p>
        </w:tc>
      </w:tr>
      <w:tr w14:paraId="4EA8AD3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85B246">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14E52C">
            <w:pPr>
              <w:spacing w:before="225" w:after="225" w:line="480" w:lineRule="auto"/>
              <w:jc w:val="center"/>
              <w:rPr>
                <w:rFonts w:hint="eastAsia"/>
                <w:color w:val="1A1A1A"/>
              </w:rPr>
            </w:pPr>
            <w:r>
              <w:rPr>
                <w:rFonts w:hint="eastAsia"/>
                <w:color w:val="1A1A1A"/>
              </w:rPr>
              <w:t>生成查询日志</w:t>
            </w:r>
          </w:p>
        </w:tc>
      </w:tr>
      <w:tr w14:paraId="0105CDE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0AD859">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1AAA59">
            <w:pPr>
              <w:spacing w:before="225" w:after="225" w:line="480" w:lineRule="auto"/>
              <w:jc w:val="center"/>
              <w:rPr>
                <w:rFonts w:hint="eastAsia"/>
                <w:color w:val="1A1A1A"/>
              </w:rPr>
            </w:pPr>
            <w:r>
              <w:rPr>
                <w:rFonts w:hint="eastAsia"/>
                <w:color w:val="1A1A1A"/>
              </w:rPr>
              <w:t>记录不存在：提示"未找到办理记录"</w:t>
            </w:r>
          </w:p>
        </w:tc>
      </w:tr>
    </w:tbl>
    <w:p w14:paraId="56B91240">
      <w:pPr>
        <w:pStyle w:val="4"/>
        <w:spacing w:line="480" w:lineRule="auto"/>
        <w:rPr>
          <w:rFonts w:hint="eastAsia"/>
          <w:color w:val="1A1A1A"/>
        </w:rPr>
      </w:pPr>
      <w:bookmarkStart w:id="55" w:name="_Toc21480"/>
      <w:r>
        <w:rPr>
          <w:rFonts w:hint="eastAsia"/>
          <w:color w:val="1A1A1A"/>
        </w:rPr>
        <w:t>3.8.2 户口簿补办</w:t>
      </w:r>
      <w:bookmarkEnd w:id="55"/>
    </w:p>
    <w:tbl>
      <w:tblPr>
        <w:tblStyle w:val="9"/>
        <w:tblW w:w="5000" w:type="pct"/>
        <w:tblInd w:w="0" w:type="dxa"/>
        <w:tblLayout w:type="autofit"/>
        <w:tblCellMar>
          <w:top w:w="15" w:type="dxa"/>
          <w:left w:w="15" w:type="dxa"/>
          <w:bottom w:w="15" w:type="dxa"/>
          <w:right w:w="15" w:type="dxa"/>
        </w:tblCellMar>
      </w:tblPr>
      <w:tblGrid>
        <w:gridCol w:w="956"/>
        <w:gridCol w:w="7710"/>
      </w:tblGrid>
      <w:tr w14:paraId="4FBF563D">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4FDFA58">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E79BFC8">
            <w:pPr>
              <w:spacing w:before="225" w:after="225" w:line="480" w:lineRule="auto"/>
              <w:jc w:val="center"/>
              <w:rPr>
                <w:rFonts w:hint="eastAsia"/>
                <w:b/>
                <w:bCs/>
                <w:color w:val="1A1A1A"/>
              </w:rPr>
            </w:pPr>
            <w:r>
              <w:rPr>
                <w:rFonts w:hint="eastAsia"/>
                <w:b/>
                <w:bCs/>
                <w:color w:val="1A1A1A"/>
              </w:rPr>
              <w:t>描述</w:t>
            </w:r>
          </w:p>
        </w:tc>
      </w:tr>
      <w:tr w14:paraId="73A667D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5C424A">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6812CF">
            <w:pPr>
              <w:spacing w:before="225" w:after="225" w:line="480" w:lineRule="auto"/>
              <w:jc w:val="center"/>
              <w:rPr>
                <w:rFonts w:hint="eastAsia"/>
                <w:color w:val="1A1A1A"/>
              </w:rPr>
            </w:pPr>
            <w:r>
              <w:rPr>
                <w:rFonts w:hint="eastAsia"/>
                <w:color w:val="1A1A1A"/>
              </w:rPr>
              <w:t>户口簿补办</w:t>
            </w:r>
          </w:p>
        </w:tc>
      </w:tr>
      <w:tr w14:paraId="70FBD54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EA7860">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18C9A0">
            <w:pPr>
              <w:spacing w:before="225" w:after="225" w:line="480" w:lineRule="auto"/>
              <w:jc w:val="center"/>
              <w:rPr>
                <w:rFonts w:hint="eastAsia"/>
                <w:color w:val="1A1A1A"/>
              </w:rPr>
            </w:pPr>
            <w:r>
              <w:rPr>
                <w:rFonts w:hint="eastAsia"/>
                <w:color w:val="1A1A1A"/>
              </w:rPr>
              <w:t>F-ZJ-002</w:t>
            </w:r>
          </w:p>
        </w:tc>
      </w:tr>
      <w:tr w14:paraId="1295F65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3273BE">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8EFD3E">
            <w:pPr>
              <w:spacing w:before="225" w:after="225" w:line="480" w:lineRule="auto"/>
              <w:jc w:val="center"/>
              <w:rPr>
                <w:rFonts w:hint="eastAsia"/>
                <w:color w:val="1A1A1A"/>
              </w:rPr>
            </w:pPr>
            <w:r>
              <w:rPr>
                <w:rFonts w:hint="eastAsia"/>
                <w:color w:val="1A1A1A"/>
              </w:rPr>
              <w:t>为户口簿遗失或损毁的住户办理补领</w:t>
            </w:r>
          </w:p>
        </w:tc>
      </w:tr>
      <w:tr w14:paraId="58AEF82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19022A">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74B776">
            <w:pPr>
              <w:spacing w:before="225" w:after="225" w:line="480" w:lineRule="auto"/>
              <w:jc w:val="center"/>
              <w:rPr>
                <w:rFonts w:hint="eastAsia"/>
                <w:color w:val="1A1A1A"/>
              </w:rPr>
            </w:pPr>
            <w:r>
              <w:rPr>
                <w:rFonts w:hint="eastAsia"/>
                <w:color w:val="1A1A1A"/>
              </w:rPr>
              <w:t>户口簿编号或户主信息、补办原因、户主声明（电子签名）</w:t>
            </w:r>
          </w:p>
        </w:tc>
      </w:tr>
      <w:tr w14:paraId="5AC476E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735C57">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3AA63D4">
            <w:pPr>
              <w:spacing w:before="225" w:after="225" w:line="480" w:lineRule="auto"/>
              <w:jc w:val="center"/>
              <w:rPr>
                <w:rFonts w:hint="eastAsia"/>
                <w:color w:val="1A1A1A"/>
              </w:rPr>
            </w:pPr>
            <w:r>
              <w:rPr>
                <w:rFonts w:hint="eastAsia"/>
                <w:color w:val="1A1A1A"/>
              </w:rPr>
              <w:t>① 查询户口簿原始记录；② 验证户主身份；③ 填写补办原因；④ 生成补办申请单；⑤ 审核通过后重新打印户口簿；⑥ 记录补办日志</w:t>
            </w:r>
          </w:p>
        </w:tc>
      </w:tr>
      <w:tr w14:paraId="267ADD2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1299A4">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9D0FFA">
            <w:pPr>
              <w:spacing w:before="225" w:after="225" w:line="480" w:lineRule="auto"/>
              <w:jc w:val="center"/>
              <w:rPr>
                <w:rFonts w:hint="eastAsia"/>
                <w:color w:val="1A1A1A"/>
              </w:rPr>
            </w:pPr>
            <w:r>
              <w:rPr>
                <w:rFonts w:hint="eastAsia"/>
                <w:color w:val="1A1A1A"/>
              </w:rPr>
              <w:t>补办成功：返回新的户口簿信息；补办失败：显示错误原因</w:t>
            </w:r>
          </w:p>
        </w:tc>
      </w:tr>
      <w:tr w14:paraId="11149AD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825018">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479463">
            <w:pPr>
              <w:spacing w:before="225" w:after="225" w:line="480" w:lineRule="auto"/>
              <w:jc w:val="center"/>
              <w:rPr>
                <w:rFonts w:hint="eastAsia"/>
                <w:color w:val="1A1A1A"/>
              </w:rPr>
            </w:pPr>
            <w:r>
              <w:rPr>
                <w:rFonts w:hint="eastAsia"/>
                <w:color w:val="1A1A1A"/>
              </w:rPr>
              <w:t>户口簿记录存在；户主身份验证通过</w:t>
            </w:r>
          </w:p>
        </w:tc>
      </w:tr>
      <w:tr w14:paraId="7725A84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851421">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6210A7">
            <w:pPr>
              <w:spacing w:before="225" w:after="225" w:line="480" w:lineRule="auto"/>
              <w:jc w:val="center"/>
              <w:rPr>
                <w:rFonts w:hint="eastAsia"/>
                <w:color w:val="1A1A1A"/>
              </w:rPr>
            </w:pPr>
            <w:r>
              <w:rPr>
                <w:rFonts w:hint="eastAsia"/>
                <w:color w:val="1A1A1A"/>
              </w:rPr>
              <w:t>补办记录被创建；户口簿信息更新</w:t>
            </w:r>
          </w:p>
        </w:tc>
      </w:tr>
      <w:tr w14:paraId="442AC7E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B50B1F">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789CF9">
            <w:pPr>
              <w:spacing w:before="225" w:after="225" w:line="480" w:lineRule="auto"/>
              <w:jc w:val="center"/>
              <w:rPr>
                <w:rFonts w:hint="eastAsia"/>
                <w:color w:val="1A1A1A"/>
              </w:rPr>
            </w:pPr>
            <w:r>
              <w:rPr>
                <w:rFonts w:hint="eastAsia"/>
                <w:color w:val="1A1A1A"/>
              </w:rPr>
              <w:t>户口簿已注销：提示"该户口簿已注销，不支持补办"；身份验证失败：提示"户主身份验证失败"</w:t>
            </w:r>
          </w:p>
        </w:tc>
      </w:tr>
    </w:tbl>
    <w:p w14:paraId="38440C1D">
      <w:pPr>
        <w:pStyle w:val="4"/>
        <w:spacing w:line="480" w:lineRule="auto"/>
        <w:rPr>
          <w:rFonts w:hint="eastAsia"/>
          <w:color w:val="1A1A1A"/>
        </w:rPr>
      </w:pPr>
      <w:bookmarkStart w:id="56" w:name="_Toc21217"/>
      <w:r>
        <w:rPr>
          <w:rFonts w:hint="eastAsia"/>
          <w:color w:val="1A1A1A"/>
        </w:rPr>
        <w:t>3.8.3 证件发放登记</w:t>
      </w:r>
      <w:bookmarkEnd w:id="56"/>
    </w:p>
    <w:tbl>
      <w:tblPr>
        <w:tblStyle w:val="9"/>
        <w:tblW w:w="5000" w:type="pct"/>
        <w:tblInd w:w="0" w:type="dxa"/>
        <w:tblLayout w:type="autofit"/>
        <w:tblCellMar>
          <w:top w:w="15" w:type="dxa"/>
          <w:left w:w="15" w:type="dxa"/>
          <w:bottom w:w="15" w:type="dxa"/>
          <w:right w:w="15" w:type="dxa"/>
        </w:tblCellMar>
      </w:tblPr>
      <w:tblGrid>
        <w:gridCol w:w="1007"/>
        <w:gridCol w:w="7659"/>
      </w:tblGrid>
      <w:tr w14:paraId="1A644FE6">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5917F8A">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9D6A427">
            <w:pPr>
              <w:spacing w:before="225" w:after="225" w:line="480" w:lineRule="auto"/>
              <w:jc w:val="center"/>
              <w:rPr>
                <w:rFonts w:hint="eastAsia"/>
                <w:b/>
                <w:bCs/>
                <w:color w:val="1A1A1A"/>
              </w:rPr>
            </w:pPr>
            <w:r>
              <w:rPr>
                <w:rFonts w:hint="eastAsia"/>
                <w:b/>
                <w:bCs/>
                <w:color w:val="1A1A1A"/>
              </w:rPr>
              <w:t>描述</w:t>
            </w:r>
          </w:p>
        </w:tc>
      </w:tr>
      <w:tr w14:paraId="2FD3846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59FB55">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0B9803">
            <w:pPr>
              <w:spacing w:before="225" w:after="225" w:line="480" w:lineRule="auto"/>
              <w:jc w:val="center"/>
              <w:rPr>
                <w:rFonts w:hint="eastAsia"/>
                <w:color w:val="1A1A1A"/>
              </w:rPr>
            </w:pPr>
            <w:r>
              <w:rPr>
                <w:rFonts w:hint="eastAsia"/>
                <w:color w:val="1A1A1A"/>
              </w:rPr>
              <w:t>证件发放登记</w:t>
            </w:r>
          </w:p>
        </w:tc>
      </w:tr>
      <w:tr w14:paraId="263C92D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8B5109">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B0BC81">
            <w:pPr>
              <w:spacing w:before="225" w:after="225" w:line="480" w:lineRule="auto"/>
              <w:jc w:val="center"/>
              <w:rPr>
                <w:rFonts w:hint="eastAsia"/>
                <w:color w:val="1A1A1A"/>
              </w:rPr>
            </w:pPr>
            <w:r>
              <w:rPr>
                <w:rFonts w:hint="eastAsia"/>
                <w:color w:val="1A1A1A"/>
              </w:rPr>
              <w:t>F-ZJ-003</w:t>
            </w:r>
          </w:p>
        </w:tc>
      </w:tr>
      <w:tr w14:paraId="0D91227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D9B36B">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C4F8FF">
            <w:pPr>
              <w:spacing w:before="225" w:after="225" w:line="480" w:lineRule="auto"/>
              <w:jc w:val="center"/>
              <w:rPr>
                <w:rFonts w:hint="eastAsia"/>
                <w:color w:val="1A1A1A"/>
              </w:rPr>
            </w:pPr>
            <w:r>
              <w:rPr>
                <w:rFonts w:hint="eastAsia"/>
                <w:color w:val="1A1A1A"/>
              </w:rPr>
              <w:t>记录证件（身份证/户口簿/居住证）的发放和领取信息</w:t>
            </w:r>
          </w:p>
        </w:tc>
      </w:tr>
      <w:tr w14:paraId="0E5745C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E4AC57">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B44F69">
            <w:pPr>
              <w:spacing w:before="225" w:after="225" w:line="480" w:lineRule="auto"/>
              <w:jc w:val="center"/>
              <w:rPr>
                <w:rFonts w:hint="eastAsia"/>
                <w:color w:val="1A1A1A"/>
              </w:rPr>
            </w:pPr>
            <w:r>
              <w:rPr>
                <w:rFonts w:hint="eastAsia"/>
                <w:color w:val="1A1A1A"/>
              </w:rPr>
              <w:t>证件类型、证件编号、领取人姓名、领取人身份证、领取日期、领取方式（本人/代领）、代领人信息（如代领）</w:t>
            </w:r>
          </w:p>
        </w:tc>
      </w:tr>
      <w:tr w14:paraId="38C90FC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1C22C8">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6F1D6F">
            <w:pPr>
              <w:spacing w:before="225" w:after="225" w:line="480" w:lineRule="auto"/>
              <w:jc w:val="center"/>
              <w:rPr>
                <w:rFonts w:hint="eastAsia"/>
                <w:color w:val="1A1A1A"/>
              </w:rPr>
            </w:pPr>
            <w:r>
              <w:rPr>
                <w:rFonts w:hint="eastAsia"/>
                <w:color w:val="1A1A1A"/>
              </w:rPr>
              <w:t>① 查询证件办理记录；② 验证领取人身份；③ 记录发放信息；④ 更新证件状态为"已发放"；⑤ 生成发放签收记录</w:t>
            </w:r>
          </w:p>
        </w:tc>
      </w:tr>
      <w:tr w14:paraId="0C15A23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701B92">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DE5953">
            <w:pPr>
              <w:spacing w:before="225" w:after="225" w:line="480" w:lineRule="auto"/>
              <w:jc w:val="center"/>
              <w:rPr>
                <w:rFonts w:hint="eastAsia"/>
                <w:color w:val="1A1A1A"/>
              </w:rPr>
            </w:pPr>
            <w:r>
              <w:rPr>
                <w:rFonts w:hint="eastAsia"/>
                <w:color w:val="1A1A1A"/>
              </w:rPr>
              <w:t>发放成功：提示"证件已发放"，生成发放凭证</w:t>
            </w:r>
          </w:p>
        </w:tc>
      </w:tr>
      <w:tr w14:paraId="77FB3F4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FCE263">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485B19A">
            <w:pPr>
              <w:spacing w:before="225" w:after="225" w:line="480" w:lineRule="auto"/>
              <w:jc w:val="center"/>
              <w:rPr>
                <w:rFonts w:hint="eastAsia"/>
                <w:color w:val="1A1A1A"/>
              </w:rPr>
            </w:pPr>
            <w:r>
              <w:rPr>
                <w:rFonts w:hint="eastAsia"/>
                <w:color w:val="1A1A1A"/>
              </w:rPr>
              <w:t>证件已制证完成；领取人身份验证通过</w:t>
            </w:r>
          </w:p>
        </w:tc>
      </w:tr>
      <w:tr w14:paraId="1995F58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B77AEE">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F3EB48">
            <w:pPr>
              <w:spacing w:before="225" w:after="225" w:line="480" w:lineRule="auto"/>
              <w:jc w:val="center"/>
              <w:rPr>
                <w:rFonts w:hint="eastAsia"/>
                <w:color w:val="1A1A1A"/>
              </w:rPr>
            </w:pPr>
            <w:r>
              <w:rPr>
                <w:rFonts w:hint="eastAsia"/>
                <w:color w:val="1A1A1A"/>
              </w:rPr>
              <w:t>证件状态更新；发放记录被创建</w:t>
            </w:r>
          </w:p>
        </w:tc>
      </w:tr>
      <w:tr w14:paraId="22F71E1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F85997">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91B5C5">
            <w:pPr>
              <w:spacing w:before="225" w:after="225" w:line="480" w:lineRule="auto"/>
              <w:jc w:val="center"/>
              <w:rPr>
                <w:rFonts w:hint="eastAsia"/>
                <w:color w:val="1A1A1A"/>
              </w:rPr>
            </w:pPr>
            <w:r>
              <w:rPr>
                <w:rFonts w:hint="eastAsia"/>
                <w:color w:val="1A1A1A"/>
              </w:rPr>
              <w:t>证件尚未制证完成：提示"证件尚在制作中，请等待"；身份不匹配：提示"领取人身份与办理信息不符"</w:t>
            </w:r>
          </w:p>
        </w:tc>
      </w:tr>
    </w:tbl>
    <w:p w14:paraId="7D49EB75">
      <w:pPr>
        <w:pStyle w:val="3"/>
        <w:spacing w:line="480" w:lineRule="auto"/>
        <w:rPr>
          <w:rFonts w:hint="eastAsia"/>
          <w:color w:val="1A1A1A"/>
        </w:rPr>
      </w:pPr>
      <w:bookmarkStart w:id="57" w:name="_Toc28795"/>
      <w:r>
        <w:rPr>
          <w:rFonts w:hint="eastAsia"/>
          <w:color w:val="1A1A1A"/>
        </w:rPr>
        <w:t>3.9 用户权限管理</w:t>
      </w:r>
      <w:bookmarkEnd w:id="57"/>
    </w:p>
    <w:p w14:paraId="17DAF3EC">
      <w:pPr>
        <w:pStyle w:val="4"/>
        <w:spacing w:line="480" w:lineRule="auto"/>
        <w:rPr>
          <w:rFonts w:hint="eastAsia"/>
          <w:color w:val="1A1A1A"/>
        </w:rPr>
      </w:pPr>
      <w:bookmarkStart w:id="58" w:name="_Toc23247"/>
      <w:r>
        <w:rPr>
          <w:rFonts w:hint="eastAsia"/>
          <w:color w:val="1A1A1A"/>
        </w:rPr>
        <w:t>3.9.1 用户账号管理</w:t>
      </w:r>
      <w:bookmarkEnd w:id="58"/>
    </w:p>
    <w:tbl>
      <w:tblPr>
        <w:tblStyle w:val="9"/>
        <w:tblW w:w="5000" w:type="pct"/>
        <w:tblInd w:w="0" w:type="dxa"/>
        <w:tblLayout w:type="autofit"/>
        <w:tblCellMar>
          <w:top w:w="15" w:type="dxa"/>
          <w:left w:w="15" w:type="dxa"/>
          <w:bottom w:w="15" w:type="dxa"/>
          <w:right w:w="15" w:type="dxa"/>
        </w:tblCellMar>
      </w:tblPr>
      <w:tblGrid>
        <w:gridCol w:w="890"/>
        <w:gridCol w:w="7776"/>
      </w:tblGrid>
      <w:tr w14:paraId="3ECC0EF8">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5CC677F">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DAB46E8">
            <w:pPr>
              <w:spacing w:before="225" w:after="225" w:line="480" w:lineRule="auto"/>
              <w:jc w:val="center"/>
              <w:rPr>
                <w:rFonts w:hint="eastAsia"/>
                <w:b/>
                <w:bCs/>
                <w:color w:val="1A1A1A"/>
              </w:rPr>
            </w:pPr>
            <w:r>
              <w:rPr>
                <w:rFonts w:hint="eastAsia"/>
                <w:b/>
                <w:bCs/>
                <w:color w:val="1A1A1A"/>
              </w:rPr>
              <w:t>描述</w:t>
            </w:r>
          </w:p>
        </w:tc>
      </w:tr>
      <w:tr w14:paraId="688297E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670E05">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91AC0F">
            <w:pPr>
              <w:spacing w:before="225" w:after="225" w:line="480" w:lineRule="auto"/>
              <w:jc w:val="center"/>
              <w:rPr>
                <w:rFonts w:hint="eastAsia"/>
                <w:color w:val="1A1A1A"/>
              </w:rPr>
            </w:pPr>
            <w:r>
              <w:rPr>
                <w:rFonts w:hint="eastAsia"/>
                <w:color w:val="1A1A1A"/>
              </w:rPr>
              <w:t>用户账号管理</w:t>
            </w:r>
          </w:p>
        </w:tc>
      </w:tr>
      <w:tr w14:paraId="5CC8ED2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0AA506">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69E026">
            <w:pPr>
              <w:spacing w:before="225" w:after="225" w:line="480" w:lineRule="auto"/>
              <w:jc w:val="center"/>
              <w:rPr>
                <w:rFonts w:hint="eastAsia"/>
                <w:color w:val="1A1A1A"/>
              </w:rPr>
            </w:pPr>
            <w:r>
              <w:rPr>
                <w:rFonts w:hint="eastAsia"/>
                <w:color w:val="1A1A1A"/>
              </w:rPr>
              <w:t>F-UA-001</w:t>
            </w:r>
          </w:p>
        </w:tc>
      </w:tr>
      <w:tr w14:paraId="552801E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33E6807">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C29A83D">
            <w:pPr>
              <w:spacing w:before="225" w:after="225" w:line="480" w:lineRule="auto"/>
              <w:jc w:val="center"/>
              <w:rPr>
                <w:rFonts w:hint="eastAsia"/>
                <w:color w:val="1A1A1A"/>
              </w:rPr>
            </w:pPr>
            <w:r>
              <w:rPr>
                <w:rFonts w:hint="eastAsia"/>
                <w:color w:val="1A1A1A"/>
              </w:rPr>
              <w:t>系统管理员对系统用户账号进行增删改查管理</w:t>
            </w:r>
          </w:p>
        </w:tc>
      </w:tr>
      <w:tr w14:paraId="01401E9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DCE6C8">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8E82E4">
            <w:pPr>
              <w:spacing w:before="225" w:after="225" w:line="480" w:lineRule="auto"/>
              <w:jc w:val="center"/>
              <w:rPr>
                <w:rFonts w:hint="eastAsia"/>
                <w:color w:val="1A1A1A"/>
              </w:rPr>
            </w:pPr>
            <w:r>
              <w:rPr>
                <w:rFonts w:hint="eastAsia"/>
                <w:color w:val="1A1A1A"/>
              </w:rPr>
              <w:t>用户名、真实姓名、工号、部门、岗位、联系电话、角色、账号状态</w:t>
            </w:r>
          </w:p>
        </w:tc>
      </w:tr>
      <w:tr w14:paraId="34BF01A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E2AF26">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65F6EE">
            <w:pPr>
              <w:spacing w:before="225" w:after="225" w:line="480" w:lineRule="auto"/>
              <w:jc w:val="center"/>
              <w:rPr>
                <w:rFonts w:hint="eastAsia"/>
                <w:color w:val="1A1A1A"/>
              </w:rPr>
            </w:pPr>
            <w:r>
              <w:rPr>
                <w:rFonts w:hint="eastAsia"/>
                <w:color w:val="1A1A1A"/>
              </w:rPr>
              <w:t>① 新增：填写用户信息→验证用户名唯一→创建账号→发送初始密码；② 修改：选择用户→修改信息→保存；③ 删除/禁用：确认操作→更新账号状态→记录操作日志</w:t>
            </w:r>
          </w:p>
        </w:tc>
      </w:tr>
      <w:tr w14:paraId="7B8F20E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AF6F90">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579F82">
            <w:pPr>
              <w:spacing w:before="225" w:after="225" w:line="480" w:lineRule="auto"/>
              <w:jc w:val="center"/>
              <w:rPr>
                <w:rFonts w:hint="eastAsia"/>
                <w:color w:val="1A1A1A"/>
              </w:rPr>
            </w:pPr>
            <w:r>
              <w:rPr>
                <w:rFonts w:hint="eastAsia"/>
                <w:color w:val="1A1A1A"/>
              </w:rPr>
              <w:t>操作成功：更新用户列表；操作失败：显示错误原因</w:t>
            </w:r>
          </w:p>
        </w:tc>
      </w:tr>
      <w:tr w14:paraId="31F5F3D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EE4696">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16CE52">
            <w:pPr>
              <w:spacing w:before="225" w:after="225" w:line="480" w:lineRule="auto"/>
              <w:jc w:val="center"/>
              <w:rPr>
                <w:rFonts w:hint="eastAsia"/>
                <w:color w:val="1A1A1A"/>
              </w:rPr>
            </w:pPr>
            <w:r>
              <w:rPr>
                <w:rFonts w:hint="eastAsia"/>
                <w:color w:val="1A1A1A"/>
              </w:rPr>
              <w:t>操作员具有系统管理员权限</w:t>
            </w:r>
          </w:p>
        </w:tc>
      </w:tr>
      <w:tr w14:paraId="48BFC42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99111E">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328FB3">
            <w:pPr>
              <w:spacing w:before="225" w:after="225" w:line="480" w:lineRule="auto"/>
              <w:jc w:val="center"/>
              <w:rPr>
                <w:rFonts w:hint="eastAsia"/>
                <w:color w:val="1A1A1A"/>
              </w:rPr>
            </w:pPr>
            <w:r>
              <w:rPr>
                <w:rFonts w:hint="eastAsia"/>
                <w:color w:val="1A1A1A"/>
              </w:rPr>
              <w:t>用户账号被创建/更新/禁用；操作日志被记录</w:t>
            </w:r>
          </w:p>
        </w:tc>
      </w:tr>
      <w:tr w14:paraId="5F126D2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D41AB9">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122B43">
            <w:pPr>
              <w:spacing w:before="225" w:after="225" w:line="480" w:lineRule="auto"/>
              <w:jc w:val="center"/>
              <w:rPr>
                <w:rFonts w:hint="eastAsia"/>
                <w:color w:val="1A1A1A"/>
              </w:rPr>
            </w:pPr>
            <w:r>
              <w:rPr>
                <w:rFonts w:hint="eastAsia"/>
                <w:color w:val="1A1A1A"/>
              </w:rPr>
              <w:t>用户名已存在：提示"用户名已被使用，请更换"；删除正在使用的账号：提示"该账号正在使用中，请先强制下线"</w:t>
            </w:r>
          </w:p>
        </w:tc>
      </w:tr>
    </w:tbl>
    <w:p w14:paraId="60F23367">
      <w:pPr>
        <w:pStyle w:val="4"/>
        <w:spacing w:line="480" w:lineRule="auto"/>
        <w:rPr>
          <w:rFonts w:hint="eastAsia"/>
          <w:color w:val="1A1A1A"/>
        </w:rPr>
      </w:pPr>
      <w:bookmarkStart w:id="59" w:name="_Toc23133"/>
      <w:r>
        <w:rPr>
          <w:rFonts w:hint="eastAsia"/>
          <w:color w:val="1A1A1A"/>
        </w:rPr>
        <w:t>3.9.2 角色权限管理</w:t>
      </w:r>
      <w:bookmarkEnd w:id="59"/>
    </w:p>
    <w:tbl>
      <w:tblPr>
        <w:tblStyle w:val="9"/>
        <w:tblW w:w="5000" w:type="pct"/>
        <w:tblInd w:w="0" w:type="dxa"/>
        <w:tblLayout w:type="autofit"/>
        <w:tblCellMar>
          <w:top w:w="15" w:type="dxa"/>
          <w:left w:w="15" w:type="dxa"/>
          <w:bottom w:w="15" w:type="dxa"/>
          <w:right w:w="15" w:type="dxa"/>
        </w:tblCellMar>
      </w:tblPr>
      <w:tblGrid>
        <w:gridCol w:w="911"/>
        <w:gridCol w:w="7755"/>
      </w:tblGrid>
      <w:tr w14:paraId="614192C4">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6AAE623">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54B9FE3">
            <w:pPr>
              <w:spacing w:before="225" w:after="225" w:line="480" w:lineRule="auto"/>
              <w:jc w:val="center"/>
              <w:rPr>
                <w:rFonts w:hint="eastAsia"/>
                <w:b/>
                <w:bCs/>
                <w:color w:val="1A1A1A"/>
              </w:rPr>
            </w:pPr>
            <w:r>
              <w:rPr>
                <w:rFonts w:hint="eastAsia"/>
                <w:b/>
                <w:bCs/>
                <w:color w:val="1A1A1A"/>
              </w:rPr>
              <w:t>描述</w:t>
            </w:r>
          </w:p>
        </w:tc>
      </w:tr>
      <w:tr w14:paraId="1DEF8AC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A85819">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488A53">
            <w:pPr>
              <w:spacing w:before="225" w:after="225" w:line="480" w:lineRule="auto"/>
              <w:jc w:val="center"/>
              <w:rPr>
                <w:rFonts w:hint="eastAsia"/>
                <w:color w:val="1A1A1A"/>
              </w:rPr>
            </w:pPr>
            <w:r>
              <w:rPr>
                <w:rFonts w:hint="eastAsia"/>
                <w:color w:val="1A1A1A"/>
              </w:rPr>
              <w:t>角色权限管理</w:t>
            </w:r>
          </w:p>
        </w:tc>
      </w:tr>
      <w:tr w14:paraId="0AA45EA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AC2BF2">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D1E9E1C">
            <w:pPr>
              <w:spacing w:before="225" w:after="225" w:line="480" w:lineRule="auto"/>
              <w:jc w:val="center"/>
              <w:rPr>
                <w:rFonts w:hint="eastAsia"/>
                <w:color w:val="1A1A1A"/>
              </w:rPr>
            </w:pPr>
            <w:r>
              <w:rPr>
                <w:rFonts w:hint="eastAsia"/>
                <w:color w:val="1A1A1A"/>
              </w:rPr>
              <w:t>F-UA-002</w:t>
            </w:r>
          </w:p>
        </w:tc>
      </w:tr>
      <w:tr w14:paraId="4E05F95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D11020">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649071">
            <w:pPr>
              <w:spacing w:before="225" w:after="225" w:line="480" w:lineRule="auto"/>
              <w:jc w:val="center"/>
              <w:rPr>
                <w:rFonts w:hint="eastAsia"/>
                <w:color w:val="1A1A1A"/>
              </w:rPr>
            </w:pPr>
            <w:r>
              <w:rPr>
                <w:rFonts w:hint="eastAsia"/>
                <w:color w:val="1A1A1A"/>
              </w:rPr>
              <w:t>定义系统角色及其对应的功能权限和数据权限</w:t>
            </w:r>
          </w:p>
        </w:tc>
      </w:tr>
      <w:tr w14:paraId="6729F2B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3B8AF2">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4E47EC">
            <w:pPr>
              <w:spacing w:before="225" w:after="225" w:line="480" w:lineRule="auto"/>
              <w:jc w:val="center"/>
              <w:rPr>
                <w:rFonts w:hint="eastAsia"/>
                <w:color w:val="1A1A1A"/>
              </w:rPr>
            </w:pPr>
            <w:r>
              <w:rPr>
                <w:rFonts w:hint="eastAsia"/>
                <w:color w:val="1A1A1A"/>
              </w:rPr>
              <w:t>角色名称、角色描述、权限列表（功能权限+数据权限）</w:t>
            </w:r>
          </w:p>
        </w:tc>
      </w:tr>
      <w:tr w14:paraId="73F8B57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502E7E">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146878">
            <w:pPr>
              <w:spacing w:before="225" w:after="225" w:line="480" w:lineRule="auto"/>
              <w:jc w:val="center"/>
              <w:rPr>
                <w:rFonts w:hint="eastAsia"/>
                <w:color w:val="1A1A1A"/>
              </w:rPr>
            </w:pPr>
            <w:r>
              <w:rPr>
                <w:rFonts w:hint="eastAsia"/>
                <w:color w:val="1A1A1A"/>
              </w:rPr>
              <w:t>① 创建或编辑角色；② 配置该角色可访问的功能模块；③ 配置该角色的数据权限（如只能管理本辖区数据）；④ 保存角色配置；⑤ 将角色分配给用户</w:t>
            </w:r>
          </w:p>
        </w:tc>
      </w:tr>
      <w:tr w14:paraId="6E3777B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57337C">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5EE301">
            <w:pPr>
              <w:spacing w:before="225" w:after="225" w:line="480" w:lineRule="auto"/>
              <w:jc w:val="center"/>
              <w:rPr>
                <w:rFonts w:hint="eastAsia"/>
                <w:color w:val="1A1A1A"/>
              </w:rPr>
            </w:pPr>
            <w:r>
              <w:rPr>
                <w:rFonts w:hint="eastAsia"/>
                <w:color w:val="1A1A1A"/>
              </w:rPr>
              <w:t>角色配置被保存；权限矩阵表可查看</w:t>
            </w:r>
          </w:p>
        </w:tc>
      </w:tr>
      <w:tr w14:paraId="195840E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F8F6A8">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1B6E03">
            <w:pPr>
              <w:spacing w:before="225" w:after="225" w:line="480" w:lineRule="auto"/>
              <w:jc w:val="center"/>
              <w:rPr>
                <w:rFonts w:hint="eastAsia"/>
                <w:color w:val="1A1A1A"/>
              </w:rPr>
            </w:pPr>
            <w:r>
              <w:rPr>
                <w:rFonts w:hint="eastAsia"/>
                <w:color w:val="1A1A1A"/>
              </w:rPr>
              <w:t>操作员具有系统管理员权限</w:t>
            </w:r>
          </w:p>
        </w:tc>
      </w:tr>
      <w:tr w14:paraId="424E04C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BED99F">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AFA4B1">
            <w:pPr>
              <w:spacing w:before="225" w:after="225" w:line="480" w:lineRule="auto"/>
              <w:jc w:val="center"/>
              <w:rPr>
                <w:rFonts w:hint="eastAsia"/>
                <w:color w:val="1A1A1A"/>
              </w:rPr>
            </w:pPr>
            <w:r>
              <w:rPr>
                <w:rFonts w:hint="eastAsia"/>
                <w:color w:val="1A1A1A"/>
              </w:rPr>
              <w:t>角色和权限配置被保存；操作日志被记录</w:t>
            </w:r>
          </w:p>
        </w:tc>
      </w:tr>
      <w:tr w14:paraId="4E48AD5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19FE0A">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33A4DD">
            <w:pPr>
              <w:spacing w:before="225" w:after="225" w:line="480" w:lineRule="auto"/>
              <w:jc w:val="center"/>
              <w:rPr>
                <w:rFonts w:hint="eastAsia"/>
                <w:color w:val="1A1A1A"/>
              </w:rPr>
            </w:pPr>
            <w:r>
              <w:rPr>
                <w:rFonts w:hint="eastAsia"/>
                <w:color w:val="1A1A1A"/>
              </w:rPr>
              <w:t>权限冲突：提示"检测到权限配置冲突，请检查"；删除已被使用的角色：提示"该角色已分配给用户，请先解除关联"</w:t>
            </w:r>
          </w:p>
        </w:tc>
      </w:tr>
    </w:tbl>
    <w:p w14:paraId="552DE028">
      <w:pPr>
        <w:pStyle w:val="3"/>
        <w:spacing w:line="480" w:lineRule="auto"/>
        <w:rPr>
          <w:rFonts w:hint="eastAsia"/>
          <w:color w:val="1A1A1A"/>
        </w:rPr>
      </w:pPr>
      <w:bookmarkStart w:id="60" w:name="_Toc18494"/>
      <w:r>
        <w:rPr>
          <w:rFonts w:hint="eastAsia"/>
          <w:color w:val="1A1A1A"/>
        </w:rPr>
        <w:t>3.10 数据统计与报表</w:t>
      </w:r>
      <w:bookmarkEnd w:id="60"/>
    </w:p>
    <w:p w14:paraId="5BFD2F4D">
      <w:pPr>
        <w:pStyle w:val="4"/>
        <w:spacing w:line="480" w:lineRule="auto"/>
        <w:rPr>
          <w:rFonts w:hint="eastAsia"/>
          <w:color w:val="1A1A1A"/>
        </w:rPr>
      </w:pPr>
      <w:bookmarkStart w:id="61" w:name="_Toc106"/>
      <w:r>
        <w:rPr>
          <w:rFonts w:hint="eastAsia"/>
          <w:color w:val="1A1A1A"/>
        </w:rPr>
        <w:t>3.10.1 综合统计看板</w:t>
      </w:r>
      <w:bookmarkEnd w:id="61"/>
    </w:p>
    <w:tbl>
      <w:tblPr>
        <w:tblStyle w:val="9"/>
        <w:tblW w:w="5000" w:type="pct"/>
        <w:tblInd w:w="0" w:type="dxa"/>
        <w:tblLayout w:type="autofit"/>
        <w:tblCellMar>
          <w:top w:w="15" w:type="dxa"/>
          <w:left w:w="15" w:type="dxa"/>
          <w:bottom w:w="15" w:type="dxa"/>
          <w:right w:w="15" w:type="dxa"/>
        </w:tblCellMar>
      </w:tblPr>
      <w:tblGrid>
        <w:gridCol w:w="850"/>
        <w:gridCol w:w="7816"/>
      </w:tblGrid>
      <w:tr w14:paraId="5164A4EC">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B0C95D6">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CDCE5B1">
            <w:pPr>
              <w:spacing w:before="225" w:after="225" w:line="480" w:lineRule="auto"/>
              <w:jc w:val="center"/>
              <w:rPr>
                <w:rFonts w:hint="eastAsia"/>
                <w:b/>
                <w:bCs/>
                <w:color w:val="1A1A1A"/>
              </w:rPr>
            </w:pPr>
            <w:r>
              <w:rPr>
                <w:rFonts w:hint="eastAsia"/>
                <w:b/>
                <w:bCs/>
                <w:color w:val="1A1A1A"/>
              </w:rPr>
              <w:t>描述</w:t>
            </w:r>
          </w:p>
        </w:tc>
      </w:tr>
      <w:tr w14:paraId="35E6E6D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17C19C">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6B4947">
            <w:pPr>
              <w:spacing w:before="225" w:after="225" w:line="480" w:lineRule="auto"/>
              <w:jc w:val="center"/>
              <w:rPr>
                <w:rFonts w:hint="eastAsia"/>
                <w:color w:val="1A1A1A"/>
              </w:rPr>
            </w:pPr>
            <w:r>
              <w:rPr>
                <w:rFonts w:hint="eastAsia"/>
                <w:color w:val="1A1A1A"/>
              </w:rPr>
              <w:t>综合统计看板</w:t>
            </w:r>
          </w:p>
        </w:tc>
      </w:tr>
      <w:tr w14:paraId="59AC9DB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326280">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F9C2A3">
            <w:pPr>
              <w:spacing w:before="225" w:after="225" w:line="480" w:lineRule="auto"/>
              <w:jc w:val="center"/>
              <w:rPr>
                <w:rFonts w:hint="eastAsia"/>
                <w:color w:val="1A1A1A"/>
              </w:rPr>
            </w:pPr>
            <w:r>
              <w:rPr>
                <w:rFonts w:hint="eastAsia"/>
                <w:color w:val="1A1A1A"/>
              </w:rPr>
              <w:t>F-ST-001</w:t>
            </w:r>
          </w:p>
        </w:tc>
      </w:tr>
      <w:tr w14:paraId="3F36112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2A44CD">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9E3A79">
            <w:pPr>
              <w:spacing w:before="225" w:after="225" w:line="480" w:lineRule="auto"/>
              <w:jc w:val="center"/>
              <w:rPr>
                <w:rFonts w:hint="eastAsia"/>
                <w:color w:val="1A1A1A"/>
              </w:rPr>
            </w:pPr>
            <w:r>
              <w:rPr>
                <w:rFonts w:hint="eastAsia"/>
                <w:color w:val="1A1A1A"/>
              </w:rPr>
              <w:t>以图表化方式展示系统核心业务指标的实时统计数据</w:t>
            </w:r>
          </w:p>
        </w:tc>
      </w:tr>
      <w:tr w14:paraId="5090F9B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3D76F7">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099B21">
            <w:pPr>
              <w:spacing w:before="225" w:after="225" w:line="480" w:lineRule="auto"/>
              <w:jc w:val="center"/>
              <w:rPr>
                <w:rFonts w:hint="eastAsia"/>
                <w:color w:val="1A1A1A"/>
              </w:rPr>
            </w:pPr>
            <w:r>
              <w:rPr>
                <w:rFonts w:hint="eastAsia"/>
                <w:color w:val="1A1A1A"/>
              </w:rPr>
              <w:t>时间范围（今日/本周/本月/本季度/本年/自定义）、行政区域选择</w:t>
            </w:r>
          </w:p>
        </w:tc>
      </w:tr>
      <w:tr w14:paraId="20F1E81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4C881D9">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2A4DA7">
            <w:pPr>
              <w:spacing w:before="225" w:after="225" w:line="480" w:lineRule="auto"/>
              <w:jc w:val="center"/>
              <w:rPr>
                <w:rFonts w:hint="eastAsia"/>
                <w:color w:val="1A1A1A"/>
              </w:rPr>
            </w:pPr>
            <w:r>
              <w:rPr>
                <w:rFonts w:hint="eastAsia"/>
                <w:color w:val="1A1A1A"/>
              </w:rPr>
              <w:t>① 接收查询参数；② 从数据库聚合关键指标（户籍人口数/流动人口数/重点人口数/本月迁入数/本月迁出数等）；③ 生成可视化图表（数字卡片/趋势折线图/分布饼图）；④ 支持数据刷新</w:t>
            </w:r>
          </w:p>
        </w:tc>
      </w:tr>
      <w:tr w14:paraId="2AA7F69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62A8D4">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F3B65E">
            <w:pPr>
              <w:spacing w:before="225" w:after="225" w:line="480" w:lineRule="auto"/>
              <w:jc w:val="center"/>
              <w:rPr>
                <w:rFonts w:hint="eastAsia"/>
                <w:color w:val="1A1A1A"/>
              </w:rPr>
            </w:pPr>
            <w:r>
              <w:rPr>
                <w:rFonts w:hint="eastAsia"/>
                <w:color w:val="1A1A1A"/>
              </w:rPr>
              <w:t>综合统计看板（数字卡片+多类型图表）；支持全屏展示</w:t>
            </w:r>
          </w:p>
        </w:tc>
      </w:tr>
      <w:tr w14:paraId="54E86A4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AC9CEF">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0D43A1">
            <w:pPr>
              <w:spacing w:before="225" w:after="225" w:line="480" w:lineRule="auto"/>
              <w:jc w:val="center"/>
              <w:rPr>
                <w:rFonts w:hint="eastAsia"/>
                <w:color w:val="1A1A1A"/>
              </w:rPr>
            </w:pPr>
            <w:r>
              <w:rPr>
                <w:rFonts w:hint="eastAsia"/>
                <w:color w:val="1A1A1A"/>
              </w:rPr>
              <w:t>用户具有数据查看权限</w:t>
            </w:r>
          </w:p>
        </w:tc>
      </w:tr>
      <w:tr w14:paraId="40C0C5E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420A1F">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8B296B">
            <w:pPr>
              <w:spacing w:before="225" w:after="225" w:line="480" w:lineRule="auto"/>
              <w:jc w:val="center"/>
              <w:rPr>
                <w:rFonts w:hint="eastAsia"/>
                <w:color w:val="1A1A1A"/>
              </w:rPr>
            </w:pPr>
            <w:r>
              <w:rPr>
                <w:rFonts w:hint="eastAsia"/>
                <w:color w:val="1A1A1A"/>
              </w:rPr>
              <w:t>生成看板访问日志</w:t>
            </w:r>
          </w:p>
        </w:tc>
      </w:tr>
      <w:tr w14:paraId="09D1CD4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7565E5">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D2CB66">
            <w:pPr>
              <w:spacing w:before="225" w:after="225" w:line="480" w:lineRule="auto"/>
              <w:jc w:val="center"/>
              <w:rPr>
                <w:rFonts w:hint="eastAsia"/>
                <w:color w:val="1A1A1A"/>
              </w:rPr>
            </w:pPr>
            <w:r>
              <w:rPr>
                <w:rFonts w:hint="eastAsia"/>
                <w:color w:val="1A1A1A"/>
              </w:rPr>
              <w:t>数据加载超时：显示缓存数据并提示"数据加载中，请稍候"</w:t>
            </w:r>
          </w:p>
        </w:tc>
      </w:tr>
    </w:tbl>
    <w:p w14:paraId="50BD636D">
      <w:pPr>
        <w:pStyle w:val="4"/>
        <w:spacing w:line="480" w:lineRule="auto"/>
        <w:rPr>
          <w:rFonts w:hint="eastAsia"/>
          <w:color w:val="1A1A1A"/>
        </w:rPr>
      </w:pPr>
      <w:bookmarkStart w:id="62" w:name="_Toc15402"/>
      <w:r>
        <w:rPr>
          <w:rFonts w:hint="eastAsia"/>
          <w:color w:val="1A1A1A"/>
        </w:rPr>
        <w:t>3.10.2 统计报表生成与导出</w:t>
      </w:r>
      <w:bookmarkEnd w:id="62"/>
    </w:p>
    <w:tbl>
      <w:tblPr>
        <w:tblStyle w:val="9"/>
        <w:tblW w:w="5000" w:type="pct"/>
        <w:tblInd w:w="0" w:type="dxa"/>
        <w:tblLayout w:type="autofit"/>
        <w:tblCellMar>
          <w:top w:w="15" w:type="dxa"/>
          <w:left w:w="15" w:type="dxa"/>
          <w:bottom w:w="15" w:type="dxa"/>
          <w:right w:w="15" w:type="dxa"/>
        </w:tblCellMar>
      </w:tblPr>
      <w:tblGrid>
        <w:gridCol w:w="958"/>
        <w:gridCol w:w="7708"/>
      </w:tblGrid>
      <w:tr w14:paraId="1EE9832F">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C9C3ABF">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086654F">
            <w:pPr>
              <w:spacing w:before="225" w:after="225" w:line="480" w:lineRule="auto"/>
              <w:jc w:val="center"/>
              <w:rPr>
                <w:rFonts w:hint="eastAsia"/>
                <w:b/>
                <w:bCs/>
                <w:color w:val="1A1A1A"/>
              </w:rPr>
            </w:pPr>
            <w:r>
              <w:rPr>
                <w:rFonts w:hint="eastAsia"/>
                <w:b/>
                <w:bCs/>
                <w:color w:val="1A1A1A"/>
              </w:rPr>
              <w:t>描述</w:t>
            </w:r>
          </w:p>
        </w:tc>
      </w:tr>
      <w:tr w14:paraId="6A869E7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5A62BC">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8ABD22">
            <w:pPr>
              <w:spacing w:before="225" w:after="225" w:line="480" w:lineRule="auto"/>
              <w:jc w:val="center"/>
              <w:rPr>
                <w:rFonts w:hint="eastAsia"/>
                <w:color w:val="1A1A1A"/>
              </w:rPr>
            </w:pPr>
            <w:r>
              <w:rPr>
                <w:rFonts w:hint="eastAsia"/>
                <w:color w:val="1A1A1A"/>
              </w:rPr>
              <w:t>统计报表生成与导出</w:t>
            </w:r>
          </w:p>
        </w:tc>
      </w:tr>
      <w:tr w14:paraId="5A8D547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7AF2C8">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C0C68A">
            <w:pPr>
              <w:spacing w:before="225" w:after="225" w:line="480" w:lineRule="auto"/>
              <w:jc w:val="center"/>
              <w:rPr>
                <w:rFonts w:hint="eastAsia"/>
                <w:color w:val="1A1A1A"/>
              </w:rPr>
            </w:pPr>
            <w:r>
              <w:rPr>
                <w:rFonts w:hint="eastAsia"/>
                <w:color w:val="1A1A1A"/>
              </w:rPr>
              <w:t>F-ST-002</w:t>
            </w:r>
          </w:p>
        </w:tc>
      </w:tr>
      <w:tr w14:paraId="451606F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EEBCEF">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D31D41">
            <w:pPr>
              <w:spacing w:before="225" w:after="225" w:line="480" w:lineRule="auto"/>
              <w:jc w:val="center"/>
              <w:rPr>
                <w:rFonts w:hint="eastAsia"/>
                <w:color w:val="1A1A1A"/>
              </w:rPr>
            </w:pPr>
            <w:r>
              <w:rPr>
                <w:rFonts w:hint="eastAsia"/>
                <w:color w:val="1A1A1A"/>
              </w:rPr>
              <w:t>按预设模板或自定义条件生成统计报表，并支持多格式导出</w:t>
            </w:r>
          </w:p>
        </w:tc>
      </w:tr>
      <w:tr w14:paraId="4737F90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167FC8">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310920">
            <w:pPr>
              <w:spacing w:before="225" w:after="225" w:line="480" w:lineRule="auto"/>
              <w:jc w:val="center"/>
              <w:rPr>
                <w:rFonts w:hint="eastAsia"/>
                <w:color w:val="1A1A1A"/>
              </w:rPr>
            </w:pPr>
            <w:r>
              <w:rPr>
                <w:rFonts w:hint="eastAsia"/>
                <w:color w:val="1A1A1A"/>
              </w:rPr>
              <w:t>报表模板选择（或自定义条件）、时间范围、地区范围、导出格式（Excel/PDF/Word）</w:t>
            </w:r>
          </w:p>
        </w:tc>
      </w:tr>
      <w:tr w14:paraId="2BA1F92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584FE3">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FD9DF7">
            <w:pPr>
              <w:spacing w:before="225" w:after="225" w:line="480" w:lineRule="auto"/>
              <w:jc w:val="center"/>
              <w:rPr>
                <w:rFonts w:hint="eastAsia"/>
                <w:color w:val="1A1A1A"/>
              </w:rPr>
            </w:pPr>
            <w:r>
              <w:rPr>
                <w:rFonts w:hint="eastAsia"/>
                <w:color w:val="1A1A1A"/>
              </w:rPr>
              <w:t>① 选择或配置报表条件；② 执行统计查询；③ 生成报表内容；④ 按选定格式导出</w:t>
            </w:r>
          </w:p>
        </w:tc>
      </w:tr>
      <w:tr w14:paraId="40BC7ED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E020A2">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50F464">
            <w:pPr>
              <w:spacing w:before="225" w:after="225" w:line="480" w:lineRule="auto"/>
              <w:jc w:val="center"/>
              <w:rPr>
                <w:rFonts w:hint="eastAsia"/>
                <w:color w:val="1A1A1A"/>
              </w:rPr>
            </w:pPr>
            <w:r>
              <w:rPr>
                <w:rFonts w:hint="eastAsia"/>
                <w:color w:val="1A1A1A"/>
              </w:rPr>
              <w:t>报表预览；支持下载为Excel（.xlsx）、PDF、Word（.docx）格式</w:t>
            </w:r>
          </w:p>
        </w:tc>
      </w:tr>
      <w:tr w14:paraId="5B39A30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59CD47">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24DCDC">
            <w:pPr>
              <w:spacing w:before="225" w:after="225" w:line="480" w:lineRule="auto"/>
              <w:jc w:val="center"/>
              <w:rPr>
                <w:rFonts w:hint="eastAsia"/>
                <w:color w:val="1A1A1A"/>
              </w:rPr>
            </w:pPr>
            <w:r>
              <w:rPr>
                <w:rFonts w:hint="eastAsia"/>
                <w:color w:val="1A1A1A"/>
              </w:rPr>
              <w:t>用户具有报表生成权限</w:t>
            </w:r>
          </w:p>
        </w:tc>
      </w:tr>
      <w:tr w14:paraId="304DE85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2F81AF">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8EEE04">
            <w:pPr>
              <w:spacing w:before="225" w:after="225" w:line="480" w:lineRule="auto"/>
              <w:jc w:val="center"/>
              <w:rPr>
                <w:rFonts w:hint="eastAsia"/>
                <w:color w:val="1A1A1A"/>
              </w:rPr>
            </w:pPr>
            <w:r>
              <w:rPr>
                <w:rFonts w:hint="eastAsia"/>
                <w:color w:val="1A1A1A"/>
              </w:rPr>
              <w:t>生成报表生成日志</w:t>
            </w:r>
          </w:p>
        </w:tc>
      </w:tr>
      <w:tr w14:paraId="47E64F6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D6559A">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9EB72F">
            <w:pPr>
              <w:spacing w:before="225" w:after="225" w:line="480" w:lineRule="auto"/>
              <w:jc w:val="center"/>
              <w:rPr>
                <w:rFonts w:hint="eastAsia"/>
                <w:color w:val="1A1A1A"/>
              </w:rPr>
            </w:pPr>
            <w:r>
              <w:rPr>
                <w:rFonts w:hint="eastAsia"/>
                <w:color w:val="1A1A1A"/>
              </w:rPr>
              <w:t>报表数据量过大：提示"数据量较大，正在生成中，请稍候..."并提供异步下载链接；无数据：提示"当前条件下无数据"</w:t>
            </w:r>
          </w:p>
        </w:tc>
      </w:tr>
    </w:tbl>
    <w:p w14:paraId="69820221">
      <w:pPr>
        <w:pStyle w:val="3"/>
        <w:spacing w:line="480" w:lineRule="auto"/>
        <w:rPr>
          <w:rFonts w:hint="eastAsia"/>
          <w:color w:val="1A1A1A"/>
        </w:rPr>
      </w:pPr>
      <w:bookmarkStart w:id="63" w:name="_Toc24334"/>
      <w:r>
        <w:rPr>
          <w:rFonts w:hint="eastAsia"/>
          <w:color w:val="1A1A1A"/>
        </w:rPr>
        <w:t>3.11 系统管理</w:t>
      </w:r>
      <w:bookmarkEnd w:id="63"/>
    </w:p>
    <w:p w14:paraId="3B989DA8">
      <w:pPr>
        <w:pStyle w:val="4"/>
        <w:spacing w:line="480" w:lineRule="auto"/>
        <w:rPr>
          <w:rFonts w:hint="eastAsia"/>
          <w:color w:val="1A1A1A"/>
        </w:rPr>
      </w:pPr>
      <w:bookmarkStart w:id="64" w:name="_Toc11048"/>
      <w:r>
        <w:rPr>
          <w:rFonts w:hint="eastAsia"/>
          <w:color w:val="1A1A1A"/>
        </w:rPr>
        <w:t>3.11.1 系统参数配置</w:t>
      </w:r>
      <w:bookmarkEnd w:id="64"/>
    </w:p>
    <w:tbl>
      <w:tblPr>
        <w:tblStyle w:val="9"/>
        <w:tblW w:w="5000" w:type="pct"/>
        <w:tblInd w:w="0" w:type="dxa"/>
        <w:tblLayout w:type="autofit"/>
        <w:tblCellMar>
          <w:top w:w="15" w:type="dxa"/>
          <w:left w:w="15" w:type="dxa"/>
          <w:bottom w:w="15" w:type="dxa"/>
          <w:right w:w="15" w:type="dxa"/>
        </w:tblCellMar>
      </w:tblPr>
      <w:tblGrid>
        <w:gridCol w:w="977"/>
        <w:gridCol w:w="7689"/>
      </w:tblGrid>
      <w:tr w14:paraId="7F3D1938">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8E4FE8F">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406AD8F">
            <w:pPr>
              <w:spacing w:before="225" w:after="225" w:line="480" w:lineRule="auto"/>
              <w:jc w:val="center"/>
              <w:rPr>
                <w:rFonts w:hint="eastAsia"/>
                <w:b/>
                <w:bCs/>
                <w:color w:val="1A1A1A"/>
              </w:rPr>
            </w:pPr>
            <w:r>
              <w:rPr>
                <w:rFonts w:hint="eastAsia"/>
                <w:b/>
                <w:bCs/>
                <w:color w:val="1A1A1A"/>
              </w:rPr>
              <w:t>描述</w:t>
            </w:r>
          </w:p>
        </w:tc>
      </w:tr>
      <w:tr w14:paraId="4561EAF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FD641D">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F6A698">
            <w:pPr>
              <w:spacing w:before="225" w:after="225" w:line="480" w:lineRule="auto"/>
              <w:jc w:val="center"/>
              <w:rPr>
                <w:rFonts w:hint="eastAsia"/>
                <w:color w:val="1A1A1A"/>
              </w:rPr>
            </w:pPr>
            <w:r>
              <w:rPr>
                <w:rFonts w:hint="eastAsia"/>
                <w:color w:val="1A1A1A"/>
              </w:rPr>
              <w:t>系统参数配置</w:t>
            </w:r>
          </w:p>
        </w:tc>
      </w:tr>
      <w:tr w14:paraId="3BD263B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7ECB3C">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4792AB">
            <w:pPr>
              <w:spacing w:before="225" w:after="225" w:line="480" w:lineRule="auto"/>
              <w:jc w:val="center"/>
              <w:rPr>
                <w:rFonts w:hint="eastAsia"/>
                <w:color w:val="1A1A1A"/>
              </w:rPr>
            </w:pPr>
            <w:r>
              <w:rPr>
                <w:rFonts w:hint="eastAsia"/>
                <w:color w:val="1A1A1A"/>
              </w:rPr>
              <w:t>F-SM-001</w:t>
            </w:r>
          </w:p>
        </w:tc>
      </w:tr>
      <w:tr w14:paraId="39F5483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493DA7">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CEEA0A">
            <w:pPr>
              <w:spacing w:before="225" w:after="225" w:line="480" w:lineRule="auto"/>
              <w:jc w:val="center"/>
              <w:rPr>
                <w:rFonts w:hint="eastAsia"/>
                <w:color w:val="1A1A1A"/>
              </w:rPr>
            </w:pPr>
            <w:r>
              <w:rPr>
                <w:rFonts w:hint="eastAsia"/>
                <w:color w:val="1A1A1A"/>
              </w:rPr>
              <w:t>配置和管理系统运行所需的各种参数和配置项</w:t>
            </w:r>
          </w:p>
        </w:tc>
      </w:tr>
      <w:tr w14:paraId="688D08D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E043DE">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9865FA">
            <w:pPr>
              <w:spacing w:before="225" w:after="225" w:line="480" w:lineRule="auto"/>
              <w:jc w:val="center"/>
              <w:rPr>
                <w:rFonts w:hint="eastAsia"/>
                <w:color w:val="1A1A1A"/>
              </w:rPr>
            </w:pPr>
            <w:r>
              <w:rPr>
                <w:rFonts w:hint="eastAsia"/>
                <w:color w:val="1A1A1A"/>
              </w:rPr>
              <w:t>配置项名称、配置值、配置说明</w:t>
            </w:r>
          </w:p>
        </w:tc>
      </w:tr>
      <w:tr w14:paraId="11235F5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9975A8">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435511">
            <w:pPr>
              <w:spacing w:before="225" w:after="225" w:line="480" w:lineRule="auto"/>
              <w:jc w:val="center"/>
              <w:rPr>
                <w:rFonts w:hint="eastAsia"/>
                <w:color w:val="1A1A1A"/>
              </w:rPr>
            </w:pPr>
            <w:r>
              <w:rPr>
                <w:rFonts w:hint="eastAsia"/>
                <w:color w:val="1A1A1A"/>
              </w:rPr>
              <w:t>① 系统管理员进入配置管理页面；② 修改配置项；③ 系统验证配置值的合法性；④ 保存配置；⑤ 必要时重启服务使配置生效</w:t>
            </w:r>
          </w:p>
        </w:tc>
      </w:tr>
      <w:tr w14:paraId="2386909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0E6C19">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55B17A">
            <w:pPr>
              <w:spacing w:before="225" w:after="225" w:line="480" w:lineRule="auto"/>
              <w:jc w:val="center"/>
              <w:rPr>
                <w:rFonts w:hint="eastAsia"/>
                <w:color w:val="1A1A1A"/>
              </w:rPr>
            </w:pPr>
            <w:r>
              <w:rPr>
                <w:rFonts w:hint="eastAsia"/>
                <w:color w:val="1A1A1A"/>
              </w:rPr>
              <w:t>配置保存成功；系统显示配置更新状态</w:t>
            </w:r>
          </w:p>
        </w:tc>
      </w:tr>
      <w:tr w14:paraId="586429E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654FE2">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B6944D">
            <w:pPr>
              <w:spacing w:before="225" w:after="225" w:line="480" w:lineRule="auto"/>
              <w:jc w:val="center"/>
              <w:rPr>
                <w:rFonts w:hint="eastAsia"/>
                <w:color w:val="1A1A1A"/>
              </w:rPr>
            </w:pPr>
            <w:r>
              <w:rPr>
                <w:rFonts w:hint="eastAsia"/>
                <w:color w:val="1A1A1A"/>
              </w:rPr>
              <w:t>操作员具有系统管理员权限</w:t>
            </w:r>
          </w:p>
        </w:tc>
      </w:tr>
      <w:tr w14:paraId="3C05485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A8A49E">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BFF421">
            <w:pPr>
              <w:spacing w:before="225" w:after="225" w:line="480" w:lineRule="auto"/>
              <w:jc w:val="center"/>
              <w:rPr>
                <w:rFonts w:hint="eastAsia"/>
                <w:color w:val="1A1A1A"/>
              </w:rPr>
            </w:pPr>
            <w:r>
              <w:rPr>
                <w:rFonts w:hint="eastAsia"/>
                <w:color w:val="1A1A1A"/>
              </w:rPr>
              <w:t>配置被更新；配置变更日志被记录</w:t>
            </w:r>
          </w:p>
        </w:tc>
      </w:tr>
      <w:tr w14:paraId="16BB682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B50DD9">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E0F8F4">
            <w:pPr>
              <w:spacing w:before="225" w:after="225" w:line="480" w:lineRule="auto"/>
              <w:jc w:val="center"/>
              <w:rPr>
                <w:rFonts w:hint="eastAsia"/>
                <w:color w:val="1A1A1A"/>
              </w:rPr>
            </w:pPr>
            <w:r>
              <w:rPr>
                <w:rFonts w:hint="eastAsia"/>
                <w:color w:val="1A1A1A"/>
              </w:rPr>
              <w:t>配置值不合法：提示"配置值格式不正确"；修改受保护配置：提示"该配置项不允许直接修改"</w:t>
            </w:r>
          </w:p>
        </w:tc>
      </w:tr>
    </w:tbl>
    <w:p w14:paraId="2E9887C0">
      <w:pPr>
        <w:pStyle w:val="4"/>
        <w:spacing w:line="480" w:lineRule="auto"/>
        <w:rPr>
          <w:rFonts w:hint="eastAsia"/>
          <w:color w:val="1A1A1A"/>
        </w:rPr>
      </w:pPr>
      <w:bookmarkStart w:id="65" w:name="_Toc17150"/>
      <w:r>
        <w:rPr>
          <w:rFonts w:hint="eastAsia"/>
          <w:color w:val="1A1A1A"/>
        </w:rPr>
        <w:t>3.11.2 操作日志管理</w:t>
      </w:r>
      <w:bookmarkEnd w:id="65"/>
    </w:p>
    <w:tbl>
      <w:tblPr>
        <w:tblStyle w:val="9"/>
        <w:tblW w:w="5000" w:type="pct"/>
        <w:tblInd w:w="0" w:type="dxa"/>
        <w:tblLayout w:type="autofit"/>
        <w:tblCellMar>
          <w:top w:w="15" w:type="dxa"/>
          <w:left w:w="15" w:type="dxa"/>
          <w:bottom w:w="15" w:type="dxa"/>
          <w:right w:w="15" w:type="dxa"/>
        </w:tblCellMar>
      </w:tblPr>
      <w:tblGrid>
        <w:gridCol w:w="1211"/>
        <w:gridCol w:w="7455"/>
      </w:tblGrid>
      <w:tr w14:paraId="1F42079A">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C9C9ED4">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F85E8D6">
            <w:pPr>
              <w:spacing w:before="225" w:after="225" w:line="480" w:lineRule="auto"/>
              <w:jc w:val="center"/>
              <w:rPr>
                <w:rFonts w:hint="eastAsia"/>
                <w:b/>
                <w:bCs/>
                <w:color w:val="1A1A1A"/>
              </w:rPr>
            </w:pPr>
            <w:r>
              <w:rPr>
                <w:rFonts w:hint="eastAsia"/>
                <w:b/>
                <w:bCs/>
                <w:color w:val="1A1A1A"/>
              </w:rPr>
              <w:t>描述</w:t>
            </w:r>
          </w:p>
        </w:tc>
      </w:tr>
      <w:tr w14:paraId="1A97BE7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2A58B7">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9A400B">
            <w:pPr>
              <w:spacing w:before="225" w:after="225" w:line="480" w:lineRule="auto"/>
              <w:jc w:val="center"/>
              <w:rPr>
                <w:rFonts w:hint="eastAsia"/>
                <w:color w:val="1A1A1A"/>
              </w:rPr>
            </w:pPr>
            <w:r>
              <w:rPr>
                <w:rFonts w:hint="eastAsia"/>
                <w:color w:val="1A1A1A"/>
              </w:rPr>
              <w:t>操作日志管理</w:t>
            </w:r>
          </w:p>
        </w:tc>
      </w:tr>
      <w:tr w14:paraId="5307872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7388BE">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51B7DD">
            <w:pPr>
              <w:spacing w:before="225" w:after="225" w:line="480" w:lineRule="auto"/>
              <w:jc w:val="center"/>
              <w:rPr>
                <w:rFonts w:hint="eastAsia"/>
                <w:color w:val="1A1A1A"/>
              </w:rPr>
            </w:pPr>
            <w:r>
              <w:rPr>
                <w:rFonts w:hint="eastAsia"/>
                <w:color w:val="1A1A1A"/>
              </w:rPr>
              <w:t>F-SM-002</w:t>
            </w:r>
          </w:p>
        </w:tc>
      </w:tr>
      <w:tr w14:paraId="1B3B215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D7E1C4">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FD01CF">
            <w:pPr>
              <w:spacing w:before="225" w:after="225" w:line="480" w:lineRule="auto"/>
              <w:jc w:val="center"/>
              <w:rPr>
                <w:rFonts w:hint="eastAsia"/>
                <w:color w:val="1A1A1A"/>
              </w:rPr>
            </w:pPr>
            <w:r>
              <w:rPr>
                <w:rFonts w:hint="eastAsia"/>
                <w:color w:val="1A1A1A"/>
              </w:rPr>
              <w:t>记录和查询用户在系统中的所有关键操作日志</w:t>
            </w:r>
          </w:p>
        </w:tc>
      </w:tr>
      <w:tr w14:paraId="035BAF9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7BCB58">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34D1A7">
            <w:pPr>
              <w:spacing w:before="225" w:after="225" w:line="480" w:lineRule="auto"/>
              <w:jc w:val="center"/>
              <w:rPr>
                <w:rFonts w:hint="eastAsia"/>
                <w:color w:val="1A1A1A"/>
              </w:rPr>
            </w:pPr>
            <w:r>
              <w:rPr>
                <w:rFonts w:hint="eastAsia"/>
                <w:color w:val="1A1A1A"/>
              </w:rPr>
              <w:t>查询条件（用户名/操作类型/时间范围/IP地址）</w:t>
            </w:r>
          </w:p>
        </w:tc>
      </w:tr>
      <w:tr w14:paraId="75BACE6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6CD97F">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E0D792">
            <w:pPr>
              <w:spacing w:before="225" w:after="225" w:line="480" w:lineRule="auto"/>
              <w:jc w:val="center"/>
              <w:rPr>
                <w:rFonts w:hint="eastAsia"/>
                <w:color w:val="1A1A1A"/>
              </w:rPr>
            </w:pPr>
            <w:r>
              <w:rPr>
                <w:rFonts w:hint="eastAsia"/>
                <w:color w:val="1A1A1A"/>
              </w:rPr>
              <w:t>① 用户输入查询条件；② 系统检索操作日志表；③ 返回符合条件的分页结果</w:t>
            </w:r>
          </w:p>
        </w:tc>
      </w:tr>
      <w:tr w14:paraId="24949C7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8C7758">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CB3A9F">
            <w:pPr>
              <w:spacing w:before="225" w:after="225" w:line="480" w:lineRule="auto"/>
              <w:jc w:val="center"/>
              <w:rPr>
                <w:rFonts w:hint="eastAsia"/>
                <w:color w:val="1A1A1A"/>
              </w:rPr>
            </w:pPr>
            <w:r>
              <w:rPr>
                <w:rFonts w:hint="eastAsia"/>
                <w:color w:val="1A1A1A"/>
              </w:rPr>
              <w:t>操作日志列表（用户名/操作时间/IP/操作类型/操作内容/结果）</w:t>
            </w:r>
          </w:p>
        </w:tc>
      </w:tr>
      <w:tr w14:paraId="5BE45A8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432545">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F9B011">
            <w:pPr>
              <w:spacing w:before="225" w:after="225" w:line="480" w:lineRule="auto"/>
              <w:jc w:val="center"/>
              <w:rPr>
                <w:rFonts w:hint="eastAsia"/>
                <w:color w:val="1A1A1A"/>
              </w:rPr>
            </w:pPr>
            <w:r>
              <w:rPr>
                <w:rFonts w:hint="eastAsia"/>
                <w:color w:val="1A1A1A"/>
              </w:rPr>
              <w:t>用户具有日志查看权限（通常为系统管理员或审计员）</w:t>
            </w:r>
          </w:p>
        </w:tc>
      </w:tr>
      <w:tr w14:paraId="6004D5D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71215D">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19DB75">
            <w:pPr>
              <w:spacing w:before="225" w:after="225" w:line="480" w:lineRule="auto"/>
              <w:jc w:val="center"/>
              <w:rPr>
                <w:rFonts w:hint="eastAsia"/>
                <w:color w:val="1A1A1A"/>
              </w:rPr>
            </w:pPr>
            <w:r>
              <w:rPr>
                <w:rFonts w:hint="eastAsia"/>
                <w:color w:val="1A1A1A"/>
              </w:rPr>
              <w:t>生成查询日志（不含敏感查询条件）</w:t>
            </w:r>
          </w:p>
        </w:tc>
      </w:tr>
      <w:tr w14:paraId="63F3B7E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8C9E1B">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9A3519">
            <w:pPr>
              <w:spacing w:before="225" w:after="225" w:line="480" w:lineRule="auto"/>
              <w:jc w:val="center"/>
              <w:rPr>
                <w:rFonts w:hint="eastAsia"/>
                <w:color w:val="1A1A1A"/>
              </w:rPr>
            </w:pPr>
            <w:r>
              <w:rPr>
                <w:rFonts w:hint="eastAsia"/>
                <w:color w:val="1A1A1A"/>
              </w:rPr>
              <w:t>日志数据损坏：提示"日志数据异常"并记录异常</w:t>
            </w:r>
          </w:p>
        </w:tc>
      </w:tr>
    </w:tbl>
    <w:p w14:paraId="17E2FF1F">
      <w:pPr>
        <w:pStyle w:val="4"/>
        <w:spacing w:line="480" w:lineRule="auto"/>
        <w:rPr>
          <w:rFonts w:hint="eastAsia"/>
          <w:color w:val="1A1A1A"/>
        </w:rPr>
      </w:pPr>
      <w:bookmarkStart w:id="66" w:name="_Toc30654"/>
      <w:r>
        <w:rPr>
          <w:rFonts w:hint="eastAsia"/>
          <w:color w:val="1A1A1A"/>
        </w:rPr>
        <w:t>3.11.3 数据备份与恢复</w:t>
      </w:r>
      <w:bookmarkEnd w:id="66"/>
    </w:p>
    <w:tbl>
      <w:tblPr>
        <w:tblStyle w:val="9"/>
        <w:tblW w:w="5000" w:type="pct"/>
        <w:tblInd w:w="0" w:type="dxa"/>
        <w:tblLayout w:type="autofit"/>
        <w:tblCellMar>
          <w:top w:w="15" w:type="dxa"/>
          <w:left w:w="15" w:type="dxa"/>
          <w:bottom w:w="15" w:type="dxa"/>
          <w:right w:w="15" w:type="dxa"/>
        </w:tblCellMar>
      </w:tblPr>
      <w:tblGrid>
        <w:gridCol w:w="1003"/>
        <w:gridCol w:w="7663"/>
      </w:tblGrid>
      <w:tr w14:paraId="69593AFE">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A6218CE">
            <w:pPr>
              <w:spacing w:before="225" w:after="225" w:line="480" w:lineRule="auto"/>
              <w:jc w:val="center"/>
              <w:rPr>
                <w:rFonts w:hint="eastAsia"/>
                <w:b/>
                <w:bCs/>
                <w:color w:val="1A1A1A"/>
              </w:rPr>
            </w:pPr>
            <w:r>
              <w:rPr>
                <w:rFonts w:hint="eastAsia"/>
                <w:b/>
                <w:bCs/>
                <w:color w:val="1A1A1A"/>
              </w:rPr>
              <w:t>属性</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05EA128">
            <w:pPr>
              <w:spacing w:before="225" w:after="225" w:line="480" w:lineRule="auto"/>
              <w:jc w:val="center"/>
              <w:rPr>
                <w:rFonts w:hint="eastAsia"/>
                <w:b/>
                <w:bCs/>
                <w:color w:val="1A1A1A"/>
              </w:rPr>
            </w:pPr>
            <w:r>
              <w:rPr>
                <w:rFonts w:hint="eastAsia"/>
                <w:b/>
                <w:bCs/>
                <w:color w:val="1A1A1A"/>
              </w:rPr>
              <w:t>描述</w:t>
            </w:r>
          </w:p>
        </w:tc>
      </w:tr>
      <w:tr w14:paraId="77FCD71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391CB5">
            <w:pPr>
              <w:spacing w:before="225" w:after="225" w:line="480" w:lineRule="auto"/>
              <w:jc w:val="center"/>
              <w:rPr>
                <w:rFonts w:hint="eastAsia"/>
                <w:color w:val="1A1A1A"/>
              </w:rPr>
            </w:pPr>
            <w:r>
              <w:rPr>
                <w:rFonts w:hint="eastAsia"/>
                <w:color w:val="1A1A1A"/>
              </w:rPr>
              <w:t>功能名称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0F1DF3">
            <w:pPr>
              <w:spacing w:before="225" w:after="225" w:line="480" w:lineRule="auto"/>
              <w:jc w:val="center"/>
              <w:rPr>
                <w:rFonts w:hint="eastAsia"/>
                <w:color w:val="1A1A1A"/>
              </w:rPr>
            </w:pPr>
            <w:r>
              <w:rPr>
                <w:rFonts w:hint="eastAsia"/>
                <w:color w:val="1A1A1A"/>
              </w:rPr>
              <w:t>数据备份与恢复</w:t>
            </w:r>
          </w:p>
        </w:tc>
      </w:tr>
      <w:tr w14:paraId="5CBF380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D4185F">
            <w:pPr>
              <w:spacing w:before="225" w:after="225" w:line="480" w:lineRule="auto"/>
              <w:jc w:val="center"/>
              <w:rPr>
                <w:rFonts w:hint="eastAsia"/>
                <w:color w:val="1A1A1A"/>
              </w:rPr>
            </w:pPr>
            <w:r>
              <w:rPr>
                <w:rFonts w:hint="eastAsia"/>
                <w:color w:val="1A1A1A"/>
              </w:rPr>
              <w:t>功能编号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B7C2F7">
            <w:pPr>
              <w:spacing w:before="225" w:after="225" w:line="480" w:lineRule="auto"/>
              <w:jc w:val="center"/>
              <w:rPr>
                <w:rFonts w:hint="eastAsia"/>
                <w:color w:val="1A1A1A"/>
              </w:rPr>
            </w:pPr>
            <w:r>
              <w:rPr>
                <w:rFonts w:hint="eastAsia"/>
                <w:color w:val="1A1A1A"/>
              </w:rPr>
              <w:t>F-SM-003</w:t>
            </w:r>
          </w:p>
        </w:tc>
      </w:tr>
      <w:tr w14:paraId="3B2A1C1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ED52429">
            <w:pPr>
              <w:spacing w:before="225" w:after="225" w:line="480" w:lineRule="auto"/>
              <w:jc w:val="center"/>
              <w:rPr>
                <w:rFonts w:hint="eastAsia"/>
                <w:color w:val="1A1A1A"/>
              </w:rPr>
            </w:pPr>
            <w:r>
              <w:rPr>
                <w:rFonts w:hint="eastAsia"/>
                <w:color w:val="1A1A1A"/>
              </w:rPr>
              <w:t>功能描述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D8F48A">
            <w:pPr>
              <w:spacing w:before="225" w:after="225" w:line="480" w:lineRule="auto"/>
              <w:jc w:val="center"/>
              <w:rPr>
                <w:rFonts w:hint="eastAsia"/>
                <w:color w:val="1A1A1A"/>
              </w:rPr>
            </w:pPr>
            <w:r>
              <w:rPr>
                <w:rFonts w:hint="eastAsia"/>
                <w:color w:val="1A1A1A"/>
              </w:rPr>
              <w:t>对系统数据进行备份和恢复操作</w:t>
            </w:r>
          </w:p>
        </w:tc>
      </w:tr>
      <w:tr w14:paraId="1F63347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845C8B">
            <w:pPr>
              <w:spacing w:before="225" w:after="225" w:line="480" w:lineRule="auto"/>
              <w:jc w:val="center"/>
              <w:rPr>
                <w:rFonts w:hint="eastAsia"/>
                <w:color w:val="1A1A1A"/>
              </w:rPr>
            </w:pPr>
            <w:r>
              <w:rPr>
                <w:rFonts w:hint="eastAsia"/>
                <w:color w:val="1A1A1A"/>
              </w:rPr>
              <w:t>输入</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DF378F">
            <w:pPr>
              <w:spacing w:before="225" w:after="225" w:line="480" w:lineRule="auto"/>
              <w:jc w:val="center"/>
              <w:rPr>
                <w:rFonts w:hint="eastAsia"/>
                <w:color w:val="1A1A1A"/>
              </w:rPr>
            </w:pPr>
            <w:r>
              <w:rPr>
                <w:rFonts w:hint="eastAsia"/>
                <w:color w:val="1A1A1A"/>
              </w:rPr>
              <w:t>备份操作：备份类型（全量/增量）、备份存储路径；恢复操作：选择恢复点</w:t>
            </w:r>
          </w:p>
        </w:tc>
      </w:tr>
      <w:tr w14:paraId="0DD982D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E109C2">
            <w:pPr>
              <w:spacing w:before="225" w:after="225" w:line="480" w:lineRule="auto"/>
              <w:jc w:val="center"/>
              <w:rPr>
                <w:rFonts w:hint="eastAsia"/>
                <w:color w:val="1A1A1A"/>
              </w:rPr>
            </w:pPr>
            <w:r>
              <w:rPr>
                <w:rFonts w:hint="eastAsia"/>
                <w:color w:val="1A1A1A"/>
              </w:rPr>
              <w:t>处理过程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401E5C">
            <w:pPr>
              <w:spacing w:before="225" w:after="225" w:line="480" w:lineRule="auto"/>
              <w:jc w:val="center"/>
              <w:rPr>
                <w:rFonts w:hint="eastAsia"/>
                <w:color w:val="1A1A1A"/>
              </w:rPr>
            </w:pPr>
            <w:r>
              <w:rPr>
                <w:rFonts w:hint="eastAsia"/>
                <w:color w:val="1A1A1A"/>
              </w:rPr>
              <w:t>【备份】① 创建备份任务；② 执行数据库全量/增量导出；③ 生成备份文件；④ 验证备份完整性；⑤ 记录备份日志</w:t>
            </w:r>
            <w:r>
              <w:rPr>
                <w:rFonts w:hint="eastAsia"/>
                <w:color w:val="1A1A1A"/>
              </w:rPr>
              <w:br w:type="textWrapping"/>
            </w:r>
            <w:r>
              <w:rPr>
                <w:rFonts w:hint="eastAsia"/>
                <w:color w:val="1A1A1A"/>
              </w:rPr>
              <w:t>【恢复】① 停止应用服务；② 选择恢复点；③ 执行数据恢复；④ 验证数据完整性；⑤ 重启应用服务</w:t>
            </w:r>
          </w:p>
        </w:tc>
      </w:tr>
      <w:tr w14:paraId="393F508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7C6C22">
            <w:pPr>
              <w:spacing w:before="225" w:after="225" w:line="480" w:lineRule="auto"/>
              <w:jc w:val="center"/>
              <w:rPr>
                <w:rFonts w:hint="eastAsia"/>
                <w:color w:val="1A1A1A"/>
              </w:rPr>
            </w:pPr>
            <w:r>
              <w:rPr>
                <w:rFonts w:hint="eastAsia"/>
                <w:color w:val="1A1A1A"/>
              </w:rPr>
              <w:t>输出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4D36E1">
            <w:pPr>
              <w:spacing w:before="225" w:after="225" w:line="480" w:lineRule="auto"/>
              <w:jc w:val="center"/>
              <w:rPr>
                <w:rFonts w:hint="eastAsia"/>
                <w:color w:val="1A1A1A"/>
              </w:rPr>
            </w:pPr>
            <w:r>
              <w:rPr>
                <w:rFonts w:hint="eastAsia"/>
                <w:color w:val="1A1A1A"/>
              </w:rPr>
              <w:t>备份成功：提示备份文件路径和大小；恢复成功：提示恢复完成及影响范围</w:t>
            </w:r>
          </w:p>
        </w:tc>
      </w:tr>
      <w:tr w14:paraId="12010C9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01D99C">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060BD7">
            <w:pPr>
              <w:spacing w:before="225" w:after="225" w:line="480" w:lineRule="auto"/>
              <w:jc w:val="center"/>
              <w:rPr>
                <w:rFonts w:hint="eastAsia"/>
                <w:color w:val="1A1A1A"/>
              </w:rPr>
            </w:pPr>
            <w:r>
              <w:rPr>
                <w:rFonts w:hint="eastAsia"/>
                <w:color w:val="1A1A1A"/>
              </w:rPr>
              <w:t>操作员具有数据库管理权限；备份存储空间充足</w:t>
            </w:r>
          </w:p>
        </w:tc>
      </w:tr>
      <w:tr w14:paraId="159B749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4D2D16">
            <w:pPr>
              <w:spacing w:before="225" w:after="225"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C7873A">
            <w:pPr>
              <w:spacing w:before="225" w:after="225" w:line="480" w:lineRule="auto"/>
              <w:jc w:val="center"/>
              <w:rPr>
                <w:rFonts w:hint="eastAsia"/>
                <w:color w:val="1A1A1A"/>
              </w:rPr>
            </w:pPr>
            <w:r>
              <w:rPr>
                <w:rFonts w:hint="eastAsia"/>
                <w:color w:val="1A1A1A"/>
              </w:rPr>
              <w:t>备份文件被生成或数据被恢复；操作日志被记录</w:t>
            </w:r>
          </w:p>
        </w:tc>
      </w:tr>
      <w:tr w14:paraId="0EB8C6E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D3B6DF">
            <w:pPr>
              <w:spacing w:before="225" w:after="225" w:line="480" w:lineRule="auto"/>
              <w:jc w:val="center"/>
              <w:rPr>
                <w:rFonts w:hint="eastAsia"/>
                <w:color w:val="1A1A1A"/>
              </w:rPr>
            </w:pPr>
            <w:r>
              <w:rPr>
                <w:rFonts w:hint="eastAsia"/>
                <w:color w:val="1A1A1A"/>
              </w:rPr>
              <w:t>异常处理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1B3478">
            <w:pPr>
              <w:spacing w:before="225" w:after="225" w:line="480" w:lineRule="auto"/>
              <w:jc w:val="center"/>
              <w:rPr>
                <w:rFonts w:hint="eastAsia"/>
                <w:color w:val="1A1A1A"/>
              </w:rPr>
            </w:pPr>
            <w:r>
              <w:rPr>
                <w:rFonts w:hint="eastAsia"/>
                <w:color w:val="1A1A1A"/>
              </w:rPr>
              <w:t>存储空间不足：提示"存储空间不足，请清理后重试"；恢复时数据损坏：提示"数据恢复失败，请检查备份文件完整性"</w:t>
            </w:r>
          </w:p>
        </w:tc>
      </w:tr>
    </w:tbl>
    <w:p w14:paraId="61B411B7">
      <w:pPr>
        <w:pStyle w:val="2"/>
        <w:spacing w:line="480" w:lineRule="auto"/>
        <w:rPr>
          <w:rFonts w:hint="eastAsia"/>
          <w:color w:val="1A1A1A"/>
        </w:rPr>
      </w:pPr>
      <w:bookmarkStart w:id="67" w:name="_Toc21158"/>
      <w:r>
        <w:rPr>
          <w:rFonts w:hint="eastAsia"/>
          <w:color w:val="1A1A1A"/>
        </w:rPr>
        <w:t>第四章　非功能需求</w:t>
      </w:r>
      <w:bookmarkEnd w:id="67"/>
    </w:p>
    <w:p w14:paraId="54188C58">
      <w:pPr>
        <w:pStyle w:val="3"/>
        <w:spacing w:line="480" w:lineRule="auto"/>
        <w:rPr>
          <w:rFonts w:hint="eastAsia"/>
          <w:color w:val="1A1A1A"/>
        </w:rPr>
      </w:pPr>
      <w:bookmarkStart w:id="68" w:name="_Toc19621"/>
      <w:r>
        <w:rPr>
          <w:rFonts w:hint="eastAsia"/>
          <w:color w:val="1A1A1A"/>
        </w:rPr>
        <w:t>4.1 性能需求</w:t>
      </w:r>
      <w:bookmarkEnd w:id="68"/>
    </w:p>
    <w:p w14:paraId="4CCCF744">
      <w:pPr>
        <w:pStyle w:val="4"/>
        <w:spacing w:line="480" w:lineRule="auto"/>
        <w:rPr>
          <w:rFonts w:hint="eastAsia"/>
          <w:color w:val="1A1A1A"/>
        </w:rPr>
      </w:pPr>
      <w:bookmarkStart w:id="69" w:name="_Toc7152"/>
      <w:r>
        <w:rPr>
          <w:rFonts w:hint="eastAsia"/>
          <w:color w:val="1A1A1A"/>
        </w:rPr>
        <w:t>4.1.1 响应时间</w:t>
      </w:r>
      <w:bookmarkEnd w:id="69"/>
    </w:p>
    <w:p w14:paraId="6E36C9BC">
      <w:pPr>
        <w:pStyle w:val="8"/>
        <w:spacing w:line="480" w:lineRule="auto"/>
        <w:rPr>
          <w:rFonts w:hint="eastAsia"/>
          <w:color w:val="1A1A1A"/>
          <w:sz w:val="28"/>
          <w:szCs w:val="28"/>
        </w:rPr>
      </w:pPr>
      <w:r>
        <w:rPr>
          <w:rFonts w:hint="eastAsia"/>
          <w:color w:val="1A1A1A"/>
          <w:sz w:val="28"/>
          <w:szCs w:val="28"/>
        </w:rPr>
        <w:t>系统应满足以下响应时间要求，确保用户操作的流畅性和工作效率：</w:t>
      </w:r>
    </w:p>
    <w:tbl>
      <w:tblPr>
        <w:tblStyle w:val="9"/>
        <w:tblW w:w="5000" w:type="pct"/>
        <w:tblInd w:w="0" w:type="dxa"/>
        <w:tblLayout w:type="autofit"/>
        <w:tblCellMar>
          <w:top w:w="15" w:type="dxa"/>
          <w:left w:w="15" w:type="dxa"/>
          <w:bottom w:w="15" w:type="dxa"/>
          <w:right w:w="15" w:type="dxa"/>
        </w:tblCellMar>
      </w:tblPr>
      <w:tblGrid>
        <w:gridCol w:w="2887"/>
        <w:gridCol w:w="1593"/>
        <w:gridCol w:w="4186"/>
      </w:tblGrid>
      <w:tr w14:paraId="7322729F">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6E62FED">
            <w:pPr>
              <w:spacing w:before="225" w:after="225" w:line="480" w:lineRule="auto"/>
              <w:jc w:val="center"/>
              <w:rPr>
                <w:rFonts w:hint="eastAsia"/>
                <w:b/>
                <w:bCs/>
                <w:color w:val="1A1A1A"/>
              </w:rPr>
            </w:pPr>
            <w:r>
              <w:rPr>
                <w:rFonts w:hint="eastAsia"/>
                <w:b/>
                <w:bCs/>
                <w:color w:val="1A1A1A"/>
              </w:rPr>
              <w:t>操作类型</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7C9700B">
            <w:pPr>
              <w:spacing w:before="225" w:after="225" w:line="480" w:lineRule="auto"/>
              <w:jc w:val="center"/>
              <w:rPr>
                <w:rFonts w:hint="eastAsia"/>
                <w:b/>
                <w:bCs/>
                <w:color w:val="1A1A1A"/>
              </w:rPr>
            </w:pPr>
            <w:r>
              <w:rPr>
                <w:rFonts w:hint="eastAsia"/>
                <w:b/>
                <w:bCs/>
                <w:color w:val="1A1A1A"/>
              </w:rPr>
              <w:t>性能指标</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5DBFA69">
            <w:pPr>
              <w:spacing w:before="225" w:after="225" w:line="480" w:lineRule="auto"/>
              <w:jc w:val="center"/>
              <w:rPr>
                <w:rFonts w:hint="eastAsia"/>
                <w:b/>
                <w:bCs/>
                <w:color w:val="1A1A1A"/>
              </w:rPr>
            </w:pPr>
            <w:r>
              <w:rPr>
                <w:rFonts w:hint="eastAsia"/>
                <w:b/>
                <w:bCs/>
                <w:color w:val="1A1A1A"/>
              </w:rPr>
              <w:t>说明</w:t>
            </w:r>
          </w:p>
        </w:tc>
      </w:tr>
      <w:tr w14:paraId="41F90DD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B942DDC">
            <w:pPr>
              <w:spacing w:before="225" w:after="225" w:line="480" w:lineRule="auto"/>
              <w:jc w:val="center"/>
              <w:rPr>
                <w:rFonts w:hint="eastAsia"/>
                <w:color w:val="1A1A1A"/>
              </w:rPr>
            </w:pPr>
            <w:r>
              <w:rPr>
                <w:rFonts w:hint="eastAsia"/>
                <w:color w:val="1A1A1A"/>
              </w:rPr>
              <w:t>普通页面加载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AFFA35">
            <w:pPr>
              <w:spacing w:before="225" w:after="225" w:line="480" w:lineRule="auto"/>
              <w:jc w:val="center"/>
              <w:rPr>
                <w:rFonts w:hint="eastAsia"/>
                <w:color w:val="1A1A1A"/>
              </w:rPr>
            </w:pPr>
            <w:r>
              <w:rPr>
                <w:rFonts w:hint="eastAsia"/>
                <w:color w:val="1A1A1A"/>
              </w:rPr>
              <w:t>≤ 3秒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1EA050">
            <w:pPr>
              <w:spacing w:before="225" w:after="225" w:line="480" w:lineRule="auto"/>
              <w:jc w:val="center"/>
              <w:rPr>
                <w:rFonts w:hint="eastAsia"/>
                <w:color w:val="1A1A1A"/>
              </w:rPr>
            </w:pPr>
            <w:r>
              <w:rPr>
                <w:rFonts w:hint="eastAsia"/>
                <w:color w:val="1A1A1A"/>
              </w:rPr>
              <w:t>用户登录后进入主界面的时间</w:t>
            </w:r>
          </w:p>
        </w:tc>
      </w:tr>
      <w:tr w14:paraId="0C8E415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946605">
            <w:pPr>
              <w:spacing w:before="225" w:after="225" w:line="480" w:lineRule="auto"/>
              <w:jc w:val="center"/>
              <w:rPr>
                <w:rFonts w:hint="eastAsia"/>
                <w:color w:val="1A1A1A"/>
              </w:rPr>
            </w:pPr>
            <w:r>
              <w:rPr>
                <w:rFonts w:hint="eastAsia"/>
                <w:color w:val="1A1A1A"/>
              </w:rPr>
              <w:t>简单查询响应</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1A85C9">
            <w:pPr>
              <w:spacing w:before="225" w:after="225" w:line="480" w:lineRule="auto"/>
              <w:jc w:val="center"/>
              <w:rPr>
                <w:rFonts w:hint="eastAsia"/>
                <w:color w:val="1A1A1A"/>
              </w:rPr>
            </w:pPr>
            <w:r>
              <w:rPr>
                <w:rFonts w:hint="eastAsia"/>
                <w:color w:val="1A1A1A"/>
              </w:rPr>
              <w:t>≤ 2秒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8B6428">
            <w:pPr>
              <w:spacing w:before="225" w:after="225" w:line="480" w:lineRule="auto"/>
              <w:jc w:val="center"/>
              <w:rPr>
                <w:rFonts w:hint="eastAsia"/>
                <w:color w:val="1A1A1A"/>
              </w:rPr>
            </w:pPr>
            <w:r>
              <w:rPr>
                <w:rFonts w:hint="eastAsia"/>
                <w:color w:val="1A1A1A"/>
              </w:rPr>
              <w:t>单条件查询、列表翻页等操作</w:t>
            </w:r>
          </w:p>
        </w:tc>
      </w:tr>
      <w:tr w14:paraId="778C509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6DE5F9">
            <w:pPr>
              <w:spacing w:before="225" w:after="225" w:line="480" w:lineRule="auto"/>
              <w:jc w:val="center"/>
              <w:rPr>
                <w:rFonts w:hint="eastAsia"/>
                <w:color w:val="1A1A1A"/>
              </w:rPr>
            </w:pPr>
            <w:r>
              <w:rPr>
                <w:rFonts w:hint="eastAsia"/>
                <w:color w:val="1A1A1A"/>
              </w:rPr>
              <w:t>复杂组合查询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1C57DA">
            <w:pPr>
              <w:spacing w:before="225" w:after="225" w:line="480" w:lineRule="auto"/>
              <w:jc w:val="center"/>
              <w:rPr>
                <w:rFonts w:hint="eastAsia"/>
                <w:color w:val="1A1A1A"/>
              </w:rPr>
            </w:pPr>
            <w:r>
              <w:rPr>
                <w:rFonts w:hint="eastAsia"/>
                <w:color w:val="1A1A1A"/>
              </w:rPr>
              <w:t>≤ 10秒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630A3B">
            <w:pPr>
              <w:spacing w:before="225" w:after="225" w:line="480" w:lineRule="auto"/>
              <w:jc w:val="center"/>
              <w:rPr>
                <w:rFonts w:hint="eastAsia"/>
                <w:color w:val="1A1A1A"/>
              </w:rPr>
            </w:pPr>
            <w:r>
              <w:rPr>
                <w:rFonts w:hint="eastAsia"/>
                <w:color w:val="1A1A1A"/>
              </w:rPr>
              <w:t>多条件组合查询、跨表查询</w:t>
            </w:r>
          </w:p>
        </w:tc>
      </w:tr>
      <w:tr w14:paraId="3913FF5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FBFAC1">
            <w:pPr>
              <w:spacing w:before="225" w:after="225" w:line="480" w:lineRule="auto"/>
              <w:jc w:val="center"/>
              <w:rPr>
                <w:rFonts w:hint="eastAsia"/>
                <w:color w:val="1A1A1A"/>
              </w:rPr>
            </w:pPr>
            <w:r>
              <w:rPr>
                <w:rFonts w:hint="eastAsia"/>
                <w:color w:val="1A1A1A"/>
              </w:rPr>
              <w:t>数据新增/修改保存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CFB8EC">
            <w:pPr>
              <w:spacing w:before="225" w:after="225" w:line="480" w:lineRule="auto"/>
              <w:jc w:val="center"/>
              <w:rPr>
                <w:rFonts w:hint="eastAsia"/>
                <w:color w:val="1A1A1A"/>
              </w:rPr>
            </w:pPr>
            <w:r>
              <w:rPr>
                <w:rFonts w:hint="eastAsia"/>
                <w:color w:val="1A1A1A"/>
              </w:rPr>
              <w:t>≤ 3秒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F60469">
            <w:pPr>
              <w:spacing w:before="225" w:after="225" w:line="480" w:lineRule="auto"/>
              <w:jc w:val="center"/>
              <w:rPr>
                <w:rFonts w:hint="eastAsia"/>
                <w:color w:val="1A1A1A"/>
              </w:rPr>
            </w:pPr>
            <w:r>
              <w:rPr>
                <w:rFonts w:hint="eastAsia"/>
                <w:color w:val="1A1A1A"/>
              </w:rPr>
              <w:t>单条记录的增删改操作</w:t>
            </w:r>
          </w:p>
        </w:tc>
      </w:tr>
      <w:tr w14:paraId="79FD630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37AC95">
            <w:pPr>
              <w:spacing w:before="225" w:after="225" w:line="480" w:lineRule="auto"/>
              <w:jc w:val="center"/>
              <w:rPr>
                <w:rFonts w:hint="eastAsia"/>
                <w:color w:val="1A1A1A"/>
              </w:rPr>
            </w:pPr>
            <w:r>
              <w:rPr>
                <w:rFonts w:hint="eastAsia"/>
                <w:color w:val="1A1A1A"/>
              </w:rPr>
              <w:t>报表生成</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E4B343">
            <w:pPr>
              <w:spacing w:before="225" w:after="225" w:line="480" w:lineRule="auto"/>
              <w:jc w:val="center"/>
              <w:rPr>
                <w:rFonts w:hint="eastAsia"/>
                <w:color w:val="1A1A1A"/>
              </w:rPr>
            </w:pPr>
            <w:r>
              <w:rPr>
                <w:rFonts w:hint="eastAsia"/>
                <w:color w:val="1A1A1A"/>
              </w:rPr>
              <w:t>≤ 30秒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BDD0BA">
            <w:pPr>
              <w:spacing w:before="225" w:after="225" w:line="480" w:lineRule="auto"/>
              <w:jc w:val="center"/>
              <w:rPr>
                <w:rFonts w:hint="eastAsia"/>
                <w:color w:val="1A1A1A"/>
              </w:rPr>
            </w:pPr>
            <w:r>
              <w:rPr>
                <w:rFonts w:hint="eastAsia"/>
                <w:color w:val="1A1A1A"/>
              </w:rPr>
              <w:t>常规统计报表的生成</w:t>
            </w:r>
          </w:p>
        </w:tc>
      </w:tr>
      <w:tr w14:paraId="3526349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CD2697">
            <w:pPr>
              <w:spacing w:before="225" w:after="225" w:line="480" w:lineRule="auto"/>
              <w:jc w:val="center"/>
              <w:rPr>
                <w:rFonts w:hint="eastAsia"/>
                <w:color w:val="1A1A1A"/>
              </w:rPr>
            </w:pPr>
            <w:r>
              <w:rPr>
                <w:rFonts w:hint="eastAsia"/>
                <w:color w:val="1A1A1A"/>
              </w:rPr>
              <w:t>大批量数据导出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4E2BEC">
            <w:pPr>
              <w:spacing w:before="225" w:after="225" w:line="480" w:lineRule="auto"/>
              <w:jc w:val="center"/>
              <w:rPr>
                <w:rFonts w:hint="eastAsia"/>
                <w:color w:val="1A1A1A"/>
              </w:rPr>
            </w:pPr>
            <w:r>
              <w:rPr>
                <w:rFonts w:hint="eastAsia"/>
                <w:color w:val="1A1A1A"/>
              </w:rPr>
              <w:t>≤ 60秒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F7D7FF">
            <w:pPr>
              <w:spacing w:before="225" w:after="225" w:line="480" w:lineRule="auto"/>
              <w:jc w:val="center"/>
              <w:rPr>
                <w:rFonts w:hint="eastAsia"/>
                <w:color w:val="1A1A1A"/>
              </w:rPr>
            </w:pPr>
            <w:r>
              <w:rPr>
                <w:rFonts w:hint="eastAsia"/>
                <w:color w:val="1A1A1A"/>
              </w:rPr>
              <w:t>导出万级数据量</w:t>
            </w:r>
          </w:p>
        </w:tc>
      </w:tr>
      <w:tr w14:paraId="282ED68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BD694B">
            <w:pPr>
              <w:spacing w:before="225" w:after="225" w:line="480" w:lineRule="auto"/>
              <w:jc w:val="center"/>
              <w:rPr>
                <w:rFonts w:hint="eastAsia"/>
                <w:color w:val="1A1A1A"/>
              </w:rPr>
            </w:pPr>
            <w:r>
              <w:rPr>
                <w:rFonts w:hint="eastAsia"/>
                <w:color w:val="1A1A1A"/>
              </w:rPr>
              <w:t>文件上传（单个）</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7D1832">
            <w:pPr>
              <w:spacing w:before="225" w:after="225" w:line="480" w:lineRule="auto"/>
              <w:jc w:val="center"/>
              <w:rPr>
                <w:rFonts w:hint="eastAsia"/>
                <w:color w:val="1A1A1A"/>
              </w:rPr>
            </w:pPr>
            <w:r>
              <w:rPr>
                <w:rFonts w:hint="eastAsia"/>
                <w:color w:val="1A1A1A"/>
              </w:rPr>
              <w:t>≤ 10秒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16079D">
            <w:pPr>
              <w:spacing w:before="225" w:after="225" w:line="480" w:lineRule="auto"/>
              <w:jc w:val="center"/>
              <w:rPr>
                <w:rFonts w:hint="eastAsia"/>
                <w:color w:val="1A1A1A"/>
              </w:rPr>
            </w:pPr>
            <w:r>
              <w:rPr>
                <w:rFonts w:hint="eastAsia"/>
                <w:color w:val="1A1A1A"/>
              </w:rPr>
              <w:t>10MB以内的文件</w:t>
            </w:r>
          </w:p>
        </w:tc>
      </w:tr>
    </w:tbl>
    <w:p w14:paraId="27E886E8">
      <w:pPr>
        <w:pStyle w:val="4"/>
        <w:spacing w:line="480" w:lineRule="auto"/>
        <w:rPr>
          <w:rFonts w:hint="eastAsia"/>
          <w:color w:val="1A1A1A"/>
        </w:rPr>
      </w:pPr>
      <w:bookmarkStart w:id="70" w:name="_Toc7660"/>
      <w:r>
        <w:rPr>
          <w:rFonts w:hint="eastAsia"/>
          <w:color w:val="1A1A1A"/>
        </w:rPr>
        <w:t>4.1.2 并发用户数</w:t>
      </w:r>
      <w:bookmarkEnd w:id="70"/>
    </w:p>
    <w:p w14:paraId="1E8C3CEA">
      <w:pPr>
        <w:pStyle w:val="8"/>
        <w:spacing w:line="480" w:lineRule="auto"/>
        <w:rPr>
          <w:rFonts w:hint="eastAsia"/>
          <w:color w:val="1A1A1A"/>
          <w:sz w:val="28"/>
          <w:szCs w:val="28"/>
        </w:rPr>
      </w:pPr>
      <w:r>
        <w:rPr>
          <w:rFonts w:hint="eastAsia"/>
          <w:color w:val="1A1A1A"/>
          <w:sz w:val="28"/>
          <w:szCs w:val="28"/>
        </w:rPr>
        <w:t>系统应能够稳定支撑以下并发规模：</w:t>
      </w:r>
    </w:p>
    <w:p w14:paraId="05098D31">
      <w:pPr>
        <w:numPr>
          <w:ilvl w:val="0"/>
          <w:numId w:val="9"/>
        </w:numPr>
        <w:spacing w:before="100" w:beforeAutospacing="1" w:after="120" w:line="480" w:lineRule="auto"/>
        <w:ind w:left="1680"/>
        <w:rPr>
          <w:rFonts w:hint="eastAsia"/>
          <w:color w:val="1A1A1A"/>
          <w:sz w:val="28"/>
          <w:szCs w:val="28"/>
        </w:rPr>
      </w:pPr>
      <w:r>
        <w:rPr>
          <w:rFonts w:hint="eastAsia"/>
          <w:color w:val="1A1A1A"/>
          <w:sz w:val="28"/>
          <w:szCs w:val="28"/>
        </w:rPr>
        <w:t xml:space="preserve">支持至少 </w:t>
      </w:r>
      <w:r>
        <w:rPr>
          <w:rStyle w:val="11"/>
          <w:rFonts w:hint="eastAsia"/>
          <w:color w:val="1A1A1A"/>
          <w:sz w:val="28"/>
          <w:szCs w:val="28"/>
        </w:rPr>
        <w:t>500</w:t>
      </w:r>
      <w:r>
        <w:rPr>
          <w:rFonts w:hint="eastAsia"/>
          <w:color w:val="1A1A1A"/>
          <w:sz w:val="28"/>
          <w:szCs w:val="28"/>
        </w:rPr>
        <w:t xml:space="preserve"> 个并发用户同时在线操作；</w:t>
      </w:r>
    </w:p>
    <w:p w14:paraId="5A7A3C68">
      <w:pPr>
        <w:numPr>
          <w:ilvl w:val="0"/>
          <w:numId w:val="9"/>
        </w:numPr>
        <w:spacing w:before="100" w:beforeAutospacing="1" w:after="120" w:line="480" w:lineRule="auto"/>
        <w:ind w:left="1680"/>
        <w:rPr>
          <w:rFonts w:hint="eastAsia"/>
          <w:color w:val="1A1A1A"/>
          <w:sz w:val="28"/>
          <w:szCs w:val="28"/>
        </w:rPr>
      </w:pPr>
      <w:r>
        <w:rPr>
          <w:rFonts w:hint="eastAsia"/>
          <w:color w:val="1A1A1A"/>
          <w:sz w:val="28"/>
          <w:szCs w:val="28"/>
        </w:rPr>
        <w:t>在高并发场景下（如早晚高峰），系统不应出现崩溃或死锁，响应时间允许适度延长但不超过正常值的 2 倍；</w:t>
      </w:r>
    </w:p>
    <w:p w14:paraId="1E6C570C">
      <w:pPr>
        <w:numPr>
          <w:ilvl w:val="0"/>
          <w:numId w:val="9"/>
        </w:numPr>
        <w:spacing w:before="100" w:beforeAutospacing="1" w:after="120" w:line="480" w:lineRule="auto"/>
        <w:ind w:left="1680"/>
        <w:rPr>
          <w:rFonts w:hint="eastAsia"/>
          <w:color w:val="1A1A1A"/>
          <w:sz w:val="28"/>
          <w:szCs w:val="28"/>
        </w:rPr>
      </w:pPr>
      <w:r>
        <w:rPr>
          <w:rFonts w:hint="eastAsia"/>
          <w:color w:val="1A1A1A"/>
          <w:sz w:val="28"/>
          <w:szCs w:val="28"/>
        </w:rPr>
        <w:t>系统应支持通过负载均衡横向扩展以应对更大规模的并发访问。</w:t>
      </w:r>
    </w:p>
    <w:p w14:paraId="3D54251A">
      <w:pPr>
        <w:pStyle w:val="4"/>
        <w:spacing w:line="480" w:lineRule="auto"/>
        <w:rPr>
          <w:rFonts w:hint="eastAsia"/>
          <w:color w:val="1A1A1A"/>
        </w:rPr>
      </w:pPr>
      <w:bookmarkStart w:id="71" w:name="_Toc4430"/>
      <w:r>
        <w:rPr>
          <w:rFonts w:hint="eastAsia"/>
          <w:color w:val="1A1A1A"/>
        </w:rPr>
        <w:t>4.1.3 吞吐量</w:t>
      </w:r>
      <w:bookmarkEnd w:id="71"/>
    </w:p>
    <w:p w14:paraId="602023B2">
      <w:pPr>
        <w:numPr>
          <w:ilvl w:val="0"/>
          <w:numId w:val="10"/>
        </w:numPr>
        <w:spacing w:before="100" w:beforeAutospacing="1" w:after="120" w:line="480" w:lineRule="auto"/>
        <w:ind w:left="1680"/>
        <w:rPr>
          <w:rFonts w:hint="eastAsia"/>
          <w:color w:val="1A1A1A"/>
          <w:sz w:val="28"/>
          <w:szCs w:val="28"/>
        </w:rPr>
      </w:pPr>
      <w:r>
        <w:rPr>
          <w:rFonts w:hint="eastAsia"/>
          <w:color w:val="1A1A1A"/>
          <w:sz w:val="28"/>
          <w:szCs w:val="28"/>
        </w:rPr>
        <w:t xml:space="preserve">系统应能够处理不低于 </w:t>
      </w:r>
      <w:r>
        <w:rPr>
          <w:rStyle w:val="11"/>
          <w:rFonts w:hint="eastAsia"/>
          <w:color w:val="1A1A1A"/>
          <w:sz w:val="28"/>
          <w:szCs w:val="28"/>
        </w:rPr>
        <w:t>1000 TPS</w:t>
      </w:r>
      <w:r>
        <w:rPr>
          <w:rFonts w:hint="eastAsia"/>
          <w:color w:val="1A1A1A"/>
          <w:sz w:val="28"/>
          <w:szCs w:val="28"/>
        </w:rPr>
        <w:t>（Transactions Per Second，每秒事务数）的业务操作；</w:t>
      </w:r>
    </w:p>
    <w:p w14:paraId="4C0647EB">
      <w:pPr>
        <w:numPr>
          <w:ilvl w:val="0"/>
          <w:numId w:val="10"/>
        </w:numPr>
        <w:spacing w:before="100" w:beforeAutospacing="1" w:after="120" w:line="480" w:lineRule="auto"/>
        <w:ind w:left="1680"/>
        <w:rPr>
          <w:rFonts w:hint="eastAsia"/>
          <w:color w:val="1A1A1A"/>
          <w:sz w:val="28"/>
          <w:szCs w:val="28"/>
        </w:rPr>
      </w:pPr>
      <w:r>
        <w:rPr>
          <w:rFonts w:hint="eastAsia"/>
          <w:color w:val="1A1A1A"/>
          <w:sz w:val="28"/>
          <w:szCs w:val="28"/>
        </w:rPr>
        <w:t xml:space="preserve">数据库层面应能够支撑每秒不少于 </w:t>
      </w:r>
      <w:r>
        <w:rPr>
          <w:rStyle w:val="11"/>
          <w:rFonts w:hint="eastAsia"/>
          <w:color w:val="1A1A1A"/>
          <w:sz w:val="28"/>
          <w:szCs w:val="28"/>
        </w:rPr>
        <w:t>5000</w:t>
      </w:r>
      <w:r>
        <w:rPr>
          <w:rFonts w:hint="eastAsia"/>
          <w:color w:val="1A1A1A"/>
          <w:sz w:val="28"/>
          <w:szCs w:val="28"/>
        </w:rPr>
        <w:t xml:space="preserve"> 次的读写操作；</w:t>
      </w:r>
    </w:p>
    <w:p w14:paraId="2801DD90">
      <w:pPr>
        <w:numPr>
          <w:ilvl w:val="0"/>
          <w:numId w:val="10"/>
        </w:numPr>
        <w:spacing w:before="100" w:beforeAutospacing="1" w:after="120" w:line="480" w:lineRule="auto"/>
        <w:ind w:left="1680"/>
        <w:rPr>
          <w:rFonts w:hint="eastAsia"/>
          <w:color w:val="1A1A1A"/>
          <w:sz w:val="28"/>
          <w:szCs w:val="28"/>
        </w:rPr>
      </w:pPr>
      <w:r>
        <w:rPr>
          <w:rFonts w:hint="eastAsia"/>
          <w:color w:val="1A1A1A"/>
          <w:sz w:val="28"/>
          <w:szCs w:val="28"/>
        </w:rPr>
        <w:t>网络传输效率应优化，页面大小（未压缩）平均不超过 500KB。</w:t>
      </w:r>
    </w:p>
    <w:p w14:paraId="6A9D92F5">
      <w:pPr>
        <w:pStyle w:val="3"/>
        <w:spacing w:line="480" w:lineRule="auto"/>
        <w:rPr>
          <w:rFonts w:hint="eastAsia"/>
          <w:color w:val="1A1A1A"/>
        </w:rPr>
      </w:pPr>
      <w:bookmarkStart w:id="72" w:name="_Toc12369"/>
      <w:r>
        <w:rPr>
          <w:rFonts w:hint="eastAsia"/>
          <w:color w:val="1A1A1A"/>
        </w:rPr>
        <w:t>4.2 可靠性</w:t>
      </w:r>
      <w:bookmarkEnd w:id="72"/>
    </w:p>
    <w:p w14:paraId="3A1BC34E">
      <w:pPr>
        <w:pStyle w:val="4"/>
        <w:spacing w:line="480" w:lineRule="auto"/>
        <w:rPr>
          <w:rFonts w:hint="eastAsia"/>
          <w:color w:val="1A1A1A"/>
        </w:rPr>
      </w:pPr>
      <w:bookmarkStart w:id="73" w:name="_Toc30780"/>
      <w:r>
        <w:rPr>
          <w:rFonts w:hint="eastAsia"/>
          <w:color w:val="1A1A1A"/>
        </w:rPr>
        <w:t>4.2.1 可用性</w:t>
      </w:r>
      <w:bookmarkEnd w:id="73"/>
    </w:p>
    <w:p w14:paraId="56205C4E">
      <w:pPr>
        <w:numPr>
          <w:ilvl w:val="0"/>
          <w:numId w:val="11"/>
        </w:numPr>
        <w:spacing w:before="100" w:beforeAutospacing="1" w:after="120" w:line="480" w:lineRule="auto"/>
        <w:ind w:left="1680"/>
        <w:rPr>
          <w:rFonts w:hint="eastAsia"/>
          <w:color w:val="1A1A1A"/>
          <w:sz w:val="28"/>
          <w:szCs w:val="28"/>
        </w:rPr>
      </w:pPr>
      <w:r>
        <w:rPr>
          <w:rFonts w:hint="eastAsia"/>
          <w:color w:val="1A1A1A"/>
          <w:sz w:val="28"/>
          <w:szCs w:val="28"/>
        </w:rPr>
        <w:t xml:space="preserve">系统可用率应不低于 </w:t>
      </w:r>
      <w:r>
        <w:rPr>
          <w:rStyle w:val="11"/>
          <w:rFonts w:hint="eastAsia"/>
          <w:color w:val="1A1A1A"/>
          <w:sz w:val="28"/>
          <w:szCs w:val="28"/>
        </w:rPr>
        <w:t>99.5%</w:t>
      </w:r>
      <w:r>
        <w:rPr>
          <w:rFonts w:hint="eastAsia"/>
          <w:color w:val="1A1A1A"/>
          <w:sz w:val="28"/>
          <w:szCs w:val="28"/>
        </w:rPr>
        <w:t>（按每月30天计算，允许停机时间不超过约3.6小时/月）；</w:t>
      </w:r>
    </w:p>
    <w:p w14:paraId="3281F56D">
      <w:pPr>
        <w:numPr>
          <w:ilvl w:val="0"/>
          <w:numId w:val="11"/>
        </w:numPr>
        <w:spacing w:before="100" w:beforeAutospacing="1" w:after="120" w:line="480" w:lineRule="auto"/>
        <w:ind w:left="1680"/>
        <w:rPr>
          <w:rFonts w:hint="eastAsia"/>
          <w:color w:val="1A1A1A"/>
          <w:sz w:val="28"/>
          <w:szCs w:val="28"/>
        </w:rPr>
      </w:pPr>
      <w:r>
        <w:rPr>
          <w:rFonts w:hint="eastAsia"/>
          <w:color w:val="1A1A1A"/>
          <w:sz w:val="28"/>
          <w:szCs w:val="28"/>
        </w:rPr>
        <w:t>系统应实现 7×24 小时运行（除计划内维护窗口外）；</w:t>
      </w:r>
    </w:p>
    <w:p w14:paraId="3EB12F50">
      <w:pPr>
        <w:numPr>
          <w:ilvl w:val="0"/>
          <w:numId w:val="11"/>
        </w:numPr>
        <w:spacing w:before="100" w:beforeAutospacing="1" w:after="120" w:line="480" w:lineRule="auto"/>
        <w:ind w:left="1680"/>
        <w:rPr>
          <w:rFonts w:hint="eastAsia"/>
          <w:color w:val="1A1A1A"/>
          <w:sz w:val="28"/>
          <w:szCs w:val="28"/>
        </w:rPr>
      </w:pPr>
      <w:r>
        <w:rPr>
          <w:rFonts w:hint="eastAsia"/>
          <w:color w:val="1A1A1A"/>
          <w:sz w:val="28"/>
          <w:szCs w:val="28"/>
        </w:rPr>
        <w:t>计划内维护应安排在业务低峰期（建议凌晨2:00-6:00），并提前24小时通知用户。</w:t>
      </w:r>
    </w:p>
    <w:p w14:paraId="2E70EC4D">
      <w:pPr>
        <w:pStyle w:val="4"/>
        <w:spacing w:line="480" w:lineRule="auto"/>
        <w:rPr>
          <w:rFonts w:hint="eastAsia"/>
          <w:color w:val="1A1A1A"/>
        </w:rPr>
      </w:pPr>
      <w:bookmarkStart w:id="74" w:name="_Toc16464"/>
      <w:r>
        <w:rPr>
          <w:rFonts w:hint="eastAsia"/>
          <w:color w:val="1A1A1A"/>
        </w:rPr>
        <w:t>4.2.2 容错能力</w:t>
      </w:r>
      <w:bookmarkEnd w:id="74"/>
    </w:p>
    <w:p w14:paraId="3D261074">
      <w:pPr>
        <w:numPr>
          <w:ilvl w:val="0"/>
          <w:numId w:val="12"/>
        </w:numPr>
        <w:spacing w:before="100" w:beforeAutospacing="1" w:after="120" w:line="480" w:lineRule="auto"/>
        <w:ind w:left="1680"/>
        <w:rPr>
          <w:rFonts w:hint="eastAsia"/>
          <w:color w:val="1A1A1A"/>
          <w:sz w:val="28"/>
          <w:szCs w:val="28"/>
        </w:rPr>
      </w:pPr>
      <w:r>
        <w:rPr>
          <w:rFonts w:hint="eastAsia"/>
          <w:color w:val="1A1A1A"/>
          <w:sz w:val="28"/>
          <w:szCs w:val="28"/>
        </w:rPr>
        <w:t>系统应具备错误捕获和友好提示机制，任何非预期异常不应直接暴露给用户；</w:t>
      </w:r>
    </w:p>
    <w:p w14:paraId="7851FABE">
      <w:pPr>
        <w:numPr>
          <w:ilvl w:val="0"/>
          <w:numId w:val="12"/>
        </w:numPr>
        <w:spacing w:before="100" w:beforeAutospacing="1" w:after="120" w:line="480" w:lineRule="auto"/>
        <w:ind w:left="1680"/>
        <w:rPr>
          <w:rFonts w:hint="eastAsia"/>
          <w:color w:val="1A1A1A"/>
          <w:sz w:val="28"/>
          <w:szCs w:val="28"/>
        </w:rPr>
      </w:pPr>
      <w:r>
        <w:rPr>
          <w:rFonts w:hint="eastAsia"/>
          <w:color w:val="1A1A1A"/>
          <w:sz w:val="28"/>
          <w:szCs w:val="28"/>
        </w:rPr>
        <w:t>对于可预见的异常情况（如网络中断、数据冲突），系统应给出明确的错误提示和操作指引；</w:t>
      </w:r>
    </w:p>
    <w:p w14:paraId="7C0D4B99">
      <w:pPr>
        <w:numPr>
          <w:ilvl w:val="0"/>
          <w:numId w:val="12"/>
        </w:numPr>
        <w:spacing w:before="100" w:beforeAutospacing="1" w:after="120" w:line="480" w:lineRule="auto"/>
        <w:ind w:left="1680"/>
        <w:rPr>
          <w:rFonts w:hint="eastAsia"/>
          <w:color w:val="1A1A1A"/>
          <w:sz w:val="28"/>
          <w:szCs w:val="28"/>
        </w:rPr>
      </w:pPr>
      <w:r>
        <w:rPr>
          <w:rFonts w:hint="eastAsia"/>
          <w:color w:val="1A1A1A"/>
          <w:sz w:val="28"/>
          <w:szCs w:val="28"/>
        </w:rPr>
        <w:t>数据库操作应使用事务机制，确保数据一致性；</w:t>
      </w:r>
    </w:p>
    <w:p w14:paraId="251A2119">
      <w:pPr>
        <w:numPr>
          <w:ilvl w:val="0"/>
          <w:numId w:val="12"/>
        </w:numPr>
        <w:spacing w:before="100" w:beforeAutospacing="1" w:after="120" w:line="480" w:lineRule="auto"/>
        <w:ind w:left="1680"/>
        <w:rPr>
          <w:rFonts w:hint="eastAsia"/>
          <w:color w:val="1A1A1A"/>
          <w:sz w:val="28"/>
          <w:szCs w:val="28"/>
        </w:rPr>
      </w:pPr>
      <w:r>
        <w:rPr>
          <w:rFonts w:hint="eastAsia"/>
          <w:color w:val="1A1A1A"/>
          <w:sz w:val="28"/>
          <w:szCs w:val="28"/>
        </w:rPr>
        <w:t>关键业务操作（如迁入迁出）应支持操作回滚。</w:t>
      </w:r>
    </w:p>
    <w:p w14:paraId="767480F0">
      <w:pPr>
        <w:pStyle w:val="4"/>
        <w:spacing w:line="480" w:lineRule="auto"/>
        <w:rPr>
          <w:rFonts w:hint="eastAsia"/>
          <w:color w:val="1A1A1A"/>
        </w:rPr>
      </w:pPr>
      <w:bookmarkStart w:id="75" w:name="_Toc7306"/>
      <w:r>
        <w:rPr>
          <w:rFonts w:hint="eastAsia"/>
          <w:color w:val="1A1A1A"/>
        </w:rPr>
        <w:t>4.2.3 故障恢复</w:t>
      </w:r>
      <w:bookmarkEnd w:id="75"/>
    </w:p>
    <w:p w14:paraId="6E83749D">
      <w:pPr>
        <w:numPr>
          <w:ilvl w:val="0"/>
          <w:numId w:val="13"/>
        </w:numPr>
        <w:spacing w:before="100" w:beforeAutospacing="1" w:after="120" w:line="480" w:lineRule="auto"/>
        <w:ind w:left="1680"/>
        <w:rPr>
          <w:rFonts w:hint="eastAsia"/>
          <w:color w:val="1A1A1A"/>
          <w:sz w:val="28"/>
          <w:szCs w:val="28"/>
        </w:rPr>
      </w:pPr>
      <w:r>
        <w:rPr>
          <w:rFonts w:hint="eastAsia"/>
          <w:color w:val="1A1A1A"/>
          <w:sz w:val="28"/>
          <w:szCs w:val="28"/>
        </w:rPr>
        <w:t>系统应支持数据的定时自动备份，备份周期不超过24小时；</w:t>
      </w:r>
    </w:p>
    <w:p w14:paraId="441DADEF">
      <w:pPr>
        <w:numPr>
          <w:ilvl w:val="0"/>
          <w:numId w:val="13"/>
        </w:numPr>
        <w:spacing w:before="100" w:beforeAutospacing="1" w:after="120" w:line="480" w:lineRule="auto"/>
        <w:ind w:left="1680"/>
        <w:rPr>
          <w:rFonts w:hint="eastAsia"/>
          <w:color w:val="1A1A1A"/>
          <w:sz w:val="28"/>
          <w:szCs w:val="28"/>
        </w:rPr>
      </w:pPr>
      <w:r>
        <w:rPr>
          <w:rFonts w:hint="eastAsia"/>
          <w:color w:val="1A1A1A"/>
          <w:sz w:val="28"/>
          <w:szCs w:val="28"/>
        </w:rPr>
        <w:t xml:space="preserve">数据恢复时间（RTO）应不超过 </w:t>
      </w:r>
      <w:r>
        <w:rPr>
          <w:rStyle w:val="11"/>
          <w:rFonts w:hint="eastAsia"/>
          <w:color w:val="1A1A1A"/>
          <w:sz w:val="28"/>
          <w:szCs w:val="28"/>
        </w:rPr>
        <w:t>4小时</w:t>
      </w:r>
      <w:r>
        <w:rPr>
          <w:rFonts w:hint="eastAsia"/>
          <w:color w:val="1A1A1A"/>
          <w:sz w:val="28"/>
          <w:szCs w:val="28"/>
        </w:rPr>
        <w:t>；</w:t>
      </w:r>
    </w:p>
    <w:p w14:paraId="41A69040">
      <w:pPr>
        <w:numPr>
          <w:ilvl w:val="0"/>
          <w:numId w:val="13"/>
        </w:numPr>
        <w:spacing w:before="100" w:beforeAutospacing="1" w:after="120" w:line="480" w:lineRule="auto"/>
        <w:ind w:left="1680"/>
        <w:rPr>
          <w:rFonts w:hint="eastAsia"/>
          <w:color w:val="1A1A1A"/>
          <w:sz w:val="28"/>
          <w:szCs w:val="28"/>
        </w:rPr>
      </w:pPr>
      <w:r>
        <w:rPr>
          <w:rFonts w:hint="eastAsia"/>
          <w:color w:val="1A1A1A"/>
          <w:sz w:val="28"/>
          <w:szCs w:val="28"/>
        </w:rPr>
        <w:t xml:space="preserve">数据丢失量（RPO）应不超过 </w:t>
      </w:r>
      <w:r>
        <w:rPr>
          <w:rStyle w:val="11"/>
          <w:rFonts w:hint="eastAsia"/>
          <w:color w:val="1A1A1A"/>
          <w:sz w:val="28"/>
          <w:szCs w:val="28"/>
        </w:rPr>
        <w:t>1小时</w:t>
      </w:r>
      <w:r>
        <w:rPr>
          <w:rFonts w:hint="eastAsia"/>
          <w:color w:val="1A1A1A"/>
          <w:sz w:val="28"/>
          <w:szCs w:val="28"/>
        </w:rPr>
        <w:t>（即最多丢失1小时内的数据）；</w:t>
      </w:r>
    </w:p>
    <w:p w14:paraId="2DF8CCB4">
      <w:pPr>
        <w:numPr>
          <w:ilvl w:val="0"/>
          <w:numId w:val="13"/>
        </w:numPr>
        <w:spacing w:before="100" w:beforeAutospacing="1" w:after="120" w:line="480" w:lineRule="auto"/>
        <w:ind w:left="1680"/>
        <w:rPr>
          <w:rFonts w:hint="eastAsia"/>
          <w:color w:val="1A1A1A"/>
          <w:sz w:val="28"/>
          <w:szCs w:val="28"/>
        </w:rPr>
      </w:pPr>
      <w:r>
        <w:rPr>
          <w:rFonts w:hint="eastAsia"/>
          <w:color w:val="1A1A1A"/>
          <w:sz w:val="28"/>
          <w:szCs w:val="28"/>
        </w:rPr>
        <w:t>系统应具备完善的日志记录机制，故障时可追溯根因。</w:t>
      </w:r>
    </w:p>
    <w:p w14:paraId="3CD1ECFB">
      <w:pPr>
        <w:pStyle w:val="3"/>
        <w:spacing w:line="480" w:lineRule="auto"/>
        <w:rPr>
          <w:rFonts w:hint="eastAsia"/>
          <w:color w:val="1A1A1A"/>
        </w:rPr>
      </w:pPr>
      <w:bookmarkStart w:id="76" w:name="_Toc28337"/>
      <w:r>
        <w:rPr>
          <w:rFonts w:hint="eastAsia"/>
          <w:color w:val="1A1A1A"/>
        </w:rPr>
        <w:t>4.3 安全性</w:t>
      </w:r>
      <w:bookmarkEnd w:id="76"/>
    </w:p>
    <w:p w14:paraId="5C7D3FFC">
      <w:pPr>
        <w:pStyle w:val="4"/>
        <w:spacing w:line="480" w:lineRule="auto"/>
        <w:rPr>
          <w:rFonts w:hint="eastAsia"/>
          <w:color w:val="1A1A1A"/>
        </w:rPr>
      </w:pPr>
      <w:bookmarkStart w:id="77" w:name="_Toc30504"/>
      <w:r>
        <w:rPr>
          <w:rFonts w:hint="eastAsia"/>
          <w:color w:val="1A1A1A"/>
        </w:rPr>
        <w:t>4.3.1 身份认证</w:t>
      </w:r>
      <w:bookmarkEnd w:id="77"/>
    </w:p>
    <w:p w14:paraId="4C0C887A">
      <w:pPr>
        <w:numPr>
          <w:ilvl w:val="0"/>
          <w:numId w:val="14"/>
        </w:numPr>
        <w:spacing w:before="100" w:beforeAutospacing="1" w:after="120" w:line="480" w:lineRule="auto"/>
        <w:ind w:left="1680"/>
        <w:rPr>
          <w:rFonts w:hint="eastAsia"/>
          <w:color w:val="1A1A1A"/>
          <w:sz w:val="28"/>
          <w:szCs w:val="28"/>
        </w:rPr>
      </w:pPr>
      <w:r>
        <w:rPr>
          <w:rFonts w:hint="eastAsia"/>
          <w:color w:val="1A1A1A"/>
          <w:sz w:val="28"/>
          <w:szCs w:val="28"/>
        </w:rPr>
        <w:t>所有用户必须通过用户名和密码进行身份认证后方可访问系统；</w:t>
      </w:r>
    </w:p>
    <w:p w14:paraId="17DC99AC">
      <w:pPr>
        <w:numPr>
          <w:ilvl w:val="0"/>
          <w:numId w:val="14"/>
        </w:numPr>
        <w:spacing w:before="100" w:beforeAutospacing="1" w:after="120" w:line="480" w:lineRule="auto"/>
        <w:ind w:left="1680"/>
        <w:rPr>
          <w:rFonts w:hint="eastAsia"/>
          <w:color w:val="1A1A1A"/>
          <w:sz w:val="28"/>
          <w:szCs w:val="28"/>
        </w:rPr>
      </w:pPr>
      <w:r>
        <w:rPr>
          <w:rFonts w:hint="eastAsia"/>
          <w:color w:val="1A1A1A"/>
          <w:sz w:val="28"/>
          <w:szCs w:val="28"/>
        </w:rPr>
        <w:t>密码应采用强加密算法（如SHA-256或bcrypt）存储，严禁明文保存；</w:t>
      </w:r>
    </w:p>
    <w:p w14:paraId="05001DCD">
      <w:pPr>
        <w:numPr>
          <w:ilvl w:val="0"/>
          <w:numId w:val="14"/>
        </w:numPr>
        <w:spacing w:before="100" w:beforeAutospacing="1" w:after="120" w:line="480" w:lineRule="auto"/>
        <w:ind w:left="1680"/>
        <w:rPr>
          <w:rFonts w:hint="eastAsia"/>
          <w:color w:val="1A1A1A"/>
          <w:sz w:val="28"/>
          <w:szCs w:val="28"/>
        </w:rPr>
      </w:pPr>
      <w:r>
        <w:rPr>
          <w:rFonts w:hint="eastAsia"/>
          <w:color w:val="1A1A1A"/>
          <w:sz w:val="28"/>
          <w:szCs w:val="28"/>
        </w:rPr>
        <w:t xml:space="preserve">系统应支持登录失败锁定机制：连续 </w:t>
      </w:r>
      <w:r>
        <w:rPr>
          <w:rStyle w:val="11"/>
          <w:rFonts w:hint="eastAsia"/>
          <w:color w:val="1A1A1A"/>
          <w:sz w:val="28"/>
          <w:szCs w:val="28"/>
        </w:rPr>
        <w:t>5</w:t>
      </w:r>
      <w:r>
        <w:rPr>
          <w:rFonts w:hint="eastAsia"/>
          <w:color w:val="1A1A1A"/>
          <w:sz w:val="28"/>
          <w:szCs w:val="28"/>
        </w:rPr>
        <w:t xml:space="preserve"> 次登录失败后锁定账号 </w:t>
      </w:r>
      <w:r>
        <w:rPr>
          <w:rStyle w:val="11"/>
          <w:rFonts w:hint="eastAsia"/>
          <w:color w:val="1A1A1A"/>
          <w:sz w:val="28"/>
          <w:szCs w:val="28"/>
        </w:rPr>
        <w:t>30分钟</w:t>
      </w:r>
      <w:r>
        <w:rPr>
          <w:rFonts w:hint="eastAsia"/>
          <w:color w:val="1A1A1A"/>
          <w:sz w:val="28"/>
          <w:szCs w:val="28"/>
        </w:rPr>
        <w:t>，或由管理员手动解锁；</w:t>
      </w:r>
    </w:p>
    <w:p w14:paraId="7083EB6E">
      <w:pPr>
        <w:numPr>
          <w:ilvl w:val="0"/>
          <w:numId w:val="14"/>
        </w:numPr>
        <w:spacing w:before="100" w:beforeAutospacing="1" w:after="120" w:line="480" w:lineRule="auto"/>
        <w:ind w:left="1680"/>
        <w:rPr>
          <w:rFonts w:hint="eastAsia"/>
          <w:color w:val="1A1A1A"/>
          <w:sz w:val="28"/>
          <w:szCs w:val="28"/>
        </w:rPr>
      </w:pPr>
      <w:r>
        <w:rPr>
          <w:rFonts w:hint="eastAsia"/>
          <w:color w:val="1A1A1A"/>
          <w:sz w:val="28"/>
          <w:szCs w:val="28"/>
        </w:rPr>
        <w:t>建议支持多因素认证（MFA），如短信验证码或硬件令牌的二次认证（作为可选增强功能）。</w:t>
      </w:r>
    </w:p>
    <w:p w14:paraId="0FEBD060">
      <w:pPr>
        <w:pStyle w:val="4"/>
        <w:spacing w:line="480" w:lineRule="auto"/>
        <w:rPr>
          <w:rFonts w:hint="eastAsia"/>
          <w:color w:val="1A1A1A"/>
        </w:rPr>
      </w:pPr>
      <w:bookmarkStart w:id="78" w:name="_Toc1707"/>
      <w:r>
        <w:rPr>
          <w:rFonts w:hint="eastAsia"/>
          <w:color w:val="1A1A1A"/>
        </w:rPr>
        <w:t>4.3.2 权限控制</w:t>
      </w:r>
      <w:bookmarkEnd w:id="78"/>
    </w:p>
    <w:p w14:paraId="64A5BEA0">
      <w:pPr>
        <w:numPr>
          <w:ilvl w:val="0"/>
          <w:numId w:val="15"/>
        </w:numPr>
        <w:spacing w:before="100" w:beforeAutospacing="1" w:after="120" w:line="480" w:lineRule="auto"/>
        <w:ind w:left="1680"/>
        <w:rPr>
          <w:rFonts w:hint="eastAsia"/>
          <w:color w:val="1A1A1A"/>
          <w:sz w:val="28"/>
          <w:szCs w:val="28"/>
        </w:rPr>
      </w:pPr>
      <w:r>
        <w:rPr>
          <w:rFonts w:hint="eastAsia"/>
          <w:color w:val="1A1A1A"/>
          <w:sz w:val="28"/>
          <w:szCs w:val="28"/>
        </w:rPr>
        <w:t>系统应采用 RBAC（基于角色的访问控制）模型管理用户权限；</w:t>
      </w:r>
    </w:p>
    <w:p w14:paraId="458EF277">
      <w:pPr>
        <w:numPr>
          <w:ilvl w:val="0"/>
          <w:numId w:val="15"/>
        </w:numPr>
        <w:spacing w:before="100" w:beforeAutospacing="1" w:after="120" w:line="480" w:lineRule="auto"/>
        <w:ind w:left="1680"/>
        <w:rPr>
          <w:rFonts w:hint="eastAsia"/>
          <w:color w:val="1A1A1A"/>
          <w:sz w:val="28"/>
          <w:szCs w:val="28"/>
        </w:rPr>
      </w:pPr>
      <w:r>
        <w:rPr>
          <w:rFonts w:hint="eastAsia"/>
          <w:color w:val="1A1A1A"/>
          <w:sz w:val="28"/>
          <w:szCs w:val="28"/>
        </w:rPr>
        <w:t>权限应细分到功能级和数据级：用户只能访问被授权的功能模块，且只能操作被授权的数据范围（如本辖区数据）；</w:t>
      </w:r>
    </w:p>
    <w:p w14:paraId="17F8A01E">
      <w:pPr>
        <w:numPr>
          <w:ilvl w:val="0"/>
          <w:numId w:val="15"/>
        </w:numPr>
        <w:spacing w:before="100" w:beforeAutospacing="1" w:after="120" w:line="480" w:lineRule="auto"/>
        <w:ind w:left="1680"/>
        <w:rPr>
          <w:rFonts w:hint="eastAsia"/>
          <w:color w:val="1A1A1A"/>
          <w:sz w:val="28"/>
          <w:szCs w:val="28"/>
        </w:rPr>
      </w:pPr>
      <w:r>
        <w:rPr>
          <w:rFonts w:hint="eastAsia"/>
          <w:color w:val="1A1A1A"/>
          <w:sz w:val="28"/>
          <w:szCs w:val="28"/>
        </w:rPr>
        <w:t>敏感操作（如删除数据、修改权限）应记录操作日志并支持事后审计；</w:t>
      </w:r>
    </w:p>
    <w:p w14:paraId="38234D0E">
      <w:pPr>
        <w:numPr>
          <w:ilvl w:val="0"/>
          <w:numId w:val="15"/>
        </w:numPr>
        <w:spacing w:before="100" w:beforeAutospacing="1" w:after="120" w:line="480" w:lineRule="auto"/>
        <w:ind w:left="1680"/>
        <w:rPr>
          <w:rFonts w:hint="eastAsia"/>
          <w:color w:val="1A1A1A"/>
          <w:sz w:val="28"/>
          <w:szCs w:val="28"/>
        </w:rPr>
      </w:pPr>
      <w:r>
        <w:rPr>
          <w:rFonts w:hint="eastAsia"/>
          <w:color w:val="1A1A1A"/>
          <w:sz w:val="28"/>
          <w:szCs w:val="28"/>
        </w:rPr>
        <w:t xml:space="preserve">会话应设置超时机制，空闲超时时间默认 </w:t>
      </w:r>
      <w:r>
        <w:rPr>
          <w:rStyle w:val="11"/>
          <w:rFonts w:hint="eastAsia"/>
          <w:color w:val="1A1A1A"/>
          <w:sz w:val="28"/>
          <w:szCs w:val="28"/>
        </w:rPr>
        <w:t>30分钟</w:t>
      </w:r>
      <w:r>
        <w:rPr>
          <w:rFonts w:hint="eastAsia"/>
          <w:color w:val="1A1A1A"/>
          <w:sz w:val="28"/>
          <w:szCs w:val="28"/>
        </w:rPr>
        <w:t>，超时后强制下线。</w:t>
      </w:r>
    </w:p>
    <w:p w14:paraId="3D4FE7BB">
      <w:pPr>
        <w:pStyle w:val="4"/>
        <w:spacing w:line="480" w:lineRule="auto"/>
        <w:rPr>
          <w:rFonts w:hint="eastAsia"/>
          <w:color w:val="1A1A1A"/>
        </w:rPr>
      </w:pPr>
      <w:bookmarkStart w:id="79" w:name="_Toc11357"/>
      <w:r>
        <w:rPr>
          <w:rFonts w:hint="eastAsia"/>
          <w:color w:val="1A1A1A"/>
        </w:rPr>
        <w:t>4.3.3 数据加密</w:t>
      </w:r>
      <w:bookmarkEnd w:id="79"/>
    </w:p>
    <w:p w14:paraId="3D79BC03">
      <w:pPr>
        <w:numPr>
          <w:ilvl w:val="0"/>
          <w:numId w:val="16"/>
        </w:numPr>
        <w:spacing w:before="100" w:beforeAutospacing="1" w:after="120" w:line="480" w:lineRule="auto"/>
        <w:ind w:left="1680"/>
        <w:rPr>
          <w:rFonts w:hint="eastAsia"/>
          <w:color w:val="1A1A1A"/>
          <w:sz w:val="28"/>
          <w:szCs w:val="28"/>
        </w:rPr>
      </w:pPr>
      <w:r>
        <w:rPr>
          <w:rFonts w:hint="eastAsia"/>
          <w:color w:val="1A1A1A"/>
          <w:sz w:val="28"/>
          <w:szCs w:val="28"/>
        </w:rPr>
        <w:t xml:space="preserve">数据传输全程采用 </w:t>
      </w:r>
      <w:r>
        <w:rPr>
          <w:rStyle w:val="11"/>
          <w:rFonts w:hint="eastAsia"/>
          <w:color w:val="1A1A1A"/>
          <w:sz w:val="28"/>
          <w:szCs w:val="28"/>
        </w:rPr>
        <w:t>TLS 1.2</w:t>
      </w:r>
      <w:r>
        <w:rPr>
          <w:rFonts w:hint="eastAsia"/>
          <w:color w:val="1A1A1A"/>
          <w:sz w:val="28"/>
          <w:szCs w:val="28"/>
        </w:rPr>
        <w:t xml:space="preserve"> 及以上版本加密（HTTPS）；</w:t>
      </w:r>
    </w:p>
    <w:p w14:paraId="022E9915">
      <w:pPr>
        <w:numPr>
          <w:ilvl w:val="0"/>
          <w:numId w:val="16"/>
        </w:numPr>
        <w:spacing w:before="100" w:beforeAutospacing="1" w:after="120" w:line="480" w:lineRule="auto"/>
        <w:ind w:left="1680"/>
        <w:rPr>
          <w:rFonts w:hint="eastAsia"/>
          <w:color w:val="1A1A1A"/>
          <w:sz w:val="28"/>
          <w:szCs w:val="28"/>
        </w:rPr>
      </w:pPr>
      <w:r>
        <w:rPr>
          <w:rFonts w:hint="eastAsia"/>
          <w:color w:val="1A1A1A"/>
          <w:sz w:val="28"/>
          <w:szCs w:val="28"/>
        </w:rPr>
        <w:t>敏感数据（如身份证号码）在前端展示时应脱敏处理（如显示为"310***********1234"）；</w:t>
      </w:r>
    </w:p>
    <w:p w14:paraId="50B373E0">
      <w:pPr>
        <w:numPr>
          <w:ilvl w:val="0"/>
          <w:numId w:val="16"/>
        </w:numPr>
        <w:spacing w:before="100" w:beforeAutospacing="1" w:after="120" w:line="480" w:lineRule="auto"/>
        <w:ind w:left="1680"/>
        <w:rPr>
          <w:rFonts w:hint="eastAsia"/>
          <w:color w:val="1A1A1A"/>
          <w:sz w:val="28"/>
          <w:szCs w:val="28"/>
        </w:rPr>
      </w:pPr>
      <w:r>
        <w:rPr>
          <w:rFonts w:hint="eastAsia"/>
          <w:color w:val="1A1A1A"/>
          <w:sz w:val="28"/>
          <w:szCs w:val="28"/>
        </w:rPr>
        <w:t>数据库中的敏感字段应加密存储（如身份证号、家庭地址等）；</w:t>
      </w:r>
    </w:p>
    <w:p w14:paraId="0F712987">
      <w:pPr>
        <w:numPr>
          <w:ilvl w:val="0"/>
          <w:numId w:val="16"/>
        </w:numPr>
        <w:spacing w:before="100" w:beforeAutospacing="1" w:after="120" w:line="480" w:lineRule="auto"/>
        <w:ind w:left="1680"/>
        <w:rPr>
          <w:rFonts w:hint="eastAsia"/>
          <w:color w:val="1A1A1A"/>
          <w:sz w:val="28"/>
          <w:szCs w:val="28"/>
        </w:rPr>
      </w:pPr>
      <w:r>
        <w:rPr>
          <w:rFonts w:hint="eastAsia"/>
          <w:color w:val="1A1A1A"/>
          <w:sz w:val="28"/>
          <w:szCs w:val="28"/>
        </w:rPr>
        <w:t>建议启用全站强制HTTPS，禁用HTTP访问。</w:t>
      </w:r>
    </w:p>
    <w:p w14:paraId="0352DFA9">
      <w:pPr>
        <w:pStyle w:val="4"/>
        <w:spacing w:line="480" w:lineRule="auto"/>
        <w:rPr>
          <w:rFonts w:hint="eastAsia"/>
          <w:color w:val="1A1A1A"/>
        </w:rPr>
      </w:pPr>
      <w:bookmarkStart w:id="80" w:name="_Toc4549"/>
      <w:r>
        <w:rPr>
          <w:rFonts w:hint="eastAsia"/>
          <w:color w:val="1A1A1A"/>
        </w:rPr>
        <w:t>4.3.4 日志审计</w:t>
      </w:r>
      <w:bookmarkEnd w:id="80"/>
    </w:p>
    <w:p w14:paraId="1D5B120A">
      <w:pPr>
        <w:numPr>
          <w:ilvl w:val="0"/>
          <w:numId w:val="17"/>
        </w:numPr>
        <w:spacing w:before="100" w:beforeAutospacing="1" w:after="120" w:line="480" w:lineRule="auto"/>
        <w:ind w:left="1680"/>
        <w:rPr>
          <w:rFonts w:hint="eastAsia"/>
          <w:color w:val="1A1A1A"/>
          <w:sz w:val="28"/>
          <w:szCs w:val="28"/>
        </w:rPr>
      </w:pPr>
      <w:r>
        <w:rPr>
          <w:rFonts w:hint="eastAsia"/>
          <w:color w:val="1A1A1A"/>
          <w:sz w:val="28"/>
          <w:szCs w:val="28"/>
        </w:rPr>
        <w:t>系统应记录完整的操作日志，包括：用户登录/退出、数据增删改查、权限变更、系统参数修改、数据导出等；</w:t>
      </w:r>
    </w:p>
    <w:p w14:paraId="49CFD397">
      <w:pPr>
        <w:numPr>
          <w:ilvl w:val="0"/>
          <w:numId w:val="17"/>
        </w:numPr>
        <w:spacing w:before="100" w:beforeAutospacing="1" w:after="120" w:line="480" w:lineRule="auto"/>
        <w:ind w:left="1680"/>
        <w:rPr>
          <w:rFonts w:hint="eastAsia"/>
          <w:color w:val="1A1A1A"/>
          <w:sz w:val="28"/>
          <w:szCs w:val="28"/>
        </w:rPr>
      </w:pPr>
      <w:r>
        <w:rPr>
          <w:rFonts w:hint="eastAsia"/>
          <w:color w:val="1A1A1A"/>
          <w:sz w:val="28"/>
          <w:szCs w:val="28"/>
        </w:rPr>
        <w:t>日志内容应至少包含：操作用户、操作时间、操作类型、操作对象、操作结果、客户端IP地址；</w:t>
      </w:r>
    </w:p>
    <w:p w14:paraId="44F51D0D">
      <w:pPr>
        <w:numPr>
          <w:ilvl w:val="0"/>
          <w:numId w:val="17"/>
        </w:numPr>
        <w:spacing w:before="100" w:beforeAutospacing="1" w:after="120" w:line="480" w:lineRule="auto"/>
        <w:ind w:left="1680"/>
        <w:rPr>
          <w:rFonts w:hint="eastAsia"/>
          <w:color w:val="1A1A1A"/>
          <w:sz w:val="28"/>
          <w:szCs w:val="28"/>
        </w:rPr>
      </w:pPr>
      <w:r>
        <w:rPr>
          <w:rFonts w:hint="eastAsia"/>
          <w:color w:val="1A1A1A"/>
          <w:sz w:val="28"/>
          <w:szCs w:val="28"/>
        </w:rPr>
        <w:t xml:space="preserve">日志应保存不少于 </w:t>
      </w:r>
      <w:r>
        <w:rPr>
          <w:rStyle w:val="11"/>
          <w:rFonts w:hint="eastAsia"/>
          <w:color w:val="1A1A1A"/>
          <w:sz w:val="28"/>
          <w:szCs w:val="28"/>
        </w:rPr>
        <w:t>180天</w:t>
      </w:r>
      <w:r>
        <w:rPr>
          <w:rFonts w:hint="eastAsia"/>
          <w:color w:val="1A1A1A"/>
          <w:sz w:val="28"/>
          <w:szCs w:val="28"/>
        </w:rPr>
        <w:t>，且日志文件不可被普通用户删除或修改；</w:t>
      </w:r>
    </w:p>
    <w:p w14:paraId="0A68435C">
      <w:pPr>
        <w:numPr>
          <w:ilvl w:val="0"/>
          <w:numId w:val="17"/>
        </w:numPr>
        <w:spacing w:before="100" w:beforeAutospacing="1" w:after="120" w:line="480" w:lineRule="auto"/>
        <w:ind w:left="1680"/>
        <w:rPr>
          <w:rFonts w:hint="eastAsia"/>
          <w:color w:val="1A1A1A"/>
          <w:sz w:val="28"/>
          <w:szCs w:val="28"/>
        </w:rPr>
      </w:pPr>
      <w:r>
        <w:rPr>
          <w:rFonts w:hint="eastAsia"/>
          <w:color w:val="1A1A1A"/>
          <w:sz w:val="28"/>
          <w:szCs w:val="28"/>
        </w:rPr>
        <w:t>系统管理员应能够按条件查询和导出日志报表。</w:t>
      </w:r>
    </w:p>
    <w:p w14:paraId="5CECC669">
      <w:pPr>
        <w:pStyle w:val="3"/>
        <w:spacing w:line="480" w:lineRule="auto"/>
        <w:rPr>
          <w:rFonts w:hint="eastAsia"/>
          <w:color w:val="1A1A1A"/>
        </w:rPr>
      </w:pPr>
      <w:bookmarkStart w:id="81" w:name="_Toc9346"/>
      <w:r>
        <w:rPr>
          <w:rFonts w:hint="eastAsia"/>
          <w:color w:val="1A1A1A"/>
        </w:rPr>
        <w:t>4.4 可维护性</w:t>
      </w:r>
      <w:bookmarkEnd w:id="81"/>
    </w:p>
    <w:p w14:paraId="02848782">
      <w:pPr>
        <w:pStyle w:val="4"/>
        <w:spacing w:line="480" w:lineRule="auto"/>
        <w:rPr>
          <w:rFonts w:hint="eastAsia"/>
          <w:color w:val="1A1A1A"/>
        </w:rPr>
      </w:pPr>
      <w:bookmarkStart w:id="82" w:name="_Toc4128"/>
      <w:r>
        <w:rPr>
          <w:rFonts w:hint="eastAsia"/>
          <w:color w:val="1A1A1A"/>
        </w:rPr>
        <w:t>4.4.1 模块化设计</w:t>
      </w:r>
      <w:bookmarkEnd w:id="82"/>
    </w:p>
    <w:p w14:paraId="314F4624">
      <w:pPr>
        <w:numPr>
          <w:ilvl w:val="0"/>
          <w:numId w:val="18"/>
        </w:numPr>
        <w:spacing w:before="100" w:beforeAutospacing="1" w:after="120" w:line="480" w:lineRule="auto"/>
        <w:ind w:left="1680"/>
        <w:rPr>
          <w:rFonts w:hint="eastAsia"/>
          <w:color w:val="1A1A1A"/>
          <w:sz w:val="28"/>
          <w:szCs w:val="28"/>
        </w:rPr>
      </w:pPr>
      <w:r>
        <w:rPr>
          <w:rFonts w:hint="eastAsia"/>
          <w:color w:val="1A1A1A"/>
          <w:sz w:val="28"/>
          <w:szCs w:val="28"/>
        </w:rPr>
        <w:t>系统应采用模块化、组件化设计，各业务模块之间低耦合、高内聚；</w:t>
      </w:r>
    </w:p>
    <w:p w14:paraId="4942AA99">
      <w:pPr>
        <w:numPr>
          <w:ilvl w:val="0"/>
          <w:numId w:val="18"/>
        </w:numPr>
        <w:spacing w:before="100" w:beforeAutospacing="1" w:after="120" w:line="480" w:lineRule="auto"/>
        <w:ind w:left="1680"/>
        <w:rPr>
          <w:rFonts w:hint="eastAsia"/>
          <w:color w:val="1A1A1A"/>
          <w:sz w:val="28"/>
          <w:szCs w:val="28"/>
        </w:rPr>
      </w:pPr>
      <w:r>
        <w:rPr>
          <w:rFonts w:hint="eastAsia"/>
          <w:color w:val="1A1A1A"/>
          <w:sz w:val="28"/>
          <w:szCs w:val="28"/>
        </w:rPr>
        <w:t>核心业务逻辑应封装在独立的服务层中，便于维护和复用；</w:t>
      </w:r>
    </w:p>
    <w:p w14:paraId="1D97800F">
      <w:pPr>
        <w:numPr>
          <w:ilvl w:val="0"/>
          <w:numId w:val="18"/>
        </w:numPr>
        <w:spacing w:before="100" w:beforeAutospacing="1" w:after="120" w:line="480" w:lineRule="auto"/>
        <w:ind w:left="1680"/>
        <w:rPr>
          <w:rFonts w:hint="eastAsia"/>
          <w:color w:val="1A1A1A"/>
          <w:sz w:val="28"/>
          <w:szCs w:val="28"/>
        </w:rPr>
      </w:pPr>
      <w:r>
        <w:rPr>
          <w:rFonts w:hint="eastAsia"/>
          <w:color w:val="1A1A1A"/>
          <w:sz w:val="28"/>
          <w:szCs w:val="28"/>
        </w:rPr>
        <w:t>数据库设计应遵循范式要求，表结构清晰，命名规范统一。</w:t>
      </w:r>
    </w:p>
    <w:p w14:paraId="58187612">
      <w:pPr>
        <w:pStyle w:val="4"/>
        <w:spacing w:line="480" w:lineRule="auto"/>
        <w:rPr>
          <w:rFonts w:hint="eastAsia"/>
          <w:color w:val="1A1A1A"/>
        </w:rPr>
      </w:pPr>
      <w:bookmarkStart w:id="83" w:name="_Toc23476"/>
      <w:r>
        <w:rPr>
          <w:rFonts w:hint="eastAsia"/>
          <w:color w:val="1A1A1A"/>
        </w:rPr>
        <w:t>4.4.2 可扩展性</w:t>
      </w:r>
      <w:bookmarkEnd w:id="83"/>
    </w:p>
    <w:p w14:paraId="3D767A57">
      <w:pPr>
        <w:numPr>
          <w:ilvl w:val="0"/>
          <w:numId w:val="19"/>
        </w:numPr>
        <w:spacing w:before="100" w:beforeAutospacing="1" w:after="120" w:line="480" w:lineRule="auto"/>
        <w:ind w:left="1680"/>
        <w:rPr>
          <w:rFonts w:hint="eastAsia"/>
          <w:color w:val="1A1A1A"/>
          <w:sz w:val="28"/>
          <w:szCs w:val="28"/>
        </w:rPr>
      </w:pPr>
      <w:r>
        <w:rPr>
          <w:rFonts w:hint="eastAsia"/>
          <w:color w:val="1A1A1A"/>
          <w:sz w:val="28"/>
          <w:szCs w:val="28"/>
        </w:rPr>
        <w:t>系统应支持功能模块的灵活扩展，新增模块不影响现有功能；</w:t>
      </w:r>
    </w:p>
    <w:p w14:paraId="0540215E">
      <w:pPr>
        <w:numPr>
          <w:ilvl w:val="0"/>
          <w:numId w:val="19"/>
        </w:numPr>
        <w:spacing w:before="100" w:beforeAutospacing="1" w:after="120" w:line="480" w:lineRule="auto"/>
        <w:ind w:left="1680"/>
        <w:rPr>
          <w:rFonts w:hint="eastAsia"/>
          <w:color w:val="1A1A1A"/>
          <w:sz w:val="28"/>
          <w:szCs w:val="28"/>
        </w:rPr>
      </w:pPr>
      <w:r>
        <w:rPr>
          <w:rFonts w:hint="eastAsia"/>
          <w:color w:val="1A1A1A"/>
          <w:sz w:val="28"/>
          <w:szCs w:val="28"/>
        </w:rPr>
        <w:t>应采用微服务化架构思想或预留服务接口，支持未来向微服务架构演进；</w:t>
      </w:r>
    </w:p>
    <w:p w14:paraId="084CCAC0">
      <w:pPr>
        <w:numPr>
          <w:ilvl w:val="0"/>
          <w:numId w:val="19"/>
        </w:numPr>
        <w:spacing w:before="100" w:beforeAutospacing="1" w:after="120" w:line="480" w:lineRule="auto"/>
        <w:ind w:left="1680"/>
        <w:rPr>
          <w:rFonts w:hint="eastAsia"/>
          <w:color w:val="1A1A1A"/>
          <w:sz w:val="28"/>
          <w:szCs w:val="28"/>
        </w:rPr>
      </w:pPr>
      <w:r>
        <w:rPr>
          <w:rFonts w:hint="eastAsia"/>
          <w:color w:val="1A1A1A"/>
          <w:sz w:val="28"/>
          <w:szCs w:val="28"/>
        </w:rPr>
        <w:t>数据库设计应预留扩展字段，避免频繁的结构变更；</w:t>
      </w:r>
    </w:p>
    <w:p w14:paraId="050AD2B0">
      <w:pPr>
        <w:numPr>
          <w:ilvl w:val="0"/>
          <w:numId w:val="19"/>
        </w:numPr>
        <w:spacing w:before="100" w:beforeAutospacing="1" w:after="120" w:line="480" w:lineRule="auto"/>
        <w:ind w:left="1680"/>
        <w:rPr>
          <w:rFonts w:hint="eastAsia"/>
          <w:color w:val="1A1A1A"/>
          <w:sz w:val="28"/>
          <w:szCs w:val="28"/>
        </w:rPr>
      </w:pPr>
      <w:r>
        <w:rPr>
          <w:rFonts w:hint="eastAsia"/>
          <w:color w:val="1A1A1A"/>
          <w:sz w:val="28"/>
          <w:szCs w:val="28"/>
        </w:rPr>
        <w:t>应支持集群部署和水平扩展。</w:t>
      </w:r>
    </w:p>
    <w:p w14:paraId="0B41607D">
      <w:pPr>
        <w:pStyle w:val="4"/>
        <w:spacing w:line="480" w:lineRule="auto"/>
        <w:rPr>
          <w:rFonts w:hint="eastAsia"/>
          <w:color w:val="1A1A1A"/>
        </w:rPr>
      </w:pPr>
      <w:bookmarkStart w:id="84" w:name="_Toc8156"/>
      <w:r>
        <w:rPr>
          <w:rFonts w:hint="eastAsia"/>
          <w:color w:val="1A1A1A"/>
        </w:rPr>
        <w:t>4.4.3 可测试性</w:t>
      </w:r>
      <w:bookmarkEnd w:id="84"/>
    </w:p>
    <w:p w14:paraId="661F57E0">
      <w:pPr>
        <w:numPr>
          <w:ilvl w:val="0"/>
          <w:numId w:val="20"/>
        </w:numPr>
        <w:spacing w:before="100" w:beforeAutospacing="1" w:after="120" w:line="480" w:lineRule="auto"/>
        <w:ind w:left="1680"/>
        <w:rPr>
          <w:rFonts w:hint="eastAsia"/>
          <w:color w:val="1A1A1A"/>
          <w:sz w:val="28"/>
          <w:szCs w:val="28"/>
        </w:rPr>
      </w:pPr>
      <w:r>
        <w:rPr>
          <w:rFonts w:hint="eastAsia"/>
          <w:color w:val="1A1A1A"/>
          <w:sz w:val="28"/>
          <w:szCs w:val="28"/>
        </w:rPr>
        <w:t>系统应提供完整的接口文档，支持自动化接口测试；</w:t>
      </w:r>
    </w:p>
    <w:p w14:paraId="5B7B1C9E">
      <w:pPr>
        <w:numPr>
          <w:ilvl w:val="0"/>
          <w:numId w:val="20"/>
        </w:numPr>
        <w:spacing w:before="100" w:beforeAutospacing="1" w:after="120" w:line="480" w:lineRule="auto"/>
        <w:ind w:left="1680"/>
        <w:rPr>
          <w:rFonts w:hint="eastAsia"/>
          <w:color w:val="1A1A1A"/>
          <w:sz w:val="28"/>
          <w:szCs w:val="28"/>
        </w:rPr>
      </w:pPr>
      <w:r>
        <w:rPr>
          <w:rFonts w:hint="eastAsia"/>
          <w:color w:val="1A1A1A"/>
          <w:sz w:val="28"/>
          <w:szCs w:val="28"/>
        </w:rPr>
        <w:t xml:space="preserve">核心业务模块应编写单元测试用例，覆盖率不低于 </w:t>
      </w:r>
      <w:r>
        <w:rPr>
          <w:rStyle w:val="11"/>
          <w:rFonts w:hint="eastAsia"/>
          <w:color w:val="1A1A1A"/>
          <w:sz w:val="28"/>
          <w:szCs w:val="28"/>
        </w:rPr>
        <w:t>70%</w:t>
      </w:r>
      <w:r>
        <w:rPr>
          <w:rFonts w:hint="eastAsia"/>
          <w:color w:val="1A1A1A"/>
          <w:sz w:val="28"/>
          <w:szCs w:val="28"/>
        </w:rPr>
        <w:t>；</w:t>
      </w:r>
    </w:p>
    <w:p w14:paraId="1D05B6FD">
      <w:pPr>
        <w:numPr>
          <w:ilvl w:val="0"/>
          <w:numId w:val="20"/>
        </w:numPr>
        <w:spacing w:before="100" w:beforeAutospacing="1" w:after="120" w:line="480" w:lineRule="auto"/>
        <w:ind w:left="1680"/>
        <w:rPr>
          <w:rFonts w:hint="eastAsia"/>
          <w:color w:val="1A1A1A"/>
          <w:sz w:val="28"/>
          <w:szCs w:val="28"/>
        </w:rPr>
      </w:pPr>
      <w:r>
        <w:rPr>
          <w:rFonts w:hint="eastAsia"/>
          <w:color w:val="1A1A1A"/>
          <w:sz w:val="28"/>
          <w:szCs w:val="28"/>
        </w:rPr>
        <w:t>系统应支持在测试环境和生产环境之间灵活切换。</w:t>
      </w:r>
    </w:p>
    <w:p w14:paraId="7F49B65D">
      <w:pPr>
        <w:pStyle w:val="3"/>
        <w:spacing w:line="480" w:lineRule="auto"/>
        <w:rPr>
          <w:rFonts w:hint="eastAsia"/>
          <w:color w:val="1A1A1A"/>
        </w:rPr>
      </w:pPr>
      <w:bookmarkStart w:id="85" w:name="_Toc10281"/>
      <w:r>
        <w:rPr>
          <w:rFonts w:hint="eastAsia"/>
          <w:color w:val="1A1A1A"/>
        </w:rPr>
        <w:t>4.5 易用性</w:t>
      </w:r>
      <w:bookmarkEnd w:id="85"/>
    </w:p>
    <w:p w14:paraId="49E5FF4D">
      <w:pPr>
        <w:pStyle w:val="4"/>
        <w:spacing w:line="480" w:lineRule="auto"/>
        <w:rPr>
          <w:rFonts w:hint="eastAsia"/>
          <w:color w:val="1A1A1A"/>
        </w:rPr>
      </w:pPr>
      <w:bookmarkStart w:id="86" w:name="_Toc29860"/>
      <w:r>
        <w:rPr>
          <w:rFonts w:hint="eastAsia"/>
          <w:color w:val="1A1A1A"/>
        </w:rPr>
        <w:t>4.5.1 界面友好</w:t>
      </w:r>
      <w:bookmarkEnd w:id="86"/>
    </w:p>
    <w:p w14:paraId="17800E02">
      <w:pPr>
        <w:numPr>
          <w:ilvl w:val="0"/>
          <w:numId w:val="21"/>
        </w:numPr>
        <w:spacing w:before="100" w:beforeAutospacing="1" w:after="120" w:line="480" w:lineRule="auto"/>
        <w:ind w:left="1680"/>
        <w:rPr>
          <w:rFonts w:hint="eastAsia"/>
          <w:color w:val="1A1A1A"/>
          <w:sz w:val="28"/>
          <w:szCs w:val="28"/>
        </w:rPr>
      </w:pPr>
      <w:r>
        <w:rPr>
          <w:rFonts w:hint="eastAsia"/>
          <w:color w:val="1A1A1A"/>
          <w:sz w:val="28"/>
          <w:szCs w:val="28"/>
        </w:rPr>
        <w:t>系统界面应简洁大方，色彩搭配协调，符合政务系统稳重专业的风格；</w:t>
      </w:r>
    </w:p>
    <w:p w14:paraId="26A61ED2">
      <w:pPr>
        <w:numPr>
          <w:ilvl w:val="0"/>
          <w:numId w:val="21"/>
        </w:numPr>
        <w:spacing w:before="100" w:beforeAutospacing="1" w:after="120" w:line="480" w:lineRule="auto"/>
        <w:ind w:left="1680"/>
        <w:rPr>
          <w:rFonts w:hint="eastAsia"/>
          <w:color w:val="1A1A1A"/>
          <w:sz w:val="28"/>
          <w:szCs w:val="28"/>
        </w:rPr>
      </w:pPr>
      <w:r>
        <w:rPr>
          <w:rFonts w:hint="eastAsia"/>
          <w:color w:val="1A1A1A"/>
          <w:sz w:val="28"/>
          <w:szCs w:val="28"/>
        </w:rPr>
        <w:t xml:space="preserve">页面布局应合理，常用功能应在显眼位置，操作路径不超过 </w:t>
      </w:r>
      <w:r>
        <w:rPr>
          <w:rStyle w:val="11"/>
          <w:rFonts w:hint="eastAsia"/>
          <w:color w:val="1A1A1A"/>
          <w:sz w:val="28"/>
          <w:szCs w:val="28"/>
        </w:rPr>
        <w:t>3层</w:t>
      </w:r>
      <w:r>
        <w:rPr>
          <w:rFonts w:hint="eastAsia"/>
          <w:color w:val="1A1A1A"/>
          <w:sz w:val="28"/>
          <w:szCs w:val="28"/>
        </w:rPr>
        <w:t>；</w:t>
      </w:r>
    </w:p>
    <w:p w14:paraId="4DF92BB1">
      <w:pPr>
        <w:numPr>
          <w:ilvl w:val="0"/>
          <w:numId w:val="21"/>
        </w:numPr>
        <w:spacing w:before="100" w:beforeAutospacing="1" w:after="120" w:line="480" w:lineRule="auto"/>
        <w:ind w:left="1680"/>
        <w:rPr>
          <w:rFonts w:hint="eastAsia"/>
          <w:color w:val="1A1A1A"/>
          <w:sz w:val="28"/>
          <w:szCs w:val="28"/>
        </w:rPr>
      </w:pPr>
      <w:r>
        <w:rPr>
          <w:rFonts w:hint="eastAsia"/>
          <w:color w:val="1A1A1A"/>
          <w:sz w:val="28"/>
          <w:szCs w:val="28"/>
        </w:rPr>
        <w:t>应使用清晰的中文标签和提示信息，避免专业术语堆砌；</w:t>
      </w:r>
    </w:p>
    <w:p w14:paraId="6B0DF120">
      <w:pPr>
        <w:numPr>
          <w:ilvl w:val="0"/>
          <w:numId w:val="21"/>
        </w:numPr>
        <w:spacing w:before="100" w:beforeAutospacing="1" w:after="120" w:line="480" w:lineRule="auto"/>
        <w:ind w:left="1680"/>
        <w:rPr>
          <w:rFonts w:hint="eastAsia"/>
          <w:color w:val="1A1A1A"/>
          <w:sz w:val="28"/>
          <w:szCs w:val="28"/>
        </w:rPr>
      </w:pPr>
      <w:r>
        <w:rPr>
          <w:rFonts w:hint="eastAsia"/>
          <w:color w:val="1A1A1A"/>
          <w:sz w:val="28"/>
          <w:szCs w:val="28"/>
        </w:rPr>
        <w:t>应提供数据可视化图表（如统计看板），使数据一目了然。</w:t>
      </w:r>
    </w:p>
    <w:p w14:paraId="10E851F0">
      <w:pPr>
        <w:pStyle w:val="4"/>
        <w:spacing w:line="480" w:lineRule="auto"/>
        <w:rPr>
          <w:rFonts w:hint="eastAsia"/>
          <w:color w:val="1A1A1A"/>
        </w:rPr>
      </w:pPr>
      <w:bookmarkStart w:id="87" w:name="_Toc29698"/>
      <w:r>
        <w:rPr>
          <w:rFonts w:hint="eastAsia"/>
          <w:color w:val="1A1A1A"/>
        </w:rPr>
        <w:t>4.5.2 操作简单</w:t>
      </w:r>
      <w:bookmarkEnd w:id="87"/>
    </w:p>
    <w:p w14:paraId="3B9C1AA9">
      <w:pPr>
        <w:numPr>
          <w:ilvl w:val="0"/>
          <w:numId w:val="22"/>
        </w:numPr>
        <w:spacing w:before="100" w:beforeAutospacing="1" w:after="120" w:line="480" w:lineRule="auto"/>
        <w:ind w:left="1680"/>
        <w:rPr>
          <w:rFonts w:hint="eastAsia"/>
          <w:color w:val="1A1A1A"/>
          <w:sz w:val="28"/>
          <w:szCs w:val="28"/>
        </w:rPr>
      </w:pPr>
      <w:r>
        <w:rPr>
          <w:rFonts w:hint="eastAsia"/>
          <w:color w:val="1A1A1A"/>
          <w:sz w:val="28"/>
          <w:szCs w:val="28"/>
        </w:rPr>
        <w:t>数据录入界面应支持表单自动填充、身份证读卡器接入、OCR识别等辅助手段，减少手工输入；</w:t>
      </w:r>
    </w:p>
    <w:p w14:paraId="6EB7A141">
      <w:pPr>
        <w:numPr>
          <w:ilvl w:val="0"/>
          <w:numId w:val="22"/>
        </w:numPr>
        <w:spacing w:before="100" w:beforeAutospacing="1" w:after="120" w:line="480" w:lineRule="auto"/>
        <w:ind w:left="1680"/>
        <w:rPr>
          <w:rFonts w:hint="eastAsia"/>
          <w:color w:val="1A1A1A"/>
          <w:sz w:val="28"/>
          <w:szCs w:val="28"/>
        </w:rPr>
      </w:pPr>
      <w:r>
        <w:rPr>
          <w:rFonts w:hint="eastAsia"/>
          <w:color w:val="1A1A1A"/>
          <w:sz w:val="28"/>
          <w:szCs w:val="28"/>
        </w:rPr>
        <w:t>应提供批量导入/导出功能，支持Excel模板批量处理数据；</w:t>
      </w:r>
    </w:p>
    <w:p w14:paraId="15B22EFB">
      <w:pPr>
        <w:numPr>
          <w:ilvl w:val="0"/>
          <w:numId w:val="22"/>
        </w:numPr>
        <w:spacing w:before="100" w:beforeAutospacing="1" w:after="120" w:line="480" w:lineRule="auto"/>
        <w:ind w:left="1680"/>
        <w:rPr>
          <w:rFonts w:hint="eastAsia"/>
          <w:color w:val="1A1A1A"/>
          <w:sz w:val="28"/>
          <w:szCs w:val="28"/>
        </w:rPr>
      </w:pPr>
      <w:r>
        <w:rPr>
          <w:rFonts w:hint="eastAsia"/>
          <w:color w:val="1A1A1A"/>
          <w:sz w:val="28"/>
          <w:szCs w:val="28"/>
        </w:rPr>
        <w:t>应支持键盘快捷键操作，提高熟练用户的工作效率；</w:t>
      </w:r>
    </w:p>
    <w:p w14:paraId="6FC10A1A">
      <w:pPr>
        <w:numPr>
          <w:ilvl w:val="0"/>
          <w:numId w:val="22"/>
        </w:numPr>
        <w:spacing w:before="100" w:beforeAutospacing="1" w:after="120" w:line="480" w:lineRule="auto"/>
        <w:ind w:left="1680"/>
        <w:rPr>
          <w:rFonts w:hint="eastAsia"/>
          <w:color w:val="1A1A1A"/>
          <w:sz w:val="28"/>
          <w:szCs w:val="28"/>
        </w:rPr>
      </w:pPr>
      <w:r>
        <w:rPr>
          <w:rFonts w:hint="eastAsia"/>
          <w:color w:val="1A1A1A"/>
          <w:sz w:val="28"/>
          <w:szCs w:val="28"/>
        </w:rPr>
        <w:t>应提供操作引导和输入提示，降低误操作概率。</w:t>
      </w:r>
    </w:p>
    <w:p w14:paraId="5BAD8D1E">
      <w:pPr>
        <w:pStyle w:val="4"/>
        <w:spacing w:line="480" w:lineRule="auto"/>
        <w:rPr>
          <w:rFonts w:hint="eastAsia"/>
          <w:color w:val="1A1A1A"/>
        </w:rPr>
      </w:pPr>
      <w:bookmarkStart w:id="88" w:name="_Toc18604"/>
      <w:r>
        <w:rPr>
          <w:rFonts w:hint="eastAsia"/>
          <w:color w:val="1A1A1A"/>
        </w:rPr>
        <w:t>4.5.3 帮助文档</w:t>
      </w:r>
      <w:bookmarkEnd w:id="88"/>
    </w:p>
    <w:p w14:paraId="2C0B938A">
      <w:pPr>
        <w:numPr>
          <w:ilvl w:val="0"/>
          <w:numId w:val="23"/>
        </w:numPr>
        <w:spacing w:before="100" w:beforeAutospacing="1" w:after="120" w:line="480" w:lineRule="auto"/>
        <w:ind w:left="1680"/>
        <w:rPr>
          <w:rFonts w:hint="eastAsia"/>
          <w:color w:val="1A1A1A"/>
          <w:sz w:val="28"/>
          <w:szCs w:val="28"/>
        </w:rPr>
      </w:pPr>
      <w:r>
        <w:rPr>
          <w:rFonts w:hint="eastAsia"/>
          <w:color w:val="1A1A1A"/>
          <w:sz w:val="28"/>
          <w:szCs w:val="28"/>
        </w:rPr>
        <w:t>系统应为每个功能模块提供在线帮助文档（F1键或帮助按钮调用）；</w:t>
      </w:r>
    </w:p>
    <w:p w14:paraId="5327CE3A">
      <w:pPr>
        <w:numPr>
          <w:ilvl w:val="0"/>
          <w:numId w:val="23"/>
        </w:numPr>
        <w:spacing w:before="100" w:beforeAutospacing="1" w:after="120" w:line="480" w:lineRule="auto"/>
        <w:ind w:left="1680"/>
        <w:rPr>
          <w:rFonts w:hint="eastAsia"/>
          <w:color w:val="1A1A1A"/>
          <w:sz w:val="28"/>
          <w:szCs w:val="28"/>
        </w:rPr>
      </w:pPr>
      <w:r>
        <w:rPr>
          <w:rFonts w:hint="eastAsia"/>
          <w:color w:val="1A1A1A"/>
          <w:sz w:val="28"/>
          <w:szCs w:val="28"/>
        </w:rPr>
        <w:t>应提供用户操作手册（电子版），涵盖常见业务场景的操作指南；</w:t>
      </w:r>
    </w:p>
    <w:p w14:paraId="391F70A5">
      <w:pPr>
        <w:numPr>
          <w:ilvl w:val="0"/>
          <w:numId w:val="23"/>
        </w:numPr>
        <w:spacing w:before="100" w:beforeAutospacing="1" w:after="120" w:line="480" w:lineRule="auto"/>
        <w:ind w:left="1680"/>
        <w:rPr>
          <w:rFonts w:hint="eastAsia"/>
          <w:color w:val="1A1A1A"/>
          <w:sz w:val="28"/>
          <w:szCs w:val="28"/>
        </w:rPr>
      </w:pPr>
      <w:r>
        <w:rPr>
          <w:rFonts w:hint="eastAsia"/>
          <w:color w:val="1A1A1A"/>
          <w:sz w:val="28"/>
          <w:szCs w:val="28"/>
        </w:rPr>
        <w:t>应提供系统管理员维护手册。</w:t>
      </w:r>
    </w:p>
    <w:p w14:paraId="06314129">
      <w:pPr>
        <w:pStyle w:val="3"/>
        <w:spacing w:line="480" w:lineRule="auto"/>
        <w:rPr>
          <w:rFonts w:hint="eastAsia"/>
          <w:color w:val="1A1A1A"/>
        </w:rPr>
      </w:pPr>
      <w:bookmarkStart w:id="89" w:name="_Toc3791"/>
      <w:r>
        <w:rPr>
          <w:rFonts w:hint="eastAsia"/>
          <w:color w:val="1A1A1A"/>
        </w:rPr>
        <w:t>4.6 兼容性</w:t>
      </w:r>
      <w:bookmarkEnd w:id="89"/>
    </w:p>
    <w:p w14:paraId="2A9D85DB">
      <w:pPr>
        <w:pStyle w:val="4"/>
        <w:spacing w:line="480" w:lineRule="auto"/>
        <w:rPr>
          <w:rFonts w:hint="eastAsia"/>
          <w:color w:val="1A1A1A"/>
        </w:rPr>
      </w:pPr>
      <w:bookmarkStart w:id="90" w:name="_Toc31408"/>
      <w:r>
        <w:rPr>
          <w:rFonts w:hint="eastAsia"/>
          <w:color w:val="1A1A1A"/>
        </w:rPr>
        <w:t>4.6.1 浏览器兼容</w:t>
      </w:r>
      <w:bookmarkEnd w:id="90"/>
    </w:p>
    <w:tbl>
      <w:tblPr>
        <w:tblStyle w:val="9"/>
        <w:tblW w:w="5000" w:type="pct"/>
        <w:tblInd w:w="0" w:type="dxa"/>
        <w:tblLayout w:type="autofit"/>
        <w:tblCellMar>
          <w:top w:w="15" w:type="dxa"/>
          <w:left w:w="15" w:type="dxa"/>
          <w:bottom w:w="15" w:type="dxa"/>
          <w:right w:w="15" w:type="dxa"/>
        </w:tblCellMar>
      </w:tblPr>
      <w:tblGrid>
        <w:gridCol w:w="2665"/>
        <w:gridCol w:w="1470"/>
        <w:gridCol w:w="1732"/>
        <w:gridCol w:w="2799"/>
      </w:tblGrid>
      <w:tr w14:paraId="7F0D4B42">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824F2BB">
            <w:pPr>
              <w:spacing w:before="225" w:after="225" w:line="480" w:lineRule="auto"/>
              <w:jc w:val="center"/>
              <w:rPr>
                <w:rFonts w:hint="eastAsia"/>
                <w:b/>
                <w:bCs/>
                <w:color w:val="1A1A1A"/>
              </w:rPr>
            </w:pPr>
            <w:r>
              <w:rPr>
                <w:rFonts w:hint="eastAsia"/>
                <w:b/>
                <w:bCs/>
                <w:color w:val="1A1A1A"/>
              </w:rPr>
              <w:t>浏览器</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C80D769">
            <w:pPr>
              <w:spacing w:before="225" w:after="225" w:line="480" w:lineRule="auto"/>
              <w:jc w:val="center"/>
              <w:rPr>
                <w:rFonts w:hint="eastAsia"/>
                <w:b/>
                <w:bCs/>
                <w:color w:val="1A1A1A"/>
              </w:rPr>
            </w:pPr>
            <w:r>
              <w:rPr>
                <w:rFonts w:hint="eastAsia"/>
                <w:b/>
                <w:bCs/>
                <w:color w:val="1A1A1A"/>
              </w:rPr>
              <w:t>最低版本</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5D4AB24">
            <w:pPr>
              <w:spacing w:before="225" w:after="225" w:line="480" w:lineRule="auto"/>
              <w:jc w:val="center"/>
              <w:rPr>
                <w:rFonts w:hint="eastAsia"/>
                <w:b/>
                <w:bCs/>
                <w:color w:val="1A1A1A"/>
              </w:rPr>
            </w:pPr>
            <w:r>
              <w:rPr>
                <w:rFonts w:hint="eastAsia"/>
                <w:b/>
                <w:bCs/>
                <w:color w:val="1A1A1A"/>
              </w:rPr>
              <w:t>推荐版本</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AB64F4F">
            <w:pPr>
              <w:spacing w:before="225" w:after="225" w:line="480" w:lineRule="auto"/>
              <w:jc w:val="center"/>
              <w:rPr>
                <w:rFonts w:hint="eastAsia"/>
                <w:b/>
                <w:bCs/>
                <w:color w:val="1A1A1A"/>
              </w:rPr>
            </w:pPr>
            <w:r>
              <w:rPr>
                <w:rFonts w:hint="eastAsia"/>
                <w:b/>
                <w:bCs/>
                <w:color w:val="1A1A1A"/>
              </w:rPr>
              <w:t>支持程度</w:t>
            </w:r>
          </w:p>
        </w:tc>
      </w:tr>
      <w:tr w14:paraId="68D2667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0D20B5">
            <w:pPr>
              <w:spacing w:before="225" w:after="225" w:line="480" w:lineRule="auto"/>
              <w:jc w:val="center"/>
              <w:rPr>
                <w:rFonts w:hint="eastAsia"/>
                <w:color w:val="1A1A1A"/>
              </w:rPr>
            </w:pPr>
            <w:r>
              <w:rPr>
                <w:rFonts w:hint="eastAsia"/>
                <w:color w:val="1A1A1A"/>
              </w:rPr>
              <w:t>Google Chrome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AC91CD">
            <w:pPr>
              <w:spacing w:before="225" w:after="225" w:line="480" w:lineRule="auto"/>
              <w:jc w:val="center"/>
              <w:rPr>
                <w:rFonts w:hint="eastAsia"/>
                <w:color w:val="1A1A1A"/>
              </w:rPr>
            </w:pPr>
            <w:r>
              <w:rPr>
                <w:rFonts w:hint="eastAsia"/>
                <w:color w:val="1A1A1A"/>
              </w:rPr>
              <w:t>100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623B58">
            <w:pPr>
              <w:spacing w:before="225" w:after="225" w:line="480" w:lineRule="auto"/>
              <w:jc w:val="center"/>
              <w:rPr>
                <w:rFonts w:hint="eastAsia"/>
                <w:color w:val="1A1A1A"/>
              </w:rPr>
            </w:pPr>
            <w:r>
              <w:rPr>
                <w:rFonts w:hint="eastAsia"/>
                <w:color w:val="1A1A1A"/>
              </w:rPr>
              <w:t>最新稳定版</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8B5896">
            <w:pPr>
              <w:spacing w:before="225" w:after="225" w:line="480" w:lineRule="auto"/>
              <w:jc w:val="center"/>
              <w:rPr>
                <w:rFonts w:hint="eastAsia"/>
                <w:color w:val="1A1A1A"/>
              </w:rPr>
            </w:pPr>
            <w:r>
              <w:rPr>
                <w:rFonts w:hint="eastAsia"/>
                <w:color w:val="1A1A1A"/>
              </w:rPr>
              <w:t>完全支持</w:t>
            </w:r>
          </w:p>
        </w:tc>
      </w:tr>
      <w:tr w14:paraId="024A420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B25D6A">
            <w:pPr>
              <w:spacing w:before="225" w:after="225" w:line="480" w:lineRule="auto"/>
              <w:jc w:val="center"/>
              <w:rPr>
                <w:rFonts w:hint="eastAsia"/>
                <w:color w:val="1A1A1A"/>
              </w:rPr>
            </w:pPr>
            <w:r>
              <w:rPr>
                <w:rFonts w:hint="eastAsia"/>
                <w:color w:val="1A1A1A"/>
              </w:rPr>
              <w:t>Microsoft Edge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B69874">
            <w:pPr>
              <w:spacing w:before="225" w:after="225" w:line="480" w:lineRule="auto"/>
              <w:jc w:val="center"/>
              <w:rPr>
                <w:rFonts w:hint="eastAsia"/>
                <w:color w:val="1A1A1A"/>
              </w:rPr>
            </w:pPr>
            <w:r>
              <w:rPr>
                <w:rFonts w:hint="eastAsia"/>
                <w:color w:val="1A1A1A"/>
              </w:rPr>
              <w:t>100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037807">
            <w:pPr>
              <w:spacing w:before="225" w:after="225" w:line="480" w:lineRule="auto"/>
              <w:jc w:val="center"/>
              <w:rPr>
                <w:rFonts w:hint="eastAsia"/>
                <w:color w:val="1A1A1A"/>
              </w:rPr>
            </w:pPr>
            <w:r>
              <w:rPr>
                <w:rFonts w:hint="eastAsia"/>
                <w:color w:val="1A1A1A"/>
              </w:rPr>
              <w:t>最新稳定版</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206EE0">
            <w:pPr>
              <w:spacing w:before="225" w:after="225" w:line="480" w:lineRule="auto"/>
              <w:jc w:val="center"/>
              <w:rPr>
                <w:rFonts w:hint="eastAsia"/>
                <w:color w:val="1A1A1A"/>
              </w:rPr>
            </w:pPr>
            <w:r>
              <w:rPr>
                <w:rFonts w:hint="eastAsia"/>
                <w:color w:val="1A1A1A"/>
              </w:rPr>
              <w:t>完全支持</w:t>
            </w:r>
          </w:p>
        </w:tc>
      </w:tr>
      <w:tr w14:paraId="3E457C2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D48273">
            <w:pPr>
              <w:spacing w:before="225" w:after="225" w:line="480" w:lineRule="auto"/>
              <w:jc w:val="center"/>
              <w:rPr>
                <w:rFonts w:hint="eastAsia"/>
                <w:color w:val="1A1A1A"/>
              </w:rPr>
            </w:pPr>
            <w:r>
              <w:rPr>
                <w:rFonts w:hint="eastAsia"/>
                <w:color w:val="1A1A1A"/>
              </w:rPr>
              <w:t>Mozilla Firefox</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9D698A">
            <w:pPr>
              <w:spacing w:before="225" w:after="225" w:line="480" w:lineRule="auto"/>
              <w:jc w:val="center"/>
              <w:rPr>
                <w:rFonts w:hint="eastAsia"/>
                <w:color w:val="1A1A1A"/>
              </w:rPr>
            </w:pPr>
            <w:r>
              <w:rPr>
                <w:rFonts w:hint="eastAsia"/>
                <w:color w:val="1A1A1A"/>
              </w:rPr>
              <w:t>100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E6DC53">
            <w:pPr>
              <w:spacing w:before="225" w:after="225" w:line="480" w:lineRule="auto"/>
              <w:jc w:val="center"/>
              <w:rPr>
                <w:rFonts w:hint="eastAsia"/>
                <w:color w:val="1A1A1A"/>
              </w:rPr>
            </w:pPr>
            <w:r>
              <w:rPr>
                <w:rFonts w:hint="eastAsia"/>
                <w:color w:val="1A1A1A"/>
              </w:rPr>
              <w:t>最新稳定版</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9F4C79">
            <w:pPr>
              <w:spacing w:before="225" w:after="225" w:line="480" w:lineRule="auto"/>
              <w:jc w:val="center"/>
              <w:rPr>
                <w:rFonts w:hint="eastAsia"/>
                <w:color w:val="1A1A1A"/>
              </w:rPr>
            </w:pPr>
            <w:r>
              <w:rPr>
                <w:rFonts w:hint="eastAsia"/>
                <w:color w:val="1A1A1A"/>
              </w:rPr>
              <w:t>完全支持</w:t>
            </w:r>
          </w:p>
        </w:tc>
      </w:tr>
      <w:tr w14:paraId="3C84DC6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B88E82">
            <w:pPr>
              <w:spacing w:before="225" w:after="225" w:line="480" w:lineRule="auto"/>
              <w:jc w:val="center"/>
              <w:rPr>
                <w:rFonts w:hint="eastAsia"/>
                <w:color w:val="1A1A1A"/>
              </w:rPr>
            </w:pPr>
            <w:r>
              <w:rPr>
                <w:rFonts w:hint="eastAsia"/>
                <w:color w:val="1A1A1A"/>
              </w:rPr>
              <w:t>Apple Safari</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3FB664">
            <w:pPr>
              <w:spacing w:before="225" w:after="225" w:line="480" w:lineRule="auto"/>
              <w:jc w:val="center"/>
              <w:rPr>
                <w:rFonts w:hint="eastAsia"/>
                <w:color w:val="1A1A1A"/>
              </w:rPr>
            </w:pPr>
            <w:r>
              <w:rPr>
                <w:rFonts w:hint="eastAsia"/>
                <w:color w:val="1A1A1A"/>
              </w:rPr>
              <w:t>14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44F7C3">
            <w:pPr>
              <w:spacing w:before="225" w:after="225" w:line="480" w:lineRule="auto"/>
              <w:jc w:val="center"/>
              <w:rPr>
                <w:rFonts w:hint="eastAsia"/>
                <w:color w:val="1A1A1A"/>
              </w:rPr>
            </w:pPr>
            <w:r>
              <w:rPr>
                <w:rFonts w:hint="eastAsia"/>
                <w:color w:val="1A1A1A"/>
              </w:rPr>
              <w:t>最新稳定版</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E1E115">
            <w:pPr>
              <w:spacing w:before="225" w:after="225" w:line="480" w:lineRule="auto"/>
              <w:jc w:val="center"/>
              <w:rPr>
                <w:rFonts w:hint="eastAsia"/>
                <w:color w:val="1A1A1A"/>
              </w:rPr>
            </w:pPr>
            <w:r>
              <w:rPr>
                <w:rFonts w:hint="eastAsia"/>
                <w:color w:val="1A1A1A"/>
              </w:rPr>
              <w:t>基本支持</w:t>
            </w:r>
          </w:p>
        </w:tc>
      </w:tr>
      <w:tr w14:paraId="6A61E63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07A22C">
            <w:pPr>
              <w:spacing w:before="225" w:after="225" w:line="480" w:lineRule="auto"/>
              <w:jc w:val="center"/>
              <w:rPr>
                <w:rFonts w:hint="eastAsia"/>
                <w:color w:val="1A1A1A"/>
              </w:rPr>
            </w:pPr>
            <w:r>
              <w:rPr>
                <w:rFonts w:hint="eastAsia"/>
                <w:color w:val="1A1A1A"/>
              </w:rPr>
              <w:t>Internet Explorer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E55484">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E82053">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2CD7DD">
            <w:pPr>
              <w:spacing w:before="225" w:after="225" w:line="480" w:lineRule="auto"/>
              <w:jc w:val="center"/>
              <w:rPr>
                <w:rFonts w:hint="eastAsia"/>
                <w:color w:val="1A1A1A"/>
              </w:rPr>
            </w:pPr>
            <w:r>
              <w:rPr>
                <w:rFonts w:hint="eastAsia"/>
                <w:color w:val="1A1A1A"/>
              </w:rPr>
              <w:t>不支持（建议升级）</w:t>
            </w:r>
          </w:p>
        </w:tc>
      </w:tr>
    </w:tbl>
    <w:p w14:paraId="48CAB1C4">
      <w:pPr>
        <w:pStyle w:val="4"/>
        <w:spacing w:line="480" w:lineRule="auto"/>
        <w:rPr>
          <w:rFonts w:hint="eastAsia"/>
          <w:color w:val="1A1A1A"/>
        </w:rPr>
      </w:pPr>
      <w:bookmarkStart w:id="91" w:name="_Toc7207"/>
      <w:r>
        <w:rPr>
          <w:rFonts w:hint="eastAsia"/>
          <w:color w:val="1A1A1A"/>
        </w:rPr>
        <w:t>4.6.2 操作系统兼容</w:t>
      </w:r>
      <w:bookmarkEnd w:id="91"/>
    </w:p>
    <w:p w14:paraId="2312837F">
      <w:pPr>
        <w:numPr>
          <w:ilvl w:val="0"/>
          <w:numId w:val="24"/>
        </w:numPr>
        <w:spacing w:before="100" w:beforeAutospacing="1" w:after="120" w:line="480" w:lineRule="auto"/>
        <w:ind w:left="1680"/>
        <w:rPr>
          <w:rFonts w:hint="eastAsia"/>
          <w:color w:val="1A1A1A"/>
          <w:sz w:val="28"/>
          <w:szCs w:val="28"/>
        </w:rPr>
      </w:pPr>
      <w:r>
        <w:rPr>
          <w:rFonts w:hint="eastAsia"/>
          <w:color w:val="1A1A1A"/>
          <w:sz w:val="28"/>
          <w:szCs w:val="28"/>
        </w:rPr>
        <w:t>客户端支持 Windows 10/11、macOS、Linux（桌面版）等操作系统；</w:t>
      </w:r>
    </w:p>
    <w:p w14:paraId="184B6A11">
      <w:pPr>
        <w:numPr>
          <w:ilvl w:val="0"/>
          <w:numId w:val="24"/>
        </w:numPr>
        <w:spacing w:before="100" w:beforeAutospacing="1" w:after="120" w:line="480" w:lineRule="auto"/>
        <w:ind w:left="1680"/>
        <w:rPr>
          <w:rFonts w:hint="eastAsia"/>
          <w:color w:val="1A1A1A"/>
          <w:sz w:val="28"/>
          <w:szCs w:val="28"/>
        </w:rPr>
      </w:pPr>
      <w:r>
        <w:rPr>
          <w:rFonts w:hint="eastAsia"/>
          <w:color w:val="1A1A1A"/>
          <w:sz w:val="28"/>
          <w:szCs w:val="28"/>
        </w:rPr>
        <w:t>服务端支持 CentOS 7.x、Ubuntu Server 20.04 LTS 及以上版本。</w:t>
      </w:r>
    </w:p>
    <w:p w14:paraId="2030DA3B">
      <w:pPr>
        <w:pStyle w:val="4"/>
        <w:spacing w:line="480" w:lineRule="auto"/>
        <w:rPr>
          <w:rFonts w:hint="eastAsia"/>
          <w:color w:val="1A1A1A"/>
        </w:rPr>
      </w:pPr>
      <w:bookmarkStart w:id="92" w:name="_Toc26786"/>
      <w:r>
        <w:rPr>
          <w:rFonts w:hint="eastAsia"/>
          <w:color w:val="1A1A1A"/>
        </w:rPr>
        <w:t>4.6.3 数据兼容</w:t>
      </w:r>
      <w:bookmarkEnd w:id="92"/>
    </w:p>
    <w:p w14:paraId="0D30CAED">
      <w:pPr>
        <w:numPr>
          <w:ilvl w:val="0"/>
          <w:numId w:val="25"/>
        </w:numPr>
        <w:spacing w:before="100" w:beforeAutospacing="1" w:after="120" w:line="480" w:lineRule="auto"/>
        <w:ind w:left="1680"/>
        <w:rPr>
          <w:rFonts w:hint="eastAsia"/>
          <w:color w:val="1A1A1A"/>
          <w:sz w:val="28"/>
          <w:szCs w:val="28"/>
        </w:rPr>
      </w:pPr>
      <w:r>
        <w:rPr>
          <w:rFonts w:hint="eastAsia"/>
          <w:color w:val="1A1A1A"/>
          <w:sz w:val="28"/>
          <w:szCs w:val="28"/>
        </w:rPr>
        <w:t>支持导入/导出常见数据格式：Excel（.xlsx/.xls）、CSV、PDF、Word（.docx）；</w:t>
      </w:r>
    </w:p>
    <w:p w14:paraId="23E59022">
      <w:pPr>
        <w:numPr>
          <w:ilvl w:val="0"/>
          <w:numId w:val="25"/>
        </w:numPr>
        <w:spacing w:before="100" w:beforeAutospacing="1" w:after="120" w:line="480" w:lineRule="auto"/>
        <w:ind w:left="1680"/>
        <w:rPr>
          <w:rFonts w:hint="eastAsia"/>
          <w:color w:val="1A1A1A"/>
          <w:sz w:val="28"/>
          <w:szCs w:val="28"/>
        </w:rPr>
      </w:pPr>
      <w:r>
        <w:rPr>
          <w:rFonts w:hint="eastAsia"/>
          <w:color w:val="1A1A1A"/>
          <w:sz w:val="28"/>
          <w:szCs w:val="28"/>
        </w:rPr>
        <w:t>支持与上级公安户籍系统的数据交换（XML或JSON格式）；</w:t>
      </w:r>
    </w:p>
    <w:p w14:paraId="38D73E5F">
      <w:pPr>
        <w:numPr>
          <w:ilvl w:val="0"/>
          <w:numId w:val="25"/>
        </w:numPr>
        <w:spacing w:before="100" w:beforeAutospacing="1" w:after="120" w:line="480" w:lineRule="auto"/>
        <w:ind w:left="1680"/>
        <w:rPr>
          <w:rFonts w:hint="eastAsia"/>
          <w:color w:val="1A1A1A"/>
          <w:sz w:val="28"/>
          <w:szCs w:val="28"/>
        </w:rPr>
      </w:pPr>
      <w:r>
        <w:rPr>
          <w:rFonts w:hint="eastAsia"/>
          <w:color w:val="1A1A1A"/>
          <w:sz w:val="28"/>
          <w:szCs w:val="28"/>
        </w:rPr>
        <w:t>数据编码统一采用 UTF-8，避免中文乱码问题。</w:t>
      </w:r>
    </w:p>
    <w:p w14:paraId="34808A12">
      <w:pPr>
        <w:pStyle w:val="2"/>
        <w:spacing w:line="480" w:lineRule="auto"/>
        <w:rPr>
          <w:rFonts w:hint="eastAsia"/>
          <w:color w:val="1A1A1A"/>
        </w:rPr>
      </w:pPr>
      <w:bookmarkStart w:id="93" w:name="_Toc4092"/>
      <w:r>
        <w:rPr>
          <w:rFonts w:hint="eastAsia"/>
          <w:color w:val="1A1A1A"/>
        </w:rPr>
        <w:t>第五章　数据需求</w:t>
      </w:r>
      <w:bookmarkEnd w:id="93"/>
    </w:p>
    <w:p w14:paraId="423D99EC">
      <w:pPr>
        <w:pStyle w:val="3"/>
        <w:spacing w:line="480" w:lineRule="auto"/>
        <w:rPr>
          <w:rFonts w:hint="eastAsia"/>
          <w:color w:val="1A1A1A"/>
        </w:rPr>
      </w:pPr>
      <w:bookmarkStart w:id="94" w:name="_Toc21816"/>
      <w:r>
        <w:rPr>
          <w:rFonts w:hint="eastAsia"/>
          <w:color w:val="1A1A1A"/>
        </w:rPr>
        <w:t>5.1 数据库设计要求</w:t>
      </w:r>
      <w:bookmarkEnd w:id="94"/>
    </w:p>
    <w:p w14:paraId="5046D437">
      <w:pPr>
        <w:pStyle w:val="8"/>
        <w:spacing w:line="480" w:lineRule="auto"/>
        <w:rPr>
          <w:rFonts w:hint="eastAsia"/>
          <w:color w:val="1A1A1A"/>
          <w:sz w:val="28"/>
          <w:szCs w:val="28"/>
        </w:rPr>
      </w:pPr>
      <w:r>
        <w:rPr>
          <w:rFonts w:hint="eastAsia"/>
          <w:color w:val="1A1A1A"/>
          <w:sz w:val="28"/>
          <w:szCs w:val="28"/>
        </w:rPr>
        <w:t>本系统的数据库设计应遵循以下原则和要求：</w:t>
      </w:r>
    </w:p>
    <w:p w14:paraId="484827E2">
      <w:pPr>
        <w:pStyle w:val="4"/>
        <w:spacing w:line="480" w:lineRule="auto"/>
        <w:rPr>
          <w:rFonts w:hint="eastAsia"/>
          <w:color w:val="1A1A1A"/>
        </w:rPr>
      </w:pPr>
      <w:bookmarkStart w:id="95" w:name="_Toc28310"/>
      <w:r>
        <w:rPr>
          <w:rFonts w:hint="eastAsia"/>
          <w:color w:val="1A1A1A"/>
        </w:rPr>
        <w:t>5.1.1 设计原则</w:t>
      </w:r>
      <w:bookmarkEnd w:id="95"/>
    </w:p>
    <w:p w14:paraId="132EE424">
      <w:pPr>
        <w:numPr>
          <w:ilvl w:val="0"/>
          <w:numId w:val="26"/>
        </w:numPr>
        <w:spacing w:before="100" w:beforeAutospacing="1" w:after="120" w:line="480" w:lineRule="auto"/>
        <w:ind w:left="1680"/>
        <w:rPr>
          <w:rFonts w:hint="eastAsia"/>
          <w:color w:val="1A1A1A"/>
          <w:sz w:val="28"/>
          <w:szCs w:val="28"/>
        </w:rPr>
      </w:pPr>
      <w:r>
        <w:rPr>
          <w:rStyle w:val="11"/>
          <w:rFonts w:hint="eastAsia"/>
          <w:color w:val="1A1A1A"/>
          <w:sz w:val="28"/>
          <w:szCs w:val="28"/>
        </w:rPr>
        <w:t>规范化原则：</w:t>
      </w:r>
      <w:r>
        <w:rPr>
          <w:rFonts w:hint="eastAsia"/>
          <w:color w:val="1A1A1A"/>
          <w:sz w:val="28"/>
          <w:szCs w:val="28"/>
        </w:rPr>
        <w:t>数据库设计应符合第三范式（3NF）要求，消除数据冗余，保证数据一致性；</w:t>
      </w:r>
    </w:p>
    <w:p w14:paraId="08F30728">
      <w:pPr>
        <w:numPr>
          <w:ilvl w:val="0"/>
          <w:numId w:val="26"/>
        </w:numPr>
        <w:spacing w:before="100" w:beforeAutospacing="1" w:after="120" w:line="480" w:lineRule="auto"/>
        <w:ind w:left="1680"/>
        <w:rPr>
          <w:rFonts w:hint="eastAsia"/>
          <w:color w:val="1A1A1A"/>
          <w:sz w:val="28"/>
          <w:szCs w:val="28"/>
        </w:rPr>
      </w:pPr>
      <w:r>
        <w:rPr>
          <w:rStyle w:val="11"/>
          <w:rFonts w:hint="eastAsia"/>
          <w:color w:val="1A1A1A"/>
          <w:sz w:val="28"/>
          <w:szCs w:val="28"/>
        </w:rPr>
        <w:t>完整性原则：</w:t>
      </w:r>
      <w:r>
        <w:rPr>
          <w:rFonts w:hint="eastAsia"/>
          <w:color w:val="1A1A1A"/>
          <w:sz w:val="28"/>
          <w:szCs w:val="28"/>
        </w:rPr>
        <w:t>通过主键、外键、唯一约束、检查约束等手段确保数据的实体完整性、参照完整性和域完整性；</w:t>
      </w:r>
    </w:p>
    <w:p w14:paraId="6E664758">
      <w:pPr>
        <w:numPr>
          <w:ilvl w:val="0"/>
          <w:numId w:val="26"/>
        </w:numPr>
        <w:spacing w:before="100" w:beforeAutospacing="1" w:after="120" w:line="480" w:lineRule="auto"/>
        <w:ind w:left="1680"/>
        <w:rPr>
          <w:rFonts w:hint="eastAsia"/>
          <w:color w:val="1A1A1A"/>
          <w:sz w:val="28"/>
          <w:szCs w:val="28"/>
        </w:rPr>
      </w:pPr>
      <w:r>
        <w:rPr>
          <w:rStyle w:val="11"/>
          <w:rFonts w:hint="eastAsia"/>
          <w:color w:val="1A1A1A"/>
          <w:sz w:val="28"/>
          <w:szCs w:val="28"/>
        </w:rPr>
        <w:t>可扩展性原则：</w:t>
      </w:r>
      <w:r>
        <w:rPr>
          <w:rFonts w:hint="eastAsia"/>
          <w:color w:val="1A1A1A"/>
          <w:sz w:val="28"/>
          <w:szCs w:val="28"/>
        </w:rPr>
        <w:t>表结构应预留扩展字段（如 EXT1、EXT2），便于未来功能扩展；</w:t>
      </w:r>
    </w:p>
    <w:p w14:paraId="64CBF58D">
      <w:pPr>
        <w:numPr>
          <w:ilvl w:val="0"/>
          <w:numId w:val="26"/>
        </w:numPr>
        <w:spacing w:before="100" w:beforeAutospacing="1" w:after="120" w:line="480" w:lineRule="auto"/>
        <w:ind w:left="1680"/>
        <w:rPr>
          <w:rFonts w:hint="eastAsia"/>
          <w:color w:val="1A1A1A"/>
          <w:sz w:val="28"/>
          <w:szCs w:val="28"/>
        </w:rPr>
      </w:pPr>
      <w:r>
        <w:rPr>
          <w:rStyle w:val="11"/>
          <w:rFonts w:hint="eastAsia"/>
          <w:color w:val="1A1A1A"/>
          <w:sz w:val="28"/>
          <w:szCs w:val="28"/>
        </w:rPr>
        <w:t>命名规范原则：</w:t>
      </w:r>
      <w:r>
        <w:rPr>
          <w:rFonts w:hint="eastAsia"/>
          <w:color w:val="1A1A1A"/>
          <w:sz w:val="28"/>
          <w:szCs w:val="28"/>
        </w:rPr>
        <w:t>表名和字段名采用英文命名，统一采用下划线命名法（如 `user_info`），避免使用数据库保留字；</w:t>
      </w:r>
    </w:p>
    <w:p w14:paraId="7F98025A">
      <w:pPr>
        <w:numPr>
          <w:ilvl w:val="0"/>
          <w:numId w:val="26"/>
        </w:numPr>
        <w:spacing w:before="100" w:beforeAutospacing="1" w:after="120" w:line="480" w:lineRule="auto"/>
        <w:ind w:left="1680"/>
        <w:rPr>
          <w:rFonts w:hint="eastAsia"/>
          <w:color w:val="1A1A1A"/>
          <w:sz w:val="28"/>
          <w:szCs w:val="28"/>
        </w:rPr>
      </w:pPr>
      <w:r>
        <w:rPr>
          <w:rStyle w:val="11"/>
          <w:rFonts w:hint="eastAsia"/>
          <w:color w:val="1A1A1A"/>
          <w:sz w:val="28"/>
          <w:szCs w:val="28"/>
        </w:rPr>
        <w:t>索引优化原则：</w:t>
      </w:r>
      <w:r>
        <w:rPr>
          <w:rFonts w:hint="eastAsia"/>
          <w:color w:val="1A1A1A"/>
          <w:sz w:val="28"/>
          <w:szCs w:val="28"/>
        </w:rPr>
        <w:t>对频繁查询的字段（如身份证号、姓名、户口簿编号）建立索引，提高查询效率。</w:t>
      </w:r>
    </w:p>
    <w:p w14:paraId="059F38A0">
      <w:pPr>
        <w:pStyle w:val="4"/>
        <w:spacing w:line="480" w:lineRule="auto"/>
        <w:rPr>
          <w:rFonts w:hint="eastAsia"/>
          <w:color w:val="1A1A1A"/>
        </w:rPr>
      </w:pPr>
      <w:bookmarkStart w:id="96" w:name="_Toc22135"/>
      <w:r>
        <w:rPr>
          <w:rFonts w:hint="eastAsia"/>
          <w:color w:val="1A1A1A"/>
        </w:rPr>
        <w:t>5.1.2 主要数据表规划</w:t>
      </w:r>
      <w:bookmarkEnd w:id="96"/>
    </w:p>
    <w:p w14:paraId="484C0467">
      <w:pPr>
        <w:pStyle w:val="8"/>
        <w:spacing w:line="480" w:lineRule="auto"/>
        <w:rPr>
          <w:rFonts w:hint="eastAsia"/>
          <w:color w:val="1A1A1A"/>
          <w:sz w:val="28"/>
          <w:szCs w:val="28"/>
        </w:rPr>
      </w:pPr>
      <w:r>
        <w:rPr>
          <w:rFonts w:hint="eastAsia"/>
          <w:color w:val="1A1A1A"/>
          <w:sz w:val="28"/>
          <w:szCs w:val="28"/>
        </w:rPr>
        <w:t>根据系统业务需求，规划以下核心数据表结构（ER图的逻辑设计）：</w:t>
      </w:r>
    </w:p>
    <w:tbl>
      <w:tblPr>
        <w:tblStyle w:val="9"/>
        <w:tblW w:w="5000" w:type="pct"/>
        <w:tblInd w:w="0" w:type="dxa"/>
        <w:tblLayout w:type="autofit"/>
        <w:tblCellMar>
          <w:top w:w="15" w:type="dxa"/>
          <w:left w:w="15" w:type="dxa"/>
          <w:bottom w:w="15" w:type="dxa"/>
          <w:right w:w="15" w:type="dxa"/>
        </w:tblCellMar>
      </w:tblPr>
      <w:tblGrid>
        <w:gridCol w:w="791"/>
        <w:gridCol w:w="2640"/>
        <w:gridCol w:w="1789"/>
        <w:gridCol w:w="3446"/>
      </w:tblGrid>
      <w:tr w14:paraId="02220E13">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751B8B0">
            <w:pPr>
              <w:spacing w:before="225" w:after="225" w:line="480" w:lineRule="auto"/>
              <w:jc w:val="center"/>
              <w:rPr>
                <w:rFonts w:hint="eastAsia"/>
                <w:b/>
                <w:bCs/>
                <w:color w:val="1A1A1A"/>
              </w:rPr>
            </w:pPr>
            <w:r>
              <w:rPr>
                <w:rFonts w:hint="eastAsia"/>
                <w:b/>
                <w:bCs/>
                <w:color w:val="1A1A1A"/>
              </w:rPr>
              <w:t>序号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527068B">
            <w:pPr>
              <w:spacing w:before="225" w:after="225" w:line="480" w:lineRule="auto"/>
              <w:jc w:val="center"/>
              <w:rPr>
                <w:rFonts w:hint="eastAsia"/>
                <w:b/>
                <w:bCs/>
                <w:color w:val="1A1A1A"/>
              </w:rPr>
            </w:pPr>
            <w:r>
              <w:rPr>
                <w:rFonts w:hint="eastAsia"/>
                <w:b/>
                <w:bCs/>
                <w:color w:val="1A1A1A"/>
              </w:rPr>
              <w:t>表名（英文）</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532A45D">
            <w:pPr>
              <w:spacing w:before="225" w:after="225" w:line="480" w:lineRule="auto"/>
              <w:jc w:val="center"/>
              <w:rPr>
                <w:rFonts w:hint="eastAsia"/>
                <w:b/>
                <w:bCs/>
                <w:color w:val="1A1A1A"/>
              </w:rPr>
            </w:pPr>
            <w:r>
              <w:rPr>
                <w:rFonts w:hint="eastAsia"/>
                <w:b/>
                <w:bCs/>
                <w:color w:val="1A1A1A"/>
              </w:rPr>
              <w:t>表名（中文）</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2D86185">
            <w:pPr>
              <w:spacing w:before="225" w:after="225" w:line="480" w:lineRule="auto"/>
              <w:jc w:val="center"/>
              <w:rPr>
                <w:rFonts w:hint="eastAsia"/>
                <w:b/>
                <w:bCs/>
                <w:color w:val="1A1A1A"/>
              </w:rPr>
            </w:pPr>
            <w:r>
              <w:rPr>
                <w:rFonts w:hint="eastAsia"/>
                <w:b/>
                <w:bCs/>
                <w:color w:val="1A1A1A"/>
              </w:rPr>
              <w:t>说明</w:t>
            </w:r>
          </w:p>
        </w:tc>
      </w:tr>
      <w:tr w14:paraId="50149B3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82B1D0">
            <w:pPr>
              <w:spacing w:before="225" w:after="225" w:line="480" w:lineRule="auto"/>
              <w:jc w:val="center"/>
              <w:rPr>
                <w:rFonts w:hint="eastAsia"/>
                <w:color w:val="1A1A1A"/>
              </w:rPr>
            </w:pPr>
            <w:r>
              <w:rPr>
                <w:rFonts w:hint="eastAsia"/>
                <w:color w:val="1A1A1A"/>
              </w:rPr>
              <w:t>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EC5A46">
            <w:pPr>
              <w:spacing w:before="225" w:after="225" w:line="480" w:lineRule="auto"/>
              <w:jc w:val="center"/>
              <w:rPr>
                <w:rFonts w:hint="eastAsia"/>
                <w:color w:val="1A1A1A"/>
              </w:rPr>
            </w:pPr>
            <w:r>
              <w:rPr>
                <w:rFonts w:hint="eastAsia"/>
                <w:color w:val="1A1A1A"/>
              </w:rPr>
              <w:t>sys_user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4FF497">
            <w:pPr>
              <w:spacing w:before="225" w:after="225" w:line="480" w:lineRule="auto"/>
              <w:jc w:val="center"/>
              <w:rPr>
                <w:rFonts w:hint="eastAsia"/>
                <w:color w:val="1A1A1A"/>
              </w:rPr>
            </w:pPr>
            <w:r>
              <w:rPr>
                <w:rFonts w:hint="eastAsia"/>
                <w:color w:val="1A1A1A"/>
              </w:rPr>
              <w:t>用户信息表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67116F">
            <w:pPr>
              <w:spacing w:before="225" w:after="225" w:line="480" w:lineRule="auto"/>
              <w:jc w:val="center"/>
              <w:rPr>
                <w:rFonts w:hint="eastAsia"/>
                <w:color w:val="1A1A1A"/>
              </w:rPr>
            </w:pPr>
            <w:r>
              <w:rPr>
                <w:rFonts w:hint="eastAsia"/>
                <w:color w:val="1A1A1A"/>
              </w:rPr>
              <w:t>存储系统用户账号信息</w:t>
            </w:r>
          </w:p>
        </w:tc>
      </w:tr>
      <w:tr w14:paraId="36F6CC4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93D9FC">
            <w:pPr>
              <w:spacing w:before="225" w:after="225" w:line="480" w:lineRule="auto"/>
              <w:jc w:val="center"/>
              <w:rPr>
                <w:rFonts w:hint="eastAsia"/>
                <w:color w:val="1A1A1A"/>
              </w:rPr>
            </w:pPr>
            <w:r>
              <w:rPr>
                <w:rFonts w:hint="eastAsia"/>
                <w:color w:val="1A1A1A"/>
              </w:rPr>
              <w:t>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1E712F">
            <w:pPr>
              <w:spacing w:before="225" w:after="225" w:line="480" w:lineRule="auto"/>
              <w:jc w:val="center"/>
              <w:rPr>
                <w:rFonts w:hint="eastAsia"/>
                <w:color w:val="1A1A1A"/>
              </w:rPr>
            </w:pPr>
            <w:r>
              <w:rPr>
                <w:rFonts w:hint="eastAsia"/>
                <w:color w:val="1A1A1A"/>
              </w:rPr>
              <w:t>sys_role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E913B6">
            <w:pPr>
              <w:spacing w:before="225" w:after="225" w:line="480" w:lineRule="auto"/>
              <w:jc w:val="center"/>
              <w:rPr>
                <w:rFonts w:hint="eastAsia"/>
                <w:color w:val="1A1A1A"/>
              </w:rPr>
            </w:pPr>
            <w:r>
              <w:rPr>
                <w:rFonts w:hint="eastAsia"/>
                <w:color w:val="1A1A1A"/>
              </w:rPr>
              <w:t>角色信息表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A5D55B">
            <w:pPr>
              <w:spacing w:before="225" w:after="225" w:line="480" w:lineRule="auto"/>
              <w:jc w:val="center"/>
              <w:rPr>
                <w:rFonts w:hint="eastAsia"/>
                <w:color w:val="1A1A1A"/>
              </w:rPr>
            </w:pPr>
            <w:r>
              <w:rPr>
                <w:rFonts w:hint="eastAsia"/>
                <w:color w:val="1A1A1A"/>
              </w:rPr>
              <w:t>存储系统角色定义</w:t>
            </w:r>
          </w:p>
        </w:tc>
      </w:tr>
      <w:tr w14:paraId="4D50DFE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08109E">
            <w:pPr>
              <w:spacing w:before="225" w:after="225" w:line="480" w:lineRule="auto"/>
              <w:jc w:val="center"/>
              <w:rPr>
                <w:rFonts w:hint="eastAsia"/>
                <w:color w:val="1A1A1A"/>
              </w:rPr>
            </w:pPr>
            <w:r>
              <w:rPr>
                <w:rFonts w:hint="eastAsia"/>
                <w:color w:val="1A1A1A"/>
              </w:rPr>
              <w:t>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726028">
            <w:pPr>
              <w:spacing w:before="225" w:after="225" w:line="480" w:lineRule="auto"/>
              <w:jc w:val="center"/>
              <w:rPr>
                <w:rFonts w:hint="eastAsia"/>
                <w:color w:val="1A1A1A"/>
              </w:rPr>
            </w:pPr>
            <w:r>
              <w:rPr>
                <w:rFonts w:hint="eastAsia"/>
                <w:color w:val="1A1A1A"/>
              </w:rPr>
              <w:t>sys_user_role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DFA171">
            <w:pPr>
              <w:spacing w:before="225" w:after="225" w:line="480" w:lineRule="auto"/>
              <w:jc w:val="center"/>
              <w:rPr>
                <w:rFonts w:hint="eastAsia"/>
                <w:color w:val="1A1A1A"/>
              </w:rPr>
            </w:pPr>
            <w:r>
              <w:rPr>
                <w:rFonts w:hint="eastAsia"/>
                <w:color w:val="1A1A1A"/>
              </w:rPr>
              <w:t>用户角色关联表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414DC1">
            <w:pPr>
              <w:spacing w:before="225" w:after="225" w:line="480" w:lineRule="auto"/>
              <w:jc w:val="center"/>
              <w:rPr>
                <w:rFonts w:hint="eastAsia"/>
                <w:color w:val="1A1A1A"/>
              </w:rPr>
            </w:pPr>
            <w:r>
              <w:rPr>
                <w:rFonts w:hint="eastAsia"/>
                <w:color w:val="1A1A1A"/>
              </w:rPr>
              <w:t>用户与角色的多对多关系</w:t>
            </w:r>
          </w:p>
        </w:tc>
      </w:tr>
      <w:tr w14:paraId="7196A2F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AB2F7C">
            <w:pPr>
              <w:spacing w:before="225" w:after="225" w:line="480" w:lineRule="auto"/>
              <w:jc w:val="center"/>
              <w:rPr>
                <w:rFonts w:hint="eastAsia"/>
                <w:color w:val="1A1A1A"/>
              </w:rPr>
            </w:pPr>
            <w:r>
              <w:rPr>
                <w:rFonts w:hint="eastAsia"/>
                <w:color w:val="1A1A1A"/>
              </w:rPr>
              <w:t>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497E36">
            <w:pPr>
              <w:spacing w:before="225" w:after="225" w:line="480" w:lineRule="auto"/>
              <w:jc w:val="center"/>
              <w:rPr>
                <w:rFonts w:hint="eastAsia"/>
                <w:color w:val="1A1A1A"/>
              </w:rPr>
            </w:pPr>
            <w:r>
              <w:rPr>
                <w:rFonts w:hint="eastAsia"/>
                <w:color w:val="1A1A1A"/>
              </w:rPr>
              <w:t>sys_permission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7BD979">
            <w:pPr>
              <w:spacing w:before="225" w:after="225" w:line="480" w:lineRule="auto"/>
              <w:jc w:val="center"/>
              <w:rPr>
                <w:rFonts w:hint="eastAsia"/>
                <w:color w:val="1A1A1A"/>
              </w:rPr>
            </w:pPr>
            <w:r>
              <w:rPr>
                <w:rFonts w:hint="eastAsia"/>
                <w:color w:val="1A1A1A"/>
              </w:rPr>
              <w:t>权限信息表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52DA89">
            <w:pPr>
              <w:spacing w:before="225" w:after="225" w:line="480" w:lineRule="auto"/>
              <w:jc w:val="center"/>
              <w:rPr>
                <w:rFonts w:hint="eastAsia"/>
                <w:color w:val="1A1A1A"/>
              </w:rPr>
            </w:pPr>
            <w:r>
              <w:rPr>
                <w:rFonts w:hint="eastAsia"/>
                <w:color w:val="1A1A1A"/>
              </w:rPr>
              <w:t>存储功能权限和数据权限</w:t>
            </w:r>
          </w:p>
        </w:tc>
      </w:tr>
      <w:tr w14:paraId="0761107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F6DED5">
            <w:pPr>
              <w:spacing w:before="225" w:after="225" w:line="480" w:lineRule="auto"/>
              <w:jc w:val="center"/>
              <w:rPr>
                <w:rFonts w:hint="eastAsia"/>
                <w:color w:val="1A1A1A"/>
              </w:rPr>
            </w:pPr>
            <w:r>
              <w:rPr>
                <w:rFonts w:hint="eastAsia"/>
                <w:color w:val="1A1A1A"/>
              </w:rPr>
              <w:t>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CF6A05">
            <w:pPr>
              <w:spacing w:before="225" w:after="225" w:line="480" w:lineRule="auto"/>
              <w:jc w:val="center"/>
              <w:rPr>
                <w:rFonts w:hint="eastAsia"/>
                <w:color w:val="1A1A1A"/>
              </w:rPr>
            </w:pPr>
            <w:r>
              <w:rPr>
                <w:rFonts w:hint="eastAsia"/>
                <w:color w:val="1A1A1A"/>
              </w:rPr>
              <w:t>sys_role_permission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231716">
            <w:pPr>
              <w:spacing w:before="225" w:after="225" w:line="480" w:lineRule="auto"/>
              <w:jc w:val="center"/>
              <w:rPr>
                <w:rFonts w:hint="eastAsia"/>
                <w:color w:val="1A1A1A"/>
              </w:rPr>
            </w:pPr>
            <w:r>
              <w:rPr>
                <w:rFonts w:hint="eastAsia"/>
                <w:color w:val="1A1A1A"/>
              </w:rPr>
              <w:t>角色权限关联表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397598">
            <w:pPr>
              <w:spacing w:before="225" w:after="225" w:line="480" w:lineRule="auto"/>
              <w:jc w:val="center"/>
              <w:rPr>
                <w:rFonts w:hint="eastAsia"/>
                <w:color w:val="1A1A1A"/>
              </w:rPr>
            </w:pPr>
            <w:r>
              <w:rPr>
                <w:rFonts w:hint="eastAsia"/>
                <w:color w:val="1A1A1A"/>
              </w:rPr>
              <w:t>角色与权限的多对多关系</w:t>
            </w:r>
          </w:p>
        </w:tc>
      </w:tr>
      <w:tr w14:paraId="069E15E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C0E984">
            <w:pPr>
              <w:spacing w:before="225" w:after="225" w:line="480" w:lineRule="auto"/>
              <w:jc w:val="center"/>
              <w:rPr>
                <w:rFonts w:hint="eastAsia"/>
                <w:color w:val="1A1A1A"/>
              </w:rPr>
            </w:pPr>
            <w:r>
              <w:rPr>
                <w:rFonts w:hint="eastAsia"/>
                <w:color w:val="1A1A1A"/>
              </w:rPr>
              <w:t>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CB2958">
            <w:pPr>
              <w:spacing w:before="225" w:after="225" w:line="480" w:lineRule="auto"/>
              <w:jc w:val="center"/>
              <w:rPr>
                <w:rFonts w:hint="eastAsia"/>
                <w:color w:val="1A1A1A"/>
              </w:rPr>
            </w:pPr>
            <w:r>
              <w:rPr>
                <w:rFonts w:hint="eastAsia"/>
                <w:color w:val="1A1A1A"/>
              </w:rPr>
              <w:t>household_register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FDFE3F">
            <w:pPr>
              <w:spacing w:before="225" w:after="225" w:line="480" w:lineRule="auto"/>
              <w:jc w:val="center"/>
              <w:rPr>
                <w:rFonts w:hint="eastAsia"/>
                <w:color w:val="1A1A1A"/>
              </w:rPr>
            </w:pPr>
            <w:r>
              <w:rPr>
                <w:rFonts w:hint="eastAsia"/>
                <w:color w:val="1A1A1A"/>
              </w:rPr>
              <w:t>户口簿主档表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0F723B">
            <w:pPr>
              <w:spacing w:before="225" w:after="225" w:line="480" w:lineRule="auto"/>
              <w:jc w:val="center"/>
              <w:rPr>
                <w:rFonts w:hint="eastAsia"/>
                <w:color w:val="1A1A1A"/>
              </w:rPr>
            </w:pPr>
            <w:r>
              <w:rPr>
                <w:rFonts w:hint="eastAsia"/>
                <w:color w:val="1A1A1A"/>
              </w:rPr>
              <w:t>存储户口簿基本信息</w:t>
            </w:r>
          </w:p>
        </w:tc>
      </w:tr>
      <w:tr w14:paraId="7ADD154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BA2769">
            <w:pPr>
              <w:spacing w:before="225" w:after="225" w:line="480" w:lineRule="auto"/>
              <w:jc w:val="center"/>
              <w:rPr>
                <w:rFonts w:hint="eastAsia"/>
                <w:color w:val="1A1A1A"/>
              </w:rPr>
            </w:pPr>
            <w:r>
              <w:rPr>
                <w:rFonts w:hint="eastAsia"/>
                <w:color w:val="1A1A1A"/>
              </w:rPr>
              <w:t>7</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86DCB4">
            <w:pPr>
              <w:spacing w:before="225" w:after="225" w:line="480" w:lineRule="auto"/>
              <w:jc w:val="center"/>
              <w:rPr>
                <w:rFonts w:hint="eastAsia"/>
                <w:color w:val="1A1A1A"/>
              </w:rPr>
            </w:pPr>
            <w:r>
              <w:rPr>
                <w:rFonts w:hint="eastAsia"/>
                <w:color w:val="1A1A1A"/>
              </w:rPr>
              <w:t>population_base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CDE571">
            <w:pPr>
              <w:spacing w:before="225" w:after="225" w:line="480" w:lineRule="auto"/>
              <w:jc w:val="center"/>
              <w:rPr>
                <w:rFonts w:hint="eastAsia"/>
                <w:color w:val="1A1A1A"/>
              </w:rPr>
            </w:pPr>
            <w:r>
              <w:rPr>
                <w:rFonts w:hint="eastAsia"/>
                <w:color w:val="1A1A1A"/>
              </w:rPr>
              <w:t>人口基本信息表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E80A39">
            <w:pPr>
              <w:spacing w:before="225" w:after="225" w:line="480" w:lineRule="auto"/>
              <w:jc w:val="center"/>
              <w:rPr>
                <w:rFonts w:hint="eastAsia"/>
                <w:color w:val="1A1A1A"/>
              </w:rPr>
            </w:pPr>
            <w:r>
              <w:rPr>
                <w:rFonts w:hint="eastAsia"/>
                <w:color w:val="1A1A1A"/>
              </w:rPr>
              <w:t>存储人员核心信息</w:t>
            </w:r>
          </w:p>
        </w:tc>
      </w:tr>
      <w:tr w14:paraId="25F5612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87410F">
            <w:pPr>
              <w:spacing w:before="225" w:after="225" w:line="480" w:lineRule="auto"/>
              <w:jc w:val="center"/>
              <w:rPr>
                <w:rFonts w:hint="eastAsia"/>
                <w:color w:val="1A1A1A"/>
              </w:rPr>
            </w:pPr>
            <w:r>
              <w:rPr>
                <w:rFonts w:hint="eastAsia"/>
                <w:color w:val="1A1A1A"/>
              </w:rPr>
              <w:t>8</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D78954">
            <w:pPr>
              <w:spacing w:before="225" w:after="225" w:line="480" w:lineRule="auto"/>
              <w:jc w:val="center"/>
              <w:rPr>
                <w:rFonts w:hint="eastAsia"/>
                <w:color w:val="1A1A1A"/>
              </w:rPr>
            </w:pPr>
            <w:r>
              <w:rPr>
                <w:rFonts w:hint="eastAsia"/>
                <w:color w:val="1A1A1A"/>
              </w:rPr>
              <w:t>population_resident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BC5426">
            <w:pPr>
              <w:spacing w:before="225" w:after="225" w:line="480" w:lineRule="auto"/>
              <w:jc w:val="center"/>
              <w:rPr>
                <w:rFonts w:hint="eastAsia"/>
                <w:color w:val="1A1A1A"/>
              </w:rPr>
            </w:pPr>
            <w:r>
              <w:rPr>
                <w:rFonts w:hint="eastAsia"/>
                <w:color w:val="1A1A1A"/>
              </w:rPr>
              <w:t>常住人口表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F520BB">
            <w:pPr>
              <w:spacing w:before="225" w:after="225" w:line="480" w:lineRule="auto"/>
              <w:jc w:val="center"/>
              <w:rPr>
                <w:rFonts w:hint="eastAsia"/>
                <w:color w:val="1A1A1A"/>
              </w:rPr>
            </w:pPr>
            <w:r>
              <w:rPr>
                <w:rFonts w:hint="eastAsia"/>
                <w:color w:val="1A1A1A"/>
              </w:rPr>
              <w:t>存储常驻人口扩展信息</w:t>
            </w:r>
          </w:p>
        </w:tc>
      </w:tr>
      <w:tr w14:paraId="3EABC29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9BF57F">
            <w:pPr>
              <w:spacing w:before="225" w:after="225" w:line="480" w:lineRule="auto"/>
              <w:jc w:val="center"/>
              <w:rPr>
                <w:rFonts w:hint="eastAsia"/>
                <w:color w:val="1A1A1A"/>
              </w:rPr>
            </w:pPr>
            <w:r>
              <w:rPr>
                <w:rFonts w:hint="eastAsia"/>
                <w:color w:val="1A1A1A"/>
              </w:rPr>
              <w:t>9</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25E00D">
            <w:pPr>
              <w:spacing w:before="225" w:after="225" w:line="480" w:lineRule="auto"/>
              <w:jc w:val="center"/>
              <w:rPr>
                <w:rFonts w:hint="eastAsia"/>
                <w:color w:val="1A1A1A"/>
              </w:rPr>
            </w:pPr>
            <w:r>
              <w:rPr>
                <w:rFonts w:hint="eastAsia"/>
                <w:color w:val="1A1A1A"/>
              </w:rPr>
              <w:t>population_floating</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114789">
            <w:pPr>
              <w:spacing w:before="225" w:after="225" w:line="480" w:lineRule="auto"/>
              <w:jc w:val="center"/>
              <w:rPr>
                <w:rFonts w:hint="eastAsia"/>
                <w:color w:val="1A1A1A"/>
              </w:rPr>
            </w:pPr>
            <w:r>
              <w:rPr>
                <w:rFonts w:hint="eastAsia"/>
                <w:color w:val="1A1A1A"/>
              </w:rPr>
              <w:t>流动人口表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F2336E">
            <w:pPr>
              <w:spacing w:before="225" w:after="225" w:line="480" w:lineRule="auto"/>
              <w:jc w:val="center"/>
              <w:rPr>
                <w:rFonts w:hint="eastAsia"/>
                <w:color w:val="1A1A1A"/>
              </w:rPr>
            </w:pPr>
            <w:r>
              <w:rPr>
                <w:rFonts w:hint="eastAsia"/>
                <w:color w:val="1A1A1A"/>
              </w:rPr>
              <w:t>存储流动人口信息</w:t>
            </w:r>
          </w:p>
        </w:tc>
      </w:tr>
      <w:tr w14:paraId="3D24718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546368">
            <w:pPr>
              <w:spacing w:before="225" w:after="225" w:line="480" w:lineRule="auto"/>
              <w:jc w:val="center"/>
              <w:rPr>
                <w:rFonts w:hint="eastAsia"/>
                <w:color w:val="1A1A1A"/>
              </w:rPr>
            </w:pPr>
            <w:r>
              <w:rPr>
                <w:rFonts w:hint="eastAsia"/>
                <w:color w:val="1A1A1A"/>
              </w:rPr>
              <w:t>10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767D19">
            <w:pPr>
              <w:spacing w:before="225" w:after="225" w:line="480" w:lineRule="auto"/>
              <w:jc w:val="center"/>
              <w:rPr>
                <w:rFonts w:hint="eastAsia"/>
                <w:color w:val="1A1A1A"/>
              </w:rPr>
            </w:pPr>
            <w:r>
              <w:rPr>
                <w:rFonts w:hint="eastAsia"/>
                <w:color w:val="1A1A1A"/>
              </w:rPr>
              <w:t>population_key</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AA0CA2">
            <w:pPr>
              <w:spacing w:before="225" w:after="225" w:line="480" w:lineRule="auto"/>
              <w:jc w:val="center"/>
              <w:rPr>
                <w:rFonts w:hint="eastAsia"/>
                <w:color w:val="1A1A1A"/>
              </w:rPr>
            </w:pPr>
            <w:r>
              <w:rPr>
                <w:rFonts w:hint="eastAsia"/>
                <w:color w:val="1A1A1A"/>
              </w:rPr>
              <w:t>重点人口表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B399EA">
            <w:pPr>
              <w:spacing w:before="225" w:after="225" w:line="480" w:lineRule="auto"/>
              <w:jc w:val="center"/>
              <w:rPr>
                <w:rFonts w:hint="eastAsia"/>
                <w:color w:val="1A1A1A"/>
              </w:rPr>
            </w:pPr>
            <w:r>
              <w:rPr>
                <w:rFonts w:hint="eastAsia"/>
                <w:color w:val="1A1A1A"/>
              </w:rPr>
              <w:t>存储重点管控人员信息</w:t>
            </w:r>
          </w:p>
        </w:tc>
      </w:tr>
      <w:tr w14:paraId="403BC1C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247235">
            <w:pPr>
              <w:spacing w:before="225" w:after="225" w:line="480" w:lineRule="auto"/>
              <w:jc w:val="center"/>
              <w:rPr>
                <w:rFonts w:hint="eastAsia"/>
                <w:color w:val="1A1A1A"/>
              </w:rPr>
            </w:pPr>
            <w:r>
              <w:rPr>
                <w:rFonts w:hint="eastAsia"/>
                <w:color w:val="1A1A1A"/>
              </w:rPr>
              <w:t>11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33E2223">
            <w:pPr>
              <w:spacing w:before="225" w:after="225" w:line="480" w:lineRule="auto"/>
              <w:jc w:val="center"/>
              <w:rPr>
                <w:rFonts w:hint="eastAsia"/>
                <w:color w:val="1A1A1A"/>
              </w:rPr>
            </w:pPr>
            <w:r>
              <w:rPr>
                <w:rFonts w:hint="eastAsia"/>
                <w:color w:val="1A1A1A"/>
              </w:rPr>
              <w:t>move_in_record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B06C1D">
            <w:pPr>
              <w:spacing w:before="225" w:after="225" w:line="480" w:lineRule="auto"/>
              <w:jc w:val="center"/>
              <w:rPr>
                <w:rFonts w:hint="eastAsia"/>
                <w:color w:val="1A1A1A"/>
              </w:rPr>
            </w:pPr>
            <w:r>
              <w:rPr>
                <w:rFonts w:hint="eastAsia"/>
                <w:color w:val="1A1A1A"/>
              </w:rPr>
              <w:t>迁入记录表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304E62">
            <w:pPr>
              <w:spacing w:before="225" w:after="225" w:line="480" w:lineRule="auto"/>
              <w:jc w:val="center"/>
              <w:rPr>
                <w:rFonts w:hint="eastAsia"/>
                <w:color w:val="1A1A1A"/>
              </w:rPr>
            </w:pPr>
            <w:r>
              <w:rPr>
                <w:rFonts w:hint="eastAsia"/>
                <w:color w:val="1A1A1A"/>
              </w:rPr>
              <w:t>存储户口迁入业务记录</w:t>
            </w:r>
          </w:p>
        </w:tc>
      </w:tr>
      <w:tr w14:paraId="5E7F4DA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8576EF">
            <w:pPr>
              <w:spacing w:before="225" w:after="225" w:line="480" w:lineRule="auto"/>
              <w:jc w:val="center"/>
              <w:rPr>
                <w:rFonts w:hint="eastAsia"/>
                <w:color w:val="1A1A1A"/>
              </w:rPr>
            </w:pPr>
            <w:r>
              <w:rPr>
                <w:rFonts w:hint="eastAsia"/>
                <w:color w:val="1A1A1A"/>
              </w:rPr>
              <w:t>12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309CE5">
            <w:pPr>
              <w:spacing w:before="225" w:after="225" w:line="480" w:lineRule="auto"/>
              <w:jc w:val="center"/>
              <w:rPr>
                <w:rFonts w:hint="eastAsia"/>
                <w:color w:val="1A1A1A"/>
              </w:rPr>
            </w:pPr>
            <w:r>
              <w:rPr>
                <w:rFonts w:hint="eastAsia"/>
                <w:color w:val="1A1A1A"/>
              </w:rPr>
              <w:t>move_out_record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FFD083">
            <w:pPr>
              <w:spacing w:before="225" w:after="225" w:line="480" w:lineRule="auto"/>
              <w:jc w:val="center"/>
              <w:rPr>
                <w:rFonts w:hint="eastAsia"/>
                <w:color w:val="1A1A1A"/>
              </w:rPr>
            </w:pPr>
            <w:r>
              <w:rPr>
                <w:rFonts w:hint="eastAsia"/>
                <w:color w:val="1A1A1A"/>
              </w:rPr>
              <w:t>迁出记录表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EF0AD5">
            <w:pPr>
              <w:spacing w:before="225" w:after="225" w:line="480" w:lineRule="auto"/>
              <w:jc w:val="center"/>
              <w:rPr>
                <w:rFonts w:hint="eastAsia"/>
                <w:color w:val="1A1A1A"/>
              </w:rPr>
            </w:pPr>
            <w:r>
              <w:rPr>
                <w:rFonts w:hint="eastAsia"/>
                <w:color w:val="1A1A1A"/>
              </w:rPr>
              <w:t>存储户口迁出业务记录</w:t>
            </w:r>
          </w:p>
        </w:tc>
      </w:tr>
      <w:tr w14:paraId="58F484C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D36D1D">
            <w:pPr>
              <w:spacing w:before="225" w:after="225" w:line="480" w:lineRule="auto"/>
              <w:jc w:val="center"/>
              <w:rPr>
                <w:rFonts w:hint="eastAsia"/>
                <w:color w:val="1A1A1A"/>
              </w:rPr>
            </w:pPr>
            <w:r>
              <w:rPr>
                <w:rFonts w:hint="eastAsia"/>
                <w:color w:val="1A1A1A"/>
              </w:rPr>
              <w:t>13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0DE320">
            <w:pPr>
              <w:spacing w:before="225" w:after="225" w:line="480" w:lineRule="auto"/>
              <w:jc w:val="center"/>
              <w:rPr>
                <w:rFonts w:hint="eastAsia"/>
                <w:color w:val="1A1A1A"/>
              </w:rPr>
            </w:pPr>
            <w:r>
              <w:rPr>
                <w:rFonts w:hint="eastAsia"/>
                <w:color w:val="1A1A1A"/>
              </w:rPr>
              <w:t>certificate_record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CF2A8E">
            <w:pPr>
              <w:spacing w:before="225" w:after="225" w:line="480" w:lineRule="auto"/>
              <w:jc w:val="center"/>
              <w:rPr>
                <w:rFonts w:hint="eastAsia"/>
                <w:color w:val="1A1A1A"/>
              </w:rPr>
            </w:pPr>
            <w:r>
              <w:rPr>
                <w:rFonts w:hint="eastAsia"/>
                <w:color w:val="1A1A1A"/>
              </w:rPr>
              <w:t>证件办理记录表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A03A96">
            <w:pPr>
              <w:spacing w:before="225" w:after="225" w:line="480" w:lineRule="auto"/>
              <w:jc w:val="center"/>
              <w:rPr>
                <w:rFonts w:hint="eastAsia"/>
                <w:color w:val="1A1A1A"/>
              </w:rPr>
            </w:pPr>
            <w:r>
              <w:rPr>
                <w:rFonts w:hint="eastAsia"/>
                <w:color w:val="1A1A1A"/>
              </w:rPr>
              <w:t>存储证件办理和发放记录</w:t>
            </w:r>
          </w:p>
        </w:tc>
      </w:tr>
      <w:tr w14:paraId="2E5A111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95A81F">
            <w:pPr>
              <w:spacing w:before="225" w:after="225" w:line="480" w:lineRule="auto"/>
              <w:jc w:val="center"/>
              <w:rPr>
                <w:rFonts w:hint="eastAsia"/>
                <w:color w:val="1A1A1A"/>
              </w:rPr>
            </w:pPr>
            <w:r>
              <w:rPr>
                <w:rFonts w:hint="eastAsia"/>
                <w:color w:val="1A1A1A"/>
              </w:rPr>
              <w:t>14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5F7619">
            <w:pPr>
              <w:spacing w:before="225" w:after="225" w:line="480" w:lineRule="auto"/>
              <w:jc w:val="center"/>
              <w:rPr>
                <w:rFonts w:hint="eastAsia"/>
                <w:color w:val="1A1A1A"/>
              </w:rPr>
            </w:pPr>
            <w:r>
              <w:rPr>
                <w:rFonts w:hint="eastAsia"/>
                <w:color w:val="1A1A1A"/>
              </w:rPr>
              <w:t>sys_log_login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0423F7A">
            <w:pPr>
              <w:spacing w:before="225" w:after="225" w:line="480" w:lineRule="auto"/>
              <w:jc w:val="center"/>
              <w:rPr>
                <w:rFonts w:hint="eastAsia"/>
                <w:color w:val="1A1A1A"/>
              </w:rPr>
            </w:pPr>
            <w:r>
              <w:rPr>
                <w:rFonts w:hint="eastAsia"/>
                <w:color w:val="1A1A1A"/>
              </w:rPr>
              <w:t>登录日志表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89ED1C">
            <w:pPr>
              <w:spacing w:before="225" w:after="225" w:line="480" w:lineRule="auto"/>
              <w:jc w:val="center"/>
              <w:rPr>
                <w:rFonts w:hint="eastAsia"/>
                <w:color w:val="1A1A1A"/>
              </w:rPr>
            </w:pPr>
            <w:r>
              <w:rPr>
                <w:rFonts w:hint="eastAsia"/>
                <w:color w:val="1A1A1A"/>
              </w:rPr>
              <w:t>存储用户登录日志</w:t>
            </w:r>
          </w:p>
        </w:tc>
      </w:tr>
      <w:tr w14:paraId="5BDAA8A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4E268A">
            <w:pPr>
              <w:spacing w:before="225" w:after="225" w:line="480" w:lineRule="auto"/>
              <w:jc w:val="center"/>
              <w:rPr>
                <w:rFonts w:hint="eastAsia"/>
                <w:color w:val="1A1A1A"/>
              </w:rPr>
            </w:pPr>
            <w:r>
              <w:rPr>
                <w:rFonts w:hint="eastAsia"/>
                <w:color w:val="1A1A1A"/>
              </w:rPr>
              <w:t>15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295782">
            <w:pPr>
              <w:spacing w:before="225" w:after="225" w:line="480" w:lineRule="auto"/>
              <w:jc w:val="center"/>
              <w:rPr>
                <w:rFonts w:hint="eastAsia"/>
                <w:color w:val="1A1A1A"/>
              </w:rPr>
            </w:pPr>
            <w:r>
              <w:rPr>
                <w:rFonts w:hint="eastAsia"/>
                <w:color w:val="1A1A1A"/>
              </w:rPr>
              <w:t>sys_log_operation</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0EF072">
            <w:pPr>
              <w:spacing w:before="225" w:after="225" w:line="480" w:lineRule="auto"/>
              <w:jc w:val="center"/>
              <w:rPr>
                <w:rFonts w:hint="eastAsia"/>
                <w:color w:val="1A1A1A"/>
              </w:rPr>
            </w:pPr>
            <w:r>
              <w:rPr>
                <w:rFonts w:hint="eastAsia"/>
                <w:color w:val="1A1A1A"/>
              </w:rPr>
              <w:t>操作日志表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2AED33">
            <w:pPr>
              <w:spacing w:before="225" w:after="225" w:line="480" w:lineRule="auto"/>
              <w:jc w:val="center"/>
              <w:rPr>
                <w:rFonts w:hint="eastAsia"/>
                <w:color w:val="1A1A1A"/>
              </w:rPr>
            </w:pPr>
            <w:r>
              <w:rPr>
                <w:rFonts w:hint="eastAsia"/>
                <w:color w:val="1A1A1A"/>
              </w:rPr>
              <w:t>存储用户操作日志</w:t>
            </w:r>
          </w:p>
        </w:tc>
      </w:tr>
      <w:tr w14:paraId="6BDC00E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85C518">
            <w:pPr>
              <w:spacing w:before="225" w:after="225" w:line="480" w:lineRule="auto"/>
              <w:jc w:val="center"/>
              <w:rPr>
                <w:rFonts w:hint="eastAsia"/>
                <w:color w:val="1A1A1A"/>
              </w:rPr>
            </w:pPr>
            <w:r>
              <w:rPr>
                <w:rFonts w:hint="eastAsia"/>
                <w:color w:val="1A1A1A"/>
              </w:rPr>
              <w:t>16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E7182A">
            <w:pPr>
              <w:spacing w:before="225" w:after="225" w:line="480" w:lineRule="auto"/>
              <w:jc w:val="center"/>
              <w:rPr>
                <w:rFonts w:hint="eastAsia"/>
                <w:color w:val="1A1A1A"/>
              </w:rPr>
            </w:pPr>
            <w:r>
              <w:rPr>
                <w:rFonts w:hint="eastAsia"/>
                <w:color w:val="1A1A1A"/>
              </w:rPr>
              <w:t>sys_dict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96D334">
            <w:pPr>
              <w:spacing w:before="225" w:after="225" w:line="480" w:lineRule="auto"/>
              <w:jc w:val="center"/>
              <w:rPr>
                <w:rFonts w:hint="eastAsia"/>
                <w:color w:val="1A1A1A"/>
              </w:rPr>
            </w:pPr>
            <w:r>
              <w:rPr>
                <w:rFonts w:hint="eastAsia"/>
                <w:color w:val="1A1A1A"/>
              </w:rPr>
              <w:t>数据字典表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316AD2">
            <w:pPr>
              <w:spacing w:before="225" w:after="225" w:line="480" w:lineRule="auto"/>
              <w:jc w:val="center"/>
              <w:rPr>
                <w:rFonts w:hint="eastAsia"/>
                <w:color w:val="1A1A1A"/>
              </w:rPr>
            </w:pPr>
            <w:r>
              <w:rPr>
                <w:rFonts w:hint="eastAsia"/>
                <w:color w:val="1A1A1A"/>
              </w:rPr>
              <w:t>存储系统枚举值和字典数据</w:t>
            </w:r>
          </w:p>
        </w:tc>
      </w:tr>
      <w:tr w14:paraId="4E296F1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1CBA65">
            <w:pPr>
              <w:spacing w:before="225" w:after="225" w:line="480" w:lineRule="auto"/>
              <w:jc w:val="center"/>
              <w:rPr>
                <w:rFonts w:hint="eastAsia"/>
                <w:color w:val="1A1A1A"/>
              </w:rPr>
            </w:pPr>
            <w:r>
              <w:rPr>
                <w:rFonts w:hint="eastAsia"/>
                <w:color w:val="1A1A1A"/>
              </w:rPr>
              <w:t>17</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27B258">
            <w:pPr>
              <w:spacing w:before="225" w:after="225" w:line="480" w:lineRule="auto"/>
              <w:jc w:val="center"/>
              <w:rPr>
                <w:rFonts w:hint="eastAsia"/>
                <w:color w:val="1A1A1A"/>
              </w:rPr>
            </w:pPr>
            <w:r>
              <w:rPr>
                <w:rFonts w:hint="eastAsia"/>
                <w:color w:val="1A1A1A"/>
              </w:rPr>
              <w:t>sys_area</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F1CB56">
            <w:pPr>
              <w:spacing w:before="225" w:after="225" w:line="480" w:lineRule="auto"/>
              <w:jc w:val="center"/>
              <w:rPr>
                <w:rFonts w:hint="eastAsia"/>
                <w:color w:val="1A1A1A"/>
              </w:rPr>
            </w:pPr>
            <w:r>
              <w:rPr>
                <w:rFonts w:hint="eastAsia"/>
                <w:color w:val="1A1A1A"/>
              </w:rPr>
              <w:t>行政区划表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127543">
            <w:pPr>
              <w:spacing w:before="225" w:after="225" w:line="480" w:lineRule="auto"/>
              <w:jc w:val="center"/>
              <w:rPr>
                <w:rFonts w:hint="eastAsia"/>
                <w:color w:val="1A1A1A"/>
              </w:rPr>
            </w:pPr>
            <w:r>
              <w:rPr>
                <w:rFonts w:hint="eastAsia"/>
                <w:color w:val="1A1A1A"/>
              </w:rPr>
              <w:t>存储省市区街道社区等行政区划信息</w:t>
            </w:r>
          </w:p>
        </w:tc>
      </w:tr>
      <w:tr w14:paraId="67FAE85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96D650">
            <w:pPr>
              <w:spacing w:before="225" w:after="225" w:line="480" w:lineRule="auto"/>
              <w:jc w:val="center"/>
              <w:rPr>
                <w:rFonts w:hint="eastAsia"/>
                <w:color w:val="1A1A1A"/>
              </w:rPr>
            </w:pPr>
            <w:r>
              <w:rPr>
                <w:rFonts w:hint="eastAsia"/>
                <w:color w:val="1A1A1A"/>
              </w:rPr>
              <w:t>18</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A88D90">
            <w:pPr>
              <w:spacing w:before="225" w:after="225" w:line="480" w:lineRule="auto"/>
              <w:jc w:val="center"/>
              <w:rPr>
                <w:rFonts w:hint="eastAsia"/>
                <w:color w:val="1A1A1A"/>
              </w:rPr>
            </w:pPr>
            <w:r>
              <w:rPr>
                <w:rFonts w:hint="eastAsia"/>
                <w:color w:val="1A1A1A"/>
              </w:rPr>
              <w:t>business_flow</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4B8043">
            <w:pPr>
              <w:spacing w:before="225" w:after="225" w:line="480" w:lineRule="auto"/>
              <w:jc w:val="center"/>
              <w:rPr>
                <w:rFonts w:hint="eastAsia"/>
                <w:color w:val="1A1A1A"/>
              </w:rPr>
            </w:pPr>
            <w:r>
              <w:rPr>
                <w:rFonts w:hint="eastAsia"/>
                <w:color w:val="1A1A1A"/>
              </w:rPr>
              <w:t>业务流水表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8477F7">
            <w:pPr>
              <w:spacing w:before="225" w:after="225" w:line="480" w:lineRule="auto"/>
              <w:jc w:val="center"/>
              <w:rPr>
                <w:rFonts w:hint="eastAsia"/>
                <w:color w:val="1A1A1A"/>
              </w:rPr>
            </w:pPr>
            <w:r>
              <w:rPr>
                <w:rFonts w:hint="eastAsia"/>
                <w:color w:val="1A1A1A"/>
              </w:rPr>
              <w:t>存储各类业务办理流水记录</w:t>
            </w:r>
          </w:p>
        </w:tc>
      </w:tr>
    </w:tbl>
    <w:p w14:paraId="1FAF3E00">
      <w:pPr>
        <w:pStyle w:val="3"/>
        <w:spacing w:line="480" w:lineRule="auto"/>
        <w:rPr>
          <w:rFonts w:hint="eastAsia"/>
          <w:color w:val="1A1A1A"/>
        </w:rPr>
      </w:pPr>
      <w:bookmarkStart w:id="97" w:name="_Toc30038"/>
      <w:r>
        <w:rPr>
          <w:rFonts w:hint="eastAsia"/>
          <w:color w:val="1A1A1A"/>
        </w:rPr>
        <w:t>5.2 数据字典</w:t>
      </w:r>
      <w:bookmarkEnd w:id="97"/>
    </w:p>
    <w:p w14:paraId="20EA3FEC">
      <w:pPr>
        <w:pStyle w:val="8"/>
        <w:spacing w:line="480" w:lineRule="auto"/>
        <w:rPr>
          <w:rFonts w:hint="eastAsia"/>
          <w:color w:val="1A1A1A"/>
          <w:sz w:val="28"/>
          <w:szCs w:val="28"/>
        </w:rPr>
      </w:pPr>
      <w:r>
        <w:rPr>
          <w:rFonts w:hint="eastAsia"/>
          <w:color w:val="1A1A1A"/>
          <w:sz w:val="28"/>
          <w:szCs w:val="28"/>
        </w:rPr>
        <w:t>以下为主要核心数据表的数据字典（字段说明），因篇幅限制仅列出关键表的结构：</w:t>
      </w:r>
    </w:p>
    <w:p w14:paraId="55A303DE">
      <w:pPr>
        <w:pStyle w:val="4"/>
        <w:spacing w:line="480" w:lineRule="auto"/>
        <w:rPr>
          <w:rFonts w:hint="eastAsia"/>
          <w:color w:val="1A1A1A"/>
        </w:rPr>
      </w:pPr>
      <w:bookmarkStart w:id="98" w:name="_Toc32225"/>
      <w:r>
        <w:rPr>
          <w:rFonts w:hint="eastAsia"/>
          <w:color w:val="1A1A1A"/>
        </w:rPr>
        <w:t>5.2.1 人口基本信息表（population_base）</w:t>
      </w:r>
      <w:bookmarkEnd w:id="98"/>
    </w:p>
    <w:tbl>
      <w:tblPr>
        <w:tblStyle w:val="9"/>
        <w:tblW w:w="5000" w:type="pct"/>
        <w:tblInd w:w="0" w:type="dxa"/>
        <w:tblLayout w:type="autofit"/>
        <w:tblCellMar>
          <w:top w:w="15" w:type="dxa"/>
          <w:left w:w="15" w:type="dxa"/>
          <w:bottom w:w="15" w:type="dxa"/>
          <w:right w:w="15" w:type="dxa"/>
        </w:tblCellMar>
      </w:tblPr>
      <w:tblGrid>
        <w:gridCol w:w="2880"/>
        <w:gridCol w:w="826"/>
        <w:gridCol w:w="1321"/>
        <w:gridCol w:w="748"/>
        <w:gridCol w:w="1452"/>
        <w:gridCol w:w="1439"/>
      </w:tblGrid>
      <w:tr w14:paraId="32770CC4">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9D85242">
            <w:pPr>
              <w:spacing w:before="225" w:after="225" w:line="480" w:lineRule="auto"/>
              <w:jc w:val="center"/>
              <w:rPr>
                <w:rFonts w:hint="eastAsia"/>
                <w:b/>
                <w:bCs/>
                <w:color w:val="1A1A1A"/>
              </w:rPr>
            </w:pPr>
            <w:r>
              <w:rPr>
                <w:rFonts w:hint="eastAsia"/>
                <w:b/>
                <w:bCs/>
                <w:color w:val="1A1A1A"/>
              </w:rPr>
              <w:t>字段名</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AD89C6C">
            <w:pPr>
              <w:spacing w:before="225" w:after="225" w:line="480" w:lineRule="auto"/>
              <w:jc w:val="center"/>
              <w:rPr>
                <w:rFonts w:hint="eastAsia"/>
                <w:b/>
                <w:bCs/>
                <w:color w:val="1A1A1A"/>
              </w:rPr>
            </w:pPr>
            <w:r>
              <w:rPr>
                <w:rFonts w:hint="eastAsia"/>
                <w:b/>
                <w:bCs/>
                <w:color w:val="1A1A1A"/>
              </w:rPr>
              <w:t>字段中文名</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2F5AB08">
            <w:pPr>
              <w:spacing w:before="225" w:after="225" w:line="480" w:lineRule="auto"/>
              <w:jc w:val="center"/>
              <w:rPr>
                <w:rFonts w:hint="eastAsia"/>
                <w:b/>
                <w:bCs/>
                <w:color w:val="1A1A1A"/>
              </w:rPr>
            </w:pPr>
            <w:r>
              <w:rPr>
                <w:rFonts w:hint="eastAsia"/>
                <w:b/>
                <w:bCs/>
                <w:color w:val="1A1A1A"/>
              </w:rPr>
              <w:t>数据类型</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5AF3CE8">
            <w:pPr>
              <w:spacing w:before="225" w:after="225" w:line="480" w:lineRule="auto"/>
              <w:jc w:val="center"/>
              <w:rPr>
                <w:rFonts w:hint="eastAsia"/>
                <w:b/>
                <w:bCs/>
                <w:color w:val="1A1A1A"/>
              </w:rPr>
            </w:pPr>
            <w:r>
              <w:rPr>
                <w:rFonts w:hint="eastAsia"/>
                <w:b/>
                <w:bCs/>
                <w:color w:val="1A1A1A"/>
              </w:rPr>
              <w:t>长度</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EC05272">
            <w:pPr>
              <w:spacing w:before="225" w:after="225" w:line="480" w:lineRule="auto"/>
              <w:jc w:val="center"/>
              <w:rPr>
                <w:rFonts w:hint="eastAsia"/>
                <w:b/>
                <w:bCs/>
                <w:color w:val="1A1A1A"/>
              </w:rPr>
            </w:pPr>
            <w:r>
              <w:rPr>
                <w:rFonts w:hint="eastAsia"/>
                <w:b/>
                <w:bCs/>
                <w:color w:val="1A1A1A"/>
              </w:rPr>
              <w:t>约束</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327A1CD">
            <w:pPr>
              <w:spacing w:before="225" w:after="225" w:line="480" w:lineRule="auto"/>
              <w:jc w:val="center"/>
              <w:rPr>
                <w:rFonts w:hint="eastAsia"/>
                <w:b/>
                <w:bCs/>
                <w:color w:val="1A1A1A"/>
              </w:rPr>
            </w:pPr>
            <w:r>
              <w:rPr>
                <w:rFonts w:hint="eastAsia"/>
                <w:b/>
                <w:bCs/>
                <w:color w:val="1A1A1A"/>
              </w:rPr>
              <w:t>说明</w:t>
            </w:r>
          </w:p>
        </w:tc>
      </w:tr>
      <w:tr w14:paraId="3B59279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318622">
            <w:pPr>
              <w:spacing w:before="225" w:after="225" w:line="480" w:lineRule="auto"/>
              <w:jc w:val="center"/>
              <w:rPr>
                <w:rFonts w:hint="eastAsia"/>
                <w:color w:val="1A1A1A"/>
              </w:rPr>
            </w:pPr>
            <w:r>
              <w:rPr>
                <w:rFonts w:hint="eastAsia"/>
                <w:color w:val="1A1A1A"/>
              </w:rPr>
              <w:t>pop_id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F39268">
            <w:pPr>
              <w:spacing w:before="225" w:after="225" w:line="480" w:lineRule="auto"/>
              <w:jc w:val="center"/>
              <w:rPr>
                <w:rFonts w:hint="eastAsia"/>
                <w:color w:val="1A1A1A"/>
              </w:rPr>
            </w:pPr>
            <w:r>
              <w:rPr>
                <w:rFonts w:hint="eastAsia"/>
                <w:color w:val="1A1A1A"/>
              </w:rPr>
              <w:t>人口编号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446145">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546476">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9EFF40">
            <w:pPr>
              <w:spacing w:before="225" w:after="225" w:line="480" w:lineRule="auto"/>
              <w:jc w:val="center"/>
              <w:rPr>
                <w:rFonts w:hint="eastAsia"/>
                <w:color w:val="1A1A1A"/>
              </w:rPr>
            </w:pPr>
            <w:r>
              <w:rPr>
                <w:rFonts w:hint="eastAsia"/>
                <w:color w:val="1A1A1A"/>
              </w:rPr>
              <w:t>PK</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B301CF">
            <w:pPr>
              <w:spacing w:before="225" w:after="225" w:line="480" w:lineRule="auto"/>
              <w:jc w:val="center"/>
              <w:rPr>
                <w:rFonts w:hint="eastAsia"/>
                <w:color w:val="1A1A1A"/>
              </w:rPr>
            </w:pPr>
            <w:r>
              <w:rPr>
                <w:rFonts w:hint="eastAsia"/>
                <w:color w:val="1A1A1A"/>
              </w:rPr>
              <w:t>系统生成的唯一标识</w:t>
            </w:r>
          </w:p>
        </w:tc>
      </w:tr>
      <w:tr w14:paraId="5511C83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50609C">
            <w:pPr>
              <w:spacing w:before="225" w:after="225" w:line="480" w:lineRule="auto"/>
              <w:jc w:val="center"/>
              <w:rPr>
                <w:rFonts w:hint="eastAsia"/>
                <w:color w:val="1A1A1A"/>
              </w:rPr>
            </w:pPr>
            <w:r>
              <w:rPr>
                <w:rFonts w:hint="eastAsia"/>
                <w:color w:val="1A1A1A"/>
              </w:rPr>
              <w:t>id_card_no</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972693">
            <w:pPr>
              <w:spacing w:before="225" w:after="225" w:line="480" w:lineRule="auto"/>
              <w:jc w:val="center"/>
              <w:rPr>
                <w:rFonts w:hint="eastAsia"/>
                <w:color w:val="1A1A1A"/>
              </w:rPr>
            </w:pPr>
            <w:r>
              <w:rPr>
                <w:rFonts w:hint="eastAsia"/>
                <w:color w:val="1A1A1A"/>
              </w:rPr>
              <w:t>身份证号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AFB071">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10AD20">
            <w:pPr>
              <w:spacing w:before="225" w:after="225" w:line="480" w:lineRule="auto"/>
              <w:jc w:val="center"/>
              <w:rPr>
                <w:rFonts w:hint="eastAsia"/>
                <w:color w:val="1A1A1A"/>
              </w:rPr>
            </w:pPr>
            <w:r>
              <w:rPr>
                <w:rFonts w:hint="eastAsia"/>
                <w:color w:val="1A1A1A"/>
              </w:rPr>
              <w:t>18</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CE88CD">
            <w:pPr>
              <w:spacing w:before="225" w:after="225" w:line="480" w:lineRule="auto"/>
              <w:jc w:val="center"/>
              <w:rPr>
                <w:rFonts w:hint="eastAsia"/>
                <w:color w:val="1A1A1A"/>
              </w:rPr>
            </w:pPr>
            <w:r>
              <w:rPr>
                <w:rFonts w:hint="eastAsia"/>
                <w:color w:val="1A1A1A"/>
              </w:rPr>
              <w:t>UNIQUE, 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631B0E">
            <w:pPr>
              <w:spacing w:before="225" w:after="225" w:line="480" w:lineRule="auto"/>
              <w:jc w:val="center"/>
              <w:rPr>
                <w:rFonts w:hint="eastAsia"/>
                <w:color w:val="1A1A1A"/>
              </w:rPr>
            </w:pPr>
            <w:r>
              <w:rPr>
                <w:rFonts w:hint="eastAsia"/>
                <w:color w:val="1A1A1A"/>
              </w:rPr>
              <w:t>公民身份号码</w:t>
            </w:r>
          </w:p>
        </w:tc>
      </w:tr>
      <w:tr w14:paraId="5BE1F66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3AE7E8">
            <w:pPr>
              <w:spacing w:before="225" w:after="225" w:line="480" w:lineRule="auto"/>
              <w:jc w:val="center"/>
              <w:rPr>
                <w:rFonts w:hint="eastAsia"/>
                <w:color w:val="1A1A1A"/>
              </w:rPr>
            </w:pPr>
            <w:r>
              <w:rPr>
                <w:rFonts w:hint="eastAsia"/>
                <w:color w:val="1A1A1A"/>
              </w:rPr>
              <w:t>name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DF87C6">
            <w:pPr>
              <w:spacing w:before="225" w:after="225" w:line="480" w:lineRule="auto"/>
              <w:jc w:val="center"/>
              <w:rPr>
                <w:rFonts w:hint="eastAsia"/>
                <w:color w:val="1A1A1A"/>
              </w:rPr>
            </w:pPr>
            <w:r>
              <w:rPr>
                <w:rFonts w:hint="eastAsia"/>
                <w:color w:val="1A1A1A"/>
              </w:rPr>
              <w:t>姓名</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687E42">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C0A72E">
            <w:pPr>
              <w:spacing w:before="225" w:after="225" w:line="480" w:lineRule="auto"/>
              <w:jc w:val="center"/>
              <w:rPr>
                <w:rFonts w:hint="eastAsia"/>
                <w:color w:val="1A1A1A"/>
              </w:rPr>
            </w:pPr>
            <w:r>
              <w:rPr>
                <w:rFonts w:hint="eastAsia"/>
                <w:color w:val="1A1A1A"/>
              </w:rPr>
              <w:t>50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DA7D8E">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0F955D">
            <w:pPr>
              <w:spacing w:before="225" w:after="225" w:line="480" w:lineRule="auto"/>
              <w:jc w:val="center"/>
              <w:rPr>
                <w:rFonts w:hint="eastAsia"/>
                <w:color w:val="1A1A1A"/>
              </w:rPr>
            </w:pPr>
            <w:r>
              <w:rPr>
                <w:rFonts w:hint="eastAsia"/>
                <w:color w:val="1A1A1A"/>
              </w:rPr>
              <w:t>户籍姓名</w:t>
            </w:r>
          </w:p>
        </w:tc>
      </w:tr>
      <w:tr w14:paraId="137CD97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B6197F">
            <w:pPr>
              <w:spacing w:before="225" w:after="225" w:line="480" w:lineRule="auto"/>
              <w:jc w:val="center"/>
              <w:rPr>
                <w:rFonts w:hint="eastAsia"/>
                <w:color w:val="1A1A1A"/>
              </w:rPr>
            </w:pPr>
            <w:r>
              <w:rPr>
                <w:rFonts w:hint="eastAsia"/>
                <w:color w:val="1A1A1A"/>
              </w:rPr>
              <w:t>gender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FCD556">
            <w:pPr>
              <w:spacing w:before="225" w:after="225" w:line="480" w:lineRule="auto"/>
              <w:jc w:val="center"/>
              <w:rPr>
                <w:rFonts w:hint="eastAsia"/>
                <w:color w:val="1A1A1A"/>
              </w:rPr>
            </w:pPr>
            <w:r>
              <w:rPr>
                <w:rFonts w:hint="eastAsia"/>
                <w:color w:val="1A1A1A"/>
              </w:rPr>
              <w:t>性别</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910090">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CF5041">
            <w:pPr>
              <w:spacing w:before="225" w:after="225" w:line="480" w:lineRule="auto"/>
              <w:jc w:val="center"/>
              <w:rPr>
                <w:rFonts w:hint="eastAsia"/>
                <w:color w:val="1A1A1A"/>
              </w:rPr>
            </w:pPr>
            <w:r>
              <w:rPr>
                <w:rFonts w:hint="eastAsia"/>
                <w:color w:val="1A1A1A"/>
              </w:rPr>
              <w:t>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46B371">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5ECA20">
            <w:pPr>
              <w:spacing w:before="225" w:after="225" w:line="480" w:lineRule="auto"/>
              <w:jc w:val="center"/>
              <w:rPr>
                <w:rFonts w:hint="eastAsia"/>
                <w:color w:val="1A1A1A"/>
              </w:rPr>
            </w:pPr>
            <w:r>
              <w:rPr>
                <w:rFonts w:hint="eastAsia"/>
                <w:color w:val="1A1A1A"/>
              </w:rPr>
              <w:t>男/女</w:t>
            </w:r>
          </w:p>
        </w:tc>
      </w:tr>
      <w:tr w14:paraId="4B66C46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AF414F">
            <w:pPr>
              <w:spacing w:before="225" w:after="225" w:line="480" w:lineRule="auto"/>
              <w:jc w:val="center"/>
              <w:rPr>
                <w:rFonts w:hint="eastAsia"/>
                <w:color w:val="1A1A1A"/>
              </w:rPr>
            </w:pPr>
            <w:r>
              <w:rPr>
                <w:rFonts w:hint="eastAsia"/>
                <w:color w:val="1A1A1A"/>
              </w:rPr>
              <w:t>ethnicity</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694B70">
            <w:pPr>
              <w:spacing w:before="225" w:after="225" w:line="480" w:lineRule="auto"/>
              <w:jc w:val="center"/>
              <w:rPr>
                <w:rFonts w:hint="eastAsia"/>
                <w:color w:val="1A1A1A"/>
              </w:rPr>
            </w:pPr>
            <w:r>
              <w:rPr>
                <w:rFonts w:hint="eastAsia"/>
                <w:color w:val="1A1A1A"/>
              </w:rPr>
              <w:t>民族</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7FFC6D">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03BB49">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34C99E">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279408">
            <w:pPr>
              <w:spacing w:before="225" w:after="225" w:line="480" w:lineRule="auto"/>
              <w:jc w:val="center"/>
              <w:rPr>
                <w:rFonts w:hint="eastAsia"/>
                <w:color w:val="1A1A1A"/>
              </w:rPr>
            </w:pPr>
            <w:r>
              <w:rPr>
                <w:rFonts w:hint="eastAsia"/>
                <w:color w:val="1A1A1A"/>
              </w:rPr>
              <w:t>参考民族代码表</w:t>
            </w:r>
          </w:p>
        </w:tc>
      </w:tr>
      <w:tr w14:paraId="592FC9C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88B666">
            <w:pPr>
              <w:spacing w:before="225" w:after="225" w:line="480" w:lineRule="auto"/>
              <w:jc w:val="center"/>
              <w:rPr>
                <w:rFonts w:hint="eastAsia"/>
                <w:color w:val="1A1A1A"/>
              </w:rPr>
            </w:pPr>
            <w:r>
              <w:rPr>
                <w:rFonts w:hint="eastAsia"/>
                <w:color w:val="1A1A1A"/>
              </w:rPr>
              <w:t>birth_date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CA35E1">
            <w:pPr>
              <w:spacing w:before="225" w:after="225" w:line="480" w:lineRule="auto"/>
              <w:jc w:val="center"/>
              <w:rPr>
                <w:rFonts w:hint="eastAsia"/>
                <w:color w:val="1A1A1A"/>
              </w:rPr>
            </w:pPr>
            <w:r>
              <w:rPr>
                <w:rFonts w:hint="eastAsia"/>
                <w:color w:val="1A1A1A"/>
              </w:rPr>
              <w:t>出生日期</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81D5E1">
            <w:pPr>
              <w:spacing w:before="225" w:after="225" w:line="480" w:lineRule="auto"/>
              <w:jc w:val="center"/>
              <w:rPr>
                <w:rFonts w:hint="eastAsia"/>
                <w:color w:val="1A1A1A"/>
              </w:rPr>
            </w:pPr>
            <w:r>
              <w:rPr>
                <w:rFonts w:hint="eastAsia"/>
                <w:color w:val="1A1A1A"/>
              </w:rPr>
              <w:t>DATE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F6C3C0">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C05A44">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53C169">
            <w:pPr>
              <w:spacing w:before="225" w:after="225" w:line="480" w:lineRule="auto"/>
              <w:jc w:val="center"/>
              <w:rPr>
                <w:rFonts w:hint="eastAsia"/>
                <w:color w:val="1A1A1A"/>
              </w:rPr>
            </w:pPr>
            <w:r>
              <w:rPr>
                <w:rFonts w:hint="eastAsia"/>
                <w:color w:val="1A1A1A"/>
              </w:rPr>
              <w:t>—</w:t>
            </w:r>
          </w:p>
        </w:tc>
      </w:tr>
      <w:tr w14:paraId="5FB8B87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5C17E8">
            <w:pPr>
              <w:spacing w:before="225" w:after="225" w:line="480" w:lineRule="auto"/>
              <w:jc w:val="center"/>
              <w:rPr>
                <w:rFonts w:hint="eastAsia"/>
                <w:color w:val="1A1A1A"/>
              </w:rPr>
            </w:pPr>
            <w:r>
              <w:rPr>
                <w:rFonts w:hint="eastAsia"/>
                <w:color w:val="1A1A1A"/>
              </w:rPr>
              <w:t>household_register_id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0DDF7E">
            <w:pPr>
              <w:spacing w:before="225" w:after="225" w:line="480" w:lineRule="auto"/>
              <w:jc w:val="center"/>
              <w:rPr>
                <w:rFonts w:hint="eastAsia"/>
                <w:color w:val="1A1A1A"/>
              </w:rPr>
            </w:pPr>
            <w:r>
              <w:rPr>
                <w:rFonts w:hint="eastAsia"/>
                <w:color w:val="1A1A1A"/>
              </w:rPr>
              <w:t>户口簿编号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43D82A">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C8929A">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AD2BDD">
            <w:pPr>
              <w:spacing w:before="225" w:after="225" w:line="480" w:lineRule="auto"/>
              <w:jc w:val="center"/>
              <w:rPr>
                <w:rFonts w:hint="eastAsia"/>
                <w:color w:val="1A1A1A"/>
              </w:rPr>
            </w:pPr>
            <w:r>
              <w:rPr>
                <w:rFonts w:hint="eastAsia"/>
                <w:color w:val="1A1A1A"/>
              </w:rPr>
              <w:t>FK</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7871F6">
            <w:pPr>
              <w:spacing w:before="225" w:after="225" w:line="480" w:lineRule="auto"/>
              <w:jc w:val="center"/>
              <w:rPr>
                <w:rFonts w:hint="eastAsia"/>
                <w:color w:val="1A1A1A"/>
              </w:rPr>
            </w:pPr>
            <w:r>
              <w:rPr>
                <w:rFonts w:hint="eastAsia"/>
                <w:color w:val="1A1A1A"/>
              </w:rPr>
              <w:t>关联户口簿主档表</w:t>
            </w:r>
          </w:p>
        </w:tc>
      </w:tr>
      <w:tr w14:paraId="478793D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88AB3B">
            <w:pPr>
              <w:spacing w:before="225" w:after="225" w:line="480" w:lineRule="auto"/>
              <w:jc w:val="center"/>
              <w:rPr>
                <w:rFonts w:hint="eastAsia"/>
                <w:color w:val="1A1A1A"/>
              </w:rPr>
            </w:pPr>
            <w:r>
              <w:rPr>
                <w:rFonts w:hint="eastAsia"/>
                <w:color w:val="1A1A1A"/>
              </w:rPr>
              <w:t>relation_to_head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1DCAA7">
            <w:pPr>
              <w:spacing w:before="225" w:after="225" w:line="480" w:lineRule="auto"/>
              <w:jc w:val="center"/>
              <w:rPr>
                <w:rFonts w:hint="eastAsia"/>
                <w:color w:val="1A1A1A"/>
              </w:rPr>
            </w:pPr>
            <w:r>
              <w:rPr>
                <w:rFonts w:hint="eastAsia"/>
                <w:color w:val="1A1A1A"/>
              </w:rPr>
              <w:t>与户主关系</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F448CD">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99BC09">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CF7DC3">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18692C">
            <w:pPr>
              <w:spacing w:before="225" w:after="225" w:line="480" w:lineRule="auto"/>
              <w:jc w:val="center"/>
              <w:rPr>
                <w:rFonts w:hint="eastAsia"/>
                <w:color w:val="1A1A1A"/>
              </w:rPr>
            </w:pPr>
            <w:r>
              <w:rPr>
                <w:rFonts w:hint="eastAsia"/>
                <w:color w:val="1A1A1A"/>
              </w:rPr>
              <w:t>本人/配偶/子女/父母等</w:t>
            </w:r>
          </w:p>
        </w:tc>
      </w:tr>
      <w:tr w14:paraId="09A7A4D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3EF380">
            <w:pPr>
              <w:spacing w:before="225" w:after="225" w:line="480" w:lineRule="auto"/>
              <w:jc w:val="center"/>
              <w:rPr>
                <w:rFonts w:hint="eastAsia"/>
                <w:color w:val="1A1A1A"/>
              </w:rPr>
            </w:pPr>
            <w:r>
              <w:rPr>
                <w:rFonts w:hint="eastAsia"/>
                <w:color w:val="1A1A1A"/>
              </w:rPr>
              <w:t>residence_address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1033EB">
            <w:pPr>
              <w:spacing w:before="225" w:after="225" w:line="480" w:lineRule="auto"/>
              <w:jc w:val="center"/>
              <w:rPr>
                <w:rFonts w:hint="eastAsia"/>
                <w:color w:val="1A1A1A"/>
              </w:rPr>
            </w:pPr>
            <w:r>
              <w:rPr>
                <w:rFonts w:hint="eastAsia"/>
                <w:color w:val="1A1A1A"/>
              </w:rPr>
              <w:t>户籍地址</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A47D9C">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73AF34">
            <w:pPr>
              <w:spacing w:before="225" w:after="225" w:line="480" w:lineRule="auto"/>
              <w:jc w:val="center"/>
              <w:rPr>
                <w:rFonts w:hint="eastAsia"/>
                <w:color w:val="1A1A1A"/>
              </w:rPr>
            </w:pPr>
            <w:r>
              <w:rPr>
                <w:rFonts w:hint="eastAsia"/>
                <w:color w:val="1A1A1A"/>
              </w:rPr>
              <w:t>200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151616">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FD2CAD">
            <w:pPr>
              <w:spacing w:before="225" w:after="225" w:line="480" w:lineRule="auto"/>
              <w:jc w:val="center"/>
              <w:rPr>
                <w:rFonts w:hint="eastAsia"/>
                <w:color w:val="1A1A1A"/>
              </w:rPr>
            </w:pPr>
            <w:r>
              <w:rPr>
                <w:rFonts w:hint="eastAsia"/>
                <w:color w:val="1A1A1A"/>
              </w:rPr>
              <w:t>省市区街道门牌号</w:t>
            </w:r>
          </w:p>
        </w:tc>
      </w:tr>
      <w:tr w14:paraId="460975D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6C9F14">
            <w:pPr>
              <w:spacing w:before="225" w:after="225" w:line="480" w:lineRule="auto"/>
              <w:jc w:val="center"/>
              <w:rPr>
                <w:rFonts w:hint="eastAsia"/>
                <w:color w:val="1A1A1A"/>
              </w:rPr>
            </w:pPr>
            <w:r>
              <w:rPr>
                <w:rFonts w:hint="eastAsia"/>
                <w:color w:val="1A1A1A"/>
              </w:rPr>
              <w:t>current_address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1FB895">
            <w:pPr>
              <w:spacing w:before="225" w:after="225" w:line="480" w:lineRule="auto"/>
              <w:jc w:val="center"/>
              <w:rPr>
                <w:rFonts w:hint="eastAsia"/>
                <w:color w:val="1A1A1A"/>
              </w:rPr>
            </w:pPr>
            <w:r>
              <w:rPr>
                <w:rFonts w:hint="eastAsia"/>
                <w:color w:val="1A1A1A"/>
              </w:rPr>
              <w:t>现居住地址</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CF8D86A">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931B65">
            <w:pPr>
              <w:spacing w:before="225" w:after="225" w:line="480" w:lineRule="auto"/>
              <w:jc w:val="center"/>
              <w:rPr>
                <w:rFonts w:hint="eastAsia"/>
                <w:color w:val="1A1A1A"/>
              </w:rPr>
            </w:pPr>
            <w:r>
              <w:rPr>
                <w:rFonts w:hint="eastAsia"/>
                <w:color w:val="1A1A1A"/>
              </w:rPr>
              <w:t>200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8ED711">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DD9E29">
            <w:pPr>
              <w:spacing w:before="225" w:after="225" w:line="480" w:lineRule="auto"/>
              <w:jc w:val="center"/>
              <w:rPr>
                <w:rFonts w:hint="eastAsia"/>
                <w:color w:val="1A1A1A"/>
              </w:rPr>
            </w:pPr>
            <w:r>
              <w:rPr>
                <w:rFonts w:hint="eastAsia"/>
                <w:color w:val="1A1A1A"/>
              </w:rPr>
              <w:t>—</w:t>
            </w:r>
          </w:p>
        </w:tc>
      </w:tr>
      <w:tr w14:paraId="5B17E63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F9B48E">
            <w:pPr>
              <w:spacing w:before="225" w:after="225" w:line="480" w:lineRule="auto"/>
              <w:jc w:val="center"/>
              <w:rPr>
                <w:rFonts w:hint="eastAsia"/>
                <w:color w:val="1A1A1A"/>
              </w:rPr>
            </w:pPr>
            <w:r>
              <w:rPr>
                <w:rFonts w:hint="eastAsia"/>
                <w:color w:val="1A1A1A"/>
              </w:rPr>
              <w:t>phone_number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909F6D">
            <w:pPr>
              <w:spacing w:before="225" w:after="225" w:line="480" w:lineRule="auto"/>
              <w:jc w:val="center"/>
              <w:rPr>
                <w:rFonts w:hint="eastAsia"/>
                <w:color w:val="1A1A1A"/>
              </w:rPr>
            </w:pPr>
            <w:r>
              <w:rPr>
                <w:rFonts w:hint="eastAsia"/>
                <w:color w:val="1A1A1A"/>
              </w:rPr>
              <w:t>联系电话</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40EB8B">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991043">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C1188DF">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BCA522">
            <w:pPr>
              <w:spacing w:before="225" w:after="225" w:line="480" w:lineRule="auto"/>
              <w:jc w:val="center"/>
              <w:rPr>
                <w:rFonts w:hint="eastAsia"/>
                <w:color w:val="1A1A1A"/>
              </w:rPr>
            </w:pPr>
            <w:r>
              <w:rPr>
                <w:rFonts w:hint="eastAsia"/>
                <w:color w:val="1A1A1A"/>
              </w:rPr>
              <w:t>—</w:t>
            </w:r>
          </w:p>
        </w:tc>
      </w:tr>
      <w:tr w14:paraId="5DF4F45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E69B4D">
            <w:pPr>
              <w:spacing w:before="225" w:after="225" w:line="480" w:lineRule="auto"/>
              <w:jc w:val="center"/>
              <w:rPr>
                <w:rFonts w:hint="eastAsia"/>
                <w:color w:val="1A1A1A"/>
              </w:rPr>
            </w:pPr>
            <w:r>
              <w:rPr>
                <w:rFonts w:hint="eastAsia"/>
                <w:color w:val="1A1A1A"/>
              </w:rPr>
              <w:t>population_status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E0A6F9">
            <w:pPr>
              <w:spacing w:before="225" w:after="225" w:line="480" w:lineRule="auto"/>
              <w:jc w:val="center"/>
              <w:rPr>
                <w:rFonts w:hint="eastAsia"/>
                <w:color w:val="1A1A1A"/>
              </w:rPr>
            </w:pPr>
            <w:r>
              <w:rPr>
                <w:rFonts w:hint="eastAsia"/>
                <w:color w:val="1A1A1A"/>
              </w:rPr>
              <w:t>户籍状态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727BAB">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FF2776">
            <w:pPr>
              <w:spacing w:before="225" w:after="225" w:line="480" w:lineRule="auto"/>
              <w:jc w:val="center"/>
              <w:rPr>
                <w:rFonts w:hint="eastAsia"/>
                <w:color w:val="1A1A1A"/>
              </w:rPr>
            </w:pPr>
            <w:r>
              <w:rPr>
                <w:rFonts w:hint="eastAsia"/>
                <w:color w:val="1A1A1A"/>
              </w:rPr>
              <w:t>10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99B9A0">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730E35">
            <w:pPr>
              <w:spacing w:before="225" w:after="225" w:line="480" w:lineRule="auto"/>
              <w:jc w:val="center"/>
              <w:rPr>
                <w:rFonts w:hint="eastAsia"/>
                <w:color w:val="1A1A1A"/>
              </w:rPr>
            </w:pPr>
            <w:r>
              <w:rPr>
                <w:rFonts w:hint="eastAsia"/>
                <w:color w:val="1A1A1A"/>
              </w:rPr>
              <w:t>正常/迁入中/迁出中/已迁出/已注销</w:t>
            </w:r>
          </w:p>
        </w:tc>
      </w:tr>
      <w:tr w14:paraId="0BF3EBE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4EE628">
            <w:pPr>
              <w:spacing w:before="225" w:after="225" w:line="480" w:lineRule="auto"/>
              <w:jc w:val="center"/>
              <w:rPr>
                <w:rFonts w:hint="eastAsia"/>
                <w:color w:val="1A1A1A"/>
              </w:rPr>
            </w:pPr>
            <w:r>
              <w:rPr>
                <w:rFonts w:hint="eastAsia"/>
                <w:color w:val="1A1A1A"/>
              </w:rPr>
              <w:t>population_type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E04E9F">
            <w:pPr>
              <w:spacing w:before="225" w:after="225" w:line="480" w:lineRule="auto"/>
              <w:jc w:val="center"/>
              <w:rPr>
                <w:rFonts w:hint="eastAsia"/>
                <w:color w:val="1A1A1A"/>
              </w:rPr>
            </w:pPr>
            <w:r>
              <w:rPr>
                <w:rFonts w:hint="eastAsia"/>
                <w:color w:val="1A1A1A"/>
              </w:rPr>
              <w:t>人口类型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34E52D">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48F120">
            <w:pPr>
              <w:spacing w:before="225" w:after="225" w:line="480" w:lineRule="auto"/>
              <w:jc w:val="center"/>
              <w:rPr>
                <w:rFonts w:hint="eastAsia"/>
                <w:color w:val="1A1A1A"/>
              </w:rPr>
            </w:pPr>
            <w:r>
              <w:rPr>
                <w:rFonts w:hint="eastAsia"/>
                <w:color w:val="1A1A1A"/>
              </w:rPr>
              <w:t>10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573A41">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62C386">
            <w:pPr>
              <w:spacing w:before="225" w:after="225" w:line="480" w:lineRule="auto"/>
              <w:jc w:val="center"/>
              <w:rPr>
                <w:rFonts w:hint="eastAsia"/>
                <w:color w:val="1A1A1A"/>
              </w:rPr>
            </w:pPr>
            <w:r>
              <w:rPr>
                <w:rFonts w:hint="eastAsia"/>
                <w:color w:val="1A1A1A"/>
              </w:rPr>
              <w:t>常住/流动/重点</w:t>
            </w:r>
          </w:p>
        </w:tc>
      </w:tr>
      <w:tr w14:paraId="38D2051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AD0EDA">
            <w:pPr>
              <w:spacing w:before="225" w:after="225" w:line="480" w:lineRule="auto"/>
              <w:jc w:val="center"/>
              <w:rPr>
                <w:rFonts w:hint="eastAsia"/>
                <w:color w:val="1A1A1A"/>
              </w:rPr>
            </w:pPr>
            <w:r>
              <w:rPr>
                <w:rFonts w:hint="eastAsia"/>
                <w:color w:val="1A1A1A"/>
              </w:rPr>
              <w:t>create_time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1F7B31">
            <w:pPr>
              <w:spacing w:before="225" w:after="225" w:line="480" w:lineRule="auto"/>
              <w:jc w:val="center"/>
              <w:rPr>
                <w:rFonts w:hint="eastAsia"/>
                <w:color w:val="1A1A1A"/>
              </w:rPr>
            </w:pPr>
            <w:r>
              <w:rPr>
                <w:rFonts w:hint="eastAsia"/>
                <w:color w:val="1A1A1A"/>
              </w:rPr>
              <w:t>创建时间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C5D0E8">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EC2069">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A4249A">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1CF438">
            <w:pPr>
              <w:spacing w:before="225" w:after="225" w:line="480" w:lineRule="auto"/>
              <w:jc w:val="center"/>
              <w:rPr>
                <w:rFonts w:hint="eastAsia"/>
                <w:color w:val="1A1A1A"/>
              </w:rPr>
            </w:pPr>
            <w:r>
              <w:rPr>
                <w:rFonts w:hint="eastAsia"/>
                <w:color w:val="1A1A1A"/>
              </w:rPr>
              <w:t>—</w:t>
            </w:r>
          </w:p>
        </w:tc>
      </w:tr>
      <w:tr w14:paraId="609E965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1A7A8E">
            <w:pPr>
              <w:spacing w:before="225" w:after="225" w:line="480" w:lineRule="auto"/>
              <w:jc w:val="center"/>
              <w:rPr>
                <w:rFonts w:hint="eastAsia"/>
                <w:color w:val="1A1A1A"/>
              </w:rPr>
            </w:pPr>
            <w:r>
              <w:rPr>
                <w:rFonts w:hint="eastAsia"/>
                <w:color w:val="1A1A1A"/>
              </w:rPr>
              <w:t>update_time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DC77B2">
            <w:pPr>
              <w:spacing w:before="225" w:after="225" w:line="480" w:lineRule="auto"/>
              <w:jc w:val="center"/>
              <w:rPr>
                <w:rFonts w:hint="eastAsia"/>
                <w:color w:val="1A1A1A"/>
              </w:rPr>
            </w:pPr>
            <w:r>
              <w:rPr>
                <w:rFonts w:hint="eastAsia"/>
                <w:color w:val="1A1A1A"/>
              </w:rPr>
              <w:t>更新时间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E8C6E5">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233A39">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7D8071">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B51977">
            <w:pPr>
              <w:spacing w:before="225" w:after="225" w:line="480" w:lineRule="auto"/>
              <w:jc w:val="center"/>
              <w:rPr>
                <w:rFonts w:hint="eastAsia"/>
                <w:color w:val="1A1A1A"/>
              </w:rPr>
            </w:pPr>
            <w:r>
              <w:rPr>
                <w:rFonts w:hint="eastAsia"/>
                <w:color w:val="1A1A1A"/>
              </w:rPr>
              <w:t>—</w:t>
            </w:r>
          </w:p>
        </w:tc>
      </w:tr>
      <w:tr w14:paraId="551DC5C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FB471A">
            <w:pPr>
              <w:spacing w:before="225" w:after="225" w:line="480" w:lineRule="auto"/>
              <w:jc w:val="center"/>
              <w:rPr>
                <w:rFonts w:hint="eastAsia"/>
                <w:color w:val="1A1A1A"/>
              </w:rPr>
            </w:pPr>
            <w:r>
              <w:rPr>
                <w:rFonts w:hint="eastAsia"/>
                <w:color w:val="1A1A1A"/>
              </w:rPr>
              <w:t>operator_id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E377B4">
            <w:pPr>
              <w:spacing w:before="225" w:after="225" w:line="480" w:lineRule="auto"/>
              <w:jc w:val="center"/>
              <w:rPr>
                <w:rFonts w:hint="eastAsia"/>
                <w:color w:val="1A1A1A"/>
              </w:rPr>
            </w:pPr>
            <w:r>
              <w:rPr>
                <w:rFonts w:hint="eastAsia"/>
                <w:color w:val="1A1A1A"/>
              </w:rPr>
              <w:t>操作员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740443">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D4704E">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E544BE">
            <w:pPr>
              <w:spacing w:before="225" w:after="225" w:line="480" w:lineRule="auto"/>
              <w:jc w:val="center"/>
              <w:rPr>
                <w:rFonts w:hint="eastAsia"/>
                <w:color w:val="1A1A1A"/>
              </w:rPr>
            </w:pPr>
            <w:r>
              <w:rPr>
                <w:rFonts w:hint="eastAsia"/>
                <w:color w:val="1A1A1A"/>
              </w:rPr>
              <w:t>FK</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8AEFCA">
            <w:pPr>
              <w:spacing w:before="225" w:after="225" w:line="480" w:lineRule="auto"/>
              <w:jc w:val="center"/>
              <w:rPr>
                <w:rFonts w:hint="eastAsia"/>
                <w:color w:val="1A1A1A"/>
              </w:rPr>
            </w:pPr>
            <w:r>
              <w:rPr>
                <w:rFonts w:hint="eastAsia"/>
                <w:color w:val="1A1A1A"/>
              </w:rPr>
              <w:t>最后操作人</w:t>
            </w:r>
          </w:p>
        </w:tc>
      </w:tr>
    </w:tbl>
    <w:p w14:paraId="7239B311">
      <w:pPr>
        <w:pStyle w:val="4"/>
        <w:spacing w:line="480" w:lineRule="auto"/>
        <w:rPr>
          <w:rFonts w:hint="eastAsia"/>
          <w:color w:val="1A1A1A"/>
        </w:rPr>
      </w:pPr>
      <w:bookmarkStart w:id="99" w:name="_Toc15031"/>
      <w:r>
        <w:rPr>
          <w:rFonts w:hint="eastAsia"/>
          <w:color w:val="1A1A1A"/>
        </w:rPr>
        <w:t>5.2.2 户口簿主档表（household_register）</w:t>
      </w:r>
      <w:bookmarkEnd w:id="99"/>
    </w:p>
    <w:tbl>
      <w:tblPr>
        <w:tblStyle w:val="9"/>
        <w:tblW w:w="5000" w:type="pct"/>
        <w:tblInd w:w="0" w:type="dxa"/>
        <w:tblLayout w:type="autofit"/>
        <w:tblCellMar>
          <w:top w:w="15" w:type="dxa"/>
          <w:left w:w="15" w:type="dxa"/>
          <w:bottom w:w="15" w:type="dxa"/>
          <w:right w:w="15" w:type="dxa"/>
        </w:tblCellMar>
      </w:tblPr>
      <w:tblGrid>
        <w:gridCol w:w="1800"/>
        <w:gridCol w:w="1221"/>
        <w:gridCol w:w="1322"/>
        <w:gridCol w:w="783"/>
        <w:gridCol w:w="1511"/>
        <w:gridCol w:w="2029"/>
      </w:tblGrid>
      <w:tr w14:paraId="67E0E43B">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A978777">
            <w:pPr>
              <w:spacing w:before="225" w:after="225" w:line="480" w:lineRule="auto"/>
              <w:jc w:val="center"/>
              <w:rPr>
                <w:rFonts w:hint="eastAsia"/>
                <w:b/>
                <w:bCs/>
                <w:color w:val="1A1A1A"/>
              </w:rPr>
            </w:pPr>
            <w:r>
              <w:rPr>
                <w:rFonts w:hint="eastAsia"/>
                <w:b/>
                <w:bCs/>
                <w:color w:val="1A1A1A"/>
              </w:rPr>
              <w:t>字段名</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234B67A">
            <w:pPr>
              <w:spacing w:before="225" w:after="225" w:line="480" w:lineRule="auto"/>
              <w:jc w:val="center"/>
              <w:rPr>
                <w:rFonts w:hint="eastAsia"/>
                <w:b/>
                <w:bCs/>
                <w:color w:val="1A1A1A"/>
              </w:rPr>
            </w:pPr>
            <w:r>
              <w:rPr>
                <w:rFonts w:hint="eastAsia"/>
                <w:b/>
                <w:bCs/>
                <w:color w:val="1A1A1A"/>
              </w:rPr>
              <w:t>字段中文名</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B491C6C">
            <w:pPr>
              <w:spacing w:before="225" w:after="225" w:line="480" w:lineRule="auto"/>
              <w:jc w:val="center"/>
              <w:rPr>
                <w:rFonts w:hint="eastAsia"/>
                <w:b/>
                <w:bCs/>
                <w:color w:val="1A1A1A"/>
              </w:rPr>
            </w:pPr>
            <w:r>
              <w:rPr>
                <w:rFonts w:hint="eastAsia"/>
                <w:b/>
                <w:bCs/>
                <w:color w:val="1A1A1A"/>
              </w:rPr>
              <w:t>数据类型</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ED41442">
            <w:pPr>
              <w:spacing w:before="225" w:after="225" w:line="480" w:lineRule="auto"/>
              <w:jc w:val="center"/>
              <w:rPr>
                <w:rFonts w:hint="eastAsia"/>
                <w:b/>
                <w:bCs/>
                <w:color w:val="1A1A1A"/>
              </w:rPr>
            </w:pPr>
            <w:r>
              <w:rPr>
                <w:rFonts w:hint="eastAsia"/>
                <w:b/>
                <w:bCs/>
                <w:color w:val="1A1A1A"/>
              </w:rPr>
              <w:t>长度</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919E437">
            <w:pPr>
              <w:spacing w:before="225" w:after="225" w:line="480" w:lineRule="auto"/>
              <w:jc w:val="center"/>
              <w:rPr>
                <w:rFonts w:hint="eastAsia"/>
                <w:b/>
                <w:bCs/>
                <w:color w:val="1A1A1A"/>
              </w:rPr>
            </w:pPr>
            <w:r>
              <w:rPr>
                <w:rFonts w:hint="eastAsia"/>
                <w:b/>
                <w:bCs/>
                <w:color w:val="1A1A1A"/>
              </w:rPr>
              <w:t>约束</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15513AE">
            <w:pPr>
              <w:spacing w:before="225" w:after="225" w:line="480" w:lineRule="auto"/>
              <w:jc w:val="center"/>
              <w:rPr>
                <w:rFonts w:hint="eastAsia"/>
                <w:b/>
                <w:bCs/>
                <w:color w:val="1A1A1A"/>
              </w:rPr>
            </w:pPr>
            <w:r>
              <w:rPr>
                <w:rFonts w:hint="eastAsia"/>
                <w:b/>
                <w:bCs/>
                <w:color w:val="1A1A1A"/>
              </w:rPr>
              <w:t>说明</w:t>
            </w:r>
          </w:p>
        </w:tc>
      </w:tr>
      <w:tr w14:paraId="2CA03D0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A0AC89">
            <w:pPr>
              <w:spacing w:before="225" w:after="225" w:line="480" w:lineRule="auto"/>
              <w:jc w:val="center"/>
              <w:rPr>
                <w:rFonts w:hint="eastAsia"/>
                <w:color w:val="1A1A1A"/>
              </w:rPr>
            </w:pPr>
            <w:r>
              <w:rPr>
                <w:rFonts w:hint="eastAsia"/>
                <w:color w:val="1A1A1A"/>
              </w:rPr>
              <w:t>hh_id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407DC55">
            <w:pPr>
              <w:spacing w:before="225" w:after="225" w:line="480" w:lineRule="auto"/>
              <w:jc w:val="center"/>
              <w:rPr>
                <w:rFonts w:hint="eastAsia"/>
                <w:color w:val="1A1A1A"/>
              </w:rPr>
            </w:pPr>
            <w:r>
              <w:rPr>
                <w:rFonts w:hint="eastAsia"/>
                <w:color w:val="1A1A1A"/>
              </w:rPr>
              <w:t>户口簿编号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9C9D8B">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54B038">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EF91C34">
            <w:pPr>
              <w:spacing w:before="225" w:after="225" w:line="480" w:lineRule="auto"/>
              <w:jc w:val="center"/>
              <w:rPr>
                <w:rFonts w:hint="eastAsia"/>
                <w:color w:val="1A1A1A"/>
              </w:rPr>
            </w:pPr>
            <w:r>
              <w:rPr>
                <w:rFonts w:hint="eastAsia"/>
                <w:color w:val="1A1A1A"/>
              </w:rPr>
              <w:t>PK</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BBB1C9">
            <w:pPr>
              <w:spacing w:before="225" w:after="225" w:line="480" w:lineRule="auto"/>
              <w:jc w:val="center"/>
              <w:rPr>
                <w:rFonts w:hint="eastAsia"/>
                <w:color w:val="1A1A1A"/>
              </w:rPr>
            </w:pPr>
            <w:r>
              <w:rPr>
                <w:rFonts w:hint="eastAsia"/>
                <w:color w:val="1A1A1A"/>
              </w:rPr>
              <w:t>行政代码+年月+序号</w:t>
            </w:r>
          </w:p>
        </w:tc>
      </w:tr>
      <w:tr w14:paraId="096B178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51A9DB">
            <w:pPr>
              <w:spacing w:before="225" w:after="225" w:line="480" w:lineRule="auto"/>
              <w:jc w:val="center"/>
              <w:rPr>
                <w:rFonts w:hint="eastAsia"/>
                <w:color w:val="1A1A1A"/>
              </w:rPr>
            </w:pPr>
            <w:r>
              <w:rPr>
                <w:rFonts w:hint="eastAsia"/>
                <w:color w:val="1A1A1A"/>
              </w:rPr>
              <w:t>head_name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EE0382">
            <w:pPr>
              <w:spacing w:before="225" w:after="225" w:line="480" w:lineRule="auto"/>
              <w:jc w:val="center"/>
              <w:rPr>
                <w:rFonts w:hint="eastAsia"/>
                <w:color w:val="1A1A1A"/>
              </w:rPr>
            </w:pPr>
            <w:r>
              <w:rPr>
                <w:rFonts w:hint="eastAsia"/>
                <w:color w:val="1A1A1A"/>
              </w:rPr>
              <w:t>户主姓名</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0980F8">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A595C4">
            <w:pPr>
              <w:spacing w:before="225" w:after="225" w:line="480" w:lineRule="auto"/>
              <w:jc w:val="center"/>
              <w:rPr>
                <w:rFonts w:hint="eastAsia"/>
                <w:color w:val="1A1A1A"/>
              </w:rPr>
            </w:pPr>
            <w:r>
              <w:rPr>
                <w:rFonts w:hint="eastAsia"/>
                <w:color w:val="1A1A1A"/>
              </w:rPr>
              <w:t>50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6F5AB7">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F80882">
            <w:pPr>
              <w:spacing w:before="225" w:after="225" w:line="480" w:lineRule="auto"/>
              <w:jc w:val="center"/>
              <w:rPr>
                <w:rFonts w:hint="eastAsia"/>
                <w:color w:val="1A1A1A"/>
              </w:rPr>
            </w:pPr>
            <w:r>
              <w:rPr>
                <w:rFonts w:hint="eastAsia"/>
                <w:color w:val="1A1A1A"/>
              </w:rPr>
              <w:t>—</w:t>
            </w:r>
          </w:p>
        </w:tc>
      </w:tr>
      <w:tr w14:paraId="04F9BE9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7267A3">
            <w:pPr>
              <w:spacing w:before="225" w:after="225" w:line="480" w:lineRule="auto"/>
              <w:jc w:val="center"/>
              <w:rPr>
                <w:rFonts w:hint="eastAsia"/>
                <w:color w:val="1A1A1A"/>
              </w:rPr>
            </w:pPr>
            <w:r>
              <w:rPr>
                <w:rFonts w:hint="eastAsia"/>
                <w:color w:val="1A1A1A"/>
              </w:rPr>
              <w:t>head_id_card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BFED0FF">
            <w:pPr>
              <w:spacing w:before="225" w:after="225" w:line="480" w:lineRule="auto"/>
              <w:jc w:val="center"/>
              <w:rPr>
                <w:rFonts w:hint="eastAsia"/>
                <w:color w:val="1A1A1A"/>
              </w:rPr>
            </w:pPr>
            <w:r>
              <w:rPr>
                <w:rFonts w:hint="eastAsia"/>
                <w:color w:val="1A1A1A"/>
              </w:rPr>
              <w:t>户主身份证号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A4BF58">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4D84C9">
            <w:pPr>
              <w:spacing w:before="225" w:after="225" w:line="480" w:lineRule="auto"/>
              <w:jc w:val="center"/>
              <w:rPr>
                <w:rFonts w:hint="eastAsia"/>
                <w:color w:val="1A1A1A"/>
              </w:rPr>
            </w:pPr>
            <w:r>
              <w:rPr>
                <w:rFonts w:hint="eastAsia"/>
                <w:color w:val="1A1A1A"/>
              </w:rPr>
              <w:t>18</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8EBE98F">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D6C0B4A">
            <w:pPr>
              <w:spacing w:before="225" w:after="225" w:line="480" w:lineRule="auto"/>
              <w:jc w:val="center"/>
              <w:rPr>
                <w:rFonts w:hint="eastAsia"/>
                <w:color w:val="1A1A1A"/>
              </w:rPr>
            </w:pPr>
            <w:r>
              <w:rPr>
                <w:rFonts w:hint="eastAsia"/>
                <w:color w:val="1A1A1A"/>
              </w:rPr>
              <w:t>—</w:t>
            </w:r>
          </w:p>
        </w:tc>
      </w:tr>
      <w:tr w14:paraId="118B6F7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10B2B7">
            <w:pPr>
              <w:spacing w:before="225" w:after="225" w:line="480" w:lineRule="auto"/>
              <w:jc w:val="center"/>
              <w:rPr>
                <w:rFonts w:hint="eastAsia"/>
                <w:color w:val="1A1A1A"/>
              </w:rPr>
            </w:pPr>
            <w:r>
              <w:rPr>
                <w:rFonts w:hint="eastAsia"/>
                <w:color w:val="1A1A1A"/>
              </w:rPr>
              <w:t>address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A501DB">
            <w:pPr>
              <w:spacing w:before="225" w:after="225" w:line="480" w:lineRule="auto"/>
              <w:jc w:val="center"/>
              <w:rPr>
                <w:rFonts w:hint="eastAsia"/>
                <w:color w:val="1A1A1A"/>
              </w:rPr>
            </w:pPr>
            <w:r>
              <w:rPr>
                <w:rFonts w:hint="eastAsia"/>
                <w:color w:val="1A1A1A"/>
              </w:rPr>
              <w:t>户籍地址</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044ED47">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4F718A">
            <w:pPr>
              <w:spacing w:before="225" w:after="225" w:line="480" w:lineRule="auto"/>
              <w:jc w:val="center"/>
              <w:rPr>
                <w:rFonts w:hint="eastAsia"/>
                <w:color w:val="1A1A1A"/>
              </w:rPr>
            </w:pPr>
            <w:r>
              <w:rPr>
                <w:rFonts w:hint="eastAsia"/>
                <w:color w:val="1A1A1A"/>
              </w:rPr>
              <w:t>200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C3B68A">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3EBAA7">
            <w:pPr>
              <w:spacing w:before="225" w:after="225" w:line="480" w:lineRule="auto"/>
              <w:jc w:val="center"/>
              <w:rPr>
                <w:rFonts w:hint="eastAsia"/>
                <w:color w:val="1A1A1A"/>
              </w:rPr>
            </w:pPr>
            <w:r>
              <w:rPr>
                <w:rFonts w:hint="eastAsia"/>
                <w:color w:val="1A1A1A"/>
              </w:rPr>
              <w:t>—</w:t>
            </w:r>
          </w:p>
        </w:tc>
      </w:tr>
      <w:tr w14:paraId="6033FE3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D3EDC34">
            <w:pPr>
              <w:spacing w:before="225" w:after="225" w:line="480" w:lineRule="auto"/>
              <w:jc w:val="center"/>
              <w:rPr>
                <w:rFonts w:hint="eastAsia"/>
                <w:color w:val="1A1A1A"/>
              </w:rPr>
            </w:pPr>
            <w:r>
              <w:rPr>
                <w:rFonts w:hint="eastAsia"/>
                <w:color w:val="1A1A1A"/>
              </w:rPr>
              <w:t>area_code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92796D">
            <w:pPr>
              <w:spacing w:before="225" w:after="225" w:line="480" w:lineRule="auto"/>
              <w:jc w:val="center"/>
              <w:rPr>
                <w:rFonts w:hint="eastAsia"/>
                <w:color w:val="1A1A1A"/>
              </w:rPr>
            </w:pPr>
            <w:r>
              <w:rPr>
                <w:rFonts w:hint="eastAsia"/>
                <w:color w:val="1A1A1A"/>
              </w:rPr>
              <w:t>行政区划代码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492FD4">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BC9AB4">
            <w:pPr>
              <w:spacing w:before="225" w:after="225" w:line="480" w:lineRule="auto"/>
              <w:jc w:val="center"/>
              <w:rPr>
                <w:rFonts w:hint="eastAsia"/>
                <w:color w:val="1A1A1A"/>
              </w:rPr>
            </w:pPr>
            <w:r>
              <w:rPr>
                <w:rFonts w:hint="eastAsia"/>
                <w:color w:val="1A1A1A"/>
              </w:rPr>
              <w:t>12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87B831">
            <w:pPr>
              <w:spacing w:before="225" w:after="225" w:line="480" w:lineRule="auto"/>
              <w:jc w:val="center"/>
              <w:rPr>
                <w:rFonts w:hint="eastAsia"/>
                <w:color w:val="1A1A1A"/>
              </w:rPr>
            </w:pPr>
            <w:r>
              <w:rPr>
                <w:rFonts w:hint="eastAsia"/>
                <w:color w:val="1A1A1A"/>
              </w:rPr>
              <w:t>FK, 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B2109D">
            <w:pPr>
              <w:spacing w:before="225" w:after="225" w:line="480" w:lineRule="auto"/>
              <w:jc w:val="center"/>
              <w:rPr>
                <w:rFonts w:hint="eastAsia"/>
                <w:color w:val="1A1A1A"/>
              </w:rPr>
            </w:pPr>
            <w:r>
              <w:rPr>
                <w:rFonts w:hint="eastAsia"/>
                <w:color w:val="1A1A1A"/>
              </w:rPr>
              <w:t>关联行政区划表</w:t>
            </w:r>
          </w:p>
        </w:tc>
      </w:tr>
      <w:tr w14:paraId="73E8AFC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ACAA79">
            <w:pPr>
              <w:spacing w:before="225" w:after="225" w:line="480" w:lineRule="auto"/>
              <w:jc w:val="center"/>
              <w:rPr>
                <w:rFonts w:hint="eastAsia"/>
                <w:color w:val="1A1A1A"/>
              </w:rPr>
            </w:pPr>
            <w:r>
              <w:rPr>
                <w:rFonts w:hint="eastAsia"/>
                <w:color w:val="1A1A1A"/>
              </w:rPr>
              <w:t>hh_status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14AEAA">
            <w:pPr>
              <w:spacing w:before="225" w:after="225" w:line="480" w:lineRule="auto"/>
              <w:jc w:val="center"/>
              <w:rPr>
                <w:rFonts w:hint="eastAsia"/>
                <w:color w:val="1A1A1A"/>
              </w:rPr>
            </w:pPr>
            <w:r>
              <w:rPr>
                <w:rFonts w:hint="eastAsia"/>
                <w:color w:val="1A1A1A"/>
              </w:rPr>
              <w:t>户口簿状态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7D66E9">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E1A022">
            <w:pPr>
              <w:spacing w:before="225" w:after="225" w:line="480" w:lineRule="auto"/>
              <w:jc w:val="center"/>
              <w:rPr>
                <w:rFonts w:hint="eastAsia"/>
                <w:color w:val="1A1A1A"/>
              </w:rPr>
            </w:pPr>
            <w:r>
              <w:rPr>
                <w:rFonts w:hint="eastAsia"/>
                <w:color w:val="1A1A1A"/>
              </w:rPr>
              <w:t>10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C907A1">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3665B5">
            <w:pPr>
              <w:spacing w:before="225" w:after="225" w:line="480" w:lineRule="auto"/>
              <w:jc w:val="center"/>
              <w:rPr>
                <w:rFonts w:hint="eastAsia"/>
                <w:color w:val="1A1A1A"/>
              </w:rPr>
            </w:pPr>
            <w:r>
              <w:rPr>
                <w:rFonts w:hint="eastAsia"/>
                <w:color w:val="1A1A1A"/>
              </w:rPr>
              <w:t>正常/已分户/已并户/已注销</w:t>
            </w:r>
          </w:p>
        </w:tc>
      </w:tr>
      <w:tr w14:paraId="3E943C3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ABB1F8">
            <w:pPr>
              <w:spacing w:before="225" w:after="225" w:line="480" w:lineRule="auto"/>
              <w:jc w:val="center"/>
              <w:rPr>
                <w:rFonts w:hint="eastAsia"/>
                <w:color w:val="1A1A1A"/>
              </w:rPr>
            </w:pPr>
            <w:r>
              <w:rPr>
                <w:rFonts w:hint="eastAsia"/>
                <w:color w:val="1A1A1A"/>
              </w:rPr>
              <w:t>member_count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D740C0">
            <w:pPr>
              <w:spacing w:before="225" w:after="225" w:line="480" w:lineRule="auto"/>
              <w:jc w:val="center"/>
              <w:rPr>
                <w:rFonts w:hint="eastAsia"/>
                <w:color w:val="1A1A1A"/>
              </w:rPr>
            </w:pPr>
            <w:r>
              <w:rPr>
                <w:rFonts w:hint="eastAsia"/>
                <w:color w:val="1A1A1A"/>
              </w:rPr>
              <w:t>成员人数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DBCE6D">
            <w:pPr>
              <w:spacing w:before="225" w:after="225" w:line="480" w:lineRule="auto"/>
              <w:jc w:val="center"/>
              <w:rPr>
                <w:rFonts w:hint="eastAsia"/>
                <w:color w:val="1A1A1A"/>
              </w:rPr>
            </w:pPr>
            <w:r>
              <w:rPr>
                <w:rFonts w:hint="eastAsia"/>
                <w:color w:val="1A1A1A"/>
              </w:rPr>
              <w:t>INT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8B3324">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35DC8C">
            <w:pPr>
              <w:spacing w:before="225" w:after="225" w:line="480" w:lineRule="auto"/>
              <w:jc w:val="center"/>
              <w:rPr>
                <w:rFonts w:hint="eastAsia"/>
                <w:color w:val="1A1A1A"/>
              </w:rPr>
            </w:pPr>
            <w:r>
              <w:rPr>
                <w:rFonts w:hint="eastAsia"/>
                <w:color w:val="1A1A1A"/>
              </w:rPr>
              <w:t>DEFAULT 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5AB30F">
            <w:pPr>
              <w:spacing w:before="225" w:after="225" w:line="480" w:lineRule="auto"/>
              <w:jc w:val="center"/>
              <w:rPr>
                <w:rFonts w:hint="eastAsia"/>
                <w:color w:val="1A1A1A"/>
              </w:rPr>
            </w:pPr>
            <w:r>
              <w:rPr>
                <w:rFonts w:hint="eastAsia"/>
                <w:color w:val="1A1A1A"/>
              </w:rPr>
              <w:t>当前户口簿成员数量</w:t>
            </w:r>
          </w:p>
        </w:tc>
      </w:tr>
      <w:tr w14:paraId="0EE49DC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D7B851">
            <w:pPr>
              <w:spacing w:before="225" w:after="225" w:line="480" w:lineRule="auto"/>
              <w:jc w:val="center"/>
              <w:rPr>
                <w:rFonts w:hint="eastAsia"/>
                <w:color w:val="1A1A1A"/>
              </w:rPr>
            </w:pPr>
            <w:r>
              <w:rPr>
                <w:rFonts w:hint="eastAsia"/>
                <w:color w:val="1A1A1A"/>
              </w:rPr>
              <w:t>create_time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C6D232">
            <w:pPr>
              <w:spacing w:before="225" w:after="225" w:line="480" w:lineRule="auto"/>
              <w:jc w:val="center"/>
              <w:rPr>
                <w:rFonts w:hint="eastAsia"/>
                <w:color w:val="1A1A1A"/>
              </w:rPr>
            </w:pPr>
            <w:r>
              <w:rPr>
                <w:rFonts w:hint="eastAsia"/>
                <w:color w:val="1A1A1A"/>
              </w:rPr>
              <w:t>立户日期</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7A88AE">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DA3DC0">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7FAD9D">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344916">
            <w:pPr>
              <w:spacing w:before="225" w:after="225" w:line="480" w:lineRule="auto"/>
              <w:jc w:val="center"/>
              <w:rPr>
                <w:rFonts w:hint="eastAsia"/>
                <w:color w:val="1A1A1A"/>
              </w:rPr>
            </w:pPr>
            <w:r>
              <w:rPr>
                <w:rFonts w:hint="eastAsia"/>
                <w:color w:val="1A1A1A"/>
              </w:rPr>
              <w:t>—</w:t>
            </w:r>
          </w:p>
        </w:tc>
      </w:tr>
      <w:tr w14:paraId="2CE33AA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86558D">
            <w:pPr>
              <w:spacing w:before="225" w:after="225" w:line="480" w:lineRule="auto"/>
              <w:jc w:val="center"/>
              <w:rPr>
                <w:rFonts w:hint="eastAsia"/>
                <w:color w:val="1A1A1A"/>
              </w:rPr>
            </w:pPr>
            <w:r>
              <w:rPr>
                <w:rFonts w:hint="eastAsia"/>
                <w:color w:val="1A1A1A"/>
              </w:rPr>
              <w:t>cancel_time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8CF624">
            <w:pPr>
              <w:spacing w:before="225" w:after="225" w:line="480" w:lineRule="auto"/>
              <w:jc w:val="center"/>
              <w:rPr>
                <w:rFonts w:hint="eastAsia"/>
                <w:color w:val="1A1A1A"/>
              </w:rPr>
            </w:pPr>
            <w:r>
              <w:rPr>
                <w:rFonts w:hint="eastAsia"/>
                <w:color w:val="1A1A1A"/>
              </w:rPr>
              <w:t>注销日期</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CB768E">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8FF743">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0D785D">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CF7C60">
            <w:pPr>
              <w:spacing w:before="225" w:after="225" w:line="480" w:lineRule="auto"/>
              <w:jc w:val="center"/>
              <w:rPr>
                <w:rFonts w:hint="eastAsia"/>
                <w:color w:val="1A1A1A"/>
              </w:rPr>
            </w:pPr>
            <w:r>
              <w:rPr>
                <w:rFonts w:hint="eastAsia"/>
                <w:color w:val="1A1A1A"/>
              </w:rPr>
              <w:t>注销时填写</w:t>
            </w:r>
          </w:p>
        </w:tc>
      </w:tr>
    </w:tbl>
    <w:p w14:paraId="244CFE78">
      <w:pPr>
        <w:pStyle w:val="4"/>
        <w:spacing w:line="480" w:lineRule="auto"/>
        <w:rPr>
          <w:rFonts w:hint="eastAsia"/>
          <w:color w:val="1A1A1A"/>
        </w:rPr>
      </w:pPr>
      <w:bookmarkStart w:id="100" w:name="_Toc12036"/>
      <w:r>
        <w:rPr>
          <w:rFonts w:hint="eastAsia"/>
          <w:color w:val="1A1A1A"/>
        </w:rPr>
        <w:t>5.2.3 用户信息表（sys_user）</w:t>
      </w:r>
      <w:bookmarkEnd w:id="100"/>
    </w:p>
    <w:tbl>
      <w:tblPr>
        <w:tblStyle w:val="9"/>
        <w:tblW w:w="5000" w:type="pct"/>
        <w:tblInd w:w="0" w:type="dxa"/>
        <w:tblLayout w:type="autofit"/>
        <w:tblCellMar>
          <w:top w:w="15" w:type="dxa"/>
          <w:left w:w="15" w:type="dxa"/>
          <w:bottom w:w="15" w:type="dxa"/>
          <w:right w:w="15" w:type="dxa"/>
        </w:tblCellMar>
      </w:tblPr>
      <w:tblGrid>
        <w:gridCol w:w="2280"/>
        <w:gridCol w:w="1271"/>
        <w:gridCol w:w="1322"/>
        <w:gridCol w:w="769"/>
        <w:gridCol w:w="1632"/>
        <w:gridCol w:w="1392"/>
      </w:tblGrid>
      <w:tr w14:paraId="5748F974">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8CAFC1D">
            <w:pPr>
              <w:spacing w:before="225" w:after="225" w:line="480" w:lineRule="auto"/>
              <w:jc w:val="center"/>
              <w:rPr>
                <w:rFonts w:hint="eastAsia"/>
                <w:b/>
                <w:bCs/>
                <w:color w:val="1A1A1A"/>
              </w:rPr>
            </w:pPr>
            <w:r>
              <w:rPr>
                <w:rFonts w:hint="eastAsia"/>
                <w:b/>
                <w:bCs/>
                <w:color w:val="1A1A1A"/>
              </w:rPr>
              <w:t>字段名</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E36B90E">
            <w:pPr>
              <w:spacing w:before="225" w:after="225" w:line="480" w:lineRule="auto"/>
              <w:jc w:val="center"/>
              <w:rPr>
                <w:rFonts w:hint="eastAsia"/>
                <w:b/>
                <w:bCs/>
                <w:color w:val="1A1A1A"/>
              </w:rPr>
            </w:pPr>
            <w:r>
              <w:rPr>
                <w:rFonts w:hint="eastAsia"/>
                <w:b/>
                <w:bCs/>
                <w:color w:val="1A1A1A"/>
              </w:rPr>
              <w:t>字段中文名</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46623BA">
            <w:pPr>
              <w:spacing w:before="225" w:after="225" w:line="480" w:lineRule="auto"/>
              <w:jc w:val="center"/>
              <w:rPr>
                <w:rFonts w:hint="eastAsia"/>
                <w:b/>
                <w:bCs/>
                <w:color w:val="1A1A1A"/>
              </w:rPr>
            </w:pPr>
            <w:r>
              <w:rPr>
                <w:rFonts w:hint="eastAsia"/>
                <w:b/>
                <w:bCs/>
                <w:color w:val="1A1A1A"/>
              </w:rPr>
              <w:t>数据类型</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D758804">
            <w:pPr>
              <w:spacing w:before="225" w:after="225" w:line="480" w:lineRule="auto"/>
              <w:jc w:val="center"/>
              <w:rPr>
                <w:rFonts w:hint="eastAsia"/>
                <w:b/>
                <w:bCs/>
                <w:color w:val="1A1A1A"/>
              </w:rPr>
            </w:pPr>
            <w:r>
              <w:rPr>
                <w:rFonts w:hint="eastAsia"/>
                <w:b/>
                <w:bCs/>
                <w:color w:val="1A1A1A"/>
              </w:rPr>
              <w:t>长度</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0EFB53A">
            <w:pPr>
              <w:spacing w:before="225" w:after="225" w:line="480" w:lineRule="auto"/>
              <w:jc w:val="center"/>
              <w:rPr>
                <w:rFonts w:hint="eastAsia"/>
                <w:b/>
                <w:bCs/>
                <w:color w:val="1A1A1A"/>
              </w:rPr>
            </w:pPr>
            <w:r>
              <w:rPr>
                <w:rFonts w:hint="eastAsia"/>
                <w:b/>
                <w:bCs/>
                <w:color w:val="1A1A1A"/>
              </w:rPr>
              <w:t>约束</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7085F9E">
            <w:pPr>
              <w:spacing w:before="225" w:after="225" w:line="480" w:lineRule="auto"/>
              <w:jc w:val="center"/>
              <w:rPr>
                <w:rFonts w:hint="eastAsia"/>
                <w:b/>
                <w:bCs/>
                <w:color w:val="1A1A1A"/>
              </w:rPr>
            </w:pPr>
            <w:r>
              <w:rPr>
                <w:rFonts w:hint="eastAsia"/>
                <w:b/>
                <w:bCs/>
                <w:color w:val="1A1A1A"/>
              </w:rPr>
              <w:t>说明</w:t>
            </w:r>
          </w:p>
        </w:tc>
      </w:tr>
      <w:tr w14:paraId="42DF88A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96B4CE">
            <w:pPr>
              <w:spacing w:before="225" w:after="225" w:line="480" w:lineRule="auto"/>
              <w:jc w:val="center"/>
              <w:rPr>
                <w:rFonts w:hint="eastAsia"/>
                <w:color w:val="1A1A1A"/>
              </w:rPr>
            </w:pPr>
            <w:r>
              <w:rPr>
                <w:rFonts w:hint="eastAsia"/>
                <w:color w:val="1A1A1A"/>
              </w:rPr>
              <w:t>user_id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A2F843">
            <w:pPr>
              <w:spacing w:before="225" w:after="225" w:line="480" w:lineRule="auto"/>
              <w:jc w:val="center"/>
              <w:rPr>
                <w:rFonts w:hint="eastAsia"/>
                <w:color w:val="1A1A1A"/>
              </w:rPr>
            </w:pPr>
            <w:r>
              <w:rPr>
                <w:rFonts w:hint="eastAsia"/>
                <w:color w:val="1A1A1A"/>
              </w:rPr>
              <w:t>用户ID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1AE960">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777C2D9">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7AB06F">
            <w:pPr>
              <w:spacing w:before="225" w:after="225" w:line="480" w:lineRule="auto"/>
              <w:jc w:val="center"/>
              <w:rPr>
                <w:rFonts w:hint="eastAsia"/>
                <w:color w:val="1A1A1A"/>
              </w:rPr>
            </w:pPr>
            <w:r>
              <w:rPr>
                <w:rFonts w:hint="eastAsia"/>
                <w:color w:val="1A1A1A"/>
              </w:rPr>
              <w:t>PK</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CF759B">
            <w:pPr>
              <w:spacing w:before="225" w:after="225" w:line="480" w:lineRule="auto"/>
              <w:jc w:val="center"/>
              <w:rPr>
                <w:rFonts w:hint="eastAsia"/>
                <w:color w:val="1A1A1A"/>
              </w:rPr>
            </w:pPr>
            <w:r>
              <w:rPr>
                <w:rFonts w:hint="eastAsia"/>
                <w:color w:val="1A1A1A"/>
              </w:rPr>
              <w:t>系统唯一标识</w:t>
            </w:r>
          </w:p>
        </w:tc>
      </w:tr>
      <w:tr w14:paraId="0A60A59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899A14">
            <w:pPr>
              <w:spacing w:before="225" w:after="225" w:line="480" w:lineRule="auto"/>
              <w:jc w:val="center"/>
              <w:rPr>
                <w:rFonts w:hint="eastAsia"/>
                <w:color w:val="1A1A1A"/>
              </w:rPr>
            </w:pPr>
            <w:r>
              <w:rPr>
                <w:rFonts w:hint="eastAsia"/>
                <w:color w:val="1A1A1A"/>
              </w:rPr>
              <w:t>username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E8A1F7">
            <w:pPr>
              <w:spacing w:before="225" w:after="225" w:line="480" w:lineRule="auto"/>
              <w:jc w:val="center"/>
              <w:rPr>
                <w:rFonts w:hint="eastAsia"/>
                <w:color w:val="1A1A1A"/>
              </w:rPr>
            </w:pPr>
            <w:r>
              <w:rPr>
                <w:rFonts w:hint="eastAsia"/>
                <w:color w:val="1A1A1A"/>
              </w:rPr>
              <w:t>用户名</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9A837B">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B2DE2D">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022BAE">
            <w:pPr>
              <w:spacing w:before="225" w:after="225" w:line="480" w:lineRule="auto"/>
              <w:jc w:val="center"/>
              <w:rPr>
                <w:rFonts w:hint="eastAsia"/>
                <w:color w:val="1A1A1A"/>
              </w:rPr>
            </w:pPr>
            <w:r>
              <w:rPr>
                <w:rFonts w:hint="eastAsia"/>
                <w:color w:val="1A1A1A"/>
              </w:rPr>
              <w:t>UNIQUE, 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52890E">
            <w:pPr>
              <w:spacing w:before="225" w:after="225" w:line="480" w:lineRule="auto"/>
              <w:jc w:val="center"/>
              <w:rPr>
                <w:rFonts w:hint="eastAsia"/>
                <w:color w:val="1A1A1A"/>
              </w:rPr>
            </w:pPr>
            <w:r>
              <w:rPr>
                <w:rFonts w:hint="eastAsia"/>
                <w:color w:val="1A1A1A"/>
              </w:rPr>
              <w:t>登录账号</w:t>
            </w:r>
          </w:p>
        </w:tc>
      </w:tr>
      <w:tr w14:paraId="2220E8B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BC9075">
            <w:pPr>
              <w:spacing w:before="225" w:after="225" w:line="480" w:lineRule="auto"/>
              <w:jc w:val="center"/>
              <w:rPr>
                <w:rFonts w:hint="eastAsia"/>
                <w:color w:val="1A1A1A"/>
              </w:rPr>
            </w:pPr>
            <w:r>
              <w:rPr>
                <w:rFonts w:hint="eastAsia"/>
                <w:color w:val="1A1A1A"/>
              </w:rPr>
              <w:t>password</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FE97BF">
            <w:pPr>
              <w:spacing w:before="225" w:after="225" w:line="480" w:lineRule="auto"/>
              <w:jc w:val="center"/>
              <w:rPr>
                <w:rFonts w:hint="eastAsia"/>
                <w:color w:val="1A1A1A"/>
              </w:rPr>
            </w:pPr>
            <w:r>
              <w:rPr>
                <w:rFonts w:hint="eastAsia"/>
                <w:color w:val="1A1A1A"/>
              </w:rPr>
              <w:t>密码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10398E">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7CB4C8">
            <w:pPr>
              <w:spacing w:before="225" w:after="225" w:line="480" w:lineRule="auto"/>
              <w:jc w:val="center"/>
              <w:rPr>
                <w:rFonts w:hint="eastAsia"/>
                <w:color w:val="1A1A1A"/>
              </w:rPr>
            </w:pPr>
            <w:r>
              <w:rPr>
                <w:rFonts w:hint="eastAsia"/>
                <w:color w:val="1A1A1A"/>
              </w:rPr>
              <w:t>128</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303F56">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FAA88C">
            <w:pPr>
              <w:spacing w:before="225" w:after="225" w:line="480" w:lineRule="auto"/>
              <w:jc w:val="center"/>
              <w:rPr>
                <w:rFonts w:hint="eastAsia"/>
                <w:color w:val="1A1A1A"/>
              </w:rPr>
            </w:pPr>
            <w:r>
              <w:rPr>
                <w:rFonts w:hint="eastAsia"/>
                <w:color w:val="1A1A1A"/>
              </w:rPr>
              <w:t>SHA-256加密存储</w:t>
            </w:r>
          </w:p>
        </w:tc>
      </w:tr>
      <w:tr w14:paraId="390998C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8B7C01">
            <w:pPr>
              <w:spacing w:before="225" w:after="225" w:line="480" w:lineRule="auto"/>
              <w:jc w:val="center"/>
              <w:rPr>
                <w:rFonts w:hint="eastAsia"/>
                <w:color w:val="1A1A1A"/>
              </w:rPr>
            </w:pPr>
            <w:r>
              <w:rPr>
                <w:rFonts w:hint="eastAsia"/>
                <w:color w:val="1A1A1A"/>
              </w:rPr>
              <w:t>real_name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212AEB">
            <w:pPr>
              <w:spacing w:before="225" w:after="225" w:line="480" w:lineRule="auto"/>
              <w:jc w:val="center"/>
              <w:rPr>
                <w:rFonts w:hint="eastAsia"/>
                <w:color w:val="1A1A1A"/>
              </w:rPr>
            </w:pPr>
            <w:r>
              <w:rPr>
                <w:rFonts w:hint="eastAsia"/>
                <w:color w:val="1A1A1A"/>
              </w:rPr>
              <w:t>真实姓名</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78838B">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5B1CE1">
            <w:pPr>
              <w:spacing w:before="225" w:after="225" w:line="480" w:lineRule="auto"/>
              <w:jc w:val="center"/>
              <w:rPr>
                <w:rFonts w:hint="eastAsia"/>
                <w:color w:val="1A1A1A"/>
              </w:rPr>
            </w:pPr>
            <w:r>
              <w:rPr>
                <w:rFonts w:hint="eastAsia"/>
                <w:color w:val="1A1A1A"/>
              </w:rPr>
              <w:t>50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6F8BC0">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511E70">
            <w:pPr>
              <w:spacing w:before="225" w:after="225" w:line="480" w:lineRule="auto"/>
              <w:jc w:val="center"/>
              <w:rPr>
                <w:rFonts w:hint="eastAsia"/>
                <w:color w:val="1A1A1A"/>
              </w:rPr>
            </w:pPr>
            <w:r>
              <w:rPr>
                <w:rFonts w:hint="eastAsia"/>
                <w:color w:val="1A1A1A"/>
              </w:rPr>
              <w:t>—</w:t>
            </w:r>
          </w:p>
        </w:tc>
      </w:tr>
      <w:tr w14:paraId="7BA39DC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3738A7">
            <w:pPr>
              <w:spacing w:before="225" w:after="225" w:line="480" w:lineRule="auto"/>
              <w:jc w:val="center"/>
              <w:rPr>
                <w:rFonts w:hint="eastAsia"/>
                <w:color w:val="1A1A1A"/>
              </w:rPr>
            </w:pPr>
            <w:r>
              <w:rPr>
                <w:rFonts w:hint="eastAsia"/>
                <w:color w:val="1A1A1A"/>
              </w:rPr>
              <w:t>employee_no</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852C25">
            <w:pPr>
              <w:spacing w:before="225" w:after="225" w:line="480" w:lineRule="auto"/>
              <w:jc w:val="center"/>
              <w:rPr>
                <w:rFonts w:hint="eastAsia"/>
                <w:color w:val="1A1A1A"/>
              </w:rPr>
            </w:pPr>
            <w:r>
              <w:rPr>
                <w:rFonts w:hint="eastAsia"/>
                <w:color w:val="1A1A1A"/>
              </w:rPr>
              <w:t>工号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FB5A3E">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C1A4FD">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E334AF">
            <w:pPr>
              <w:spacing w:before="225" w:after="225" w:line="480" w:lineRule="auto"/>
              <w:jc w:val="center"/>
              <w:rPr>
                <w:rFonts w:hint="eastAsia"/>
                <w:color w:val="1A1A1A"/>
              </w:rPr>
            </w:pPr>
            <w:r>
              <w:rPr>
                <w:rFonts w:hint="eastAsia"/>
                <w:color w:val="1A1A1A"/>
              </w:rPr>
              <w:t>UNIQUE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68EEF2">
            <w:pPr>
              <w:spacing w:before="225" w:after="225" w:line="480" w:lineRule="auto"/>
              <w:jc w:val="center"/>
              <w:rPr>
                <w:rFonts w:hint="eastAsia"/>
                <w:color w:val="1A1A1A"/>
              </w:rPr>
            </w:pPr>
            <w:r>
              <w:rPr>
                <w:rFonts w:hint="eastAsia"/>
                <w:color w:val="1A1A1A"/>
              </w:rPr>
              <w:t>—</w:t>
            </w:r>
          </w:p>
        </w:tc>
      </w:tr>
      <w:tr w14:paraId="0CA85EF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E95374">
            <w:pPr>
              <w:spacing w:before="225" w:after="225" w:line="480" w:lineRule="auto"/>
              <w:jc w:val="center"/>
              <w:rPr>
                <w:rFonts w:hint="eastAsia"/>
                <w:color w:val="1A1A1A"/>
              </w:rPr>
            </w:pPr>
            <w:r>
              <w:rPr>
                <w:rFonts w:hint="eastAsia"/>
                <w:color w:val="1A1A1A"/>
              </w:rPr>
              <w:t>department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3379C1">
            <w:pPr>
              <w:spacing w:before="225" w:after="225" w:line="480" w:lineRule="auto"/>
              <w:jc w:val="center"/>
              <w:rPr>
                <w:rFonts w:hint="eastAsia"/>
                <w:color w:val="1A1A1A"/>
              </w:rPr>
            </w:pPr>
            <w:r>
              <w:rPr>
                <w:rFonts w:hint="eastAsia"/>
                <w:color w:val="1A1A1A"/>
              </w:rPr>
              <w:t>部门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D2E18B">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A2351B6">
            <w:pPr>
              <w:spacing w:before="225" w:after="225" w:line="480" w:lineRule="auto"/>
              <w:jc w:val="center"/>
              <w:rPr>
                <w:rFonts w:hint="eastAsia"/>
                <w:color w:val="1A1A1A"/>
              </w:rPr>
            </w:pPr>
            <w:r>
              <w:rPr>
                <w:rFonts w:hint="eastAsia"/>
                <w:color w:val="1A1A1A"/>
              </w:rPr>
              <w:t>50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028025">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FADACB">
            <w:pPr>
              <w:spacing w:before="225" w:after="225" w:line="480" w:lineRule="auto"/>
              <w:jc w:val="center"/>
              <w:rPr>
                <w:rFonts w:hint="eastAsia"/>
                <w:color w:val="1A1A1A"/>
              </w:rPr>
            </w:pPr>
            <w:r>
              <w:rPr>
                <w:rFonts w:hint="eastAsia"/>
                <w:color w:val="1A1A1A"/>
              </w:rPr>
              <w:t>—</w:t>
            </w:r>
          </w:p>
        </w:tc>
      </w:tr>
      <w:tr w14:paraId="3A840B0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4ED1B7">
            <w:pPr>
              <w:spacing w:before="225" w:after="225" w:line="480" w:lineRule="auto"/>
              <w:jc w:val="center"/>
              <w:rPr>
                <w:rFonts w:hint="eastAsia"/>
                <w:color w:val="1A1A1A"/>
              </w:rPr>
            </w:pPr>
            <w:r>
              <w:rPr>
                <w:rFonts w:hint="eastAsia"/>
                <w:color w:val="1A1A1A"/>
              </w:rPr>
              <w:t>phone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D0199F">
            <w:pPr>
              <w:spacing w:before="225" w:after="225" w:line="480" w:lineRule="auto"/>
              <w:jc w:val="center"/>
              <w:rPr>
                <w:rFonts w:hint="eastAsia"/>
                <w:color w:val="1A1A1A"/>
              </w:rPr>
            </w:pPr>
            <w:r>
              <w:rPr>
                <w:rFonts w:hint="eastAsia"/>
                <w:color w:val="1A1A1A"/>
              </w:rPr>
              <w:t>联系电话</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73AED3">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0681C3">
            <w:pPr>
              <w:spacing w:before="225" w:after="225" w:line="480" w:lineRule="auto"/>
              <w:jc w:val="center"/>
              <w:rPr>
                <w:rFonts w:hint="eastAsia"/>
                <w:color w:val="1A1A1A"/>
              </w:rPr>
            </w:pPr>
            <w:r>
              <w:rPr>
                <w:rFonts w:hint="eastAsia"/>
                <w:color w:val="1A1A1A"/>
              </w:rPr>
              <w:t>20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ACD6A8">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B3A314">
            <w:pPr>
              <w:spacing w:before="225" w:after="225" w:line="480" w:lineRule="auto"/>
              <w:jc w:val="center"/>
              <w:rPr>
                <w:rFonts w:hint="eastAsia"/>
                <w:color w:val="1A1A1A"/>
              </w:rPr>
            </w:pPr>
            <w:r>
              <w:rPr>
                <w:rFonts w:hint="eastAsia"/>
                <w:color w:val="1A1A1A"/>
              </w:rPr>
              <w:t>—</w:t>
            </w:r>
          </w:p>
        </w:tc>
      </w:tr>
      <w:tr w14:paraId="5EB4BD3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A73646">
            <w:pPr>
              <w:spacing w:before="225" w:after="225" w:line="480" w:lineRule="auto"/>
              <w:jc w:val="center"/>
              <w:rPr>
                <w:rFonts w:hint="eastAsia"/>
                <w:color w:val="1A1A1A"/>
              </w:rPr>
            </w:pPr>
            <w:r>
              <w:rPr>
                <w:rFonts w:hint="eastAsia"/>
                <w:color w:val="1A1A1A"/>
              </w:rPr>
              <w:t>user_status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DA0083">
            <w:pPr>
              <w:spacing w:before="225" w:after="225" w:line="480" w:lineRule="auto"/>
              <w:jc w:val="center"/>
              <w:rPr>
                <w:rFonts w:hint="eastAsia"/>
                <w:color w:val="1A1A1A"/>
              </w:rPr>
            </w:pPr>
            <w:r>
              <w:rPr>
                <w:rFonts w:hint="eastAsia"/>
                <w:color w:val="1A1A1A"/>
              </w:rPr>
              <w:t>账号状态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52566A">
            <w:pPr>
              <w:spacing w:before="225" w:after="225" w:line="480" w:lineRule="auto"/>
              <w:jc w:val="center"/>
              <w:rPr>
                <w:rFonts w:hint="eastAsia"/>
                <w:color w:val="1A1A1A"/>
              </w:rPr>
            </w:pPr>
            <w:r>
              <w:rPr>
                <w:rFonts w:hint="eastAsia"/>
                <w:color w:val="1A1A1A"/>
              </w:rPr>
              <w:t>VARCHAR</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C9FC85">
            <w:pPr>
              <w:spacing w:before="225" w:after="225" w:line="480" w:lineRule="auto"/>
              <w:jc w:val="center"/>
              <w:rPr>
                <w:rFonts w:hint="eastAsia"/>
                <w:color w:val="1A1A1A"/>
              </w:rPr>
            </w:pPr>
            <w:r>
              <w:rPr>
                <w:rFonts w:hint="eastAsia"/>
                <w:color w:val="1A1A1A"/>
              </w:rPr>
              <w:t>10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E95642">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9ED095">
            <w:pPr>
              <w:spacing w:before="225" w:after="225" w:line="480" w:lineRule="auto"/>
              <w:jc w:val="center"/>
              <w:rPr>
                <w:rFonts w:hint="eastAsia"/>
                <w:color w:val="1A1A1A"/>
              </w:rPr>
            </w:pPr>
            <w:r>
              <w:rPr>
                <w:rFonts w:hint="eastAsia"/>
                <w:color w:val="1A1A1A"/>
              </w:rPr>
              <w:t>启用/禁用/锁定</w:t>
            </w:r>
          </w:p>
        </w:tc>
      </w:tr>
      <w:tr w14:paraId="190CF36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CBE60F">
            <w:pPr>
              <w:spacing w:before="225" w:after="225" w:line="480" w:lineRule="auto"/>
              <w:jc w:val="center"/>
              <w:rPr>
                <w:rFonts w:hint="eastAsia"/>
                <w:color w:val="1A1A1A"/>
              </w:rPr>
            </w:pPr>
            <w:r>
              <w:rPr>
                <w:rFonts w:hint="eastAsia"/>
                <w:color w:val="1A1A1A"/>
              </w:rPr>
              <w:t>login_fail_count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45A9AF">
            <w:pPr>
              <w:spacing w:before="225" w:after="225" w:line="480" w:lineRule="auto"/>
              <w:jc w:val="center"/>
              <w:rPr>
                <w:rFonts w:hint="eastAsia"/>
                <w:color w:val="1A1A1A"/>
              </w:rPr>
            </w:pPr>
            <w:r>
              <w:rPr>
                <w:rFonts w:hint="eastAsia"/>
                <w:color w:val="1A1A1A"/>
              </w:rPr>
              <w:t>连续登录失败次数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8B8F6A">
            <w:pPr>
              <w:spacing w:before="225" w:after="225" w:line="480" w:lineRule="auto"/>
              <w:jc w:val="center"/>
              <w:rPr>
                <w:rFonts w:hint="eastAsia"/>
                <w:color w:val="1A1A1A"/>
              </w:rPr>
            </w:pPr>
            <w:r>
              <w:rPr>
                <w:rFonts w:hint="eastAsia"/>
                <w:color w:val="1A1A1A"/>
              </w:rPr>
              <w:t>INT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09C47A">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C3569D">
            <w:pPr>
              <w:spacing w:before="225" w:after="225" w:line="480" w:lineRule="auto"/>
              <w:jc w:val="center"/>
              <w:rPr>
                <w:rFonts w:hint="eastAsia"/>
                <w:color w:val="1A1A1A"/>
              </w:rPr>
            </w:pPr>
            <w:r>
              <w:rPr>
                <w:rFonts w:hint="eastAsia"/>
                <w:color w:val="1A1A1A"/>
              </w:rPr>
              <w:t>DEFAULT 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DE73CA">
            <w:pPr>
              <w:spacing w:before="225" w:after="225" w:line="480" w:lineRule="auto"/>
              <w:jc w:val="center"/>
              <w:rPr>
                <w:rFonts w:hint="eastAsia"/>
                <w:color w:val="1A1A1A"/>
              </w:rPr>
            </w:pPr>
            <w:r>
              <w:rPr>
                <w:rFonts w:hint="eastAsia"/>
                <w:color w:val="1A1A1A"/>
              </w:rPr>
              <w:t>—</w:t>
            </w:r>
          </w:p>
        </w:tc>
      </w:tr>
      <w:tr w14:paraId="3B51898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0E2D39F">
            <w:pPr>
              <w:spacing w:before="225" w:after="225" w:line="480" w:lineRule="auto"/>
              <w:jc w:val="center"/>
              <w:rPr>
                <w:rFonts w:hint="eastAsia"/>
                <w:color w:val="1A1A1A"/>
              </w:rPr>
            </w:pPr>
            <w:r>
              <w:rPr>
                <w:rFonts w:hint="eastAsia"/>
                <w:color w:val="1A1A1A"/>
              </w:rPr>
              <w:t>lock_until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DD3163">
            <w:pPr>
              <w:spacing w:before="225" w:after="225" w:line="480" w:lineRule="auto"/>
              <w:jc w:val="center"/>
              <w:rPr>
                <w:rFonts w:hint="eastAsia"/>
                <w:color w:val="1A1A1A"/>
              </w:rPr>
            </w:pPr>
            <w:r>
              <w:rPr>
                <w:rFonts w:hint="eastAsia"/>
                <w:color w:val="1A1A1A"/>
              </w:rPr>
              <w:t>锁定截止时间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BC6667">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EB1432E">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6AF34F">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04EEFF">
            <w:pPr>
              <w:spacing w:before="225" w:after="225" w:line="480" w:lineRule="auto"/>
              <w:jc w:val="center"/>
              <w:rPr>
                <w:rFonts w:hint="eastAsia"/>
                <w:color w:val="1A1A1A"/>
              </w:rPr>
            </w:pPr>
            <w:r>
              <w:rPr>
                <w:rFonts w:hint="eastAsia"/>
                <w:color w:val="1A1A1A"/>
              </w:rPr>
              <w:t>—</w:t>
            </w:r>
          </w:p>
        </w:tc>
      </w:tr>
      <w:tr w14:paraId="2FEEDD7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16A2B1">
            <w:pPr>
              <w:spacing w:before="225" w:after="225" w:line="480" w:lineRule="auto"/>
              <w:jc w:val="center"/>
              <w:rPr>
                <w:rFonts w:hint="eastAsia"/>
                <w:color w:val="1A1A1A"/>
              </w:rPr>
            </w:pPr>
            <w:r>
              <w:rPr>
                <w:rFonts w:hint="eastAsia"/>
                <w:color w:val="1A1A1A"/>
              </w:rPr>
              <w:t>last_login_time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6C2A2D">
            <w:pPr>
              <w:spacing w:before="225" w:after="225" w:line="480" w:lineRule="auto"/>
              <w:jc w:val="center"/>
              <w:rPr>
                <w:rFonts w:hint="eastAsia"/>
                <w:color w:val="1A1A1A"/>
              </w:rPr>
            </w:pPr>
            <w:r>
              <w:rPr>
                <w:rFonts w:hint="eastAsia"/>
                <w:color w:val="1A1A1A"/>
              </w:rPr>
              <w:t>最后登录时间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9B044C">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00AC80">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E6A2FD">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077A61">
            <w:pPr>
              <w:spacing w:before="225" w:after="225" w:line="480" w:lineRule="auto"/>
              <w:jc w:val="center"/>
              <w:rPr>
                <w:rFonts w:hint="eastAsia"/>
                <w:color w:val="1A1A1A"/>
              </w:rPr>
            </w:pPr>
            <w:r>
              <w:rPr>
                <w:rFonts w:hint="eastAsia"/>
                <w:color w:val="1A1A1A"/>
              </w:rPr>
              <w:t>—</w:t>
            </w:r>
          </w:p>
        </w:tc>
      </w:tr>
      <w:tr w14:paraId="3DD278A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B2EC61">
            <w:pPr>
              <w:spacing w:before="225" w:after="225" w:line="480" w:lineRule="auto"/>
              <w:jc w:val="center"/>
              <w:rPr>
                <w:rFonts w:hint="eastAsia"/>
                <w:color w:val="1A1A1A"/>
              </w:rPr>
            </w:pPr>
            <w:r>
              <w:rPr>
                <w:rFonts w:hint="eastAsia"/>
                <w:color w:val="1A1A1A"/>
              </w:rPr>
              <w:t>create_time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233062">
            <w:pPr>
              <w:spacing w:before="225" w:after="225" w:line="480" w:lineRule="auto"/>
              <w:jc w:val="center"/>
              <w:rPr>
                <w:rFonts w:hint="eastAsia"/>
                <w:color w:val="1A1A1A"/>
              </w:rPr>
            </w:pPr>
            <w:r>
              <w:rPr>
                <w:rFonts w:hint="eastAsia"/>
                <w:color w:val="1A1A1A"/>
              </w:rPr>
              <w:t>创建时间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1041637">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D5040F">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B09A99D">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BCB0AC">
            <w:pPr>
              <w:spacing w:before="225" w:after="225" w:line="480" w:lineRule="auto"/>
              <w:jc w:val="center"/>
              <w:rPr>
                <w:rFonts w:hint="eastAsia"/>
                <w:color w:val="1A1A1A"/>
              </w:rPr>
            </w:pPr>
            <w:r>
              <w:rPr>
                <w:rFonts w:hint="eastAsia"/>
                <w:color w:val="1A1A1A"/>
              </w:rPr>
              <w:t>—</w:t>
            </w:r>
          </w:p>
        </w:tc>
      </w:tr>
      <w:tr w14:paraId="725729F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6B3AB1">
            <w:pPr>
              <w:spacing w:before="225" w:after="225" w:line="480" w:lineRule="auto"/>
              <w:jc w:val="center"/>
              <w:rPr>
                <w:rFonts w:hint="eastAsia"/>
                <w:color w:val="1A1A1A"/>
              </w:rPr>
            </w:pPr>
            <w:r>
              <w:rPr>
                <w:rFonts w:hint="eastAsia"/>
                <w:color w:val="1A1A1A"/>
              </w:rPr>
              <w:t>update_time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B76F99">
            <w:pPr>
              <w:spacing w:before="225" w:after="225" w:line="480" w:lineRule="auto"/>
              <w:jc w:val="center"/>
              <w:rPr>
                <w:rFonts w:hint="eastAsia"/>
                <w:color w:val="1A1A1A"/>
              </w:rPr>
            </w:pPr>
            <w:r>
              <w:rPr>
                <w:rFonts w:hint="eastAsia"/>
                <w:color w:val="1A1A1A"/>
              </w:rPr>
              <w:t>更新时间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40E525">
            <w:pPr>
              <w:spacing w:before="225" w:after="225" w:line="480" w:lineRule="auto"/>
              <w:jc w:val="center"/>
              <w:rPr>
                <w:rFonts w:hint="eastAsia"/>
                <w:color w:val="1A1A1A"/>
              </w:rPr>
            </w:pPr>
            <w:r>
              <w:rPr>
                <w:rFonts w:hint="eastAsia"/>
                <w:color w:val="1A1A1A"/>
              </w:rPr>
              <w:t>DATETIME</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A3AEDD">
            <w:pPr>
              <w:spacing w:before="225" w:after="225" w:line="480" w:lineRule="auto"/>
              <w:jc w:val="center"/>
              <w:rPr>
                <w:rFonts w:hint="eastAsia"/>
                <w:color w:val="1A1A1A"/>
              </w:rPr>
            </w:pPr>
            <w:r>
              <w:rPr>
                <w:rFonts w:hint="eastAsia"/>
                <w:color w:val="1A1A1A"/>
              </w:rPr>
              <w: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78066A">
            <w:pPr>
              <w:spacing w:before="225" w:after="225" w:line="480" w:lineRule="auto"/>
              <w:jc w:val="center"/>
              <w:rPr>
                <w:rFonts w:hint="eastAsia"/>
                <w:color w:val="1A1A1A"/>
              </w:rPr>
            </w:pPr>
            <w:r>
              <w:rPr>
                <w:rFonts w:hint="eastAsia"/>
                <w:color w:val="1A1A1A"/>
              </w:rPr>
              <w:t>NOT NULL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9AD7D6">
            <w:pPr>
              <w:spacing w:before="225" w:after="225" w:line="480" w:lineRule="auto"/>
              <w:jc w:val="center"/>
              <w:rPr>
                <w:rFonts w:hint="eastAsia"/>
                <w:color w:val="1A1A1A"/>
              </w:rPr>
            </w:pPr>
            <w:r>
              <w:rPr>
                <w:rFonts w:hint="eastAsia"/>
                <w:color w:val="1A1A1A"/>
              </w:rPr>
              <w:t>—</w:t>
            </w:r>
          </w:p>
        </w:tc>
      </w:tr>
    </w:tbl>
    <w:p w14:paraId="14F116D6">
      <w:pPr>
        <w:pStyle w:val="3"/>
        <w:spacing w:line="480" w:lineRule="auto"/>
        <w:rPr>
          <w:rFonts w:hint="eastAsia"/>
          <w:color w:val="1A1A1A"/>
        </w:rPr>
      </w:pPr>
      <w:bookmarkStart w:id="101" w:name="_Toc1825"/>
      <w:r>
        <w:rPr>
          <w:rFonts w:hint="eastAsia"/>
          <w:color w:val="1A1A1A"/>
        </w:rPr>
        <w:t>5.3 数据流</w:t>
      </w:r>
      <w:bookmarkEnd w:id="101"/>
    </w:p>
    <w:p w14:paraId="0005D534">
      <w:pPr>
        <w:pStyle w:val="8"/>
        <w:spacing w:line="480" w:lineRule="auto"/>
        <w:rPr>
          <w:rFonts w:hint="eastAsia"/>
          <w:color w:val="1A1A1A"/>
          <w:sz w:val="28"/>
          <w:szCs w:val="28"/>
        </w:rPr>
      </w:pPr>
      <w:r>
        <w:rPr>
          <w:rFonts w:hint="eastAsia"/>
          <w:color w:val="1A1A1A"/>
          <w:sz w:val="28"/>
          <w:szCs w:val="28"/>
        </w:rPr>
        <w:t>系统的主要数据流向描述如下：</w:t>
      </w:r>
    </w:p>
    <w:p w14:paraId="7AD0EDF9">
      <w:pPr>
        <w:pStyle w:val="4"/>
        <w:spacing w:line="480" w:lineRule="auto"/>
        <w:rPr>
          <w:rFonts w:hint="eastAsia"/>
          <w:color w:val="1A1A1A"/>
        </w:rPr>
      </w:pPr>
      <w:bookmarkStart w:id="102" w:name="_Toc32623"/>
      <w:r>
        <w:rPr>
          <w:rFonts w:hint="eastAsia"/>
          <w:color w:val="1A1A1A"/>
        </w:rPr>
        <w:t>5.3.1 户口立户数据流</w:t>
      </w:r>
      <w:bookmarkEnd w:id="102"/>
    </w:p>
    <w:p w14:paraId="3C46719B">
      <w:pPr>
        <w:pStyle w:val="8"/>
        <w:spacing w:line="480" w:lineRule="auto"/>
        <w:rPr>
          <w:rFonts w:hint="eastAsia"/>
          <w:color w:val="1A1A1A"/>
          <w:sz w:val="28"/>
          <w:szCs w:val="28"/>
        </w:rPr>
      </w:pPr>
      <w:r>
        <w:rPr>
          <w:rFonts w:hint="eastAsia"/>
          <w:color w:val="1A1A1A"/>
          <w:sz w:val="28"/>
          <w:szCs w:val="28"/>
        </w:rPr>
        <w:t>户主申请立户 → 录入户主信息 → 身份证核验 → 创建户口簿主档 → 创建人口基本信息（户主） → 关联户口簿与人口记录 → 生成业务流水 → 数据持久化存储</w:t>
      </w:r>
    </w:p>
    <w:p w14:paraId="75810A37">
      <w:pPr>
        <w:pStyle w:val="4"/>
        <w:spacing w:line="480" w:lineRule="auto"/>
        <w:rPr>
          <w:rFonts w:hint="eastAsia"/>
          <w:color w:val="1A1A1A"/>
        </w:rPr>
      </w:pPr>
      <w:bookmarkStart w:id="103" w:name="_Toc30090"/>
      <w:r>
        <w:rPr>
          <w:rFonts w:hint="eastAsia"/>
          <w:color w:val="1A1A1A"/>
        </w:rPr>
        <w:t>5.3.2 迁入数据流</w:t>
      </w:r>
      <w:bookmarkEnd w:id="103"/>
    </w:p>
    <w:p w14:paraId="7271E80C">
      <w:pPr>
        <w:pStyle w:val="8"/>
        <w:spacing w:line="480" w:lineRule="auto"/>
        <w:rPr>
          <w:rFonts w:hint="eastAsia"/>
          <w:color w:val="1A1A1A"/>
          <w:sz w:val="28"/>
          <w:szCs w:val="28"/>
        </w:rPr>
      </w:pPr>
      <w:r>
        <w:rPr>
          <w:rFonts w:hint="eastAsia"/>
          <w:color w:val="1A1A1A"/>
          <w:sz w:val="28"/>
          <w:szCs w:val="28"/>
        </w:rPr>
        <w:t>迁入申请提交 → 受理登记 → 材料审核 → 身份核验 → 更新人口记录（变更户籍地址） → 更新户口簿成员 → 生成迁入证明 → 归档业务流水</w:t>
      </w:r>
    </w:p>
    <w:p w14:paraId="16E00F2B">
      <w:pPr>
        <w:pStyle w:val="4"/>
        <w:spacing w:line="480" w:lineRule="auto"/>
        <w:rPr>
          <w:rFonts w:hint="eastAsia"/>
          <w:color w:val="1A1A1A"/>
        </w:rPr>
      </w:pPr>
      <w:bookmarkStart w:id="104" w:name="_Toc4951"/>
      <w:r>
        <w:rPr>
          <w:rFonts w:hint="eastAsia"/>
          <w:color w:val="1A1A1A"/>
        </w:rPr>
        <w:t>5.3.3 迁出数据流</w:t>
      </w:r>
      <w:bookmarkEnd w:id="104"/>
    </w:p>
    <w:p w14:paraId="2CB2B35F">
      <w:pPr>
        <w:pStyle w:val="8"/>
        <w:spacing w:line="480" w:lineRule="auto"/>
        <w:rPr>
          <w:rFonts w:hint="eastAsia"/>
          <w:color w:val="1A1A1A"/>
          <w:sz w:val="28"/>
          <w:szCs w:val="28"/>
        </w:rPr>
      </w:pPr>
      <w:r>
        <w:rPr>
          <w:rFonts w:hint="eastAsia"/>
          <w:color w:val="1A1A1A"/>
          <w:sz w:val="28"/>
          <w:szCs w:val="28"/>
        </w:rPr>
        <w:t>迁出申请提交 → 受理登记 → 审核确认 → 更新人口记录（标记迁出） → 从原户口簿移除成员 → 生成迁出证明 → 归档业务流水</w:t>
      </w:r>
    </w:p>
    <w:p w14:paraId="5E9819AD">
      <w:pPr>
        <w:pStyle w:val="4"/>
        <w:spacing w:line="480" w:lineRule="auto"/>
        <w:rPr>
          <w:rFonts w:hint="eastAsia"/>
          <w:color w:val="1A1A1A"/>
        </w:rPr>
      </w:pPr>
      <w:bookmarkStart w:id="105" w:name="_Toc8706"/>
      <w:r>
        <w:rPr>
          <w:rFonts w:hint="eastAsia"/>
          <w:color w:val="1A1A1A"/>
        </w:rPr>
        <w:t>5.3.4 流动人口登记数据流</w:t>
      </w:r>
      <w:bookmarkEnd w:id="105"/>
    </w:p>
    <w:p w14:paraId="0C1DFDB5">
      <w:pPr>
        <w:pStyle w:val="8"/>
        <w:spacing w:line="480" w:lineRule="auto"/>
        <w:rPr>
          <w:rFonts w:hint="eastAsia"/>
          <w:color w:val="1A1A1A"/>
          <w:sz w:val="28"/>
          <w:szCs w:val="28"/>
        </w:rPr>
      </w:pPr>
      <w:r>
        <w:rPr>
          <w:rFonts w:hint="eastAsia"/>
          <w:color w:val="1A1A1A"/>
          <w:sz w:val="28"/>
          <w:szCs w:val="28"/>
        </w:rPr>
        <w:t>流动人口到达 → 登记信息录入 → 身份证核验 → 判断是否需办理居住证 → 创建流动人口记录 → 关联现居住地址 → 统计报表数据更新 → 到期自动提醒</w:t>
      </w:r>
    </w:p>
    <w:p w14:paraId="759AC5E4">
      <w:pPr>
        <w:pStyle w:val="4"/>
        <w:spacing w:line="480" w:lineRule="auto"/>
        <w:rPr>
          <w:rFonts w:hint="eastAsia"/>
          <w:color w:val="1A1A1A"/>
        </w:rPr>
      </w:pPr>
      <w:bookmarkStart w:id="106" w:name="_Toc17532"/>
      <w:r>
        <w:rPr>
          <w:rFonts w:hint="eastAsia"/>
          <w:color w:val="1A1A1A"/>
        </w:rPr>
        <w:t>5.3.5 数据上报/交换数据流</w:t>
      </w:r>
      <w:bookmarkEnd w:id="106"/>
    </w:p>
    <w:p w14:paraId="4DA6C46C">
      <w:pPr>
        <w:pStyle w:val="8"/>
        <w:spacing w:line="480" w:lineRule="auto"/>
        <w:rPr>
          <w:rFonts w:hint="eastAsia"/>
          <w:color w:val="1A1A1A"/>
          <w:sz w:val="28"/>
          <w:szCs w:val="28"/>
        </w:rPr>
      </w:pPr>
      <w:r>
        <w:rPr>
          <w:rFonts w:hint="eastAsia"/>
          <w:color w:val="1A1A1A"/>
          <w:sz w:val="28"/>
          <w:szCs w:val="28"/>
        </w:rPr>
        <w:t>本地数据查询/筛选 → 数据格式转换（JSON/XML） → 数据加密传输 → 上级系统接收 → 反馈接收/确认 → 日志记录</w:t>
      </w:r>
    </w:p>
    <w:p w14:paraId="11CA422C">
      <w:pPr>
        <w:pStyle w:val="3"/>
        <w:spacing w:line="480" w:lineRule="auto"/>
        <w:rPr>
          <w:rFonts w:hint="eastAsia"/>
          <w:color w:val="1A1A1A"/>
        </w:rPr>
      </w:pPr>
      <w:bookmarkStart w:id="107" w:name="_Toc7566"/>
      <w:r>
        <w:rPr>
          <w:rFonts w:hint="eastAsia"/>
          <w:color w:val="1A1A1A"/>
        </w:rPr>
        <w:t>5.4 数据完整性约束</w:t>
      </w:r>
      <w:bookmarkEnd w:id="107"/>
    </w:p>
    <w:p w14:paraId="17594AC8">
      <w:pPr>
        <w:pStyle w:val="8"/>
        <w:spacing w:line="480" w:lineRule="auto"/>
        <w:rPr>
          <w:rFonts w:hint="eastAsia"/>
          <w:color w:val="1A1A1A"/>
          <w:sz w:val="28"/>
          <w:szCs w:val="28"/>
        </w:rPr>
      </w:pPr>
      <w:r>
        <w:rPr>
          <w:rFonts w:hint="eastAsia"/>
          <w:color w:val="1A1A1A"/>
          <w:sz w:val="28"/>
          <w:szCs w:val="28"/>
        </w:rPr>
        <w:t>为保证系统数据的质量和一致性，必须遵守以下数据完整性约束：</w:t>
      </w:r>
    </w:p>
    <w:p w14:paraId="5796A85B">
      <w:pPr>
        <w:numPr>
          <w:ilvl w:val="0"/>
          <w:numId w:val="27"/>
        </w:numPr>
        <w:spacing w:before="100" w:beforeAutospacing="1" w:after="120" w:line="480" w:lineRule="auto"/>
        <w:ind w:left="1680"/>
        <w:rPr>
          <w:rFonts w:hint="eastAsia"/>
          <w:color w:val="1A1A1A"/>
          <w:sz w:val="28"/>
          <w:szCs w:val="28"/>
        </w:rPr>
      </w:pPr>
      <w:r>
        <w:rPr>
          <w:rStyle w:val="11"/>
          <w:rFonts w:hint="eastAsia"/>
          <w:color w:val="1A1A1A"/>
          <w:sz w:val="28"/>
          <w:szCs w:val="28"/>
        </w:rPr>
        <w:t>实体完整性：</w:t>
      </w:r>
      <w:r>
        <w:rPr>
          <w:rFonts w:hint="eastAsia"/>
          <w:color w:val="1A1A1A"/>
          <w:sz w:val="28"/>
          <w:szCs w:val="28"/>
        </w:rPr>
        <w:t>所有数据表必须具有主键（PK），主键值唯一且非空；常用UUID或自增序列作为主键。</w:t>
      </w:r>
    </w:p>
    <w:p w14:paraId="49C592C2">
      <w:pPr>
        <w:numPr>
          <w:ilvl w:val="0"/>
          <w:numId w:val="27"/>
        </w:numPr>
        <w:spacing w:before="100" w:beforeAutospacing="1" w:after="120" w:line="480" w:lineRule="auto"/>
        <w:ind w:left="1680"/>
        <w:rPr>
          <w:rFonts w:hint="eastAsia"/>
          <w:color w:val="1A1A1A"/>
          <w:sz w:val="28"/>
          <w:szCs w:val="28"/>
        </w:rPr>
      </w:pPr>
      <w:r>
        <w:rPr>
          <w:rStyle w:val="11"/>
          <w:rFonts w:hint="eastAsia"/>
          <w:color w:val="1A1A1A"/>
          <w:sz w:val="28"/>
          <w:szCs w:val="28"/>
        </w:rPr>
        <w:t>参照完整性：</w:t>
      </w:r>
      <w:r>
        <w:rPr>
          <w:rFonts w:hint="eastAsia"/>
          <w:color w:val="1A1A1A"/>
          <w:sz w:val="28"/>
          <w:szCs w:val="28"/>
        </w:rPr>
        <w:t>所有外键（FK）引用必须有效。被引用的父表记录在子表有关联数据时不允许删除（除非级联删除）。</w:t>
      </w:r>
    </w:p>
    <w:p w14:paraId="3B9C054D">
      <w:pPr>
        <w:numPr>
          <w:ilvl w:val="0"/>
          <w:numId w:val="27"/>
        </w:numPr>
        <w:spacing w:before="100" w:beforeAutospacing="1" w:after="120" w:line="480" w:lineRule="auto"/>
        <w:ind w:left="1680"/>
        <w:rPr>
          <w:rFonts w:hint="eastAsia"/>
          <w:color w:val="1A1A1A"/>
          <w:sz w:val="28"/>
          <w:szCs w:val="28"/>
        </w:rPr>
      </w:pPr>
      <w:r>
        <w:rPr>
          <w:rStyle w:val="11"/>
          <w:rFonts w:hint="eastAsia"/>
          <w:color w:val="1A1A1A"/>
          <w:sz w:val="28"/>
          <w:szCs w:val="28"/>
        </w:rPr>
        <w:t>域完整性：</w:t>
      </w:r>
      <w:r>
        <w:rPr>
          <w:rFonts w:hint="eastAsia"/>
          <w:color w:val="1A1A1A"/>
          <w:sz w:val="28"/>
          <w:szCs w:val="28"/>
        </w:rPr>
        <w:t>字段值必须符合定义的数据类型和取值范围，如性别只能为"男"或"女"，民族必须取自民族代码表。</w:t>
      </w:r>
    </w:p>
    <w:p w14:paraId="6B84393B">
      <w:pPr>
        <w:numPr>
          <w:ilvl w:val="0"/>
          <w:numId w:val="27"/>
        </w:numPr>
        <w:spacing w:before="100" w:beforeAutospacing="1" w:after="120" w:line="480" w:lineRule="auto"/>
        <w:ind w:left="1680"/>
        <w:rPr>
          <w:rFonts w:hint="eastAsia"/>
          <w:color w:val="1A1A1A"/>
          <w:sz w:val="28"/>
          <w:szCs w:val="28"/>
        </w:rPr>
      </w:pPr>
      <w:r>
        <w:rPr>
          <w:rStyle w:val="11"/>
          <w:rFonts w:hint="eastAsia"/>
          <w:color w:val="1A1A1A"/>
          <w:sz w:val="28"/>
          <w:szCs w:val="28"/>
        </w:rPr>
        <w:t>业务规则约束：</w:t>
      </w:r>
      <w:r>
        <w:rPr>
          <w:rFonts w:hint="eastAsia"/>
          <w:color w:val="1A1A1A"/>
          <w:sz w:val="28"/>
          <w:szCs w:val="28"/>
        </w:rPr>
        <w:t xml:space="preserve"> </w:t>
      </w:r>
    </w:p>
    <w:p w14:paraId="4A94799B">
      <w:pPr>
        <w:numPr>
          <w:ilvl w:val="1"/>
          <w:numId w:val="27"/>
        </w:numPr>
        <w:spacing w:before="100" w:beforeAutospacing="1" w:after="120" w:line="480" w:lineRule="auto"/>
        <w:ind w:left="3360"/>
        <w:rPr>
          <w:rFonts w:hint="eastAsia"/>
          <w:color w:val="1A1A1A"/>
          <w:sz w:val="28"/>
          <w:szCs w:val="28"/>
        </w:rPr>
      </w:pPr>
      <w:r>
        <w:rPr>
          <w:rFonts w:hint="eastAsia"/>
          <w:color w:val="1A1A1A"/>
          <w:sz w:val="28"/>
          <w:szCs w:val="28"/>
        </w:rPr>
        <w:t>身份证号必须符合GB 11643-1999标准格式（前17位数字+最后一位校验位）；</w:t>
      </w:r>
    </w:p>
    <w:p w14:paraId="3D09FBD0">
      <w:pPr>
        <w:numPr>
          <w:ilvl w:val="1"/>
          <w:numId w:val="27"/>
        </w:numPr>
        <w:spacing w:before="100" w:beforeAutospacing="1" w:after="120" w:line="480" w:lineRule="auto"/>
        <w:ind w:left="3360"/>
        <w:rPr>
          <w:rFonts w:hint="eastAsia"/>
          <w:color w:val="1A1A1A"/>
          <w:sz w:val="28"/>
          <w:szCs w:val="28"/>
        </w:rPr>
      </w:pPr>
      <w:r>
        <w:rPr>
          <w:rFonts w:hint="eastAsia"/>
          <w:color w:val="1A1A1A"/>
          <w:sz w:val="28"/>
          <w:szCs w:val="28"/>
        </w:rPr>
        <w:t>出生日期必须早于当前日期；</w:t>
      </w:r>
    </w:p>
    <w:p w14:paraId="430E1F7F">
      <w:pPr>
        <w:numPr>
          <w:ilvl w:val="1"/>
          <w:numId w:val="27"/>
        </w:numPr>
        <w:spacing w:before="100" w:beforeAutospacing="1" w:after="120" w:line="480" w:lineRule="auto"/>
        <w:ind w:left="3360"/>
        <w:rPr>
          <w:rFonts w:hint="eastAsia"/>
          <w:color w:val="1A1A1A"/>
          <w:sz w:val="28"/>
          <w:szCs w:val="28"/>
        </w:rPr>
      </w:pPr>
      <w:r>
        <w:rPr>
          <w:rFonts w:hint="eastAsia"/>
          <w:color w:val="1A1A1A"/>
          <w:sz w:val="28"/>
          <w:szCs w:val="28"/>
        </w:rPr>
        <w:t>一个公民只能有一个有效户籍（身份证号唯一）；</w:t>
      </w:r>
    </w:p>
    <w:p w14:paraId="0FDB292D">
      <w:pPr>
        <w:numPr>
          <w:ilvl w:val="1"/>
          <w:numId w:val="27"/>
        </w:numPr>
        <w:spacing w:before="100" w:beforeAutospacing="1" w:after="120" w:line="480" w:lineRule="auto"/>
        <w:ind w:left="3360"/>
        <w:rPr>
          <w:rFonts w:hint="eastAsia"/>
          <w:color w:val="1A1A1A"/>
          <w:sz w:val="28"/>
          <w:szCs w:val="28"/>
        </w:rPr>
      </w:pPr>
      <w:r>
        <w:rPr>
          <w:rFonts w:hint="eastAsia"/>
          <w:color w:val="1A1A1A"/>
          <w:sz w:val="28"/>
          <w:szCs w:val="28"/>
        </w:rPr>
        <w:t>户口簿成员数不得为零（至少包含户主）；</w:t>
      </w:r>
    </w:p>
    <w:p w14:paraId="65C7553F">
      <w:pPr>
        <w:numPr>
          <w:ilvl w:val="1"/>
          <w:numId w:val="27"/>
        </w:numPr>
        <w:spacing w:before="100" w:beforeAutospacing="1" w:after="120" w:line="480" w:lineRule="auto"/>
        <w:ind w:left="3360"/>
        <w:rPr>
          <w:rFonts w:hint="eastAsia"/>
          <w:color w:val="1A1A1A"/>
          <w:sz w:val="28"/>
          <w:szCs w:val="28"/>
        </w:rPr>
      </w:pPr>
      <w:r>
        <w:rPr>
          <w:rFonts w:hint="eastAsia"/>
          <w:color w:val="1A1A1A"/>
          <w:sz w:val="28"/>
          <w:szCs w:val="28"/>
        </w:rPr>
        <w:t>迁入迁出日期不得早于立户日期。</w:t>
      </w:r>
    </w:p>
    <w:p w14:paraId="2B1E510B">
      <w:pPr>
        <w:numPr>
          <w:ilvl w:val="0"/>
          <w:numId w:val="27"/>
        </w:numPr>
        <w:spacing w:before="100" w:beforeAutospacing="1" w:after="120" w:line="480" w:lineRule="auto"/>
        <w:ind w:left="1680"/>
        <w:rPr>
          <w:rFonts w:hint="eastAsia"/>
          <w:color w:val="1A1A1A"/>
          <w:sz w:val="28"/>
          <w:szCs w:val="28"/>
        </w:rPr>
      </w:pPr>
      <w:r>
        <w:rPr>
          <w:rStyle w:val="11"/>
          <w:rFonts w:hint="eastAsia"/>
          <w:color w:val="1A1A1A"/>
          <w:sz w:val="28"/>
          <w:szCs w:val="28"/>
        </w:rPr>
        <w:t>唯一性约束：</w:t>
      </w:r>
      <w:r>
        <w:rPr>
          <w:rFonts w:hint="eastAsia"/>
          <w:color w:val="1A1A1A"/>
          <w:sz w:val="28"/>
          <w:szCs w:val="28"/>
        </w:rPr>
        <w:t>身份证号在人口基本信息表中唯一；用户名在用户信息表中唯一；户口簿编号全局唯一。</w:t>
      </w:r>
    </w:p>
    <w:p w14:paraId="4517CFD6">
      <w:pPr>
        <w:numPr>
          <w:ilvl w:val="0"/>
          <w:numId w:val="27"/>
        </w:numPr>
        <w:spacing w:before="100" w:beforeAutospacing="1" w:after="120" w:line="480" w:lineRule="auto"/>
        <w:ind w:left="1680"/>
        <w:rPr>
          <w:rFonts w:hint="eastAsia"/>
          <w:color w:val="1A1A1A"/>
          <w:sz w:val="28"/>
          <w:szCs w:val="28"/>
        </w:rPr>
      </w:pPr>
      <w:r>
        <w:rPr>
          <w:rStyle w:val="11"/>
          <w:rFonts w:hint="eastAsia"/>
          <w:color w:val="1A1A1A"/>
          <w:sz w:val="28"/>
          <w:szCs w:val="28"/>
        </w:rPr>
        <w:t>非空约束：</w:t>
      </w:r>
      <w:r>
        <w:rPr>
          <w:rFonts w:hint="eastAsia"/>
          <w:color w:val="1A1A1A"/>
          <w:sz w:val="28"/>
          <w:szCs w:val="28"/>
        </w:rPr>
        <w:t>姓名、身份证号、性别、出生日期、户籍状态等关键字段不允许为空。</w:t>
      </w:r>
    </w:p>
    <w:p w14:paraId="3D8D3177">
      <w:pPr>
        <w:pStyle w:val="3"/>
        <w:spacing w:line="480" w:lineRule="auto"/>
        <w:rPr>
          <w:rFonts w:hint="eastAsia"/>
          <w:color w:val="1A1A1A"/>
        </w:rPr>
      </w:pPr>
      <w:bookmarkStart w:id="108" w:name="_Toc3334"/>
      <w:r>
        <w:rPr>
          <w:rFonts w:hint="eastAsia"/>
          <w:color w:val="1A1A1A"/>
        </w:rPr>
        <w:t>5.5 数据备份与恢复</w:t>
      </w:r>
      <w:bookmarkEnd w:id="108"/>
    </w:p>
    <w:p w14:paraId="6CAF6B35">
      <w:pPr>
        <w:pStyle w:val="4"/>
        <w:spacing w:line="480" w:lineRule="auto"/>
        <w:rPr>
          <w:rFonts w:hint="eastAsia"/>
          <w:color w:val="1A1A1A"/>
        </w:rPr>
      </w:pPr>
      <w:bookmarkStart w:id="109" w:name="_Toc23048"/>
      <w:r>
        <w:rPr>
          <w:rFonts w:hint="eastAsia"/>
          <w:color w:val="1A1A1A"/>
        </w:rPr>
        <w:t>5.5.1 备份策略</w:t>
      </w:r>
      <w:bookmarkEnd w:id="109"/>
    </w:p>
    <w:tbl>
      <w:tblPr>
        <w:tblStyle w:val="9"/>
        <w:tblW w:w="5000" w:type="pct"/>
        <w:tblInd w:w="0" w:type="dxa"/>
        <w:tblLayout w:type="autofit"/>
        <w:tblCellMar>
          <w:top w:w="15" w:type="dxa"/>
          <w:left w:w="15" w:type="dxa"/>
          <w:bottom w:w="15" w:type="dxa"/>
          <w:right w:w="15" w:type="dxa"/>
        </w:tblCellMar>
      </w:tblPr>
      <w:tblGrid>
        <w:gridCol w:w="1550"/>
        <w:gridCol w:w="1790"/>
        <w:gridCol w:w="1174"/>
        <w:gridCol w:w="1456"/>
        <w:gridCol w:w="2696"/>
      </w:tblGrid>
      <w:tr w14:paraId="0482BAA0">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0B0CD50">
            <w:pPr>
              <w:spacing w:before="225" w:after="225" w:line="480" w:lineRule="auto"/>
              <w:jc w:val="center"/>
              <w:rPr>
                <w:rFonts w:hint="eastAsia"/>
                <w:b/>
                <w:bCs/>
                <w:color w:val="1A1A1A"/>
              </w:rPr>
            </w:pPr>
            <w:r>
              <w:rPr>
                <w:rFonts w:hint="eastAsia"/>
                <w:b/>
                <w:bCs/>
                <w:color w:val="1A1A1A"/>
              </w:rPr>
              <w:t>备份类型</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9C12FAF">
            <w:pPr>
              <w:spacing w:before="225" w:after="225" w:line="480" w:lineRule="auto"/>
              <w:jc w:val="center"/>
              <w:rPr>
                <w:rFonts w:hint="eastAsia"/>
                <w:b/>
                <w:bCs/>
                <w:color w:val="1A1A1A"/>
              </w:rPr>
            </w:pPr>
            <w:r>
              <w:rPr>
                <w:rFonts w:hint="eastAsia"/>
                <w:b/>
                <w:bCs/>
                <w:color w:val="1A1A1A"/>
              </w:rPr>
              <w:t>执行频率</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34F1A33">
            <w:pPr>
              <w:spacing w:before="225" w:after="225" w:line="480" w:lineRule="auto"/>
              <w:jc w:val="center"/>
              <w:rPr>
                <w:rFonts w:hint="eastAsia"/>
                <w:b/>
                <w:bCs/>
                <w:color w:val="1A1A1A"/>
              </w:rPr>
            </w:pPr>
            <w:r>
              <w:rPr>
                <w:rFonts w:hint="eastAsia"/>
                <w:b/>
                <w:bCs/>
                <w:color w:val="1A1A1A"/>
              </w:rPr>
              <w:t>保留周期</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CACF742">
            <w:pPr>
              <w:spacing w:before="225" w:after="225" w:line="480" w:lineRule="auto"/>
              <w:jc w:val="center"/>
              <w:rPr>
                <w:rFonts w:hint="eastAsia"/>
                <w:b/>
                <w:bCs/>
                <w:color w:val="1A1A1A"/>
              </w:rPr>
            </w:pPr>
            <w:r>
              <w:rPr>
                <w:rFonts w:hint="eastAsia"/>
                <w:b/>
                <w:bCs/>
                <w:color w:val="1A1A1A"/>
              </w:rPr>
              <w:t>存储位置</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2968BED">
            <w:pPr>
              <w:spacing w:before="225" w:after="225" w:line="480" w:lineRule="auto"/>
              <w:jc w:val="center"/>
              <w:rPr>
                <w:rFonts w:hint="eastAsia"/>
                <w:b/>
                <w:bCs/>
                <w:color w:val="1A1A1A"/>
              </w:rPr>
            </w:pPr>
            <w:r>
              <w:rPr>
                <w:rFonts w:hint="eastAsia"/>
                <w:b/>
                <w:bCs/>
                <w:color w:val="1A1A1A"/>
              </w:rPr>
              <w:t>说明</w:t>
            </w:r>
          </w:p>
        </w:tc>
      </w:tr>
      <w:tr w14:paraId="45ADD4F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63E3018">
            <w:pPr>
              <w:spacing w:before="225" w:after="225" w:line="480" w:lineRule="auto"/>
              <w:jc w:val="center"/>
              <w:rPr>
                <w:rFonts w:hint="eastAsia"/>
                <w:color w:val="1A1A1A"/>
              </w:rPr>
            </w:pPr>
            <w:r>
              <w:rPr>
                <w:rFonts w:hint="eastAsia"/>
                <w:color w:val="1A1A1A"/>
              </w:rPr>
              <w:t>全量备份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C7C363">
            <w:pPr>
              <w:spacing w:before="225" w:after="225" w:line="480" w:lineRule="auto"/>
              <w:jc w:val="center"/>
              <w:rPr>
                <w:rFonts w:hint="eastAsia"/>
                <w:color w:val="1A1A1A"/>
              </w:rPr>
            </w:pPr>
            <w:r>
              <w:rPr>
                <w:rFonts w:hint="eastAsia"/>
                <w:color w:val="1A1A1A"/>
              </w:rPr>
              <w:t>每日凌晨2:00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9F8F6C">
            <w:pPr>
              <w:spacing w:before="225" w:after="225" w:line="480" w:lineRule="auto"/>
              <w:jc w:val="center"/>
              <w:rPr>
                <w:rFonts w:hint="eastAsia"/>
                <w:color w:val="1A1A1A"/>
              </w:rPr>
            </w:pPr>
            <w:r>
              <w:rPr>
                <w:rFonts w:hint="eastAsia"/>
                <w:color w:val="1A1A1A"/>
              </w:rPr>
              <w:t>30天</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4DEFA3">
            <w:pPr>
              <w:spacing w:before="225" w:after="225" w:line="480" w:lineRule="auto"/>
              <w:jc w:val="center"/>
              <w:rPr>
                <w:rFonts w:hint="eastAsia"/>
                <w:color w:val="1A1A1A"/>
              </w:rPr>
            </w:pPr>
            <w:r>
              <w:rPr>
                <w:rFonts w:hint="eastAsia"/>
                <w:color w:val="1A1A1A"/>
              </w:rPr>
              <w:t>本地+异地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EF0C0B">
            <w:pPr>
              <w:spacing w:before="225" w:after="225" w:line="480" w:lineRule="auto"/>
              <w:jc w:val="center"/>
              <w:rPr>
                <w:rFonts w:hint="eastAsia"/>
                <w:color w:val="1A1A1A"/>
              </w:rPr>
            </w:pPr>
            <w:r>
              <w:rPr>
                <w:rFonts w:hint="eastAsia"/>
                <w:color w:val="1A1A1A"/>
              </w:rPr>
              <w:t>完整数据库备份</w:t>
            </w:r>
          </w:p>
        </w:tc>
      </w:tr>
      <w:tr w14:paraId="3F2451E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CEFE50">
            <w:pPr>
              <w:spacing w:before="225" w:after="225" w:line="480" w:lineRule="auto"/>
              <w:jc w:val="center"/>
              <w:rPr>
                <w:rFonts w:hint="eastAsia"/>
                <w:color w:val="1A1A1A"/>
              </w:rPr>
            </w:pPr>
            <w:r>
              <w:rPr>
                <w:rFonts w:hint="eastAsia"/>
                <w:color w:val="1A1A1A"/>
              </w:rPr>
              <w:t>增量备份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FF17F4">
            <w:pPr>
              <w:spacing w:before="225" w:after="225" w:line="480" w:lineRule="auto"/>
              <w:jc w:val="center"/>
              <w:rPr>
                <w:rFonts w:hint="eastAsia"/>
                <w:color w:val="1A1A1A"/>
              </w:rPr>
            </w:pPr>
            <w:r>
              <w:rPr>
                <w:rFonts w:hint="eastAsia"/>
                <w:color w:val="1A1A1A"/>
              </w:rPr>
              <w:t>每6小时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046E421">
            <w:pPr>
              <w:spacing w:before="225" w:after="225" w:line="480" w:lineRule="auto"/>
              <w:jc w:val="center"/>
              <w:rPr>
                <w:rFonts w:hint="eastAsia"/>
                <w:color w:val="1A1A1A"/>
              </w:rPr>
            </w:pPr>
            <w:r>
              <w:rPr>
                <w:rFonts w:hint="eastAsia"/>
                <w:color w:val="1A1A1A"/>
              </w:rPr>
              <w:t>7天</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AA7C77">
            <w:pPr>
              <w:spacing w:before="225" w:after="225" w:line="480" w:lineRule="auto"/>
              <w:jc w:val="center"/>
              <w:rPr>
                <w:rFonts w:hint="eastAsia"/>
                <w:color w:val="1A1A1A"/>
              </w:rPr>
            </w:pPr>
            <w:r>
              <w:rPr>
                <w:rFonts w:hint="eastAsia"/>
                <w:color w:val="1A1A1A"/>
              </w:rPr>
              <w:t>本地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7596BB">
            <w:pPr>
              <w:spacing w:before="225" w:after="225" w:line="480" w:lineRule="auto"/>
              <w:jc w:val="center"/>
              <w:rPr>
                <w:rFonts w:hint="eastAsia"/>
                <w:color w:val="1A1A1A"/>
              </w:rPr>
            </w:pPr>
            <w:r>
              <w:rPr>
                <w:rFonts w:hint="eastAsia"/>
                <w:color w:val="1A1A1A"/>
              </w:rPr>
              <w:t>自上次备份后的变更数据</w:t>
            </w:r>
          </w:p>
        </w:tc>
      </w:tr>
      <w:tr w14:paraId="6EECC86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681B08">
            <w:pPr>
              <w:spacing w:before="225" w:after="225" w:line="480" w:lineRule="auto"/>
              <w:jc w:val="center"/>
              <w:rPr>
                <w:rFonts w:hint="eastAsia"/>
                <w:color w:val="1A1A1A"/>
              </w:rPr>
            </w:pPr>
            <w:r>
              <w:rPr>
                <w:rFonts w:hint="eastAsia"/>
                <w:color w:val="1A1A1A"/>
              </w:rPr>
              <w:t>事务日志备份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E2009D">
            <w:pPr>
              <w:spacing w:before="225" w:after="225" w:line="480" w:lineRule="auto"/>
              <w:jc w:val="center"/>
              <w:rPr>
                <w:rFonts w:hint="eastAsia"/>
                <w:color w:val="1A1A1A"/>
              </w:rPr>
            </w:pPr>
            <w:r>
              <w:rPr>
                <w:rFonts w:hint="eastAsia"/>
                <w:color w:val="1A1A1A"/>
              </w:rPr>
              <w:t>每30分钟</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3E4082">
            <w:pPr>
              <w:spacing w:before="225" w:after="225" w:line="480" w:lineRule="auto"/>
              <w:jc w:val="center"/>
              <w:rPr>
                <w:rFonts w:hint="eastAsia"/>
                <w:color w:val="1A1A1A"/>
              </w:rPr>
            </w:pPr>
            <w:r>
              <w:rPr>
                <w:rFonts w:hint="eastAsia"/>
                <w:color w:val="1A1A1A"/>
              </w:rPr>
              <w:t>7天</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3D7AEA">
            <w:pPr>
              <w:spacing w:before="225" w:after="225" w:line="480" w:lineRule="auto"/>
              <w:jc w:val="center"/>
              <w:rPr>
                <w:rFonts w:hint="eastAsia"/>
                <w:color w:val="1A1A1A"/>
              </w:rPr>
            </w:pPr>
            <w:r>
              <w:rPr>
                <w:rFonts w:hint="eastAsia"/>
                <w:color w:val="1A1A1A"/>
              </w:rPr>
              <w:t>本地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A14BFB">
            <w:pPr>
              <w:spacing w:before="225" w:after="225" w:line="480" w:lineRule="auto"/>
              <w:jc w:val="center"/>
              <w:rPr>
                <w:rFonts w:hint="eastAsia"/>
                <w:color w:val="1A1A1A"/>
              </w:rPr>
            </w:pPr>
            <w:r>
              <w:rPr>
                <w:rFonts w:hint="eastAsia"/>
                <w:color w:val="1A1A1A"/>
              </w:rPr>
              <w:t>用于 point-in-time 恢复</w:t>
            </w:r>
          </w:p>
        </w:tc>
      </w:tr>
      <w:tr w14:paraId="7F706C0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D0162C">
            <w:pPr>
              <w:spacing w:before="225" w:after="225" w:line="480" w:lineRule="auto"/>
              <w:jc w:val="center"/>
              <w:rPr>
                <w:rFonts w:hint="eastAsia"/>
                <w:color w:val="1A1A1A"/>
              </w:rPr>
            </w:pPr>
            <w:r>
              <w:rPr>
                <w:rFonts w:hint="eastAsia"/>
                <w:color w:val="1A1A1A"/>
              </w:rPr>
              <w:t>配置文件备份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EF3CE0">
            <w:pPr>
              <w:spacing w:before="225" w:after="225" w:line="480" w:lineRule="auto"/>
              <w:jc w:val="center"/>
              <w:rPr>
                <w:rFonts w:hint="eastAsia"/>
                <w:color w:val="1A1A1A"/>
              </w:rPr>
            </w:pPr>
            <w:r>
              <w:rPr>
                <w:rFonts w:hint="eastAsia"/>
                <w:color w:val="1A1A1A"/>
              </w:rPr>
              <w:t>每次配置变更时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FF1B44">
            <w:pPr>
              <w:spacing w:before="225" w:after="225" w:line="480" w:lineRule="auto"/>
              <w:jc w:val="center"/>
              <w:rPr>
                <w:rFonts w:hint="eastAsia"/>
                <w:color w:val="1A1A1A"/>
              </w:rPr>
            </w:pPr>
            <w:r>
              <w:rPr>
                <w:rFonts w:hint="eastAsia"/>
                <w:color w:val="1A1A1A"/>
              </w:rPr>
              <w:t>6个月</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6C5DAE5">
            <w:pPr>
              <w:spacing w:before="225" w:after="225" w:line="480" w:lineRule="auto"/>
              <w:jc w:val="center"/>
              <w:rPr>
                <w:rFonts w:hint="eastAsia"/>
                <w:color w:val="1A1A1A"/>
              </w:rPr>
            </w:pPr>
            <w:r>
              <w:rPr>
                <w:rFonts w:hint="eastAsia"/>
                <w:color w:val="1A1A1A"/>
              </w:rPr>
              <w:t>本地+版本库</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6B38D6">
            <w:pPr>
              <w:spacing w:before="225" w:after="225" w:line="480" w:lineRule="auto"/>
              <w:jc w:val="center"/>
              <w:rPr>
                <w:rFonts w:hint="eastAsia"/>
                <w:color w:val="1A1A1A"/>
              </w:rPr>
            </w:pPr>
            <w:r>
              <w:rPr>
                <w:rFonts w:hint="eastAsia"/>
                <w:color w:val="1A1A1A"/>
              </w:rPr>
              <w:t>系统配置文件备份</w:t>
            </w:r>
          </w:p>
        </w:tc>
      </w:tr>
    </w:tbl>
    <w:p w14:paraId="16EDB70B">
      <w:pPr>
        <w:pStyle w:val="4"/>
        <w:spacing w:line="480" w:lineRule="auto"/>
        <w:rPr>
          <w:rFonts w:hint="eastAsia"/>
          <w:color w:val="1A1A1A"/>
        </w:rPr>
      </w:pPr>
      <w:bookmarkStart w:id="110" w:name="_Toc15984"/>
      <w:r>
        <w:rPr>
          <w:rFonts w:hint="eastAsia"/>
          <w:color w:val="1A1A1A"/>
        </w:rPr>
        <w:t>5.5.2 恢复策略</w:t>
      </w:r>
      <w:bookmarkEnd w:id="110"/>
    </w:p>
    <w:p w14:paraId="3893DAC4">
      <w:pPr>
        <w:numPr>
          <w:ilvl w:val="0"/>
          <w:numId w:val="28"/>
        </w:numPr>
        <w:spacing w:before="100" w:beforeAutospacing="1" w:after="120" w:line="480" w:lineRule="auto"/>
        <w:ind w:left="1680"/>
        <w:rPr>
          <w:rFonts w:hint="eastAsia"/>
          <w:color w:val="1A1A1A"/>
          <w:sz w:val="28"/>
          <w:szCs w:val="28"/>
        </w:rPr>
      </w:pPr>
      <w:r>
        <w:rPr>
          <w:rFonts w:hint="eastAsia"/>
          <w:color w:val="1A1A1A"/>
          <w:sz w:val="28"/>
          <w:szCs w:val="28"/>
        </w:rPr>
        <w:t>系统应支持从任意备份点进行数据恢复；</w:t>
      </w:r>
    </w:p>
    <w:p w14:paraId="1B3C6CC5">
      <w:pPr>
        <w:numPr>
          <w:ilvl w:val="0"/>
          <w:numId w:val="28"/>
        </w:numPr>
        <w:spacing w:before="100" w:beforeAutospacing="1" w:after="120" w:line="480" w:lineRule="auto"/>
        <w:ind w:left="1680"/>
        <w:rPr>
          <w:rFonts w:hint="eastAsia"/>
          <w:color w:val="1A1A1A"/>
          <w:sz w:val="28"/>
          <w:szCs w:val="28"/>
        </w:rPr>
      </w:pPr>
      <w:r>
        <w:rPr>
          <w:rFonts w:hint="eastAsia"/>
          <w:color w:val="1A1A1A"/>
          <w:sz w:val="28"/>
          <w:szCs w:val="28"/>
        </w:rPr>
        <w:t>恢复操作须在维护窗口内进行，恢复前应通知用户并暂停服务；</w:t>
      </w:r>
    </w:p>
    <w:p w14:paraId="782573B1">
      <w:pPr>
        <w:numPr>
          <w:ilvl w:val="0"/>
          <w:numId w:val="28"/>
        </w:numPr>
        <w:spacing w:before="100" w:beforeAutospacing="1" w:after="120" w:line="480" w:lineRule="auto"/>
        <w:ind w:left="1680"/>
        <w:rPr>
          <w:rFonts w:hint="eastAsia"/>
          <w:color w:val="1A1A1A"/>
          <w:sz w:val="28"/>
          <w:szCs w:val="28"/>
        </w:rPr>
      </w:pPr>
      <w:r>
        <w:rPr>
          <w:rFonts w:hint="eastAsia"/>
          <w:color w:val="1A1A1A"/>
          <w:sz w:val="28"/>
          <w:szCs w:val="28"/>
        </w:rPr>
        <w:t>恢复完成后应进行数据完整性校验，确保数据无误；</w:t>
      </w:r>
    </w:p>
    <w:p w14:paraId="4FD43AFF">
      <w:pPr>
        <w:numPr>
          <w:ilvl w:val="0"/>
          <w:numId w:val="28"/>
        </w:numPr>
        <w:spacing w:before="100" w:beforeAutospacing="1" w:after="120" w:line="480" w:lineRule="auto"/>
        <w:ind w:left="1680"/>
        <w:rPr>
          <w:rFonts w:hint="eastAsia"/>
          <w:color w:val="1A1A1A"/>
          <w:sz w:val="28"/>
          <w:szCs w:val="28"/>
        </w:rPr>
      </w:pPr>
      <w:r>
        <w:rPr>
          <w:rFonts w:hint="eastAsia"/>
          <w:color w:val="1A1A1A"/>
          <w:sz w:val="28"/>
          <w:szCs w:val="28"/>
        </w:rPr>
        <w:t>建议每季度进行一次恢复演练，验证备份的有效性。</w:t>
      </w:r>
    </w:p>
    <w:p w14:paraId="1BE81F7B">
      <w:pPr>
        <w:pStyle w:val="4"/>
        <w:spacing w:line="480" w:lineRule="auto"/>
        <w:rPr>
          <w:rFonts w:hint="eastAsia"/>
          <w:color w:val="1A1A1A"/>
        </w:rPr>
      </w:pPr>
      <w:bookmarkStart w:id="111" w:name="_Toc5601"/>
      <w:r>
        <w:rPr>
          <w:rFonts w:hint="eastAsia"/>
          <w:color w:val="1A1A1A"/>
        </w:rPr>
        <w:t>5.5.3 数据存储要求</w:t>
      </w:r>
      <w:bookmarkEnd w:id="111"/>
    </w:p>
    <w:p w14:paraId="330C792B">
      <w:pPr>
        <w:numPr>
          <w:ilvl w:val="0"/>
          <w:numId w:val="29"/>
        </w:numPr>
        <w:spacing w:before="100" w:beforeAutospacing="1" w:after="120" w:line="480" w:lineRule="auto"/>
        <w:ind w:left="1680"/>
        <w:rPr>
          <w:rFonts w:hint="eastAsia"/>
          <w:color w:val="1A1A1A"/>
          <w:sz w:val="28"/>
          <w:szCs w:val="28"/>
        </w:rPr>
      </w:pPr>
      <w:r>
        <w:rPr>
          <w:rFonts w:hint="eastAsia"/>
          <w:color w:val="1A1A1A"/>
          <w:sz w:val="28"/>
          <w:szCs w:val="28"/>
        </w:rPr>
        <w:t>数据库服务器应使用独立存储，与应用服务器物理分离；</w:t>
      </w:r>
    </w:p>
    <w:p w14:paraId="0091250A">
      <w:pPr>
        <w:numPr>
          <w:ilvl w:val="0"/>
          <w:numId w:val="29"/>
        </w:numPr>
        <w:spacing w:before="100" w:beforeAutospacing="1" w:after="120" w:line="480" w:lineRule="auto"/>
        <w:ind w:left="1680"/>
        <w:rPr>
          <w:rFonts w:hint="eastAsia"/>
          <w:color w:val="1A1A1A"/>
          <w:sz w:val="28"/>
          <w:szCs w:val="28"/>
        </w:rPr>
      </w:pPr>
      <w:r>
        <w:rPr>
          <w:rFonts w:hint="eastAsia"/>
          <w:color w:val="1A1A1A"/>
          <w:sz w:val="28"/>
          <w:szCs w:val="28"/>
        </w:rPr>
        <w:t>重要数据存储设备应具备 RAID 冗余（推荐 RAID 10）；</w:t>
      </w:r>
    </w:p>
    <w:p w14:paraId="5B46AFDF">
      <w:pPr>
        <w:numPr>
          <w:ilvl w:val="0"/>
          <w:numId w:val="29"/>
        </w:numPr>
        <w:spacing w:before="100" w:beforeAutospacing="1" w:after="120" w:line="480" w:lineRule="auto"/>
        <w:ind w:left="1680"/>
        <w:rPr>
          <w:rFonts w:hint="eastAsia"/>
          <w:color w:val="1A1A1A"/>
          <w:sz w:val="28"/>
          <w:szCs w:val="28"/>
        </w:rPr>
      </w:pPr>
      <w:r>
        <w:rPr>
          <w:rFonts w:hint="eastAsia"/>
          <w:color w:val="1A1A1A"/>
          <w:sz w:val="28"/>
          <w:szCs w:val="28"/>
        </w:rPr>
        <w:t xml:space="preserve">数据库容量规划应满足未来 </w:t>
      </w:r>
      <w:r>
        <w:rPr>
          <w:rStyle w:val="11"/>
          <w:rFonts w:hint="eastAsia"/>
          <w:color w:val="1A1A1A"/>
          <w:sz w:val="28"/>
          <w:szCs w:val="28"/>
        </w:rPr>
        <w:t>5年</w:t>
      </w:r>
      <w:r>
        <w:rPr>
          <w:rFonts w:hint="eastAsia"/>
          <w:color w:val="1A1A1A"/>
          <w:sz w:val="28"/>
          <w:szCs w:val="28"/>
        </w:rPr>
        <w:t xml:space="preserve"> 的数据增长需求，预留充足空间；</w:t>
      </w:r>
    </w:p>
    <w:p w14:paraId="41D5E38A">
      <w:pPr>
        <w:numPr>
          <w:ilvl w:val="0"/>
          <w:numId w:val="29"/>
        </w:numPr>
        <w:spacing w:before="100" w:beforeAutospacing="1" w:after="120" w:line="480" w:lineRule="auto"/>
        <w:ind w:left="1680"/>
        <w:rPr>
          <w:rFonts w:hint="eastAsia"/>
          <w:color w:val="1A1A1A"/>
          <w:sz w:val="28"/>
          <w:szCs w:val="28"/>
        </w:rPr>
      </w:pPr>
      <w:r>
        <w:rPr>
          <w:rFonts w:hint="eastAsia"/>
          <w:color w:val="1A1A1A"/>
          <w:sz w:val="28"/>
          <w:szCs w:val="28"/>
        </w:rPr>
        <w:t>非结构化数据（如证件扫描件、照片）建议存储在对象存储服务中，避免占用数据库空间。</w:t>
      </w:r>
    </w:p>
    <w:p w14:paraId="45870F28">
      <w:pPr>
        <w:pStyle w:val="2"/>
        <w:spacing w:line="480" w:lineRule="auto"/>
        <w:rPr>
          <w:rFonts w:hint="eastAsia"/>
          <w:color w:val="1A1A1A"/>
        </w:rPr>
      </w:pPr>
      <w:bookmarkStart w:id="112" w:name="_Toc3267"/>
      <w:r>
        <w:rPr>
          <w:rFonts w:hint="eastAsia"/>
          <w:color w:val="1A1A1A"/>
        </w:rPr>
        <w:t>第六章　接口需求</w:t>
      </w:r>
      <w:bookmarkEnd w:id="112"/>
    </w:p>
    <w:p w14:paraId="695D4C31">
      <w:pPr>
        <w:pStyle w:val="3"/>
        <w:spacing w:line="480" w:lineRule="auto"/>
        <w:rPr>
          <w:rFonts w:hint="eastAsia"/>
          <w:color w:val="1A1A1A"/>
        </w:rPr>
      </w:pPr>
      <w:bookmarkStart w:id="113" w:name="_Toc20204"/>
      <w:r>
        <w:rPr>
          <w:rFonts w:hint="eastAsia"/>
          <w:color w:val="1A1A1A"/>
        </w:rPr>
        <w:t>6.1 用户界面（UI）</w:t>
      </w:r>
      <w:bookmarkEnd w:id="113"/>
    </w:p>
    <w:p w14:paraId="3B40EBC3">
      <w:pPr>
        <w:pStyle w:val="4"/>
        <w:spacing w:line="480" w:lineRule="auto"/>
        <w:rPr>
          <w:rFonts w:hint="eastAsia"/>
          <w:color w:val="1A1A1A"/>
        </w:rPr>
      </w:pPr>
      <w:bookmarkStart w:id="114" w:name="_Toc30893"/>
      <w:r>
        <w:rPr>
          <w:rFonts w:hint="eastAsia"/>
          <w:color w:val="1A1A1A"/>
        </w:rPr>
        <w:t>6.1.1 界面设计原则</w:t>
      </w:r>
      <w:bookmarkEnd w:id="114"/>
    </w:p>
    <w:p w14:paraId="44A16A43">
      <w:pPr>
        <w:numPr>
          <w:ilvl w:val="0"/>
          <w:numId w:val="30"/>
        </w:numPr>
        <w:spacing w:before="100" w:beforeAutospacing="1" w:after="120" w:line="480" w:lineRule="auto"/>
        <w:ind w:left="1680"/>
        <w:rPr>
          <w:rFonts w:hint="eastAsia"/>
          <w:color w:val="1A1A1A"/>
          <w:sz w:val="28"/>
          <w:szCs w:val="28"/>
        </w:rPr>
      </w:pPr>
      <w:r>
        <w:rPr>
          <w:rFonts w:hint="eastAsia"/>
          <w:color w:val="1A1A1A"/>
          <w:sz w:val="28"/>
          <w:szCs w:val="28"/>
        </w:rPr>
        <w:t>系统界面采用统一的视觉风格，符合政务系统庄重、专业、易用的特点；</w:t>
      </w:r>
    </w:p>
    <w:p w14:paraId="7F765EAF">
      <w:pPr>
        <w:numPr>
          <w:ilvl w:val="0"/>
          <w:numId w:val="30"/>
        </w:numPr>
        <w:spacing w:before="100" w:beforeAutospacing="1" w:after="120" w:line="480" w:lineRule="auto"/>
        <w:ind w:left="1680"/>
        <w:rPr>
          <w:rFonts w:hint="eastAsia"/>
          <w:color w:val="1A1A1A"/>
          <w:sz w:val="28"/>
          <w:szCs w:val="28"/>
        </w:rPr>
      </w:pPr>
      <w:r>
        <w:rPr>
          <w:rFonts w:hint="eastAsia"/>
          <w:color w:val="1A1A1A"/>
          <w:sz w:val="28"/>
          <w:szCs w:val="28"/>
        </w:rPr>
        <w:t>布局采用经典的上-左-中结构：顶部为系统导航栏（含Logo、系统名称、用户信息），左侧为功能菜单导航，中间为主内容区；</w:t>
      </w:r>
    </w:p>
    <w:p w14:paraId="7B1B5150">
      <w:pPr>
        <w:numPr>
          <w:ilvl w:val="0"/>
          <w:numId w:val="30"/>
        </w:numPr>
        <w:spacing w:before="100" w:beforeAutospacing="1" w:after="120" w:line="480" w:lineRule="auto"/>
        <w:ind w:left="1680"/>
        <w:rPr>
          <w:rFonts w:hint="eastAsia"/>
          <w:color w:val="1A1A1A"/>
          <w:sz w:val="28"/>
          <w:szCs w:val="28"/>
        </w:rPr>
      </w:pPr>
      <w:r>
        <w:rPr>
          <w:rFonts w:hint="eastAsia"/>
          <w:color w:val="1A1A1A"/>
          <w:sz w:val="28"/>
          <w:szCs w:val="28"/>
        </w:rPr>
        <w:t>所有界面文字使用简体中文，计量单位使用国家标准；</w:t>
      </w:r>
    </w:p>
    <w:p w14:paraId="620B6013">
      <w:pPr>
        <w:numPr>
          <w:ilvl w:val="0"/>
          <w:numId w:val="30"/>
        </w:numPr>
        <w:spacing w:before="100" w:beforeAutospacing="1" w:after="120" w:line="480" w:lineRule="auto"/>
        <w:ind w:left="1680"/>
        <w:rPr>
          <w:rFonts w:hint="eastAsia"/>
          <w:color w:val="1A1A1A"/>
          <w:sz w:val="28"/>
          <w:szCs w:val="28"/>
        </w:rPr>
      </w:pPr>
      <w:r>
        <w:rPr>
          <w:rFonts w:hint="eastAsia"/>
          <w:color w:val="1A1A1A"/>
          <w:sz w:val="28"/>
          <w:szCs w:val="28"/>
        </w:rPr>
        <w:t>表单设计遵循"从左到右、从上到下"的阅读习惯，必填项使用红色星号标记；</w:t>
      </w:r>
    </w:p>
    <w:p w14:paraId="69719609">
      <w:pPr>
        <w:numPr>
          <w:ilvl w:val="0"/>
          <w:numId w:val="30"/>
        </w:numPr>
        <w:spacing w:before="100" w:beforeAutospacing="1" w:after="120" w:line="480" w:lineRule="auto"/>
        <w:ind w:left="1680"/>
        <w:rPr>
          <w:rFonts w:hint="eastAsia"/>
          <w:color w:val="1A1A1A"/>
          <w:sz w:val="28"/>
          <w:szCs w:val="28"/>
        </w:rPr>
      </w:pPr>
      <w:r>
        <w:rPr>
          <w:rFonts w:hint="eastAsia"/>
          <w:color w:val="1A1A1A"/>
          <w:sz w:val="28"/>
          <w:szCs w:val="28"/>
        </w:rPr>
        <w:t>分页组件统一放置在数据列表底部。</w:t>
      </w:r>
    </w:p>
    <w:p w14:paraId="4595CF01">
      <w:pPr>
        <w:pStyle w:val="4"/>
        <w:spacing w:line="480" w:lineRule="auto"/>
        <w:rPr>
          <w:rFonts w:hint="eastAsia"/>
          <w:color w:val="1A1A1A"/>
        </w:rPr>
      </w:pPr>
      <w:bookmarkStart w:id="115" w:name="_Toc15528"/>
      <w:r>
        <w:rPr>
          <w:rFonts w:hint="eastAsia"/>
          <w:color w:val="1A1A1A"/>
        </w:rPr>
        <w:t>6.1.2 主要界面清单</w:t>
      </w:r>
      <w:bookmarkEnd w:id="115"/>
    </w:p>
    <w:tbl>
      <w:tblPr>
        <w:tblStyle w:val="9"/>
        <w:tblW w:w="5000" w:type="pct"/>
        <w:tblInd w:w="0" w:type="dxa"/>
        <w:tblLayout w:type="autofit"/>
        <w:tblCellMar>
          <w:top w:w="15" w:type="dxa"/>
          <w:left w:w="15" w:type="dxa"/>
          <w:bottom w:w="15" w:type="dxa"/>
          <w:right w:w="15" w:type="dxa"/>
        </w:tblCellMar>
      </w:tblPr>
      <w:tblGrid>
        <w:gridCol w:w="1248"/>
        <w:gridCol w:w="2068"/>
        <w:gridCol w:w="5350"/>
      </w:tblGrid>
      <w:tr w14:paraId="4FFBD6C9">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F333D3F">
            <w:pPr>
              <w:spacing w:before="225" w:after="225" w:line="480" w:lineRule="auto"/>
              <w:jc w:val="center"/>
              <w:rPr>
                <w:rFonts w:hint="eastAsia"/>
                <w:b/>
                <w:bCs/>
                <w:color w:val="1A1A1A"/>
              </w:rPr>
            </w:pPr>
            <w:r>
              <w:rPr>
                <w:rFonts w:hint="eastAsia"/>
                <w:b/>
                <w:bCs/>
                <w:color w:val="1A1A1A"/>
              </w:rPr>
              <w:t>界面编号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BC1523C">
            <w:pPr>
              <w:spacing w:before="225" w:after="225" w:line="480" w:lineRule="auto"/>
              <w:jc w:val="center"/>
              <w:rPr>
                <w:rFonts w:hint="eastAsia"/>
                <w:b/>
                <w:bCs/>
                <w:color w:val="1A1A1A"/>
              </w:rPr>
            </w:pPr>
            <w:r>
              <w:rPr>
                <w:rFonts w:hint="eastAsia"/>
                <w:b/>
                <w:bCs/>
                <w:color w:val="1A1A1A"/>
              </w:rPr>
              <w:t>界面名称</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27C920E">
            <w:pPr>
              <w:spacing w:before="225" w:after="225" w:line="480" w:lineRule="auto"/>
              <w:jc w:val="center"/>
              <w:rPr>
                <w:rFonts w:hint="eastAsia"/>
                <w:b/>
                <w:bCs/>
                <w:color w:val="1A1A1A"/>
              </w:rPr>
            </w:pPr>
            <w:r>
              <w:rPr>
                <w:rFonts w:hint="eastAsia"/>
                <w:b/>
                <w:bCs/>
                <w:color w:val="1A1A1A"/>
              </w:rPr>
              <w:t>功能描述</w:t>
            </w:r>
          </w:p>
        </w:tc>
      </w:tr>
      <w:tr w14:paraId="6E24F05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B6BC39A">
            <w:pPr>
              <w:spacing w:before="225" w:after="225" w:line="480" w:lineRule="auto"/>
              <w:jc w:val="center"/>
              <w:rPr>
                <w:rFonts w:hint="eastAsia"/>
                <w:color w:val="1A1A1A"/>
              </w:rPr>
            </w:pPr>
            <w:r>
              <w:rPr>
                <w:rFonts w:hint="eastAsia"/>
                <w:color w:val="1A1A1A"/>
              </w:rPr>
              <w:t>UI-001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3B919C">
            <w:pPr>
              <w:spacing w:before="225" w:after="225" w:line="480" w:lineRule="auto"/>
              <w:jc w:val="center"/>
              <w:rPr>
                <w:rFonts w:hint="eastAsia"/>
                <w:color w:val="1A1A1A"/>
              </w:rPr>
            </w:pPr>
            <w:r>
              <w:rPr>
                <w:rFonts w:hint="eastAsia"/>
                <w:color w:val="1A1A1A"/>
              </w:rPr>
              <w:t>登录页面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4DDD05">
            <w:pPr>
              <w:spacing w:before="225" w:after="225" w:line="480" w:lineRule="auto"/>
              <w:jc w:val="center"/>
              <w:rPr>
                <w:rFonts w:hint="eastAsia"/>
                <w:color w:val="1A1A1A"/>
              </w:rPr>
            </w:pPr>
            <w:r>
              <w:rPr>
                <w:rFonts w:hint="eastAsia"/>
                <w:color w:val="1A1A1A"/>
              </w:rPr>
              <w:t>用户名/密码输入、验证码、登录按钮、忘记密码链接</w:t>
            </w:r>
          </w:p>
        </w:tc>
      </w:tr>
      <w:tr w14:paraId="77E3504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26210A">
            <w:pPr>
              <w:spacing w:before="225" w:after="225" w:line="480" w:lineRule="auto"/>
              <w:jc w:val="center"/>
              <w:rPr>
                <w:rFonts w:hint="eastAsia"/>
                <w:color w:val="1A1A1A"/>
              </w:rPr>
            </w:pPr>
            <w:r>
              <w:rPr>
                <w:rFonts w:hint="eastAsia"/>
                <w:color w:val="1A1A1A"/>
              </w:rPr>
              <w:t>UI-002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CE3CD9">
            <w:pPr>
              <w:spacing w:before="225" w:after="225" w:line="480" w:lineRule="auto"/>
              <w:jc w:val="center"/>
              <w:rPr>
                <w:rFonts w:hint="eastAsia"/>
                <w:color w:val="1A1A1A"/>
              </w:rPr>
            </w:pPr>
            <w:r>
              <w:rPr>
                <w:rFonts w:hint="eastAsia"/>
                <w:color w:val="1A1A1A"/>
              </w:rPr>
              <w:t>系统主界面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011DDB">
            <w:pPr>
              <w:spacing w:before="225" w:after="225" w:line="480" w:lineRule="auto"/>
              <w:jc w:val="center"/>
              <w:rPr>
                <w:rFonts w:hint="eastAsia"/>
                <w:color w:val="1A1A1A"/>
              </w:rPr>
            </w:pPr>
            <w:r>
              <w:rPr>
                <w:rFonts w:hint="eastAsia"/>
                <w:color w:val="1A1A1A"/>
              </w:rPr>
              <w:t>顶部导航、左侧菜单、主内容区、底部版权信息</w:t>
            </w:r>
          </w:p>
        </w:tc>
      </w:tr>
      <w:tr w14:paraId="38ECE90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8B4E9E">
            <w:pPr>
              <w:spacing w:before="225" w:after="225" w:line="480" w:lineRule="auto"/>
              <w:jc w:val="center"/>
              <w:rPr>
                <w:rFonts w:hint="eastAsia"/>
                <w:color w:val="1A1A1A"/>
              </w:rPr>
            </w:pPr>
            <w:r>
              <w:rPr>
                <w:rFonts w:hint="eastAsia"/>
                <w:color w:val="1A1A1A"/>
              </w:rPr>
              <w:t>UI-003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53DE71">
            <w:pPr>
              <w:spacing w:before="225" w:after="225" w:line="480" w:lineRule="auto"/>
              <w:jc w:val="center"/>
              <w:rPr>
                <w:rFonts w:hint="eastAsia"/>
                <w:color w:val="1A1A1A"/>
              </w:rPr>
            </w:pPr>
            <w:r>
              <w:rPr>
                <w:rFonts w:hint="eastAsia"/>
                <w:color w:val="1A1A1A"/>
              </w:rPr>
              <w:t>首页/工作台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1893CC3">
            <w:pPr>
              <w:spacing w:before="225" w:after="225" w:line="480" w:lineRule="auto"/>
              <w:jc w:val="center"/>
              <w:rPr>
                <w:rFonts w:hint="eastAsia"/>
                <w:color w:val="1A1A1A"/>
              </w:rPr>
            </w:pPr>
            <w:r>
              <w:rPr>
                <w:rFonts w:hint="eastAsia"/>
                <w:color w:val="1A1A1A"/>
              </w:rPr>
              <w:t>统计概览、待办事项、快捷入口、通知公告</w:t>
            </w:r>
          </w:p>
        </w:tc>
      </w:tr>
      <w:tr w14:paraId="7A0E85E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B4391C">
            <w:pPr>
              <w:spacing w:before="225" w:after="225" w:line="480" w:lineRule="auto"/>
              <w:jc w:val="center"/>
              <w:rPr>
                <w:rFonts w:hint="eastAsia"/>
                <w:color w:val="1A1A1A"/>
              </w:rPr>
            </w:pPr>
            <w:r>
              <w:rPr>
                <w:rFonts w:hint="eastAsia"/>
                <w:color w:val="1A1A1A"/>
              </w:rPr>
              <w:t>UI-004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3FFCE45">
            <w:pPr>
              <w:spacing w:before="225" w:after="225" w:line="480" w:lineRule="auto"/>
              <w:jc w:val="center"/>
              <w:rPr>
                <w:rFonts w:hint="eastAsia"/>
                <w:color w:val="1A1A1A"/>
              </w:rPr>
            </w:pPr>
            <w:r>
              <w:rPr>
                <w:rFonts w:hint="eastAsia"/>
                <w:color w:val="1A1A1A"/>
              </w:rPr>
              <w:t>户口簿管理页面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992ADE">
            <w:pPr>
              <w:spacing w:before="225" w:after="225" w:line="480" w:lineRule="auto"/>
              <w:jc w:val="center"/>
              <w:rPr>
                <w:rFonts w:hint="eastAsia"/>
                <w:color w:val="1A1A1A"/>
              </w:rPr>
            </w:pPr>
            <w:r>
              <w:rPr>
                <w:rFonts w:hint="eastAsia"/>
                <w:color w:val="1A1A1A"/>
              </w:rPr>
              <w:t>户口簿列表、新建立户、分户/并户、详情查看、打印</w:t>
            </w:r>
          </w:p>
        </w:tc>
      </w:tr>
      <w:tr w14:paraId="6ECD96C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32CC8D">
            <w:pPr>
              <w:spacing w:before="225" w:after="225" w:line="480" w:lineRule="auto"/>
              <w:jc w:val="center"/>
              <w:rPr>
                <w:rFonts w:hint="eastAsia"/>
                <w:color w:val="1A1A1A"/>
              </w:rPr>
            </w:pPr>
            <w:r>
              <w:rPr>
                <w:rFonts w:hint="eastAsia"/>
                <w:color w:val="1A1A1A"/>
              </w:rPr>
              <w:t>UI-005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DDFF89">
            <w:pPr>
              <w:spacing w:before="225" w:after="225" w:line="480" w:lineRule="auto"/>
              <w:jc w:val="center"/>
              <w:rPr>
                <w:rFonts w:hint="eastAsia"/>
                <w:color w:val="1A1A1A"/>
              </w:rPr>
            </w:pPr>
            <w:r>
              <w:rPr>
                <w:rFonts w:hint="eastAsia"/>
                <w:color w:val="1A1A1A"/>
              </w:rPr>
              <w:t>常住人口管理页面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A0FB18">
            <w:pPr>
              <w:spacing w:before="225" w:after="225" w:line="480" w:lineRule="auto"/>
              <w:jc w:val="center"/>
              <w:rPr>
                <w:rFonts w:hint="eastAsia"/>
                <w:color w:val="1A1A1A"/>
              </w:rPr>
            </w:pPr>
            <w:r>
              <w:rPr>
                <w:rFonts w:hint="eastAsia"/>
                <w:color w:val="1A1A1A"/>
              </w:rPr>
              <w:t>人口列表、新增登记、信息修改、注销、详情查看</w:t>
            </w:r>
          </w:p>
        </w:tc>
      </w:tr>
      <w:tr w14:paraId="55A96C3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1DCF3E">
            <w:pPr>
              <w:spacing w:before="225" w:after="225" w:line="480" w:lineRule="auto"/>
              <w:jc w:val="center"/>
              <w:rPr>
                <w:rFonts w:hint="eastAsia"/>
                <w:color w:val="1A1A1A"/>
              </w:rPr>
            </w:pPr>
            <w:r>
              <w:rPr>
                <w:rFonts w:hint="eastAsia"/>
                <w:color w:val="1A1A1A"/>
              </w:rPr>
              <w:t>UI-006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A4690B">
            <w:pPr>
              <w:spacing w:before="225" w:after="225" w:line="480" w:lineRule="auto"/>
              <w:jc w:val="center"/>
              <w:rPr>
                <w:rFonts w:hint="eastAsia"/>
                <w:color w:val="1A1A1A"/>
              </w:rPr>
            </w:pPr>
            <w:r>
              <w:rPr>
                <w:rFonts w:hint="eastAsia"/>
                <w:color w:val="1A1A1A"/>
              </w:rPr>
              <w:t>迁入办理页面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5EBDF0">
            <w:pPr>
              <w:spacing w:before="225" w:after="225" w:line="480" w:lineRule="auto"/>
              <w:jc w:val="center"/>
              <w:rPr>
                <w:rFonts w:hint="eastAsia"/>
                <w:color w:val="1A1A1A"/>
              </w:rPr>
            </w:pPr>
            <w:r>
              <w:rPr>
                <w:rFonts w:hint="eastAsia"/>
                <w:color w:val="1A1A1A"/>
              </w:rPr>
              <w:t>申请表单、进度查询、审核列表</w:t>
            </w:r>
          </w:p>
        </w:tc>
      </w:tr>
      <w:tr w14:paraId="688EF38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AA4802">
            <w:pPr>
              <w:spacing w:before="225" w:after="225" w:line="480" w:lineRule="auto"/>
              <w:jc w:val="center"/>
              <w:rPr>
                <w:rFonts w:hint="eastAsia"/>
                <w:color w:val="1A1A1A"/>
              </w:rPr>
            </w:pPr>
            <w:r>
              <w:rPr>
                <w:rFonts w:hint="eastAsia"/>
                <w:color w:val="1A1A1A"/>
              </w:rPr>
              <w:t>UI-007</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996B7D">
            <w:pPr>
              <w:spacing w:before="225" w:after="225" w:line="480" w:lineRule="auto"/>
              <w:jc w:val="center"/>
              <w:rPr>
                <w:rFonts w:hint="eastAsia"/>
                <w:color w:val="1A1A1A"/>
              </w:rPr>
            </w:pPr>
            <w:r>
              <w:rPr>
                <w:rFonts w:hint="eastAsia"/>
                <w:color w:val="1A1A1A"/>
              </w:rPr>
              <w:t>迁出办理页面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BD706D">
            <w:pPr>
              <w:spacing w:before="225" w:after="225" w:line="480" w:lineRule="auto"/>
              <w:jc w:val="center"/>
              <w:rPr>
                <w:rFonts w:hint="eastAsia"/>
                <w:color w:val="1A1A1A"/>
              </w:rPr>
            </w:pPr>
            <w:r>
              <w:rPr>
                <w:rFonts w:hint="eastAsia"/>
                <w:color w:val="1A1A1A"/>
              </w:rPr>
              <w:t>申请表单、办理确认</w:t>
            </w:r>
          </w:p>
        </w:tc>
      </w:tr>
      <w:tr w14:paraId="128C903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20FAC6">
            <w:pPr>
              <w:spacing w:before="225" w:after="225" w:line="480" w:lineRule="auto"/>
              <w:jc w:val="center"/>
              <w:rPr>
                <w:rFonts w:hint="eastAsia"/>
                <w:color w:val="1A1A1A"/>
              </w:rPr>
            </w:pPr>
            <w:r>
              <w:rPr>
                <w:rFonts w:hint="eastAsia"/>
                <w:color w:val="1A1A1A"/>
              </w:rPr>
              <w:t>UI-008</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416661">
            <w:pPr>
              <w:spacing w:before="225" w:after="225" w:line="480" w:lineRule="auto"/>
              <w:jc w:val="center"/>
              <w:rPr>
                <w:rFonts w:hint="eastAsia"/>
                <w:color w:val="1A1A1A"/>
              </w:rPr>
            </w:pPr>
            <w:r>
              <w:rPr>
                <w:rFonts w:hint="eastAsia"/>
                <w:color w:val="1A1A1A"/>
              </w:rPr>
              <w:t>流动人口管理页面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017905">
            <w:pPr>
              <w:spacing w:before="225" w:after="225" w:line="480" w:lineRule="auto"/>
              <w:jc w:val="center"/>
              <w:rPr>
                <w:rFonts w:hint="eastAsia"/>
                <w:color w:val="1A1A1A"/>
              </w:rPr>
            </w:pPr>
            <w:r>
              <w:rPr>
                <w:rFonts w:hint="eastAsia"/>
                <w:color w:val="1A1A1A"/>
              </w:rPr>
              <w:t>登记列表、居住证办理、离宿登记、统计分析</w:t>
            </w:r>
          </w:p>
        </w:tc>
      </w:tr>
      <w:tr w14:paraId="46AC08A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85F1FD">
            <w:pPr>
              <w:spacing w:before="225" w:after="225" w:line="480" w:lineRule="auto"/>
              <w:jc w:val="center"/>
              <w:rPr>
                <w:rFonts w:hint="eastAsia"/>
                <w:color w:val="1A1A1A"/>
              </w:rPr>
            </w:pPr>
            <w:r>
              <w:rPr>
                <w:rFonts w:hint="eastAsia"/>
                <w:color w:val="1A1A1A"/>
              </w:rPr>
              <w:t>UI-009</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A1467B">
            <w:pPr>
              <w:spacing w:before="225" w:after="225" w:line="480" w:lineRule="auto"/>
              <w:jc w:val="center"/>
              <w:rPr>
                <w:rFonts w:hint="eastAsia"/>
                <w:color w:val="1A1A1A"/>
              </w:rPr>
            </w:pPr>
            <w:r>
              <w:rPr>
                <w:rFonts w:hint="eastAsia"/>
                <w:color w:val="1A1A1A"/>
              </w:rPr>
              <w:t>重点人口管理页面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19D924">
            <w:pPr>
              <w:spacing w:before="225" w:after="225" w:line="480" w:lineRule="auto"/>
              <w:jc w:val="center"/>
              <w:rPr>
                <w:rFonts w:hint="eastAsia"/>
                <w:color w:val="1A1A1A"/>
              </w:rPr>
            </w:pPr>
            <w:r>
              <w:rPr>
                <w:rFonts w:hint="eastAsia"/>
                <w:color w:val="1A1A1A"/>
              </w:rPr>
              <w:t>重点人口列表、建档、跟踪记录、撤控管理</w:t>
            </w:r>
          </w:p>
        </w:tc>
      </w:tr>
      <w:tr w14:paraId="2775ED3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D5C371">
            <w:pPr>
              <w:spacing w:before="225" w:after="225" w:line="480" w:lineRule="auto"/>
              <w:jc w:val="center"/>
              <w:rPr>
                <w:rFonts w:hint="eastAsia"/>
                <w:color w:val="1A1A1A"/>
              </w:rPr>
            </w:pPr>
            <w:r>
              <w:rPr>
                <w:rFonts w:hint="eastAsia"/>
                <w:color w:val="1A1A1A"/>
              </w:rPr>
              <w:t>UI-010</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B7A3CA">
            <w:pPr>
              <w:spacing w:before="225" w:after="225" w:line="480" w:lineRule="auto"/>
              <w:jc w:val="center"/>
              <w:rPr>
                <w:rFonts w:hint="eastAsia"/>
                <w:color w:val="1A1A1A"/>
              </w:rPr>
            </w:pPr>
            <w:r>
              <w:rPr>
                <w:rFonts w:hint="eastAsia"/>
                <w:color w:val="1A1A1A"/>
              </w:rPr>
              <w:t>证件管理页面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1338C7">
            <w:pPr>
              <w:spacing w:before="225" w:after="225" w:line="480" w:lineRule="auto"/>
              <w:jc w:val="center"/>
              <w:rPr>
                <w:rFonts w:hint="eastAsia"/>
                <w:color w:val="1A1A1A"/>
              </w:rPr>
            </w:pPr>
            <w:r>
              <w:rPr>
                <w:rFonts w:hint="eastAsia"/>
                <w:color w:val="1A1A1A"/>
              </w:rPr>
              <w:t>证件列表、发放登记、进度查询</w:t>
            </w:r>
          </w:p>
        </w:tc>
      </w:tr>
      <w:tr w14:paraId="2C58CD6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19C598">
            <w:pPr>
              <w:spacing w:before="225" w:after="225" w:line="480" w:lineRule="auto"/>
              <w:jc w:val="center"/>
              <w:rPr>
                <w:rFonts w:hint="eastAsia"/>
                <w:color w:val="1A1A1A"/>
              </w:rPr>
            </w:pPr>
            <w:r>
              <w:rPr>
                <w:rFonts w:hint="eastAsia"/>
                <w:color w:val="1A1A1A"/>
              </w:rPr>
              <w:t>UI-011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BE5306">
            <w:pPr>
              <w:spacing w:before="225" w:after="225" w:line="480" w:lineRule="auto"/>
              <w:jc w:val="center"/>
              <w:rPr>
                <w:rFonts w:hint="eastAsia"/>
                <w:color w:val="1A1A1A"/>
              </w:rPr>
            </w:pPr>
            <w:r>
              <w:rPr>
                <w:rFonts w:hint="eastAsia"/>
                <w:color w:val="1A1A1A"/>
              </w:rPr>
              <w:t>用户管理页面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84024B">
            <w:pPr>
              <w:spacing w:before="225" w:after="225" w:line="480" w:lineRule="auto"/>
              <w:jc w:val="center"/>
              <w:rPr>
                <w:rFonts w:hint="eastAsia"/>
                <w:color w:val="1A1A1A"/>
              </w:rPr>
            </w:pPr>
            <w:r>
              <w:rPr>
                <w:rFonts w:hint="eastAsia"/>
                <w:color w:val="1A1A1A"/>
              </w:rPr>
              <w:t>用户列表、新增用户、角色分配、账号启用/禁用</w:t>
            </w:r>
          </w:p>
        </w:tc>
      </w:tr>
      <w:tr w14:paraId="09EDA29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CD3100">
            <w:pPr>
              <w:spacing w:before="225" w:after="225" w:line="480" w:lineRule="auto"/>
              <w:jc w:val="center"/>
              <w:rPr>
                <w:rFonts w:hint="eastAsia"/>
                <w:color w:val="1A1A1A"/>
              </w:rPr>
            </w:pPr>
            <w:r>
              <w:rPr>
                <w:rFonts w:hint="eastAsia"/>
                <w:color w:val="1A1A1A"/>
              </w:rPr>
              <w:t>UI-012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BDDB082">
            <w:pPr>
              <w:spacing w:before="225" w:after="225" w:line="480" w:lineRule="auto"/>
              <w:jc w:val="center"/>
              <w:rPr>
                <w:rFonts w:hint="eastAsia"/>
                <w:color w:val="1A1A1A"/>
              </w:rPr>
            </w:pPr>
            <w:r>
              <w:rPr>
                <w:rFonts w:hint="eastAsia"/>
                <w:color w:val="1A1A1A"/>
              </w:rPr>
              <w:t>角色权限管理页面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C92718">
            <w:pPr>
              <w:spacing w:before="225" w:after="225" w:line="480" w:lineRule="auto"/>
              <w:jc w:val="center"/>
              <w:rPr>
                <w:rFonts w:hint="eastAsia"/>
                <w:color w:val="1A1A1A"/>
              </w:rPr>
            </w:pPr>
            <w:r>
              <w:rPr>
                <w:rFonts w:hint="eastAsia"/>
                <w:color w:val="1A1A1A"/>
              </w:rPr>
              <w:t>角色列表、新增角色、权限配置</w:t>
            </w:r>
          </w:p>
        </w:tc>
      </w:tr>
      <w:tr w14:paraId="732ED72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82DFF4">
            <w:pPr>
              <w:spacing w:before="225" w:after="225" w:line="480" w:lineRule="auto"/>
              <w:jc w:val="center"/>
              <w:rPr>
                <w:rFonts w:hint="eastAsia"/>
                <w:color w:val="1A1A1A"/>
              </w:rPr>
            </w:pPr>
            <w:r>
              <w:rPr>
                <w:rFonts w:hint="eastAsia"/>
                <w:color w:val="1A1A1A"/>
              </w:rPr>
              <w:t>UI-013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D68BD3">
            <w:pPr>
              <w:spacing w:before="225" w:after="225" w:line="480" w:lineRule="auto"/>
              <w:jc w:val="center"/>
              <w:rPr>
                <w:rFonts w:hint="eastAsia"/>
                <w:color w:val="1A1A1A"/>
              </w:rPr>
            </w:pPr>
            <w:r>
              <w:rPr>
                <w:rFonts w:hint="eastAsia"/>
                <w:color w:val="1A1A1A"/>
              </w:rPr>
              <w:t>统计报表页面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BF04FB">
            <w:pPr>
              <w:spacing w:before="225" w:after="225" w:line="480" w:lineRule="auto"/>
              <w:jc w:val="center"/>
              <w:rPr>
                <w:rFonts w:hint="eastAsia"/>
                <w:color w:val="1A1A1A"/>
              </w:rPr>
            </w:pPr>
            <w:r>
              <w:rPr>
                <w:rFonts w:hint="eastAsia"/>
                <w:color w:val="1A1A1A"/>
              </w:rPr>
              <w:t>报表模板选择、查询条件设置、结果展示、导出</w:t>
            </w:r>
          </w:p>
        </w:tc>
      </w:tr>
      <w:tr w14:paraId="0FB911B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01591F">
            <w:pPr>
              <w:spacing w:before="225" w:after="225" w:line="480" w:lineRule="auto"/>
              <w:jc w:val="center"/>
              <w:rPr>
                <w:rFonts w:hint="eastAsia"/>
                <w:color w:val="1A1A1A"/>
              </w:rPr>
            </w:pPr>
            <w:r>
              <w:rPr>
                <w:rFonts w:hint="eastAsia"/>
                <w:color w:val="1A1A1A"/>
              </w:rPr>
              <w:t>UI-014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C4E5A2">
            <w:pPr>
              <w:spacing w:before="225" w:after="225" w:line="480" w:lineRule="auto"/>
              <w:jc w:val="center"/>
              <w:rPr>
                <w:rFonts w:hint="eastAsia"/>
                <w:color w:val="1A1A1A"/>
              </w:rPr>
            </w:pPr>
            <w:r>
              <w:rPr>
                <w:rFonts w:hint="eastAsia"/>
                <w:color w:val="1A1A1A"/>
              </w:rPr>
              <w:t>系统参数配置页面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AA5CDB">
            <w:pPr>
              <w:spacing w:before="225" w:after="225" w:line="480" w:lineRule="auto"/>
              <w:jc w:val="center"/>
              <w:rPr>
                <w:rFonts w:hint="eastAsia"/>
                <w:color w:val="1A1A1A"/>
              </w:rPr>
            </w:pPr>
            <w:r>
              <w:rPr>
                <w:rFonts w:hint="eastAsia"/>
                <w:color w:val="1A1A1A"/>
              </w:rPr>
              <w:t>配置项列表、编辑配置、保存/重置</w:t>
            </w:r>
          </w:p>
        </w:tc>
      </w:tr>
      <w:tr w14:paraId="26DA82E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E8FF8E">
            <w:pPr>
              <w:spacing w:before="225" w:after="225" w:line="480" w:lineRule="auto"/>
              <w:jc w:val="center"/>
              <w:rPr>
                <w:rFonts w:hint="eastAsia"/>
                <w:color w:val="1A1A1A"/>
              </w:rPr>
            </w:pPr>
            <w:r>
              <w:rPr>
                <w:rFonts w:hint="eastAsia"/>
                <w:color w:val="1A1A1A"/>
              </w:rPr>
              <w:t>UI-015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A0CA46">
            <w:pPr>
              <w:spacing w:before="225" w:after="225" w:line="480" w:lineRule="auto"/>
              <w:jc w:val="center"/>
              <w:rPr>
                <w:rFonts w:hint="eastAsia"/>
                <w:color w:val="1A1A1A"/>
              </w:rPr>
            </w:pPr>
            <w:r>
              <w:rPr>
                <w:rFonts w:hint="eastAsia"/>
                <w:color w:val="1A1A1A"/>
              </w:rPr>
              <w:t>日志查询页面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7C912E">
            <w:pPr>
              <w:spacing w:before="225" w:after="225" w:line="480" w:lineRule="auto"/>
              <w:jc w:val="center"/>
              <w:rPr>
                <w:rFonts w:hint="eastAsia"/>
                <w:color w:val="1A1A1A"/>
              </w:rPr>
            </w:pPr>
            <w:r>
              <w:rPr>
                <w:rFonts w:hint="eastAsia"/>
                <w:color w:val="1A1A1A"/>
              </w:rPr>
              <w:t>日志列表、条件查询、详情查看、导出</w:t>
            </w:r>
          </w:p>
        </w:tc>
      </w:tr>
    </w:tbl>
    <w:p w14:paraId="27DDA98C">
      <w:pPr>
        <w:pStyle w:val="4"/>
        <w:spacing w:line="480" w:lineRule="auto"/>
        <w:rPr>
          <w:rFonts w:hint="eastAsia"/>
          <w:color w:val="1A1A1A"/>
        </w:rPr>
      </w:pPr>
      <w:bookmarkStart w:id="116" w:name="_Toc14129"/>
      <w:r>
        <w:rPr>
          <w:rFonts w:hint="eastAsia"/>
          <w:color w:val="1A1A1A"/>
        </w:rPr>
        <w:t>6.1.3 响应式设计要求</w:t>
      </w:r>
      <w:bookmarkEnd w:id="116"/>
    </w:p>
    <w:p w14:paraId="7DBE2577">
      <w:pPr>
        <w:numPr>
          <w:ilvl w:val="0"/>
          <w:numId w:val="31"/>
        </w:numPr>
        <w:spacing w:before="100" w:beforeAutospacing="1" w:after="120" w:line="480" w:lineRule="auto"/>
        <w:ind w:left="1680"/>
        <w:rPr>
          <w:rFonts w:hint="eastAsia"/>
          <w:color w:val="1A1A1A"/>
          <w:sz w:val="28"/>
          <w:szCs w:val="28"/>
        </w:rPr>
      </w:pPr>
      <w:r>
        <w:rPr>
          <w:rFonts w:hint="eastAsia"/>
          <w:color w:val="1A1A1A"/>
          <w:sz w:val="28"/>
          <w:szCs w:val="28"/>
        </w:rPr>
        <w:t>系统应支持桌面端（1920px及以上）和笔记本端（1366px-1919px）的自适应显示；</w:t>
      </w:r>
    </w:p>
    <w:p w14:paraId="02B03C9F">
      <w:pPr>
        <w:numPr>
          <w:ilvl w:val="0"/>
          <w:numId w:val="31"/>
        </w:numPr>
        <w:spacing w:before="100" w:beforeAutospacing="1" w:after="120" w:line="480" w:lineRule="auto"/>
        <w:ind w:left="1680"/>
        <w:rPr>
          <w:rFonts w:hint="eastAsia"/>
          <w:color w:val="1A1A1A"/>
          <w:sz w:val="28"/>
          <w:szCs w:val="28"/>
        </w:rPr>
      </w:pPr>
      <w:r>
        <w:rPr>
          <w:rFonts w:hint="eastAsia"/>
          <w:color w:val="1A1A1A"/>
          <w:sz w:val="28"/>
          <w:szCs w:val="28"/>
        </w:rPr>
        <w:t>表格在窄屏下应支持横向滚动或列自适应；</w:t>
      </w:r>
    </w:p>
    <w:p w14:paraId="3E1252F0">
      <w:pPr>
        <w:numPr>
          <w:ilvl w:val="0"/>
          <w:numId w:val="31"/>
        </w:numPr>
        <w:spacing w:before="100" w:beforeAutospacing="1" w:after="120" w:line="480" w:lineRule="auto"/>
        <w:ind w:left="1680"/>
        <w:rPr>
          <w:rFonts w:hint="eastAsia"/>
          <w:color w:val="1A1A1A"/>
          <w:sz w:val="28"/>
          <w:szCs w:val="28"/>
        </w:rPr>
      </w:pPr>
      <w:r>
        <w:rPr>
          <w:rFonts w:hint="eastAsia"/>
          <w:color w:val="1A1A1A"/>
          <w:sz w:val="28"/>
          <w:szCs w:val="28"/>
        </w:rPr>
        <w:t>表单在窄屏下应自动调整为单列布局。</w:t>
      </w:r>
    </w:p>
    <w:p w14:paraId="60049D5A">
      <w:pPr>
        <w:pStyle w:val="3"/>
        <w:spacing w:line="480" w:lineRule="auto"/>
        <w:rPr>
          <w:rFonts w:hint="eastAsia"/>
          <w:color w:val="1A1A1A"/>
        </w:rPr>
      </w:pPr>
      <w:bookmarkStart w:id="117" w:name="_Toc5528"/>
      <w:r>
        <w:rPr>
          <w:rFonts w:hint="eastAsia"/>
          <w:color w:val="1A1A1A"/>
        </w:rPr>
        <w:t>6.2 硬件接口</w:t>
      </w:r>
      <w:bookmarkEnd w:id="117"/>
    </w:p>
    <w:p w14:paraId="2C156036">
      <w:pPr>
        <w:numPr>
          <w:ilvl w:val="0"/>
          <w:numId w:val="32"/>
        </w:numPr>
        <w:spacing w:before="100" w:beforeAutospacing="1" w:after="120" w:line="480" w:lineRule="auto"/>
        <w:ind w:left="1680"/>
        <w:rPr>
          <w:rFonts w:hint="eastAsia"/>
          <w:color w:val="1A1A1A"/>
          <w:sz w:val="28"/>
          <w:szCs w:val="28"/>
        </w:rPr>
      </w:pPr>
      <w:r>
        <w:rPr>
          <w:rStyle w:val="11"/>
          <w:rFonts w:hint="eastAsia"/>
          <w:color w:val="1A1A1A"/>
          <w:sz w:val="28"/>
          <w:szCs w:val="28"/>
        </w:rPr>
        <w:t>身份证读卡器：</w:t>
      </w:r>
      <w:r>
        <w:rPr>
          <w:rFonts w:hint="eastAsia"/>
          <w:color w:val="1A1A1A"/>
          <w:sz w:val="28"/>
          <w:szCs w:val="28"/>
        </w:rPr>
        <w:t>系统应支持主流品牌（华视、精伦、中盾等）的二代身份证读卡器，通过ActiveX控件或浏览器插件实现读取；</w:t>
      </w:r>
    </w:p>
    <w:p w14:paraId="4B18BB47">
      <w:pPr>
        <w:numPr>
          <w:ilvl w:val="0"/>
          <w:numId w:val="32"/>
        </w:numPr>
        <w:spacing w:before="100" w:beforeAutospacing="1" w:after="120" w:line="480" w:lineRule="auto"/>
        <w:ind w:left="1680"/>
        <w:rPr>
          <w:rFonts w:hint="eastAsia"/>
          <w:color w:val="1A1A1A"/>
          <w:sz w:val="28"/>
          <w:szCs w:val="28"/>
        </w:rPr>
      </w:pPr>
      <w:r>
        <w:rPr>
          <w:rStyle w:val="11"/>
          <w:rFonts w:hint="eastAsia"/>
          <w:color w:val="1A1A1A"/>
          <w:sz w:val="28"/>
          <w:szCs w:val="28"/>
        </w:rPr>
        <w:t>打印机：</w:t>
      </w:r>
      <w:r>
        <w:rPr>
          <w:rFonts w:hint="eastAsia"/>
          <w:color w:val="1A1A1A"/>
          <w:sz w:val="28"/>
          <w:szCs w:val="28"/>
        </w:rPr>
        <w:t>支持户口簿、证明文件、统计报表的打印，应提供标准化打印模板；</w:t>
      </w:r>
    </w:p>
    <w:p w14:paraId="0ED56D76">
      <w:pPr>
        <w:numPr>
          <w:ilvl w:val="0"/>
          <w:numId w:val="32"/>
        </w:numPr>
        <w:spacing w:before="100" w:beforeAutospacing="1" w:after="120" w:line="480" w:lineRule="auto"/>
        <w:ind w:left="1680"/>
        <w:rPr>
          <w:rFonts w:hint="eastAsia"/>
          <w:color w:val="1A1A1A"/>
          <w:sz w:val="28"/>
          <w:szCs w:val="28"/>
        </w:rPr>
      </w:pPr>
      <w:r>
        <w:rPr>
          <w:rStyle w:val="11"/>
          <w:rFonts w:hint="eastAsia"/>
          <w:color w:val="1A1A1A"/>
          <w:sz w:val="28"/>
          <w:szCs w:val="28"/>
        </w:rPr>
        <w:t>高拍仪/扫描仪：</w:t>
      </w:r>
      <w:r>
        <w:rPr>
          <w:rFonts w:hint="eastAsia"/>
          <w:color w:val="1A1A1A"/>
          <w:sz w:val="28"/>
          <w:szCs w:val="28"/>
        </w:rPr>
        <w:t>支持证件材料的电子扫描上传，支持300DPI分辨率；</w:t>
      </w:r>
    </w:p>
    <w:p w14:paraId="2CD4F31A">
      <w:pPr>
        <w:numPr>
          <w:ilvl w:val="0"/>
          <w:numId w:val="32"/>
        </w:numPr>
        <w:spacing w:before="100" w:beforeAutospacing="1" w:after="120" w:line="480" w:lineRule="auto"/>
        <w:ind w:left="1680"/>
        <w:rPr>
          <w:rFonts w:hint="eastAsia"/>
          <w:color w:val="1A1A1A"/>
          <w:sz w:val="28"/>
          <w:szCs w:val="28"/>
        </w:rPr>
      </w:pPr>
      <w:r>
        <w:rPr>
          <w:rStyle w:val="11"/>
          <w:rFonts w:hint="eastAsia"/>
          <w:color w:val="1A1A1A"/>
          <w:sz w:val="28"/>
          <w:szCs w:val="28"/>
        </w:rPr>
        <w:t>条码枪：</w:t>
      </w:r>
      <w:r>
        <w:rPr>
          <w:rFonts w:hint="eastAsia"/>
          <w:color w:val="1A1A1A"/>
          <w:sz w:val="28"/>
          <w:szCs w:val="28"/>
        </w:rPr>
        <w:t>支持户口簿条码/二维码扫描识别，用于快速检索户口簿。</w:t>
      </w:r>
    </w:p>
    <w:p w14:paraId="007EFEDF">
      <w:pPr>
        <w:pStyle w:val="3"/>
        <w:spacing w:line="480" w:lineRule="auto"/>
        <w:rPr>
          <w:rFonts w:hint="eastAsia"/>
          <w:color w:val="1A1A1A"/>
        </w:rPr>
      </w:pPr>
      <w:bookmarkStart w:id="118" w:name="_Toc27658"/>
      <w:r>
        <w:rPr>
          <w:rFonts w:hint="eastAsia"/>
          <w:color w:val="1A1A1A"/>
        </w:rPr>
        <w:t>6.3 软件接口</w:t>
      </w:r>
      <w:bookmarkEnd w:id="118"/>
    </w:p>
    <w:p w14:paraId="23045CFF">
      <w:pPr>
        <w:numPr>
          <w:ilvl w:val="0"/>
          <w:numId w:val="33"/>
        </w:numPr>
        <w:spacing w:before="100" w:beforeAutospacing="1" w:after="120" w:line="480" w:lineRule="auto"/>
        <w:ind w:left="1680"/>
        <w:rPr>
          <w:rFonts w:hint="eastAsia"/>
          <w:color w:val="1A1A1A"/>
          <w:sz w:val="28"/>
          <w:szCs w:val="28"/>
        </w:rPr>
      </w:pPr>
      <w:r>
        <w:rPr>
          <w:rStyle w:val="11"/>
          <w:rFonts w:hint="eastAsia"/>
          <w:color w:val="1A1A1A"/>
          <w:sz w:val="28"/>
          <w:szCs w:val="28"/>
        </w:rPr>
        <w:t>操作系统调用：</w:t>
      </w:r>
      <w:r>
        <w:rPr>
          <w:rFonts w:hint="eastAsia"/>
          <w:color w:val="1A1A1A"/>
          <w:sz w:val="28"/>
          <w:szCs w:val="28"/>
        </w:rPr>
        <w:t>通过Java本地接口或系统API调用打印机、文件选择器等系统资源；</w:t>
      </w:r>
    </w:p>
    <w:p w14:paraId="79706E03">
      <w:pPr>
        <w:numPr>
          <w:ilvl w:val="0"/>
          <w:numId w:val="33"/>
        </w:numPr>
        <w:spacing w:before="100" w:beforeAutospacing="1" w:after="120" w:line="480" w:lineRule="auto"/>
        <w:ind w:left="1680"/>
        <w:rPr>
          <w:rFonts w:hint="eastAsia"/>
          <w:color w:val="1A1A1A"/>
          <w:sz w:val="28"/>
          <w:szCs w:val="28"/>
        </w:rPr>
      </w:pPr>
      <w:r>
        <w:rPr>
          <w:rStyle w:val="11"/>
          <w:rFonts w:hint="eastAsia"/>
          <w:color w:val="1A1A1A"/>
          <w:sz w:val="28"/>
          <w:szCs w:val="28"/>
        </w:rPr>
        <w:t>文件服务：</w:t>
      </w:r>
      <w:r>
        <w:rPr>
          <w:rFonts w:hint="eastAsia"/>
          <w:color w:val="1A1A1A"/>
          <w:sz w:val="28"/>
          <w:szCs w:val="28"/>
        </w:rPr>
        <w:t>支持将文件上传到本地存储或云存储（MinIO/OSS），提供统一的文件访问路径管理；</w:t>
      </w:r>
    </w:p>
    <w:p w14:paraId="69396A74">
      <w:pPr>
        <w:numPr>
          <w:ilvl w:val="0"/>
          <w:numId w:val="33"/>
        </w:numPr>
        <w:spacing w:before="100" w:beforeAutospacing="1" w:after="120" w:line="480" w:lineRule="auto"/>
        <w:ind w:left="1680"/>
        <w:rPr>
          <w:rFonts w:hint="eastAsia"/>
          <w:color w:val="1A1A1A"/>
          <w:sz w:val="28"/>
          <w:szCs w:val="28"/>
        </w:rPr>
      </w:pPr>
      <w:r>
        <w:rPr>
          <w:rStyle w:val="11"/>
          <w:rFonts w:hint="eastAsia"/>
          <w:color w:val="1A1A1A"/>
          <w:sz w:val="28"/>
          <w:szCs w:val="28"/>
        </w:rPr>
        <w:t>消息通知服务：</w:t>
      </w:r>
      <w:r>
        <w:rPr>
          <w:rFonts w:hint="eastAsia"/>
          <w:color w:val="1A1A1A"/>
          <w:sz w:val="28"/>
          <w:szCs w:val="28"/>
        </w:rPr>
        <w:t>支持短信、邮件通知（如业务办理完成通知、密码修改通知等），提供消息队列接口。</w:t>
      </w:r>
    </w:p>
    <w:p w14:paraId="5AB5C206">
      <w:pPr>
        <w:pStyle w:val="3"/>
        <w:spacing w:line="480" w:lineRule="auto"/>
        <w:rPr>
          <w:rFonts w:hint="eastAsia"/>
          <w:color w:val="1A1A1A"/>
        </w:rPr>
      </w:pPr>
      <w:bookmarkStart w:id="119" w:name="_Toc16561"/>
      <w:r>
        <w:rPr>
          <w:rFonts w:hint="eastAsia"/>
          <w:color w:val="1A1A1A"/>
        </w:rPr>
        <w:t>6.4 网络接口</w:t>
      </w:r>
      <w:bookmarkEnd w:id="119"/>
    </w:p>
    <w:p w14:paraId="09E150E0">
      <w:pPr>
        <w:numPr>
          <w:ilvl w:val="0"/>
          <w:numId w:val="34"/>
        </w:numPr>
        <w:spacing w:before="100" w:beforeAutospacing="1" w:after="120" w:line="480" w:lineRule="auto"/>
        <w:ind w:left="1680"/>
        <w:rPr>
          <w:rFonts w:hint="eastAsia"/>
          <w:color w:val="1A1A1A"/>
          <w:sz w:val="28"/>
          <w:szCs w:val="28"/>
        </w:rPr>
      </w:pPr>
      <w:r>
        <w:rPr>
          <w:rStyle w:val="11"/>
          <w:rFonts w:hint="eastAsia"/>
          <w:color w:val="1A1A1A"/>
          <w:sz w:val="28"/>
          <w:szCs w:val="28"/>
        </w:rPr>
        <w:t>HTTP/HTTPS：</w:t>
      </w:r>
      <w:r>
        <w:rPr>
          <w:rFonts w:hint="eastAsia"/>
          <w:color w:val="1A1A1A"/>
          <w:sz w:val="28"/>
          <w:szCs w:val="28"/>
        </w:rPr>
        <w:t>客户端与服务器端通过HTTP/HTTPS协议通信，RESTful风格接口；</w:t>
      </w:r>
    </w:p>
    <w:p w14:paraId="23E85C0C">
      <w:pPr>
        <w:numPr>
          <w:ilvl w:val="0"/>
          <w:numId w:val="34"/>
        </w:numPr>
        <w:spacing w:before="100" w:beforeAutospacing="1" w:after="120" w:line="480" w:lineRule="auto"/>
        <w:ind w:left="1680"/>
        <w:rPr>
          <w:rFonts w:hint="eastAsia"/>
          <w:color w:val="1A1A1A"/>
          <w:sz w:val="28"/>
          <w:szCs w:val="28"/>
        </w:rPr>
      </w:pPr>
      <w:r>
        <w:rPr>
          <w:rStyle w:val="11"/>
          <w:rFonts w:hint="eastAsia"/>
          <w:color w:val="1A1A1A"/>
          <w:sz w:val="28"/>
          <w:szCs w:val="28"/>
        </w:rPr>
        <w:t>WebSocket：</w:t>
      </w:r>
      <w:r>
        <w:rPr>
          <w:rFonts w:hint="eastAsia"/>
          <w:color w:val="1A1A1A"/>
          <w:sz w:val="28"/>
          <w:szCs w:val="28"/>
        </w:rPr>
        <w:t>用于实现实时消息推送（如待办事项提醒、系统通知）；</w:t>
      </w:r>
    </w:p>
    <w:p w14:paraId="241FF474">
      <w:pPr>
        <w:numPr>
          <w:ilvl w:val="0"/>
          <w:numId w:val="34"/>
        </w:numPr>
        <w:spacing w:before="100" w:beforeAutospacing="1" w:after="120" w:line="480" w:lineRule="auto"/>
        <w:ind w:left="1680"/>
        <w:rPr>
          <w:rFonts w:hint="eastAsia"/>
          <w:color w:val="1A1A1A"/>
          <w:sz w:val="28"/>
          <w:szCs w:val="28"/>
        </w:rPr>
      </w:pPr>
      <w:r>
        <w:rPr>
          <w:rStyle w:val="11"/>
          <w:rFonts w:hint="eastAsia"/>
          <w:color w:val="1A1A1A"/>
          <w:sz w:val="28"/>
          <w:szCs w:val="28"/>
        </w:rPr>
        <w:t>防火墙与端口：</w:t>
      </w:r>
      <w:r>
        <w:rPr>
          <w:rFonts w:hint="eastAsia"/>
          <w:color w:val="1A1A1A"/>
          <w:sz w:val="28"/>
          <w:szCs w:val="28"/>
        </w:rPr>
        <w:t>仅开放必要的HTTPS端口（443），其他端口默认关闭；</w:t>
      </w:r>
    </w:p>
    <w:p w14:paraId="78F1D38A">
      <w:pPr>
        <w:numPr>
          <w:ilvl w:val="0"/>
          <w:numId w:val="34"/>
        </w:numPr>
        <w:spacing w:before="100" w:beforeAutospacing="1" w:after="120" w:line="480" w:lineRule="auto"/>
        <w:ind w:left="1680"/>
        <w:rPr>
          <w:rFonts w:hint="eastAsia"/>
          <w:color w:val="1A1A1A"/>
          <w:sz w:val="28"/>
          <w:szCs w:val="28"/>
        </w:rPr>
      </w:pPr>
      <w:r>
        <w:rPr>
          <w:rStyle w:val="11"/>
          <w:rFonts w:hint="eastAsia"/>
          <w:color w:val="1A1A1A"/>
          <w:sz w:val="28"/>
          <w:szCs w:val="28"/>
        </w:rPr>
        <w:t>VPN接入：</w:t>
      </w:r>
      <w:r>
        <w:rPr>
          <w:rFonts w:hint="eastAsia"/>
          <w:color w:val="1A1A1A"/>
          <w:sz w:val="28"/>
          <w:szCs w:val="28"/>
        </w:rPr>
        <w:t>远程访问须通过政务VPN通道接入。</w:t>
      </w:r>
    </w:p>
    <w:p w14:paraId="704D4752">
      <w:pPr>
        <w:pStyle w:val="3"/>
        <w:spacing w:line="480" w:lineRule="auto"/>
        <w:rPr>
          <w:rFonts w:hint="eastAsia"/>
          <w:color w:val="1A1A1A"/>
        </w:rPr>
      </w:pPr>
      <w:bookmarkStart w:id="120" w:name="_Toc29687"/>
      <w:r>
        <w:rPr>
          <w:rFonts w:hint="eastAsia"/>
          <w:color w:val="1A1A1A"/>
        </w:rPr>
        <w:t>6.5 第三方接口（API）</w:t>
      </w:r>
      <w:bookmarkEnd w:id="120"/>
    </w:p>
    <w:p w14:paraId="5FB60E19">
      <w:pPr>
        <w:pStyle w:val="4"/>
        <w:spacing w:line="480" w:lineRule="auto"/>
        <w:rPr>
          <w:rFonts w:hint="eastAsia"/>
          <w:color w:val="1A1A1A"/>
        </w:rPr>
      </w:pPr>
      <w:bookmarkStart w:id="121" w:name="_Toc23271"/>
      <w:r>
        <w:rPr>
          <w:rFonts w:hint="eastAsia"/>
          <w:color w:val="1A1A1A"/>
        </w:rPr>
        <w:t>6.5.1 身份证实名认证接口</w:t>
      </w:r>
      <w:bookmarkEnd w:id="121"/>
    </w:p>
    <w:p w14:paraId="6647B1EB">
      <w:pPr>
        <w:numPr>
          <w:ilvl w:val="0"/>
          <w:numId w:val="35"/>
        </w:numPr>
        <w:spacing w:before="100" w:beforeAutospacing="1" w:after="120" w:line="480" w:lineRule="auto"/>
        <w:ind w:left="1680"/>
        <w:rPr>
          <w:rFonts w:hint="eastAsia"/>
          <w:color w:val="1A1A1A"/>
          <w:sz w:val="28"/>
          <w:szCs w:val="28"/>
        </w:rPr>
      </w:pPr>
      <w:r>
        <w:rPr>
          <w:rStyle w:val="11"/>
          <w:rFonts w:hint="eastAsia"/>
          <w:color w:val="1A1A1A"/>
          <w:sz w:val="28"/>
          <w:szCs w:val="28"/>
        </w:rPr>
        <w:t>接口用途：</w:t>
      </w:r>
      <w:r>
        <w:rPr>
          <w:rFonts w:hint="eastAsia"/>
          <w:color w:val="1A1A1A"/>
          <w:sz w:val="28"/>
          <w:szCs w:val="28"/>
        </w:rPr>
        <w:t>实时核验公民身份信息的真实性和有效性；</w:t>
      </w:r>
    </w:p>
    <w:p w14:paraId="6781603B">
      <w:pPr>
        <w:numPr>
          <w:ilvl w:val="0"/>
          <w:numId w:val="35"/>
        </w:numPr>
        <w:spacing w:before="100" w:beforeAutospacing="1" w:after="120" w:line="480" w:lineRule="auto"/>
        <w:ind w:left="1680"/>
        <w:rPr>
          <w:rFonts w:hint="eastAsia"/>
          <w:color w:val="1A1A1A"/>
          <w:sz w:val="28"/>
          <w:szCs w:val="28"/>
        </w:rPr>
      </w:pPr>
      <w:r>
        <w:rPr>
          <w:rStyle w:val="11"/>
          <w:rFonts w:hint="eastAsia"/>
          <w:color w:val="1A1A1A"/>
          <w:sz w:val="28"/>
          <w:szCs w:val="28"/>
        </w:rPr>
        <w:t>调用方式：</w:t>
      </w:r>
      <w:r>
        <w:rPr>
          <w:rFonts w:hint="eastAsia"/>
          <w:color w:val="1A1A1A"/>
          <w:sz w:val="28"/>
          <w:szCs w:val="28"/>
        </w:rPr>
        <w:t>POST请求，JSON格式数据交互；</w:t>
      </w:r>
    </w:p>
    <w:p w14:paraId="6955ABCC">
      <w:pPr>
        <w:numPr>
          <w:ilvl w:val="0"/>
          <w:numId w:val="35"/>
        </w:numPr>
        <w:spacing w:before="100" w:beforeAutospacing="1" w:after="120" w:line="480" w:lineRule="auto"/>
        <w:ind w:left="1680"/>
        <w:rPr>
          <w:rFonts w:hint="eastAsia"/>
          <w:color w:val="1A1A1A"/>
          <w:sz w:val="28"/>
          <w:szCs w:val="28"/>
        </w:rPr>
      </w:pPr>
      <w:r>
        <w:rPr>
          <w:rStyle w:val="11"/>
          <w:rFonts w:hint="eastAsia"/>
          <w:color w:val="1A1A1A"/>
          <w:sz w:val="28"/>
          <w:szCs w:val="28"/>
        </w:rPr>
        <w:t>输入参数：</w:t>
      </w:r>
      <w:r>
        <w:rPr>
          <w:rFonts w:hint="eastAsia"/>
          <w:color w:val="1A1A1A"/>
          <w:sz w:val="28"/>
          <w:szCs w:val="28"/>
        </w:rPr>
        <w:t>姓名、身份证号；</w:t>
      </w:r>
    </w:p>
    <w:p w14:paraId="16AC8E53">
      <w:pPr>
        <w:numPr>
          <w:ilvl w:val="0"/>
          <w:numId w:val="35"/>
        </w:numPr>
        <w:spacing w:before="100" w:beforeAutospacing="1" w:after="120" w:line="480" w:lineRule="auto"/>
        <w:ind w:left="1680"/>
        <w:rPr>
          <w:rFonts w:hint="eastAsia"/>
          <w:color w:val="1A1A1A"/>
          <w:sz w:val="28"/>
          <w:szCs w:val="28"/>
        </w:rPr>
      </w:pPr>
      <w:r>
        <w:rPr>
          <w:rStyle w:val="11"/>
          <w:rFonts w:hint="eastAsia"/>
          <w:color w:val="1A1A1A"/>
          <w:sz w:val="28"/>
          <w:szCs w:val="28"/>
        </w:rPr>
        <w:t>输出参数：</w:t>
      </w:r>
      <w:r>
        <w:rPr>
          <w:rFonts w:hint="eastAsia"/>
          <w:color w:val="1A1A1A"/>
          <w:sz w:val="28"/>
          <w:szCs w:val="28"/>
        </w:rPr>
        <w:t>核验结果（一致/不一致/库中无此号码）、性别、出生日期、民族；</w:t>
      </w:r>
    </w:p>
    <w:p w14:paraId="74DCB820">
      <w:pPr>
        <w:numPr>
          <w:ilvl w:val="0"/>
          <w:numId w:val="35"/>
        </w:numPr>
        <w:spacing w:before="100" w:beforeAutospacing="1" w:after="120" w:line="480" w:lineRule="auto"/>
        <w:ind w:left="1680"/>
        <w:rPr>
          <w:rFonts w:hint="eastAsia"/>
          <w:color w:val="1A1A1A"/>
          <w:sz w:val="28"/>
          <w:szCs w:val="28"/>
        </w:rPr>
      </w:pPr>
      <w:r>
        <w:rPr>
          <w:rStyle w:val="11"/>
          <w:rFonts w:hint="eastAsia"/>
          <w:color w:val="1A1A1A"/>
          <w:sz w:val="28"/>
          <w:szCs w:val="28"/>
        </w:rPr>
        <w:t>安全要求：</w:t>
      </w:r>
      <w:r>
        <w:rPr>
          <w:rFonts w:hint="eastAsia"/>
          <w:color w:val="1A1A1A"/>
          <w:sz w:val="28"/>
          <w:szCs w:val="28"/>
        </w:rPr>
        <w:t>数据加密传输，接口调用日志记录。</w:t>
      </w:r>
    </w:p>
    <w:p w14:paraId="5290A9BF">
      <w:pPr>
        <w:pStyle w:val="4"/>
        <w:spacing w:line="480" w:lineRule="auto"/>
        <w:rPr>
          <w:rFonts w:hint="eastAsia"/>
          <w:color w:val="1A1A1A"/>
        </w:rPr>
      </w:pPr>
      <w:bookmarkStart w:id="122" w:name="_Toc9859"/>
      <w:r>
        <w:rPr>
          <w:rFonts w:hint="eastAsia"/>
          <w:color w:val="1A1A1A"/>
        </w:rPr>
        <w:t>6.5.2 公安部人口基础信息库接口</w:t>
      </w:r>
      <w:bookmarkEnd w:id="122"/>
    </w:p>
    <w:p w14:paraId="12CCE3A0">
      <w:pPr>
        <w:numPr>
          <w:ilvl w:val="0"/>
          <w:numId w:val="36"/>
        </w:numPr>
        <w:spacing w:before="100" w:beforeAutospacing="1" w:after="120" w:line="480" w:lineRule="auto"/>
        <w:ind w:left="1680"/>
        <w:rPr>
          <w:rFonts w:hint="eastAsia"/>
          <w:color w:val="1A1A1A"/>
          <w:sz w:val="28"/>
          <w:szCs w:val="28"/>
        </w:rPr>
      </w:pPr>
      <w:r>
        <w:rPr>
          <w:rStyle w:val="11"/>
          <w:rFonts w:hint="eastAsia"/>
          <w:color w:val="1A1A1A"/>
          <w:sz w:val="28"/>
          <w:szCs w:val="28"/>
        </w:rPr>
        <w:t>接口用途：</w:t>
      </w:r>
      <w:r>
        <w:rPr>
          <w:rFonts w:hint="eastAsia"/>
          <w:color w:val="1A1A1A"/>
          <w:sz w:val="28"/>
          <w:szCs w:val="28"/>
        </w:rPr>
        <w:t>获取和比对人口基础信息，实现数据共享；</w:t>
      </w:r>
    </w:p>
    <w:p w14:paraId="59451F6E">
      <w:pPr>
        <w:numPr>
          <w:ilvl w:val="0"/>
          <w:numId w:val="36"/>
        </w:numPr>
        <w:spacing w:before="100" w:beforeAutospacing="1" w:after="120" w:line="480" w:lineRule="auto"/>
        <w:ind w:left="1680"/>
        <w:rPr>
          <w:rFonts w:hint="eastAsia"/>
          <w:color w:val="1A1A1A"/>
          <w:sz w:val="28"/>
          <w:szCs w:val="28"/>
        </w:rPr>
      </w:pPr>
      <w:r>
        <w:rPr>
          <w:rStyle w:val="11"/>
          <w:rFonts w:hint="eastAsia"/>
          <w:color w:val="1A1A1A"/>
          <w:sz w:val="28"/>
          <w:szCs w:val="28"/>
        </w:rPr>
        <w:t>调用方式：</w:t>
      </w:r>
      <w:r>
        <w:rPr>
          <w:rFonts w:hint="eastAsia"/>
          <w:color w:val="1A1A1A"/>
          <w:sz w:val="28"/>
          <w:szCs w:val="28"/>
        </w:rPr>
        <w:t>经授权的API调用，遵循公安信息共享交换标准；</w:t>
      </w:r>
    </w:p>
    <w:p w14:paraId="4BD3A28A">
      <w:pPr>
        <w:numPr>
          <w:ilvl w:val="0"/>
          <w:numId w:val="36"/>
        </w:numPr>
        <w:spacing w:before="100" w:beforeAutospacing="1" w:after="120" w:line="480" w:lineRule="auto"/>
        <w:ind w:left="1680"/>
        <w:rPr>
          <w:rFonts w:hint="eastAsia"/>
          <w:color w:val="1A1A1A"/>
          <w:sz w:val="28"/>
          <w:szCs w:val="28"/>
        </w:rPr>
      </w:pPr>
      <w:r>
        <w:rPr>
          <w:rStyle w:val="11"/>
          <w:rFonts w:hint="eastAsia"/>
          <w:color w:val="1A1A1A"/>
          <w:sz w:val="28"/>
          <w:szCs w:val="28"/>
        </w:rPr>
        <w:t>数据范围：</w:t>
      </w:r>
      <w:r>
        <w:rPr>
          <w:rFonts w:hint="eastAsia"/>
          <w:color w:val="1A1A1A"/>
          <w:sz w:val="28"/>
          <w:szCs w:val="28"/>
        </w:rPr>
        <w:t>公民身份信息、户籍信息等；</w:t>
      </w:r>
    </w:p>
    <w:p w14:paraId="110F7156">
      <w:pPr>
        <w:numPr>
          <w:ilvl w:val="0"/>
          <w:numId w:val="36"/>
        </w:numPr>
        <w:spacing w:before="100" w:beforeAutospacing="1" w:after="120" w:line="480" w:lineRule="auto"/>
        <w:ind w:left="1680"/>
        <w:rPr>
          <w:rFonts w:hint="eastAsia"/>
          <w:color w:val="1A1A1A"/>
          <w:sz w:val="28"/>
          <w:szCs w:val="28"/>
        </w:rPr>
      </w:pPr>
      <w:r>
        <w:rPr>
          <w:rStyle w:val="11"/>
          <w:rFonts w:hint="eastAsia"/>
          <w:color w:val="1A1A1A"/>
          <w:sz w:val="28"/>
          <w:szCs w:val="28"/>
        </w:rPr>
        <w:t>安全要求：</w:t>
      </w:r>
      <w:r>
        <w:rPr>
          <w:rFonts w:hint="eastAsia"/>
          <w:color w:val="1A1A1A"/>
          <w:sz w:val="28"/>
          <w:szCs w:val="28"/>
        </w:rPr>
        <w:t>必须通过政务外网和专有安全通道访问，数据不得缓存。</w:t>
      </w:r>
    </w:p>
    <w:p w14:paraId="187BA49F">
      <w:pPr>
        <w:pStyle w:val="4"/>
        <w:spacing w:line="480" w:lineRule="auto"/>
        <w:rPr>
          <w:rFonts w:hint="eastAsia"/>
          <w:color w:val="1A1A1A"/>
        </w:rPr>
      </w:pPr>
      <w:bookmarkStart w:id="123" w:name="_Toc31319"/>
      <w:r>
        <w:rPr>
          <w:rFonts w:hint="eastAsia"/>
          <w:color w:val="1A1A1A"/>
        </w:rPr>
        <w:t>6.5.3 不动产登记信息核验接口</w:t>
      </w:r>
      <w:bookmarkEnd w:id="123"/>
    </w:p>
    <w:p w14:paraId="5A6719F6">
      <w:pPr>
        <w:numPr>
          <w:ilvl w:val="0"/>
          <w:numId w:val="37"/>
        </w:numPr>
        <w:spacing w:before="100" w:beforeAutospacing="1" w:after="120" w:line="480" w:lineRule="auto"/>
        <w:ind w:left="1680"/>
        <w:rPr>
          <w:rFonts w:hint="eastAsia"/>
          <w:color w:val="1A1A1A"/>
          <w:sz w:val="28"/>
          <w:szCs w:val="28"/>
        </w:rPr>
      </w:pPr>
      <w:r>
        <w:rPr>
          <w:rStyle w:val="11"/>
          <w:rFonts w:hint="eastAsia"/>
          <w:color w:val="1A1A1A"/>
          <w:sz w:val="28"/>
          <w:szCs w:val="28"/>
        </w:rPr>
        <w:t>接口用途：</w:t>
      </w:r>
      <w:r>
        <w:rPr>
          <w:rFonts w:hint="eastAsia"/>
          <w:color w:val="1A1A1A"/>
          <w:sz w:val="28"/>
          <w:szCs w:val="28"/>
        </w:rPr>
        <w:t>核验房产证明材料的真实性，用于迁入、购房入户等业务；</w:t>
      </w:r>
    </w:p>
    <w:p w14:paraId="405BE708">
      <w:pPr>
        <w:numPr>
          <w:ilvl w:val="0"/>
          <w:numId w:val="37"/>
        </w:numPr>
        <w:spacing w:before="100" w:beforeAutospacing="1" w:after="120" w:line="480" w:lineRule="auto"/>
        <w:ind w:left="1680"/>
        <w:rPr>
          <w:rFonts w:hint="eastAsia"/>
          <w:color w:val="1A1A1A"/>
          <w:sz w:val="28"/>
          <w:szCs w:val="28"/>
        </w:rPr>
      </w:pPr>
      <w:r>
        <w:rPr>
          <w:rStyle w:val="11"/>
          <w:rFonts w:hint="eastAsia"/>
          <w:color w:val="1A1A1A"/>
          <w:sz w:val="28"/>
          <w:szCs w:val="28"/>
        </w:rPr>
        <w:t>调用方式：</w:t>
      </w:r>
      <w:r>
        <w:rPr>
          <w:rFonts w:hint="eastAsia"/>
          <w:color w:val="1A1A1A"/>
          <w:sz w:val="28"/>
          <w:szCs w:val="28"/>
        </w:rPr>
        <w:t>RESTful API调用。</w:t>
      </w:r>
    </w:p>
    <w:p w14:paraId="20BAF0A1">
      <w:pPr>
        <w:pStyle w:val="4"/>
        <w:spacing w:line="480" w:lineRule="auto"/>
        <w:rPr>
          <w:rFonts w:hint="eastAsia"/>
          <w:color w:val="1A1A1A"/>
        </w:rPr>
      </w:pPr>
      <w:bookmarkStart w:id="124" w:name="_Toc29458"/>
      <w:r>
        <w:rPr>
          <w:rFonts w:hint="eastAsia"/>
          <w:color w:val="1A1A1A"/>
        </w:rPr>
        <w:t>6.5.4 婚姻登记信息核验接口</w:t>
      </w:r>
      <w:bookmarkEnd w:id="124"/>
    </w:p>
    <w:p w14:paraId="3EAE1858">
      <w:pPr>
        <w:numPr>
          <w:ilvl w:val="0"/>
          <w:numId w:val="38"/>
        </w:numPr>
        <w:spacing w:before="100" w:beforeAutospacing="1" w:after="120" w:line="480" w:lineRule="auto"/>
        <w:ind w:left="1680"/>
        <w:rPr>
          <w:rFonts w:hint="eastAsia"/>
          <w:color w:val="1A1A1A"/>
          <w:sz w:val="28"/>
          <w:szCs w:val="28"/>
        </w:rPr>
      </w:pPr>
      <w:r>
        <w:rPr>
          <w:rStyle w:val="11"/>
          <w:rFonts w:hint="eastAsia"/>
          <w:color w:val="1A1A1A"/>
          <w:sz w:val="28"/>
          <w:szCs w:val="28"/>
        </w:rPr>
        <w:t>接口用途：</w:t>
      </w:r>
      <w:r>
        <w:rPr>
          <w:rFonts w:hint="eastAsia"/>
          <w:color w:val="1A1A1A"/>
          <w:sz w:val="28"/>
          <w:szCs w:val="28"/>
        </w:rPr>
        <w:t>核验婚姻状况，用于夫妻投靠入户等业务；</w:t>
      </w:r>
    </w:p>
    <w:p w14:paraId="37E8C93A">
      <w:pPr>
        <w:numPr>
          <w:ilvl w:val="0"/>
          <w:numId w:val="38"/>
        </w:numPr>
        <w:spacing w:before="100" w:beforeAutospacing="1" w:after="120" w:line="480" w:lineRule="auto"/>
        <w:ind w:left="1680"/>
        <w:rPr>
          <w:rFonts w:hint="eastAsia"/>
          <w:color w:val="1A1A1A"/>
          <w:sz w:val="28"/>
          <w:szCs w:val="28"/>
        </w:rPr>
      </w:pPr>
      <w:r>
        <w:rPr>
          <w:rStyle w:val="11"/>
          <w:rFonts w:hint="eastAsia"/>
          <w:color w:val="1A1A1A"/>
          <w:sz w:val="28"/>
          <w:szCs w:val="28"/>
        </w:rPr>
        <w:t>调用方式：</w:t>
      </w:r>
      <w:r>
        <w:rPr>
          <w:rFonts w:hint="eastAsia"/>
          <w:color w:val="1A1A1A"/>
          <w:sz w:val="28"/>
          <w:szCs w:val="28"/>
        </w:rPr>
        <w:t>经授权的API调用。</w:t>
      </w:r>
    </w:p>
    <w:p w14:paraId="787C8711">
      <w:pPr>
        <w:pStyle w:val="4"/>
        <w:spacing w:line="480" w:lineRule="auto"/>
        <w:rPr>
          <w:rFonts w:hint="eastAsia"/>
          <w:color w:val="1A1A1A"/>
        </w:rPr>
      </w:pPr>
      <w:bookmarkStart w:id="125" w:name="_Toc9132"/>
      <w:r>
        <w:rPr>
          <w:rFonts w:hint="eastAsia"/>
          <w:color w:val="1A1A1A"/>
        </w:rPr>
        <w:t>6.5.5 社会保障信息查询接口</w:t>
      </w:r>
      <w:bookmarkEnd w:id="125"/>
    </w:p>
    <w:p w14:paraId="5C567E93">
      <w:pPr>
        <w:numPr>
          <w:ilvl w:val="0"/>
          <w:numId w:val="39"/>
        </w:numPr>
        <w:spacing w:before="100" w:beforeAutospacing="1" w:after="120" w:line="480" w:lineRule="auto"/>
        <w:ind w:left="1680"/>
        <w:rPr>
          <w:rFonts w:hint="eastAsia"/>
          <w:color w:val="1A1A1A"/>
          <w:sz w:val="28"/>
          <w:szCs w:val="28"/>
        </w:rPr>
      </w:pPr>
      <w:r>
        <w:rPr>
          <w:rStyle w:val="11"/>
          <w:rFonts w:hint="eastAsia"/>
          <w:color w:val="1A1A1A"/>
          <w:sz w:val="28"/>
          <w:szCs w:val="28"/>
        </w:rPr>
        <w:t>接口用途：</w:t>
      </w:r>
      <w:r>
        <w:rPr>
          <w:rFonts w:hint="eastAsia"/>
          <w:color w:val="1A1A1A"/>
          <w:sz w:val="28"/>
          <w:szCs w:val="28"/>
        </w:rPr>
        <w:t>查询社保缴纳记录，用于居住证办理等业务（居住时长核验）；</w:t>
      </w:r>
    </w:p>
    <w:p w14:paraId="7D42C0B7">
      <w:pPr>
        <w:numPr>
          <w:ilvl w:val="0"/>
          <w:numId w:val="39"/>
        </w:numPr>
        <w:spacing w:before="100" w:beforeAutospacing="1" w:after="120" w:line="480" w:lineRule="auto"/>
        <w:ind w:left="1680"/>
        <w:rPr>
          <w:rFonts w:hint="eastAsia"/>
          <w:color w:val="1A1A1A"/>
          <w:sz w:val="28"/>
          <w:szCs w:val="28"/>
        </w:rPr>
      </w:pPr>
      <w:r>
        <w:rPr>
          <w:rStyle w:val="11"/>
          <w:rFonts w:hint="eastAsia"/>
          <w:color w:val="1A1A1A"/>
          <w:sz w:val="28"/>
          <w:szCs w:val="28"/>
        </w:rPr>
        <w:t>调用方式：</w:t>
      </w:r>
      <w:r>
        <w:rPr>
          <w:rFonts w:hint="eastAsia"/>
          <w:color w:val="1A1A1A"/>
          <w:sz w:val="28"/>
          <w:szCs w:val="28"/>
        </w:rPr>
        <w:t>RESTful API调用。</w:t>
      </w:r>
    </w:p>
    <w:p w14:paraId="04E81B3A">
      <w:pPr>
        <w:pStyle w:val="2"/>
        <w:spacing w:line="480" w:lineRule="auto"/>
        <w:rPr>
          <w:rFonts w:hint="eastAsia"/>
          <w:color w:val="1A1A1A"/>
        </w:rPr>
      </w:pPr>
      <w:bookmarkStart w:id="126" w:name="_Toc6959"/>
      <w:r>
        <w:rPr>
          <w:rFonts w:hint="eastAsia"/>
          <w:color w:val="1A1A1A"/>
        </w:rPr>
        <w:t>第七章　业务规则</w:t>
      </w:r>
      <w:bookmarkEnd w:id="126"/>
    </w:p>
    <w:p w14:paraId="57694587">
      <w:pPr>
        <w:pStyle w:val="8"/>
        <w:spacing w:line="480" w:lineRule="auto"/>
        <w:rPr>
          <w:rFonts w:hint="eastAsia"/>
          <w:color w:val="1A1A1A"/>
          <w:sz w:val="28"/>
          <w:szCs w:val="28"/>
        </w:rPr>
      </w:pPr>
      <w:r>
        <w:rPr>
          <w:rFonts w:hint="eastAsia"/>
          <w:color w:val="1A1A1A"/>
          <w:sz w:val="28"/>
          <w:szCs w:val="28"/>
        </w:rPr>
        <w:t>业务规则是系统必须遵循的业务逻辑约束，是系统设计和实现的重要依据。以下列出系统各业务模块的核心业务规则：</w:t>
      </w:r>
    </w:p>
    <w:p w14:paraId="7C9D347D">
      <w:pPr>
        <w:pStyle w:val="3"/>
        <w:spacing w:line="480" w:lineRule="auto"/>
        <w:rPr>
          <w:rFonts w:hint="eastAsia"/>
          <w:color w:val="1A1A1A"/>
        </w:rPr>
      </w:pPr>
      <w:bookmarkStart w:id="127" w:name="_Toc19366"/>
      <w:r>
        <w:rPr>
          <w:rFonts w:hint="eastAsia"/>
          <w:color w:val="1A1A1A"/>
        </w:rPr>
        <w:t>7.1 用户与权限管理规则</w:t>
      </w:r>
      <w:bookmarkEnd w:id="127"/>
    </w:p>
    <w:tbl>
      <w:tblPr>
        <w:tblStyle w:val="9"/>
        <w:tblW w:w="5000" w:type="pct"/>
        <w:tblInd w:w="0" w:type="dxa"/>
        <w:tblLayout w:type="autofit"/>
        <w:tblCellMar>
          <w:top w:w="15" w:type="dxa"/>
          <w:left w:w="15" w:type="dxa"/>
          <w:bottom w:w="15" w:type="dxa"/>
          <w:right w:w="15" w:type="dxa"/>
        </w:tblCellMar>
      </w:tblPr>
      <w:tblGrid>
        <w:gridCol w:w="1529"/>
        <w:gridCol w:w="7137"/>
      </w:tblGrid>
      <w:tr w14:paraId="5F41806C">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5F3A78E">
            <w:pPr>
              <w:spacing w:before="225" w:after="225" w:line="480" w:lineRule="auto"/>
              <w:jc w:val="center"/>
              <w:rPr>
                <w:rFonts w:hint="eastAsia"/>
                <w:b/>
                <w:bCs/>
                <w:color w:val="1A1A1A"/>
              </w:rPr>
            </w:pPr>
            <w:r>
              <w:rPr>
                <w:rFonts w:hint="eastAsia"/>
                <w:b/>
                <w:bCs/>
                <w:color w:val="1A1A1A"/>
              </w:rPr>
              <w:t>规则编号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F6FCE12">
            <w:pPr>
              <w:spacing w:before="225" w:after="225" w:line="480" w:lineRule="auto"/>
              <w:jc w:val="center"/>
              <w:rPr>
                <w:rFonts w:hint="eastAsia"/>
                <w:b/>
                <w:bCs/>
                <w:color w:val="1A1A1A"/>
              </w:rPr>
            </w:pPr>
            <w:r>
              <w:rPr>
                <w:rFonts w:hint="eastAsia"/>
                <w:b/>
                <w:bCs/>
                <w:color w:val="1A1A1A"/>
              </w:rPr>
              <w:t>规则描述</w:t>
            </w:r>
          </w:p>
        </w:tc>
      </w:tr>
      <w:tr w14:paraId="13CC90F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E8A10C">
            <w:pPr>
              <w:spacing w:before="225" w:after="225" w:line="480" w:lineRule="auto"/>
              <w:jc w:val="center"/>
              <w:rPr>
                <w:rFonts w:hint="eastAsia"/>
                <w:color w:val="1A1A1A"/>
              </w:rPr>
            </w:pPr>
            <w:r>
              <w:rPr>
                <w:rFonts w:hint="eastAsia"/>
                <w:color w:val="1A1A1A"/>
              </w:rPr>
              <w:t>BR-UA-001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774630">
            <w:pPr>
              <w:spacing w:before="225" w:after="225" w:line="480" w:lineRule="auto"/>
              <w:jc w:val="center"/>
              <w:rPr>
                <w:rFonts w:hint="eastAsia"/>
                <w:color w:val="1A1A1A"/>
              </w:rPr>
            </w:pPr>
            <w:r>
              <w:rPr>
                <w:rFonts w:hint="eastAsia"/>
                <w:color w:val="1A1A1A"/>
              </w:rPr>
              <w:t>用户登录时，连续5次输入错误密码，账号自动锁定30分钟</w:t>
            </w:r>
          </w:p>
        </w:tc>
      </w:tr>
      <w:tr w14:paraId="41E97BF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E1C1AD">
            <w:pPr>
              <w:spacing w:before="225" w:after="225" w:line="480" w:lineRule="auto"/>
              <w:jc w:val="center"/>
              <w:rPr>
                <w:rFonts w:hint="eastAsia"/>
                <w:color w:val="1A1A1A"/>
              </w:rPr>
            </w:pPr>
            <w:r>
              <w:rPr>
                <w:rFonts w:hint="eastAsia"/>
                <w:color w:val="1A1A1A"/>
              </w:rPr>
              <w:t>BR-UA-002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4CFC5F0">
            <w:pPr>
              <w:spacing w:before="225" w:after="225" w:line="480" w:lineRule="auto"/>
              <w:jc w:val="center"/>
              <w:rPr>
                <w:rFonts w:hint="eastAsia"/>
                <w:color w:val="1A1A1A"/>
              </w:rPr>
            </w:pPr>
            <w:r>
              <w:rPr>
                <w:rFonts w:hint="eastAsia"/>
                <w:color w:val="1A1A1A"/>
              </w:rPr>
              <w:t>普通用户只能修改自己的密码，管理员可重置其他用户密码</w:t>
            </w:r>
          </w:p>
        </w:tc>
      </w:tr>
      <w:tr w14:paraId="093B03E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450B78">
            <w:pPr>
              <w:spacing w:before="225" w:after="225" w:line="480" w:lineRule="auto"/>
              <w:jc w:val="center"/>
              <w:rPr>
                <w:rFonts w:hint="eastAsia"/>
                <w:color w:val="1A1A1A"/>
              </w:rPr>
            </w:pPr>
            <w:r>
              <w:rPr>
                <w:rFonts w:hint="eastAsia"/>
                <w:color w:val="1A1A1A"/>
              </w:rPr>
              <w:t>BR-UA-003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D5CD8A">
            <w:pPr>
              <w:spacing w:before="225" w:after="225" w:line="480" w:lineRule="auto"/>
              <w:jc w:val="center"/>
              <w:rPr>
                <w:rFonts w:hint="eastAsia"/>
                <w:color w:val="1A1A1A"/>
              </w:rPr>
            </w:pPr>
            <w:r>
              <w:rPr>
                <w:rFonts w:hint="eastAsia"/>
                <w:color w:val="1A1A1A"/>
              </w:rPr>
              <w:t>用户会话空闲超过30分钟，系统自动退出登录</w:t>
            </w:r>
          </w:p>
        </w:tc>
      </w:tr>
      <w:tr w14:paraId="16F2006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113D16">
            <w:pPr>
              <w:spacing w:before="225" w:after="225" w:line="480" w:lineRule="auto"/>
              <w:jc w:val="center"/>
              <w:rPr>
                <w:rFonts w:hint="eastAsia"/>
                <w:color w:val="1A1A1A"/>
              </w:rPr>
            </w:pPr>
            <w:r>
              <w:rPr>
                <w:rFonts w:hint="eastAsia"/>
                <w:color w:val="1A1A1A"/>
              </w:rPr>
              <w:t>BR-UA-004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861471E">
            <w:pPr>
              <w:spacing w:before="225" w:after="225" w:line="480" w:lineRule="auto"/>
              <w:jc w:val="center"/>
              <w:rPr>
                <w:rFonts w:hint="eastAsia"/>
                <w:color w:val="1A1A1A"/>
              </w:rPr>
            </w:pPr>
            <w:r>
              <w:rPr>
                <w:rFonts w:hint="eastAsia"/>
                <w:color w:val="1A1A1A"/>
              </w:rPr>
              <w:t>只有系统管理员角色才具备创建/删除其他管理员账号的权限</w:t>
            </w:r>
          </w:p>
        </w:tc>
      </w:tr>
      <w:tr w14:paraId="30E6B69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05185F">
            <w:pPr>
              <w:spacing w:before="225" w:after="225" w:line="480" w:lineRule="auto"/>
              <w:jc w:val="center"/>
              <w:rPr>
                <w:rFonts w:hint="eastAsia"/>
                <w:color w:val="1A1A1A"/>
              </w:rPr>
            </w:pPr>
            <w:r>
              <w:rPr>
                <w:rFonts w:hint="eastAsia"/>
                <w:color w:val="1A1A1A"/>
              </w:rPr>
              <w:t>BR-UA-005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84E8E1">
            <w:pPr>
              <w:spacing w:before="225" w:after="225" w:line="480" w:lineRule="auto"/>
              <w:jc w:val="center"/>
              <w:rPr>
                <w:rFonts w:hint="eastAsia"/>
                <w:color w:val="1A1A1A"/>
              </w:rPr>
            </w:pPr>
            <w:r>
              <w:rPr>
                <w:rFonts w:hint="eastAsia"/>
                <w:color w:val="1A1A1A"/>
              </w:rPr>
              <w:t>用户修改他人数据时，系统自动记录修改人和修改时间</w:t>
            </w:r>
          </w:p>
        </w:tc>
      </w:tr>
      <w:tr w14:paraId="6570CCC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F770D6">
            <w:pPr>
              <w:spacing w:before="225" w:after="225" w:line="480" w:lineRule="auto"/>
              <w:jc w:val="center"/>
              <w:rPr>
                <w:rFonts w:hint="eastAsia"/>
                <w:color w:val="1A1A1A"/>
              </w:rPr>
            </w:pPr>
            <w:r>
              <w:rPr>
                <w:rFonts w:hint="eastAsia"/>
                <w:color w:val="1A1A1A"/>
              </w:rPr>
              <w:t>BR-UA-006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8B07B23">
            <w:pPr>
              <w:spacing w:before="225" w:after="225" w:line="480" w:lineRule="auto"/>
              <w:jc w:val="center"/>
              <w:rPr>
                <w:rFonts w:hint="eastAsia"/>
                <w:color w:val="1A1A1A"/>
              </w:rPr>
            </w:pPr>
            <w:r>
              <w:rPr>
                <w:rFonts w:hint="eastAsia"/>
                <w:color w:val="1A1A1A"/>
              </w:rPr>
              <w:t>删除用户账号前，该用户不得有未完成的业务流程</w:t>
            </w:r>
          </w:p>
        </w:tc>
      </w:tr>
    </w:tbl>
    <w:p w14:paraId="336D9B35">
      <w:pPr>
        <w:pStyle w:val="3"/>
        <w:spacing w:line="480" w:lineRule="auto"/>
        <w:rPr>
          <w:rFonts w:hint="eastAsia"/>
          <w:color w:val="1A1A1A"/>
        </w:rPr>
      </w:pPr>
      <w:bookmarkStart w:id="128" w:name="_Toc7279"/>
      <w:r>
        <w:rPr>
          <w:rFonts w:hint="eastAsia"/>
          <w:color w:val="1A1A1A"/>
        </w:rPr>
        <w:t>7.2 家庭户口立户管理规则</w:t>
      </w:r>
      <w:bookmarkEnd w:id="128"/>
    </w:p>
    <w:tbl>
      <w:tblPr>
        <w:tblStyle w:val="9"/>
        <w:tblW w:w="5000" w:type="pct"/>
        <w:tblInd w:w="0" w:type="dxa"/>
        <w:tblLayout w:type="autofit"/>
        <w:tblCellMar>
          <w:top w:w="15" w:type="dxa"/>
          <w:left w:w="15" w:type="dxa"/>
          <w:bottom w:w="15" w:type="dxa"/>
          <w:right w:w="15" w:type="dxa"/>
        </w:tblCellMar>
      </w:tblPr>
      <w:tblGrid>
        <w:gridCol w:w="1507"/>
        <w:gridCol w:w="7159"/>
      </w:tblGrid>
      <w:tr w14:paraId="2A6C3F75">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EE805B7">
            <w:pPr>
              <w:spacing w:before="225" w:after="225" w:line="480" w:lineRule="auto"/>
              <w:jc w:val="center"/>
              <w:rPr>
                <w:rFonts w:hint="eastAsia"/>
                <w:b/>
                <w:bCs/>
                <w:color w:val="1A1A1A"/>
              </w:rPr>
            </w:pPr>
            <w:r>
              <w:rPr>
                <w:rFonts w:hint="eastAsia"/>
                <w:b/>
                <w:bCs/>
                <w:color w:val="1A1A1A"/>
              </w:rPr>
              <w:t>规则编号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62FFF90">
            <w:pPr>
              <w:spacing w:before="225" w:after="225" w:line="480" w:lineRule="auto"/>
              <w:jc w:val="center"/>
              <w:rPr>
                <w:rFonts w:hint="eastAsia"/>
                <w:b/>
                <w:bCs/>
                <w:color w:val="1A1A1A"/>
              </w:rPr>
            </w:pPr>
            <w:r>
              <w:rPr>
                <w:rFonts w:hint="eastAsia"/>
                <w:b/>
                <w:bCs/>
                <w:color w:val="1A1A1A"/>
              </w:rPr>
              <w:t>规则描述</w:t>
            </w:r>
          </w:p>
        </w:tc>
      </w:tr>
      <w:tr w14:paraId="7355108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CB46FF">
            <w:pPr>
              <w:spacing w:before="225" w:after="225" w:line="480" w:lineRule="auto"/>
              <w:jc w:val="center"/>
              <w:rPr>
                <w:rFonts w:hint="eastAsia"/>
                <w:color w:val="1A1A1A"/>
              </w:rPr>
            </w:pPr>
            <w:r>
              <w:rPr>
                <w:rFonts w:hint="eastAsia"/>
                <w:color w:val="1A1A1A"/>
              </w:rPr>
              <w:t>BR-HH-001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6F4FCC">
            <w:pPr>
              <w:spacing w:before="225" w:after="225" w:line="480" w:lineRule="auto"/>
              <w:jc w:val="center"/>
              <w:rPr>
                <w:rFonts w:hint="eastAsia"/>
                <w:color w:val="1A1A1A"/>
              </w:rPr>
            </w:pPr>
            <w:r>
              <w:rPr>
                <w:rFonts w:hint="eastAsia"/>
                <w:color w:val="1A1A1A"/>
              </w:rPr>
              <w:t>一个地址只能对应一个有效户口簿（分户后除外）</w:t>
            </w:r>
          </w:p>
        </w:tc>
      </w:tr>
      <w:tr w14:paraId="0417472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693AC8">
            <w:pPr>
              <w:spacing w:before="225" w:after="225" w:line="480" w:lineRule="auto"/>
              <w:jc w:val="center"/>
              <w:rPr>
                <w:rFonts w:hint="eastAsia"/>
                <w:color w:val="1A1A1A"/>
              </w:rPr>
            </w:pPr>
            <w:r>
              <w:rPr>
                <w:rFonts w:hint="eastAsia"/>
                <w:color w:val="1A1A1A"/>
              </w:rPr>
              <w:t>BR-HH-002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00D5CF">
            <w:pPr>
              <w:spacing w:before="225" w:after="225" w:line="480" w:lineRule="auto"/>
              <w:jc w:val="center"/>
              <w:rPr>
                <w:rFonts w:hint="eastAsia"/>
                <w:color w:val="1A1A1A"/>
              </w:rPr>
            </w:pPr>
            <w:r>
              <w:rPr>
                <w:rFonts w:hint="eastAsia"/>
                <w:color w:val="1A1A1A"/>
              </w:rPr>
              <w:t>每个户口簿必须有一名户主，且户主不能被单独迁出或注销</w:t>
            </w:r>
          </w:p>
        </w:tc>
      </w:tr>
      <w:tr w14:paraId="0E390F1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11A506">
            <w:pPr>
              <w:spacing w:before="225" w:after="225" w:line="480" w:lineRule="auto"/>
              <w:jc w:val="center"/>
              <w:rPr>
                <w:rFonts w:hint="eastAsia"/>
                <w:color w:val="1A1A1A"/>
              </w:rPr>
            </w:pPr>
            <w:r>
              <w:rPr>
                <w:rFonts w:hint="eastAsia"/>
                <w:color w:val="1A1A1A"/>
              </w:rPr>
              <w:t>BR-HH-003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F48257">
            <w:pPr>
              <w:spacing w:before="225" w:after="225" w:line="480" w:lineRule="auto"/>
              <w:jc w:val="center"/>
              <w:rPr>
                <w:rFonts w:hint="eastAsia"/>
                <w:color w:val="1A1A1A"/>
              </w:rPr>
            </w:pPr>
            <w:r>
              <w:rPr>
                <w:rFonts w:hint="eastAsia"/>
                <w:color w:val="1A1A1A"/>
              </w:rPr>
              <w:t>户口簿注销前，必须先完成所有成员的迁出或注销</w:t>
            </w:r>
          </w:p>
        </w:tc>
      </w:tr>
      <w:tr w14:paraId="6005B7E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0388EB">
            <w:pPr>
              <w:spacing w:before="225" w:after="225" w:line="480" w:lineRule="auto"/>
              <w:jc w:val="center"/>
              <w:rPr>
                <w:rFonts w:hint="eastAsia"/>
                <w:color w:val="1A1A1A"/>
              </w:rPr>
            </w:pPr>
            <w:r>
              <w:rPr>
                <w:rFonts w:hint="eastAsia"/>
                <w:color w:val="1A1A1A"/>
              </w:rPr>
              <w:t>BR-HH-004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A86A60">
            <w:pPr>
              <w:spacing w:before="225" w:after="225" w:line="480" w:lineRule="auto"/>
              <w:jc w:val="center"/>
              <w:rPr>
                <w:rFonts w:hint="eastAsia"/>
                <w:color w:val="1A1A1A"/>
              </w:rPr>
            </w:pPr>
            <w:r>
              <w:rPr>
                <w:rFonts w:hint="eastAsia"/>
                <w:color w:val="1A1A1A"/>
              </w:rPr>
              <w:t>分户操作须满足房产分割或居住分离的条件</w:t>
            </w:r>
          </w:p>
        </w:tc>
      </w:tr>
      <w:tr w14:paraId="4BFD6AB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6CAFEB">
            <w:pPr>
              <w:spacing w:before="225" w:after="225" w:line="480" w:lineRule="auto"/>
              <w:jc w:val="center"/>
              <w:rPr>
                <w:rFonts w:hint="eastAsia"/>
                <w:color w:val="1A1A1A"/>
              </w:rPr>
            </w:pPr>
            <w:r>
              <w:rPr>
                <w:rFonts w:hint="eastAsia"/>
                <w:color w:val="1A1A1A"/>
              </w:rPr>
              <w:t>BR-HH-005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A5C182">
            <w:pPr>
              <w:spacing w:before="225" w:after="225" w:line="480" w:lineRule="auto"/>
              <w:jc w:val="center"/>
              <w:rPr>
                <w:rFonts w:hint="eastAsia"/>
                <w:color w:val="1A1A1A"/>
              </w:rPr>
            </w:pPr>
            <w:r>
              <w:rPr>
                <w:rFonts w:hint="eastAsia"/>
                <w:color w:val="1A1A1A"/>
              </w:rPr>
              <w:t>并户操作中，所有被合并户口簿的成员须无未完成的户籍业务</w:t>
            </w:r>
          </w:p>
        </w:tc>
      </w:tr>
      <w:tr w14:paraId="600A0A0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F41485">
            <w:pPr>
              <w:spacing w:before="225" w:after="225" w:line="480" w:lineRule="auto"/>
              <w:jc w:val="center"/>
              <w:rPr>
                <w:rFonts w:hint="eastAsia"/>
                <w:color w:val="1A1A1A"/>
              </w:rPr>
            </w:pPr>
            <w:r>
              <w:rPr>
                <w:rFonts w:hint="eastAsia"/>
                <w:color w:val="1A1A1A"/>
              </w:rPr>
              <w:t>BR-HH-006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C41FEF">
            <w:pPr>
              <w:spacing w:before="225" w:after="225" w:line="480" w:lineRule="auto"/>
              <w:jc w:val="center"/>
              <w:rPr>
                <w:rFonts w:hint="eastAsia"/>
                <w:color w:val="1A1A1A"/>
              </w:rPr>
            </w:pPr>
            <w:r>
              <w:rPr>
                <w:rFonts w:hint="eastAsia"/>
                <w:color w:val="1A1A1A"/>
              </w:rPr>
              <w:t>立户申请须上传房产证明或宅基地使用证明</w:t>
            </w:r>
          </w:p>
        </w:tc>
      </w:tr>
    </w:tbl>
    <w:p w14:paraId="7C30D369">
      <w:pPr>
        <w:pStyle w:val="3"/>
        <w:spacing w:line="480" w:lineRule="auto"/>
        <w:rPr>
          <w:rFonts w:hint="eastAsia"/>
          <w:color w:val="1A1A1A"/>
        </w:rPr>
      </w:pPr>
      <w:bookmarkStart w:id="129" w:name="_Toc19957"/>
      <w:r>
        <w:rPr>
          <w:rFonts w:hint="eastAsia"/>
          <w:color w:val="1A1A1A"/>
        </w:rPr>
        <w:t>7.3 人口登记管理规则</w:t>
      </w:r>
      <w:bookmarkEnd w:id="129"/>
    </w:p>
    <w:tbl>
      <w:tblPr>
        <w:tblStyle w:val="9"/>
        <w:tblW w:w="5000" w:type="pct"/>
        <w:tblInd w:w="0" w:type="dxa"/>
        <w:tblLayout w:type="autofit"/>
        <w:tblCellMar>
          <w:top w:w="15" w:type="dxa"/>
          <w:left w:w="15" w:type="dxa"/>
          <w:bottom w:w="15" w:type="dxa"/>
          <w:right w:w="15" w:type="dxa"/>
        </w:tblCellMar>
      </w:tblPr>
      <w:tblGrid>
        <w:gridCol w:w="1565"/>
        <w:gridCol w:w="7101"/>
      </w:tblGrid>
      <w:tr w14:paraId="516D9569">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82B6DE9">
            <w:pPr>
              <w:spacing w:before="225" w:after="225" w:line="480" w:lineRule="auto"/>
              <w:jc w:val="center"/>
              <w:rPr>
                <w:rFonts w:hint="eastAsia"/>
                <w:b/>
                <w:bCs/>
                <w:color w:val="1A1A1A"/>
              </w:rPr>
            </w:pPr>
            <w:r>
              <w:rPr>
                <w:rFonts w:hint="eastAsia"/>
                <w:b/>
                <w:bCs/>
                <w:color w:val="1A1A1A"/>
              </w:rPr>
              <w:t>规则编号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5246CC5">
            <w:pPr>
              <w:spacing w:before="225" w:after="225" w:line="480" w:lineRule="auto"/>
              <w:jc w:val="center"/>
              <w:rPr>
                <w:rFonts w:hint="eastAsia"/>
                <w:b/>
                <w:bCs/>
                <w:color w:val="1A1A1A"/>
              </w:rPr>
            </w:pPr>
            <w:r>
              <w:rPr>
                <w:rFonts w:hint="eastAsia"/>
                <w:b/>
                <w:bCs/>
                <w:color w:val="1A1A1A"/>
              </w:rPr>
              <w:t>规则描述</w:t>
            </w:r>
          </w:p>
        </w:tc>
      </w:tr>
      <w:tr w14:paraId="7D99747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09C0CC">
            <w:pPr>
              <w:spacing w:before="225" w:after="225" w:line="480" w:lineRule="auto"/>
              <w:jc w:val="center"/>
              <w:rPr>
                <w:rFonts w:hint="eastAsia"/>
                <w:color w:val="1A1A1A"/>
              </w:rPr>
            </w:pPr>
            <w:r>
              <w:rPr>
                <w:rFonts w:hint="eastAsia"/>
                <w:color w:val="1A1A1A"/>
              </w:rPr>
              <w:t>BR-POP-001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364247">
            <w:pPr>
              <w:spacing w:before="225" w:after="225" w:line="480" w:lineRule="auto"/>
              <w:jc w:val="center"/>
              <w:rPr>
                <w:rFonts w:hint="eastAsia"/>
                <w:color w:val="1A1A1A"/>
              </w:rPr>
            </w:pPr>
            <w:r>
              <w:rPr>
                <w:rFonts w:hint="eastAsia"/>
                <w:color w:val="1A1A1A"/>
              </w:rPr>
              <w:t>同一身份证号在全国范围内只能有一条有效户籍记录</w:t>
            </w:r>
          </w:p>
        </w:tc>
      </w:tr>
      <w:tr w14:paraId="57A3F94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1698F6">
            <w:pPr>
              <w:spacing w:before="225" w:after="225" w:line="480" w:lineRule="auto"/>
              <w:jc w:val="center"/>
              <w:rPr>
                <w:rFonts w:hint="eastAsia"/>
                <w:color w:val="1A1A1A"/>
              </w:rPr>
            </w:pPr>
            <w:r>
              <w:rPr>
                <w:rFonts w:hint="eastAsia"/>
                <w:color w:val="1A1A1A"/>
              </w:rPr>
              <w:t>BR-POP-002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F6B5AA">
            <w:pPr>
              <w:spacing w:before="225" w:after="225" w:line="480" w:lineRule="auto"/>
              <w:jc w:val="center"/>
              <w:rPr>
                <w:rFonts w:hint="eastAsia"/>
                <w:color w:val="1A1A1A"/>
              </w:rPr>
            </w:pPr>
            <w:r>
              <w:rPr>
                <w:rFonts w:hint="eastAsia"/>
                <w:color w:val="1A1A1A"/>
              </w:rPr>
              <w:t>出生日期一经登记不得随意修改，须凭出生证明等法定材料办理</w:t>
            </w:r>
          </w:p>
        </w:tc>
      </w:tr>
      <w:tr w14:paraId="6D36CD0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9DE976">
            <w:pPr>
              <w:spacing w:before="225" w:after="225" w:line="480" w:lineRule="auto"/>
              <w:jc w:val="center"/>
              <w:rPr>
                <w:rFonts w:hint="eastAsia"/>
                <w:color w:val="1A1A1A"/>
              </w:rPr>
            </w:pPr>
            <w:r>
              <w:rPr>
                <w:rFonts w:hint="eastAsia"/>
                <w:color w:val="1A1A1A"/>
              </w:rPr>
              <w:t>BR-POP-003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122C35">
            <w:pPr>
              <w:spacing w:before="225" w:after="225" w:line="480" w:lineRule="auto"/>
              <w:jc w:val="center"/>
              <w:rPr>
                <w:rFonts w:hint="eastAsia"/>
                <w:color w:val="1A1A1A"/>
              </w:rPr>
            </w:pPr>
            <w:r>
              <w:rPr>
                <w:rFonts w:hint="eastAsia"/>
                <w:color w:val="1A1A1A"/>
              </w:rPr>
              <w:t>姓名变更须年满18周岁，且每年只能申请一次</w:t>
            </w:r>
          </w:p>
        </w:tc>
      </w:tr>
      <w:tr w14:paraId="5DAE52B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63CB52">
            <w:pPr>
              <w:spacing w:before="225" w:after="225" w:line="480" w:lineRule="auto"/>
              <w:jc w:val="center"/>
              <w:rPr>
                <w:rFonts w:hint="eastAsia"/>
                <w:color w:val="1A1A1A"/>
              </w:rPr>
            </w:pPr>
            <w:r>
              <w:rPr>
                <w:rFonts w:hint="eastAsia"/>
                <w:color w:val="1A1A1A"/>
              </w:rPr>
              <w:t>BR-POP-004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7C03E6">
            <w:pPr>
              <w:spacing w:before="225" w:after="225" w:line="480" w:lineRule="auto"/>
              <w:jc w:val="center"/>
              <w:rPr>
                <w:rFonts w:hint="eastAsia"/>
                <w:color w:val="1A1A1A"/>
              </w:rPr>
            </w:pPr>
            <w:r>
              <w:rPr>
                <w:rFonts w:hint="eastAsia"/>
                <w:color w:val="1A1A1A"/>
              </w:rPr>
              <w:t>民族变更须凭市级以上民族事务部门证明办理</w:t>
            </w:r>
          </w:p>
        </w:tc>
      </w:tr>
      <w:tr w14:paraId="7A3CA2F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A901BE">
            <w:pPr>
              <w:spacing w:before="225" w:after="225" w:line="480" w:lineRule="auto"/>
              <w:jc w:val="center"/>
              <w:rPr>
                <w:rFonts w:hint="eastAsia"/>
                <w:color w:val="1A1A1A"/>
              </w:rPr>
            </w:pPr>
            <w:r>
              <w:rPr>
                <w:rFonts w:hint="eastAsia"/>
                <w:color w:val="1A1A1A"/>
              </w:rPr>
              <w:t>BR-POP-005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5B48AC7">
            <w:pPr>
              <w:spacing w:before="225" w:after="225" w:line="480" w:lineRule="auto"/>
              <w:jc w:val="center"/>
              <w:rPr>
                <w:rFonts w:hint="eastAsia"/>
                <w:color w:val="1A1A1A"/>
              </w:rPr>
            </w:pPr>
            <w:r>
              <w:rPr>
                <w:rFonts w:hint="eastAsia"/>
                <w:color w:val="1A1A1A"/>
              </w:rPr>
              <w:t>死亡注销须凭医疗机构或公安机关出具的死亡证明</w:t>
            </w:r>
          </w:p>
        </w:tc>
      </w:tr>
      <w:tr w14:paraId="4CBF1D3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450A85">
            <w:pPr>
              <w:spacing w:before="225" w:after="225" w:line="480" w:lineRule="auto"/>
              <w:jc w:val="center"/>
              <w:rPr>
                <w:rFonts w:hint="eastAsia"/>
                <w:color w:val="1A1A1A"/>
              </w:rPr>
            </w:pPr>
            <w:r>
              <w:rPr>
                <w:rFonts w:hint="eastAsia"/>
                <w:color w:val="1A1A1A"/>
              </w:rPr>
              <w:t>BR-POP-006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B13EB3">
            <w:pPr>
              <w:spacing w:before="225" w:after="225" w:line="480" w:lineRule="auto"/>
              <w:jc w:val="center"/>
              <w:rPr>
                <w:rFonts w:hint="eastAsia"/>
                <w:color w:val="1A1A1A"/>
              </w:rPr>
            </w:pPr>
            <w:r>
              <w:rPr>
                <w:rFonts w:hint="eastAsia"/>
                <w:color w:val="1A1A1A"/>
              </w:rPr>
              <w:t>失踪人口须经法院宣告失踪后，方可办理户籍注销</w:t>
            </w:r>
          </w:p>
        </w:tc>
      </w:tr>
    </w:tbl>
    <w:p w14:paraId="5AD09CB0">
      <w:pPr>
        <w:pStyle w:val="3"/>
        <w:spacing w:line="480" w:lineRule="auto"/>
        <w:rPr>
          <w:rFonts w:hint="eastAsia"/>
          <w:color w:val="1A1A1A"/>
        </w:rPr>
      </w:pPr>
      <w:bookmarkStart w:id="130" w:name="_Toc11890"/>
      <w:r>
        <w:rPr>
          <w:rFonts w:hint="eastAsia"/>
          <w:color w:val="1A1A1A"/>
        </w:rPr>
        <w:t>7.4 户口迁入迁出管理规则</w:t>
      </w:r>
      <w:bookmarkEnd w:id="130"/>
    </w:p>
    <w:tbl>
      <w:tblPr>
        <w:tblStyle w:val="9"/>
        <w:tblW w:w="5000" w:type="pct"/>
        <w:tblInd w:w="0" w:type="dxa"/>
        <w:tblLayout w:type="autofit"/>
        <w:tblCellMar>
          <w:top w:w="15" w:type="dxa"/>
          <w:left w:w="15" w:type="dxa"/>
          <w:bottom w:w="15" w:type="dxa"/>
          <w:right w:w="15" w:type="dxa"/>
        </w:tblCellMar>
      </w:tblPr>
      <w:tblGrid>
        <w:gridCol w:w="1469"/>
        <w:gridCol w:w="7197"/>
      </w:tblGrid>
      <w:tr w14:paraId="4FD142D1">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017F511">
            <w:pPr>
              <w:spacing w:before="225" w:after="225" w:line="480" w:lineRule="auto"/>
              <w:jc w:val="center"/>
              <w:rPr>
                <w:rFonts w:hint="eastAsia"/>
                <w:b/>
                <w:bCs/>
                <w:color w:val="1A1A1A"/>
              </w:rPr>
            </w:pPr>
            <w:r>
              <w:rPr>
                <w:rFonts w:hint="eastAsia"/>
                <w:b/>
                <w:bCs/>
                <w:color w:val="1A1A1A"/>
              </w:rPr>
              <w:t>规则编号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2213A96">
            <w:pPr>
              <w:spacing w:before="225" w:after="225" w:line="480" w:lineRule="auto"/>
              <w:jc w:val="center"/>
              <w:rPr>
                <w:rFonts w:hint="eastAsia"/>
                <w:b/>
                <w:bCs/>
                <w:color w:val="1A1A1A"/>
              </w:rPr>
            </w:pPr>
            <w:r>
              <w:rPr>
                <w:rFonts w:hint="eastAsia"/>
                <w:b/>
                <w:bCs/>
                <w:color w:val="1A1A1A"/>
              </w:rPr>
              <w:t>规则描述</w:t>
            </w:r>
          </w:p>
        </w:tc>
      </w:tr>
      <w:tr w14:paraId="396B9B7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FD19DB">
            <w:pPr>
              <w:spacing w:before="225" w:after="225" w:line="480" w:lineRule="auto"/>
              <w:jc w:val="center"/>
              <w:rPr>
                <w:rFonts w:hint="eastAsia"/>
                <w:color w:val="1A1A1A"/>
              </w:rPr>
            </w:pPr>
            <w:r>
              <w:rPr>
                <w:rFonts w:hint="eastAsia"/>
                <w:color w:val="1A1A1A"/>
              </w:rPr>
              <w:t>BR-MOVE-001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DD5AD70">
            <w:pPr>
              <w:spacing w:before="225" w:after="225" w:line="480" w:lineRule="auto"/>
              <w:jc w:val="center"/>
              <w:rPr>
                <w:rFonts w:hint="eastAsia"/>
                <w:color w:val="1A1A1A"/>
              </w:rPr>
            </w:pPr>
            <w:r>
              <w:rPr>
                <w:rFonts w:hint="eastAsia"/>
                <w:color w:val="1A1A1A"/>
              </w:rPr>
              <w:t>购房迁入须提供房产证，且房产证取得时间超过规定期限（如90日）</w:t>
            </w:r>
          </w:p>
        </w:tc>
      </w:tr>
      <w:tr w14:paraId="7D50FD8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3744B2">
            <w:pPr>
              <w:spacing w:before="225" w:after="225" w:line="480" w:lineRule="auto"/>
              <w:jc w:val="center"/>
              <w:rPr>
                <w:rFonts w:hint="eastAsia"/>
                <w:color w:val="1A1A1A"/>
              </w:rPr>
            </w:pPr>
            <w:r>
              <w:rPr>
                <w:rFonts w:hint="eastAsia"/>
                <w:color w:val="1A1A1A"/>
              </w:rPr>
              <w:t>BR-MOVE-002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534A2B">
            <w:pPr>
              <w:spacing w:before="225" w:after="225" w:line="480" w:lineRule="auto"/>
              <w:jc w:val="center"/>
              <w:rPr>
                <w:rFonts w:hint="eastAsia"/>
                <w:color w:val="1A1A1A"/>
              </w:rPr>
            </w:pPr>
            <w:r>
              <w:rPr>
                <w:rFonts w:hint="eastAsia"/>
                <w:color w:val="1A1A1A"/>
              </w:rPr>
              <w:t>夫妻投靠迁入须提供结婚证，且夫妻关系存续</w:t>
            </w:r>
          </w:p>
        </w:tc>
      </w:tr>
      <w:tr w14:paraId="75C68CD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1A2C4F">
            <w:pPr>
              <w:spacing w:before="225" w:after="225" w:line="480" w:lineRule="auto"/>
              <w:jc w:val="center"/>
              <w:rPr>
                <w:rFonts w:hint="eastAsia"/>
                <w:color w:val="1A1A1A"/>
              </w:rPr>
            </w:pPr>
            <w:r>
              <w:rPr>
                <w:rFonts w:hint="eastAsia"/>
                <w:color w:val="1A1A1A"/>
              </w:rPr>
              <w:t>BR-MOVE-003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22A2A6">
            <w:pPr>
              <w:spacing w:before="225" w:after="225" w:line="480" w:lineRule="auto"/>
              <w:jc w:val="center"/>
              <w:rPr>
                <w:rFonts w:hint="eastAsia"/>
                <w:color w:val="1A1A1A"/>
              </w:rPr>
            </w:pPr>
            <w:r>
              <w:rPr>
                <w:rFonts w:hint="eastAsia"/>
                <w:color w:val="1A1A1A"/>
              </w:rPr>
              <w:t>父母投靠子女迁入须双方到场确认，或提供公证委托书</w:t>
            </w:r>
          </w:p>
        </w:tc>
      </w:tr>
      <w:tr w14:paraId="5D62848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174DA8">
            <w:pPr>
              <w:spacing w:before="225" w:after="225" w:line="480" w:lineRule="auto"/>
              <w:jc w:val="center"/>
              <w:rPr>
                <w:rFonts w:hint="eastAsia"/>
                <w:color w:val="1A1A1A"/>
              </w:rPr>
            </w:pPr>
            <w:r>
              <w:rPr>
                <w:rFonts w:hint="eastAsia"/>
                <w:color w:val="1A1A1A"/>
              </w:rPr>
              <w:t>BR-MOVE-004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0B0F9A">
            <w:pPr>
              <w:spacing w:before="225" w:after="225" w:line="480" w:lineRule="auto"/>
              <w:jc w:val="center"/>
              <w:rPr>
                <w:rFonts w:hint="eastAsia"/>
                <w:color w:val="1A1A1A"/>
              </w:rPr>
            </w:pPr>
            <w:r>
              <w:rPr>
                <w:rFonts w:hint="eastAsia"/>
                <w:color w:val="1A1A1A"/>
              </w:rPr>
              <w:t>同一人员同一时间段只能有一个"迁入中"或"迁出中"的状态</w:t>
            </w:r>
          </w:p>
        </w:tc>
      </w:tr>
      <w:tr w14:paraId="5B92983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82F301">
            <w:pPr>
              <w:spacing w:before="225" w:after="225" w:line="480" w:lineRule="auto"/>
              <w:jc w:val="center"/>
              <w:rPr>
                <w:rFonts w:hint="eastAsia"/>
                <w:color w:val="1A1A1A"/>
              </w:rPr>
            </w:pPr>
            <w:r>
              <w:rPr>
                <w:rFonts w:hint="eastAsia"/>
                <w:color w:val="1A1A1A"/>
              </w:rPr>
              <w:t>BR-MOVE-005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B13D89">
            <w:pPr>
              <w:spacing w:before="225" w:after="225" w:line="480" w:lineRule="auto"/>
              <w:jc w:val="center"/>
              <w:rPr>
                <w:rFonts w:hint="eastAsia"/>
                <w:color w:val="1A1A1A"/>
              </w:rPr>
            </w:pPr>
            <w:r>
              <w:rPr>
                <w:rFonts w:hint="eastAsia"/>
                <w:color w:val="1A1A1A"/>
              </w:rPr>
              <w:t>迁入申请审核通过后，申请人须在规定期限内（如30日）完成迁入登记，逾期须重新申请</w:t>
            </w:r>
          </w:p>
        </w:tc>
      </w:tr>
      <w:tr w14:paraId="0328D58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E77CCF">
            <w:pPr>
              <w:spacing w:before="225" w:after="225" w:line="480" w:lineRule="auto"/>
              <w:jc w:val="center"/>
              <w:rPr>
                <w:rFonts w:hint="eastAsia"/>
                <w:color w:val="1A1A1A"/>
              </w:rPr>
            </w:pPr>
            <w:r>
              <w:rPr>
                <w:rFonts w:hint="eastAsia"/>
                <w:color w:val="1A1A1A"/>
              </w:rPr>
              <w:t>BR-MOVE-006</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ABD575">
            <w:pPr>
              <w:spacing w:before="225" w:after="225" w:line="480" w:lineRule="auto"/>
              <w:jc w:val="center"/>
              <w:rPr>
                <w:rFonts w:hint="eastAsia"/>
                <w:color w:val="1A1A1A"/>
              </w:rPr>
            </w:pPr>
            <w:r>
              <w:rPr>
                <w:rFonts w:hint="eastAsia"/>
                <w:color w:val="1A1A1A"/>
              </w:rPr>
              <w:t>涉及跨省迁入迁出的，须通过全国人口信息管理系统进行信息核查</w:t>
            </w:r>
          </w:p>
        </w:tc>
      </w:tr>
      <w:tr w14:paraId="018E049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955937">
            <w:pPr>
              <w:spacing w:before="225" w:after="225" w:line="480" w:lineRule="auto"/>
              <w:jc w:val="center"/>
              <w:rPr>
                <w:rFonts w:hint="eastAsia"/>
                <w:color w:val="1A1A1A"/>
              </w:rPr>
            </w:pPr>
            <w:r>
              <w:rPr>
                <w:rFonts w:hint="eastAsia"/>
                <w:color w:val="1A1A1A"/>
              </w:rPr>
              <w:t>BR-MOVE-007</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C8C6868">
            <w:pPr>
              <w:spacing w:before="225" w:after="225" w:line="480" w:lineRule="auto"/>
              <w:jc w:val="center"/>
              <w:rPr>
                <w:rFonts w:hint="eastAsia"/>
                <w:color w:val="1A1A1A"/>
              </w:rPr>
            </w:pPr>
            <w:r>
              <w:rPr>
                <w:rFonts w:hint="eastAsia"/>
                <w:color w:val="1A1A1A"/>
              </w:rPr>
              <w:t>未成年人单独迁出须经父母双方同意（离婚家庭按抚养权归属确定）</w:t>
            </w:r>
          </w:p>
        </w:tc>
      </w:tr>
    </w:tbl>
    <w:p w14:paraId="40531881">
      <w:pPr>
        <w:pStyle w:val="3"/>
        <w:spacing w:line="480" w:lineRule="auto"/>
        <w:rPr>
          <w:rFonts w:hint="eastAsia"/>
          <w:color w:val="1A1A1A"/>
        </w:rPr>
      </w:pPr>
      <w:bookmarkStart w:id="131" w:name="_Toc19392"/>
      <w:r>
        <w:rPr>
          <w:rFonts w:hint="eastAsia"/>
          <w:color w:val="1A1A1A"/>
        </w:rPr>
        <w:t>7.5 流动人口管理规则</w:t>
      </w:r>
      <w:bookmarkEnd w:id="131"/>
    </w:p>
    <w:tbl>
      <w:tblPr>
        <w:tblStyle w:val="9"/>
        <w:tblW w:w="5000" w:type="pct"/>
        <w:tblInd w:w="0" w:type="dxa"/>
        <w:tblLayout w:type="autofit"/>
        <w:tblCellMar>
          <w:top w:w="15" w:type="dxa"/>
          <w:left w:w="15" w:type="dxa"/>
          <w:bottom w:w="15" w:type="dxa"/>
          <w:right w:w="15" w:type="dxa"/>
        </w:tblCellMar>
      </w:tblPr>
      <w:tblGrid>
        <w:gridCol w:w="1970"/>
        <w:gridCol w:w="6696"/>
      </w:tblGrid>
      <w:tr w14:paraId="290B926F">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EDFEC2C">
            <w:pPr>
              <w:spacing w:before="225" w:after="225" w:line="480" w:lineRule="auto"/>
              <w:jc w:val="center"/>
              <w:rPr>
                <w:rFonts w:hint="eastAsia"/>
                <w:b/>
                <w:bCs/>
                <w:color w:val="1A1A1A"/>
              </w:rPr>
            </w:pPr>
            <w:r>
              <w:rPr>
                <w:rFonts w:hint="eastAsia"/>
                <w:b/>
                <w:bCs/>
                <w:color w:val="1A1A1A"/>
              </w:rPr>
              <w:t>规则编号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F743B15">
            <w:pPr>
              <w:spacing w:before="225" w:after="225" w:line="480" w:lineRule="auto"/>
              <w:jc w:val="center"/>
              <w:rPr>
                <w:rFonts w:hint="eastAsia"/>
                <w:b/>
                <w:bCs/>
                <w:color w:val="1A1A1A"/>
              </w:rPr>
            </w:pPr>
            <w:r>
              <w:rPr>
                <w:rFonts w:hint="eastAsia"/>
                <w:b/>
                <w:bCs/>
                <w:color w:val="1A1A1A"/>
              </w:rPr>
              <w:t>规则描述</w:t>
            </w:r>
          </w:p>
        </w:tc>
      </w:tr>
      <w:tr w14:paraId="5BF8EF2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FD8544">
            <w:pPr>
              <w:spacing w:before="225" w:after="225" w:line="480" w:lineRule="auto"/>
              <w:jc w:val="center"/>
              <w:rPr>
                <w:rFonts w:hint="eastAsia"/>
                <w:color w:val="1A1A1A"/>
              </w:rPr>
            </w:pPr>
            <w:r>
              <w:rPr>
                <w:rFonts w:hint="eastAsia"/>
                <w:color w:val="1A1A1A"/>
              </w:rPr>
              <w:t>BR-FLOAT-001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EE4C7C">
            <w:pPr>
              <w:spacing w:before="225" w:after="225" w:line="480" w:lineRule="auto"/>
              <w:jc w:val="center"/>
              <w:rPr>
                <w:rFonts w:hint="eastAsia"/>
                <w:color w:val="1A1A1A"/>
              </w:rPr>
            </w:pPr>
            <w:r>
              <w:rPr>
                <w:rFonts w:hint="eastAsia"/>
                <w:color w:val="1A1A1A"/>
              </w:rPr>
              <w:t>流动人口离开暂住地超过30日，须办理离宿登记</w:t>
            </w:r>
          </w:p>
        </w:tc>
      </w:tr>
      <w:tr w14:paraId="0B58DF1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FBE7FC">
            <w:pPr>
              <w:spacing w:before="225" w:after="225" w:line="480" w:lineRule="auto"/>
              <w:jc w:val="center"/>
              <w:rPr>
                <w:rFonts w:hint="eastAsia"/>
                <w:color w:val="1A1A1A"/>
              </w:rPr>
            </w:pPr>
            <w:r>
              <w:rPr>
                <w:rFonts w:hint="eastAsia"/>
                <w:color w:val="1A1A1A"/>
              </w:rPr>
              <w:t>BR-FLOAT-002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FFA490">
            <w:pPr>
              <w:spacing w:before="225" w:after="225" w:line="480" w:lineRule="auto"/>
              <w:jc w:val="center"/>
              <w:rPr>
                <w:rFonts w:hint="eastAsia"/>
                <w:color w:val="1A1A1A"/>
              </w:rPr>
            </w:pPr>
            <w:r>
              <w:rPr>
                <w:rFonts w:hint="eastAsia"/>
                <w:color w:val="1A1A1A"/>
              </w:rPr>
              <w:t>居住证有效期为1年，到期前30日内须办理签注</w:t>
            </w:r>
          </w:p>
        </w:tc>
      </w:tr>
      <w:tr w14:paraId="2B3B1F8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73205D">
            <w:pPr>
              <w:spacing w:before="225" w:after="225" w:line="480" w:lineRule="auto"/>
              <w:jc w:val="center"/>
              <w:rPr>
                <w:rFonts w:hint="eastAsia"/>
                <w:color w:val="1A1A1A"/>
              </w:rPr>
            </w:pPr>
            <w:r>
              <w:rPr>
                <w:rFonts w:hint="eastAsia"/>
                <w:color w:val="1A1A1A"/>
              </w:rPr>
              <w:t>BR-FLOAT-003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AD73AA">
            <w:pPr>
              <w:spacing w:before="225" w:after="225" w:line="480" w:lineRule="auto"/>
              <w:jc w:val="center"/>
              <w:rPr>
                <w:rFonts w:hint="eastAsia"/>
                <w:color w:val="1A1A1A"/>
              </w:rPr>
            </w:pPr>
            <w:r>
              <w:rPr>
                <w:rFonts w:hint="eastAsia"/>
                <w:color w:val="1A1A1A"/>
              </w:rPr>
              <w:t>居住证办理须在本地连续居住满6个月以上</w:t>
            </w:r>
          </w:p>
        </w:tc>
      </w:tr>
      <w:tr w14:paraId="4CE3F5F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35E8B9">
            <w:pPr>
              <w:spacing w:before="225" w:after="225" w:line="480" w:lineRule="auto"/>
              <w:jc w:val="center"/>
              <w:rPr>
                <w:rFonts w:hint="eastAsia"/>
                <w:color w:val="1A1A1A"/>
              </w:rPr>
            </w:pPr>
            <w:r>
              <w:rPr>
                <w:rFonts w:hint="eastAsia"/>
                <w:color w:val="1A1A1A"/>
              </w:rPr>
              <w:t>BR-FLOAT-004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D2DB0CA">
            <w:pPr>
              <w:spacing w:before="225" w:after="225" w:line="480" w:lineRule="auto"/>
              <w:jc w:val="center"/>
              <w:rPr>
                <w:rFonts w:hint="eastAsia"/>
                <w:color w:val="1A1A1A"/>
              </w:rPr>
            </w:pPr>
            <w:r>
              <w:rPr>
                <w:rFonts w:hint="eastAsia"/>
                <w:color w:val="1A1A1A"/>
              </w:rPr>
              <w:t>流动人口信息应定期核查更新，核查周期不超过6个月</w:t>
            </w:r>
          </w:p>
        </w:tc>
      </w:tr>
    </w:tbl>
    <w:p w14:paraId="60601AF6">
      <w:pPr>
        <w:pStyle w:val="3"/>
        <w:spacing w:line="480" w:lineRule="auto"/>
        <w:rPr>
          <w:rFonts w:hint="eastAsia"/>
          <w:color w:val="1A1A1A"/>
        </w:rPr>
      </w:pPr>
      <w:bookmarkStart w:id="132" w:name="_Toc7609"/>
      <w:r>
        <w:rPr>
          <w:rFonts w:hint="eastAsia"/>
          <w:color w:val="1A1A1A"/>
        </w:rPr>
        <w:t>7.6 重点人口管理规则</w:t>
      </w:r>
      <w:bookmarkEnd w:id="132"/>
    </w:p>
    <w:tbl>
      <w:tblPr>
        <w:tblStyle w:val="9"/>
        <w:tblW w:w="5000" w:type="pct"/>
        <w:tblInd w:w="0" w:type="dxa"/>
        <w:tblLayout w:type="autofit"/>
        <w:tblCellMar>
          <w:top w:w="15" w:type="dxa"/>
          <w:left w:w="15" w:type="dxa"/>
          <w:bottom w:w="15" w:type="dxa"/>
          <w:right w:w="15" w:type="dxa"/>
        </w:tblCellMar>
      </w:tblPr>
      <w:tblGrid>
        <w:gridCol w:w="1354"/>
        <w:gridCol w:w="7312"/>
      </w:tblGrid>
      <w:tr w14:paraId="4A8927E2">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1F73079">
            <w:pPr>
              <w:spacing w:before="225" w:after="225" w:line="480" w:lineRule="auto"/>
              <w:jc w:val="center"/>
              <w:rPr>
                <w:rFonts w:hint="eastAsia"/>
                <w:b/>
                <w:bCs/>
                <w:color w:val="1A1A1A"/>
              </w:rPr>
            </w:pPr>
            <w:r>
              <w:rPr>
                <w:rFonts w:hint="eastAsia"/>
                <w:b/>
                <w:bCs/>
                <w:color w:val="1A1A1A"/>
              </w:rPr>
              <w:t>规则编号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30B7B61">
            <w:pPr>
              <w:spacing w:before="225" w:after="225" w:line="480" w:lineRule="auto"/>
              <w:jc w:val="center"/>
              <w:rPr>
                <w:rFonts w:hint="eastAsia"/>
                <w:b/>
                <w:bCs/>
                <w:color w:val="1A1A1A"/>
              </w:rPr>
            </w:pPr>
            <w:r>
              <w:rPr>
                <w:rFonts w:hint="eastAsia"/>
                <w:b/>
                <w:bCs/>
                <w:color w:val="1A1A1A"/>
              </w:rPr>
              <w:t>规则描述</w:t>
            </w:r>
          </w:p>
        </w:tc>
      </w:tr>
      <w:tr w14:paraId="773560F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CBD54F">
            <w:pPr>
              <w:spacing w:before="225" w:after="225" w:line="480" w:lineRule="auto"/>
              <w:jc w:val="center"/>
              <w:rPr>
                <w:rFonts w:hint="eastAsia"/>
                <w:color w:val="1A1A1A"/>
              </w:rPr>
            </w:pPr>
            <w:r>
              <w:rPr>
                <w:rFonts w:hint="eastAsia"/>
                <w:color w:val="1A1A1A"/>
              </w:rPr>
              <w:t>BR-KEY-001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C2E0C2">
            <w:pPr>
              <w:spacing w:before="225" w:after="225" w:line="480" w:lineRule="auto"/>
              <w:jc w:val="center"/>
              <w:rPr>
                <w:rFonts w:hint="eastAsia"/>
                <w:color w:val="1A1A1A"/>
              </w:rPr>
            </w:pPr>
            <w:r>
              <w:rPr>
                <w:rFonts w:hint="eastAsia"/>
                <w:color w:val="1A1A1A"/>
              </w:rPr>
              <w:t>重点人口的管控级别（A/B/C）须根据实际风险评估确定</w:t>
            </w:r>
          </w:p>
        </w:tc>
      </w:tr>
      <w:tr w14:paraId="0EE638E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D6ED67">
            <w:pPr>
              <w:spacing w:before="225" w:after="225" w:line="480" w:lineRule="auto"/>
              <w:jc w:val="center"/>
              <w:rPr>
                <w:rFonts w:hint="eastAsia"/>
                <w:color w:val="1A1A1A"/>
              </w:rPr>
            </w:pPr>
            <w:r>
              <w:rPr>
                <w:rFonts w:hint="eastAsia"/>
                <w:color w:val="1A1A1A"/>
              </w:rPr>
              <w:t>BR-KEY-002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5E6F72">
            <w:pPr>
              <w:spacing w:before="225" w:after="225" w:line="480" w:lineRule="auto"/>
              <w:jc w:val="center"/>
              <w:rPr>
                <w:rFonts w:hint="eastAsia"/>
                <w:color w:val="1A1A1A"/>
              </w:rPr>
            </w:pPr>
            <w:r>
              <w:rPr>
                <w:rFonts w:hint="eastAsia"/>
                <w:color w:val="1A1A1A"/>
              </w:rPr>
              <w:t>A级重点人口须每15日至少跟踪一次；B级每月至少跟踪一次；C级每季度至少跟踪一次</w:t>
            </w:r>
          </w:p>
        </w:tc>
      </w:tr>
      <w:tr w14:paraId="0FBF258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213974">
            <w:pPr>
              <w:spacing w:before="225" w:after="225" w:line="480" w:lineRule="auto"/>
              <w:jc w:val="center"/>
              <w:rPr>
                <w:rFonts w:hint="eastAsia"/>
                <w:color w:val="1A1A1A"/>
              </w:rPr>
            </w:pPr>
            <w:r>
              <w:rPr>
                <w:rFonts w:hint="eastAsia"/>
                <w:color w:val="1A1A1A"/>
              </w:rPr>
              <w:t>BR-KEY-003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A5DA93">
            <w:pPr>
              <w:spacing w:before="225" w:after="225" w:line="480" w:lineRule="auto"/>
              <w:jc w:val="center"/>
              <w:rPr>
                <w:rFonts w:hint="eastAsia"/>
                <w:color w:val="1A1A1A"/>
              </w:rPr>
            </w:pPr>
            <w:r>
              <w:rPr>
                <w:rFonts w:hint="eastAsia"/>
                <w:color w:val="1A1A1A"/>
              </w:rPr>
              <w:t>重点人口撤控须经部门负责人审批，并留存完整审批记录</w:t>
            </w:r>
          </w:p>
        </w:tc>
      </w:tr>
      <w:tr w14:paraId="54C77D4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0F63A4">
            <w:pPr>
              <w:spacing w:before="225" w:after="225" w:line="480" w:lineRule="auto"/>
              <w:jc w:val="center"/>
              <w:rPr>
                <w:rFonts w:hint="eastAsia"/>
                <w:color w:val="1A1A1A"/>
              </w:rPr>
            </w:pPr>
            <w:r>
              <w:rPr>
                <w:rFonts w:hint="eastAsia"/>
                <w:color w:val="1A1A1A"/>
              </w:rPr>
              <w:t>BR-KEY-004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6E5BDF">
            <w:pPr>
              <w:spacing w:before="225" w:after="225" w:line="480" w:lineRule="auto"/>
              <w:jc w:val="center"/>
              <w:rPr>
                <w:rFonts w:hint="eastAsia"/>
                <w:color w:val="1A1A1A"/>
              </w:rPr>
            </w:pPr>
            <w:r>
              <w:rPr>
                <w:rFonts w:hint="eastAsia"/>
                <w:color w:val="1A1A1A"/>
              </w:rPr>
              <w:t>重点人口信息属于高度敏感信息，仅限经授权人员查看</w:t>
            </w:r>
          </w:p>
        </w:tc>
      </w:tr>
      <w:tr w14:paraId="2C1B6EF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1E3C5B">
            <w:pPr>
              <w:spacing w:before="225" w:after="225" w:line="480" w:lineRule="auto"/>
              <w:jc w:val="center"/>
              <w:rPr>
                <w:rFonts w:hint="eastAsia"/>
                <w:color w:val="1A1A1A"/>
              </w:rPr>
            </w:pPr>
            <w:r>
              <w:rPr>
                <w:rFonts w:hint="eastAsia"/>
                <w:color w:val="1A1A1A"/>
              </w:rPr>
              <w:t>BR-KEY-005</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FE1294">
            <w:pPr>
              <w:spacing w:before="225" w:after="225" w:line="480" w:lineRule="auto"/>
              <w:jc w:val="center"/>
              <w:rPr>
                <w:rFonts w:hint="eastAsia"/>
                <w:color w:val="1A1A1A"/>
              </w:rPr>
            </w:pPr>
            <w:r>
              <w:rPr>
                <w:rFonts w:hint="eastAsia"/>
                <w:color w:val="1A1A1A"/>
              </w:rPr>
              <w:t>重点人口跟踪记录须在24小时内录入系统</w:t>
            </w:r>
          </w:p>
        </w:tc>
      </w:tr>
    </w:tbl>
    <w:p w14:paraId="337DB4BB">
      <w:pPr>
        <w:pStyle w:val="3"/>
        <w:spacing w:line="480" w:lineRule="auto"/>
        <w:rPr>
          <w:rFonts w:hint="eastAsia"/>
          <w:color w:val="1A1A1A"/>
        </w:rPr>
      </w:pPr>
      <w:bookmarkStart w:id="133" w:name="_Toc14225"/>
      <w:r>
        <w:rPr>
          <w:rFonts w:hint="eastAsia"/>
          <w:color w:val="1A1A1A"/>
        </w:rPr>
        <w:t>7.7 数据统计与报表规则</w:t>
      </w:r>
      <w:bookmarkEnd w:id="133"/>
    </w:p>
    <w:tbl>
      <w:tblPr>
        <w:tblStyle w:val="9"/>
        <w:tblW w:w="5000" w:type="pct"/>
        <w:tblInd w:w="0" w:type="dxa"/>
        <w:tblLayout w:type="autofit"/>
        <w:tblCellMar>
          <w:top w:w="15" w:type="dxa"/>
          <w:left w:w="15" w:type="dxa"/>
          <w:bottom w:w="15" w:type="dxa"/>
          <w:right w:w="15" w:type="dxa"/>
        </w:tblCellMar>
      </w:tblPr>
      <w:tblGrid>
        <w:gridCol w:w="1552"/>
        <w:gridCol w:w="7114"/>
      </w:tblGrid>
      <w:tr w14:paraId="4D06DEEA">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88B3515">
            <w:pPr>
              <w:spacing w:before="225" w:after="225" w:line="480" w:lineRule="auto"/>
              <w:jc w:val="center"/>
              <w:rPr>
                <w:rFonts w:hint="eastAsia"/>
                <w:b/>
                <w:bCs/>
                <w:color w:val="1A1A1A"/>
              </w:rPr>
            </w:pPr>
            <w:r>
              <w:rPr>
                <w:rFonts w:hint="eastAsia"/>
                <w:b/>
                <w:bCs/>
                <w:color w:val="1A1A1A"/>
              </w:rPr>
              <w:t>规则编号</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F806DF4">
            <w:pPr>
              <w:spacing w:before="225" w:after="225" w:line="480" w:lineRule="auto"/>
              <w:jc w:val="center"/>
              <w:rPr>
                <w:rFonts w:hint="eastAsia"/>
                <w:b/>
                <w:bCs/>
                <w:color w:val="1A1A1A"/>
              </w:rPr>
            </w:pPr>
            <w:r>
              <w:rPr>
                <w:rFonts w:hint="eastAsia"/>
                <w:b/>
                <w:bCs/>
                <w:color w:val="1A1A1A"/>
              </w:rPr>
              <w:t>规则描述</w:t>
            </w:r>
          </w:p>
        </w:tc>
      </w:tr>
      <w:tr w14:paraId="2AF0820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A29678">
            <w:pPr>
              <w:spacing w:before="225" w:after="225" w:line="480" w:lineRule="auto"/>
              <w:jc w:val="center"/>
              <w:rPr>
                <w:rFonts w:hint="eastAsia"/>
                <w:color w:val="1A1A1A"/>
              </w:rPr>
            </w:pPr>
            <w:r>
              <w:rPr>
                <w:rFonts w:hint="eastAsia"/>
                <w:color w:val="1A1A1A"/>
              </w:rPr>
              <w:t>BR-ST-001</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7733CCE">
            <w:pPr>
              <w:spacing w:before="225" w:after="225" w:line="480" w:lineRule="auto"/>
              <w:jc w:val="center"/>
              <w:rPr>
                <w:rFonts w:hint="eastAsia"/>
                <w:color w:val="1A1A1A"/>
              </w:rPr>
            </w:pPr>
            <w:r>
              <w:rPr>
                <w:rFonts w:hint="eastAsia"/>
                <w:color w:val="1A1A1A"/>
              </w:rPr>
              <w:t>统计数据的时间节点以业务办结时间为准，非申请时间</w:t>
            </w:r>
          </w:p>
        </w:tc>
      </w:tr>
      <w:tr w14:paraId="17AF03E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BA170B">
            <w:pPr>
              <w:spacing w:before="225" w:after="225" w:line="480" w:lineRule="auto"/>
              <w:jc w:val="center"/>
              <w:rPr>
                <w:rFonts w:hint="eastAsia"/>
                <w:color w:val="1A1A1A"/>
              </w:rPr>
            </w:pPr>
            <w:r>
              <w:rPr>
                <w:rFonts w:hint="eastAsia"/>
                <w:color w:val="1A1A1A"/>
              </w:rPr>
              <w:t>BR-ST-002</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12F788">
            <w:pPr>
              <w:spacing w:before="225" w:after="225" w:line="480" w:lineRule="auto"/>
              <w:jc w:val="center"/>
              <w:rPr>
                <w:rFonts w:hint="eastAsia"/>
                <w:color w:val="1A1A1A"/>
              </w:rPr>
            </w:pPr>
            <w:r>
              <w:rPr>
                <w:rFonts w:hint="eastAsia"/>
                <w:color w:val="1A1A1A"/>
              </w:rPr>
              <w:t>导出的报表数据须包含统计时间、统计口径、操作人等信息</w:t>
            </w:r>
          </w:p>
        </w:tc>
      </w:tr>
      <w:tr w14:paraId="3F2747B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34C906">
            <w:pPr>
              <w:spacing w:before="225" w:after="225" w:line="480" w:lineRule="auto"/>
              <w:jc w:val="center"/>
              <w:rPr>
                <w:rFonts w:hint="eastAsia"/>
                <w:color w:val="1A1A1A"/>
              </w:rPr>
            </w:pPr>
            <w:r>
              <w:rPr>
                <w:rFonts w:hint="eastAsia"/>
                <w:color w:val="1A1A1A"/>
              </w:rPr>
              <w:t>BR-ST-003</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10AF70">
            <w:pPr>
              <w:spacing w:before="225" w:after="225" w:line="480" w:lineRule="auto"/>
              <w:jc w:val="center"/>
              <w:rPr>
                <w:rFonts w:hint="eastAsia"/>
                <w:color w:val="1A1A1A"/>
              </w:rPr>
            </w:pPr>
            <w:r>
              <w:rPr>
                <w:rFonts w:hint="eastAsia"/>
                <w:color w:val="1A1A1A"/>
              </w:rPr>
              <w:t>敏感统计数据（如重点人口）导出须经审批</w:t>
            </w:r>
          </w:p>
        </w:tc>
      </w:tr>
      <w:tr w14:paraId="2404B44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F7CE70">
            <w:pPr>
              <w:spacing w:before="225" w:after="225" w:line="480" w:lineRule="auto"/>
              <w:jc w:val="center"/>
              <w:rPr>
                <w:rFonts w:hint="eastAsia"/>
                <w:color w:val="1A1A1A"/>
              </w:rPr>
            </w:pPr>
            <w:r>
              <w:rPr>
                <w:rFonts w:hint="eastAsia"/>
                <w:color w:val="1A1A1A"/>
              </w:rPr>
              <w:t>BR-ST-004</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B7820B">
            <w:pPr>
              <w:spacing w:before="225" w:after="225" w:line="480" w:lineRule="auto"/>
              <w:jc w:val="center"/>
              <w:rPr>
                <w:rFonts w:hint="eastAsia"/>
                <w:color w:val="1A1A1A"/>
              </w:rPr>
            </w:pPr>
            <w:r>
              <w:rPr>
                <w:rFonts w:hint="eastAsia"/>
                <w:color w:val="1A1A1A"/>
              </w:rPr>
              <w:t>统计报表数据保留期限不少于5年</w:t>
            </w:r>
          </w:p>
        </w:tc>
      </w:tr>
    </w:tbl>
    <w:p w14:paraId="638561FB">
      <w:pPr>
        <w:pStyle w:val="2"/>
        <w:spacing w:line="480" w:lineRule="auto"/>
        <w:rPr>
          <w:rFonts w:hint="eastAsia"/>
          <w:color w:val="1A1A1A"/>
        </w:rPr>
      </w:pPr>
      <w:bookmarkStart w:id="134" w:name="_Toc21107"/>
      <w:r>
        <w:rPr>
          <w:rFonts w:hint="eastAsia"/>
          <w:color w:val="1A1A1A"/>
        </w:rPr>
        <w:t>第八章　用例模型</w:t>
      </w:r>
      <w:bookmarkEnd w:id="134"/>
    </w:p>
    <w:p w14:paraId="0F0CD7FE">
      <w:pPr>
        <w:pStyle w:val="3"/>
        <w:spacing w:line="480" w:lineRule="auto"/>
        <w:rPr>
          <w:rFonts w:hint="eastAsia"/>
          <w:color w:val="1A1A1A"/>
        </w:rPr>
      </w:pPr>
      <w:bookmarkStart w:id="135" w:name="_Toc16767"/>
      <w:r>
        <w:rPr>
          <w:rFonts w:hint="eastAsia"/>
          <w:color w:val="1A1A1A"/>
        </w:rPr>
        <w:t>8.1 用例图</w:t>
      </w:r>
      <w:bookmarkEnd w:id="135"/>
    </w:p>
    <w:p w14:paraId="7AC6DDC6">
      <w:pPr>
        <w:pStyle w:val="8"/>
        <w:spacing w:line="480" w:lineRule="auto"/>
        <w:rPr>
          <w:rFonts w:hint="eastAsia"/>
          <w:color w:val="1A1A1A"/>
          <w:sz w:val="28"/>
          <w:szCs w:val="28"/>
        </w:rPr>
      </w:pPr>
      <w:r>
        <w:rPr>
          <w:rFonts w:hint="eastAsia"/>
          <w:color w:val="1A1A1A"/>
          <w:sz w:val="28"/>
          <w:szCs w:val="28"/>
        </w:rPr>
        <w:t>以下用文字描述系统的用例图结构（因HTML格式限制无法直接绘制UML图，建议在Word中通过Visio或draw.io插入用例图）：</w:t>
      </w:r>
    </w:p>
    <w:p w14:paraId="3A36DF1B">
      <w:pPr>
        <w:pStyle w:val="4"/>
        <w:spacing w:line="480" w:lineRule="auto"/>
        <w:rPr>
          <w:rFonts w:hint="eastAsia"/>
          <w:color w:val="1A1A1A"/>
        </w:rPr>
      </w:pPr>
      <w:bookmarkStart w:id="136" w:name="_Toc2672"/>
      <w:r>
        <w:rPr>
          <w:rFonts w:hint="eastAsia"/>
          <w:color w:val="1A1A1A"/>
        </w:rPr>
        <w:t>系统参与者（Actor）</w:t>
      </w:r>
      <w:bookmarkEnd w:id="136"/>
    </w:p>
    <w:p w14:paraId="6619D11E">
      <w:pPr>
        <w:numPr>
          <w:ilvl w:val="0"/>
          <w:numId w:val="40"/>
        </w:numPr>
        <w:spacing w:before="100" w:beforeAutospacing="1" w:after="120" w:line="480" w:lineRule="auto"/>
        <w:ind w:left="1680"/>
        <w:rPr>
          <w:rFonts w:hint="eastAsia"/>
          <w:color w:val="1A1A1A"/>
          <w:sz w:val="28"/>
          <w:szCs w:val="28"/>
        </w:rPr>
      </w:pPr>
      <w:r>
        <w:rPr>
          <w:rStyle w:val="11"/>
          <w:rFonts w:hint="eastAsia"/>
          <w:color w:val="1A1A1A"/>
          <w:sz w:val="28"/>
          <w:szCs w:val="28"/>
        </w:rPr>
        <w:t>系统管理员（System Administrator）：</w:t>
      </w:r>
      <w:r>
        <w:rPr>
          <w:rFonts w:hint="eastAsia"/>
          <w:color w:val="1A1A1A"/>
          <w:sz w:val="28"/>
          <w:szCs w:val="28"/>
        </w:rPr>
        <w:t>负责系统运维、用户管理、权限管理、系统配置</w:t>
      </w:r>
    </w:p>
    <w:p w14:paraId="07786297">
      <w:pPr>
        <w:numPr>
          <w:ilvl w:val="0"/>
          <w:numId w:val="40"/>
        </w:numPr>
        <w:spacing w:before="100" w:beforeAutospacing="1" w:after="120" w:line="480" w:lineRule="auto"/>
        <w:ind w:left="1680"/>
        <w:rPr>
          <w:rFonts w:hint="eastAsia"/>
          <w:color w:val="1A1A1A"/>
          <w:sz w:val="28"/>
          <w:szCs w:val="28"/>
        </w:rPr>
      </w:pPr>
      <w:r>
        <w:rPr>
          <w:rStyle w:val="11"/>
          <w:rFonts w:hint="eastAsia"/>
          <w:color w:val="1A1A1A"/>
          <w:sz w:val="28"/>
          <w:szCs w:val="28"/>
        </w:rPr>
        <w:t>户籍民警（Police Officer）：</w:t>
      </w:r>
      <w:r>
        <w:rPr>
          <w:rFonts w:hint="eastAsia"/>
          <w:color w:val="1A1A1A"/>
          <w:sz w:val="28"/>
          <w:szCs w:val="28"/>
        </w:rPr>
        <w:t>负责户籍业务办理、人口信息管理</w:t>
      </w:r>
    </w:p>
    <w:p w14:paraId="306AE38B">
      <w:pPr>
        <w:numPr>
          <w:ilvl w:val="0"/>
          <w:numId w:val="40"/>
        </w:numPr>
        <w:spacing w:before="100" w:beforeAutospacing="1" w:after="120" w:line="480" w:lineRule="auto"/>
        <w:ind w:left="1680"/>
        <w:rPr>
          <w:rFonts w:hint="eastAsia"/>
          <w:color w:val="1A1A1A"/>
          <w:sz w:val="28"/>
          <w:szCs w:val="28"/>
        </w:rPr>
      </w:pPr>
      <w:r>
        <w:rPr>
          <w:rStyle w:val="11"/>
          <w:rFonts w:hint="eastAsia"/>
          <w:color w:val="1A1A1A"/>
          <w:sz w:val="28"/>
          <w:szCs w:val="28"/>
        </w:rPr>
        <w:t>窗口工作人员（Window Clerk）：</w:t>
      </w:r>
      <w:r>
        <w:rPr>
          <w:rFonts w:hint="eastAsia"/>
          <w:color w:val="1A1A1A"/>
          <w:sz w:val="28"/>
          <w:szCs w:val="28"/>
        </w:rPr>
        <w:t>负责业务受理、信息查询、证件发放</w:t>
      </w:r>
    </w:p>
    <w:p w14:paraId="0FA8172D">
      <w:pPr>
        <w:numPr>
          <w:ilvl w:val="0"/>
          <w:numId w:val="40"/>
        </w:numPr>
        <w:spacing w:before="100" w:beforeAutospacing="1" w:after="120" w:line="480" w:lineRule="auto"/>
        <w:ind w:left="1680"/>
        <w:rPr>
          <w:rFonts w:hint="eastAsia"/>
          <w:color w:val="1A1A1A"/>
          <w:sz w:val="28"/>
          <w:szCs w:val="28"/>
        </w:rPr>
      </w:pPr>
      <w:r>
        <w:rPr>
          <w:rStyle w:val="11"/>
          <w:rFonts w:hint="eastAsia"/>
          <w:color w:val="1A1A1A"/>
          <w:sz w:val="28"/>
          <w:szCs w:val="28"/>
        </w:rPr>
        <w:t>数据上报人员（Data Reporter）：</w:t>
      </w:r>
      <w:r>
        <w:rPr>
          <w:rFonts w:hint="eastAsia"/>
          <w:color w:val="1A1A1A"/>
          <w:sz w:val="28"/>
          <w:szCs w:val="28"/>
        </w:rPr>
        <w:t>负责向上级部门报送数据</w:t>
      </w:r>
    </w:p>
    <w:p w14:paraId="3E8DDE5B">
      <w:pPr>
        <w:numPr>
          <w:ilvl w:val="0"/>
          <w:numId w:val="40"/>
        </w:numPr>
        <w:spacing w:before="100" w:beforeAutospacing="1" w:after="120" w:line="480" w:lineRule="auto"/>
        <w:ind w:left="1680"/>
        <w:rPr>
          <w:rFonts w:hint="eastAsia"/>
          <w:color w:val="1A1A1A"/>
          <w:sz w:val="28"/>
          <w:szCs w:val="28"/>
        </w:rPr>
      </w:pPr>
      <w:r>
        <w:rPr>
          <w:rStyle w:val="11"/>
          <w:rFonts w:hint="eastAsia"/>
          <w:color w:val="1A1A1A"/>
          <w:sz w:val="28"/>
          <w:szCs w:val="28"/>
        </w:rPr>
        <w:t>部门领导（Department Leader）：</w:t>
      </w:r>
      <w:r>
        <w:rPr>
          <w:rFonts w:hint="eastAsia"/>
          <w:color w:val="1A1A1A"/>
          <w:sz w:val="28"/>
          <w:szCs w:val="28"/>
        </w:rPr>
        <w:t>负责数据查看、审批、决策分析</w:t>
      </w:r>
    </w:p>
    <w:p w14:paraId="63982E0F">
      <w:pPr>
        <w:numPr>
          <w:ilvl w:val="0"/>
          <w:numId w:val="40"/>
        </w:numPr>
        <w:spacing w:before="100" w:beforeAutospacing="1" w:after="120" w:line="480" w:lineRule="auto"/>
        <w:ind w:left="1680"/>
        <w:rPr>
          <w:rFonts w:hint="eastAsia"/>
          <w:color w:val="1A1A1A"/>
          <w:sz w:val="28"/>
          <w:szCs w:val="28"/>
        </w:rPr>
      </w:pPr>
      <w:r>
        <w:rPr>
          <w:rStyle w:val="11"/>
          <w:rFonts w:hint="eastAsia"/>
          <w:color w:val="1A1A1A"/>
          <w:sz w:val="28"/>
          <w:szCs w:val="28"/>
        </w:rPr>
        <w:t>流动人口（Floating Population）：</w:t>
      </w:r>
      <w:r>
        <w:rPr>
          <w:rFonts w:hint="eastAsia"/>
          <w:color w:val="1A1A1A"/>
          <w:sz w:val="28"/>
          <w:szCs w:val="28"/>
        </w:rPr>
        <w:t>（有限自主操作）查询办理进度</w:t>
      </w:r>
    </w:p>
    <w:p w14:paraId="602BEFF5">
      <w:pPr>
        <w:pStyle w:val="4"/>
        <w:spacing w:line="480" w:lineRule="auto"/>
        <w:rPr>
          <w:rFonts w:hint="eastAsia"/>
          <w:color w:val="1A1A1A"/>
        </w:rPr>
      </w:pPr>
      <w:bookmarkStart w:id="137" w:name="_Toc11727"/>
      <w:r>
        <w:rPr>
          <w:rFonts w:hint="eastAsia"/>
          <w:color w:val="1A1A1A"/>
        </w:rPr>
        <w:t>用例包（Use Case Package）</w:t>
      </w:r>
      <w:bookmarkEnd w:id="137"/>
    </w:p>
    <w:p w14:paraId="10A1632C">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UC-PKG-Login：</w:t>
      </w:r>
      <w:r>
        <w:rPr>
          <w:rFonts w:hint="eastAsia"/>
          <w:color w:val="1A1A1A"/>
          <w:sz w:val="28"/>
          <w:szCs w:val="28"/>
        </w:rPr>
        <w:t>登录包（登录、修改密码、安全退出、登录日志查询）</w:t>
      </w:r>
    </w:p>
    <w:p w14:paraId="1A66484F">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UC-PKG-Household：</w:t>
      </w:r>
      <w:r>
        <w:rPr>
          <w:rFonts w:hint="eastAsia"/>
          <w:color w:val="1A1A1A"/>
          <w:sz w:val="28"/>
          <w:szCs w:val="28"/>
        </w:rPr>
        <w:t>户口管理包（立户、分户、并户、注销、查询打印）</w:t>
      </w:r>
    </w:p>
    <w:p w14:paraId="60F0B073">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UC-PKG-Population：</w:t>
      </w:r>
      <w:r>
        <w:rPr>
          <w:rFonts w:hint="eastAsia"/>
          <w:color w:val="1A1A1A"/>
          <w:sz w:val="28"/>
          <w:szCs w:val="28"/>
        </w:rPr>
        <w:t>人口管理包（登记、修改、注销、查询统计）</w:t>
      </w:r>
    </w:p>
    <w:p w14:paraId="0CAE1CFF">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UC-PKG-Migration：</w:t>
      </w:r>
      <w:r>
        <w:rPr>
          <w:rFonts w:hint="eastAsia"/>
          <w:color w:val="1A1A1A"/>
          <w:sz w:val="28"/>
          <w:szCs w:val="28"/>
        </w:rPr>
        <w:t>迁移管理包（迁入申请、迁入审核、迁出申请、迁出办理）</w:t>
      </w:r>
    </w:p>
    <w:p w14:paraId="0E9B27B9">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UC-PKG-Floating：</w:t>
      </w:r>
      <w:r>
        <w:rPr>
          <w:rFonts w:hint="eastAsia"/>
          <w:color w:val="1A1A1A"/>
          <w:sz w:val="28"/>
          <w:szCs w:val="28"/>
        </w:rPr>
        <w:t>流动人口包（登记、居住证办理、离宿登记、统计分析）</w:t>
      </w:r>
    </w:p>
    <w:p w14:paraId="714FA9D0">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UC-PKG-KeyPop：</w:t>
      </w:r>
      <w:r>
        <w:rPr>
          <w:rFonts w:hint="eastAsia"/>
          <w:color w:val="1A1A1A"/>
          <w:sz w:val="28"/>
          <w:szCs w:val="28"/>
        </w:rPr>
        <w:t>重点人口包（建档、跟踪、撤控）</w:t>
      </w:r>
    </w:p>
    <w:p w14:paraId="183286F4">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UC-PKG-Certificate：</w:t>
      </w:r>
      <w:r>
        <w:rPr>
          <w:rFonts w:hint="eastAsia"/>
          <w:color w:val="1A1A1A"/>
          <w:sz w:val="28"/>
          <w:szCs w:val="28"/>
        </w:rPr>
        <w:t>证件管理包（办理进度查询、补办、发放登记）</w:t>
      </w:r>
    </w:p>
    <w:p w14:paraId="656FF1D1">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UC-PKG-UserAdmin：</w:t>
      </w:r>
      <w:r>
        <w:rPr>
          <w:rFonts w:hint="eastAsia"/>
          <w:color w:val="1A1A1A"/>
          <w:sz w:val="28"/>
          <w:szCs w:val="28"/>
        </w:rPr>
        <w:t>用户管理包（账号管理、角色权限管理）</w:t>
      </w:r>
    </w:p>
    <w:p w14:paraId="129CBB17">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UC-PKG-Statistics：</w:t>
      </w:r>
      <w:r>
        <w:rPr>
          <w:rFonts w:hint="eastAsia"/>
          <w:color w:val="1A1A1A"/>
          <w:sz w:val="28"/>
          <w:szCs w:val="28"/>
        </w:rPr>
        <w:t>统计报表包（综合看板、报表生成导出）</w:t>
      </w:r>
    </w:p>
    <w:p w14:paraId="21C224DE">
      <w:pPr>
        <w:numPr>
          <w:ilvl w:val="0"/>
          <w:numId w:val="41"/>
        </w:numPr>
        <w:spacing w:before="100" w:beforeAutospacing="1" w:after="120" w:line="480" w:lineRule="auto"/>
        <w:ind w:left="1680"/>
        <w:rPr>
          <w:rFonts w:hint="eastAsia"/>
          <w:color w:val="1A1A1A"/>
          <w:sz w:val="28"/>
          <w:szCs w:val="28"/>
        </w:rPr>
      </w:pPr>
      <w:r>
        <w:rPr>
          <w:rStyle w:val="11"/>
          <w:rFonts w:hint="eastAsia"/>
          <w:color w:val="1A1A1A"/>
          <w:sz w:val="28"/>
          <w:szCs w:val="28"/>
        </w:rPr>
        <w:t>UC-PKG-System：</w:t>
      </w:r>
      <w:r>
        <w:rPr>
          <w:rFonts w:hint="eastAsia"/>
          <w:color w:val="1A1A1A"/>
          <w:sz w:val="28"/>
          <w:szCs w:val="28"/>
        </w:rPr>
        <w:t>系统管理包（参数配置、日志管理、数据备份）</w:t>
      </w:r>
    </w:p>
    <w:p w14:paraId="300D2560">
      <w:pPr>
        <w:pStyle w:val="3"/>
        <w:spacing w:line="480" w:lineRule="auto"/>
        <w:rPr>
          <w:rFonts w:hint="eastAsia"/>
          <w:color w:val="1A1A1A"/>
        </w:rPr>
      </w:pPr>
      <w:bookmarkStart w:id="138" w:name="_Toc18384"/>
      <w:r>
        <w:rPr>
          <w:rFonts w:hint="eastAsia"/>
          <w:color w:val="1A1A1A"/>
        </w:rPr>
        <w:t>8.2 用例描述</w:t>
      </w:r>
      <w:bookmarkEnd w:id="138"/>
    </w:p>
    <w:p w14:paraId="035FADB8">
      <w:pPr>
        <w:pStyle w:val="8"/>
        <w:spacing w:line="480" w:lineRule="auto"/>
        <w:rPr>
          <w:rFonts w:hint="eastAsia"/>
          <w:color w:val="1A1A1A"/>
          <w:sz w:val="28"/>
          <w:szCs w:val="28"/>
        </w:rPr>
      </w:pPr>
      <w:r>
        <w:rPr>
          <w:rFonts w:hint="eastAsia"/>
          <w:color w:val="1A1A1A"/>
          <w:sz w:val="28"/>
          <w:szCs w:val="28"/>
        </w:rPr>
        <w:t>以下选取核心用例进行详细描述：</w:t>
      </w:r>
    </w:p>
    <w:p w14:paraId="08981728">
      <w:pPr>
        <w:pStyle w:val="4"/>
        <w:spacing w:line="480" w:lineRule="auto"/>
        <w:rPr>
          <w:rFonts w:hint="eastAsia"/>
          <w:color w:val="1A1A1A"/>
        </w:rPr>
      </w:pPr>
      <w:bookmarkStart w:id="139" w:name="_Toc12636"/>
      <w:r>
        <w:rPr>
          <w:rFonts w:hint="eastAsia"/>
          <w:color w:val="1A1A1A"/>
        </w:rPr>
        <w:t>用例1：用户登录系统</w:t>
      </w:r>
      <w:bookmarkEnd w:id="139"/>
    </w:p>
    <w:tbl>
      <w:tblPr>
        <w:tblStyle w:val="9"/>
        <w:tblW w:w="5000" w:type="pct"/>
        <w:tblInd w:w="0" w:type="dxa"/>
        <w:tblLayout w:type="autofit"/>
        <w:tblCellMar>
          <w:top w:w="15" w:type="dxa"/>
          <w:left w:w="15" w:type="dxa"/>
          <w:bottom w:w="15" w:type="dxa"/>
          <w:right w:w="15" w:type="dxa"/>
        </w:tblCellMar>
      </w:tblPr>
      <w:tblGrid>
        <w:gridCol w:w="1132"/>
        <w:gridCol w:w="7534"/>
      </w:tblGrid>
      <w:tr w14:paraId="1AB5C21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BD0C8F">
            <w:pPr>
              <w:spacing w:before="225" w:after="225" w:line="480" w:lineRule="auto"/>
              <w:jc w:val="center"/>
              <w:rPr>
                <w:rFonts w:hint="eastAsia"/>
                <w:color w:val="1A1A1A"/>
              </w:rPr>
            </w:pPr>
            <w:r>
              <w:rPr>
                <w:rFonts w:hint="eastAsia"/>
                <w:color w:val="1A1A1A"/>
              </w:rPr>
              <w:t>用例名称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97982C">
            <w:pPr>
              <w:spacing w:before="225" w:after="225" w:line="480" w:lineRule="auto"/>
              <w:jc w:val="center"/>
              <w:rPr>
                <w:rFonts w:hint="eastAsia"/>
                <w:color w:val="1A1A1A"/>
              </w:rPr>
            </w:pPr>
            <w:r>
              <w:rPr>
                <w:rFonts w:hint="eastAsia"/>
                <w:color w:val="1A1A1A"/>
              </w:rPr>
              <w:t>用户登录系统（UC-LOGIN-001）</w:t>
            </w:r>
          </w:p>
        </w:tc>
      </w:tr>
      <w:tr w14:paraId="51E4E66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9E42B6C">
            <w:pPr>
              <w:spacing w:before="225" w:after="225" w:line="480" w:lineRule="auto"/>
              <w:jc w:val="center"/>
              <w:rPr>
                <w:rFonts w:hint="eastAsia"/>
                <w:color w:val="1A1A1A"/>
              </w:rPr>
            </w:pPr>
            <w:r>
              <w:rPr>
                <w:rFonts w:hint="eastAsia"/>
                <w:color w:val="1A1A1A"/>
              </w:rPr>
              <w:t>参与者</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62AF1E">
            <w:pPr>
              <w:spacing w:before="225" w:after="225" w:line="480" w:lineRule="auto"/>
              <w:jc w:val="center"/>
              <w:rPr>
                <w:rFonts w:hint="eastAsia"/>
                <w:color w:val="1A1A1A"/>
              </w:rPr>
            </w:pPr>
            <w:r>
              <w:rPr>
                <w:rFonts w:hint="eastAsia"/>
                <w:color w:val="1A1A1A"/>
              </w:rPr>
              <w:t>系统用户（户籍民警、窗口工作人员、系统管理员、部门领导等）</w:t>
            </w:r>
          </w:p>
        </w:tc>
      </w:tr>
      <w:tr w14:paraId="066E3FE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5686C83">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17CF09">
            <w:pPr>
              <w:spacing w:before="225" w:after="225" w:line="480" w:lineRule="auto"/>
              <w:jc w:val="center"/>
              <w:rPr>
                <w:rFonts w:hint="eastAsia"/>
                <w:color w:val="1A1A1A"/>
              </w:rPr>
            </w:pPr>
            <w:r>
              <w:rPr>
                <w:rFonts w:hint="eastAsia"/>
                <w:color w:val="1A1A1A"/>
              </w:rPr>
              <w:t>用户已持有系统账号且账号处于"启用"状态</w:t>
            </w:r>
          </w:p>
        </w:tc>
      </w:tr>
      <w:tr w14:paraId="078C7DE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9613CD">
            <w:pPr>
              <w:spacing w:before="225" w:after="225" w:line="480" w:lineRule="auto"/>
              <w:jc w:val="center"/>
              <w:rPr>
                <w:rFonts w:hint="eastAsia"/>
                <w:color w:val="1A1A1A"/>
              </w:rPr>
            </w:pPr>
            <w:r>
              <w:rPr>
                <w:rFonts w:hint="eastAsia"/>
                <w:color w:val="1A1A1A"/>
              </w:rPr>
              <w:t>基本流程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82709E">
            <w:pPr>
              <w:numPr>
                <w:ilvl w:val="0"/>
                <w:numId w:val="42"/>
              </w:numPr>
              <w:shd w:val="clear" w:color="auto" w:fill="F8F9FA"/>
              <w:spacing w:before="100" w:beforeAutospacing="1" w:after="120" w:line="480" w:lineRule="auto"/>
              <w:ind w:left="1200"/>
              <w:jc w:val="center"/>
              <w:rPr>
                <w:rFonts w:hint="eastAsia"/>
                <w:color w:val="1A1A1A"/>
              </w:rPr>
            </w:pPr>
            <w:r>
              <w:rPr>
                <w:rFonts w:hint="eastAsia"/>
                <w:color w:val="1A1A1A"/>
              </w:rPr>
              <w:t>用户访问系统登录页面</w:t>
            </w:r>
          </w:p>
          <w:p w14:paraId="1D2752BD">
            <w:pPr>
              <w:numPr>
                <w:ilvl w:val="0"/>
                <w:numId w:val="42"/>
              </w:numPr>
              <w:shd w:val="clear" w:color="auto" w:fill="F8F9FA"/>
              <w:spacing w:before="100" w:beforeAutospacing="1" w:after="120" w:line="480" w:lineRule="auto"/>
              <w:ind w:left="1200"/>
              <w:jc w:val="center"/>
              <w:rPr>
                <w:rFonts w:hint="eastAsia"/>
                <w:color w:val="1A1A1A"/>
              </w:rPr>
            </w:pPr>
            <w:r>
              <w:rPr>
                <w:rFonts w:hint="eastAsia"/>
                <w:color w:val="1A1A1A"/>
              </w:rPr>
              <w:t>用户输入用户名和密码</w:t>
            </w:r>
          </w:p>
          <w:p w14:paraId="089DE186">
            <w:pPr>
              <w:numPr>
                <w:ilvl w:val="0"/>
                <w:numId w:val="42"/>
              </w:numPr>
              <w:shd w:val="clear" w:color="auto" w:fill="F8F9FA"/>
              <w:spacing w:before="100" w:beforeAutospacing="1" w:after="120" w:line="480" w:lineRule="auto"/>
              <w:ind w:left="1200"/>
              <w:jc w:val="center"/>
              <w:rPr>
                <w:rFonts w:hint="eastAsia"/>
                <w:color w:val="1A1A1A"/>
              </w:rPr>
            </w:pPr>
            <w:r>
              <w:rPr>
                <w:rFonts w:hint="eastAsia"/>
                <w:color w:val="1A1A1A"/>
              </w:rPr>
              <w:t>系统校验输入格式</w:t>
            </w:r>
          </w:p>
          <w:p w14:paraId="2BE18262">
            <w:pPr>
              <w:numPr>
                <w:ilvl w:val="0"/>
                <w:numId w:val="42"/>
              </w:numPr>
              <w:shd w:val="clear" w:color="auto" w:fill="F8F9FA"/>
              <w:spacing w:before="100" w:beforeAutospacing="1" w:after="120" w:line="480" w:lineRule="auto"/>
              <w:ind w:left="1200"/>
              <w:jc w:val="center"/>
              <w:rPr>
                <w:rFonts w:hint="eastAsia"/>
                <w:color w:val="1A1A1A"/>
              </w:rPr>
            </w:pPr>
            <w:r>
              <w:rPr>
                <w:rFonts w:hint="eastAsia"/>
                <w:color w:val="1A1A1A"/>
              </w:rPr>
              <w:t>系统验证用户名和密码</w:t>
            </w:r>
          </w:p>
          <w:p w14:paraId="0553C5FE">
            <w:pPr>
              <w:numPr>
                <w:ilvl w:val="0"/>
                <w:numId w:val="42"/>
              </w:numPr>
              <w:shd w:val="clear" w:color="auto" w:fill="F8F9FA"/>
              <w:spacing w:before="100" w:beforeAutospacing="1" w:after="120" w:line="480" w:lineRule="auto"/>
              <w:ind w:left="1200"/>
              <w:jc w:val="center"/>
              <w:rPr>
                <w:rFonts w:hint="eastAsia"/>
                <w:color w:val="1A1A1A"/>
              </w:rPr>
            </w:pPr>
            <w:r>
              <w:rPr>
                <w:rFonts w:hint="eastAsia"/>
                <w:color w:val="1A1A1A"/>
              </w:rPr>
              <w:t>验证成功：系统创建会话，跳转至系统首页</w:t>
            </w:r>
          </w:p>
          <w:p w14:paraId="79DF5353">
            <w:pPr>
              <w:numPr>
                <w:ilvl w:val="0"/>
                <w:numId w:val="42"/>
              </w:numPr>
              <w:shd w:val="clear" w:color="auto" w:fill="F8F9FA"/>
              <w:spacing w:before="100" w:beforeAutospacing="1" w:after="120" w:line="480" w:lineRule="auto"/>
              <w:ind w:left="1200"/>
              <w:jc w:val="center"/>
              <w:rPr>
                <w:rFonts w:hint="eastAsia"/>
                <w:color w:val="1A1A1A"/>
              </w:rPr>
            </w:pPr>
            <w:r>
              <w:rPr>
                <w:rFonts w:hint="eastAsia"/>
                <w:color w:val="1A1A1A"/>
              </w:rPr>
              <w:t>系统记录登录日志</w:t>
            </w:r>
          </w:p>
        </w:tc>
      </w:tr>
      <w:tr w14:paraId="1AA5CE8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C5FBC7">
            <w:pPr>
              <w:spacing w:line="480" w:lineRule="auto"/>
              <w:jc w:val="center"/>
              <w:rPr>
                <w:rFonts w:hint="eastAsia"/>
                <w:color w:val="1A1A1A"/>
              </w:rPr>
            </w:pPr>
            <w:r>
              <w:rPr>
                <w:rFonts w:hint="eastAsia"/>
                <w:color w:val="1A1A1A"/>
              </w:rPr>
              <w:t>异常流程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58CF5E">
            <w:pPr>
              <w:numPr>
                <w:ilvl w:val="0"/>
                <w:numId w:val="43"/>
              </w:numPr>
              <w:shd w:val="clear" w:color="auto" w:fill="F8F9FA"/>
              <w:spacing w:before="100" w:beforeAutospacing="1" w:after="120" w:line="480" w:lineRule="auto"/>
              <w:ind w:left="1200"/>
              <w:jc w:val="center"/>
              <w:rPr>
                <w:rFonts w:hint="eastAsia"/>
                <w:color w:val="1A1A1A"/>
              </w:rPr>
            </w:pPr>
            <w:r>
              <w:rPr>
                <w:rFonts w:hint="eastAsia"/>
                <w:color w:val="1A1A1A"/>
              </w:rPr>
              <w:t>E1：用户名不存在 → 提示"用户名不存在"，返回登录页</w:t>
            </w:r>
          </w:p>
          <w:p w14:paraId="63182D53">
            <w:pPr>
              <w:numPr>
                <w:ilvl w:val="0"/>
                <w:numId w:val="43"/>
              </w:numPr>
              <w:shd w:val="clear" w:color="auto" w:fill="F8F9FA"/>
              <w:spacing w:before="100" w:beforeAutospacing="1" w:after="120" w:line="480" w:lineRule="auto"/>
              <w:ind w:left="1200"/>
              <w:jc w:val="center"/>
              <w:rPr>
                <w:rFonts w:hint="eastAsia"/>
                <w:color w:val="1A1A1A"/>
              </w:rPr>
            </w:pPr>
            <w:r>
              <w:rPr>
                <w:rFonts w:hint="eastAsia"/>
                <w:color w:val="1A1A1A"/>
              </w:rPr>
              <w:t>E2：密码错误 → 提示"密码错误，剩余N次尝试机会"，失败次数+1</w:t>
            </w:r>
          </w:p>
          <w:p w14:paraId="318FC3BC">
            <w:pPr>
              <w:numPr>
                <w:ilvl w:val="0"/>
                <w:numId w:val="43"/>
              </w:numPr>
              <w:shd w:val="clear" w:color="auto" w:fill="F8F9FA"/>
              <w:spacing w:before="100" w:beforeAutospacing="1" w:after="120" w:line="480" w:lineRule="auto"/>
              <w:ind w:left="1200"/>
              <w:jc w:val="center"/>
              <w:rPr>
                <w:rFonts w:hint="eastAsia"/>
                <w:color w:val="1A1A1A"/>
              </w:rPr>
            </w:pPr>
            <w:r>
              <w:rPr>
                <w:rFonts w:hint="eastAsia"/>
                <w:color w:val="1A1A1A"/>
              </w:rPr>
              <w:t>E3：账号已锁定 → 提示"账号已锁定，请联系管理员"或显示剩余锁定时间</w:t>
            </w:r>
          </w:p>
          <w:p w14:paraId="7354E36D">
            <w:pPr>
              <w:numPr>
                <w:ilvl w:val="0"/>
                <w:numId w:val="43"/>
              </w:numPr>
              <w:shd w:val="clear" w:color="auto" w:fill="F8F9FA"/>
              <w:spacing w:before="100" w:beforeAutospacing="1" w:after="120" w:line="480" w:lineRule="auto"/>
              <w:ind w:left="1200"/>
              <w:jc w:val="center"/>
              <w:rPr>
                <w:rFonts w:hint="eastAsia"/>
                <w:color w:val="1A1A1A"/>
              </w:rPr>
            </w:pPr>
            <w:r>
              <w:rPr>
                <w:rFonts w:hint="eastAsia"/>
                <w:color w:val="1A1A1A"/>
              </w:rPr>
              <w:t>E4：账号已禁用 → 提示"账号已停用，请联系管理员"</w:t>
            </w:r>
          </w:p>
        </w:tc>
      </w:tr>
      <w:tr w14:paraId="74C96C0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F0C351">
            <w:pPr>
              <w:spacing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81F60E">
            <w:pPr>
              <w:spacing w:line="480" w:lineRule="auto"/>
              <w:jc w:val="center"/>
              <w:rPr>
                <w:rFonts w:hint="eastAsia"/>
                <w:color w:val="1A1A1A"/>
              </w:rPr>
            </w:pPr>
            <w:r>
              <w:rPr>
                <w:rFonts w:hint="eastAsia"/>
                <w:color w:val="1A1A1A"/>
              </w:rPr>
              <w:t>用户会话被创建，登录日志被记录</w:t>
            </w:r>
          </w:p>
        </w:tc>
      </w:tr>
    </w:tbl>
    <w:p w14:paraId="6E42F6F3">
      <w:pPr>
        <w:pStyle w:val="4"/>
        <w:spacing w:line="480" w:lineRule="auto"/>
        <w:rPr>
          <w:rFonts w:hint="eastAsia"/>
          <w:color w:val="1A1A1A"/>
        </w:rPr>
      </w:pPr>
      <w:bookmarkStart w:id="140" w:name="_Toc16955"/>
      <w:r>
        <w:rPr>
          <w:rFonts w:hint="eastAsia"/>
          <w:color w:val="1A1A1A"/>
        </w:rPr>
        <w:t>用例2：新建户口簿（立户）</w:t>
      </w:r>
      <w:bookmarkEnd w:id="140"/>
    </w:p>
    <w:tbl>
      <w:tblPr>
        <w:tblStyle w:val="9"/>
        <w:tblW w:w="5000" w:type="pct"/>
        <w:tblInd w:w="0" w:type="dxa"/>
        <w:tblLayout w:type="autofit"/>
        <w:tblCellMar>
          <w:top w:w="15" w:type="dxa"/>
          <w:left w:w="15" w:type="dxa"/>
          <w:bottom w:w="15" w:type="dxa"/>
          <w:right w:w="15" w:type="dxa"/>
        </w:tblCellMar>
      </w:tblPr>
      <w:tblGrid>
        <w:gridCol w:w="1145"/>
        <w:gridCol w:w="7521"/>
      </w:tblGrid>
      <w:tr w14:paraId="23D226A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08CC61">
            <w:pPr>
              <w:spacing w:before="225" w:after="225" w:line="480" w:lineRule="auto"/>
              <w:jc w:val="center"/>
              <w:rPr>
                <w:rFonts w:hint="eastAsia"/>
                <w:color w:val="1A1A1A"/>
              </w:rPr>
            </w:pPr>
            <w:r>
              <w:rPr>
                <w:rFonts w:hint="eastAsia"/>
                <w:color w:val="1A1A1A"/>
              </w:rPr>
              <w:t>用例名称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E9561B4">
            <w:pPr>
              <w:spacing w:before="225" w:after="225" w:line="480" w:lineRule="auto"/>
              <w:jc w:val="center"/>
              <w:rPr>
                <w:rFonts w:hint="eastAsia"/>
                <w:color w:val="1A1A1A"/>
              </w:rPr>
            </w:pPr>
            <w:r>
              <w:rPr>
                <w:rFonts w:hint="eastAsia"/>
                <w:color w:val="1A1A1A"/>
              </w:rPr>
              <w:t>新建户口簿（UC-HH-001）</w:t>
            </w:r>
          </w:p>
        </w:tc>
      </w:tr>
      <w:tr w14:paraId="24B8516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020F270">
            <w:pPr>
              <w:spacing w:before="225" w:after="225" w:line="480" w:lineRule="auto"/>
              <w:jc w:val="center"/>
              <w:rPr>
                <w:rFonts w:hint="eastAsia"/>
                <w:color w:val="1A1A1A"/>
              </w:rPr>
            </w:pPr>
            <w:r>
              <w:rPr>
                <w:rFonts w:hint="eastAsia"/>
                <w:color w:val="1A1A1A"/>
              </w:rPr>
              <w:t>参与者</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018782">
            <w:pPr>
              <w:spacing w:before="225" w:after="225" w:line="480" w:lineRule="auto"/>
              <w:jc w:val="center"/>
              <w:rPr>
                <w:rFonts w:hint="eastAsia"/>
                <w:color w:val="1A1A1A"/>
              </w:rPr>
            </w:pPr>
            <w:r>
              <w:rPr>
                <w:rFonts w:hint="eastAsia"/>
                <w:color w:val="1A1A1A"/>
              </w:rPr>
              <w:t>户籍民警</w:t>
            </w:r>
          </w:p>
        </w:tc>
      </w:tr>
      <w:tr w14:paraId="0C69FC3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E16D732">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4A74A6">
            <w:pPr>
              <w:spacing w:before="225" w:after="225" w:line="480" w:lineRule="auto"/>
              <w:jc w:val="center"/>
              <w:rPr>
                <w:rFonts w:hint="eastAsia"/>
                <w:color w:val="1A1A1A"/>
              </w:rPr>
            </w:pPr>
            <w:r>
              <w:rPr>
                <w:rFonts w:hint="eastAsia"/>
                <w:color w:val="1A1A1A"/>
              </w:rPr>
              <w:t>用户已登录系统且具有户籍业务办理权限；申请人已准备好房产证明材料</w:t>
            </w:r>
          </w:p>
        </w:tc>
      </w:tr>
      <w:tr w14:paraId="7875F0C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8FCAF41">
            <w:pPr>
              <w:spacing w:before="225" w:after="225" w:line="480" w:lineRule="auto"/>
              <w:jc w:val="center"/>
              <w:rPr>
                <w:rFonts w:hint="eastAsia"/>
                <w:color w:val="1A1A1A"/>
              </w:rPr>
            </w:pPr>
            <w:r>
              <w:rPr>
                <w:rFonts w:hint="eastAsia"/>
                <w:color w:val="1A1A1A"/>
              </w:rPr>
              <w:t>基本流程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DC2714">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户籍民警在户口管理模块选择"新建立户"</w:t>
            </w:r>
          </w:p>
          <w:p w14:paraId="48D41BA2">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录入户主基本信息（姓名、身份证号等）</w:t>
            </w:r>
          </w:p>
          <w:p w14:paraId="0C34E8F3">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系统通过身份证接口核验身份信息</w:t>
            </w:r>
          </w:p>
          <w:p w14:paraId="64D9769C">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录入户籍地址和房产信息</w:t>
            </w:r>
          </w:p>
          <w:p w14:paraId="05A831B1">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上传房产证明材料扫描件</w:t>
            </w:r>
          </w:p>
          <w:p w14:paraId="2086FFCF">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系统生成唯一的户口簿编号</w:t>
            </w:r>
          </w:p>
          <w:p w14:paraId="76107DFD">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户籍民警确认信息无误后提交</w:t>
            </w:r>
          </w:p>
          <w:p w14:paraId="71BE5249">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系统创建户口簿主档和户主人口记录</w:t>
            </w:r>
          </w:p>
          <w:p w14:paraId="2D67B2A2">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系统返回立户成功信息和户口簿编号</w:t>
            </w:r>
          </w:p>
          <w:p w14:paraId="7E3CAAEB">
            <w:pPr>
              <w:numPr>
                <w:ilvl w:val="0"/>
                <w:numId w:val="44"/>
              </w:numPr>
              <w:shd w:val="clear" w:color="auto" w:fill="F8F9FA"/>
              <w:spacing w:before="100" w:beforeAutospacing="1" w:after="120" w:line="480" w:lineRule="auto"/>
              <w:ind w:left="1200"/>
              <w:jc w:val="center"/>
              <w:rPr>
                <w:rFonts w:hint="eastAsia"/>
                <w:color w:val="1A1A1A"/>
              </w:rPr>
            </w:pPr>
            <w:r>
              <w:rPr>
                <w:rFonts w:hint="eastAsia"/>
                <w:color w:val="1A1A1A"/>
              </w:rPr>
              <w:t>可选择打印户口簿</w:t>
            </w:r>
          </w:p>
        </w:tc>
      </w:tr>
      <w:tr w14:paraId="6E7062B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FA3FD5B">
            <w:pPr>
              <w:spacing w:line="480" w:lineRule="auto"/>
              <w:jc w:val="center"/>
              <w:rPr>
                <w:rFonts w:hint="eastAsia"/>
                <w:color w:val="1A1A1A"/>
              </w:rPr>
            </w:pPr>
            <w:r>
              <w:rPr>
                <w:rFonts w:hint="eastAsia"/>
                <w:color w:val="1A1A1A"/>
              </w:rPr>
              <w:t>异常流程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3B62E7">
            <w:pPr>
              <w:numPr>
                <w:ilvl w:val="0"/>
                <w:numId w:val="45"/>
              </w:numPr>
              <w:shd w:val="clear" w:color="auto" w:fill="F8F9FA"/>
              <w:spacing w:before="100" w:beforeAutospacing="1" w:after="120" w:line="480" w:lineRule="auto"/>
              <w:ind w:left="1200"/>
              <w:jc w:val="center"/>
              <w:rPr>
                <w:rFonts w:hint="eastAsia"/>
                <w:color w:val="1A1A1A"/>
              </w:rPr>
            </w:pPr>
            <w:r>
              <w:rPr>
                <w:rFonts w:hint="eastAsia"/>
                <w:color w:val="1A1A1A"/>
              </w:rPr>
              <w:t>E1：身份证核验失败 → 提示核验失败原因，终止操作</w:t>
            </w:r>
          </w:p>
          <w:p w14:paraId="4E4DFF66">
            <w:pPr>
              <w:numPr>
                <w:ilvl w:val="0"/>
                <w:numId w:val="45"/>
              </w:numPr>
              <w:shd w:val="clear" w:color="auto" w:fill="F8F9FA"/>
              <w:spacing w:before="100" w:beforeAutospacing="1" w:after="120" w:line="480" w:lineRule="auto"/>
              <w:ind w:left="1200"/>
              <w:jc w:val="center"/>
              <w:rPr>
                <w:rFonts w:hint="eastAsia"/>
                <w:color w:val="1A1A1A"/>
              </w:rPr>
            </w:pPr>
            <w:r>
              <w:rPr>
                <w:rFonts w:hint="eastAsia"/>
                <w:color w:val="1A1A1A"/>
              </w:rPr>
              <w:t>E2：地址已被占用 → 提示"该地址已有户籍登记"，终止操作</w:t>
            </w:r>
          </w:p>
          <w:p w14:paraId="214BD0D6">
            <w:pPr>
              <w:numPr>
                <w:ilvl w:val="0"/>
                <w:numId w:val="45"/>
              </w:numPr>
              <w:shd w:val="clear" w:color="auto" w:fill="F8F9FA"/>
              <w:spacing w:before="100" w:beforeAutospacing="1" w:after="120" w:line="480" w:lineRule="auto"/>
              <w:ind w:left="1200"/>
              <w:jc w:val="center"/>
              <w:rPr>
                <w:rFonts w:hint="eastAsia"/>
                <w:color w:val="1A1A1A"/>
              </w:rPr>
            </w:pPr>
            <w:r>
              <w:rPr>
                <w:rFonts w:hint="eastAsia"/>
                <w:color w:val="1A1A1A"/>
              </w:rPr>
              <w:t>E3：申请人已有户籍 → 提示"该人员已在其他辖区登记户籍"，终止操作</w:t>
            </w:r>
          </w:p>
          <w:p w14:paraId="749760FB">
            <w:pPr>
              <w:numPr>
                <w:ilvl w:val="0"/>
                <w:numId w:val="45"/>
              </w:numPr>
              <w:shd w:val="clear" w:color="auto" w:fill="F8F9FA"/>
              <w:spacing w:before="100" w:beforeAutospacing="1" w:after="120" w:line="480" w:lineRule="auto"/>
              <w:ind w:left="1200"/>
              <w:jc w:val="center"/>
              <w:rPr>
                <w:rFonts w:hint="eastAsia"/>
                <w:color w:val="1A1A1A"/>
              </w:rPr>
            </w:pPr>
            <w:r>
              <w:rPr>
                <w:rFonts w:hint="eastAsia"/>
                <w:color w:val="1A1A1A"/>
              </w:rPr>
              <w:t>E4：材料上传失败 → 提示"材料上传失败，请重试"</w:t>
            </w:r>
          </w:p>
        </w:tc>
      </w:tr>
      <w:tr w14:paraId="3517C81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87BEC0">
            <w:pPr>
              <w:spacing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ADB579">
            <w:pPr>
              <w:spacing w:line="480" w:lineRule="auto"/>
              <w:jc w:val="center"/>
              <w:rPr>
                <w:rFonts w:hint="eastAsia"/>
                <w:color w:val="1A1A1A"/>
              </w:rPr>
            </w:pPr>
            <w:r>
              <w:rPr>
                <w:rFonts w:hint="eastAsia"/>
                <w:color w:val="1A1A1A"/>
              </w:rPr>
              <w:t>户口簿主档记录被创建；户主人口记录被创建；业务流水号被生成</w:t>
            </w:r>
          </w:p>
        </w:tc>
      </w:tr>
    </w:tbl>
    <w:p w14:paraId="6C64BC40">
      <w:pPr>
        <w:pStyle w:val="4"/>
        <w:spacing w:line="480" w:lineRule="auto"/>
        <w:rPr>
          <w:rFonts w:hint="eastAsia"/>
          <w:color w:val="1A1A1A"/>
        </w:rPr>
      </w:pPr>
      <w:bookmarkStart w:id="141" w:name="_Toc2697"/>
      <w:r>
        <w:rPr>
          <w:rFonts w:hint="eastAsia"/>
          <w:color w:val="1A1A1A"/>
        </w:rPr>
        <w:t>用例3：户口迁入办理</w:t>
      </w:r>
      <w:bookmarkEnd w:id="141"/>
    </w:p>
    <w:tbl>
      <w:tblPr>
        <w:tblStyle w:val="9"/>
        <w:tblW w:w="5000" w:type="pct"/>
        <w:tblInd w:w="0" w:type="dxa"/>
        <w:tblLayout w:type="autofit"/>
        <w:tblCellMar>
          <w:top w:w="15" w:type="dxa"/>
          <w:left w:w="15" w:type="dxa"/>
          <w:bottom w:w="15" w:type="dxa"/>
          <w:right w:w="15" w:type="dxa"/>
        </w:tblCellMar>
      </w:tblPr>
      <w:tblGrid>
        <w:gridCol w:w="1269"/>
        <w:gridCol w:w="7397"/>
      </w:tblGrid>
      <w:tr w14:paraId="0E0A8E0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96DA89">
            <w:pPr>
              <w:spacing w:before="225" w:after="225" w:line="480" w:lineRule="auto"/>
              <w:jc w:val="center"/>
              <w:rPr>
                <w:rFonts w:hint="eastAsia"/>
                <w:color w:val="1A1A1A"/>
              </w:rPr>
            </w:pPr>
            <w:r>
              <w:rPr>
                <w:rFonts w:hint="eastAsia"/>
                <w:color w:val="1A1A1A"/>
              </w:rPr>
              <w:t>用例名称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4A9A35">
            <w:pPr>
              <w:spacing w:before="225" w:after="225" w:line="480" w:lineRule="auto"/>
              <w:jc w:val="center"/>
              <w:rPr>
                <w:rFonts w:hint="eastAsia"/>
                <w:color w:val="1A1A1A"/>
              </w:rPr>
            </w:pPr>
            <w:r>
              <w:rPr>
                <w:rFonts w:hint="eastAsia"/>
                <w:color w:val="1A1A1A"/>
              </w:rPr>
              <w:t>户口迁入办理（UC-MOVEIN-001）</w:t>
            </w:r>
          </w:p>
        </w:tc>
      </w:tr>
      <w:tr w14:paraId="63B0EDB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F7E49B">
            <w:pPr>
              <w:spacing w:before="225" w:after="225" w:line="480" w:lineRule="auto"/>
              <w:jc w:val="center"/>
              <w:rPr>
                <w:rFonts w:hint="eastAsia"/>
                <w:color w:val="1A1A1A"/>
              </w:rPr>
            </w:pPr>
            <w:r>
              <w:rPr>
                <w:rFonts w:hint="eastAsia"/>
                <w:color w:val="1A1A1A"/>
              </w:rPr>
              <w:t>参与者</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09F961">
            <w:pPr>
              <w:spacing w:before="225" w:after="225" w:line="480" w:lineRule="auto"/>
              <w:jc w:val="center"/>
              <w:rPr>
                <w:rFonts w:hint="eastAsia"/>
                <w:color w:val="1A1A1A"/>
              </w:rPr>
            </w:pPr>
            <w:r>
              <w:rPr>
                <w:rFonts w:hint="eastAsia"/>
                <w:color w:val="1A1A1A"/>
              </w:rPr>
              <w:t>户籍民警（受理/审核）、申请人</w:t>
            </w:r>
          </w:p>
        </w:tc>
      </w:tr>
      <w:tr w14:paraId="33139E9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9D0391">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9E82FB">
            <w:pPr>
              <w:spacing w:before="225" w:after="225" w:line="480" w:lineRule="auto"/>
              <w:jc w:val="center"/>
              <w:rPr>
                <w:rFonts w:hint="eastAsia"/>
                <w:color w:val="1A1A1A"/>
              </w:rPr>
            </w:pPr>
            <w:r>
              <w:rPr>
                <w:rFonts w:hint="eastAsia"/>
                <w:color w:val="1A1A1A"/>
              </w:rPr>
              <w:t>用户已登录且具有迁入业务办理权限；申请人符合迁入条件</w:t>
            </w:r>
          </w:p>
        </w:tc>
      </w:tr>
      <w:tr w14:paraId="409FC91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B7E4AB">
            <w:pPr>
              <w:spacing w:before="225" w:after="225" w:line="480" w:lineRule="auto"/>
              <w:jc w:val="center"/>
              <w:rPr>
                <w:rFonts w:hint="eastAsia"/>
                <w:color w:val="1A1A1A"/>
              </w:rPr>
            </w:pPr>
            <w:r>
              <w:rPr>
                <w:rFonts w:hint="eastAsia"/>
                <w:color w:val="1A1A1A"/>
              </w:rPr>
              <w:t>基本流程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CC377C">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户籍民警选择"迁入办理"功能</w:t>
            </w:r>
          </w:p>
          <w:p w14:paraId="3C794ED6">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录入申请人基本信息（身份证扫描/手工录入）</w:t>
            </w:r>
          </w:p>
          <w:p w14:paraId="14D249D4">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系统核验申请人身份和原户籍信息</w:t>
            </w:r>
          </w:p>
          <w:p w14:paraId="6266F493">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选择迁入原因并上传证明材料</w:t>
            </w:r>
          </w:p>
          <w:p w14:paraId="22C18BD6">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选择或新建目标户口簿</w:t>
            </w:r>
          </w:p>
          <w:p w14:paraId="761E61D0">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系统创建迁入业务单，受理完成</w:t>
            </w:r>
          </w:p>
          <w:p w14:paraId="069B56F0">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审核员审核申请材料</w:t>
            </w:r>
          </w:p>
          <w:p w14:paraId="1062D7BC">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审核通过：更新人口记录和户口簿</w:t>
            </w:r>
          </w:p>
          <w:p w14:paraId="3AFAF0A8">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生成迁入证明</w:t>
            </w:r>
          </w:p>
          <w:p w14:paraId="47EF410F">
            <w:pPr>
              <w:numPr>
                <w:ilvl w:val="0"/>
                <w:numId w:val="46"/>
              </w:numPr>
              <w:shd w:val="clear" w:color="auto" w:fill="F8F9FA"/>
              <w:spacing w:before="100" w:beforeAutospacing="1" w:after="120" w:line="480" w:lineRule="auto"/>
              <w:ind w:left="1200"/>
              <w:jc w:val="center"/>
              <w:rPr>
                <w:rFonts w:hint="eastAsia"/>
                <w:color w:val="1A1A1A"/>
              </w:rPr>
            </w:pPr>
            <w:r>
              <w:rPr>
                <w:rFonts w:hint="eastAsia"/>
                <w:color w:val="1A1A1A"/>
              </w:rPr>
              <w:t>通知申请人</w:t>
            </w:r>
          </w:p>
        </w:tc>
      </w:tr>
      <w:tr w14:paraId="27A5A90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F28618">
            <w:pPr>
              <w:spacing w:line="480" w:lineRule="auto"/>
              <w:jc w:val="center"/>
              <w:rPr>
                <w:rFonts w:hint="eastAsia"/>
                <w:color w:val="1A1A1A"/>
              </w:rPr>
            </w:pPr>
            <w:r>
              <w:rPr>
                <w:rFonts w:hint="eastAsia"/>
                <w:color w:val="1A1A1A"/>
              </w:rPr>
              <w:t>异常流程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0F2189">
            <w:pPr>
              <w:numPr>
                <w:ilvl w:val="0"/>
                <w:numId w:val="47"/>
              </w:numPr>
              <w:shd w:val="clear" w:color="auto" w:fill="F8F9FA"/>
              <w:spacing w:before="100" w:beforeAutospacing="1" w:after="120" w:line="480" w:lineRule="auto"/>
              <w:ind w:left="1200"/>
              <w:jc w:val="center"/>
              <w:rPr>
                <w:rFonts w:hint="eastAsia"/>
                <w:color w:val="1A1A1A"/>
              </w:rPr>
            </w:pPr>
            <w:r>
              <w:rPr>
                <w:rFonts w:hint="eastAsia"/>
                <w:color w:val="1A1A1A"/>
              </w:rPr>
              <w:t>E1：不符合迁入政策 → 驳回申请，告知具体原因</w:t>
            </w:r>
          </w:p>
          <w:p w14:paraId="52863DF0">
            <w:pPr>
              <w:numPr>
                <w:ilvl w:val="0"/>
                <w:numId w:val="47"/>
              </w:numPr>
              <w:shd w:val="clear" w:color="auto" w:fill="F8F9FA"/>
              <w:spacing w:before="100" w:beforeAutospacing="1" w:after="120" w:line="480" w:lineRule="auto"/>
              <w:ind w:left="1200"/>
              <w:jc w:val="center"/>
              <w:rPr>
                <w:rFonts w:hint="eastAsia"/>
                <w:color w:val="1A1A1A"/>
              </w:rPr>
            </w:pPr>
            <w:r>
              <w:rPr>
                <w:rFonts w:hint="eastAsia"/>
                <w:color w:val="1A1A1A"/>
              </w:rPr>
              <w:t>E2：材料造假 → 驳回申请，记录异常</w:t>
            </w:r>
          </w:p>
          <w:p w14:paraId="030310BC">
            <w:pPr>
              <w:numPr>
                <w:ilvl w:val="0"/>
                <w:numId w:val="47"/>
              </w:numPr>
              <w:shd w:val="clear" w:color="auto" w:fill="F8F9FA"/>
              <w:spacing w:before="100" w:beforeAutospacing="1" w:after="120" w:line="480" w:lineRule="auto"/>
              <w:ind w:left="1200"/>
              <w:jc w:val="center"/>
              <w:rPr>
                <w:rFonts w:hint="eastAsia"/>
                <w:color w:val="1A1A1A"/>
              </w:rPr>
            </w:pPr>
            <w:r>
              <w:rPr>
                <w:rFonts w:hint="eastAsia"/>
                <w:color w:val="1A1A1A"/>
              </w:rPr>
              <w:t>E3：目标地址无空指标 → 告知申请人等待或选择其他地址</w:t>
            </w:r>
          </w:p>
        </w:tc>
      </w:tr>
      <w:tr w14:paraId="108CA08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525C3F">
            <w:pPr>
              <w:spacing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A99A2F">
            <w:pPr>
              <w:spacing w:line="480" w:lineRule="auto"/>
              <w:jc w:val="center"/>
              <w:rPr>
                <w:rFonts w:hint="eastAsia"/>
                <w:color w:val="1A1A1A"/>
              </w:rPr>
            </w:pPr>
            <w:r>
              <w:rPr>
                <w:rFonts w:hint="eastAsia"/>
                <w:color w:val="1A1A1A"/>
              </w:rPr>
              <w:t>人口记录被更新；户口簿成员被更新；迁入证明被生成</w:t>
            </w:r>
          </w:p>
        </w:tc>
      </w:tr>
    </w:tbl>
    <w:p w14:paraId="7DF6BE91">
      <w:pPr>
        <w:pStyle w:val="4"/>
        <w:spacing w:line="480" w:lineRule="auto"/>
        <w:rPr>
          <w:rFonts w:hint="eastAsia"/>
          <w:color w:val="1A1A1A"/>
        </w:rPr>
      </w:pPr>
      <w:bookmarkStart w:id="142" w:name="_Toc22161"/>
      <w:r>
        <w:rPr>
          <w:rFonts w:hint="eastAsia"/>
          <w:color w:val="1A1A1A"/>
        </w:rPr>
        <w:t>用例4：重点人口建档管控</w:t>
      </w:r>
      <w:bookmarkEnd w:id="142"/>
    </w:p>
    <w:tbl>
      <w:tblPr>
        <w:tblStyle w:val="9"/>
        <w:tblW w:w="5000" w:type="pct"/>
        <w:tblInd w:w="0" w:type="dxa"/>
        <w:tblLayout w:type="autofit"/>
        <w:tblCellMar>
          <w:top w:w="15" w:type="dxa"/>
          <w:left w:w="15" w:type="dxa"/>
          <w:bottom w:w="15" w:type="dxa"/>
          <w:right w:w="15" w:type="dxa"/>
        </w:tblCellMar>
      </w:tblPr>
      <w:tblGrid>
        <w:gridCol w:w="1092"/>
        <w:gridCol w:w="7574"/>
      </w:tblGrid>
      <w:tr w14:paraId="43E803C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F9BFFA">
            <w:pPr>
              <w:spacing w:before="225" w:after="225" w:line="480" w:lineRule="auto"/>
              <w:jc w:val="center"/>
              <w:rPr>
                <w:rFonts w:hint="eastAsia"/>
                <w:color w:val="1A1A1A"/>
              </w:rPr>
            </w:pPr>
            <w:r>
              <w:rPr>
                <w:rFonts w:hint="eastAsia"/>
                <w:color w:val="1A1A1A"/>
              </w:rPr>
              <w:t>用例名称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146CB09">
            <w:pPr>
              <w:spacing w:before="225" w:after="225" w:line="480" w:lineRule="auto"/>
              <w:jc w:val="center"/>
              <w:rPr>
                <w:rFonts w:hint="eastAsia"/>
                <w:color w:val="1A1A1A"/>
              </w:rPr>
            </w:pPr>
            <w:r>
              <w:rPr>
                <w:rFonts w:hint="eastAsia"/>
                <w:color w:val="1A1A1A"/>
              </w:rPr>
              <w:t>重点人口建档管控（UC-KEYPOP-001）</w:t>
            </w:r>
          </w:p>
        </w:tc>
      </w:tr>
      <w:tr w14:paraId="348F2FE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E64F66">
            <w:pPr>
              <w:spacing w:before="225" w:after="225" w:line="480" w:lineRule="auto"/>
              <w:jc w:val="center"/>
              <w:rPr>
                <w:rFonts w:hint="eastAsia"/>
                <w:color w:val="1A1A1A"/>
              </w:rPr>
            </w:pPr>
            <w:r>
              <w:rPr>
                <w:rFonts w:hint="eastAsia"/>
                <w:color w:val="1A1A1A"/>
              </w:rPr>
              <w:t>参与者</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80CEED">
            <w:pPr>
              <w:spacing w:before="225" w:after="225" w:line="480" w:lineRule="auto"/>
              <w:jc w:val="center"/>
              <w:rPr>
                <w:rFonts w:hint="eastAsia"/>
                <w:color w:val="1A1A1A"/>
              </w:rPr>
            </w:pPr>
            <w:r>
              <w:rPr>
                <w:rFonts w:hint="eastAsia"/>
                <w:color w:val="1A1A1A"/>
              </w:rPr>
              <w:t>户籍民警（管控责任人）</w:t>
            </w:r>
          </w:p>
        </w:tc>
      </w:tr>
      <w:tr w14:paraId="1A43D46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2D16D7">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0D22E38">
            <w:pPr>
              <w:spacing w:before="225" w:after="225" w:line="480" w:lineRule="auto"/>
              <w:jc w:val="center"/>
              <w:rPr>
                <w:rFonts w:hint="eastAsia"/>
                <w:color w:val="1A1A1A"/>
              </w:rPr>
            </w:pPr>
            <w:r>
              <w:rPr>
                <w:rFonts w:hint="eastAsia"/>
                <w:color w:val="1A1A1A"/>
              </w:rPr>
              <w:t>用户已登录且具有重点人口管理权限；该人员已在系统中登记</w:t>
            </w:r>
          </w:p>
        </w:tc>
      </w:tr>
      <w:tr w14:paraId="12702A8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38B795">
            <w:pPr>
              <w:spacing w:before="225" w:after="225" w:line="480" w:lineRule="auto"/>
              <w:jc w:val="center"/>
              <w:rPr>
                <w:rFonts w:hint="eastAsia"/>
                <w:color w:val="1A1A1A"/>
              </w:rPr>
            </w:pPr>
            <w:r>
              <w:rPr>
                <w:rFonts w:hint="eastAsia"/>
                <w:color w:val="1A1A1A"/>
              </w:rPr>
              <w:t>基本流程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E7A2A4">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户籍民警选择"重点人口管理"→"新建档案"</w:t>
            </w:r>
          </w:p>
          <w:p w14:paraId="72571EBA">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输入目标人口编号或身份证号</w:t>
            </w:r>
          </w:p>
          <w:p w14:paraId="1342CBC5">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系统显示该人员基本信息</w:t>
            </w:r>
          </w:p>
          <w:p w14:paraId="04900456">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选择重点人口类型和管控级别</w:t>
            </w:r>
          </w:p>
          <w:p w14:paraId="2402FA76">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填写建档理由和起始日期</w:t>
            </w:r>
          </w:p>
          <w:p w14:paraId="214F4295">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分配管控责任人</w:t>
            </w:r>
          </w:p>
          <w:p w14:paraId="78BA0D11">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提交建档申请</w:t>
            </w:r>
          </w:p>
          <w:p w14:paraId="14943532">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系统创建重点人口专项档案</w:t>
            </w:r>
          </w:p>
          <w:p w14:paraId="14C987EC">
            <w:pPr>
              <w:numPr>
                <w:ilvl w:val="0"/>
                <w:numId w:val="48"/>
              </w:numPr>
              <w:shd w:val="clear" w:color="auto" w:fill="F8F9FA"/>
              <w:spacing w:before="100" w:beforeAutospacing="1" w:after="120" w:line="480" w:lineRule="auto"/>
              <w:ind w:left="1200"/>
              <w:jc w:val="center"/>
              <w:rPr>
                <w:rFonts w:hint="eastAsia"/>
                <w:color w:val="1A1A1A"/>
              </w:rPr>
            </w:pPr>
            <w:r>
              <w:rPr>
                <w:rFonts w:hint="eastAsia"/>
                <w:color w:val="1A1A1A"/>
              </w:rPr>
              <w:t>系统设置首次跟踪提醒</w:t>
            </w:r>
          </w:p>
        </w:tc>
      </w:tr>
      <w:tr w14:paraId="2AE0860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1C1C96">
            <w:pPr>
              <w:spacing w:line="480" w:lineRule="auto"/>
              <w:jc w:val="center"/>
              <w:rPr>
                <w:rFonts w:hint="eastAsia"/>
                <w:color w:val="1A1A1A"/>
              </w:rPr>
            </w:pPr>
            <w:r>
              <w:rPr>
                <w:rFonts w:hint="eastAsia"/>
                <w:color w:val="1A1A1A"/>
              </w:rPr>
              <w:t>异常流程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819263">
            <w:pPr>
              <w:numPr>
                <w:ilvl w:val="0"/>
                <w:numId w:val="49"/>
              </w:numPr>
              <w:shd w:val="clear" w:color="auto" w:fill="F8F9FA"/>
              <w:spacing w:before="100" w:beforeAutospacing="1" w:after="120" w:line="480" w:lineRule="auto"/>
              <w:ind w:left="1200"/>
              <w:jc w:val="center"/>
              <w:rPr>
                <w:rFonts w:hint="eastAsia"/>
                <w:color w:val="1A1A1A"/>
              </w:rPr>
            </w:pPr>
            <w:r>
              <w:rPr>
                <w:rFonts w:hint="eastAsia"/>
                <w:color w:val="1A1A1A"/>
              </w:rPr>
              <w:t>E1：人员已在重点人口库中 → 提示"该人员已在重点人口库，重点人口编号XXX"</w:t>
            </w:r>
          </w:p>
          <w:p w14:paraId="06D9CF63">
            <w:pPr>
              <w:numPr>
                <w:ilvl w:val="0"/>
                <w:numId w:val="49"/>
              </w:numPr>
              <w:shd w:val="clear" w:color="auto" w:fill="F8F9FA"/>
              <w:spacing w:before="100" w:beforeAutospacing="1" w:after="120" w:line="480" w:lineRule="auto"/>
              <w:ind w:left="1200"/>
              <w:jc w:val="center"/>
              <w:rPr>
                <w:rFonts w:hint="eastAsia"/>
                <w:color w:val="1A1A1A"/>
              </w:rPr>
            </w:pPr>
            <w:r>
              <w:rPr>
                <w:rFonts w:hint="eastAsia"/>
                <w:color w:val="1A1A1A"/>
              </w:rPr>
              <w:t>E2：人员信息不存在 → 提示"未找到该人员信息"</w:t>
            </w:r>
          </w:p>
          <w:p w14:paraId="6CF5C056">
            <w:pPr>
              <w:numPr>
                <w:ilvl w:val="0"/>
                <w:numId w:val="49"/>
              </w:numPr>
              <w:shd w:val="clear" w:color="auto" w:fill="F8F9FA"/>
              <w:spacing w:before="100" w:beforeAutospacing="1" w:after="120" w:line="480" w:lineRule="auto"/>
              <w:ind w:left="1200"/>
              <w:jc w:val="center"/>
              <w:rPr>
                <w:rFonts w:hint="eastAsia"/>
                <w:color w:val="1A1A1A"/>
              </w:rPr>
            </w:pPr>
            <w:r>
              <w:rPr>
                <w:rFonts w:hint="eastAsia"/>
                <w:color w:val="1A1A1A"/>
              </w:rPr>
              <w:t>E3：不符合重点人口认定标准 → 提示"不符合认定标准"</w:t>
            </w:r>
          </w:p>
        </w:tc>
      </w:tr>
      <w:tr w14:paraId="079D30E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817111">
            <w:pPr>
              <w:spacing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DB3C18">
            <w:pPr>
              <w:spacing w:line="480" w:lineRule="auto"/>
              <w:jc w:val="center"/>
              <w:rPr>
                <w:rFonts w:hint="eastAsia"/>
                <w:color w:val="1A1A1A"/>
              </w:rPr>
            </w:pPr>
            <w:r>
              <w:rPr>
                <w:rFonts w:hint="eastAsia"/>
                <w:color w:val="1A1A1A"/>
              </w:rPr>
              <w:t>重点人口档案被创建；管控责任人被分配；首次跟踪提醒被设置</w:t>
            </w:r>
          </w:p>
        </w:tc>
      </w:tr>
    </w:tbl>
    <w:p w14:paraId="346AB42A">
      <w:pPr>
        <w:pStyle w:val="4"/>
        <w:spacing w:line="480" w:lineRule="auto"/>
        <w:rPr>
          <w:rFonts w:hint="eastAsia"/>
          <w:color w:val="1A1A1A"/>
        </w:rPr>
      </w:pPr>
      <w:bookmarkStart w:id="143" w:name="_Toc656"/>
      <w:r>
        <w:rPr>
          <w:rFonts w:hint="eastAsia"/>
          <w:color w:val="1A1A1A"/>
        </w:rPr>
        <w:t>用例5：数据统计报表生成</w:t>
      </w:r>
      <w:bookmarkEnd w:id="143"/>
    </w:p>
    <w:tbl>
      <w:tblPr>
        <w:tblStyle w:val="9"/>
        <w:tblW w:w="5000" w:type="pct"/>
        <w:tblInd w:w="0" w:type="dxa"/>
        <w:tblLayout w:type="autofit"/>
        <w:tblCellMar>
          <w:top w:w="15" w:type="dxa"/>
          <w:left w:w="15" w:type="dxa"/>
          <w:bottom w:w="15" w:type="dxa"/>
          <w:right w:w="15" w:type="dxa"/>
        </w:tblCellMar>
      </w:tblPr>
      <w:tblGrid>
        <w:gridCol w:w="1168"/>
        <w:gridCol w:w="7498"/>
      </w:tblGrid>
      <w:tr w14:paraId="5B6AFB9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C8E6E58">
            <w:pPr>
              <w:spacing w:before="225" w:after="225" w:line="480" w:lineRule="auto"/>
              <w:jc w:val="center"/>
              <w:rPr>
                <w:rFonts w:hint="eastAsia"/>
                <w:color w:val="1A1A1A"/>
              </w:rPr>
            </w:pPr>
            <w:r>
              <w:rPr>
                <w:rFonts w:hint="eastAsia"/>
                <w:color w:val="1A1A1A"/>
              </w:rPr>
              <w:t>用例名称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2C23EB">
            <w:pPr>
              <w:spacing w:before="225" w:after="225" w:line="480" w:lineRule="auto"/>
              <w:jc w:val="center"/>
              <w:rPr>
                <w:rFonts w:hint="eastAsia"/>
                <w:color w:val="1A1A1A"/>
              </w:rPr>
            </w:pPr>
            <w:r>
              <w:rPr>
                <w:rFonts w:hint="eastAsia"/>
                <w:color w:val="1A1A1A"/>
              </w:rPr>
              <w:t>数据统计报表生成（UC-STATS-001）</w:t>
            </w:r>
          </w:p>
        </w:tc>
      </w:tr>
      <w:tr w14:paraId="5CF4A9A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24378A6">
            <w:pPr>
              <w:spacing w:before="225" w:after="225" w:line="480" w:lineRule="auto"/>
              <w:jc w:val="center"/>
              <w:rPr>
                <w:rFonts w:hint="eastAsia"/>
                <w:color w:val="1A1A1A"/>
              </w:rPr>
            </w:pPr>
            <w:r>
              <w:rPr>
                <w:rFonts w:hint="eastAsia"/>
                <w:color w:val="1A1A1A"/>
              </w:rPr>
              <w:t>参与者</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783E23">
            <w:pPr>
              <w:spacing w:before="225" w:after="225" w:line="480" w:lineRule="auto"/>
              <w:jc w:val="center"/>
              <w:rPr>
                <w:rFonts w:hint="eastAsia"/>
                <w:color w:val="1A1A1A"/>
              </w:rPr>
            </w:pPr>
            <w:r>
              <w:rPr>
                <w:rFonts w:hint="eastAsia"/>
                <w:color w:val="1A1A1A"/>
              </w:rPr>
              <w:t>数据上报人员、部门领导、人口信息管理员</w:t>
            </w:r>
          </w:p>
        </w:tc>
      </w:tr>
      <w:tr w14:paraId="01FBA26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1CEC1E">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9B182F">
            <w:pPr>
              <w:spacing w:before="225" w:after="225" w:line="480" w:lineRule="auto"/>
              <w:jc w:val="center"/>
              <w:rPr>
                <w:rFonts w:hint="eastAsia"/>
                <w:color w:val="1A1A1A"/>
              </w:rPr>
            </w:pPr>
            <w:r>
              <w:rPr>
                <w:rFonts w:hint="eastAsia"/>
                <w:color w:val="1A1A1A"/>
              </w:rPr>
              <w:t>用户已登录且具有统计报表权限</w:t>
            </w:r>
          </w:p>
        </w:tc>
      </w:tr>
      <w:tr w14:paraId="2875D5D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D91653E">
            <w:pPr>
              <w:spacing w:before="225" w:after="225" w:line="480" w:lineRule="auto"/>
              <w:jc w:val="center"/>
              <w:rPr>
                <w:rFonts w:hint="eastAsia"/>
                <w:color w:val="1A1A1A"/>
              </w:rPr>
            </w:pPr>
            <w:r>
              <w:rPr>
                <w:rFonts w:hint="eastAsia"/>
                <w:color w:val="1A1A1A"/>
              </w:rPr>
              <w:t>基本流程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DE5B49F">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用户进入统计报表模块</w:t>
            </w:r>
          </w:p>
          <w:p w14:paraId="304F11FA">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选择报表模板（如人口年龄结构统计/月度迁入迁出统计）</w:t>
            </w:r>
          </w:p>
          <w:p w14:paraId="647171F8">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设置统计条件（时间范围、行政区域）</w:t>
            </w:r>
          </w:p>
          <w:p w14:paraId="6F2E223D">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点击"生成报表"</w:t>
            </w:r>
          </w:p>
          <w:p w14:paraId="57E4749F">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系统执行统计查询，生成报表</w:t>
            </w:r>
          </w:p>
          <w:p w14:paraId="725AD857">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系统显示统计结果（表格+图表）</w:t>
            </w:r>
          </w:p>
          <w:p w14:paraId="222A86FB">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用户选择导出格式（Excel/PDF）</w:t>
            </w:r>
          </w:p>
          <w:p w14:paraId="54890AF2">
            <w:pPr>
              <w:numPr>
                <w:ilvl w:val="0"/>
                <w:numId w:val="50"/>
              </w:numPr>
              <w:shd w:val="clear" w:color="auto" w:fill="F8F9FA"/>
              <w:spacing w:before="100" w:beforeAutospacing="1" w:after="120" w:line="480" w:lineRule="auto"/>
              <w:ind w:left="1200"/>
              <w:jc w:val="center"/>
              <w:rPr>
                <w:rFonts w:hint="eastAsia"/>
                <w:color w:val="1A1A1A"/>
              </w:rPr>
            </w:pPr>
            <w:r>
              <w:rPr>
                <w:rFonts w:hint="eastAsia"/>
                <w:color w:val="1A1A1A"/>
              </w:rPr>
              <w:t>系统生成并下载文件</w:t>
            </w:r>
          </w:p>
        </w:tc>
      </w:tr>
      <w:tr w14:paraId="0F382FF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B9A1AA2">
            <w:pPr>
              <w:spacing w:line="480" w:lineRule="auto"/>
              <w:jc w:val="center"/>
              <w:rPr>
                <w:rFonts w:hint="eastAsia"/>
                <w:color w:val="1A1A1A"/>
              </w:rPr>
            </w:pPr>
            <w:r>
              <w:rPr>
                <w:rFonts w:hint="eastAsia"/>
                <w:color w:val="1A1A1A"/>
              </w:rPr>
              <w:t>异常流程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1FC9E27">
            <w:pPr>
              <w:numPr>
                <w:ilvl w:val="0"/>
                <w:numId w:val="51"/>
              </w:numPr>
              <w:shd w:val="clear" w:color="auto" w:fill="F8F9FA"/>
              <w:spacing w:before="100" w:beforeAutospacing="1" w:after="120" w:line="480" w:lineRule="auto"/>
              <w:ind w:left="1200"/>
              <w:jc w:val="center"/>
              <w:rPr>
                <w:rFonts w:hint="eastAsia"/>
                <w:color w:val="1A1A1A"/>
              </w:rPr>
            </w:pPr>
            <w:r>
              <w:rPr>
                <w:rFonts w:hint="eastAsia"/>
                <w:color w:val="1A1A1A"/>
              </w:rPr>
              <w:t>E1：统计条件无数据 → 提示"当前条件下无统计数据"</w:t>
            </w:r>
          </w:p>
          <w:p w14:paraId="034C2E31">
            <w:pPr>
              <w:numPr>
                <w:ilvl w:val="0"/>
                <w:numId w:val="51"/>
              </w:numPr>
              <w:shd w:val="clear" w:color="auto" w:fill="F8F9FA"/>
              <w:spacing w:before="100" w:beforeAutospacing="1" w:after="120" w:line="480" w:lineRule="auto"/>
              <w:ind w:left="1200"/>
              <w:jc w:val="center"/>
              <w:rPr>
                <w:rFonts w:hint="eastAsia"/>
                <w:color w:val="1A1A1A"/>
              </w:rPr>
            </w:pPr>
            <w:r>
              <w:rPr>
                <w:rFonts w:hint="eastAsia"/>
                <w:color w:val="1A1A1A"/>
              </w:rPr>
              <w:t>E2：数据量过大 → 提示"数据量较大，正在后台生成，请稍后下载"</w:t>
            </w:r>
          </w:p>
          <w:p w14:paraId="1C94B032">
            <w:pPr>
              <w:numPr>
                <w:ilvl w:val="0"/>
                <w:numId w:val="51"/>
              </w:numPr>
              <w:shd w:val="clear" w:color="auto" w:fill="F8F9FA"/>
              <w:spacing w:before="100" w:beforeAutospacing="1" w:after="120" w:line="480" w:lineRule="auto"/>
              <w:ind w:left="1200"/>
              <w:jc w:val="center"/>
              <w:rPr>
                <w:rFonts w:hint="eastAsia"/>
                <w:color w:val="1A1A1A"/>
              </w:rPr>
            </w:pPr>
            <w:r>
              <w:rPr>
                <w:rFonts w:hint="eastAsia"/>
                <w:color w:val="1A1A1A"/>
              </w:rPr>
              <w:t>E3：无报表权限 → 提示"您没有生成此报表的权限"</w:t>
            </w:r>
          </w:p>
        </w:tc>
      </w:tr>
      <w:tr w14:paraId="1B1AD70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994808C">
            <w:pPr>
              <w:spacing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14840D">
            <w:pPr>
              <w:spacing w:line="480" w:lineRule="auto"/>
              <w:jc w:val="center"/>
              <w:rPr>
                <w:rFonts w:hint="eastAsia"/>
                <w:color w:val="1A1A1A"/>
              </w:rPr>
            </w:pPr>
            <w:r>
              <w:rPr>
                <w:rFonts w:hint="eastAsia"/>
                <w:color w:val="1A1A1A"/>
              </w:rPr>
              <w:t>报表生成日志被记录</w:t>
            </w:r>
          </w:p>
        </w:tc>
      </w:tr>
    </w:tbl>
    <w:p w14:paraId="6FB87F2F">
      <w:pPr>
        <w:pStyle w:val="4"/>
        <w:spacing w:line="480" w:lineRule="auto"/>
        <w:rPr>
          <w:rFonts w:hint="eastAsia"/>
          <w:color w:val="1A1A1A"/>
        </w:rPr>
      </w:pPr>
      <w:bookmarkStart w:id="144" w:name="_Toc4479"/>
      <w:r>
        <w:rPr>
          <w:rFonts w:hint="eastAsia"/>
          <w:color w:val="1A1A1A"/>
        </w:rPr>
        <w:t>用例6：系统用户权限管理</w:t>
      </w:r>
      <w:bookmarkEnd w:id="144"/>
    </w:p>
    <w:tbl>
      <w:tblPr>
        <w:tblStyle w:val="9"/>
        <w:tblW w:w="5000" w:type="pct"/>
        <w:tblInd w:w="0" w:type="dxa"/>
        <w:tblLayout w:type="autofit"/>
        <w:tblCellMar>
          <w:top w:w="15" w:type="dxa"/>
          <w:left w:w="15" w:type="dxa"/>
          <w:bottom w:w="15" w:type="dxa"/>
          <w:right w:w="15" w:type="dxa"/>
        </w:tblCellMar>
      </w:tblPr>
      <w:tblGrid>
        <w:gridCol w:w="1165"/>
        <w:gridCol w:w="7501"/>
      </w:tblGrid>
      <w:tr w14:paraId="2324B6D5">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F42523">
            <w:pPr>
              <w:spacing w:before="225" w:after="225" w:line="480" w:lineRule="auto"/>
              <w:jc w:val="center"/>
              <w:rPr>
                <w:rFonts w:hint="eastAsia"/>
                <w:color w:val="1A1A1A"/>
              </w:rPr>
            </w:pPr>
            <w:r>
              <w:rPr>
                <w:rFonts w:hint="eastAsia"/>
                <w:color w:val="1A1A1A"/>
              </w:rPr>
              <w:t>用例名称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417B52">
            <w:pPr>
              <w:spacing w:before="225" w:after="225" w:line="480" w:lineRule="auto"/>
              <w:jc w:val="center"/>
              <w:rPr>
                <w:rFonts w:hint="eastAsia"/>
                <w:color w:val="1A1A1A"/>
              </w:rPr>
            </w:pPr>
            <w:r>
              <w:rPr>
                <w:rFonts w:hint="eastAsia"/>
                <w:color w:val="1A1A1A"/>
              </w:rPr>
              <w:t>系统用户权限管理（UC-UA-001）</w:t>
            </w:r>
          </w:p>
        </w:tc>
      </w:tr>
      <w:tr w14:paraId="298DE58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86CC24">
            <w:pPr>
              <w:spacing w:before="225" w:after="225" w:line="480" w:lineRule="auto"/>
              <w:jc w:val="center"/>
              <w:rPr>
                <w:rFonts w:hint="eastAsia"/>
                <w:color w:val="1A1A1A"/>
              </w:rPr>
            </w:pPr>
            <w:r>
              <w:rPr>
                <w:rFonts w:hint="eastAsia"/>
                <w:color w:val="1A1A1A"/>
              </w:rPr>
              <w:t>参与者</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5254DA">
            <w:pPr>
              <w:spacing w:before="225" w:after="225" w:line="480" w:lineRule="auto"/>
              <w:jc w:val="center"/>
              <w:rPr>
                <w:rFonts w:hint="eastAsia"/>
                <w:color w:val="1A1A1A"/>
              </w:rPr>
            </w:pPr>
            <w:r>
              <w:rPr>
                <w:rFonts w:hint="eastAsia"/>
                <w:color w:val="1A1A1A"/>
              </w:rPr>
              <w:t>系统管理员</w:t>
            </w:r>
          </w:p>
        </w:tc>
      </w:tr>
      <w:tr w14:paraId="6020F0A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AAED3E">
            <w:pPr>
              <w:spacing w:before="225" w:after="225" w:line="480" w:lineRule="auto"/>
              <w:jc w:val="center"/>
              <w:rPr>
                <w:rFonts w:hint="eastAsia"/>
                <w:color w:val="1A1A1A"/>
              </w:rPr>
            </w:pPr>
            <w:r>
              <w:rPr>
                <w:rFonts w:hint="eastAsia"/>
                <w:color w:val="1A1A1A"/>
              </w:rPr>
              <w:t>前置条件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5C39C5">
            <w:pPr>
              <w:spacing w:before="225" w:after="225" w:line="480" w:lineRule="auto"/>
              <w:jc w:val="center"/>
              <w:rPr>
                <w:rFonts w:hint="eastAsia"/>
                <w:color w:val="1A1A1A"/>
              </w:rPr>
            </w:pPr>
            <w:r>
              <w:rPr>
                <w:rFonts w:hint="eastAsia"/>
                <w:color w:val="1A1A1A"/>
              </w:rPr>
              <w:t>用户已登录且具有系统管理员权限</w:t>
            </w:r>
          </w:p>
        </w:tc>
      </w:tr>
      <w:tr w14:paraId="17202C4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BD8924">
            <w:pPr>
              <w:spacing w:before="225" w:after="225" w:line="480" w:lineRule="auto"/>
              <w:jc w:val="center"/>
              <w:rPr>
                <w:rFonts w:hint="eastAsia"/>
                <w:color w:val="1A1A1A"/>
              </w:rPr>
            </w:pPr>
            <w:r>
              <w:rPr>
                <w:rFonts w:hint="eastAsia"/>
                <w:color w:val="1A1A1A"/>
              </w:rPr>
              <w:t>基本流程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430CB0">
            <w:pPr>
              <w:numPr>
                <w:ilvl w:val="0"/>
                <w:numId w:val="52"/>
              </w:numPr>
              <w:shd w:val="clear" w:color="auto" w:fill="F8F9FA"/>
              <w:spacing w:before="100" w:beforeAutospacing="1" w:after="120" w:line="480" w:lineRule="auto"/>
              <w:ind w:left="1200"/>
              <w:jc w:val="center"/>
              <w:rPr>
                <w:rFonts w:hint="eastAsia"/>
                <w:color w:val="1A1A1A"/>
              </w:rPr>
            </w:pPr>
            <w:r>
              <w:rPr>
                <w:rFonts w:hint="eastAsia"/>
                <w:color w:val="1A1A1A"/>
              </w:rPr>
              <w:t>系统管理员进入"用户管理"模块</w:t>
            </w:r>
          </w:p>
          <w:p w14:paraId="1B4A70EA">
            <w:pPr>
              <w:numPr>
                <w:ilvl w:val="0"/>
                <w:numId w:val="52"/>
              </w:numPr>
              <w:shd w:val="clear" w:color="auto" w:fill="F8F9FA"/>
              <w:spacing w:before="100" w:beforeAutospacing="1" w:after="120" w:line="480" w:lineRule="auto"/>
              <w:ind w:left="1200"/>
              <w:jc w:val="center"/>
              <w:rPr>
                <w:rFonts w:hint="eastAsia"/>
                <w:color w:val="1A1A1A"/>
              </w:rPr>
            </w:pPr>
            <w:r>
              <w:rPr>
                <w:rFonts w:hint="eastAsia"/>
                <w:color w:val="1A1A1A"/>
              </w:rPr>
              <w:t>新增用户：填写用户信息→分配角色→设置数据权限→保存</w:t>
            </w:r>
          </w:p>
          <w:p w14:paraId="11DA8499">
            <w:pPr>
              <w:numPr>
                <w:ilvl w:val="0"/>
                <w:numId w:val="52"/>
              </w:numPr>
              <w:shd w:val="clear" w:color="auto" w:fill="F8F9FA"/>
              <w:spacing w:before="100" w:beforeAutospacing="1" w:after="120" w:line="480" w:lineRule="auto"/>
              <w:ind w:left="1200"/>
              <w:jc w:val="center"/>
              <w:rPr>
                <w:rFonts w:hint="eastAsia"/>
                <w:color w:val="1A1A1A"/>
              </w:rPr>
            </w:pPr>
            <w:r>
              <w:rPr>
                <w:rFonts w:hint="eastAsia"/>
                <w:color w:val="1A1A1A"/>
              </w:rPr>
              <w:t>修改用户：选择用户→修改信息→保存</w:t>
            </w:r>
          </w:p>
          <w:p w14:paraId="071D8EEB">
            <w:pPr>
              <w:numPr>
                <w:ilvl w:val="0"/>
                <w:numId w:val="52"/>
              </w:numPr>
              <w:shd w:val="clear" w:color="auto" w:fill="F8F9FA"/>
              <w:spacing w:before="100" w:beforeAutospacing="1" w:after="120" w:line="480" w:lineRule="auto"/>
              <w:ind w:left="1200"/>
              <w:jc w:val="center"/>
              <w:rPr>
                <w:rFonts w:hint="eastAsia"/>
                <w:color w:val="1A1A1A"/>
              </w:rPr>
            </w:pPr>
            <w:r>
              <w:rPr>
                <w:rFonts w:hint="eastAsia"/>
                <w:color w:val="1A1A1A"/>
              </w:rPr>
              <w:t>禁用用户：选择用户→确认禁用→更新状态</w:t>
            </w:r>
          </w:p>
          <w:p w14:paraId="14007CBB">
            <w:pPr>
              <w:numPr>
                <w:ilvl w:val="0"/>
                <w:numId w:val="52"/>
              </w:numPr>
              <w:shd w:val="clear" w:color="auto" w:fill="F8F9FA"/>
              <w:spacing w:before="100" w:beforeAutospacing="1" w:after="120" w:line="480" w:lineRule="auto"/>
              <w:ind w:left="1200"/>
              <w:jc w:val="center"/>
              <w:rPr>
                <w:rFonts w:hint="eastAsia"/>
                <w:color w:val="1A1A1A"/>
              </w:rPr>
            </w:pPr>
            <w:r>
              <w:rPr>
                <w:rFonts w:hint="eastAsia"/>
                <w:color w:val="1A1A1A"/>
              </w:rPr>
              <w:t>重置密码：选择用户→确认重置→系统生成新密码并通知用户</w:t>
            </w:r>
          </w:p>
          <w:p w14:paraId="71BDBD9D">
            <w:pPr>
              <w:numPr>
                <w:ilvl w:val="0"/>
                <w:numId w:val="52"/>
              </w:numPr>
              <w:shd w:val="clear" w:color="auto" w:fill="F8F9FA"/>
              <w:spacing w:before="100" w:beforeAutospacing="1" w:after="120" w:line="480" w:lineRule="auto"/>
              <w:ind w:left="1200"/>
              <w:jc w:val="center"/>
              <w:rPr>
                <w:rFonts w:hint="eastAsia"/>
                <w:color w:val="1A1A1A"/>
              </w:rPr>
            </w:pPr>
            <w:r>
              <w:rPr>
                <w:rFonts w:hint="eastAsia"/>
                <w:color w:val="1A1A1A"/>
              </w:rPr>
              <w:t>系统记录所有操作日志</w:t>
            </w:r>
          </w:p>
        </w:tc>
      </w:tr>
      <w:tr w14:paraId="7A70455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4F0CD6">
            <w:pPr>
              <w:spacing w:line="480" w:lineRule="auto"/>
              <w:jc w:val="center"/>
              <w:rPr>
                <w:rFonts w:hint="eastAsia"/>
                <w:color w:val="1A1A1A"/>
              </w:rPr>
            </w:pPr>
            <w:r>
              <w:rPr>
                <w:rFonts w:hint="eastAsia"/>
                <w:color w:val="1A1A1A"/>
              </w:rPr>
              <w:t>异常流程</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BAC494F">
            <w:pPr>
              <w:numPr>
                <w:ilvl w:val="0"/>
                <w:numId w:val="53"/>
              </w:numPr>
              <w:shd w:val="clear" w:color="auto" w:fill="F8F9FA"/>
              <w:spacing w:before="100" w:beforeAutospacing="1" w:after="120" w:line="480" w:lineRule="auto"/>
              <w:ind w:left="1200"/>
              <w:jc w:val="center"/>
              <w:rPr>
                <w:rFonts w:hint="eastAsia"/>
                <w:color w:val="1A1A1A"/>
              </w:rPr>
            </w:pPr>
            <w:r>
              <w:rPr>
                <w:rFonts w:hint="eastAsia"/>
                <w:color w:val="1A1A1A"/>
              </w:rPr>
              <w:t>E1：用户名重复 → 提示"用户名已被使用"</w:t>
            </w:r>
          </w:p>
          <w:p w14:paraId="3B850DD4">
            <w:pPr>
              <w:numPr>
                <w:ilvl w:val="0"/>
                <w:numId w:val="53"/>
              </w:numPr>
              <w:shd w:val="clear" w:color="auto" w:fill="F8F9FA"/>
              <w:spacing w:before="100" w:beforeAutospacing="1" w:after="120" w:line="480" w:lineRule="auto"/>
              <w:ind w:left="1200"/>
              <w:jc w:val="center"/>
              <w:rPr>
                <w:rFonts w:hint="eastAsia"/>
                <w:color w:val="1A1A1A"/>
              </w:rPr>
            </w:pPr>
            <w:r>
              <w:rPr>
                <w:rFonts w:hint="eastAsia"/>
                <w:color w:val="1A1A1A"/>
              </w:rPr>
              <w:t>E2：删除正在使用的账号 → 提示"该账号正在使用中，请先强制下线"</w:t>
            </w:r>
          </w:p>
        </w:tc>
      </w:tr>
      <w:tr w14:paraId="7DE488A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213E2D">
            <w:pPr>
              <w:spacing w:line="480" w:lineRule="auto"/>
              <w:jc w:val="center"/>
              <w:rPr>
                <w:rFonts w:hint="eastAsia"/>
                <w:color w:val="1A1A1A"/>
              </w:rPr>
            </w:pPr>
            <w:r>
              <w:rPr>
                <w:rFonts w:hint="eastAsia"/>
                <w:color w:val="1A1A1A"/>
              </w:rPr>
              <w:t>后置条件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5B0BE7">
            <w:pPr>
              <w:spacing w:line="480" w:lineRule="auto"/>
              <w:jc w:val="center"/>
              <w:rPr>
                <w:rFonts w:hint="eastAsia"/>
                <w:color w:val="1A1A1A"/>
              </w:rPr>
            </w:pPr>
            <w:r>
              <w:rPr>
                <w:rFonts w:hint="eastAsia"/>
                <w:color w:val="1A1A1A"/>
              </w:rPr>
              <w:t>用户账号被创建/更新/禁用；操作日志被记录</w:t>
            </w:r>
          </w:p>
        </w:tc>
      </w:tr>
    </w:tbl>
    <w:p w14:paraId="435BC33D">
      <w:pPr>
        <w:pStyle w:val="2"/>
        <w:spacing w:line="480" w:lineRule="auto"/>
        <w:rPr>
          <w:rFonts w:hint="eastAsia"/>
          <w:color w:val="1A1A1A"/>
        </w:rPr>
      </w:pPr>
      <w:bookmarkStart w:id="145" w:name="_Toc8801"/>
      <w:r>
        <w:rPr>
          <w:rFonts w:hint="eastAsia"/>
          <w:color w:val="1A1A1A"/>
        </w:rPr>
        <w:t>第九章　验收标准</w:t>
      </w:r>
      <w:bookmarkEnd w:id="145"/>
    </w:p>
    <w:p w14:paraId="325DE124">
      <w:pPr>
        <w:pStyle w:val="3"/>
        <w:spacing w:line="480" w:lineRule="auto"/>
        <w:rPr>
          <w:rFonts w:hint="eastAsia"/>
          <w:color w:val="1A1A1A"/>
        </w:rPr>
      </w:pPr>
      <w:bookmarkStart w:id="146" w:name="_Toc32633"/>
      <w:r>
        <w:rPr>
          <w:rFonts w:hint="eastAsia"/>
          <w:color w:val="1A1A1A"/>
        </w:rPr>
        <w:t>9.1 功能验收标准</w:t>
      </w:r>
      <w:bookmarkEnd w:id="146"/>
    </w:p>
    <w:p w14:paraId="5692DDB8">
      <w:pPr>
        <w:pStyle w:val="8"/>
        <w:spacing w:line="480" w:lineRule="auto"/>
        <w:rPr>
          <w:rFonts w:hint="eastAsia"/>
          <w:color w:val="1A1A1A"/>
          <w:sz w:val="28"/>
          <w:szCs w:val="28"/>
        </w:rPr>
      </w:pPr>
      <w:r>
        <w:rPr>
          <w:rFonts w:hint="eastAsia"/>
          <w:color w:val="1A1A1A"/>
          <w:sz w:val="28"/>
          <w:szCs w:val="28"/>
        </w:rPr>
        <w:t>系统的功能验收以以下标准为依据，所有功能必须通过验收测试后方可上线：</w:t>
      </w:r>
    </w:p>
    <w:p w14:paraId="5B50CC29">
      <w:pPr>
        <w:pStyle w:val="4"/>
        <w:spacing w:line="480" w:lineRule="auto"/>
        <w:rPr>
          <w:rFonts w:hint="eastAsia"/>
          <w:color w:val="1A1A1A"/>
        </w:rPr>
      </w:pPr>
      <w:bookmarkStart w:id="147" w:name="_Toc16432"/>
      <w:r>
        <w:rPr>
          <w:rFonts w:hint="eastAsia"/>
          <w:color w:val="1A1A1A"/>
        </w:rPr>
        <w:t>9.1.1 登录模块</w:t>
      </w:r>
      <w:bookmarkEnd w:id="147"/>
    </w:p>
    <w:tbl>
      <w:tblPr>
        <w:tblStyle w:val="9"/>
        <w:tblW w:w="5000" w:type="pct"/>
        <w:tblInd w:w="0" w:type="dxa"/>
        <w:tblLayout w:type="autofit"/>
        <w:tblCellMar>
          <w:top w:w="15" w:type="dxa"/>
          <w:left w:w="15" w:type="dxa"/>
          <w:bottom w:w="15" w:type="dxa"/>
          <w:right w:w="15" w:type="dxa"/>
        </w:tblCellMar>
      </w:tblPr>
      <w:tblGrid>
        <w:gridCol w:w="1289"/>
        <w:gridCol w:w="2803"/>
        <w:gridCol w:w="2046"/>
        <w:gridCol w:w="2528"/>
      </w:tblGrid>
      <w:tr w14:paraId="70491405">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5B52573">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16A7D79">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D5C7CD8">
            <w:pPr>
              <w:spacing w:before="225" w:after="225" w:line="480" w:lineRule="auto"/>
              <w:jc w:val="center"/>
              <w:rPr>
                <w:rFonts w:hint="eastAsia"/>
                <w:b/>
                <w:bCs/>
                <w:color w:val="1A1A1A"/>
              </w:rPr>
            </w:pPr>
            <w:r>
              <w:rPr>
                <w:rFonts w:hint="eastAsia"/>
                <w:b/>
                <w:bCs/>
                <w:color w:val="1A1A1A"/>
              </w:rPr>
              <w:t>测试方法</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02E6E44">
            <w:pPr>
              <w:spacing w:before="225" w:after="225" w:line="480" w:lineRule="auto"/>
              <w:jc w:val="center"/>
              <w:rPr>
                <w:rFonts w:hint="eastAsia"/>
                <w:b/>
                <w:bCs/>
                <w:color w:val="1A1A1A"/>
              </w:rPr>
            </w:pPr>
            <w:r>
              <w:rPr>
                <w:rFonts w:hint="eastAsia"/>
                <w:b/>
                <w:bCs/>
                <w:color w:val="1A1A1A"/>
              </w:rPr>
              <w:t>通过条件</w:t>
            </w:r>
          </w:p>
        </w:tc>
      </w:tr>
      <w:tr w14:paraId="254634C6">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E92048B">
            <w:pPr>
              <w:spacing w:before="225" w:after="225" w:line="480" w:lineRule="auto"/>
              <w:jc w:val="center"/>
              <w:rPr>
                <w:rFonts w:hint="eastAsia"/>
                <w:color w:val="1A1A1A"/>
              </w:rPr>
            </w:pPr>
            <w:r>
              <w:rPr>
                <w:rFonts w:hint="eastAsia"/>
                <w:color w:val="1A1A1A"/>
              </w:rPr>
              <w:t>登录功能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C524BD">
            <w:pPr>
              <w:spacing w:before="225" w:after="225" w:line="480" w:lineRule="auto"/>
              <w:jc w:val="center"/>
              <w:rPr>
                <w:rFonts w:hint="eastAsia"/>
                <w:color w:val="1A1A1A"/>
              </w:rPr>
            </w:pPr>
            <w:r>
              <w:rPr>
                <w:rFonts w:hint="eastAsia"/>
                <w:color w:val="1A1A1A"/>
              </w:rPr>
              <w:t>正确的用户名和密码能够成功登录系统</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1F0AC6">
            <w:pPr>
              <w:spacing w:before="225" w:after="225" w:line="480" w:lineRule="auto"/>
              <w:jc w:val="center"/>
              <w:rPr>
                <w:rFonts w:hint="eastAsia"/>
                <w:color w:val="1A1A1A"/>
              </w:rPr>
            </w:pPr>
            <w:r>
              <w:rPr>
                <w:rFonts w:hint="eastAsia"/>
                <w:color w:val="1A1A1A"/>
              </w:rPr>
              <w:t>使用有效账号登录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1ED3CE7">
            <w:pPr>
              <w:spacing w:before="225" w:after="225" w:line="480" w:lineRule="auto"/>
              <w:jc w:val="center"/>
              <w:rPr>
                <w:rFonts w:hint="eastAsia"/>
                <w:color w:val="1A1A1A"/>
              </w:rPr>
            </w:pPr>
            <w:r>
              <w:rPr>
                <w:rFonts w:hint="eastAsia"/>
                <w:color w:val="1A1A1A"/>
              </w:rPr>
              <w:t>登录成功并跳转至首页</w:t>
            </w:r>
          </w:p>
        </w:tc>
      </w:tr>
      <w:tr w14:paraId="3922E25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635504">
            <w:pPr>
              <w:spacing w:before="225" w:after="225" w:line="480" w:lineRule="auto"/>
              <w:jc w:val="center"/>
              <w:rPr>
                <w:rFonts w:hint="eastAsia"/>
                <w:color w:val="1A1A1A"/>
              </w:rPr>
            </w:pPr>
            <w:r>
              <w:rPr>
                <w:rFonts w:hint="eastAsia"/>
                <w:color w:val="1A1A1A"/>
              </w:rPr>
              <w:t>登录失败处理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AC14010">
            <w:pPr>
              <w:spacing w:before="225" w:after="225" w:line="480" w:lineRule="auto"/>
              <w:jc w:val="center"/>
              <w:rPr>
                <w:rFonts w:hint="eastAsia"/>
                <w:color w:val="1A1A1A"/>
              </w:rPr>
            </w:pPr>
            <w:r>
              <w:rPr>
                <w:rFonts w:hint="eastAsia"/>
                <w:color w:val="1A1A1A"/>
              </w:rPr>
              <w:t>错误的用户名或密码能够正确提示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2C375D6">
            <w:pPr>
              <w:spacing w:before="225" w:after="225" w:line="480" w:lineRule="auto"/>
              <w:jc w:val="center"/>
              <w:rPr>
                <w:rFonts w:hint="eastAsia"/>
                <w:color w:val="1A1A1A"/>
              </w:rPr>
            </w:pPr>
            <w:r>
              <w:rPr>
                <w:rFonts w:hint="eastAsia"/>
                <w:color w:val="1A1A1A"/>
              </w:rPr>
              <w:t>使用错误密码尝试登录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F8C6C48">
            <w:pPr>
              <w:spacing w:before="225" w:after="225" w:line="480" w:lineRule="auto"/>
              <w:jc w:val="center"/>
              <w:rPr>
                <w:rFonts w:hint="eastAsia"/>
                <w:color w:val="1A1A1A"/>
              </w:rPr>
            </w:pPr>
            <w:r>
              <w:rPr>
                <w:rFonts w:hint="eastAsia"/>
                <w:color w:val="1A1A1A"/>
              </w:rPr>
              <w:t>显示"用户名不存在"或"密码错误"</w:t>
            </w:r>
          </w:p>
        </w:tc>
      </w:tr>
      <w:tr w14:paraId="21D8B22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A51274E">
            <w:pPr>
              <w:spacing w:before="225" w:after="225" w:line="480" w:lineRule="auto"/>
              <w:jc w:val="center"/>
              <w:rPr>
                <w:rFonts w:hint="eastAsia"/>
                <w:color w:val="1A1A1A"/>
              </w:rPr>
            </w:pPr>
            <w:r>
              <w:rPr>
                <w:rFonts w:hint="eastAsia"/>
                <w:color w:val="1A1A1A"/>
              </w:rPr>
              <w:t>账号锁定</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5D81B2">
            <w:pPr>
              <w:spacing w:before="225" w:after="225" w:line="480" w:lineRule="auto"/>
              <w:jc w:val="center"/>
              <w:rPr>
                <w:rFonts w:hint="eastAsia"/>
                <w:color w:val="1A1A1A"/>
              </w:rPr>
            </w:pPr>
            <w:r>
              <w:rPr>
                <w:rFonts w:hint="eastAsia"/>
                <w:color w:val="1A1A1A"/>
              </w:rPr>
              <w:t>连续5次登录失败后账号被锁定</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C4589DE">
            <w:pPr>
              <w:spacing w:before="225" w:after="225" w:line="480" w:lineRule="auto"/>
              <w:jc w:val="center"/>
              <w:rPr>
                <w:rFonts w:hint="eastAsia"/>
                <w:color w:val="1A1A1A"/>
              </w:rPr>
            </w:pPr>
            <w:r>
              <w:rPr>
                <w:rFonts w:hint="eastAsia"/>
                <w:color w:val="1A1A1A"/>
              </w:rPr>
              <w:t>连续输入错误密码5次</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C6DB53">
            <w:pPr>
              <w:spacing w:before="225" w:after="225" w:line="480" w:lineRule="auto"/>
              <w:jc w:val="center"/>
              <w:rPr>
                <w:rFonts w:hint="eastAsia"/>
                <w:color w:val="1A1A1A"/>
              </w:rPr>
            </w:pPr>
            <w:r>
              <w:rPr>
                <w:rFonts w:hint="eastAsia"/>
                <w:color w:val="1A1A1A"/>
              </w:rPr>
              <w:t>第5次失败后账号被锁定30分钟</w:t>
            </w:r>
          </w:p>
        </w:tc>
      </w:tr>
      <w:tr w14:paraId="62B42CD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385CF1">
            <w:pPr>
              <w:spacing w:before="225" w:after="225" w:line="480" w:lineRule="auto"/>
              <w:jc w:val="center"/>
              <w:rPr>
                <w:rFonts w:hint="eastAsia"/>
                <w:color w:val="1A1A1A"/>
              </w:rPr>
            </w:pPr>
            <w:r>
              <w:rPr>
                <w:rFonts w:hint="eastAsia"/>
                <w:color w:val="1A1A1A"/>
              </w:rPr>
              <w:t>会话超时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A5245F2">
            <w:pPr>
              <w:spacing w:before="225" w:after="225" w:line="480" w:lineRule="auto"/>
              <w:jc w:val="center"/>
              <w:rPr>
                <w:rFonts w:hint="eastAsia"/>
                <w:color w:val="1A1A1A"/>
              </w:rPr>
            </w:pPr>
            <w:r>
              <w:rPr>
                <w:rFonts w:hint="eastAsia"/>
                <w:color w:val="1A1A1A"/>
              </w:rPr>
              <w:t>空闲30分钟后自动退出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5217D4">
            <w:pPr>
              <w:spacing w:before="225" w:after="225" w:line="480" w:lineRule="auto"/>
              <w:jc w:val="center"/>
              <w:rPr>
                <w:rFonts w:hint="eastAsia"/>
                <w:color w:val="1A1A1A"/>
              </w:rPr>
            </w:pPr>
            <w:r>
              <w:rPr>
                <w:rFonts w:hint="eastAsia"/>
                <w:color w:val="1A1A1A"/>
              </w:rPr>
              <w:t>登录后不操作等待30分钟</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68DB5C">
            <w:pPr>
              <w:spacing w:before="225" w:after="225" w:line="480" w:lineRule="auto"/>
              <w:jc w:val="center"/>
              <w:rPr>
                <w:rFonts w:hint="eastAsia"/>
                <w:color w:val="1A1A1A"/>
              </w:rPr>
            </w:pPr>
            <w:r>
              <w:rPr>
                <w:rFonts w:hint="eastAsia"/>
                <w:color w:val="1A1A1A"/>
              </w:rPr>
              <w:t>自动跳转至登录页</w:t>
            </w:r>
          </w:p>
        </w:tc>
      </w:tr>
      <w:tr w14:paraId="58FF973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2A1ACA">
            <w:pPr>
              <w:spacing w:before="225" w:after="225" w:line="480" w:lineRule="auto"/>
              <w:jc w:val="center"/>
              <w:rPr>
                <w:rFonts w:hint="eastAsia"/>
                <w:color w:val="1A1A1A"/>
              </w:rPr>
            </w:pPr>
            <w:r>
              <w:rPr>
                <w:rFonts w:hint="eastAsia"/>
                <w:color w:val="1A1A1A"/>
              </w:rPr>
              <w:t>密码修改</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527E91">
            <w:pPr>
              <w:spacing w:before="225" w:after="225" w:line="480" w:lineRule="auto"/>
              <w:jc w:val="center"/>
              <w:rPr>
                <w:rFonts w:hint="eastAsia"/>
                <w:color w:val="1A1A1A"/>
              </w:rPr>
            </w:pPr>
            <w:r>
              <w:rPr>
                <w:rFonts w:hint="eastAsia"/>
                <w:color w:val="1A1A1A"/>
              </w:rPr>
              <w:t>用户能够成功修改自己的密码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CE4995">
            <w:pPr>
              <w:spacing w:before="225" w:after="225" w:line="480" w:lineRule="auto"/>
              <w:jc w:val="center"/>
              <w:rPr>
                <w:rFonts w:hint="eastAsia"/>
                <w:color w:val="1A1A1A"/>
              </w:rPr>
            </w:pPr>
            <w:r>
              <w:rPr>
                <w:rFonts w:hint="eastAsia"/>
                <w:color w:val="1A1A1A"/>
              </w:rPr>
              <w:t>进入修改密码页面修改</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E9A8DB">
            <w:pPr>
              <w:spacing w:before="225" w:after="225" w:line="480" w:lineRule="auto"/>
              <w:jc w:val="center"/>
              <w:rPr>
                <w:rFonts w:hint="eastAsia"/>
                <w:color w:val="1A1A1A"/>
              </w:rPr>
            </w:pPr>
            <w:r>
              <w:rPr>
                <w:rFonts w:hint="eastAsia"/>
                <w:color w:val="1A1A1A"/>
              </w:rPr>
              <w:t>修改成功并要求重新登录</w:t>
            </w:r>
          </w:p>
        </w:tc>
      </w:tr>
    </w:tbl>
    <w:p w14:paraId="6059525B">
      <w:pPr>
        <w:pStyle w:val="4"/>
        <w:spacing w:line="480" w:lineRule="auto"/>
        <w:rPr>
          <w:rFonts w:hint="eastAsia"/>
          <w:color w:val="1A1A1A"/>
        </w:rPr>
      </w:pPr>
      <w:bookmarkStart w:id="148" w:name="_Toc26699"/>
      <w:r>
        <w:rPr>
          <w:rFonts w:hint="eastAsia"/>
          <w:color w:val="1A1A1A"/>
        </w:rPr>
        <w:t>9.1.2 户口管理模块</w:t>
      </w:r>
      <w:bookmarkEnd w:id="148"/>
    </w:p>
    <w:tbl>
      <w:tblPr>
        <w:tblStyle w:val="9"/>
        <w:tblW w:w="5000" w:type="pct"/>
        <w:tblInd w:w="0" w:type="dxa"/>
        <w:tblLayout w:type="autofit"/>
        <w:tblCellMar>
          <w:top w:w="15" w:type="dxa"/>
          <w:left w:w="15" w:type="dxa"/>
          <w:bottom w:w="15" w:type="dxa"/>
          <w:right w:w="15" w:type="dxa"/>
        </w:tblCellMar>
      </w:tblPr>
      <w:tblGrid>
        <w:gridCol w:w="1097"/>
        <w:gridCol w:w="3416"/>
        <w:gridCol w:w="4153"/>
      </w:tblGrid>
      <w:tr w14:paraId="7D79DBDC">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DB94612">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7C218A7">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C3878A9">
            <w:pPr>
              <w:spacing w:before="225" w:after="225" w:line="480" w:lineRule="auto"/>
              <w:jc w:val="center"/>
              <w:rPr>
                <w:rFonts w:hint="eastAsia"/>
                <w:b/>
                <w:bCs/>
                <w:color w:val="1A1A1A"/>
              </w:rPr>
            </w:pPr>
            <w:r>
              <w:rPr>
                <w:rFonts w:hint="eastAsia"/>
                <w:b/>
                <w:bCs/>
                <w:color w:val="1A1A1A"/>
              </w:rPr>
              <w:t>通过条件</w:t>
            </w:r>
          </w:p>
        </w:tc>
      </w:tr>
      <w:tr w14:paraId="46578A1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F4796A">
            <w:pPr>
              <w:spacing w:before="225" w:after="225" w:line="480" w:lineRule="auto"/>
              <w:jc w:val="center"/>
              <w:rPr>
                <w:rFonts w:hint="eastAsia"/>
                <w:color w:val="1A1A1A"/>
              </w:rPr>
            </w:pPr>
            <w:r>
              <w:rPr>
                <w:rFonts w:hint="eastAsia"/>
                <w:color w:val="1A1A1A"/>
              </w:rPr>
              <w:t>立户功能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E29FF7">
            <w:pPr>
              <w:spacing w:before="225" w:after="225" w:line="480" w:lineRule="auto"/>
              <w:jc w:val="center"/>
              <w:rPr>
                <w:rFonts w:hint="eastAsia"/>
                <w:color w:val="1A1A1A"/>
              </w:rPr>
            </w:pPr>
            <w:r>
              <w:rPr>
                <w:rFonts w:hint="eastAsia"/>
                <w:color w:val="1A1A1A"/>
              </w:rPr>
              <w:t>能够成功创建新的户口簿并录入户主信息</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1F9302">
            <w:pPr>
              <w:spacing w:before="225" w:after="225" w:line="480" w:lineRule="auto"/>
              <w:jc w:val="center"/>
              <w:rPr>
                <w:rFonts w:hint="eastAsia"/>
                <w:color w:val="1A1A1A"/>
              </w:rPr>
            </w:pPr>
            <w:r>
              <w:rPr>
                <w:rFonts w:hint="eastAsia"/>
                <w:color w:val="1A1A1A"/>
              </w:rPr>
              <w:t>户口簿编号生成，户主信息正确保存</w:t>
            </w:r>
          </w:p>
        </w:tc>
      </w:tr>
      <w:tr w14:paraId="297D861B">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75A8B4C">
            <w:pPr>
              <w:spacing w:before="225" w:after="225" w:line="480" w:lineRule="auto"/>
              <w:jc w:val="center"/>
              <w:rPr>
                <w:rFonts w:hint="eastAsia"/>
                <w:color w:val="1A1A1A"/>
              </w:rPr>
            </w:pPr>
            <w:r>
              <w:rPr>
                <w:rFonts w:hint="eastAsia"/>
                <w:color w:val="1A1A1A"/>
              </w:rPr>
              <w:t>成员管理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9EB9C0">
            <w:pPr>
              <w:spacing w:before="225" w:after="225" w:line="480" w:lineRule="auto"/>
              <w:jc w:val="center"/>
              <w:rPr>
                <w:rFonts w:hint="eastAsia"/>
                <w:color w:val="1A1A1A"/>
              </w:rPr>
            </w:pPr>
            <w:r>
              <w:rPr>
                <w:rFonts w:hint="eastAsia"/>
                <w:color w:val="1A1A1A"/>
              </w:rPr>
              <w:t>能够向户口簿添加成员和移出成员</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48DE1A">
            <w:pPr>
              <w:spacing w:before="225" w:after="225" w:line="480" w:lineRule="auto"/>
              <w:jc w:val="center"/>
              <w:rPr>
                <w:rFonts w:hint="eastAsia"/>
                <w:color w:val="1A1A1A"/>
              </w:rPr>
            </w:pPr>
            <w:r>
              <w:rPr>
                <w:rFonts w:hint="eastAsia"/>
                <w:color w:val="1A1A1A"/>
              </w:rPr>
              <w:t>成员关系正确更新，户口簿成员数量准确</w:t>
            </w:r>
          </w:p>
        </w:tc>
      </w:tr>
      <w:tr w14:paraId="73912A1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8E7A9F">
            <w:pPr>
              <w:spacing w:before="225" w:after="225" w:line="480" w:lineRule="auto"/>
              <w:jc w:val="center"/>
              <w:rPr>
                <w:rFonts w:hint="eastAsia"/>
                <w:color w:val="1A1A1A"/>
              </w:rPr>
            </w:pPr>
            <w:r>
              <w:rPr>
                <w:rFonts w:hint="eastAsia"/>
                <w:color w:val="1A1A1A"/>
              </w:rPr>
              <w:t>分户功能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803042C">
            <w:pPr>
              <w:spacing w:before="225" w:after="225" w:line="480" w:lineRule="auto"/>
              <w:jc w:val="center"/>
              <w:rPr>
                <w:rFonts w:hint="eastAsia"/>
                <w:color w:val="1A1A1A"/>
              </w:rPr>
            </w:pPr>
            <w:r>
              <w:rPr>
                <w:rFonts w:hint="eastAsia"/>
                <w:color w:val="1A1A1A"/>
              </w:rPr>
              <w:t>能够将一个户口簿拆分两个</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C3E0BB">
            <w:pPr>
              <w:spacing w:before="225" w:after="225" w:line="480" w:lineRule="auto"/>
              <w:jc w:val="center"/>
              <w:rPr>
                <w:rFonts w:hint="eastAsia"/>
                <w:color w:val="1A1A1A"/>
              </w:rPr>
            </w:pPr>
            <w:r>
              <w:rPr>
                <w:rFonts w:hint="eastAsia"/>
                <w:color w:val="1A1A1A"/>
              </w:rPr>
              <w:t>原户口簿和新户口簿均正常，数据无误</w:t>
            </w:r>
          </w:p>
        </w:tc>
      </w:tr>
      <w:tr w14:paraId="4905519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309A5FB">
            <w:pPr>
              <w:spacing w:before="225" w:after="225" w:line="480" w:lineRule="auto"/>
              <w:jc w:val="center"/>
              <w:rPr>
                <w:rFonts w:hint="eastAsia"/>
                <w:color w:val="1A1A1A"/>
              </w:rPr>
            </w:pPr>
            <w:r>
              <w:rPr>
                <w:rFonts w:hint="eastAsia"/>
                <w:color w:val="1A1A1A"/>
              </w:rPr>
              <w:t>并户功能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314302">
            <w:pPr>
              <w:spacing w:before="225" w:after="225" w:line="480" w:lineRule="auto"/>
              <w:jc w:val="center"/>
              <w:rPr>
                <w:rFonts w:hint="eastAsia"/>
                <w:color w:val="1A1A1A"/>
              </w:rPr>
            </w:pPr>
            <w:r>
              <w:rPr>
                <w:rFonts w:hint="eastAsia"/>
                <w:color w:val="1A1A1A"/>
              </w:rPr>
              <w:t>能够将两个户口簿合并为一个</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0E47FBD">
            <w:pPr>
              <w:spacing w:before="225" w:after="225" w:line="480" w:lineRule="auto"/>
              <w:jc w:val="center"/>
              <w:rPr>
                <w:rFonts w:hint="eastAsia"/>
                <w:color w:val="1A1A1A"/>
              </w:rPr>
            </w:pPr>
            <w:r>
              <w:rPr>
                <w:rFonts w:hint="eastAsia"/>
                <w:color w:val="1A1A1A"/>
              </w:rPr>
              <w:t>合并后户口簿包含全部成员，被合并户口簿已注销</w:t>
            </w:r>
          </w:p>
        </w:tc>
      </w:tr>
      <w:tr w14:paraId="4A41247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182F8C">
            <w:pPr>
              <w:spacing w:before="225" w:after="225" w:line="480" w:lineRule="auto"/>
              <w:jc w:val="center"/>
              <w:rPr>
                <w:rFonts w:hint="eastAsia"/>
                <w:color w:val="1A1A1A"/>
              </w:rPr>
            </w:pPr>
            <w:r>
              <w:rPr>
                <w:rFonts w:hint="eastAsia"/>
                <w:color w:val="1A1A1A"/>
              </w:rPr>
              <w:t>注销功能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E50D4F">
            <w:pPr>
              <w:spacing w:before="225" w:after="225" w:line="480" w:lineRule="auto"/>
              <w:jc w:val="center"/>
              <w:rPr>
                <w:rFonts w:hint="eastAsia"/>
                <w:color w:val="1A1A1A"/>
              </w:rPr>
            </w:pPr>
            <w:r>
              <w:rPr>
                <w:rFonts w:hint="eastAsia"/>
                <w:color w:val="1A1A1A"/>
              </w:rPr>
              <w:t>能够注销空户口簿</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C3C8EDA">
            <w:pPr>
              <w:spacing w:before="225" w:after="225" w:line="480" w:lineRule="auto"/>
              <w:jc w:val="center"/>
              <w:rPr>
                <w:rFonts w:hint="eastAsia"/>
                <w:color w:val="1A1A1A"/>
              </w:rPr>
            </w:pPr>
            <w:r>
              <w:rPr>
                <w:rFonts w:hint="eastAsia"/>
                <w:color w:val="1A1A1A"/>
              </w:rPr>
              <w:t>户口簿状态正确更新为"已注销"</w:t>
            </w:r>
          </w:p>
        </w:tc>
      </w:tr>
      <w:tr w14:paraId="7226008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02129A6">
            <w:pPr>
              <w:spacing w:before="225" w:after="225" w:line="480" w:lineRule="auto"/>
              <w:jc w:val="center"/>
              <w:rPr>
                <w:rFonts w:hint="eastAsia"/>
                <w:color w:val="1A1A1A"/>
              </w:rPr>
            </w:pPr>
            <w:r>
              <w:rPr>
                <w:rFonts w:hint="eastAsia"/>
                <w:color w:val="1A1A1A"/>
              </w:rPr>
              <w:t>查询打印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3478A2A">
            <w:pPr>
              <w:spacing w:before="225" w:after="225" w:line="480" w:lineRule="auto"/>
              <w:jc w:val="center"/>
              <w:rPr>
                <w:rFonts w:hint="eastAsia"/>
                <w:color w:val="1A1A1A"/>
              </w:rPr>
            </w:pPr>
            <w:r>
              <w:rPr>
                <w:rFonts w:hint="eastAsia"/>
                <w:color w:val="1A1A1A"/>
              </w:rPr>
              <w:t>能够按条件查询户口簿并打印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8C4452">
            <w:pPr>
              <w:spacing w:before="225" w:after="225" w:line="480" w:lineRule="auto"/>
              <w:jc w:val="center"/>
              <w:rPr>
                <w:rFonts w:hint="eastAsia"/>
                <w:color w:val="1A1A1A"/>
              </w:rPr>
            </w:pPr>
            <w:r>
              <w:rPr>
                <w:rFonts w:hint="eastAsia"/>
                <w:color w:val="1A1A1A"/>
              </w:rPr>
              <w:t>查询结果准确，打印输出正确</w:t>
            </w:r>
          </w:p>
        </w:tc>
      </w:tr>
    </w:tbl>
    <w:p w14:paraId="36EF86A0">
      <w:pPr>
        <w:pStyle w:val="4"/>
        <w:spacing w:line="480" w:lineRule="auto"/>
        <w:rPr>
          <w:rFonts w:hint="eastAsia"/>
          <w:color w:val="1A1A1A"/>
        </w:rPr>
      </w:pPr>
      <w:bookmarkStart w:id="149" w:name="_Toc1254"/>
      <w:r>
        <w:rPr>
          <w:rFonts w:hint="eastAsia"/>
          <w:color w:val="1A1A1A"/>
        </w:rPr>
        <w:t>9.1.3 人口管理模块</w:t>
      </w:r>
      <w:bookmarkEnd w:id="149"/>
    </w:p>
    <w:tbl>
      <w:tblPr>
        <w:tblStyle w:val="9"/>
        <w:tblW w:w="5000" w:type="pct"/>
        <w:tblInd w:w="0" w:type="dxa"/>
        <w:tblLayout w:type="autofit"/>
        <w:tblCellMar>
          <w:top w:w="15" w:type="dxa"/>
          <w:left w:w="15" w:type="dxa"/>
          <w:bottom w:w="15" w:type="dxa"/>
          <w:right w:w="15" w:type="dxa"/>
        </w:tblCellMar>
      </w:tblPr>
      <w:tblGrid>
        <w:gridCol w:w="1441"/>
        <w:gridCol w:w="3650"/>
        <w:gridCol w:w="3575"/>
      </w:tblGrid>
      <w:tr w14:paraId="3934AB8B">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E0C6F89">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E1F9237">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C3931B3">
            <w:pPr>
              <w:spacing w:before="225" w:after="225" w:line="480" w:lineRule="auto"/>
              <w:jc w:val="center"/>
              <w:rPr>
                <w:rFonts w:hint="eastAsia"/>
                <w:b/>
                <w:bCs/>
                <w:color w:val="1A1A1A"/>
              </w:rPr>
            </w:pPr>
            <w:r>
              <w:rPr>
                <w:rFonts w:hint="eastAsia"/>
                <w:b/>
                <w:bCs/>
                <w:color w:val="1A1A1A"/>
              </w:rPr>
              <w:t>通过条件</w:t>
            </w:r>
          </w:p>
        </w:tc>
      </w:tr>
      <w:tr w14:paraId="1D1A84F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A5D5BA">
            <w:pPr>
              <w:spacing w:before="225" w:after="225" w:line="480" w:lineRule="auto"/>
              <w:jc w:val="center"/>
              <w:rPr>
                <w:rFonts w:hint="eastAsia"/>
                <w:color w:val="1A1A1A"/>
              </w:rPr>
            </w:pPr>
            <w:r>
              <w:rPr>
                <w:rFonts w:hint="eastAsia"/>
                <w:color w:val="1A1A1A"/>
              </w:rPr>
              <w:t>人口登记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9051F6E">
            <w:pPr>
              <w:spacing w:before="225" w:after="225" w:line="480" w:lineRule="auto"/>
              <w:jc w:val="center"/>
              <w:rPr>
                <w:rFonts w:hint="eastAsia"/>
                <w:color w:val="1A1A1A"/>
              </w:rPr>
            </w:pPr>
            <w:r>
              <w:rPr>
                <w:rFonts w:hint="eastAsia"/>
                <w:color w:val="1A1A1A"/>
              </w:rPr>
              <w:t>能够录入新的常住人口信息</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939727">
            <w:pPr>
              <w:spacing w:before="225" w:after="225" w:line="480" w:lineRule="auto"/>
              <w:jc w:val="center"/>
              <w:rPr>
                <w:rFonts w:hint="eastAsia"/>
                <w:color w:val="1A1A1A"/>
              </w:rPr>
            </w:pPr>
            <w:r>
              <w:rPr>
                <w:rFonts w:hint="eastAsia"/>
                <w:color w:val="1A1A1A"/>
              </w:rPr>
              <w:t>人口编号生成，信息完整准确</w:t>
            </w:r>
          </w:p>
        </w:tc>
      </w:tr>
      <w:tr w14:paraId="1DC336E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6CC53D">
            <w:pPr>
              <w:spacing w:before="225" w:after="225" w:line="480" w:lineRule="auto"/>
              <w:jc w:val="center"/>
              <w:rPr>
                <w:rFonts w:hint="eastAsia"/>
                <w:color w:val="1A1A1A"/>
              </w:rPr>
            </w:pPr>
            <w:r>
              <w:rPr>
                <w:rFonts w:hint="eastAsia"/>
                <w:color w:val="1A1A1A"/>
              </w:rPr>
              <w:t>信息修改</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D77B24">
            <w:pPr>
              <w:spacing w:before="225" w:after="225" w:line="480" w:lineRule="auto"/>
              <w:jc w:val="center"/>
              <w:rPr>
                <w:rFonts w:hint="eastAsia"/>
                <w:color w:val="1A1A1A"/>
              </w:rPr>
            </w:pPr>
            <w:r>
              <w:rPr>
                <w:rFonts w:hint="eastAsia"/>
                <w:color w:val="1A1A1A"/>
              </w:rPr>
              <w:t>能够修改已登记人口的信息</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9C06F2">
            <w:pPr>
              <w:spacing w:before="225" w:after="225" w:line="480" w:lineRule="auto"/>
              <w:jc w:val="center"/>
              <w:rPr>
                <w:rFonts w:hint="eastAsia"/>
                <w:color w:val="1A1A1A"/>
              </w:rPr>
            </w:pPr>
            <w:r>
              <w:rPr>
                <w:rFonts w:hint="eastAsia"/>
                <w:color w:val="1A1A1A"/>
              </w:rPr>
              <w:t>修改后信息正确，变更历史被记录</w:t>
            </w:r>
          </w:p>
        </w:tc>
      </w:tr>
      <w:tr w14:paraId="3E35EDD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1EE0BC">
            <w:pPr>
              <w:spacing w:before="225" w:after="225" w:line="480" w:lineRule="auto"/>
              <w:jc w:val="center"/>
              <w:rPr>
                <w:rFonts w:hint="eastAsia"/>
                <w:color w:val="1A1A1A"/>
              </w:rPr>
            </w:pPr>
            <w:r>
              <w:rPr>
                <w:rFonts w:hint="eastAsia"/>
                <w:color w:val="1A1A1A"/>
              </w:rPr>
              <w:t>户籍注销</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A086CD">
            <w:pPr>
              <w:spacing w:before="225" w:after="225" w:line="480" w:lineRule="auto"/>
              <w:jc w:val="center"/>
              <w:rPr>
                <w:rFonts w:hint="eastAsia"/>
                <w:color w:val="1A1A1A"/>
              </w:rPr>
            </w:pPr>
            <w:r>
              <w:rPr>
                <w:rFonts w:hint="eastAsia"/>
                <w:color w:val="1A1A1A"/>
              </w:rPr>
              <w:t>能够对死亡/失踪人员进行户籍注销</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606600">
            <w:pPr>
              <w:spacing w:before="225" w:after="225" w:line="480" w:lineRule="auto"/>
              <w:jc w:val="center"/>
              <w:rPr>
                <w:rFonts w:hint="eastAsia"/>
                <w:color w:val="1A1A1A"/>
              </w:rPr>
            </w:pPr>
            <w:r>
              <w:rPr>
                <w:rFonts w:hint="eastAsia"/>
                <w:color w:val="1A1A1A"/>
              </w:rPr>
              <w:t>户籍状态正确更新，历史数据保留</w:t>
            </w:r>
          </w:p>
        </w:tc>
      </w:tr>
      <w:tr w14:paraId="3B4163B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F1EA6F">
            <w:pPr>
              <w:spacing w:before="225" w:after="225" w:line="480" w:lineRule="auto"/>
              <w:jc w:val="center"/>
              <w:rPr>
                <w:rFonts w:hint="eastAsia"/>
                <w:color w:val="1A1A1A"/>
              </w:rPr>
            </w:pPr>
            <w:r>
              <w:rPr>
                <w:rFonts w:hint="eastAsia"/>
                <w:color w:val="1A1A1A"/>
              </w:rPr>
              <w:t>身份证核验</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BB66F0">
            <w:pPr>
              <w:spacing w:before="225" w:after="225" w:line="480" w:lineRule="auto"/>
              <w:jc w:val="center"/>
              <w:rPr>
                <w:rFonts w:hint="eastAsia"/>
                <w:color w:val="1A1A1A"/>
              </w:rPr>
            </w:pPr>
            <w:r>
              <w:rPr>
                <w:rFonts w:hint="eastAsia"/>
                <w:color w:val="1A1A1A"/>
              </w:rPr>
              <w:t>能够调用接口核验身份证信息</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68CB05">
            <w:pPr>
              <w:spacing w:before="225" w:after="225" w:line="480" w:lineRule="auto"/>
              <w:jc w:val="center"/>
              <w:rPr>
                <w:rFonts w:hint="eastAsia"/>
                <w:color w:val="1A1A1A"/>
              </w:rPr>
            </w:pPr>
            <w:r>
              <w:rPr>
                <w:rFonts w:hint="eastAsia"/>
                <w:color w:val="1A1A1A"/>
              </w:rPr>
              <w:t>核验结果返回正确</w:t>
            </w:r>
          </w:p>
        </w:tc>
      </w:tr>
      <w:tr w14:paraId="4955CA7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9C6390">
            <w:pPr>
              <w:spacing w:before="225" w:after="225" w:line="480" w:lineRule="auto"/>
              <w:jc w:val="center"/>
              <w:rPr>
                <w:rFonts w:hint="eastAsia"/>
                <w:color w:val="1A1A1A"/>
              </w:rPr>
            </w:pPr>
            <w:r>
              <w:rPr>
                <w:rFonts w:hint="eastAsia"/>
                <w:color w:val="1A1A1A"/>
              </w:rPr>
              <w:t>组合查询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8A46899">
            <w:pPr>
              <w:spacing w:before="225" w:after="225" w:line="480" w:lineRule="auto"/>
              <w:jc w:val="center"/>
              <w:rPr>
                <w:rFonts w:hint="eastAsia"/>
                <w:color w:val="1A1A1A"/>
              </w:rPr>
            </w:pPr>
            <w:r>
              <w:rPr>
                <w:rFonts w:hint="eastAsia"/>
                <w:color w:val="1A1A1A"/>
              </w:rPr>
              <w:t>能够按多条件组合查询人口信息</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4D94E4">
            <w:pPr>
              <w:spacing w:before="225" w:after="225" w:line="480" w:lineRule="auto"/>
              <w:jc w:val="center"/>
              <w:rPr>
                <w:rFonts w:hint="eastAsia"/>
                <w:color w:val="1A1A1A"/>
              </w:rPr>
            </w:pPr>
            <w:r>
              <w:rPr>
                <w:rFonts w:hint="eastAsia"/>
                <w:color w:val="1A1A1A"/>
              </w:rPr>
              <w:t>查询结果与条件匹配，分页正常</w:t>
            </w:r>
          </w:p>
        </w:tc>
      </w:tr>
    </w:tbl>
    <w:p w14:paraId="7B4516B0">
      <w:pPr>
        <w:pStyle w:val="4"/>
        <w:spacing w:line="480" w:lineRule="auto"/>
        <w:rPr>
          <w:rFonts w:hint="eastAsia"/>
          <w:color w:val="1A1A1A"/>
        </w:rPr>
      </w:pPr>
      <w:bookmarkStart w:id="150" w:name="_Toc13630"/>
      <w:r>
        <w:rPr>
          <w:rFonts w:hint="eastAsia"/>
          <w:color w:val="1A1A1A"/>
        </w:rPr>
        <w:t>9.1.4 迁入迁出模块</w:t>
      </w:r>
      <w:bookmarkEnd w:id="150"/>
    </w:p>
    <w:tbl>
      <w:tblPr>
        <w:tblStyle w:val="9"/>
        <w:tblW w:w="5000" w:type="pct"/>
        <w:tblInd w:w="0" w:type="dxa"/>
        <w:tblLayout w:type="autofit"/>
        <w:tblCellMar>
          <w:top w:w="15" w:type="dxa"/>
          <w:left w:w="15" w:type="dxa"/>
          <w:bottom w:w="15" w:type="dxa"/>
          <w:right w:w="15" w:type="dxa"/>
        </w:tblCellMar>
      </w:tblPr>
      <w:tblGrid>
        <w:gridCol w:w="1185"/>
        <w:gridCol w:w="3328"/>
        <w:gridCol w:w="4153"/>
      </w:tblGrid>
      <w:tr w14:paraId="483AFEF6">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4844783">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1B843E3">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5110008">
            <w:pPr>
              <w:spacing w:before="225" w:after="225" w:line="480" w:lineRule="auto"/>
              <w:jc w:val="center"/>
              <w:rPr>
                <w:rFonts w:hint="eastAsia"/>
                <w:b/>
                <w:bCs/>
                <w:color w:val="1A1A1A"/>
              </w:rPr>
            </w:pPr>
            <w:r>
              <w:rPr>
                <w:rFonts w:hint="eastAsia"/>
                <w:b/>
                <w:bCs/>
                <w:color w:val="1A1A1A"/>
              </w:rPr>
              <w:t>通过条件</w:t>
            </w:r>
          </w:p>
        </w:tc>
      </w:tr>
      <w:tr w14:paraId="6AF3F1F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A53FBDC">
            <w:pPr>
              <w:spacing w:before="225" w:after="225" w:line="480" w:lineRule="auto"/>
              <w:jc w:val="center"/>
              <w:rPr>
                <w:rFonts w:hint="eastAsia"/>
                <w:color w:val="1A1A1A"/>
              </w:rPr>
            </w:pPr>
            <w:r>
              <w:rPr>
                <w:rFonts w:hint="eastAsia"/>
                <w:color w:val="1A1A1A"/>
              </w:rPr>
              <w:t>迁入受理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2F1EE41">
            <w:pPr>
              <w:spacing w:before="225" w:after="225" w:line="480" w:lineRule="auto"/>
              <w:jc w:val="center"/>
              <w:rPr>
                <w:rFonts w:hint="eastAsia"/>
                <w:color w:val="1A1A1A"/>
              </w:rPr>
            </w:pPr>
            <w:r>
              <w:rPr>
                <w:rFonts w:hint="eastAsia"/>
                <w:color w:val="1A1A1A"/>
              </w:rPr>
              <w:t>能够受理迁入申请并生成业务流水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64E0A75">
            <w:pPr>
              <w:spacing w:before="225" w:after="225" w:line="480" w:lineRule="auto"/>
              <w:jc w:val="center"/>
              <w:rPr>
                <w:rFonts w:hint="eastAsia"/>
                <w:color w:val="1A1A1A"/>
              </w:rPr>
            </w:pPr>
            <w:r>
              <w:rPr>
                <w:rFonts w:hint="eastAsia"/>
                <w:color w:val="1A1A1A"/>
              </w:rPr>
              <w:t>业务单状态正确，进度可查询</w:t>
            </w:r>
          </w:p>
        </w:tc>
      </w:tr>
      <w:tr w14:paraId="2CA38F0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B973554">
            <w:pPr>
              <w:spacing w:before="225" w:after="225" w:line="480" w:lineRule="auto"/>
              <w:jc w:val="center"/>
              <w:rPr>
                <w:rFonts w:hint="eastAsia"/>
                <w:color w:val="1A1A1A"/>
              </w:rPr>
            </w:pPr>
            <w:r>
              <w:rPr>
                <w:rFonts w:hint="eastAsia"/>
                <w:color w:val="1A1A1A"/>
              </w:rPr>
              <w:t>迁入审核</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E596D4">
            <w:pPr>
              <w:spacing w:before="225" w:after="225" w:line="480" w:lineRule="auto"/>
              <w:jc w:val="center"/>
              <w:rPr>
                <w:rFonts w:hint="eastAsia"/>
                <w:color w:val="1A1A1A"/>
              </w:rPr>
            </w:pPr>
            <w:r>
              <w:rPr>
                <w:rFonts w:hint="eastAsia"/>
                <w:color w:val="1A1A1A"/>
              </w:rPr>
              <w:t>能够审核通过或驳回迁入申请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CD82F84">
            <w:pPr>
              <w:spacing w:before="225" w:after="225" w:line="480" w:lineRule="auto"/>
              <w:jc w:val="center"/>
              <w:rPr>
                <w:rFonts w:hint="eastAsia"/>
                <w:color w:val="1A1A1A"/>
              </w:rPr>
            </w:pPr>
            <w:r>
              <w:rPr>
                <w:rFonts w:hint="eastAsia"/>
                <w:color w:val="1A1A1A"/>
              </w:rPr>
              <w:t>审核结果正确，人口信息正确更新</w:t>
            </w:r>
          </w:p>
        </w:tc>
      </w:tr>
      <w:tr w14:paraId="69F0937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B2E29A">
            <w:pPr>
              <w:spacing w:before="225" w:after="225" w:line="480" w:lineRule="auto"/>
              <w:jc w:val="center"/>
              <w:rPr>
                <w:rFonts w:hint="eastAsia"/>
                <w:color w:val="1A1A1A"/>
              </w:rPr>
            </w:pPr>
            <w:r>
              <w:rPr>
                <w:rFonts w:hint="eastAsia"/>
                <w:color w:val="1A1A1A"/>
              </w:rPr>
              <w:t>迁出办理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EABE65D">
            <w:pPr>
              <w:spacing w:before="225" w:after="225" w:line="480" w:lineRule="auto"/>
              <w:jc w:val="center"/>
              <w:rPr>
                <w:rFonts w:hint="eastAsia"/>
                <w:color w:val="1A1A1A"/>
              </w:rPr>
            </w:pPr>
            <w:r>
              <w:rPr>
                <w:rFonts w:hint="eastAsia"/>
                <w:color w:val="1A1A1A"/>
              </w:rPr>
              <w:t>能够办理迁出并更新户籍状态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3B1755F">
            <w:pPr>
              <w:spacing w:before="225" w:after="225" w:line="480" w:lineRule="auto"/>
              <w:jc w:val="center"/>
              <w:rPr>
                <w:rFonts w:hint="eastAsia"/>
                <w:color w:val="1A1A1A"/>
              </w:rPr>
            </w:pPr>
            <w:r>
              <w:rPr>
                <w:rFonts w:hint="eastAsia"/>
                <w:color w:val="1A1A1A"/>
              </w:rPr>
              <w:t>户籍状态变为"已迁出"，原户口簿成员更新</w:t>
            </w:r>
          </w:p>
        </w:tc>
      </w:tr>
      <w:tr w14:paraId="1A3955F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55B017">
            <w:pPr>
              <w:spacing w:before="225" w:after="225" w:line="480" w:lineRule="auto"/>
              <w:jc w:val="center"/>
              <w:rPr>
                <w:rFonts w:hint="eastAsia"/>
                <w:color w:val="1A1A1A"/>
              </w:rPr>
            </w:pPr>
            <w:r>
              <w:rPr>
                <w:rFonts w:hint="eastAsia"/>
                <w:color w:val="1A1A1A"/>
              </w:rPr>
              <w:t>进度查询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B515239">
            <w:pPr>
              <w:spacing w:before="225" w:after="225" w:line="480" w:lineRule="auto"/>
              <w:jc w:val="center"/>
              <w:rPr>
                <w:rFonts w:hint="eastAsia"/>
                <w:color w:val="1A1A1A"/>
              </w:rPr>
            </w:pPr>
            <w:r>
              <w:rPr>
                <w:rFonts w:hint="eastAsia"/>
                <w:color w:val="1A1A1A"/>
              </w:rPr>
              <w:t>申请人能够查询业务办理进度</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CC35D1">
            <w:pPr>
              <w:spacing w:before="225" w:after="225" w:line="480" w:lineRule="auto"/>
              <w:jc w:val="center"/>
              <w:rPr>
                <w:rFonts w:hint="eastAsia"/>
                <w:color w:val="1A1A1A"/>
              </w:rPr>
            </w:pPr>
            <w:r>
              <w:rPr>
                <w:rFonts w:hint="eastAsia"/>
                <w:color w:val="1A1A1A"/>
              </w:rPr>
              <w:t>进度信息准确及时</w:t>
            </w:r>
          </w:p>
        </w:tc>
      </w:tr>
    </w:tbl>
    <w:p w14:paraId="24A49431">
      <w:pPr>
        <w:pStyle w:val="4"/>
        <w:spacing w:line="480" w:lineRule="auto"/>
        <w:rPr>
          <w:rFonts w:hint="eastAsia"/>
          <w:color w:val="1A1A1A"/>
        </w:rPr>
      </w:pPr>
      <w:bookmarkStart w:id="151" w:name="_Toc743"/>
      <w:r>
        <w:rPr>
          <w:rFonts w:hint="eastAsia"/>
          <w:color w:val="1A1A1A"/>
        </w:rPr>
        <w:t>9.1.5 流动人口管理模块</w:t>
      </w:r>
      <w:bookmarkEnd w:id="151"/>
    </w:p>
    <w:tbl>
      <w:tblPr>
        <w:tblStyle w:val="9"/>
        <w:tblW w:w="5000" w:type="pct"/>
        <w:tblInd w:w="0" w:type="dxa"/>
        <w:tblLayout w:type="autofit"/>
        <w:tblCellMar>
          <w:top w:w="15" w:type="dxa"/>
          <w:left w:w="15" w:type="dxa"/>
          <w:bottom w:w="15" w:type="dxa"/>
          <w:right w:w="15" w:type="dxa"/>
        </w:tblCellMar>
      </w:tblPr>
      <w:tblGrid>
        <w:gridCol w:w="1575"/>
        <w:gridCol w:w="3718"/>
        <w:gridCol w:w="3373"/>
      </w:tblGrid>
      <w:tr w14:paraId="082E22E7">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8D5E800">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1323DCA">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F79368B">
            <w:pPr>
              <w:spacing w:before="225" w:after="225" w:line="480" w:lineRule="auto"/>
              <w:jc w:val="center"/>
              <w:rPr>
                <w:rFonts w:hint="eastAsia"/>
                <w:b/>
                <w:bCs/>
                <w:color w:val="1A1A1A"/>
              </w:rPr>
            </w:pPr>
            <w:r>
              <w:rPr>
                <w:rFonts w:hint="eastAsia"/>
                <w:b/>
                <w:bCs/>
                <w:color w:val="1A1A1A"/>
              </w:rPr>
              <w:t>通过条件</w:t>
            </w:r>
          </w:p>
        </w:tc>
      </w:tr>
      <w:tr w14:paraId="6325FFD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FDB86E">
            <w:pPr>
              <w:spacing w:before="225" w:after="225" w:line="480" w:lineRule="auto"/>
              <w:jc w:val="center"/>
              <w:rPr>
                <w:rFonts w:hint="eastAsia"/>
                <w:color w:val="1A1A1A"/>
              </w:rPr>
            </w:pPr>
            <w:r>
              <w:rPr>
                <w:rFonts w:hint="eastAsia"/>
                <w:color w:val="1A1A1A"/>
              </w:rPr>
              <w:t>流动人口登记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C993CDC">
            <w:pPr>
              <w:spacing w:before="225" w:after="225" w:line="480" w:lineRule="auto"/>
              <w:jc w:val="center"/>
              <w:rPr>
                <w:rFonts w:hint="eastAsia"/>
                <w:color w:val="1A1A1A"/>
              </w:rPr>
            </w:pPr>
            <w:r>
              <w:rPr>
                <w:rFonts w:hint="eastAsia"/>
                <w:color w:val="1A1A1A"/>
              </w:rPr>
              <w:t>能够登记流动人口信息</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DC0A926">
            <w:pPr>
              <w:spacing w:before="225" w:after="225" w:line="480" w:lineRule="auto"/>
              <w:jc w:val="center"/>
              <w:rPr>
                <w:rFonts w:hint="eastAsia"/>
                <w:color w:val="1A1A1A"/>
              </w:rPr>
            </w:pPr>
            <w:r>
              <w:rPr>
                <w:rFonts w:hint="eastAsia"/>
                <w:color w:val="1A1A1A"/>
              </w:rPr>
              <w:t>登记编号生成，信息完整</w:t>
            </w:r>
          </w:p>
        </w:tc>
      </w:tr>
      <w:tr w14:paraId="7D6390B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D54183">
            <w:pPr>
              <w:spacing w:before="225" w:after="225" w:line="480" w:lineRule="auto"/>
              <w:jc w:val="center"/>
              <w:rPr>
                <w:rFonts w:hint="eastAsia"/>
                <w:color w:val="1A1A1A"/>
              </w:rPr>
            </w:pPr>
            <w:r>
              <w:rPr>
                <w:rFonts w:hint="eastAsia"/>
                <w:color w:val="1A1A1A"/>
              </w:rPr>
              <w:t>居住证办理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3F06F8">
            <w:pPr>
              <w:spacing w:before="225" w:after="225" w:line="480" w:lineRule="auto"/>
              <w:jc w:val="center"/>
              <w:rPr>
                <w:rFonts w:hint="eastAsia"/>
                <w:color w:val="1A1A1A"/>
              </w:rPr>
            </w:pPr>
            <w:r>
              <w:rPr>
                <w:rFonts w:hint="eastAsia"/>
                <w:color w:val="1A1A1A"/>
              </w:rPr>
              <w:t>能够为符合条件的流动人口办理居住证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FB43C3">
            <w:pPr>
              <w:spacing w:before="225" w:after="225" w:line="480" w:lineRule="auto"/>
              <w:jc w:val="center"/>
              <w:rPr>
                <w:rFonts w:hint="eastAsia"/>
                <w:color w:val="1A1A1A"/>
              </w:rPr>
            </w:pPr>
            <w:r>
              <w:rPr>
                <w:rFonts w:hint="eastAsia"/>
                <w:color w:val="1A1A1A"/>
              </w:rPr>
              <w:t>居住证编号生成，有效期计算正确</w:t>
            </w:r>
          </w:p>
        </w:tc>
      </w:tr>
      <w:tr w14:paraId="466230C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B3A680">
            <w:pPr>
              <w:spacing w:before="225" w:after="225" w:line="480" w:lineRule="auto"/>
              <w:jc w:val="center"/>
              <w:rPr>
                <w:rFonts w:hint="eastAsia"/>
                <w:color w:val="1A1A1A"/>
              </w:rPr>
            </w:pPr>
            <w:r>
              <w:rPr>
                <w:rFonts w:hint="eastAsia"/>
                <w:color w:val="1A1A1A"/>
              </w:rPr>
              <w:t>离宿登记</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A077D9A">
            <w:pPr>
              <w:spacing w:before="225" w:after="225" w:line="480" w:lineRule="auto"/>
              <w:jc w:val="center"/>
              <w:rPr>
                <w:rFonts w:hint="eastAsia"/>
                <w:color w:val="1A1A1A"/>
              </w:rPr>
            </w:pPr>
            <w:r>
              <w:rPr>
                <w:rFonts w:hint="eastAsia"/>
                <w:color w:val="1A1A1A"/>
              </w:rPr>
              <w:t>能够记录流动人口离开</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6A5595">
            <w:pPr>
              <w:spacing w:before="225" w:after="225" w:line="480" w:lineRule="auto"/>
              <w:jc w:val="center"/>
              <w:rPr>
                <w:rFonts w:hint="eastAsia"/>
                <w:color w:val="1A1A1A"/>
              </w:rPr>
            </w:pPr>
            <w:r>
              <w:rPr>
                <w:rFonts w:hint="eastAsia"/>
                <w:color w:val="1A1A1A"/>
              </w:rPr>
              <w:t>状态正确更新</w:t>
            </w:r>
          </w:p>
        </w:tc>
      </w:tr>
      <w:tr w14:paraId="595C5AFD">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F57797">
            <w:pPr>
              <w:spacing w:before="225" w:after="225" w:line="480" w:lineRule="auto"/>
              <w:jc w:val="center"/>
              <w:rPr>
                <w:rFonts w:hint="eastAsia"/>
                <w:color w:val="1A1A1A"/>
              </w:rPr>
            </w:pPr>
            <w:r>
              <w:rPr>
                <w:rFonts w:hint="eastAsia"/>
                <w:color w:val="1A1A1A"/>
              </w:rPr>
              <w:t>统计分析</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6F9B206">
            <w:pPr>
              <w:spacing w:before="225" w:after="225" w:line="480" w:lineRule="auto"/>
              <w:jc w:val="center"/>
              <w:rPr>
                <w:rFonts w:hint="eastAsia"/>
                <w:color w:val="1A1A1A"/>
              </w:rPr>
            </w:pPr>
            <w:r>
              <w:rPr>
                <w:rFonts w:hint="eastAsia"/>
                <w:color w:val="1A1A1A"/>
              </w:rPr>
              <w:t>能够生成流动人口统计报表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42F65AC">
            <w:pPr>
              <w:spacing w:before="225" w:after="225" w:line="480" w:lineRule="auto"/>
              <w:jc w:val="center"/>
              <w:rPr>
                <w:rFonts w:hint="eastAsia"/>
                <w:color w:val="1A1A1A"/>
              </w:rPr>
            </w:pPr>
            <w:r>
              <w:rPr>
                <w:rFonts w:hint="eastAsia"/>
                <w:color w:val="1A1A1A"/>
              </w:rPr>
              <w:t>报表数据准确，图表正常显示</w:t>
            </w:r>
          </w:p>
        </w:tc>
      </w:tr>
    </w:tbl>
    <w:p w14:paraId="471B7E24">
      <w:pPr>
        <w:pStyle w:val="4"/>
        <w:spacing w:line="480" w:lineRule="auto"/>
        <w:rPr>
          <w:rFonts w:hint="eastAsia"/>
          <w:color w:val="1A1A1A"/>
        </w:rPr>
      </w:pPr>
      <w:bookmarkStart w:id="152" w:name="_Toc27212"/>
      <w:r>
        <w:rPr>
          <w:rFonts w:hint="eastAsia"/>
          <w:color w:val="1A1A1A"/>
        </w:rPr>
        <w:t>9.1.6 重点人口管理模块</w:t>
      </w:r>
      <w:bookmarkEnd w:id="152"/>
    </w:p>
    <w:tbl>
      <w:tblPr>
        <w:tblStyle w:val="9"/>
        <w:tblW w:w="5000" w:type="pct"/>
        <w:tblInd w:w="0" w:type="dxa"/>
        <w:tblLayout w:type="autofit"/>
        <w:tblCellMar>
          <w:top w:w="15" w:type="dxa"/>
          <w:left w:w="15" w:type="dxa"/>
          <w:bottom w:w="15" w:type="dxa"/>
          <w:right w:w="15" w:type="dxa"/>
        </w:tblCellMar>
      </w:tblPr>
      <w:tblGrid>
        <w:gridCol w:w="1241"/>
        <w:gridCol w:w="3806"/>
        <w:gridCol w:w="3619"/>
      </w:tblGrid>
      <w:tr w14:paraId="387DE9C7">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4C309F1">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9611461">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C579F10">
            <w:pPr>
              <w:spacing w:before="225" w:after="225" w:line="480" w:lineRule="auto"/>
              <w:jc w:val="center"/>
              <w:rPr>
                <w:rFonts w:hint="eastAsia"/>
                <w:b/>
                <w:bCs/>
                <w:color w:val="1A1A1A"/>
              </w:rPr>
            </w:pPr>
            <w:r>
              <w:rPr>
                <w:rFonts w:hint="eastAsia"/>
                <w:b/>
                <w:bCs/>
                <w:color w:val="1A1A1A"/>
              </w:rPr>
              <w:t>通过条件</w:t>
            </w:r>
          </w:p>
        </w:tc>
      </w:tr>
      <w:tr w14:paraId="2A0E5B8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17E3D46">
            <w:pPr>
              <w:spacing w:before="225" w:after="225" w:line="480" w:lineRule="auto"/>
              <w:jc w:val="center"/>
              <w:rPr>
                <w:rFonts w:hint="eastAsia"/>
                <w:color w:val="1A1A1A"/>
              </w:rPr>
            </w:pPr>
            <w:r>
              <w:rPr>
                <w:rFonts w:hint="eastAsia"/>
                <w:color w:val="1A1A1A"/>
              </w:rPr>
              <w:t>建档功能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01994B">
            <w:pPr>
              <w:spacing w:before="225" w:after="225" w:line="480" w:lineRule="auto"/>
              <w:jc w:val="center"/>
              <w:rPr>
                <w:rFonts w:hint="eastAsia"/>
                <w:color w:val="1A1A1A"/>
              </w:rPr>
            </w:pPr>
            <w:r>
              <w:rPr>
                <w:rFonts w:hint="eastAsia"/>
                <w:color w:val="1A1A1A"/>
              </w:rPr>
              <w:t>能够为重点人口建立专项档案</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F62BD8C">
            <w:pPr>
              <w:spacing w:before="225" w:after="225" w:line="480" w:lineRule="auto"/>
              <w:jc w:val="center"/>
              <w:rPr>
                <w:rFonts w:hint="eastAsia"/>
                <w:color w:val="1A1A1A"/>
              </w:rPr>
            </w:pPr>
            <w:r>
              <w:rPr>
                <w:rFonts w:hint="eastAsia"/>
                <w:color w:val="1A1A1A"/>
              </w:rPr>
              <w:t>档案创建成功，管控责任人已分配</w:t>
            </w:r>
          </w:p>
        </w:tc>
      </w:tr>
      <w:tr w14:paraId="541C529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DA48AD">
            <w:pPr>
              <w:spacing w:before="225" w:after="225" w:line="480" w:lineRule="auto"/>
              <w:jc w:val="center"/>
              <w:rPr>
                <w:rFonts w:hint="eastAsia"/>
                <w:color w:val="1A1A1A"/>
              </w:rPr>
            </w:pPr>
            <w:r>
              <w:rPr>
                <w:rFonts w:hint="eastAsia"/>
                <w:color w:val="1A1A1A"/>
              </w:rPr>
              <w:t>跟踪记录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822C746">
            <w:pPr>
              <w:spacing w:before="225" w:after="225" w:line="480" w:lineRule="auto"/>
              <w:jc w:val="center"/>
              <w:rPr>
                <w:rFonts w:hint="eastAsia"/>
                <w:color w:val="1A1A1A"/>
              </w:rPr>
            </w:pPr>
            <w:r>
              <w:rPr>
                <w:rFonts w:hint="eastAsia"/>
                <w:color w:val="1A1A1A"/>
              </w:rPr>
              <w:t>能够录入和查看跟踪管控记录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43ABA3">
            <w:pPr>
              <w:spacing w:before="225" w:after="225" w:line="480" w:lineRule="auto"/>
              <w:jc w:val="center"/>
              <w:rPr>
                <w:rFonts w:hint="eastAsia"/>
                <w:color w:val="1A1A1A"/>
              </w:rPr>
            </w:pPr>
            <w:r>
              <w:rPr>
                <w:rFonts w:hint="eastAsia"/>
                <w:color w:val="1A1A1A"/>
              </w:rPr>
              <w:t>记录时间线清晰，下次提醒生效</w:t>
            </w:r>
          </w:p>
        </w:tc>
      </w:tr>
      <w:tr w14:paraId="15F8863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D989A62">
            <w:pPr>
              <w:spacing w:before="225" w:after="225" w:line="480" w:lineRule="auto"/>
              <w:jc w:val="center"/>
              <w:rPr>
                <w:rFonts w:hint="eastAsia"/>
                <w:color w:val="1A1A1A"/>
              </w:rPr>
            </w:pPr>
            <w:r>
              <w:rPr>
                <w:rFonts w:hint="eastAsia"/>
                <w:color w:val="1A1A1A"/>
              </w:rPr>
              <w:t>撤控功能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267784B">
            <w:pPr>
              <w:spacing w:before="225" w:after="225" w:line="480" w:lineRule="auto"/>
              <w:jc w:val="center"/>
              <w:rPr>
                <w:rFonts w:hint="eastAsia"/>
                <w:color w:val="1A1A1A"/>
              </w:rPr>
            </w:pPr>
            <w:r>
              <w:rPr>
                <w:rFonts w:hint="eastAsia"/>
                <w:color w:val="1A1A1A"/>
              </w:rPr>
              <w:t>能够对符合条件的重点人口进行撤控</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67EB528">
            <w:pPr>
              <w:spacing w:before="225" w:after="225" w:line="480" w:lineRule="auto"/>
              <w:jc w:val="center"/>
              <w:rPr>
                <w:rFonts w:hint="eastAsia"/>
                <w:color w:val="1A1A1A"/>
              </w:rPr>
            </w:pPr>
            <w:r>
              <w:rPr>
                <w:rFonts w:hint="eastAsia"/>
                <w:color w:val="1A1A1A"/>
              </w:rPr>
              <w:t>撤控审批流程完整，档案状态正确</w:t>
            </w:r>
          </w:p>
        </w:tc>
      </w:tr>
    </w:tbl>
    <w:p w14:paraId="7A40C44A">
      <w:pPr>
        <w:pStyle w:val="4"/>
        <w:spacing w:line="480" w:lineRule="auto"/>
        <w:rPr>
          <w:rFonts w:hint="eastAsia"/>
          <w:color w:val="1A1A1A"/>
        </w:rPr>
      </w:pPr>
      <w:bookmarkStart w:id="153" w:name="_Toc15793"/>
      <w:r>
        <w:rPr>
          <w:rFonts w:hint="eastAsia"/>
          <w:color w:val="1A1A1A"/>
        </w:rPr>
        <w:t>9.1.7 系统管理与安全</w:t>
      </w:r>
      <w:bookmarkEnd w:id="153"/>
    </w:p>
    <w:tbl>
      <w:tblPr>
        <w:tblStyle w:val="9"/>
        <w:tblW w:w="5000" w:type="pct"/>
        <w:tblInd w:w="0" w:type="dxa"/>
        <w:tblLayout w:type="autofit"/>
        <w:tblCellMar>
          <w:top w:w="15" w:type="dxa"/>
          <w:left w:w="15" w:type="dxa"/>
          <w:bottom w:w="15" w:type="dxa"/>
          <w:right w:w="15" w:type="dxa"/>
        </w:tblCellMar>
      </w:tblPr>
      <w:tblGrid>
        <w:gridCol w:w="1438"/>
        <w:gridCol w:w="2977"/>
        <w:gridCol w:w="4251"/>
      </w:tblGrid>
      <w:tr w14:paraId="2AB937CC">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21B73775">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0CD73EA0">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88A3FAA">
            <w:pPr>
              <w:spacing w:before="225" w:after="225" w:line="480" w:lineRule="auto"/>
              <w:jc w:val="center"/>
              <w:rPr>
                <w:rFonts w:hint="eastAsia"/>
                <w:b/>
                <w:bCs/>
                <w:color w:val="1A1A1A"/>
              </w:rPr>
            </w:pPr>
            <w:r>
              <w:rPr>
                <w:rFonts w:hint="eastAsia"/>
                <w:b/>
                <w:bCs/>
                <w:color w:val="1A1A1A"/>
              </w:rPr>
              <w:t>通过条件</w:t>
            </w:r>
          </w:p>
        </w:tc>
      </w:tr>
      <w:tr w14:paraId="682EE68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E9E5B30">
            <w:pPr>
              <w:spacing w:before="225" w:after="225" w:line="480" w:lineRule="auto"/>
              <w:jc w:val="center"/>
              <w:rPr>
                <w:rFonts w:hint="eastAsia"/>
                <w:color w:val="1A1A1A"/>
              </w:rPr>
            </w:pPr>
            <w:r>
              <w:rPr>
                <w:rFonts w:hint="eastAsia"/>
                <w:color w:val="1A1A1A"/>
              </w:rPr>
              <w:t>用户管理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1CFE41">
            <w:pPr>
              <w:spacing w:before="225" w:after="225" w:line="480" w:lineRule="auto"/>
              <w:jc w:val="center"/>
              <w:rPr>
                <w:rFonts w:hint="eastAsia"/>
                <w:color w:val="1A1A1A"/>
              </w:rPr>
            </w:pPr>
            <w:r>
              <w:rPr>
                <w:rFonts w:hint="eastAsia"/>
                <w:color w:val="1A1A1A"/>
              </w:rPr>
              <w:t>管理员能够增删改用户账号</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F52D7D5">
            <w:pPr>
              <w:spacing w:before="225" w:after="225" w:line="480" w:lineRule="auto"/>
              <w:jc w:val="center"/>
              <w:rPr>
                <w:rFonts w:hint="eastAsia"/>
                <w:color w:val="1A1A1A"/>
              </w:rPr>
            </w:pPr>
            <w:r>
              <w:rPr>
                <w:rFonts w:hint="eastAsia"/>
                <w:color w:val="1A1A1A"/>
              </w:rPr>
              <w:t>用户账号操作正常，状态更新及时</w:t>
            </w:r>
          </w:p>
        </w:tc>
      </w:tr>
      <w:tr w14:paraId="1A968F6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4E0B26">
            <w:pPr>
              <w:spacing w:before="225" w:after="225" w:line="480" w:lineRule="auto"/>
              <w:jc w:val="center"/>
              <w:rPr>
                <w:rFonts w:hint="eastAsia"/>
                <w:color w:val="1A1A1A"/>
              </w:rPr>
            </w:pPr>
            <w:r>
              <w:rPr>
                <w:rFonts w:hint="eastAsia"/>
                <w:color w:val="1A1A1A"/>
              </w:rPr>
              <w:t>权限管理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0EAFA8">
            <w:pPr>
              <w:spacing w:before="225" w:after="225" w:line="480" w:lineRule="auto"/>
              <w:jc w:val="center"/>
              <w:rPr>
                <w:rFonts w:hint="eastAsia"/>
                <w:color w:val="1A1A1A"/>
              </w:rPr>
            </w:pPr>
            <w:r>
              <w:rPr>
                <w:rFonts w:hint="eastAsia"/>
                <w:color w:val="1A1A1A"/>
              </w:rPr>
              <w:t>能够配置角色和权限</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75ADBB">
            <w:pPr>
              <w:spacing w:before="225" w:after="225" w:line="480" w:lineRule="auto"/>
              <w:jc w:val="center"/>
              <w:rPr>
                <w:rFonts w:hint="eastAsia"/>
                <w:color w:val="1A1A1A"/>
              </w:rPr>
            </w:pPr>
            <w:r>
              <w:rPr>
                <w:rFonts w:hint="eastAsia"/>
                <w:color w:val="1A1A1A"/>
              </w:rPr>
              <w:t>权限配置正确，用户只能访问被授权功能</w:t>
            </w:r>
          </w:p>
        </w:tc>
      </w:tr>
      <w:tr w14:paraId="59E0ECE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D089CFE">
            <w:pPr>
              <w:spacing w:before="225" w:after="225" w:line="480" w:lineRule="auto"/>
              <w:jc w:val="center"/>
              <w:rPr>
                <w:rFonts w:hint="eastAsia"/>
                <w:color w:val="1A1A1A"/>
              </w:rPr>
            </w:pPr>
            <w:r>
              <w:rPr>
                <w:rFonts w:hint="eastAsia"/>
                <w:color w:val="1A1A1A"/>
              </w:rPr>
              <w:t>日志审计</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E7B8630">
            <w:pPr>
              <w:spacing w:before="225" w:after="225" w:line="480" w:lineRule="auto"/>
              <w:jc w:val="center"/>
              <w:rPr>
                <w:rFonts w:hint="eastAsia"/>
                <w:color w:val="1A1A1A"/>
              </w:rPr>
            </w:pPr>
            <w:r>
              <w:rPr>
                <w:rFonts w:hint="eastAsia"/>
                <w:color w:val="1A1A1A"/>
              </w:rPr>
              <w:t>能够查询操作日志</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3D7D3B1">
            <w:pPr>
              <w:spacing w:before="225" w:after="225" w:line="480" w:lineRule="auto"/>
              <w:jc w:val="center"/>
              <w:rPr>
                <w:rFonts w:hint="eastAsia"/>
                <w:color w:val="1A1A1A"/>
              </w:rPr>
            </w:pPr>
            <w:r>
              <w:rPr>
                <w:rFonts w:hint="eastAsia"/>
                <w:color w:val="1A1A1A"/>
              </w:rPr>
              <w:t>日志记录完整，可按条件查询</w:t>
            </w:r>
          </w:p>
        </w:tc>
      </w:tr>
      <w:tr w14:paraId="51842BF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EDAF04">
            <w:pPr>
              <w:spacing w:before="225" w:after="225" w:line="480" w:lineRule="auto"/>
              <w:jc w:val="center"/>
              <w:rPr>
                <w:rFonts w:hint="eastAsia"/>
                <w:color w:val="1A1A1A"/>
              </w:rPr>
            </w:pPr>
            <w:r>
              <w:rPr>
                <w:rFonts w:hint="eastAsia"/>
                <w:color w:val="1A1A1A"/>
              </w:rPr>
              <w:t>数据备份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D5FF668">
            <w:pPr>
              <w:spacing w:before="225" w:after="225" w:line="480" w:lineRule="auto"/>
              <w:jc w:val="center"/>
              <w:rPr>
                <w:rFonts w:hint="eastAsia"/>
                <w:color w:val="1A1A1A"/>
              </w:rPr>
            </w:pPr>
            <w:r>
              <w:rPr>
                <w:rFonts w:hint="eastAsia"/>
                <w:color w:val="1A1A1A"/>
              </w:rPr>
              <w:t>能够执行数据备份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57CD855">
            <w:pPr>
              <w:spacing w:before="225" w:after="225" w:line="480" w:lineRule="auto"/>
              <w:jc w:val="center"/>
              <w:rPr>
                <w:rFonts w:hint="eastAsia"/>
                <w:color w:val="1A1A1A"/>
              </w:rPr>
            </w:pPr>
            <w:r>
              <w:rPr>
                <w:rFonts w:hint="eastAsia"/>
                <w:color w:val="1A1A1A"/>
              </w:rPr>
              <w:t>备份文件生成，数据可恢复</w:t>
            </w:r>
          </w:p>
        </w:tc>
      </w:tr>
      <w:tr w14:paraId="5E64C50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968827">
            <w:pPr>
              <w:spacing w:before="225" w:after="225" w:line="480" w:lineRule="auto"/>
              <w:jc w:val="center"/>
              <w:rPr>
                <w:rFonts w:hint="eastAsia"/>
                <w:color w:val="1A1A1A"/>
              </w:rPr>
            </w:pPr>
            <w:r>
              <w:rPr>
                <w:rFonts w:hint="eastAsia"/>
                <w:color w:val="1A1A1A"/>
              </w:rPr>
              <w:t>HTTPS加密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7F22492">
            <w:pPr>
              <w:spacing w:before="225" w:after="225" w:line="480" w:lineRule="auto"/>
              <w:jc w:val="center"/>
              <w:rPr>
                <w:rFonts w:hint="eastAsia"/>
                <w:color w:val="1A1A1A"/>
              </w:rPr>
            </w:pPr>
            <w:r>
              <w:rPr>
                <w:rFonts w:hint="eastAsia"/>
                <w:color w:val="1A1A1A"/>
              </w:rPr>
              <w:t>全站启用HTTPS</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71DE2A">
            <w:pPr>
              <w:spacing w:before="225" w:after="225" w:line="480" w:lineRule="auto"/>
              <w:jc w:val="center"/>
              <w:rPr>
                <w:rFonts w:hint="eastAsia"/>
                <w:color w:val="1A1A1A"/>
              </w:rPr>
            </w:pPr>
            <w:r>
              <w:rPr>
                <w:rFonts w:hint="eastAsia"/>
                <w:color w:val="1A1A1A"/>
              </w:rPr>
              <w:t>HTTP请求自动跳转至HTTPS</w:t>
            </w:r>
          </w:p>
        </w:tc>
      </w:tr>
    </w:tbl>
    <w:p w14:paraId="5AE77A3A">
      <w:pPr>
        <w:pStyle w:val="3"/>
        <w:spacing w:line="480" w:lineRule="auto"/>
        <w:rPr>
          <w:rFonts w:hint="eastAsia"/>
          <w:color w:val="1A1A1A"/>
        </w:rPr>
      </w:pPr>
      <w:bookmarkStart w:id="154" w:name="_Toc30390"/>
      <w:r>
        <w:rPr>
          <w:rFonts w:hint="eastAsia"/>
          <w:color w:val="1A1A1A"/>
        </w:rPr>
        <w:t>9.2 性能验收标准</w:t>
      </w:r>
      <w:bookmarkEnd w:id="154"/>
    </w:p>
    <w:tbl>
      <w:tblPr>
        <w:tblStyle w:val="9"/>
        <w:tblW w:w="5000" w:type="pct"/>
        <w:tblInd w:w="0" w:type="dxa"/>
        <w:tblLayout w:type="autofit"/>
        <w:tblCellMar>
          <w:top w:w="15" w:type="dxa"/>
          <w:left w:w="15" w:type="dxa"/>
          <w:bottom w:w="15" w:type="dxa"/>
          <w:right w:w="15" w:type="dxa"/>
        </w:tblCellMar>
      </w:tblPr>
      <w:tblGrid>
        <w:gridCol w:w="1385"/>
        <w:gridCol w:w="2055"/>
        <w:gridCol w:w="2577"/>
        <w:gridCol w:w="2649"/>
      </w:tblGrid>
      <w:tr w14:paraId="3564AB03">
        <w:tblPrEx>
          <w:tblCellMar>
            <w:top w:w="15" w:type="dxa"/>
            <w:left w:w="15" w:type="dxa"/>
            <w:bottom w:w="15" w:type="dxa"/>
            <w:right w:w="15" w:type="dxa"/>
          </w:tblCellMar>
        </w:tblPrEx>
        <w:trPr>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D48F75B">
            <w:pPr>
              <w:spacing w:before="225" w:after="225" w:line="480" w:lineRule="auto"/>
              <w:jc w:val="center"/>
              <w:rPr>
                <w:rFonts w:hint="eastAsia"/>
                <w:b/>
                <w:bCs/>
                <w:color w:val="1A1A1A"/>
              </w:rPr>
            </w:pPr>
            <w:r>
              <w:rPr>
                <w:rFonts w:hint="eastAsia"/>
                <w:b/>
                <w:bCs/>
                <w:color w:val="1A1A1A"/>
              </w:rPr>
              <w:t>指标名称</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73465AA9">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D11084B">
            <w:pPr>
              <w:spacing w:before="225" w:after="225" w:line="480" w:lineRule="auto"/>
              <w:jc w:val="center"/>
              <w:rPr>
                <w:rFonts w:hint="eastAsia"/>
                <w:b/>
                <w:bCs/>
                <w:color w:val="1A1A1A"/>
              </w:rPr>
            </w:pPr>
            <w:r>
              <w:rPr>
                <w:rFonts w:hint="eastAsia"/>
                <w:b/>
                <w:bCs/>
                <w:color w:val="1A1A1A"/>
              </w:rPr>
              <w:t>测试方法</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41780BAC">
            <w:pPr>
              <w:spacing w:before="225" w:after="225" w:line="480" w:lineRule="auto"/>
              <w:jc w:val="center"/>
              <w:rPr>
                <w:rFonts w:hint="eastAsia"/>
                <w:b/>
                <w:bCs/>
                <w:color w:val="1A1A1A"/>
              </w:rPr>
            </w:pPr>
            <w:r>
              <w:rPr>
                <w:rFonts w:hint="eastAsia"/>
                <w:b/>
                <w:bCs/>
                <w:color w:val="1A1A1A"/>
              </w:rPr>
              <w:t>通过条件</w:t>
            </w:r>
          </w:p>
        </w:tc>
      </w:tr>
      <w:tr w14:paraId="1A859824">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20170A6">
            <w:pPr>
              <w:spacing w:before="225" w:after="225" w:line="480" w:lineRule="auto"/>
              <w:jc w:val="center"/>
              <w:rPr>
                <w:rFonts w:hint="eastAsia"/>
                <w:color w:val="1A1A1A"/>
              </w:rPr>
            </w:pPr>
            <w:r>
              <w:rPr>
                <w:rFonts w:hint="eastAsia"/>
                <w:color w:val="1A1A1A"/>
              </w:rPr>
              <w:t>页面响应时间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C4B72FC">
            <w:pPr>
              <w:spacing w:before="225" w:after="225" w:line="480" w:lineRule="auto"/>
              <w:jc w:val="center"/>
              <w:rPr>
                <w:rFonts w:hint="eastAsia"/>
                <w:color w:val="1A1A1A"/>
              </w:rPr>
            </w:pPr>
            <w:r>
              <w:rPr>
                <w:rFonts w:hint="eastAsia"/>
                <w:color w:val="1A1A1A"/>
              </w:rPr>
              <w:t>普通页面加载≤3秒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5870FEE">
            <w:pPr>
              <w:spacing w:before="225" w:after="225" w:line="480" w:lineRule="auto"/>
              <w:jc w:val="center"/>
              <w:rPr>
                <w:rFonts w:hint="eastAsia"/>
                <w:color w:val="1A1A1A"/>
              </w:rPr>
            </w:pPr>
            <w:r>
              <w:rPr>
                <w:rFonts w:hint="eastAsia"/>
                <w:color w:val="1A1A1A"/>
              </w:rPr>
              <w:t>使用Chrome DevTools测量</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7AE3E5">
            <w:pPr>
              <w:spacing w:before="225" w:after="225" w:line="480" w:lineRule="auto"/>
              <w:jc w:val="center"/>
              <w:rPr>
                <w:rFonts w:hint="eastAsia"/>
                <w:color w:val="1A1A1A"/>
              </w:rPr>
            </w:pPr>
            <w:r>
              <w:rPr>
                <w:rFonts w:hint="eastAsia"/>
                <w:color w:val="1A1A1A"/>
              </w:rPr>
              <w:t>连续测试10次，8次以上通过</w:t>
            </w:r>
          </w:p>
        </w:tc>
      </w:tr>
      <w:tr w14:paraId="62C6625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22A6FA7">
            <w:pPr>
              <w:spacing w:before="225" w:after="225" w:line="480" w:lineRule="auto"/>
              <w:jc w:val="center"/>
              <w:rPr>
                <w:rFonts w:hint="eastAsia"/>
                <w:color w:val="1A1A1A"/>
              </w:rPr>
            </w:pPr>
            <w:r>
              <w:rPr>
                <w:rFonts w:hint="eastAsia"/>
                <w:color w:val="1A1A1A"/>
              </w:rPr>
              <w:t>查询响应时间</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10A1397">
            <w:pPr>
              <w:spacing w:before="225" w:after="225" w:line="480" w:lineRule="auto"/>
              <w:jc w:val="center"/>
              <w:rPr>
                <w:rFonts w:hint="eastAsia"/>
                <w:color w:val="1A1A1A"/>
              </w:rPr>
            </w:pPr>
            <w:r>
              <w:rPr>
                <w:rFonts w:hint="eastAsia"/>
                <w:color w:val="1A1A1A"/>
              </w:rPr>
              <w:t>复杂查询≤10秒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A9E4AFD">
            <w:pPr>
              <w:spacing w:before="225" w:after="225" w:line="480" w:lineRule="auto"/>
              <w:jc w:val="center"/>
              <w:rPr>
                <w:rFonts w:hint="eastAsia"/>
                <w:color w:val="1A1A1A"/>
              </w:rPr>
            </w:pPr>
            <w:r>
              <w:rPr>
                <w:rFonts w:hint="eastAsia"/>
                <w:color w:val="1A1A1A"/>
              </w:rPr>
              <w:t>执行多条件组合查询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5AFC286">
            <w:pPr>
              <w:spacing w:before="225" w:after="225" w:line="480" w:lineRule="auto"/>
              <w:jc w:val="center"/>
              <w:rPr>
                <w:rFonts w:hint="eastAsia"/>
                <w:color w:val="1A1A1A"/>
              </w:rPr>
            </w:pPr>
            <w:r>
              <w:rPr>
                <w:rFonts w:hint="eastAsia"/>
                <w:color w:val="1A1A1A"/>
              </w:rPr>
              <w:t>响应时间在标准内</w:t>
            </w:r>
          </w:p>
        </w:tc>
      </w:tr>
      <w:tr w14:paraId="10B75FB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FB8D297">
            <w:pPr>
              <w:spacing w:before="225" w:after="225" w:line="480" w:lineRule="auto"/>
              <w:jc w:val="center"/>
              <w:rPr>
                <w:rFonts w:hint="eastAsia"/>
                <w:color w:val="1A1A1A"/>
              </w:rPr>
            </w:pPr>
            <w:r>
              <w:rPr>
                <w:rFonts w:hint="eastAsia"/>
                <w:color w:val="1A1A1A"/>
              </w:rPr>
              <w:t>并发支持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073E344">
            <w:pPr>
              <w:spacing w:before="225" w:after="225" w:line="480" w:lineRule="auto"/>
              <w:jc w:val="center"/>
              <w:rPr>
                <w:rFonts w:hint="eastAsia"/>
                <w:color w:val="1A1A1A"/>
              </w:rPr>
            </w:pPr>
            <w:r>
              <w:rPr>
                <w:rFonts w:hint="eastAsia"/>
                <w:color w:val="1A1A1A"/>
              </w:rPr>
              <w:t>500并发用户无崩溃</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E27DA6">
            <w:pPr>
              <w:spacing w:before="225" w:after="225" w:line="480" w:lineRule="auto"/>
              <w:jc w:val="center"/>
              <w:rPr>
                <w:rFonts w:hint="eastAsia"/>
                <w:color w:val="1A1A1A"/>
              </w:rPr>
            </w:pPr>
            <w:r>
              <w:rPr>
                <w:rFonts w:hint="eastAsia"/>
                <w:color w:val="1A1A1A"/>
              </w:rPr>
              <w:t>使用JMeter进行负载测试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3FB09E5">
            <w:pPr>
              <w:spacing w:before="225" w:after="225" w:line="480" w:lineRule="auto"/>
              <w:jc w:val="center"/>
              <w:rPr>
                <w:rFonts w:hint="eastAsia"/>
                <w:color w:val="1A1A1A"/>
              </w:rPr>
            </w:pPr>
            <w:r>
              <w:rPr>
                <w:rFonts w:hint="eastAsia"/>
                <w:color w:val="1A1A1A"/>
              </w:rPr>
              <w:t>成功率≥99%，无死锁</w:t>
            </w:r>
          </w:p>
        </w:tc>
      </w:tr>
      <w:tr w14:paraId="13CF92C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DF10C5">
            <w:pPr>
              <w:spacing w:before="225" w:after="225" w:line="480" w:lineRule="auto"/>
              <w:jc w:val="center"/>
              <w:rPr>
                <w:rFonts w:hint="eastAsia"/>
                <w:color w:val="1A1A1A"/>
              </w:rPr>
            </w:pPr>
            <w:r>
              <w:rPr>
                <w:rFonts w:hint="eastAsia"/>
                <w:color w:val="1A1A1A"/>
              </w:rPr>
              <w:t>大数据量导出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9933EFE">
            <w:pPr>
              <w:spacing w:before="225" w:after="225" w:line="480" w:lineRule="auto"/>
              <w:jc w:val="center"/>
              <w:rPr>
                <w:rFonts w:hint="eastAsia"/>
                <w:color w:val="1A1A1A"/>
              </w:rPr>
            </w:pPr>
            <w:r>
              <w:rPr>
                <w:rFonts w:hint="eastAsia"/>
                <w:color w:val="1A1A1A"/>
              </w:rPr>
              <w:t>1万条数据导出≤60秒</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E45F8D">
            <w:pPr>
              <w:spacing w:before="225" w:after="225" w:line="480" w:lineRule="auto"/>
              <w:jc w:val="center"/>
              <w:rPr>
                <w:rFonts w:hint="eastAsia"/>
                <w:color w:val="1A1A1A"/>
              </w:rPr>
            </w:pPr>
            <w:r>
              <w:rPr>
                <w:rFonts w:hint="eastAsia"/>
                <w:color w:val="1A1A1A"/>
              </w:rPr>
              <w:t>导出Excel测试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3296CA">
            <w:pPr>
              <w:spacing w:before="225" w:after="225" w:line="480" w:lineRule="auto"/>
              <w:jc w:val="center"/>
              <w:rPr>
                <w:rFonts w:hint="eastAsia"/>
                <w:color w:val="1A1A1A"/>
              </w:rPr>
            </w:pPr>
            <w:r>
              <w:rPr>
                <w:rFonts w:hint="eastAsia"/>
                <w:color w:val="1A1A1A"/>
              </w:rPr>
              <w:t>文件正确生成</w:t>
            </w:r>
          </w:p>
        </w:tc>
      </w:tr>
    </w:tbl>
    <w:p w14:paraId="1D3FD75C">
      <w:pPr>
        <w:pStyle w:val="3"/>
        <w:spacing w:line="480" w:lineRule="auto"/>
        <w:rPr>
          <w:rFonts w:hint="eastAsia"/>
          <w:color w:val="1A1A1A"/>
        </w:rPr>
      </w:pPr>
      <w:bookmarkStart w:id="155" w:name="_Toc565"/>
      <w:r>
        <w:rPr>
          <w:rFonts w:hint="eastAsia"/>
          <w:color w:val="1A1A1A"/>
        </w:rPr>
        <w:t>9.3 安全验收标准</w:t>
      </w:r>
      <w:bookmarkEnd w:id="155"/>
    </w:p>
    <w:tbl>
      <w:tblPr>
        <w:tblStyle w:val="9"/>
        <w:tblW w:w="5000" w:type="pct"/>
        <w:tblInd w:w="0" w:type="dxa"/>
        <w:tblLayout w:type="autofit"/>
        <w:tblCellMar>
          <w:top w:w="15" w:type="dxa"/>
          <w:left w:w="15" w:type="dxa"/>
          <w:bottom w:w="15" w:type="dxa"/>
          <w:right w:w="15" w:type="dxa"/>
        </w:tblCellMar>
      </w:tblPr>
      <w:tblGrid>
        <w:gridCol w:w="720"/>
        <w:gridCol w:w="1200"/>
        <w:gridCol w:w="3360"/>
        <w:gridCol w:w="3386"/>
      </w:tblGrid>
      <w:tr w14:paraId="323E0AC8">
        <w:tblPrEx>
          <w:tblCellMar>
            <w:top w:w="15" w:type="dxa"/>
            <w:left w:w="15" w:type="dxa"/>
            <w:bottom w:w="15" w:type="dxa"/>
            <w:right w:w="15" w:type="dxa"/>
          </w:tblCellMar>
        </w:tblPrEx>
        <w:trPr>
          <w:gridAfter w:val="1"/>
          <w:wAfter w:w="2807" w:type="dxa"/>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53594D4">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639B4987">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5760A8F1">
            <w:pPr>
              <w:spacing w:before="225" w:after="225" w:line="480" w:lineRule="auto"/>
              <w:jc w:val="center"/>
              <w:rPr>
                <w:rFonts w:hint="eastAsia"/>
                <w:b/>
                <w:bCs/>
                <w:color w:val="1A1A1A"/>
              </w:rPr>
            </w:pPr>
            <w:r>
              <w:rPr>
                <w:rFonts w:hint="eastAsia"/>
                <w:b/>
                <w:bCs/>
                <w:color w:val="1A1A1A"/>
              </w:rPr>
              <w:t>通过条件</w:t>
            </w:r>
          </w:p>
        </w:tc>
      </w:tr>
      <w:tr w14:paraId="5EFE8E5C">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1305D58">
            <w:pPr>
              <w:spacing w:before="225" w:after="225" w:line="480" w:lineRule="auto"/>
              <w:jc w:val="center"/>
              <w:rPr>
                <w:rFonts w:hint="eastAsia"/>
                <w:color w:val="1A1A1A"/>
              </w:rPr>
            </w:pPr>
            <w:r>
              <w:rPr>
                <w:rFonts w:hint="eastAsia"/>
                <w:color w:val="1A1A1A"/>
              </w:rPr>
              <w:t>身份认证</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779C5C6">
            <w:pPr>
              <w:spacing w:before="225" w:after="225" w:line="480" w:lineRule="auto"/>
              <w:jc w:val="center"/>
              <w:rPr>
                <w:rFonts w:hint="eastAsia"/>
                <w:color w:val="1A1A1A"/>
              </w:rPr>
            </w:pPr>
            <w:r>
              <w:rPr>
                <w:rFonts w:hint="eastAsia"/>
                <w:color w:val="1A1A1A"/>
              </w:rPr>
              <w:t>未登录用户无法访问系统功能页面</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5A4F75F">
            <w:pPr>
              <w:spacing w:before="225" w:after="225" w:line="480" w:lineRule="auto"/>
              <w:jc w:val="center"/>
              <w:rPr>
                <w:rFonts w:hint="eastAsia"/>
                <w:color w:val="1A1A1A"/>
              </w:rPr>
            </w:pPr>
            <w:r>
              <w:rPr>
                <w:rFonts w:hint="eastAsia"/>
                <w:color w:val="1A1A1A"/>
              </w:rPr>
              <w:t>直接访问功能页面URL</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B2EB6E">
            <w:pPr>
              <w:spacing w:before="225" w:after="225" w:line="480" w:lineRule="auto"/>
              <w:jc w:val="center"/>
              <w:rPr>
                <w:rFonts w:hint="eastAsia"/>
                <w:color w:val="1A1A1A"/>
              </w:rPr>
            </w:pPr>
            <w:r>
              <w:rPr>
                <w:rFonts w:hint="eastAsia"/>
                <w:color w:val="1A1A1A"/>
              </w:rPr>
              <w:t>被重定向至登录页</w:t>
            </w:r>
          </w:p>
        </w:tc>
      </w:tr>
      <w:tr w14:paraId="3759CFC9">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A8507D">
            <w:pPr>
              <w:spacing w:before="225" w:after="225" w:line="480" w:lineRule="auto"/>
              <w:jc w:val="center"/>
              <w:rPr>
                <w:rFonts w:hint="eastAsia"/>
                <w:color w:val="1A1A1A"/>
              </w:rPr>
            </w:pPr>
            <w:r>
              <w:rPr>
                <w:rFonts w:hint="eastAsia"/>
                <w:color w:val="1A1A1A"/>
              </w:rPr>
              <w:t>权限控制</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224A8EB">
            <w:pPr>
              <w:spacing w:before="225" w:after="225" w:line="480" w:lineRule="auto"/>
              <w:jc w:val="center"/>
              <w:rPr>
                <w:rFonts w:hint="eastAsia"/>
                <w:color w:val="1A1A1A"/>
              </w:rPr>
            </w:pPr>
            <w:r>
              <w:rPr>
                <w:rFonts w:hint="eastAsia"/>
                <w:color w:val="1A1A1A"/>
              </w:rPr>
              <w:t>用户只能访问被授权的功能模块</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713396">
            <w:pPr>
              <w:spacing w:before="225" w:after="225" w:line="480" w:lineRule="auto"/>
              <w:jc w:val="center"/>
              <w:rPr>
                <w:rFonts w:hint="eastAsia"/>
                <w:color w:val="1A1A1A"/>
              </w:rPr>
            </w:pPr>
            <w:r>
              <w:rPr>
                <w:rFonts w:hint="eastAsia"/>
                <w:color w:val="1A1A1A"/>
              </w:rPr>
              <w:t>使用低权限账号访问高权限功能</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8D4D0C5">
            <w:pPr>
              <w:spacing w:before="225" w:after="225" w:line="480" w:lineRule="auto"/>
              <w:jc w:val="center"/>
              <w:rPr>
                <w:rFonts w:hint="eastAsia"/>
                <w:color w:val="1A1A1A"/>
              </w:rPr>
            </w:pPr>
            <w:r>
              <w:rPr>
                <w:rFonts w:hint="eastAsia"/>
                <w:color w:val="1A1A1A"/>
              </w:rPr>
              <w:t>访问被拒绝</w:t>
            </w:r>
          </w:p>
        </w:tc>
      </w:tr>
      <w:tr w14:paraId="6F8CADD7">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B853108">
            <w:pPr>
              <w:spacing w:before="225" w:after="225" w:line="480" w:lineRule="auto"/>
              <w:jc w:val="center"/>
              <w:rPr>
                <w:rFonts w:hint="eastAsia"/>
                <w:color w:val="1A1A1A"/>
              </w:rPr>
            </w:pPr>
            <w:r>
              <w:rPr>
                <w:rFonts w:hint="eastAsia"/>
                <w:color w:val="1A1A1A"/>
              </w:rPr>
              <w:t>数据脱敏</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B6BFAC">
            <w:pPr>
              <w:spacing w:before="225" w:after="225" w:line="480" w:lineRule="auto"/>
              <w:jc w:val="center"/>
              <w:rPr>
                <w:rFonts w:hint="eastAsia"/>
                <w:color w:val="1A1A1A"/>
              </w:rPr>
            </w:pPr>
            <w:r>
              <w:rPr>
                <w:rFonts w:hint="eastAsia"/>
                <w:color w:val="1A1A1A"/>
              </w:rPr>
              <w:t>身份证号在列表中脱敏显示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0E3F310">
            <w:pPr>
              <w:spacing w:before="225" w:after="225" w:line="480" w:lineRule="auto"/>
              <w:jc w:val="center"/>
              <w:rPr>
                <w:rFonts w:hint="eastAsia"/>
                <w:color w:val="1A1A1A"/>
              </w:rPr>
            </w:pPr>
            <w:r>
              <w:rPr>
                <w:rFonts w:hint="eastAsia"/>
                <w:color w:val="1A1A1A"/>
              </w:rPr>
              <w:t>查看人口列表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3F094E3">
            <w:pPr>
              <w:spacing w:before="225" w:after="225" w:line="480" w:lineRule="auto"/>
              <w:jc w:val="center"/>
              <w:rPr>
                <w:rFonts w:hint="eastAsia"/>
                <w:color w:val="1A1A1A"/>
              </w:rPr>
            </w:pPr>
            <w:r>
              <w:rPr>
                <w:rFonts w:hint="eastAsia"/>
                <w:color w:val="1A1A1A"/>
              </w:rPr>
              <w:t>显示为"310***********1234"格式</w:t>
            </w:r>
          </w:p>
        </w:tc>
      </w:tr>
      <w:tr w14:paraId="23A75EAE">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2F6082C">
            <w:pPr>
              <w:spacing w:before="225" w:after="225" w:line="480" w:lineRule="auto"/>
              <w:jc w:val="center"/>
              <w:rPr>
                <w:rFonts w:hint="eastAsia"/>
                <w:color w:val="1A1A1A"/>
              </w:rPr>
            </w:pPr>
            <w:r>
              <w:rPr>
                <w:rFonts w:hint="eastAsia"/>
                <w:color w:val="1A1A1A"/>
              </w:rPr>
              <w:t>SQL注入防护</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3A4253A">
            <w:pPr>
              <w:spacing w:before="225" w:after="225" w:line="480" w:lineRule="auto"/>
              <w:jc w:val="center"/>
              <w:rPr>
                <w:rFonts w:hint="eastAsia"/>
                <w:color w:val="1A1A1A"/>
              </w:rPr>
            </w:pPr>
            <w:r>
              <w:rPr>
                <w:rFonts w:hint="eastAsia"/>
                <w:color w:val="1A1A1A"/>
              </w:rPr>
              <w:t>输入SQL注入字符串不导致系统异常</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B34E01D">
            <w:pPr>
              <w:spacing w:before="225" w:after="225" w:line="480" w:lineRule="auto"/>
              <w:jc w:val="center"/>
              <w:rPr>
                <w:rFonts w:hint="eastAsia"/>
                <w:color w:val="1A1A1A"/>
              </w:rPr>
            </w:pPr>
            <w:r>
              <w:rPr>
                <w:rFonts w:hint="eastAsia"/>
                <w:color w:val="1A1A1A"/>
              </w:rPr>
              <w:t>在表单输入' OR 1=1 --等字符串</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86924C">
            <w:pPr>
              <w:spacing w:before="225" w:after="225" w:line="480" w:lineRule="auto"/>
              <w:jc w:val="center"/>
              <w:rPr>
                <w:rFonts w:hint="eastAsia"/>
                <w:color w:val="1A1A1A"/>
              </w:rPr>
            </w:pPr>
            <w:r>
              <w:rPr>
                <w:rFonts w:hint="eastAsia"/>
                <w:color w:val="1A1A1A"/>
              </w:rPr>
              <w:t>查询结果为空或正常，无报错</w:t>
            </w:r>
          </w:p>
        </w:tc>
      </w:tr>
      <w:tr w14:paraId="2D544AC8">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6E7F06E">
            <w:pPr>
              <w:spacing w:before="225" w:after="225" w:line="480" w:lineRule="auto"/>
              <w:jc w:val="center"/>
              <w:rPr>
                <w:rFonts w:hint="eastAsia"/>
                <w:color w:val="1A1A1A"/>
              </w:rPr>
            </w:pPr>
            <w:r>
              <w:rPr>
                <w:rFonts w:hint="eastAsia"/>
                <w:color w:val="1A1A1A"/>
              </w:rPr>
              <w:t>XSS防护</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AFFA724">
            <w:pPr>
              <w:spacing w:before="225" w:after="225" w:line="480" w:lineRule="auto"/>
              <w:jc w:val="center"/>
              <w:rPr>
                <w:rFonts w:hint="eastAsia"/>
                <w:color w:val="1A1A1A"/>
              </w:rPr>
            </w:pPr>
            <w:r>
              <w:rPr>
                <w:rFonts w:hint="eastAsia"/>
                <w:color w:val="1A1A1A"/>
              </w:rPr>
              <w:t>输入脚本代码不被执行</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CBC0198">
            <w:pPr>
              <w:spacing w:before="225" w:after="225" w:line="480" w:lineRule="auto"/>
              <w:jc w:val="center"/>
              <w:rPr>
                <w:rFonts w:hint="eastAsia"/>
                <w:color w:val="1A1A1A"/>
              </w:rPr>
            </w:pPr>
            <w:r>
              <w:rPr>
                <w:rFonts w:hint="eastAsia"/>
                <w:color w:val="1A1A1A"/>
              </w:rPr>
              <w:t>在表单输入&lt;script&gt;alert(1)&lt;/script&gt;</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3960541">
            <w:pPr>
              <w:spacing w:before="225" w:after="225" w:line="480" w:lineRule="auto"/>
              <w:jc w:val="center"/>
              <w:rPr>
                <w:rFonts w:hint="eastAsia"/>
                <w:color w:val="1A1A1A"/>
              </w:rPr>
            </w:pPr>
            <w:r>
              <w:rPr>
                <w:rFonts w:hint="eastAsia"/>
                <w:color w:val="1A1A1A"/>
              </w:rPr>
              <w:t>页面正常显示，无弹窗</w:t>
            </w:r>
          </w:p>
        </w:tc>
      </w:tr>
      <w:tr w14:paraId="45DE5972">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5C5AF07">
            <w:pPr>
              <w:spacing w:before="225" w:after="225" w:line="480" w:lineRule="auto"/>
              <w:jc w:val="center"/>
              <w:rPr>
                <w:rFonts w:hint="eastAsia"/>
                <w:color w:val="1A1A1A"/>
              </w:rPr>
            </w:pPr>
            <w:r>
              <w:rPr>
                <w:rFonts w:hint="eastAsia"/>
                <w:color w:val="1A1A1A"/>
              </w:rPr>
              <w:t>会话管理</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BD8673F">
            <w:pPr>
              <w:spacing w:before="225" w:after="225" w:line="480" w:lineRule="auto"/>
              <w:jc w:val="center"/>
              <w:rPr>
                <w:rFonts w:hint="eastAsia"/>
                <w:color w:val="1A1A1A"/>
              </w:rPr>
            </w:pPr>
            <w:r>
              <w:rPr>
                <w:rFonts w:hint="eastAsia"/>
                <w:color w:val="1A1A1A"/>
              </w:rPr>
              <w:t>退出登录后Session失效</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7FDD593">
            <w:pPr>
              <w:spacing w:before="225" w:after="225" w:line="480" w:lineRule="auto"/>
              <w:jc w:val="center"/>
              <w:rPr>
                <w:rFonts w:hint="eastAsia"/>
                <w:color w:val="1A1A1A"/>
              </w:rPr>
            </w:pPr>
            <w:r>
              <w:rPr>
                <w:rFonts w:hint="eastAsia"/>
                <w:color w:val="1A1A1A"/>
              </w:rPr>
              <w:t>退出后使用后退按钮</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FF71B46">
            <w:pPr>
              <w:spacing w:before="225" w:after="225" w:line="480" w:lineRule="auto"/>
              <w:jc w:val="center"/>
              <w:rPr>
                <w:rFonts w:hint="eastAsia"/>
                <w:color w:val="1A1A1A"/>
              </w:rPr>
            </w:pPr>
            <w:r>
              <w:rPr>
                <w:rFonts w:hint="eastAsia"/>
                <w:color w:val="1A1A1A"/>
              </w:rPr>
              <w:t>无法返回功能页面</w:t>
            </w:r>
          </w:p>
        </w:tc>
      </w:tr>
      <w:tr w14:paraId="4AA91280">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E1A3E8E">
            <w:pPr>
              <w:spacing w:before="225" w:after="225" w:line="480" w:lineRule="auto"/>
              <w:jc w:val="center"/>
              <w:rPr>
                <w:rFonts w:hint="eastAsia"/>
                <w:color w:val="1A1A1A"/>
              </w:rPr>
            </w:pPr>
            <w:r>
              <w:rPr>
                <w:rFonts w:hint="eastAsia"/>
                <w:color w:val="1A1A1A"/>
              </w:rPr>
              <w:t>日志记录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FDECD1D">
            <w:pPr>
              <w:spacing w:before="225" w:after="225" w:line="480" w:lineRule="auto"/>
              <w:jc w:val="center"/>
              <w:rPr>
                <w:rFonts w:hint="eastAsia"/>
                <w:color w:val="1A1A1A"/>
              </w:rPr>
            </w:pPr>
            <w:r>
              <w:rPr>
                <w:rFonts w:hint="eastAsia"/>
                <w:color w:val="1A1A1A"/>
              </w:rPr>
              <w:t>关键操作被完整记录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16FB15F">
            <w:pPr>
              <w:spacing w:before="225" w:after="225" w:line="480" w:lineRule="auto"/>
              <w:jc w:val="center"/>
              <w:rPr>
                <w:rFonts w:hint="eastAsia"/>
                <w:color w:val="1A1A1A"/>
              </w:rPr>
            </w:pPr>
            <w:r>
              <w:rPr>
                <w:rFonts w:hint="eastAsia"/>
                <w:color w:val="1A1A1A"/>
              </w:rPr>
              <w:t>执行增删改操作后查询日志</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4F44934">
            <w:pPr>
              <w:spacing w:before="225" w:after="225" w:line="480" w:lineRule="auto"/>
              <w:jc w:val="center"/>
              <w:rPr>
                <w:rFonts w:hint="eastAsia"/>
                <w:color w:val="1A1A1A"/>
              </w:rPr>
            </w:pPr>
            <w:r>
              <w:rPr>
                <w:rFonts w:hint="eastAsia"/>
                <w:color w:val="1A1A1A"/>
              </w:rPr>
              <w:t>日志记录完整</w:t>
            </w:r>
          </w:p>
        </w:tc>
      </w:tr>
    </w:tbl>
    <w:p w14:paraId="5337A4B2">
      <w:pPr>
        <w:pStyle w:val="3"/>
        <w:spacing w:line="480" w:lineRule="auto"/>
        <w:rPr>
          <w:rFonts w:hint="eastAsia"/>
          <w:color w:val="1A1A1A"/>
        </w:rPr>
      </w:pPr>
      <w:bookmarkStart w:id="156" w:name="_Toc2945"/>
      <w:r>
        <w:rPr>
          <w:rFonts w:hint="eastAsia"/>
          <w:color w:val="1A1A1A"/>
        </w:rPr>
        <w:t>9.4 兼容性验收标准</w:t>
      </w:r>
      <w:bookmarkEnd w:id="156"/>
    </w:p>
    <w:tbl>
      <w:tblPr>
        <w:tblStyle w:val="9"/>
        <w:tblW w:w="5000" w:type="pct"/>
        <w:tblInd w:w="0" w:type="dxa"/>
        <w:tblLayout w:type="autofit"/>
        <w:tblCellMar>
          <w:top w:w="15" w:type="dxa"/>
          <w:left w:w="15" w:type="dxa"/>
          <w:bottom w:w="15" w:type="dxa"/>
          <w:right w:w="15" w:type="dxa"/>
        </w:tblCellMar>
      </w:tblPr>
      <w:tblGrid>
        <w:gridCol w:w="1759"/>
        <w:gridCol w:w="2353"/>
        <w:gridCol w:w="2274"/>
        <w:gridCol w:w="2280"/>
      </w:tblGrid>
      <w:tr w14:paraId="62E1E621">
        <w:tblPrEx>
          <w:tblCellMar>
            <w:top w:w="15" w:type="dxa"/>
            <w:left w:w="15" w:type="dxa"/>
            <w:bottom w:w="15" w:type="dxa"/>
            <w:right w:w="15" w:type="dxa"/>
          </w:tblCellMar>
        </w:tblPrEx>
        <w:trPr>
          <w:gridAfter w:val="1"/>
          <w:wAfter w:w="1605" w:type="dxa"/>
          <w:tblHeader/>
        </w:trPr>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8B62598">
            <w:pPr>
              <w:spacing w:before="225" w:after="225" w:line="480" w:lineRule="auto"/>
              <w:jc w:val="center"/>
              <w:rPr>
                <w:rFonts w:hint="eastAsia"/>
                <w:b/>
                <w:bCs/>
                <w:color w:val="1A1A1A"/>
              </w:rPr>
            </w:pPr>
            <w:r>
              <w:rPr>
                <w:rFonts w:hint="eastAsia"/>
                <w:b/>
                <w:bCs/>
                <w:color w:val="1A1A1A"/>
              </w:rPr>
              <w:t>验收项</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1ECD0566">
            <w:pPr>
              <w:spacing w:before="225" w:after="225" w:line="480" w:lineRule="auto"/>
              <w:jc w:val="center"/>
              <w:rPr>
                <w:rFonts w:hint="eastAsia"/>
                <w:b/>
                <w:bCs/>
                <w:color w:val="1A1A1A"/>
              </w:rPr>
            </w:pPr>
            <w:r>
              <w:rPr>
                <w:rFonts w:hint="eastAsia"/>
                <w:b/>
                <w:bCs/>
                <w:color w:val="1A1A1A"/>
              </w:rPr>
              <w:t>验收标准</w:t>
            </w:r>
          </w:p>
        </w:tc>
        <w:tc>
          <w:tcPr>
            <w:tcW w:w="0" w:type="auto"/>
            <w:tcBorders>
              <w:top w:val="single" w:color="AAAAAA" w:sz="6" w:space="0"/>
              <w:left w:val="single" w:color="AAAAAA" w:sz="6" w:space="0"/>
              <w:bottom w:val="single" w:color="AAAAAA" w:sz="6" w:space="0"/>
              <w:right w:val="single" w:color="AAAAAA" w:sz="6" w:space="0"/>
            </w:tcBorders>
            <w:shd w:val="clear" w:color="auto" w:fill="DCE6F1"/>
            <w:tcMar>
              <w:top w:w="120" w:type="dxa"/>
              <w:left w:w="180" w:type="dxa"/>
              <w:bottom w:w="120" w:type="dxa"/>
              <w:right w:w="180" w:type="dxa"/>
            </w:tcMar>
            <w:vAlign w:val="center"/>
          </w:tcPr>
          <w:p w14:paraId="3A54D0FA">
            <w:pPr>
              <w:spacing w:before="225" w:after="225" w:line="480" w:lineRule="auto"/>
              <w:jc w:val="center"/>
              <w:rPr>
                <w:rFonts w:hint="eastAsia"/>
                <w:b/>
                <w:bCs/>
                <w:color w:val="1A1A1A"/>
              </w:rPr>
            </w:pPr>
            <w:r>
              <w:rPr>
                <w:rFonts w:hint="eastAsia"/>
                <w:b/>
                <w:bCs/>
                <w:color w:val="1A1A1A"/>
              </w:rPr>
              <w:t>通过条件</w:t>
            </w:r>
          </w:p>
        </w:tc>
      </w:tr>
      <w:tr w14:paraId="0A7C21A3">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F465BA1">
            <w:pPr>
              <w:spacing w:before="225" w:after="225" w:line="480" w:lineRule="auto"/>
              <w:jc w:val="center"/>
              <w:rPr>
                <w:rFonts w:hint="eastAsia"/>
                <w:color w:val="1A1A1A"/>
              </w:rPr>
            </w:pPr>
            <w:r>
              <w:rPr>
                <w:rFonts w:hint="eastAsia"/>
                <w:color w:val="1A1A1A"/>
              </w:rPr>
              <w:t>Chrome浏览器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935E896">
            <w:pPr>
              <w:spacing w:before="225" w:after="225" w:line="480" w:lineRule="auto"/>
              <w:jc w:val="center"/>
              <w:rPr>
                <w:rFonts w:hint="eastAsia"/>
                <w:color w:val="1A1A1A"/>
              </w:rPr>
            </w:pPr>
            <w:r>
              <w:rPr>
                <w:rFonts w:hint="eastAsia"/>
                <w:color w:val="1A1A1A"/>
              </w:rPr>
              <w:t>在Chrome 100+上正常显示和运行</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42885B4">
            <w:pPr>
              <w:spacing w:before="225" w:after="225" w:line="480" w:lineRule="auto"/>
              <w:jc w:val="center"/>
              <w:rPr>
                <w:rFonts w:hint="eastAsia"/>
                <w:color w:val="1A1A1A"/>
              </w:rPr>
            </w:pPr>
            <w:r>
              <w:rPr>
                <w:rFonts w:hint="eastAsia"/>
                <w:color w:val="1A1A1A"/>
              </w:rPr>
              <w:t>全功能测试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19E219B">
            <w:pPr>
              <w:spacing w:before="225" w:after="225" w:line="480" w:lineRule="auto"/>
              <w:jc w:val="center"/>
              <w:rPr>
                <w:rFonts w:hint="eastAsia"/>
                <w:color w:val="1A1A1A"/>
              </w:rPr>
            </w:pPr>
            <w:r>
              <w:rPr>
                <w:rFonts w:hint="eastAsia"/>
                <w:color w:val="1A1A1A"/>
              </w:rPr>
              <w:t>所有功能正常</w:t>
            </w:r>
          </w:p>
        </w:tc>
      </w:tr>
      <w:tr w14:paraId="34853C9A">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7231406">
            <w:pPr>
              <w:spacing w:before="225" w:after="225" w:line="480" w:lineRule="auto"/>
              <w:jc w:val="center"/>
              <w:rPr>
                <w:rFonts w:hint="eastAsia"/>
                <w:color w:val="1A1A1A"/>
              </w:rPr>
            </w:pPr>
            <w:r>
              <w:rPr>
                <w:rFonts w:hint="eastAsia"/>
                <w:color w:val="1A1A1A"/>
              </w:rPr>
              <w:t>Edge浏览器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7C411A7">
            <w:pPr>
              <w:spacing w:before="225" w:after="225" w:line="480" w:lineRule="auto"/>
              <w:jc w:val="center"/>
              <w:rPr>
                <w:rFonts w:hint="eastAsia"/>
                <w:color w:val="1A1A1A"/>
              </w:rPr>
            </w:pPr>
            <w:r>
              <w:rPr>
                <w:rFonts w:hint="eastAsia"/>
                <w:color w:val="1A1A1A"/>
              </w:rPr>
              <w:t>在Edge 100+上正常显示和运行</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7E62DF4">
            <w:pPr>
              <w:spacing w:before="225" w:after="225" w:line="480" w:lineRule="auto"/>
              <w:jc w:val="center"/>
              <w:rPr>
                <w:rFonts w:hint="eastAsia"/>
                <w:color w:val="1A1A1A"/>
              </w:rPr>
            </w:pPr>
            <w:r>
              <w:rPr>
                <w:rFonts w:hint="eastAsia"/>
                <w:color w:val="1A1A1A"/>
              </w:rPr>
              <w:t>全功能测试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147DADE7">
            <w:pPr>
              <w:spacing w:before="225" w:after="225" w:line="480" w:lineRule="auto"/>
              <w:jc w:val="center"/>
              <w:rPr>
                <w:rFonts w:hint="eastAsia"/>
                <w:color w:val="1A1A1A"/>
              </w:rPr>
            </w:pPr>
            <w:r>
              <w:rPr>
                <w:rFonts w:hint="eastAsia"/>
                <w:color w:val="1A1A1A"/>
              </w:rPr>
              <w:t>所有功能正常</w:t>
            </w:r>
          </w:p>
        </w:tc>
      </w:tr>
      <w:tr w14:paraId="767DE2C5">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672B6EF">
            <w:pPr>
              <w:spacing w:before="225" w:after="225" w:line="480" w:lineRule="auto"/>
              <w:jc w:val="center"/>
              <w:rPr>
                <w:rFonts w:hint="eastAsia"/>
                <w:color w:val="1A1A1A"/>
              </w:rPr>
            </w:pPr>
            <w:r>
              <w:rPr>
                <w:rFonts w:hint="eastAsia"/>
                <w:color w:val="1A1A1A"/>
              </w:rPr>
              <w:t>Firefox浏览器</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29E0EA9C">
            <w:pPr>
              <w:spacing w:before="225" w:after="225" w:line="480" w:lineRule="auto"/>
              <w:jc w:val="center"/>
              <w:rPr>
                <w:rFonts w:hint="eastAsia"/>
                <w:color w:val="1A1A1A"/>
              </w:rPr>
            </w:pPr>
            <w:r>
              <w:rPr>
                <w:rFonts w:hint="eastAsia"/>
                <w:color w:val="1A1A1A"/>
              </w:rPr>
              <w:t>在Firefox 100+上正常显示和运行</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349518D9">
            <w:pPr>
              <w:spacing w:before="225" w:after="225" w:line="480" w:lineRule="auto"/>
              <w:jc w:val="center"/>
              <w:rPr>
                <w:rFonts w:hint="eastAsia"/>
                <w:color w:val="1A1A1A"/>
              </w:rPr>
            </w:pPr>
            <w:r>
              <w:rPr>
                <w:rFonts w:hint="eastAsia"/>
                <w:color w:val="1A1A1A"/>
              </w:rPr>
              <w:t>全功能测试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E6FCD2">
            <w:pPr>
              <w:spacing w:before="225" w:after="225" w:line="480" w:lineRule="auto"/>
              <w:jc w:val="center"/>
              <w:rPr>
                <w:rFonts w:hint="eastAsia"/>
                <w:color w:val="1A1A1A"/>
              </w:rPr>
            </w:pPr>
            <w:r>
              <w:rPr>
                <w:rFonts w:hint="eastAsia"/>
                <w:color w:val="1A1A1A"/>
              </w:rPr>
              <w:t>所有功能正常</w:t>
            </w:r>
          </w:p>
        </w:tc>
      </w:tr>
      <w:tr w14:paraId="633509C1">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5671A1A4">
            <w:pPr>
              <w:spacing w:before="225" w:after="225" w:line="480" w:lineRule="auto"/>
              <w:jc w:val="center"/>
              <w:rPr>
                <w:rFonts w:hint="eastAsia"/>
                <w:color w:val="1A1A1A"/>
              </w:rPr>
            </w:pPr>
            <w:r>
              <w:rPr>
                <w:rFonts w:hint="eastAsia"/>
                <w:color w:val="1A1A1A"/>
              </w:rPr>
              <w:t>1366×768分辨率</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052F701">
            <w:pPr>
              <w:spacing w:before="225" w:after="225" w:line="480" w:lineRule="auto"/>
              <w:jc w:val="center"/>
              <w:rPr>
                <w:rFonts w:hint="eastAsia"/>
                <w:color w:val="1A1A1A"/>
              </w:rPr>
            </w:pPr>
            <w:r>
              <w:rPr>
                <w:rFonts w:hint="eastAsia"/>
                <w:color w:val="1A1A1A"/>
              </w:rPr>
              <w:t>最低分辨率下正常显示</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69DAC6D0">
            <w:pPr>
              <w:spacing w:before="225" w:after="225" w:line="480" w:lineRule="auto"/>
              <w:jc w:val="center"/>
              <w:rPr>
                <w:rFonts w:hint="eastAsia"/>
                <w:color w:val="1A1A1A"/>
              </w:rPr>
            </w:pPr>
            <w:r>
              <w:rPr>
                <w:rFonts w:hint="eastAsia"/>
                <w:color w:val="1A1A1A"/>
              </w:rPr>
              <w:t>设置分辨率为1366×768测试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90A1785">
            <w:pPr>
              <w:spacing w:before="225" w:after="225" w:line="480" w:lineRule="auto"/>
              <w:jc w:val="center"/>
              <w:rPr>
                <w:rFonts w:hint="eastAsia"/>
                <w:color w:val="1A1A1A"/>
              </w:rPr>
            </w:pPr>
            <w:r>
              <w:rPr>
                <w:rFonts w:hint="eastAsia"/>
                <w:color w:val="1A1A1A"/>
              </w:rPr>
              <w:t>内容完整，无遮挡</w:t>
            </w:r>
          </w:p>
        </w:tc>
      </w:tr>
      <w:tr w14:paraId="6927279F">
        <w:tblPrEx>
          <w:tblCellMar>
            <w:top w:w="15" w:type="dxa"/>
            <w:left w:w="15" w:type="dxa"/>
            <w:bottom w:w="15" w:type="dxa"/>
            <w:right w:w="15" w:type="dxa"/>
          </w:tblCellMar>
        </w:tblPrEx>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04C4130C">
            <w:pPr>
              <w:spacing w:before="225" w:after="225" w:line="480" w:lineRule="auto"/>
              <w:jc w:val="center"/>
              <w:rPr>
                <w:rFonts w:hint="eastAsia"/>
                <w:color w:val="1A1A1A"/>
              </w:rPr>
            </w:pPr>
            <w:r>
              <w:rPr>
                <w:rFonts w:hint="eastAsia"/>
                <w:color w:val="1A1A1A"/>
              </w:rPr>
              <w:t>数据格式兼容性</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11B7658">
            <w:pPr>
              <w:spacing w:before="225" w:after="225" w:line="480" w:lineRule="auto"/>
              <w:jc w:val="center"/>
              <w:rPr>
                <w:rFonts w:hint="eastAsia"/>
                <w:color w:val="1A1A1A"/>
              </w:rPr>
            </w:pPr>
            <w:r>
              <w:rPr>
                <w:rFonts w:hint="eastAsia"/>
                <w:color w:val="1A1A1A"/>
              </w:rPr>
              <w:t>Excel导入导出功能正常</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4597F6A5">
            <w:pPr>
              <w:spacing w:before="225" w:after="225" w:line="480" w:lineRule="auto"/>
              <w:jc w:val="center"/>
              <w:rPr>
                <w:rFonts w:hint="eastAsia"/>
                <w:color w:val="1A1A1A"/>
              </w:rPr>
            </w:pPr>
            <w:r>
              <w:rPr>
                <w:rFonts w:hint="eastAsia"/>
                <w:color w:val="1A1A1A"/>
              </w:rPr>
              <w:t>导入导出测试</w:t>
            </w:r>
          </w:p>
        </w:tc>
        <w:tc>
          <w:tcPr>
            <w:tcW w:w="0" w:type="auto"/>
            <w:tcBorders>
              <w:top w:val="single" w:color="AAAAAA" w:sz="6" w:space="0"/>
              <w:left w:val="single" w:color="AAAAAA" w:sz="6" w:space="0"/>
              <w:bottom w:val="single" w:color="AAAAAA" w:sz="6" w:space="0"/>
              <w:right w:val="single" w:color="AAAAAA" w:sz="6" w:space="0"/>
            </w:tcBorders>
            <w:tcMar>
              <w:top w:w="120" w:type="dxa"/>
              <w:left w:w="180" w:type="dxa"/>
              <w:bottom w:w="120" w:type="dxa"/>
              <w:right w:w="180" w:type="dxa"/>
            </w:tcMar>
            <w:vAlign w:val="center"/>
          </w:tcPr>
          <w:p w14:paraId="71DDE856">
            <w:pPr>
              <w:spacing w:before="225" w:after="225" w:line="480" w:lineRule="auto"/>
              <w:jc w:val="center"/>
              <w:rPr>
                <w:rFonts w:hint="eastAsia"/>
                <w:color w:val="1A1A1A"/>
              </w:rPr>
            </w:pPr>
            <w:r>
              <w:rPr>
                <w:rFonts w:hint="eastAsia"/>
                <w:color w:val="1A1A1A"/>
              </w:rPr>
              <w:t>数据无丢失或错位</w:t>
            </w:r>
          </w:p>
        </w:tc>
      </w:tr>
    </w:tbl>
    <w:p w14:paraId="1E27ECAF">
      <w:pPr>
        <w:pStyle w:val="3"/>
        <w:spacing w:line="480" w:lineRule="auto"/>
        <w:rPr>
          <w:rFonts w:hint="eastAsia"/>
          <w:color w:val="1A1A1A"/>
        </w:rPr>
      </w:pPr>
      <w:bookmarkStart w:id="157" w:name="_Toc15861"/>
      <w:r>
        <w:rPr>
          <w:rFonts w:hint="eastAsia"/>
          <w:color w:val="1A1A1A"/>
        </w:rPr>
        <w:t>9.5 整体验收条件</w:t>
      </w:r>
      <w:bookmarkEnd w:id="157"/>
    </w:p>
    <w:p w14:paraId="7CAFBAF4">
      <w:pPr>
        <w:pStyle w:val="8"/>
        <w:spacing w:line="480" w:lineRule="auto"/>
        <w:rPr>
          <w:rFonts w:hint="eastAsia"/>
          <w:color w:val="1A1A1A"/>
          <w:sz w:val="28"/>
          <w:szCs w:val="28"/>
        </w:rPr>
      </w:pPr>
      <w:r>
        <w:rPr>
          <w:rFonts w:hint="eastAsia"/>
          <w:color w:val="1A1A1A"/>
          <w:sz w:val="28"/>
          <w:szCs w:val="28"/>
        </w:rPr>
        <w:t>系统整体验收须满足以下条件方可认为验收通过：</w:t>
      </w:r>
    </w:p>
    <w:p w14:paraId="7CA42A7B">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 xml:space="preserve">所有功能验收测试用例执行通过率 ≥ </w:t>
      </w:r>
      <w:r>
        <w:rPr>
          <w:rStyle w:val="11"/>
          <w:rFonts w:hint="eastAsia"/>
          <w:color w:val="1A1A1A"/>
          <w:sz w:val="28"/>
          <w:szCs w:val="28"/>
        </w:rPr>
        <w:t>95%</w:t>
      </w:r>
      <w:r>
        <w:rPr>
          <w:rFonts w:hint="eastAsia"/>
          <w:color w:val="1A1A1A"/>
          <w:sz w:val="28"/>
          <w:szCs w:val="28"/>
        </w:rPr>
        <w:t>（允许少量次要缺陷遗留但不影响核心业务）；</w:t>
      </w:r>
    </w:p>
    <w:p w14:paraId="40FEBD06">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性能测试达到本章第9.2节规定的所有指标；</w:t>
      </w:r>
    </w:p>
    <w:p w14:paraId="07A67144">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安全测试通过本章第9.3节规定的所有安全验收项；</w:t>
      </w:r>
    </w:p>
    <w:p w14:paraId="1753E844">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兼容性测试通过主流浏览器和分辨率的测试；</w:t>
      </w:r>
    </w:p>
    <w:p w14:paraId="090232C7">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无高危（High）或严重（Critical）级别的未修复缺陷；</w:t>
      </w:r>
    </w:p>
    <w:p w14:paraId="3462A701">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用户操作手册和维护手册已交付；</w:t>
      </w:r>
    </w:p>
    <w:p w14:paraId="47AD995F">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 xml:space="preserve">系统已在测试环境稳定试运行 </w:t>
      </w:r>
      <w:r>
        <w:rPr>
          <w:rStyle w:val="11"/>
          <w:rFonts w:hint="eastAsia"/>
          <w:color w:val="1A1A1A"/>
          <w:sz w:val="28"/>
          <w:szCs w:val="28"/>
        </w:rPr>
        <w:t>7天</w:t>
      </w:r>
      <w:r>
        <w:rPr>
          <w:rFonts w:hint="eastAsia"/>
          <w:color w:val="1A1A1A"/>
          <w:sz w:val="28"/>
          <w:szCs w:val="28"/>
        </w:rPr>
        <w:t xml:space="preserve"> 以上无重大问题；</w:t>
      </w:r>
    </w:p>
    <w:p w14:paraId="69E19A57">
      <w:pPr>
        <w:numPr>
          <w:ilvl w:val="0"/>
          <w:numId w:val="54"/>
        </w:numPr>
        <w:spacing w:before="100" w:beforeAutospacing="1" w:after="120" w:line="480" w:lineRule="auto"/>
        <w:ind w:left="1680"/>
        <w:rPr>
          <w:rFonts w:hint="eastAsia"/>
          <w:color w:val="1A1A1A"/>
          <w:sz w:val="28"/>
          <w:szCs w:val="28"/>
        </w:rPr>
      </w:pPr>
      <w:r>
        <w:rPr>
          <w:rFonts w:hint="eastAsia"/>
          <w:color w:val="1A1A1A"/>
          <w:sz w:val="28"/>
          <w:szCs w:val="28"/>
        </w:rPr>
        <w:t>客户方业务人员完成用户验收测试（UAT）并签署验收确认书。</w:t>
      </w:r>
    </w:p>
    <w:p w14:paraId="702D7EC1">
      <w:pPr>
        <w:pStyle w:val="8"/>
        <w:spacing w:before="900" w:beforeAutospacing="0" w:line="480" w:lineRule="auto"/>
        <w:jc w:val="center"/>
        <w:rPr>
          <w:rFonts w:hint="eastAsia"/>
          <w:color w:val="888888"/>
          <w:sz w:val="22"/>
          <w:szCs w:val="22"/>
        </w:rPr>
      </w:pPr>
      <w:r>
        <w:rPr>
          <w:rFonts w:hint="eastAsia"/>
          <w:b/>
          <w:bCs/>
          <w:color w:val="1A1A1A"/>
          <w:sz w:val="32"/>
          <w:szCs w:val="32"/>
        </w:rPr>
        <w:t>、</w:t>
      </w: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01081"/>
    <w:multiLevelType w:val="multilevel"/>
    <w:tmpl w:val="01501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4A0488"/>
    <w:multiLevelType w:val="multilevel"/>
    <w:tmpl w:val="054A0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2B3D78"/>
    <w:multiLevelType w:val="multilevel"/>
    <w:tmpl w:val="0A2B3D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D0C27D8"/>
    <w:multiLevelType w:val="multilevel"/>
    <w:tmpl w:val="0D0C27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17A33BC"/>
    <w:multiLevelType w:val="multilevel"/>
    <w:tmpl w:val="117A3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374F96"/>
    <w:multiLevelType w:val="multilevel"/>
    <w:tmpl w:val="13374F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5F508AE"/>
    <w:multiLevelType w:val="multilevel"/>
    <w:tmpl w:val="15F508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F31418F"/>
    <w:multiLevelType w:val="multilevel"/>
    <w:tmpl w:val="1F3141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1950217"/>
    <w:multiLevelType w:val="multilevel"/>
    <w:tmpl w:val="219502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25B3ABF"/>
    <w:multiLevelType w:val="multilevel"/>
    <w:tmpl w:val="225B3A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9F3C96"/>
    <w:multiLevelType w:val="multilevel"/>
    <w:tmpl w:val="239F3C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438230E"/>
    <w:multiLevelType w:val="multilevel"/>
    <w:tmpl w:val="243823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5D16A2F"/>
    <w:multiLevelType w:val="multilevel"/>
    <w:tmpl w:val="25D16A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B7A254B"/>
    <w:multiLevelType w:val="multilevel"/>
    <w:tmpl w:val="2B7A2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F9E720F"/>
    <w:multiLevelType w:val="multilevel"/>
    <w:tmpl w:val="2F9E72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0394641"/>
    <w:multiLevelType w:val="multilevel"/>
    <w:tmpl w:val="303946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10F55A7"/>
    <w:multiLevelType w:val="multilevel"/>
    <w:tmpl w:val="310F55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12224A0"/>
    <w:multiLevelType w:val="multilevel"/>
    <w:tmpl w:val="312224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12355D7"/>
    <w:multiLevelType w:val="multilevel"/>
    <w:tmpl w:val="312355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16827FB"/>
    <w:multiLevelType w:val="multilevel"/>
    <w:tmpl w:val="316827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1D57DE4"/>
    <w:multiLevelType w:val="multilevel"/>
    <w:tmpl w:val="31D57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6093199"/>
    <w:multiLevelType w:val="multilevel"/>
    <w:tmpl w:val="360931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7783905"/>
    <w:multiLevelType w:val="multilevel"/>
    <w:tmpl w:val="377839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90A0493"/>
    <w:multiLevelType w:val="multilevel"/>
    <w:tmpl w:val="390A04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2FB4E2F"/>
    <w:multiLevelType w:val="multilevel"/>
    <w:tmpl w:val="42FB4E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43376A7B"/>
    <w:multiLevelType w:val="multilevel"/>
    <w:tmpl w:val="43376A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3957AB7"/>
    <w:multiLevelType w:val="multilevel"/>
    <w:tmpl w:val="43957A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41A4F2F"/>
    <w:multiLevelType w:val="multilevel"/>
    <w:tmpl w:val="441A4F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697546D"/>
    <w:multiLevelType w:val="multilevel"/>
    <w:tmpl w:val="469754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7E277AA"/>
    <w:multiLevelType w:val="multilevel"/>
    <w:tmpl w:val="47E277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8A105B9"/>
    <w:multiLevelType w:val="multilevel"/>
    <w:tmpl w:val="48A105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935344E"/>
    <w:multiLevelType w:val="multilevel"/>
    <w:tmpl w:val="493534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A334C50"/>
    <w:multiLevelType w:val="multilevel"/>
    <w:tmpl w:val="4A334C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D190DE6"/>
    <w:multiLevelType w:val="multilevel"/>
    <w:tmpl w:val="4D190D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225290C"/>
    <w:multiLevelType w:val="multilevel"/>
    <w:tmpl w:val="522529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2B531BA"/>
    <w:multiLevelType w:val="multilevel"/>
    <w:tmpl w:val="52B531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541A43A4"/>
    <w:multiLevelType w:val="multilevel"/>
    <w:tmpl w:val="541A43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740053D"/>
    <w:multiLevelType w:val="multilevel"/>
    <w:tmpl w:val="574005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8B568BE"/>
    <w:multiLevelType w:val="multilevel"/>
    <w:tmpl w:val="58B568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D9F5A8E"/>
    <w:multiLevelType w:val="multilevel"/>
    <w:tmpl w:val="5D9F5A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5E1106E5"/>
    <w:multiLevelType w:val="multilevel"/>
    <w:tmpl w:val="5E1106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60AC6F82"/>
    <w:multiLevelType w:val="multilevel"/>
    <w:tmpl w:val="60AC6F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0E92837"/>
    <w:multiLevelType w:val="multilevel"/>
    <w:tmpl w:val="60E928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1CC20B2"/>
    <w:multiLevelType w:val="multilevel"/>
    <w:tmpl w:val="61CC20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6D370C0"/>
    <w:multiLevelType w:val="multilevel"/>
    <w:tmpl w:val="66D370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9484C53"/>
    <w:multiLevelType w:val="multilevel"/>
    <w:tmpl w:val="69484C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69717106"/>
    <w:multiLevelType w:val="multilevel"/>
    <w:tmpl w:val="697171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AB329F8"/>
    <w:multiLevelType w:val="multilevel"/>
    <w:tmpl w:val="6AB329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2D9360C"/>
    <w:multiLevelType w:val="multilevel"/>
    <w:tmpl w:val="72D936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73317AED"/>
    <w:multiLevelType w:val="multilevel"/>
    <w:tmpl w:val="73317A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7636B56"/>
    <w:multiLevelType w:val="multilevel"/>
    <w:tmpl w:val="77636B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A8A5C3E"/>
    <w:multiLevelType w:val="multilevel"/>
    <w:tmpl w:val="7A8A5C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BE66FAA"/>
    <w:multiLevelType w:val="multilevel"/>
    <w:tmpl w:val="7BE66F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7D5E42B2"/>
    <w:multiLevelType w:val="multilevel"/>
    <w:tmpl w:val="7D5E4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49"/>
  </w:num>
  <w:num w:numId="3">
    <w:abstractNumId w:val="42"/>
  </w:num>
  <w:num w:numId="4">
    <w:abstractNumId w:val="19"/>
  </w:num>
  <w:num w:numId="5">
    <w:abstractNumId w:val="13"/>
  </w:num>
  <w:num w:numId="6">
    <w:abstractNumId w:val="41"/>
  </w:num>
  <w:num w:numId="7">
    <w:abstractNumId w:val="43"/>
  </w:num>
  <w:num w:numId="8">
    <w:abstractNumId w:val="47"/>
  </w:num>
  <w:num w:numId="9">
    <w:abstractNumId w:val="12"/>
  </w:num>
  <w:num w:numId="10">
    <w:abstractNumId w:val="8"/>
  </w:num>
  <w:num w:numId="11">
    <w:abstractNumId w:val="26"/>
  </w:num>
  <w:num w:numId="12">
    <w:abstractNumId w:val="0"/>
  </w:num>
  <w:num w:numId="13">
    <w:abstractNumId w:val="28"/>
  </w:num>
  <w:num w:numId="14">
    <w:abstractNumId w:val="51"/>
  </w:num>
  <w:num w:numId="15">
    <w:abstractNumId w:val="46"/>
  </w:num>
  <w:num w:numId="16">
    <w:abstractNumId w:val="29"/>
  </w:num>
  <w:num w:numId="17">
    <w:abstractNumId w:val="14"/>
  </w:num>
  <w:num w:numId="18">
    <w:abstractNumId w:val="1"/>
  </w:num>
  <w:num w:numId="19">
    <w:abstractNumId w:val="27"/>
  </w:num>
  <w:num w:numId="20">
    <w:abstractNumId w:val="53"/>
  </w:num>
  <w:num w:numId="21">
    <w:abstractNumId w:val="17"/>
  </w:num>
  <w:num w:numId="22">
    <w:abstractNumId w:val="32"/>
  </w:num>
  <w:num w:numId="23">
    <w:abstractNumId w:val="30"/>
  </w:num>
  <w:num w:numId="24">
    <w:abstractNumId w:val="18"/>
  </w:num>
  <w:num w:numId="25">
    <w:abstractNumId w:val="31"/>
  </w:num>
  <w:num w:numId="26">
    <w:abstractNumId w:val="37"/>
  </w:num>
  <w:num w:numId="27">
    <w:abstractNumId w:val="20"/>
  </w:num>
  <w:num w:numId="28">
    <w:abstractNumId w:val="44"/>
  </w:num>
  <w:num w:numId="29">
    <w:abstractNumId w:val="36"/>
  </w:num>
  <w:num w:numId="30">
    <w:abstractNumId w:val="25"/>
  </w:num>
  <w:num w:numId="31">
    <w:abstractNumId w:val="21"/>
  </w:num>
  <w:num w:numId="32">
    <w:abstractNumId w:val="15"/>
  </w:num>
  <w:num w:numId="33">
    <w:abstractNumId w:val="48"/>
  </w:num>
  <w:num w:numId="34">
    <w:abstractNumId w:val="34"/>
  </w:num>
  <w:num w:numId="35">
    <w:abstractNumId w:val="5"/>
  </w:num>
  <w:num w:numId="36">
    <w:abstractNumId w:val="9"/>
  </w:num>
  <w:num w:numId="37">
    <w:abstractNumId w:val="50"/>
  </w:num>
  <w:num w:numId="38">
    <w:abstractNumId w:val="33"/>
  </w:num>
  <w:num w:numId="39">
    <w:abstractNumId w:val="38"/>
  </w:num>
  <w:num w:numId="40">
    <w:abstractNumId w:val="10"/>
  </w:num>
  <w:num w:numId="41">
    <w:abstractNumId w:val="23"/>
  </w:num>
  <w:num w:numId="42">
    <w:abstractNumId w:val="11"/>
  </w:num>
  <w:num w:numId="43">
    <w:abstractNumId w:val="35"/>
  </w:num>
  <w:num w:numId="44">
    <w:abstractNumId w:val="45"/>
  </w:num>
  <w:num w:numId="45">
    <w:abstractNumId w:val="24"/>
  </w:num>
  <w:num w:numId="46">
    <w:abstractNumId w:val="2"/>
  </w:num>
  <w:num w:numId="47">
    <w:abstractNumId w:val="39"/>
  </w:num>
  <w:num w:numId="48">
    <w:abstractNumId w:val="16"/>
  </w:num>
  <w:num w:numId="49">
    <w:abstractNumId w:val="52"/>
  </w:num>
  <w:num w:numId="50">
    <w:abstractNumId w:val="3"/>
  </w:num>
  <w:num w:numId="51">
    <w:abstractNumId w:val="40"/>
  </w:num>
  <w:num w:numId="52">
    <w:abstractNumId w:val="6"/>
  </w:num>
  <w:num w:numId="53">
    <w:abstractNumId w:val="22"/>
  </w:num>
  <w:num w:numId="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noPunctuationKerning w:val="1"/>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rsids>
    <w:rsidRoot w:val="00BC3B42"/>
    <w:rsid w:val="002E327B"/>
    <w:rsid w:val="005019F8"/>
    <w:rsid w:val="00862A53"/>
    <w:rsid w:val="00BC3B42"/>
    <w:rsid w:val="00C0581E"/>
    <w:rsid w:val="1F020D6D"/>
    <w:rsid w:val="1F795E6B"/>
    <w:rsid w:val="25857A99"/>
    <w:rsid w:val="2B8E3FAB"/>
    <w:rsid w:val="6A1F142A"/>
    <w:rsid w:val="6DCC1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link w:val="14"/>
    <w:qFormat/>
    <w:uiPriority w:val="9"/>
    <w:pPr>
      <w:pageBreakBefore/>
      <w:spacing w:before="750" w:after="450"/>
      <w:jc w:val="center"/>
      <w:outlineLvl w:val="0"/>
    </w:pPr>
    <w:rPr>
      <w:b/>
      <w:bCs/>
      <w:kern w:val="36"/>
      <w:sz w:val="40"/>
      <w:szCs w:val="40"/>
    </w:rPr>
  </w:style>
  <w:style w:type="paragraph" w:styleId="3">
    <w:name w:val="heading 2"/>
    <w:basedOn w:val="1"/>
    <w:link w:val="15"/>
    <w:qFormat/>
    <w:uiPriority w:val="9"/>
    <w:pPr>
      <w:keepNext/>
      <w:pBdr>
        <w:left w:val="single" w:color="2C5AA0" w:sz="24" w:space="8"/>
      </w:pBdr>
      <w:spacing w:before="450" w:after="225"/>
      <w:outlineLvl w:val="1"/>
    </w:pPr>
    <w:rPr>
      <w:b/>
      <w:bCs/>
      <w:sz w:val="32"/>
      <w:szCs w:val="32"/>
    </w:rPr>
  </w:style>
  <w:style w:type="paragraph" w:styleId="4">
    <w:name w:val="heading 3"/>
    <w:basedOn w:val="1"/>
    <w:link w:val="16"/>
    <w:qFormat/>
    <w:uiPriority w:val="9"/>
    <w:pPr>
      <w:spacing w:before="300" w:after="150"/>
      <w:outlineLvl w:val="2"/>
    </w:pPr>
    <w:rPr>
      <w:b/>
      <w:bCs/>
      <w:sz w:val="28"/>
      <w:szCs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semiHidden/>
    <w:unhideWhenUsed/>
    <w:uiPriority w:val="39"/>
    <w:pPr>
      <w:ind w:left="840" w:leftChars="400"/>
    </w:pPr>
  </w:style>
  <w:style w:type="paragraph" w:styleId="6">
    <w:name w:val="toc 1"/>
    <w:basedOn w:val="1"/>
    <w:next w:val="1"/>
    <w:semiHidden/>
    <w:unhideWhenUsed/>
    <w:uiPriority w:val="39"/>
  </w:style>
  <w:style w:type="paragraph" w:styleId="7">
    <w:name w:val="toc 2"/>
    <w:basedOn w:val="1"/>
    <w:next w:val="1"/>
    <w:semiHidden/>
    <w:unhideWhenUsed/>
    <w:uiPriority w:val="39"/>
    <w:pPr>
      <w:ind w:left="420" w:leftChars="200"/>
    </w:pPr>
  </w:style>
  <w:style w:type="paragraph" w:styleId="8">
    <w:name w:val="Normal (Web)"/>
    <w:basedOn w:val="1"/>
    <w:semiHidden/>
    <w:unhideWhenUsed/>
    <w:uiPriority w:val="99"/>
    <w:pPr>
      <w:spacing w:before="100" w:beforeAutospacing="1" w:after="150"/>
      <w:ind w:firstLine="480"/>
      <w:jc w:val="both"/>
    </w:pPr>
  </w:style>
  <w:style w:type="character" w:styleId="11">
    <w:name w:val="Strong"/>
    <w:basedOn w:val="10"/>
    <w:qFormat/>
    <w:uiPriority w:val="22"/>
    <w:rPr>
      <w:b/>
      <w:bCs/>
    </w:rPr>
  </w:style>
  <w:style w:type="character" w:styleId="12">
    <w:name w:val="FollowedHyperlink"/>
    <w:basedOn w:val="10"/>
    <w:semiHidden/>
    <w:unhideWhenUsed/>
    <w:uiPriority w:val="99"/>
    <w:rPr>
      <w:color w:val="800080"/>
      <w:u w:val="single"/>
    </w:rPr>
  </w:style>
  <w:style w:type="character" w:styleId="13">
    <w:name w:val="Hyperlink"/>
    <w:basedOn w:val="10"/>
    <w:semiHidden/>
    <w:unhideWhenUsed/>
    <w:uiPriority w:val="99"/>
    <w:rPr>
      <w:color w:val="0000FF"/>
      <w:u w:val="single"/>
    </w:rPr>
  </w:style>
  <w:style w:type="character" w:customStyle="1" w:styleId="14">
    <w:name w:val="标题 1 字符"/>
    <w:basedOn w:val="10"/>
    <w:link w:val="2"/>
    <w:qFormat/>
    <w:uiPriority w:val="9"/>
    <w:rPr>
      <w:rFonts w:asciiTheme="majorHAnsi" w:hAnsiTheme="majorHAnsi" w:eastAsiaTheme="majorEastAsia" w:cstheme="majorBidi"/>
      <w:color w:val="2F5597" w:themeColor="accent1" w:themeShade="BF"/>
      <w:sz w:val="48"/>
      <w:szCs w:val="48"/>
    </w:rPr>
  </w:style>
  <w:style w:type="character" w:customStyle="1" w:styleId="15">
    <w:name w:val="标题 2 字符"/>
    <w:basedOn w:val="10"/>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6">
    <w:name w:val="标题 3 字符"/>
    <w:basedOn w:val="10"/>
    <w:link w:val="4"/>
    <w:semiHidden/>
    <w:qFormat/>
    <w:uiPriority w:val="9"/>
    <w:rPr>
      <w:rFonts w:asciiTheme="majorHAnsi" w:hAnsiTheme="majorHAnsi" w:eastAsiaTheme="majorEastAsia" w:cstheme="majorBidi"/>
      <w:color w:val="2F5597" w:themeColor="accent1" w:themeShade="BF"/>
      <w:sz w:val="32"/>
      <w:szCs w:val="32"/>
    </w:rPr>
  </w:style>
  <w:style w:type="paragraph" w:customStyle="1" w:styleId="17">
    <w:name w:val="msonormal"/>
    <w:basedOn w:val="1"/>
    <w:qFormat/>
    <w:uiPriority w:val="0"/>
    <w:pPr>
      <w:spacing w:before="100" w:beforeAutospacing="1" w:after="150"/>
      <w:ind w:firstLine="480"/>
      <w:jc w:val="both"/>
    </w:pPr>
  </w:style>
  <w:style w:type="paragraph" w:customStyle="1" w:styleId="18">
    <w:name w:val="cover"/>
    <w:basedOn w:val="1"/>
    <w:uiPriority w:val="0"/>
    <w:pPr>
      <w:spacing w:before="100" w:beforeAutospacing="1" w:after="100" w:afterAutospacing="1"/>
      <w:jc w:val="center"/>
    </w:pPr>
  </w:style>
  <w:style w:type="paragraph" w:customStyle="1" w:styleId="19">
    <w:name w:val="toc"/>
    <w:basedOn w:val="1"/>
    <w:uiPriority w:val="0"/>
    <w:pPr>
      <w:spacing w:before="100" w:beforeAutospacing="1" w:after="100" w:afterAutospacing="1"/>
    </w:pPr>
  </w:style>
  <w:style w:type="paragraph" w:customStyle="1" w:styleId="20">
    <w:name w:val="toc-2"/>
    <w:basedOn w:val="1"/>
    <w:uiPriority w:val="0"/>
    <w:pPr>
      <w:spacing w:before="100" w:beforeAutospacing="1" w:after="100" w:afterAutospacing="1"/>
      <w:ind w:left="480"/>
    </w:pPr>
  </w:style>
  <w:style w:type="paragraph" w:customStyle="1" w:styleId="21">
    <w:name w:val="toc-3"/>
    <w:basedOn w:val="1"/>
    <w:uiPriority w:val="0"/>
    <w:pPr>
      <w:spacing w:before="100" w:beforeAutospacing="1" w:after="100" w:afterAutospacing="1"/>
      <w:ind w:left="960"/>
    </w:pPr>
  </w:style>
  <w:style w:type="paragraph" w:customStyle="1" w:styleId="22">
    <w:name w:val="toc-page"/>
    <w:basedOn w:val="1"/>
    <w:uiPriority w:val="0"/>
    <w:pPr>
      <w:spacing w:before="100" w:beforeAutospacing="1" w:after="100" w:afterAutospacing="1"/>
    </w:pPr>
    <w:rPr>
      <w:color w:val="888888"/>
    </w:rPr>
  </w:style>
  <w:style w:type="paragraph" w:customStyle="1" w:styleId="23">
    <w:name w:val="step-box"/>
    <w:basedOn w:val="1"/>
    <w:uiPriority w:val="0"/>
    <w:pPr>
      <w:pBdr>
        <w:left w:val="single" w:color="2C5AA0" w:sz="24" w:space="15"/>
      </w:pBdr>
      <w:shd w:val="clear" w:color="auto" w:fill="F8F9FA"/>
      <w:spacing w:before="150" w:after="225"/>
      <w:ind w:left="720"/>
    </w:pPr>
  </w:style>
  <w:style w:type="paragraph" w:customStyle="1" w:styleId="24">
    <w:name w:val="note"/>
    <w:basedOn w:val="1"/>
    <w:uiPriority w:val="0"/>
    <w:pPr>
      <w:pBdr>
        <w:top w:val="single" w:color="F0C040" w:sz="6" w:space="8"/>
        <w:left w:val="single" w:color="F0C040" w:sz="24" w:space="11"/>
        <w:bottom w:val="single" w:color="F0C040" w:sz="6" w:space="8"/>
        <w:right w:val="single" w:color="F0C040" w:sz="6" w:space="11"/>
      </w:pBdr>
      <w:shd w:val="clear" w:color="auto" w:fill="FFF9E6"/>
      <w:spacing w:before="150" w:after="150"/>
    </w:pPr>
  </w:style>
  <w:style w:type="paragraph" w:customStyle="1" w:styleId="25">
    <w:name w:val="highlight"/>
    <w:basedOn w:val="1"/>
    <w:uiPriority w:val="0"/>
    <w:pPr>
      <w:spacing w:before="100" w:beforeAutospacing="1" w:after="100" w:afterAutospacing="1"/>
    </w:pPr>
    <w:rPr>
      <w:b/>
      <w:bCs/>
    </w:rPr>
  </w:style>
  <w:style w:type="paragraph" w:customStyle="1" w:styleId="26">
    <w:name w:val="page-break"/>
    <w:basedOn w:val="1"/>
    <w:uiPriority w:val="0"/>
    <w:pPr>
      <w:pageBreakBefore/>
      <w:spacing w:before="100" w:beforeAutospacing="1" w:after="100" w:afterAutospacing="1"/>
    </w:pPr>
  </w:style>
  <w:style w:type="paragraph" w:customStyle="1" w:styleId="27">
    <w:name w:val="doc-label"/>
    <w:basedOn w:val="1"/>
    <w:uiPriority w:val="0"/>
    <w:pPr>
      <w:spacing w:before="100" w:beforeAutospacing="1" w:after="100" w:afterAutospacing="1"/>
    </w:pPr>
  </w:style>
  <w:style w:type="paragraph" w:customStyle="1" w:styleId="28">
    <w:name w:val="org-name"/>
    <w:basedOn w:val="1"/>
    <w:uiPriority w:val="0"/>
    <w:pPr>
      <w:spacing w:before="100" w:beforeAutospacing="1" w:after="100" w:afterAutospacing="1"/>
    </w:pPr>
  </w:style>
  <w:style w:type="paragraph" w:customStyle="1" w:styleId="29">
    <w:name w:val="project-name"/>
    <w:basedOn w:val="1"/>
    <w:uiPriority w:val="0"/>
    <w:pPr>
      <w:spacing w:before="100" w:beforeAutospacing="1" w:after="100" w:afterAutospacing="1"/>
    </w:pPr>
  </w:style>
  <w:style w:type="paragraph" w:customStyle="1" w:styleId="30">
    <w:name w:val="meta-table"/>
    <w:basedOn w:val="1"/>
    <w:uiPriority w:val="0"/>
    <w:pPr>
      <w:spacing w:before="100" w:beforeAutospacing="1" w:after="100" w:afterAutospacing="1"/>
    </w:pPr>
  </w:style>
  <w:style w:type="paragraph" w:customStyle="1" w:styleId="31">
    <w:name w:val="doc-label1"/>
    <w:basedOn w:val="1"/>
    <w:uiPriority w:val="0"/>
    <w:pPr>
      <w:spacing w:before="100" w:beforeAutospacing="1" w:after="600"/>
      <w:ind w:firstLine="480"/>
      <w:jc w:val="both"/>
    </w:pPr>
    <w:rPr>
      <w:color w:val="555555"/>
      <w:spacing w:val="72"/>
      <w:sz w:val="22"/>
      <w:szCs w:val="22"/>
    </w:rPr>
  </w:style>
  <w:style w:type="paragraph" w:customStyle="1" w:styleId="32">
    <w:name w:val="org-name1"/>
    <w:basedOn w:val="1"/>
    <w:uiPriority w:val="0"/>
    <w:pPr>
      <w:spacing w:before="100" w:beforeAutospacing="1" w:after="150"/>
      <w:ind w:firstLine="480"/>
      <w:jc w:val="both"/>
    </w:pPr>
    <w:rPr>
      <w:b/>
      <w:bCs/>
      <w:sz w:val="44"/>
      <w:szCs w:val="44"/>
    </w:rPr>
  </w:style>
  <w:style w:type="paragraph" w:customStyle="1" w:styleId="33">
    <w:name w:val="project-name1"/>
    <w:basedOn w:val="1"/>
    <w:uiPriority w:val="0"/>
    <w:pPr>
      <w:spacing w:before="300" w:after="750"/>
      <w:ind w:firstLine="480"/>
      <w:jc w:val="both"/>
    </w:pPr>
    <w:rPr>
      <w:b/>
      <w:bCs/>
      <w:sz w:val="56"/>
      <w:szCs w:val="56"/>
    </w:rPr>
  </w:style>
  <w:style w:type="paragraph" w:customStyle="1" w:styleId="34">
    <w:name w:val="meta-table1"/>
    <w:basedOn w:val="1"/>
    <w:qFormat/>
    <w:uiPriority w:val="0"/>
    <w:pPr>
      <w:spacing w:before="300" w:after="150"/>
      <w:ind w:firstLine="480"/>
    </w:pPr>
    <w:rPr>
      <w:sz w:val="26"/>
      <w:szCs w:val="26"/>
    </w:rPr>
  </w:style>
  <w:style w:type="character" w:customStyle="1" w:styleId="35">
    <w:name w:val="toc-page1"/>
    <w:basedOn w:val="10"/>
    <w:uiPriority w:val="0"/>
    <w:rPr>
      <w:color w:val="888888"/>
    </w:rPr>
  </w:style>
  <w:style w:type="character" w:customStyle="1" w:styleId="36">
    <w:name w:val="highlight1"/>
    <w:basedOn w:val="10"/>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162</Pages>
  <Words>5455</Words>
  <Characters>7101</Characters>
  <Lines>2420</Lines>
  <Paragraphs>2375</Paragraphs>
  <TotalTime>3</TotalTime>
  <ScaleCrop>false</ScaleCrop>
  <LinksUpToDate>false</LinksUpToDate>
  <CharactersWithSpaces>7830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2026-07-05T07:36:00Z</dcterms:created>
  <dc:creator>shuya zhao</dc:creator>
  <cp:lastModifiedBy>WPS_1725266515</cp:lastModifiedBy>
  <dcterms:modified xsi:type="dcterms:W3CDTF">2026-07-06T08:48:02Z</dcterms:modified>
  <dc:title>东软集团政府事业部 人口数据库管理系统 需求规约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eyJoZGlkIjoiOGNiNWMwMmYxZThmMjM5OWIyNmMwNTUxOTJkYzFkZDQiLCJ1c2VySWQiOiIxNjMwNDMwODM3In0=</vt:lpwstr>
  </property>
  <property fmtid="{D5CDD505-2E9C-101B-9397-08002B2CF9AE}" pid="3" name="KSOProductBuildVer">
    <vt:lpwstr>2052-12.1.0.26895</vt:lpwstr>
  </property>
  <property fmtid="{D5CDD505-2E9C-101B-9397-08002B2CF9AE}" pid="4" name="ICV">
    <vt:lpwstr>EC5E1D24A7384C808DE4EC85080D20A3_12</vt:lpwstr>
  </property>
</Properties>
</file>