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每日督学</w:t>
      </w:r>
    </w:p>
    <w:p>
      <w:pPr>
        <w:pStyle w:val="1"/>
        <w:spacing w:before="380" w:after="140" w:line="288" w:lineRule="auto"/>
        <w:ind w:left="0"/>
        <w:jc w:val="left"/>
        <w:outlineLvl w:val="0"/>
      </w:pPr>
      <w:bookmarkStart w:name="heading_0" w:id="0"/>
      <w:r>
        <w:rPr>
          <w:rFonts w:eastAsia="等线" w:ascii="Arial" w:cs="Arial" w:hAnsi="Arial"/>
          <w:b w:val="true"/>
          <w:sz w:val="36"/>
        </w:rPr>
        <w:t>十、干系人管理</w:t>
      </w:r>
      <w:bookmarkEnd w:id="0"/>
    </w:p>
    <w:p>
      <w:pPr>
        <w:spacing w:before="120" w:after="120" w:line="288" w:lineRule="auto"/>
        <w:ind w:left="0"/>
        <w:jc w:val="left"/>
      </w:pPr>
      <w:r>
        <w:rPr>
          <w:rFonts w:eastAsia="等线" w:ascii="Arial" w:cs="Arial" w:hAnsi="Arial"/>
          <w:sz w:val="22"/>
        </w:rPr>
        <w:t>1、识别干系人 (启动)</w:t>
      </w:r>
    </w:p>
    <w:p>
      <w:pPr>
        <w:spacing w:before="120" w:after="120" w:line="288" w:lineRule="auto"/>
        <w:ind w:left="0"/>
        <w:jc w:val="left"/>
      </w:pPr>
      <w:r>
        <w:rPr>
          <w:rFonts w:eastAsia="等线" w:ascii="Arial" w:cs="Arial" w:hAnsi="Arial"/>
          <w:sz w:val="22"/>
        </w:rPr>
        <w:t>2、规划干系人参与 (规划)</w:t>
      </w:r>
    </w:p>
    <w:p>
      <w:pPr>
        <w:spacing w:before="120" w:after="120" w:line="288" w:lineRule="auto"/>
        <w:ind w:left="0"/>
        <w:jc w:val="left"/>
      </w:pPr>
      <w:r>
        <w:rPr>
          <w:rFonts w:eastAsia="等线" w:ascii="Arial" w:cs="Arial" w:hAnsi="Arial"/>
          <w:sz w:val="22"/>
        </w:rPr>
        <w:t>3、管理干系人参与 (执行)</w:t>
      </w:r>
    </w:p>
    <w:p>
      <w:pPr>
        <w:spacing w:before="120" w:after="120" w:line="288" w:lineRule="auto"/>
        <w:ind w:left="0"/>
        <w:jc w:val="left"/>
      </w:pPr>
      <w:r>
        <w:rPr>
          <w:rFonts w:eastAsia="等线" w:ascii="Arial" w:cs="Arial" w:hAnsi="Arial"/>
          <w:sz w:val="22"/>
        </w:rPr>
        <w:t>4、监督干系人参与 (监控)</w:t>
      </w: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4.监督干系人参与输入输出及工具技术：❓</w:t>
      </w:r>
      <w:bookmarkEnd w:id="1"/>
    </w:p>
    <w:p>
      <w:pPr>
        <w:spacing w:before="120" w:after="120" w:line="288" w:lineRule="auto"/>
        <w:ind w:left="0"/>
        <w:jc w:val="left"/>
      </w:pPr>
      <w:r>
        <w:rPr>
          <w:rFonts w:eastAsia="等线" w:ascii="Arial" w:cs="Arial" w:hAnsi="Arial"/>
          <w:sz w:val="22"/>
        </w:rPr>
        <w:t>（1）输入：项目文件、项目管理计划、工作绩效数据、事业环境因素、组织过程资产。</w:t>
      </w:r>
    </w:p>
    <w:p>
      <w:pPr>
        <w:spacing w:before="120" w:after="120" w:line="288" w:lineRule="auto"/>
        <w:ind w:left="0"/>
        <w:jc w:val="left"/>
      </w:pPr>
      <w:r>
        <w:rPr>
          <w:rFonts w:eastAsia="等线" w:ascii="Arial" w:cs="Arial" w:hAnsi="Arial"/>
          <w:sz w:val="22"/>
        </w:rPr>
        <w:t>（2）输出：变更请求、工作绩效信息、项目文件更新、项目管理计划更新。</w:t>
      </w:r>
    </w:p>
    <w:p>
      <w:pPr>
        <w:spacing w:before="120" w:after="120" w:line="288" w:lineRule="auto"/>
        <w:ind w:left="0"/>
        <w:jc w:val="left"/>
      </w:pPr>
      <w:r>
        <w:rPr>
          <w:rFonts w:eastAsia="等线" w:ascii="Arial" w:cs="Arial" w:hAnsi="Arial"/>
          <w:sz w:val="22"/>
        </w:rPr>
        <w:t>（3）工具技术：会议、决策（多标准决策分析、投票）、数据分析（备选方案分析、根本原因分析、干系人分析）、数据表现（干系人参与度评估矩阵）、沟通技能（反馈、演示）、人际关系与团队技能（积极倾听、文化意识、领导力、人际交往、政策意识）。</w:t>
      </w:r>
    </w:p>
    <w:p>
      <w:pPr>
        <w:pStyle w:val="2"/>
        <w:spacing w:before="320" w:after="120" w:line="288" w:lineRule="auto"/>
        <w:ind w:left="0"/>
        <w:jc w:val="left"/>
        <w:outlineLvl w:val="1"/>
      </w:pPr>
      <w:bookmarkStart w:name="heading_2" w:id="2"/>
      <w:r>
        <w:rPr>
          <w:rFonts w:eastAsia="等线" w:ascii="Arial" w:cs="Arial" w:hAnsi="Arial"/>
          <w:b w:val="true"/>
          <w:sz w:val="32"/>
        </w:rPr>
        <w:t>3.管理干系人参与输入输出及工具技术：❓</w:t>
      </w:r>
      <w:bookmarkEnd w:id="2"/>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（2）输出：变更请求、项目文件更新、项目管理计划更新。</w:t>
      </w:r>
    </w:p>
    <w:p>
      <w:pPr>
        <w:spacing w:before="120" w:after="120" w:line="288" w:lineRule="auto"/>
        <w:ind w:left="0"/>
        <w:jc w:val="left"/>
      </w:pPr>
      <w:r>
        <w:rPr>
          <w:rFonts w:eastAsia="等线" w:ascii="Arial" w:cs="Arial" w:hAnsi="Arial"/>
          <w:sz w:val="22"/>
        </w:rPr>
        <w:t>（3）工具技术：会议、专家判断、基本规则、沟通技能、人际关系与团队技能（冲突管理、文化意识、谈判、观察和交谈、政策意识）。</w:t>
      </w:r>
    </w:p>
    <w:p>
      <w:pPr>
        <w:pStyle w:val="2"/>
        <w:spacing w:before="320" w:after="120" w:line="288" w:lineRule="auto"/>
        <w:ind w:left="0"/>
        <w:jc w:val="left"/>
        <w:outlineLvl w:val="1"/>
      </w:pPr>
      <w:bookmarkStart w:name="heading_3" w:id="3"/>
      <w:r>
        <w:rPr>
          <w:rFonts w:eastAsia="等线" w:ascii="Arial" w:cs="Arial" w:hAnsi="Arial"/>
          <w:b w:val="true"/>
          <w:sz w:val="32"/>
        </w:rPr>
        <w:t>2.规划干系人参与输入输出及工具技术：❓</w:t>
      </w:r>
      <w:bookmarkEnd w:id="3"/>
    </w:p>
    <w:p>
      <w:pPr>
        <w:spacing w:before="120" w:after="120" w:line="288" w:lineRule="auto"/>
        <w:ind w:left="0"/>
        <w:jc w:val="left"/>
      </w:pPr>
      <w:r>
        <w:rPr>
          <w:rFonts w:eastAsia="等线" w:ascii="Arial" w:cs="Arial" w:hAnsi="Arial"/>
          <w:sz w:val="22"/>
        </w:rPr>
        <w:t>（1）输入：协议、项目章程、项目文件、项目管理计划、事业环境因素、组织过程资产。（记忆：章程计划、组织事业是规划阶段的万能输入）</w:t>
      </w:r>
    </w:p>
    <w:p>
      <w:pPr>
        <w:spacing w:before="120" w:after="120" w:line="288" w:lineRule="auto"/>
        <w:ind w:left="0"/>
        <w:jc w:val="left"/>
      </w:pPr>
      <w:r>
        <w:rPr>
          <w:rFonts w:eastAsia="等线" w:ascii="Arial" w:cs="Arial" w:hAnsi="Arial"/>
          <w:sz w:val="22"/>
        </w:rPr>
        <w:t>（2）输出：干系人参与计划。</w:t>
      </w:r>
    </w:p>
    <w:p>
      <w:pPr>
        <w:spacing w:before="120" w:after="120" w:line="288" w:lineRule="auto"/>
        <w:ind w:left="0"/>
        <w:jc w:val="left"/>
      </w:pPr>
      <w:r>
        <w:rPr>
          <w:rFonts w:eastAsia="等线" w:ascii="Arial" w:cs="Arial" w:hAnsi="Arial"/>
          <w:sz w:val="22"/>
        </w:rPr>
        <w:t>（3）工具技术：会议、决策、专家判断、数据分析（假设条件和制约因素分析、根本原因分析）、数据收集、数据表现（思维导图、干系人参与度评估矩阵）。</w:t>
      </w:r>
    </w:p>
    <w:p>
      <w:pPr>
        <w:pStyle w:val="2"/>
        <w:spacing w:before="320" w:after="120" w:line="288" w:lineRule="auto"/>
        <w:ind w:left="0"/>
        <w:jc w:val="left"/>
        <w:outlineLvl w:val="1"/>
      </w:pPr>
      <w:bookmarkStart w:name="heading_4" w:id="4"/>
      <w:r>
        <w:rPr>
          <w:rFonts w:eastAsia="等线" w:ascii="Arial" w:cs="Arial" w:hAnsi="Arial"/>
          <w:b w:val="true"/>
          <w:sz w:val="32"/>
        </w:rPr>
        <w:t>1.识别干系人输入输出及工具技术：❓</w:t>
      </w:r>
      <w:bookmarkEnd w:id="4"/>
    </w:p>
    <w:p>
      <w:pPr>
        <w:spacing w:before="120" w:after="120" w:line="288" w:lineRule="auto"/>
        <w:ind w:left="0"/>
        <w:jc w:val="left"/>
      </w:pPr>
      <w:r>
        <w:rPr>
          <w:rFonts w:eastAsia="等线" w:ascii="Arial" w:cs="Arial" w:hAnsi="Arial"/>
          <w:sz w:val="22"/>
        </w:rPr>
        <w:t>（1）输入：协议、立项管理文件、项目章程、项目文件、项目管理计划、事业环境因素、组织过程资产。</w:t>
      </w:r>
    </w:p>
    <w:p>
      <w:pPr>
        <w:spacing w:before="120" w:after="120" w:line="288" w:lineRule="auto"/>
        <w:ind w:left="0"/>
        <w:jc w:val="left"/>
      </w:pPr>
      <w:r>
        <w:rPr>
          <w:rFonts w:eastAsia="等线" w:ascii="Arial" w:cs="Arial" w:hAnsi="Arial"/>
          <w:sz w:val="22"/>
        </w:rPr>
        <w:t>（2）输出：干系人登记册、变更请求、项目文件更新、项目管理计划更新。</w:t>
      </w:r>
    </w:p>
    <w:p>
      <w:pPr>
        <w:spacing w:before="120" w:after="120" w:line="288" w:lineRule="auto"/>
        <w:ind w:left="0"/>
        <w:jc w:val="left"/>
      </w:pPr>
      <w:r>
        <w:rPr>
          <w:rFonts w:eastAsia="等线" w:ascii="Arial" w:cs="Arial" w:hAnsi="Arial"/>
          <w:sz w:val="22"/>
        </w:rPr>
        <w:t>（3）工具技术：会议、专家判断、数据分析（干系人分析、文件分析）、数据收集、数据表现（权力利益方格、权力影响方格、作用影响方格、干系人立方体、凸显模型、影响方向、优先级排序）。</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5" w:id="5"/>
      <w:r>
        <w:rPr>
          <w:rFonts w:eastAsia="等线" w:ascii="Arial" w:cs="Arial" w:hAnsi="Arial"/>
          <w:b w:val="true"/>
          <w:sz w:val="36"/>
        </w:rPr>
        <w:t>九、采购管理</w:t>
      </w:r>
      <w:bookmarkEnd w:id="5"/>
    </w:p>
    <w:p>
      <w:pPr>
        <w:spacing w:before="120" w:after="120" w:line="288" w:lineRule="auto"/>
        <w:ind w:left="0"/>
        <w:jc w:val="left"/>
      </w:pPr>
      <w:r>
        <w:rPr>
          <w:rFonts w:eastAsia="等线" w:ascii="Arial" w:cs="Arial" w:hAnsi="Arial"/>
          <w:sz w:val="22"/>
        </w:rPr>
        <w:t>1、规划采购管理 (规划)</w:t>
      </w:r>
    </w:p>
    <w:p>
      <w:pPr>
        <w:spacing w:before="120" w:after="120" w:line="288" w:lineRule="auto"/>
        <w:ind w:left="0"/>
        <w:jc w:val="left"/>
      </w:pPr>
      <w:r>
        <w:rPr>
          <w:rFonts w:eastAsia="等线" w:ascii="Arial" w:cs="Arial" w:hAnsi="Arial"/>
          <w:sz w:val="22"/>
        </w:rPr>
        <w:t>2、实施采购 (执行)</w:t>
      </w:r>
    </w:p>
    <w:p>
      <w:pPr>
        <w:spacing w:before="120" w:after="120" w:line="288" w:lineRule="auto"/>
        <w:ind w:left="0"/>
        <w:jc w:val="left"/>
      </w:pPr>
      <w:r>
        <w:rPr>
          <w:rFonts w:eastAsia="等线" w:ascii="Arial" w:cs="Arial" w:hAnsi="Arial"/>
          <w:sz w:val="22"/>
        </w:rPr>
        <w:t>3、控制采购 (监控)</w:t>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3.控制采购输入输出及工具技术：❓</w:t>
      </w:r>
      <w:bookmarkEnd w:id="6"/>
    </w:p>
    <w:p>
      <w:pPr>
        <w:spacing w:before="120" w:after="120" w:line="288" w:lineRule="auto"/>
        <w:ind w:left="0"/>
        <w:jc w:val="left"/>
      </w:pPr>
      <w:r>
        <w:rPr>
          <w:rFonts w:eastAsia="等线" w:ascii="Arial" w:cs="Arial" w:hAnsi="Arial"/>
          <w:sz w:val="22"/>
        </w:rPr>
        <w:t>（1）输入：协议、采购文档、批准的变更请求、项目文件、项目管理计划、工作绩效数据、事业环境因素、组织程</w:t>
      </w:r>
    </w:p>
    <w:p>
      <w:pPr>
        <w:spacing w:before="120" w:after="120" w:line="288" w:lineRule="auto"/>
        <w:ind w:left="0"/>
        <w:jc w:val="left"/>
      </w:pPr>
      <w:r>
        <w:rPr>
          <w:rFonts w:eastAsia="等线" w:ascii="Arial" w:cs="Arial" w:hAnsi="Arial"/>
          <w:sz w:val="22"/>
        </w:rPr>
        <w:t>资产。</w:t>
      </w:r>
    </w:p>
    <w:p>
      <w:pPr>
        <w:spacing w:before="120" w:after="120" w:line="288" w:lineRule="auto"/>
        <w:ind w:left="0"/>
        <w:jc w:val="left"/>
      </w:pPr>
      <w:r>
        <w:rPr>
          <w:rFonts w:eastAsia="等线" w:ascii="Arial" w:cs="Arial" w:hAnsi="Arial"/>
          <w:sz w:val="22"/>
        </w:rPr>
        <w:t>（2）输出：采购关闭、采购文档更新、变更请求、工作绩效信息、项目文件更新、项目管理计划更新、组织过程资产更新。</w:t>
      </w:r>
    </w:p>
    <w:p>
      <w:pPr>
        <w:spacing w:before="120" w:after="120" w:line="288" w:lineRule="auto"/>
        <w:ind w:left="0"/>
        <w:jc w:val="left"/>
      </w:pPr>
      <w:r>
        <w:rPr>
          <w:rFonts w:eastAsia="等线" w:ascii="Arial" w:cs="Arial" w:hAnsi="Arial"/>
          <w:sz w:val="22"/>
        </w:rPr>
        <w:t>（3）工具技术：审计、检查、专家判断、数据分析、索赔管理。</w:t>
      </w:r>
    </w:p>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b w:val="true"/>
          <w:sz w:val="32"/>
        </w:rPr>
        <w:t>2.实施采购输入输出及工具技术：❓</w:t>
      </w:r>
      <w:bookmarkEnd w:id="7"/>
    </w:p>
    <w:p>
      <w:pPr>
        <w:spacing w:before="120" w:after="120" w:line="288" w:lineRule="auto"/>
        <w:ind w:left="0"/>
        <w:jc w:val="left"/>
      </w:pPr>
      <w:r>
        <w:rPr>
          <w:rFonts w:eastAsia="等线" w:ascii="Arial" w:cs="Arial" w:hAnsi="Arial"/>
          <w:sz w:val="22"/>
        </w:rPr>
        <w:t>（1）输入：采购文档、卖方建议书、项目文件、项目管理计划、事业环境因素、组织过程资产。</w:t>
      </w:r>
    </w:p>
    <w:p>
      <w:pPr>
        <w:spacing w:before="120" w:after="120" w:line="288" w:lineRule="auto"/>
        <w:ind w:left="0"/>
        <w:jc w:val="left"/>
      </w:pPr>
      <w:r>
        <w:rPr>
          <w:rFonts w:eastAsia="等线" w:ascii="Arial" w:cs="Arial" w:hAnsi="Arial"/>
          <w:sz w:val="22"/>
        </w:rPr>
        <w:t>（2）输出：协议、选定的卖方、变更请求、项目文件更新、项目管理计划更新、组织过程资产更新。</w:t>
      </w:r>
    </w:p>
    <w:p>
      <w:pPr>
        <w:spacing w:before="120" w:after="120" w:line="288" w:lineRule="auto"/>
        <w:ind w:left="0"/>
        <w:jc w:val="left"/>
      </w:pPr>
      <w:r>
        <w:rPr>
          <w:rFonts w:eastAsia="等线" w:ascii="Arial" w:cs="Arial" w:hAnsi="Arial"/>
          <w:sz w:val="22"/>
        </w:rPr>
        <w:t>（3）工具技术：广告、专家判断、数据分析（建议书评估）、投标人会议、人际关系与团队技能（谈判）。</w:t>
      </w:r>
    </w:p>
    <w:p>
      <w:pPr>
        <w:pStyle w:val="2"/>
        <w:spacing w:before="320" w:after="120" w:line="288" w:lineRule="auto"/>
        <w:ind w:left="0"/>
        <w:jc w:val="left"/>
        <w:outlineLvl w:val="1"/>
      </w:pPr>
      <w:bookmarkStart w:name="heading_8" w:id="8"/>
      <w:r>
        <w:rPr>
          <w:rFonts w:eastAsia="等线" w:ascii="Arial" w:cs="Arial" w:hAnsi="Arial"/>
          <w:b w:val="true"/>
          <w:sz w:val="32"/>
        </w:rPr>
        <w:t>1.规划采购管理输入输出及工具技术：❓</w:t>
      </w:r>
      <w:bookmarkEnd w:id="8"/>
    </w:p>
    <w:p>
      <w:pPr>
        <w:spacing w:before="120" w:after="120" w:line="288" w:lineRule="auto"/>
        <w:ind w:left="0"/>
        <w:jc w:val="left"/>
      </w:pPr>
      <w:r>
        <w:rPr>
          <w:rFonts w:eastAsia="等线" w:ascii="Arial" w:cs="Arial" w:hAnsi="Arial"/>
          <w:sz w:val="22"/>
        </w:rPr>
        <w:t>（1）输入：立项管理文件、项目章程、项目文件、项目管理计划、事业环境因素、组织过程资产。（记忆：章程计划、组织事业是规划阶段的万能输入）</w:t>
      </w:r>
    </w:p>
    <w:p>
      <w:pPr>
        <w:spacing w:before="120" w:after="120" w:line="288" w:lineRule="auto"/>
        <w:ind w:left="0"/>
        <w:jc w:val="left"/>
      </w:pPr>
      <w:r>
        <w:rPr>
          <w:rFonts w:eastAsia="等线" w:ascii="Arial" w:cs="Arial" w:hAnsi="Arial"/>
          <w:sz w:val="22"/>
        </w:rPr>
        <w:t>（2）输出：招标文件、采购策略、采购管理计划、供方选择标准、独立成本估算、自制或外购决策、采购工作说明书、变更请求、项目文件更新、组织过程资产更新。</w:t>
      </w:r>
    </w:p>
    <w:p>
      <w:pPr>
        <w:spacing w:before="120" w:after="120" w:line="288" w:lineRule="auto"/>
        <w:ind w:left="0"/>
        <w:jc w:val="left"/>
      </w:pPr>
      <w:r>
        <w:rPr>
          <w:rFonts w:eastAsia="等线" w:ascii="Arial" w:cs="Arial" w:hAnsi="Arial"/>
          <w:sz w:val="22"/>
        </w:rPr>
        <w:t>（3）工具技术：会议、专家判断、数据分析（自制或外购分析）、数据收集（市场调研）、供方选择分析。</w:t>
      </w:r>
    </w:p>
    <w:p>
      <w:pPr>
        <w:spacing w:before="120" w:after="120" w:line="288" w:lineRule="auto"/>
        <w:ind w:left="0"/>
        <w:jc w:val="left"/>
      </w:pPr>
    </w:p>
    <w:p>
      <w:pPr>
        <w:pStyle w:val="1"/>
        <w:spacing w:before="380" w:after="140" w:line="288" w:lineRule="auto"/>
        <w:ind w:left="0"/>
        <w:jc w:val="left"/>
        <w:outlineLvl w:val="0"/>
      </w:pPr>
      <w:bookmarkStart w:name="heading_9" w:id="9"/>
      <w:r>
        <w:rPr>
          <w:rFonts w:eastAsia="等线" w:ascii="Arial" w:cs="Arial" w:hAnsi="Arial"/>
          <w:b w:val="true"/>
          <w:sz w:val="36"/>
        </w:rPr>
        <w:t>八、风险管理</w:t>
      </w:r>
      <w:bookmarkEnd w:id="9"/>
    </w:p>
    <w:p>
      <w:pPr>
        <w:spacing w:before="120" w:after="120" w:line="288" w:lineRule="auto"/>
        <w:ind w:left="0"/>
        <w:jc w:val="left"/>
      </w:pPr>
      <w:r>
        <w:rPr>
          <w:rFonts w:eastAsia="等线" w:ascii="Arial" w:cs="Arial" w:hAnsi="Arial"/>
          <w:sz w:val="22"/>
        </w:rPr>
        <w:t>1、规划风险管理 (规划)</w:t>
      </w:r>
    </w:p>
    <w:p>
      <w:pPr>
        <w:spacing w:before="120" w:after="120" w:line="288" w:lineRule="auto"/>
        <w:ind w:left="0"/>
        <w:jc w:val="left"/>
      </w:pPr>
      <w:r>
        <w:rPr>
          <w:rFonts w:eastAsia="等线" w:ascii="Arial" w:cs="Arial" w:hAnsi="Arial"/>
          <w:sz w:val="22"/>
        </w:rPr>
        <w:t>2、识别风险 (规划)</w:t>
      </w:r>
    </w:p>
    <w:p>
      <w:pPr>
        <w:spacing w:before="120" w:after="120" w:line="288" w:lineRule="auto"/>
        <w:ind w:left="0"/>
        <w:jc w:val="left"/>
      </w:pPr>
      <w:r>
        <w:rPr>
          <w:rFonts w:eastAsia="等线" w:ascii="Arial" w:cs="Arial" w:hAnsi="Arial"/>
          <w:sz w:val="22"/>
        </w:rPr>
        <w:t>3、实施定性风险分析 (规划)</w:t>
      </w:r>
    </w:p>
    <w:p>
      <w:pPr>
        <w:spacing w:before="120" w:after="120" w:line="288" w:lineRule="auto"/>
        <w:ind w:left="0"/>
        <w:jc w:val="left"/>
      </w:pPr>
      <w:r>
        <w:rPr>
          <w:rFonts w:eastAsia="等线" w:ascii="Arial" w:cs="Arial" w:hAnsi="Arial"/>
          <w:sz w:val="22"/>
        </w:rPr>
        <w:t>4、实施定量风险分析 (规划)</w:t>
      </w:r>
    </w:p>
    <w:p>
      <w:pPr>
        <w:spacing w:before="120" w:after="120" w:line="288" w:lineRule="auto"/>
        <w:ind w:left="0"/>
        <w:jc w:val="left"/>
      </w:pPr>
      <w:r>
        <w:rPr>
          <w:rFonts w:eastAsia="等线" w:ascii="Arial" w:cs="Arial" w:hAnsi="Arial"/>
          <w:sz w:val="22"/>
        </w:rPr>
        <w:t>5、规划风险应对 (规划)</w:t>
      </w:r>
    </w:p>
    <w:p>
      <w:pPr>
        <w:spacing w:before="120" w:after="120" w:line="288" w:lineRule="auto"/>
        <w:ind w:left="0"/>
        <w:jc w:val="left"/>
      </w:pPr>
      <w:r>
        <w:rPr>
          <w:rFonts w:eastAsia="等线" w:ascii="Arial" w:cs="Arial" w:hAnsi="Arial"/>
          <w:sz w:val="22"/>
        </w:rPr>
        <w:t>6、实施风险应对 (执行)</w:t>
      </w:r>
    </w:p>
    <w:p>
      <w:pPr>
        <w:spacing w:before="120" w:after="120" w:line="288" w:lineRule="auto"/>
        <w:ind w:left="0"/>
        <w:jc w:val="left"/>
      </w:pPr>
      <w:r>
        <w:rPr>
          <w:rFonts w:eastAsia="等线" w:ascii="Arial" w:cs="Arial" w:hAnsi="Arial"/>
          <w:sz w:val="22"/>
        </w:rPr>
        <w:t>7、监督风险 (监控)</w:t>
      </w:r>
    </w:p>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b w:val="true"/>
          <w:sz w:val="32"/>
        </w:rPr>
        <w:t>7.监督风险输入输出及工具技术：❓</w:t>
      </w:r>
      <w:bookmarkEnd w:id="10"/>
    </w:p>
    <w:p>
      <w:pPr>
        <w:spacing w:before="120" w:after="120" w:line="288" w:lineRule="auto"/>
        <w:ind w:left="0"/>
        <w:jc w:val="left"/>
      </w:pPr>
      <w:r>
        <w:rPr>
          <w:rFonts w:eastAsia="等线" w:ascii="Arial" w:cs="Arial" w:hAnsi="Arial"/>
          <w:sz w:val="22"/>
        </w:rPr>
        <w:t>（1）输入：工作绩效报告、项目文件、项目管理计划、工作绩效数据。</w:t>
      </w:r>
    </w:p>
    <w:p>
      <w:pPr>
        <w:spacing w:before="120" w:after="120" w:line="288" w:lineRule="auto"/>
        <w:ind w:left="0"/>
        <w:jc w:val="left"/>
      </w:pPr>
      <w:r>
        <w:rPr>
          <w:rFonts w:eastAsia="等线" w:ascii="Arial" w:cs="Arial" w:hAnsi="Arial"/>
          <w:sz w:val="22"/>
        </w:rPr>
        <w:t>（2）输出：变更请求、工作绩效信息、项目文件更新、项目管理计划更新、组织过程资产更新。</w:t>
      </w:r>
    </w:p>
    <w:p>
      <w:pPr>
        <w:spacing w:before="120" w:after="120" w:line="288" w:lineRule="auto"/>
        <w:ind w:left="0"/>
        <w:jc w:val="left"/>
      </w:pPr>
      <w:r>
        <w:rPr>
          <w:rFonts w:eastAsia="等线" w:ascii="Arial" w:cs="Arial" w:hAnsi="Arial"/>
          <w:sz w:val="22"/>
        </w:rPr>
        <w:t>（3）工具技术：会议、审计、数据分析（技术绩效分析、储备分析）。</w:t>
      </w:r>
    </w:p>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6.实施风险应对输入输出及工具技术：❓</w:t>
      </w:r>
      <w:bookmarkEnd w:id="11"/>
    </w:p>
    <w:p>
      <w:pPr>
        <w:spacing w:before="120" w:after="120" w:line="288" w:lineRule="auto"/>
        <w:ind w:left="0"/>
        <w:jc w:val="left"/>
      </w:pPr>
      <w:r>
        <w:rPr>
          <w:rFonts w:eastAsia="等线" w:ascii="Arial" w:cs="Arial" w:hAnsi="Arial"/>
          <w:sz w:val="22"/>
        </w:rPr>
        <w:t>（1）输入：项目文件、项目管理计划、组织过程资产。</w:t>
      </w:r>
    </w:p>
    <w:p>
      <w:pPr>
        <w:spacing w:before="120" w:after="120" w:line="288" w:lineRule="auto"/>
        <w:ind w:left="0"/>
        <w:jc w:val="left"/>
      </w:pPr>
      <w:r>
        <w:rPr>
          <w:rFonts w:eastAsia="等线" w:ascii="Arial" w:cs="Arial" w:hAnsi="Arial"/>
          <w:sz w:val="22"/>
        </w:rPr>
        <w:t>（2）输出：变更请求、项目文件更新。</w:t>
      </w:r>
    </w:p>
    <w:p>
      <w:pPr>
        <w:spacing w:before="120" w:after="120" w:line="288" w:lineRule="auto"/>
        <w:ind w:left="0"/>
        <w:jc w:val="left"/>
      </w:pPr>
      <w:r>
        <w:rPr>
          <w:rFonts w:eastAsia="等线" w:ascii="Arial" w:cs="Arial" w:hAnsi="Arial"/>
          <w:sz w:val="22"/>
        </w:rPr>
        <w:t>（3）工具技术：专家判断、项目管理信息系统、人际关系与团队技能。</w:t>
      </w:r>
    </w:p>
    <w:p>
      <w:pPr>
        <w:pStyle w:val="2"/>
        <w:spacing w:before="320" w:after="120" w:line="288" w:lineRule="auto"/>
        <w:ind w:left="0"/>
        <w:jc w:val="left"/>
        <w:outlineLvl w:val="1"/>
      </w:pPr>
      <w:bookmarkStart w:name="heading_12" w:id="12"/>
      <w:r>
        <w:rPr>
          <w:rFonts w:eastAsia="等线" w:ascii="Arial" w:cs="Arial" w:hAnsi="Arial"/>
          <w:b w:val="true"/>
          <w:sz w:val="32"/>
        </w:rPr>
        <w:t>5.规划风险应对输入输出及工具技术：❓</w:t>
      </w:r>
      <w:bookmarkEnd w:id="12"/>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（2）输出：变更请求、项目文件更新、项目管理计划更新。</w:t>
      </w:r>
    </w:p>
    <w:p>
      <w:pPr>
        <w:spacing w:before="120" w:after="120" w:line="288" w:lineRule="auto"/>
        <w:ind w:left="0"/>
        <w:jc w:val="left"/>
      </w:pPr>
      <w:r>
        <w:rPr>
          <w:rFonts w:eastAsia="等线" w:ascii="Arial" w:cs="Arial" w:hAnsi="Arial"/>
          <w:sz w:val="22"/>
        </w:rPr>
        <w:t>（3）工具技术：决策、专家判断、数据分析、数据收集、威胁应对策略、机会应对策略、应急应对策略、人际关系与团队技能、整体项目风险应对策略。</w:t>
      </w:r>
    </w:p>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b w:val="true"/>
          <w:sz w:val="32"/>
        </w:rPr>
        <w:t>4.实施定量风险分析输入输出及工具技术：❓</w:t>
      </w:r>
      <w:bookmarkEnd w:id="13"/>
    </w:p>
    <w:p>
      <w:pPr>
        <w:spacing w:before="120" w:after="120" w:line="288" w:lineRule="auto"/>
        <w:ind w:left="0"/>
        <w:jc w:val="left"/>
      </w:pPr>
      <w:r>
        <w:rPr>
          <w:rFonts w:eastAsia="等线" w:ascii="Arial" w:cs="Arial" w:hAnsi="Arial"/>
          <w:sz w:val="22"/>
        </w:rPr>
        <w:t>（1）输入：项目文件、项目管理计划、事业环境因素、组织过程产。</w:t>
      </w:r>
    </w:p>
    <w:p>
      <w:pPr>
        <w:spacing w:before="120" w:after="120" w:line="288" w:lineRule="auto"/>
        <w:ind w:left="0"/>
        <w:jc w:val="left"/>
      </w:pPr>
      <w:r>
        <w:rPr>
          <w:rFonts w:eastAsia="等线" w:ascii="Arial" w:cs="Arial" w:hAnsi="Arial"/>
          <w:sz w:val="22"/>
        </w:rPr>
        <w:t>（2）输出：项目文件更新。</w:t>
      </w:r>
    </w:p>
    <w:p>
      <w:pPr>
        <w:spacing w:before="120" w:after="120" w:line="288" w:lineRule="auto"/>
        <w:ind w:left="0"/>
        <w:jc w:val="left"/>
      </w:pPr>
      <w:r>
        <w:rPr>
          <w:rFonts w:eastAsia="等线" w:ascii="Arial" w:cs="Arial" w:hAnsi="Arial"/>
          <w:sz w:val="22"/>
        </w:rPr>
        <w:t>（3）工具技术：专家判断、数据分析（模拟、敏感性分析、决策树分析）、数据收集、不确定性表现方式、人际关系与团队技能。</w:t>
      </w:r>
    </w:p>
    <w:p>
      <w:pPr>
        <w:pStyle w:val="2"/>
        <w:spacing w:before="320" w:after="120" w:line="288" w:lineRule="auto"/>
        <w:ind w:left="0"/>
        <w:jc w:val="left"/>
        <w:outlineLvl w:val="1"/>
      </w:pPr>
      <w:bookmarkStart w:name="heading_14" w:id="14"/>
      <w:r>
        <w:rPr>
          <w:rFonts w:eastAsia="等线" w:ascii="Arial" w:cs="Arial" w:hAnsi="Arial"/>
          <w:b w:val="true"/>
          <w:sz w:val="32"/>
        </w:rPr>
        <w:t>3.实施定性风险分析输入输出及工具技术：❓</w:t>
      </w:r>
      <w:bookmarkEnd w:id="14"/>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（2）输出：项目文件更新。</w:t>
      </w:r>
    </w:p>
    <w:p>
      <w:pPr>
        <w:spacing w:before="120" w:after="120" w:line="288" w:lineRule="auto"/>
        <w:ind w:left="0"/>
        <w:jc w:val="left"/>
      </w:pPr>
      <w:r>
        <w:rPr>
          <w:rFonts w:eastAsia="等线" w:ascii="Arial" w:cs="Arial" w:hAnsi="Arial"/>
          <w:sz w:val="22"/>
        </w:rPr>
        <w:t>（3）工具技术：会议、专家判断、数据分析（风险数据质量评估、风险概率和影响评估、其他风险参数评估）、数据收集、数据表现（概率和影响矩阵、层级图）、风险分类、人际关系与团队技能。</w:t>
      </w:r>
    </w:p>
    <w:p>
      <w:pPr>
        <w:pStyle w:val="2"/>
        <w:spacing w:before="320" w:after="120" w:line="288" w:lineRule="auto"/>
        <w:ind w:left="0"/>
        <w:jc w:val="left"/>
        <w:outlineLvl w:val="1"/>
      </w:pPr>
      <w:bookmarkStart w:name="heading_15" w:id="15"/>
      <w:r>
        <w:rPr>
          <w:rFonts w:eastAsia="等线" w:ascii="Arial" w:cs="Arial" w:hAnsi="Arial"/>
          <w:b w:val="true"/>
          <w:sz w:val="32"/>
        </w:rPr>
        <w:t>2.识别风险输入输出及工具技术：❓</w:t>
      </w:r>
      <w:bookmarkEnd w:id="15"/>
    </w:p>
    <w:p>
      <w:pPr>
        <w:spacing w:before="120" w:after="120" w:line="288" w:lineRule="auto"/>
        <w:ind w:left="0"/>
        <w:jc w:val="left"/>
      </w:pPr>
      <w:r>
        <w:rPr>
          <w:rFonts w:eastAsia="等线" w:ascii="Arial" w:cs="Arial" w:hAnsi="Arial"/>
          <w:sz w:val="22"/>
        </w:rPr>
        <w:t>（1）输入：协议、采购文档、项目文件、项目管理计划、事业环境因素、组织过程资产。</w:t>
      </w:r>
    </w:p>
    <w:p>
      <w:pPr>
        <w:spacing w:before="120" w:after="120" w:line="288" w:lineRule="auto"/>
        <w:ind w:left="0"/>
        <w:jc w:val="left"/>
      </w:pPr>
      <w:r>
        <w:rPr>
          <w:rFonts w:eastAsia="等线" w:ascii="Arial" w:cs="Arial" w:hAnsi="Arial"/>
          <w:sz w:val="22"/>
        </w:rPr>
        <w:t>（2）输出：风险报告、风险登记册、项目文件更新。</w:t>
      </w:r>
    </w:p>
    <w:p>
      <w:pPr>
        <w:spacing w:before="120" w:after="120" w:line="288" w:lineRule="auto"/>
        <w:ind w:left="0"/>
        <w:jc w:val="left"/>
      </w:pPr>
      <w:r>
        <w:rPr>
          <w:rFonts w:eastAsia="等线" w:ascii="Arial" w:cs="Arial" w:hAnsi="Arial"/>
          <w:sz w:val="22"/>
        </w:rPr>
        <w:t>（3）工具技术：会议、专家判断、数据分析（根本原因分析、假设条件和制约因素分析、SWOT 分析、文件分析）、数据收集、提示清单、人际关系与团队技能。</w:t>
      </w:r>
    </w:p>
    <w:p>
      <w:pPr>
        <w:pStyle w:val="2"/>
        <w:spacing w:before="320" w:after="120" w:line="288" w:lineRule="auto"/>
        <w:ind w:left="0"/>
        <w:jc w:val="left"/>
        <w:outlineLvl w:val="1"/>
      </w:pPr>
      <w:bookmarkStart w:name="heading_16" w:id="16"/>
      <w:r>
        <w:rPr>
          <w:rFonts w:eastAsia="等线" w:ascii="Arial" w:cs="Arial" w:hAnsi="Arial"/>
          <w:b w:val="true"/>
          <w:sz w:val="32"/>
        </w:rPr>
        <w:t>1.规划风险管理输入输出及工具技术：❓</w:t>
      </w:r>
      <w:bookmarkEnd w:id="16"/>
    </w:p>
    <w:p>
      <w:pPr>
        <w:spacing w:before="120" w:after="120" w:line="288" w:lineRule="auto"/>
        <w:ind w:left="0"/>
        <w:jc w:val="left"/>
      </w:pPr>
      <w:r>
        <w:rPr>
          <w:rFonts w:eastAsia="等线" w:ascii="Arial" w:cs="Arial" w:hAnsi="Arial"/>
          <w:sz w:val="22"/>
        </w:rPr>
        <w:t>（1）输入：项目章程、项目文件、项目管理计划、事业环境因素、组织过程资产。（记忆：章程计划、组织事业是</w:t>
      </w:r>
    </w:p>
    <w:p>
      <w:pPr>
        <w:spacing w:before="120" w:after="120" w:line="288" w:lineRule="auto"/>
        <w:ind w:left="0"/>
        <w:jc w:val="left"/>
      </w:pPr>
      <w:r>
        <w:rPr>
          <w:rFonts w:eastAsia="等线" w:ascii="Arial" w:cs="Arial" w:hAnsi="Arial"/>
          <w:sz w:val="22"/>
        </w:rPr>
        <w:t>规划阶段的万能输入）</w:t>
      </w:r>
    </w:p>
    <w:p>
      <w:pPr>
        <w:spacing w:before="120" w:after="120" w:line="288" w:lineRule="auto"/>
        <w:ind w:left="0"/>
        <w:jc w:val="left"/>
      </w:pPr>
      <w:r>
        <w:rPr>
          <w:rFonts w:eastAsia="等线" w:ascii="Arial" w:cs="Arial" w:hAnsi="Arial"/>
          <w:sz w:val="22"/>
        </w:rPr>
        <w:t>（2）输出：风险管理计划。</w:t>
      </w:r>
    </w:p>
    <w:p>
      <w:pPr>
        <w:spacing w:before="120" w:after="120" w:line="288" w:lineRule="auto"/>
        <w:ind w:left="0"/>
        <w:jc w:val="left"/>
      </w:pPr>
      <w:r>
        <w:rPr>
          <w:rFonts w:eastAsia="等线" w:ascii="Arial" w:cs="Arial" w:hAnsi="Arial"/>
          <w:sz w:val="22"/>
        </w:rPr>
        <w:t>（3）工具技术：会议、专家判断、数据分析。</w:t>
      </w:r>
    </w:p>
    <w:p>
      <w:pPr>
        <w:pStyle w:val="1"/>
        <w:spacing w:before="380" w:after="140" w:line="288" w:lineRule="auto"/>
        <w:ind w:left="0"/>
        <w:jc w:val="left"/>
        <w:outlineLvl w:val="0"/>
      </w:pPr>
      <w:bookmarkStart w:name="heading_17" w:id="17"/>
      <w:r>
        <w:rPr>
          <w:rFonts w:eastAsia="等线" w:ascii="Arial" w:cs="Arial" w:hAnsi="Arial"/>
          <w:b w:val="true"/>
          <w:sz w:val="36"/>
        </w:rPr>
        <w:t>七、沟通管理</w:t>
      </w:r>
      <w:bookmarkEnd w:id="17"/>
    </w:p>
    <w:p>
      <w:pPr>
        <w:spacing w:before="120" w:after="120" w:line="288" w:lineRule="auto"/>
        <w:ind w:left="0"/>
        <w:jc w:val="left"/>
      </w:pPr>
      <w:r>
        <w:rPr>
          <w:rFonts w:eastAsia="等线" w:ascii="Arial" w:cs="Arial" w:hAnsi="Arial"/>
          <w:sz w:val="22"/>
        </w:rPr>
        <w:t>１、规划沟通管理　（规划）</w:t>
      </w:r>
    </w:p>
    <w:p>
      <w:pPr>
        <w:spacing w:before="120" w:after="120" w:line="288" w:lineRule="auto"/>
        <w:ind w:left="0"/>
        <w:jc w:val="left"/>
      </w:pPr>
      <w:r>
        <w:rPr>
          <w:rFonts w:eastAsia="等线" w:ascii="Arial" w:cs="Arial" w:hAnsi="Arial"/>
          <w:sz w:val="22"/>
        </w:rPr>
        <w:t>２、管理沟通　（执行）</w:t>
      </w:r>
    </w:p>
    <w:p>
      <w:pPr>
        <w:spacing w:before="120" w:after="120" w:line="288" w:lineRule="auto"/>
        <w:ind w:left="0"/>
        <w:jc w:val="left"/>
      </w:pPr>
      <w:r>
        <w:rPr>
          <w:rFonts w:eastAsia="等线" w:ascii="Arial" w:cs="Arial" w:hAnsi="Arial"/>
          <w:sz w:val="22"/>
        </w:rPr>
        <w:t>３、监督沟通　（监控）</w:t>
      </w:r>
    </w:p>
    <w:p>
      <w:pPr>
        <w:spacing w:before="120" w:after="120" w:line="288" w:lineRule="auto"/>
        <w:ind w:left="0"/>
        <w:jc w:val="left"/>
      </w:pPr>
    </w:p>
    <w:p>
      <w:pPr>
        <w:pStyle w:val="2"/>
        <w:spacing w:before="320" w:after="120" w:line="288" w:lineRule="auto"/>
        <w:ind w:left="0"/>
        <w:jc w:val="left"/>
        <w:outlineLvl w:val="1"/>
      </w:pPr>
      <w:bookmarkStart w:name="heading_18" w:id="18"/>
      <w:r>
        <w:rPr>
          <w:rFonts w:eastAsia="等线" w:ascii="Arial" w:cs="Arial" w:hAnsi="Arial"/>
          <w:b w:val="true"/>
          <w:sz w:val="32"/>
        </w:rPr>
        <w:t>3.监督沟通输入输出及工具技术：❓</w:t>
      </w:r>
      <w:bookmarkEnd w:id="18"/>
    </w:p>
    <w:p>
      <w:pPr>
        <w:spacing w:before="120" w:after="120" w:line="288" w:lineRule="auto"/>
        <w:ind w:left="0"/>
        <w:jc w:val="left"/>
      </w:pPr>
      <w:r>
        <w:rPr>
          <w:rFonts w:eastAsia="等线" w:ascii="Arial" w:cs="Arial" w:hAnsi="Arial"/>
          <w:sz w:val="22"/>
        </w:rPr>
        <w:t>（1）输入：项目文件、项目管理计划、工作绩效数据、事业环境因素、组织过程资产。</w:t>
      </w:r>
    </w:p>
    <w:p>
      <w:pPr>
        <w:spacing w:before="120" w:after="120" w:line="288" w:lineRule="auto"/>
        <w:ind w:left="0"/>
        <w:jc w:val="left"/>
      </w:pPr>
      <w:r>
        <w:rPr>
          <w:rFonts w:eastAsia="等线" w:ascii="Arial" w:cs="Arial" w:hAnsi="Arial"/>
          <w:sz w:val="22"/>
        </w:rPr>
        <w:t>（2）输出：变更请求、工作绩效信息、项目文件更新、项目管理计划更新。</w:t>
      </w:r>
    </w:p>
    <w:p>
      <w:pPr>
        <w:spacing w:before="120" w:after="120" w:line="288" w:lineRule="auto"/>
        <w:ind w:left="0"/>
        <w:jc w:val="left"/>
      </w:pPr>
      <w:r>
        <w:rPr>
          <w:rFonts w:eastAsia="等线" w:ascii="Arial" w:cs="Arial" w:hAnsi="Arial"/>
          <w:sz w:val="22"/>
        </w:rPr>
        <w:t>（3）工具技术：会议、专家判断、数据表现、项目管理信息系统、人际关系与团队技能。</w:t>
      </w:r>
    </w:p>
    <w:p>
      <w:pPr>
        <w:pStyle w:val="2"/>
        <w:spacing w:before="320" w:after="120" w:line="288" w:lineRule="auto"/>
        <w:ind w:left="0"/>
        <w:jc w:val="left"/>
        <w:outlineLvl w:val="1"/>
      </w:pPr>
      <w:bookmarkStart w:name="heading_19" w:id="19"/>
      <w:r>
        <w:rPr>
          <w:rFonts w:eastAsia="等线" w:ascii="Arial" w:cs="Arial" w:hAnsi="Arial"/>
          <w:b w:val="true"/>
          <w:sz w:val="32"/>
        </w:rPr>
        <w:t>2.管理沟通输入输出及工具技术：❓</w:t>
      </w:r>
      <w:bookmarkEnd w:id="19"/>
    </w:p>
    <w:p>
      <w:pPr>
        <w:spacing w:before="120" w:after="120" w:line="288" w:lineRule="auto"/>
        <w:ind w:left="0"/>
        <w:jc w:val="left"/>
      </w:pPr>
      <w:r>
        <w:rPr>
          <w:rFonts w:eastAsia="等线" w:ascii="Arial" w:cs="Arial" w:hAnsi="Arial"/>
          <w:sz w:val="22"/>
        </w:rPr>
        <w:t>（1）输入：工作绩效报告、项目文件、项目管理计划、事业环境因素、组织过程资产。</w:t>
      </w:r>
    </w:p>
    <w:p>
      <w:pPr>
        <w:spacing w:before="120" w:after="120" w:line="288" w:lineRule="auto"/>
        <w:ind w:left="0"/>
        <w:jc w:val="left"/>
      </w:pPr>
      <w:r>
        <w:rPr>
          <w:rFonts w:eastAsia="等线" w:ascii="Arial" w:cs="Arial" w:hAnsi="Arial"/>
          <w:sz w:val="22"/>
        </w:rPr>
        <w:t>（2）输出：项目沟通记录、项目文件更新、项目管理计划更新、组织过程资产更新。</w:t>
      </w:r>
    </w:p>
    <w:p>
      <w:pPr>
        <w:spacing w:before="120" w:after="120" w:line="288" w:lineRule="auto"/>
        <w:ind w:left="0"/>
        <w:jc w:val="left"/>
      </w:pPr>
      <w:r>
        <w:rPr>
          <w:rFonts w:eastAsia="等线" w:ascii="Arial" w:cs="Arial" w:hAnsi="Arial"/>
          <w:sz w:val="22"/>
        </w:rPr>
        <w:t>（3）工具技术：会议、沟通技术、沟通模型、沟通方法、项目报告、项目管理信息系统、人际关系与团队技能（积极倾听、冲突管理、文化意识、会议管理、人际交往、政策意识）。</w:t>
      </w:r>
    </w:p>
    <w:p>
      <w:pPr>
        <w:pStyle w:val="2"/>
        <w:spacing w:before="320" w:after="120" w:line="288" w:lineRule="auto"/>
        <w:ind w:left="0"/>
        <w:jc w:val="left"/>
        <w:outlineLvl w:val="1"/>
      </w:pPr>
      <w:bookmarkStart w:name="heading_20" w:id="20"/>
      <w:r>
        <w:rPr>
          <w:rFonts w:eastAsia="等线" w:ascii="Arial" w:cs="Arial" w:hAnsi="Arial"/>
          <w:b w:val="true"/>
          <w:sz w:val="32"/>
        </w:rPr>
        <w:t>1.规划沟通管理输入输出及工具技术：❓</w:t>
      </w:r>
      <w:bookmarkEnd w:id="20"/>
    </w:p>
    <w:p>
      <w:pPr>
        <w:spacing w:before="120" w:after="120" w:line="288" w:lineRule="auto"/>
        <w:ind w:left="0"/>
        <w:jc w:val="left"/>
      </w:pPr>
      <w:r>
        <w:rPr>
          <w:rFonts w:eastAsia="等线" w:ascii="Arial" w:cs="Arial" w:hAnsi="Arial"/>
          <w:sz w:val="22"/>
        </w:rPr>
        <w:t>（1）输入：项目章程、项目文件、项目管理计划、事业环境因素、组织过程资产。（记忆：章程计划、组织事业是</w:t>
      </w:r>
    </w:p>
    <w:p>
      <w:pPr>
        <w:spacing w:before="120" w:after="120" w:line="288" w:lineRule="auto"/>
        <w:ind w:left="0"/>
        <w:jc w:val="left"/>
      </w:pPr>
      <w:r>
        <w:rPr>
          <w:rFonts w:eastAsia="等线" w:ascii="Arial" w:cs="Arial" w:hAnsi="Arial"/>
          <w:sz w:val="22"/>
        </w:rPr>
        <w:t>规划阶段的万能输入）</w:t>
      </w:r>
    </w:p>
    <w:p>
      <w:pPr>
        <w:spacing w:before="120" w:after="120" w:line="288" w:lineRule="auto"/>
        <w:ind w:left="0"/>
        <w:jc w:val="left"/>
      </w:pPr>
      <w:r>
        <w:rPr>
          <w:rFonts w:eastAsia="等线" w:ascii="Arial" w:cs="Arial" w:hAnsi="Arial"/>
          <w:sz w:val="22"/>
        </w:rPr>
        <w:t>（2）输出：沟通管理计划、项目文件更新、项目管理计划更新。</w:t>
      </w:r>
    </w:p>
    <w:p>
      <w:pPr>
        <w:spacing w:before="120" w:after="120" w:line="288" w:lineRule="auto"/>
        <w:ind w:left="0"/>
        <w:jc w:val="left"/>
      </w:pPr>
      <w:r>
        <w:rPr>
          <w:rFonts w:eastAsia="等线" w:ascii="Arial" w:cs="Arial" w:hAnsi="Arial"/>
          <w:sz w:val="22"/>
        </w:rPr>
        <w:t>（3）工具技术：会议、专家判断、数据表现、沟通技术、沟通模型、沟通方法、沟通需求分析、人际关系与团队技能。</w:t>
      </w:r>
    </w:p>
    <w:p>
      <w:pPr>
        <w:spacing w:before="120" w:after="120" w:line="288" w:lineRule="auto"/>
        <w:ind w:left="0"/>
        <w:jc w:val="left"/>
      </w:pPr>
    </w:p>
    <w:p>
      <w:pPr>
        <w:pStyle w:val="1"/>
        <w:spacing w:before="380" w:after="140" w:line="288" w:lineRule="auto"/>
        <w:ind w:left="0"/>
        <w:jc w:val="left"/>
        <w:outlineLvl w:val="0"/>
      </w:pPr>
      <w:bookmarkStart w:name="heading_21" w:id="21"/>
      <w:r>
        <w:rPr>
          <w:rFonts w:eastAsia="等线" w:ascii="Arial" w:cs="Arial" w:hAnsi="Arial"/>
          <w:b w:val="true"/>
          <w:sz w:val="36"/>
        </w:rPr>
        <w:t>六、资源管理（13章）</w:t>
      </w:r>
      <w:bookmarkEnd w:id="21"/>
    </w:p>
    <w:p>
      <w:pPr>
        <w:spacing w:before="120" w:after="120" w:line="288" w:lineRule="auto"/>
        <w:ind w:left="0"/>
        <w:jc w:val="left"/>
      </w:pPr>
      <w:r>
        <w:rPr>
          <w:rFonts w:eastAsia="等线" w:ascii="Arial" w:cs="Arial" w:hAnsi="Arial"/>
          <w:sz w:val="22"/>
        </w:rPr>
        <w:t>１、规划资源管理　（规划）</w:t>
      </w:r>
    </w:p>
    <w:p>
      <w:pPr>
        <w:spacing w:before="120" w:after="120" w:line="288" w:lineRule="auto"/>
        <w:ind w:left="0"/>
        <w:jc w:val="left"/>
      </w:pPr>
      <w:r>
        <w:rPr>
          <w:rFonts w:eastAsia="等线" w:ascii="Arial" w:cs="Arial" w:hAnsi="Arial"/>
          <w:sz w:val="22"/>
        </w:rPr>
        <w:t>２、估算活动资源　（规划）</w:t>
      </w:r>
    </w:p>
    <w:p>
      <w:pPr>
        <w:spacing w:before="120" w:after="120" w:line="288" w:lineRule="auto"/>
        <w:ind w:left="0"/>
        <w:jc w:val="left"/>
      </w:pPr>
      <w:r>
        <w:rPr>
          <w:rFonts w:eastAsia="等线" w:ascii="Arial" w:cs="Arial" w:hAnsi="Arial"/>
          <w:sz w:val="22"/>
        </w:rPr>
        <w:t>３、获取资源　（执行）</w:t>
      </w:r>
    </w:p>
    <w:p>
      <w:pPr>
        <w:spacing w:before="120" w:after="120" w:line="288" w:lineRule="auto"/>
        <w:ind w:left="0"/>
        <w:jc w:val="left"/>
      </w:pPr>
      <w:r>
        <w:rPr>
          <w:rFonts w:eastAsia="等线" w:ascii="Arial" w:cs="Arial" w:hAnsi="Arial"/>
          <w:sz w:val="22"/>
        </w:rPr>
        <w:t>４、建设团队　（执行）</w:t>
      </w:r>
    </w:p>
    <w:p>
      <w:pPr>
        <w:spacing w:before="120" w:after="120" w:line="288" w:lineRule="auto"/>
        <w:ind w:left="0"/>
        <w:jc w:val="left"/>
      </w:pPr>
      <w:r>
        <w:rPr>
          <w:rFonts w:eastAsia="等线" w:ascii="Arial" w:cs="Arial" w:hAnsi="Arial"/>
          <w:sz w:val="22"/>
        </w:rPr>
        <w:t>５、管理团队　（执行）</w:t>
      </w:r>
    </w:p>
    <w:p>
      <w:pPr>
        <w:spacing w:before="120" w:after="120" w:line="288" w:lineRule="auto"/>
        <w:ind w:left="0"/>
        <w:jc w:val="left"/>
      </w:pPr>
      <w:r>
        <w:rPr>
          <w:rFonts w:eastAsia="等线" w:ascii="Arial" w:cs="Arial" w:hAnsi="Arial"/>
          <w:sz w:val="22"/>
        </w:rPr>
        <w:t>６、控制资源　（监控）</w:t>
      </w:r>
    </w:p>
    <w:p>
      <w:pPr>
        <w:spacing w:before="120" w:after="120" w:line="288" w:lineRule="auto"/>
        <w:ind w:left="0"/>
        <w:jc w:val="left"/>
      </w:pPr>
    </w:p>
    <w:p>
      <w:pPr>
        <w:pStyle w:val="2"/>
        <w:spacing w:before="320" w:after="120" w:line="288" w:lineRule="auto"/>
        <w:ind w:left="0"/>
        <w:jc w:val="left"/>
        <w:outlineLvl w:val="1"/>
      </w:pPr>
      <w:bookmarkStart w:name="heading_22" w:id="22"/>
      <w:r>
        <w:rPr>
          <w:rFonts w:eastAsia="等线" w:ascii="Arial" w:cs="Arial" w:hAnsi="Arial"/>
          <w:b w:val="true"/>
          <w:sz w:val="32"/>
        </w:rPr>
        <w:t>6.控制资源输入输出及工具技术：</w:t>
      </w:r>
      <w:bookmarkEnd w:id="22"/>
    </w:p>
    <w:p>
      <w:pPr>
        <w:spacing w:before="120" w:after="120" w:line="288" w:lineRule="auto"/>
        <w:ind w:left="0"/>
        <w:jc w:val="left"/>
      </w:pPr>
      <w:r>
        <w:rPr>
          <w:rFonts w:eastAsia="等线" w:ascii="Arial" w:cs="Arial" w:hAnsi="Arial"/>
          <w:sz w:val="22"/>
        </w:rPr>
        <w:t>（1）输入：协议、项目文件、项目管理计划、工作绩效数据、组织过程资产。</w:t>
      </w:r>
    </w:p>
    <w:p>
      <w:pPr>
        <w:spacing w:before="120" w:after="120" w:line="288" w:lineRule="auto"/>
        <w:ind w:left="0"/>
        <w:jc w:val="left"/>
      </w:pPr>
      <w:r>
        <w:rPr>
          <w:rFonts w:eastAsia="等线" w:ascii="Arial" w:cs="Arial" w:hAnsi="Arial"/>
          <w:sz w:val="22"/>
        </w:rPr>
        <w:t>（2）输出：变更请求、项目文件更新、项目管理计划更新、事业环境因素更新。</w:t>
      </w:r>
    </w:p>
    <w:p>
      <w:pPr>
        <w:spacing w:before="120" w:after="120" w:line="288" w:lineRule="auto"/>
        <w:ind w:left="0"/>
        <w:jc w:val="left"/>
      </w:pPr>
      <w:r>
        <w:rPr>
          <w:rFonts w:eastAsia="等线" w:ascii="Arial" w:cs="Arial" w:hAnsi="Arial"/>
          <w:sz w:val="22"/>
        </w:rPr>
        <w:t>（3）工具技术：数据分析、问题解决、项目管理信息系统、人际关系与团队技能。</w:t>
      </w:r>
    </w:p>
    <w:p>
      <w:pPr>
        <w:spacing w:before="120" w:after="120" w:line="288" w:lineRule="auto"/>
        <w:ind w:left="0"/>
        <w:jc w:val="left"/>
      </w:pPr>
      <w:r>
        <w:rPr>
          <w:rFonts w:eastAsia="等线" w:ascii="Arial" w:cs="Arial" w:hAnsi="Arial"/>
          <w:b w:val="true"/>
          <w:sz w:val="22"/>
        </w:rPr>
        <w:t>控制资源核心要点：</w:t>
      </w:r>
    </w:p>
    <w:p>
      <w:pPr>
        <w:spacing w:before="120" w:after="120" w:line="288" w:lineRule="auto"/>
        <w:ind w:left="0"/>
        <w:jc w:val="left"/>
      </w:pPr>
      <w:r>
        <w:rPr>
          <w:rFonts w:eastAsia="等线" w:ascii="Arial" w:cs="Arial" w:hAnsi="Arial"/>
          <w:sz w:val="22"/>
        </w:rPr>
        <w:t>（1）是确保按计划为项目分配实物资源，以及根据资源使用计划监督资源实际使用情况，并采取必要纠正措施的过程。</w:t>
      </w:r>
    </w:p>
    <w:p>
      <w:pPr>
        <w:spacing w:before="120" w:after="120" w:line="288" w:lineRule="auto"/>
        <w:ind w:left="0"/>
        <w:jc w:val="left"/>
      </w:pPr>
      <w:r>
        <w:rPr>
          <w:rFonts w:eastAsia="等线" w:ascii="Arial" w:cs="Arial" w:hAnsi="Arial"/>
          <w:sz w:val="22"/>
        </w:rPr>
        <w:t>（2）作用：①确保所分配的资源适时、适地可用于项目；②资源在不再需要时被释放。</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（4）应在所有项目阶段和整个项目生命周期期间持续开展控制资源过程。</w:t>
      </w:r>
    </w:p>
    <w:p>
      <w:pPr>
        <w:pStyle w:val="2"/>
        <w:spacing w:before="320" w:after="120" w:line="288" w:lineRule="auto"/>
        <w:ind w:left="0"/>
        <w:jc w:val="left"/>
        <w:outlineLvl w:val="1"/>
      </w:pPr>
      <w:bookmarkStart w:name="heading_23" w:id="23"/>
      <w:r>
        <w:rPr>
          <w:rFonts w:eastAsia="等线" w:ascii="Arial" w:cs="Arial" w:hAnsi="Arial"/>
          <w:b w:val="true"/>
          <w:sz w:val="32"/>
        </w:rPr>
        <w:t>5.管理团队</w:t>
      </w:r>
      <w:bookmarkEnd w:id="23"/>
    </w:p>
    <w:p>
      <w:pPr>
        <w:spacing w:before="120" w:after="120" w:line="288" w:lineRule="auto"/>
        <w:ind w:left="0"/>
        <w:jc w:val="left"/>
      </w:pPr>
      <w:r>
        <w:rPr>
          <w:rFonts w:eastAsia="等线" w:ascii="Arial" w:cs="Arial" w:hAnsi="Arial"/>
          <w:b w:val="true"/>
          <w:sz w:val="22"/>
        </w:rPr>
        <w:t>管理团队输入输出及工具技术：</w:t>
      </w:r>
    </w:p>
    <w:p>
      <w:pPr>
        <w:spacing w:before="120" w:after="120" w:line="288" w:lineRule="auto"/>
        <w:ind w:left="0"/>
        <w:jc w:val="left"/>
      </w:pPr>
      <w:r>
        <w:rPr>
          <w:rFonts w:eastAsia="等线" w:ascii="Arial" w:cs="Arial" w:hAnsi="Arial"/>
          <w:sz w:val="22"/>
        </w:rPr>
        <w:t>（1）输入：工作绩效报告、团队绩效评价、项目文件、项目管理计划、事业环境因素、组织过程资产。</w:t>
      </w:r>
    </w:p>
    <w:p>
      <w:pPr>
        <w:spacing w:before="120" w:after="120" w:line="288" w:lineRule="auto"/>
        <w:ind w:left="0"/>
        <w:jc w:val="left"/>
      </w:pPr>
      <w:r>
        <w:rPr>
          <w:rFonts w:eastAsia="等线" w:ascii="Arial" w:cs="Arial" w:hAnsi="Arial"/>
          <w:sz w:val="22"/>
        </w:rPr>
        <w:t>（2）输出：变更请求、项目文件更新、项目管理计划更新、事业环境因素更新。</w:t>
      </w:r>
    </w:p>
    <w:p>
      <w:pPr>
        <w:spacing w:before="120" w:after="120" w:line="288" w:lineRule="auto"/>
        <w:ind w:left="0"/>
        <w:jc w:val="left"/>
      </w:pPr>
      <w:r>
        <w:rPr>
          <w:rFonts w:eastAsia="等线" w:ascii="Arial" w:cs="Arial" w:hAnsi="Arial"/>
          <w:sz w:val="22"/>
        </w:rPr>
        <w:t>（3）工具技术：项目管理信息系统、人际关系与团队技能。</w:t>
      </w:r>
    </w:p>
    <w:p>
      <w:pPr>
        <w:spacing w:before="120" w:after="120" w:line="288" w:lineRule="auto"/>
        <w:ind w:left="0"/>
        <w:jc w:val="left"/>
      </w:pPr>
      <w:r>
        <w:rPr>
          <w:rFonts w:eastAsia="等线" w:ascii="Arial" w:cs="Arial" w:hAnsi="Arial"/>
          <w:b w:val="true"/>
          <w:sz w:val="22"/>
        </w:rPr>
        <w:t>管理团队核心要点：</w:t>
      </w:r>
    </w:p>
    <w:p>
      <w:pPr>
        <w:spacing w:before="120" w:after="120" w:line="288" w:lineRule="auto"/>
        <w:ind w:left="0"/>
        <w:jc w:val="left"/>
      </w:pPr>
      <w:r>
        <w:rPr>
          <w:rFonts w:eastAsia="等线" w:ascii="Arial" w:cs="Arial" w:hAnsi="Arial"/>
          <w:sz w:val="22"/>
        </w:rPr>
        <w:t>（1）是跟踪团队成员工作表现、提供反馈、解决问题并管理团队变更以优化项目绩效的过程。</w:t>
      </w:r>
    </w:p>
    <w:p>
      <w:pPr>
        <w:spacing w:before="120" w:after="120" w:line="288" w:lineRule="auto"/>
        <w:ind w:left="0"/>
        <w:jc w:val="left"/>
      </w:pPr>
      <w:r>
        <w:rPr>
          <w:rFonts w:eastAsia="等线" w:ascii="Arial" w:cs="Arial" w:hAnsi="Arial"/>
          <w:sz w:val="22"/>
        </w:rPr>
        <w:t>（2）作用：影响团队行为、管理冲突以及解决问题。</w:t>
      </w:r>
    </w:p>
    <w:p>
      <w:pPr>
        <w:spacing w:before="120" w:after="120" w:line="288" w:lineRule="auto"/>
        <w:ind w:left="0"/>
        <w:jc w:val="left"/>
      </w:pPr>
      <w:r>
        <w:rPr>
          <w:rFonts w:eastAsia="等线" w:ascii="Arial" w:cs="Arial" w:hAnsi="Arial"/>
          <w:sz w:val="22"/>
        </w:rPr>
        <w:t>（3）在整个项目期间开展。</w:t>
      </w:r>
    </w:p>
    <w:p>
      <w:pPr>
        <w:pStyle w:val="2"/>
        <w:spacing w:before="320" w:after="120" w:line="288" w:lineRule="auto"/>
        <w:ind w:left="0"/>
        <w:jc w:val="left"/>
        <w:outlineLvl w:val="1"/>
      </w:pPr>
      <w:bookmarkStart w:name="heading_24" w:id="24"/>
      <w:r>
        <w:rPr>
          <w:rFonts w:eastAsia="等线" w:ascii="Arial" w:cs="Arial" w:hAnsi="Arial"/>
          <w:b w:val="true"/>
          <w:sz w:val="32"/>
        </w:rPr>
        <w:t>4.建设团队</w:t>
      </w:r>
      <w:bookmarkEnd w:id="24"/>
    </w:p>
    <w:p>
      <w:pPr>
        <w:spacing w:before="120" w:after="120" w:line="288" w:lineRule="auto"/>
        <w:ind w:left="0"/>
        <w:jc w:val="left"/>
      </w:pPr>
      <w:r>
        <w:rPr>
          <w:rFonts w:eastAsia="等线" w:ascii="Arial" w:cs="Arial" w:hAnsi="Arial"/>
          <w:b w:val="true"/>
          <w:sz w:val="22"/>
        </w:rPr>
        <w:t>建设团队核心要点：</w:t>
      </w:r>
    </w:p>
    <w:p>
      <w:pPr>
        <w:spacing w:before="120" w:after="120" w:line="288" w:lineRule="auto"/>
        <w:ind w:left="0"/>
        <w:jc w:val="left"/>
      </w:pPr>
      <w:r>
        <w:rPr>
          <w:rFonts w:eastAsia="等线" w:ascii="Arial" w:cs="Arial" w:hAnsi="Arial"/>
          <w:sz w:val="22"/>
        </w:rPr>
        <w:t>（1）是提高工作能力，促进团队成员互动，改善团队整体氛围，以提高项目绩效的过程。</w:t>
      </w:r>
    </w:p>
    <w:p>
      <w:pPr>
        <w:spacing w:before="120" w:after="120" w:line="288" w:lineRule="auto"/>
        <w:ind w:left="0"/>
        <w:jc w:val="left"/>
      </w:pPr>
      <w:r>
        <w:rPr>
          <w:rFonts w:eastAsia="等线" w:ascii="Arial" w:cs="Arial" w:hAnsi="Arial"/>
          <w:sz w:val="22"/>
        </w:rPr>
        <w:t>（2）作用：改进团队协作、增强人际关系技能、激励员工、减少摩擦以及提升整体项目绩效。</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b w:val="true"/>
          <w:sz w:val="22"/>
        </w:rPr>
        <w:t>建设团队输入输出及工具技术：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团队绩效评价、变更请求、项目文件更新、项目管理计划更新、事业环境因素更新、组织过程资产新。（3）工具技术：会议、培训、集中办公、沟通技术、虚拟团队、认可与奖励、个人和团队评估、人际关系与团队技能。</w:t>
      </w:r>
    </w:p>
    <w:p>
      <w:pPr>
        <w:pStyle w:val="2"/>
        <w:spacing w:before="320" w:after="120" w:line="288" w:lineRule="auto"/>
        <w:ind w:left="0"/>
        <w:jc w:val="left"/>
        <w:outlineLvl w:val="1"/>
      </w:pPr>
      <w:bookmarkStart w:name="heading_25" w:id="25"/>
      <w:r>
        <w:rPr>
          <w:rFonts w:eastAsia="等线" w:ascii="Arial" w:cs="Arial" w:hAnsi="Arial"/>
          <w:b w:val="true"/>
          <w:sz w:val="32"/>
        </w:rPr>
        <w:t>3.获取资源：❓</w:t>
      </w:r>
      <w:bookmarkEnd w:id="25"/>
    </w:p>
    <w:p>
      <w:pPr>
        <w:spacing w:before="120" w:after="120" w:line="288" w:lineRule="auto"/>
        <w:ind w:left="0"/>
        <w:jc w:val="left"/>
      </w:pPr>
      <w:r>
        <w:rPr>
          <w:rFonts w:eastAsia="等线" w:ascii="Arial" w:cs="Arial" w:hAnsi="Arial"/>
          <w:sz w:val="22"/>
        </w:rPr>
        <w:t>获取项目所需的团队成员、设施、设备、材料、用品和其他资源。</w:t>
      </w:r>
    </w:p>
    <w:p>
      <w:pPr>
        <w:spacing w:before="120" w:after="120" w:line="288" w:lineRule="auto"/>
        <w:ind w:left="0"/>
        <w:jc w:val="left"/>
      </w:pPr>
      <w:r>
        <w:rPr>
          <w:rFonts w:eastAsia="等线" w:ascii="Arial" w:cs="Arial" w:hAnsi="Arial"/>
          <w:b w:val="true"/>
          <w:sz w:val="22"/>
        </w:rPr>
        <w:t>获取资源输入输出及工具技术：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（2）输出：资源日历、物质资源分配单、项目团队派工单、变更请求、项目文件更新、项目管理计划更新、事业环境因素更新、组织过程资产更新。</w:t>
      </w:r>
    </w:p>
    <w:p>
      <w:pPr>
        <w:spacing w:before="120" w:after="120" w:line="288" w:lineRule="auto"/>
        <w:ind w:left="0"/>
        <w:jc w:val="left"/>
      </w:pPr>
      <w:r>
        <w:rPr>
          <w:rFonts w:eastAsia="等线" w:ascii="Arial" w:cs="Arial" w:hAnsi="Arial"/>
          <w:sz w:val="22"/>
        </w:rPr>
        <w:t>（3）工具技术：决策、预分派、虚拟团队、人际关系与团队技能。</w:t>
      </w:r>
    </w:p>
    <w:p>
      <w:pPr>
        <w:pStyle w:val="2"/>
        <w:spacing w:before="320" w:after="120" w:line="288" w:lineRule="auto"/>
        <w:ind w:left="0"/>
        <w:jc w:val="left"/>
        <w:outlineLvl w:val="1"/>
      </w:pPr>
      <w:bookmarkStart w:name="heading_26" w:id="26"/>
      <w:r>
        <w:rPr>
          <w:rFonts w:eastAsia="等线" w:ascii="Arial" w:cs="Arial" w:hAnsi="Arial"/>
          <w:b w:val="true"/>
          <w:sz w:val="32"/>
        </w:rPr>
        <w:t>2.估算活动资源❓</w:t>
      </w:r>
      <w:bookmarkEnd w:id="26"/>
    </w:p>
    <w:p>
      <w:pPr>
        <w:spacing w:before="120" w:after="120" w:line="288" w:lineRule="auto"/>
        <w:ind w:left="0"/>
        <w:jc w:val="left"/>
      </w:pPr>
      <w:r>
        <w:rPr>
          <w:rFonts w:eastAsia="等线" w:ascii="Arial" w:cs="Arial" w:hAnsi="Arial"/>
          <w:b w:val="true"/>
          <w:sz w:val="22"/>
        </w:rPr>
        <w:t>估算活动资源输入输出及工具技术：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（2）输出：资源需求、估算依据、资源分解结构、项目文件更新。</w:t>
      </w:r>
    </w:p>
    <w:p>
      <w:pPr>
        <w:spacing w:before="120" w:after="120" w:line="288" w:lineRule="auto"/>
        <w:ind w:left="0"/>
        <w:jc w:val="left"/>
      </w:pPr>
      <w:r>
        <w:rPr>
          <w:rFonts w:eastAsia="等线" w:ascii="Arial" w:cs="Arial" w:hAnsi="Arial"/>
          <w:sz w:val="22"/>
        </w:rPr>
        <w:t>（3）工具技术：会议、专家判断、数据分析、类比估算、参数估算、自下而上估算、项目管理信息系统。</w:t>
      </w:r>
    </w:p>
    <w:p>
      <w:pPr>
        <w:pStyle w:val="2"/>
        <w:spacing w:before="320" w:after="120" w:line="288" w:lineRule="auto"/>
        <w:ind w:left="0"/>
        <w:jc w:val="left"/>
        <w:outlineLvl w:val="1"/>
      </w:pPr>
      <w:bookmarkStart w:name="heading_27" w:id="27"/>
      <w:r>
        <w:rPr>
          <w:rFonts w:eastAsia="等线" w:ascii="Arial" w:cs="Arial" w:hAnsi="Arial"/>
          <w:b w:val="true"/>
          <w:sz w:val="32"/>
        </w:rPr>
        <w:t>1.规划资源管理❓</w:t>
      </w:r>
      <w:bookmarkEnd w:id="27"/>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（1）输入：项目章程、项目文件、项目管理计划、事业环境因素、组织过程资产。（记忆：章程计划、组织事业是规划阶段的万能输入）</w:t>
      </w:r>
    </w:p>
    <w:p>
      <w:pPr>
        <w:spacing w:before="120" w:after="120" w:line="288" w:lineRule="auto"/>
        <w:ind w:left="0"/>
        <w:jc w:val="left"/>
      </w:pPr>
      <w:r>
        <w:rPr>
          <w:rFonts w:eastAsia="等线" w:ascii="Arial" w:cs="Arial" w:hAnsi="Arial"/>
          <w:sz w:val="22"/>
        </w:rPr>
        <w:t>（2）输出：资源管理计划、团队章程、项目文件更新。</w:t>
      </w:r>
    </w:p>
    <w:p>
      <w:pPr>
        <w:spacing w:before="120" w:after="120" w:line="288" w:lineRule="auto"/>
        <w:ind w:left="0"/>
        <w:jc w:val="left"/>
      </w:pPr>
      <w:r>
        <w:rPr>
          <w:rFonts w:eastAsia="等线" w:ascii="Arial" w:cs="Arial" w:hAnsi="Arial"/>
          <w:sz w:val="22"/>
        </w:rPr>
        <w:t>（3）工具技术：会议、专家判断、数据表现、组织理论。</w:t>
      </w:r>
    </w:p>
    <w:p>
      <w:pPr>
        <w:pStyle w:val="1"/>
        <w:spacing w:before="380" w:after="140" w:line="288" w:lineRule="auto"/>
        <w:ind w:left="0"/>
        <w:jc w:val="left"/>
        <w:outlineLvl w:val="0"/>
      </w:pPr>
      <w:bookmarkStart w:name="heading_28" w:id="28"/>
      <w:r>
        <w:rPr>
          <w:rFonts w:eastAsia="等线" w:ascii="Arial" w:cs="Arial" w:hAnsi="Arial"/>
          <w:b w:val="true"/>
          <w:sz w:val="36"/>
        </w:rPr>
        <w:t>五、质量管理</w:t>
      </w:r>
      <w:bookmarkEnd w:id="28"/>
    </w:p>
    <w:p>
      <w:pPr>
        <w:spacing w:before="120" w:after="120" w:line="288" w:lineRule="auto"/>
        <w:ind w:left="0"/>
        <w:jc w:val="left"/>
      </w:pPr>
      <w:r>
        <w:rPr>
          <w:rFonts w:eastAsia="等线" w:ascii="Arial" w:cs="Arial" w:hAnsi="Arial"/>
          <w:sz w:val="22"/>
        </w:rPr>
        <w:t>１、规划质量管理（规划）</w:t>
      </w:r>
    </w:p>
    <w:p>
      <w:pPr>
        <w:spacing w:before="120" w:after="120" w:line="288" w:lineRule="auto"/>
        <w:ind w:left="0"/>
        <w:jc w:val="left"/>
      </w:pPr>
      <w:r>
        <w:rPr>
          <w:rFonts w:eastAsia="等线" w:ascii="Arial" w:cs="Arial" w:hAnsi="Arial"/>
          <w:sz w:val="22"/>
        </w:rPr>
        <w:t>２、管理质量　（执行）</w:t>
      </w:r>
    </w:p>
    <w:p>
      <w:pPr>
        <w:spacing w:before="120" w:after="120" w:line="288" w:lineRule="auto"/>
        <w:ind w:left="0"/>
        <w:jc w:val="left"/>
      </w:pPr>
      <w:r>
        <w:rPr>
          <w:rFonts w:eastAsia="等线" w:ascii="Arial" w:cs="Arial" w:hAnsi="Arial"/>
          <w:sz w:val="22"/>
        </w:rPr>
        <w:t>３、控制质量　（控制）</w:t>
      </w:r>
    </w:p>
    <w:p>
      <w:pPr>
        <w:pStyle w:val="2"/>
        <w:spacing w:before="320" w:after="120" w:line="288" w:lineRule="auto"/>
        <w:ind w:left="0"/>
        <w:jc w:val="left"/>
        <w:outlineLvl w:val="1"/>
      </w:pPr>
      <w:bookmarkStart w:name="heading_29" w:id="29"/>
      <w:r>
        <w:rPr>
          <w:rFonts w:eastAsia="等线" w:ascii="Arial" w:cs="Arial" w:hAnsi="Arial"/>
          <w:b w:val="true"/>
          <w:sz w:val="32"/>
        </w:rPr>
        <w:t>3.控制质量</w:t>
      </w:r>
      <w:bookmarkEnd w:id="29"/>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（1）输入：可交付成果、批准的变更请求、项目文件、项目管理计划、工作绩效数据、事业环境因素、组织过程资产。</w:t>
      </w:r>
    </w:p>
    <w:p>
      <w:pPr>
        <w:spacing w:before="120" w:after="120" w:line="288" w:lineRule="auto"/>
        <w:ind w:left="0"/>
        <w:jc w:val="left"/>
      </w:pPr>
      <w:r>
        <w:rPr>
          <w:rFonts w:eastAsia="等线" w:ascii="Arial" w:cs="Arial" w:hAnsi="Arial"/>
          <w:sz w:val="22"/>
        </w:rPr>
        <w:t>（2）输出：质量控制测量结果、核实的可交付成果、变更请求、工作绩效信息、项目文件更新、项目管理计划更新。</w:t>
      </w:r>
    </w:p>
    <w:p>
      <w:pPr>
        <w:spacing w:before="120" w:after="120" w:line="288" w:lineRule="auto"/>
        <w:ind w:left="0"/>
        <w:jc w:val="left"/>
      </w:pPr>
      <w:r>
        <w:rPr>
          <w:rFonts w:eastAsia="等线" w:ascii="Arial" w:cs="Arial" w:hAnsi="Arial"/>
          <w:sz w:val="22"/>
        </w:rPr>
        <w:t>（3）工具技术：会议、检查、数据分析、数据收集、数据表现、测试/产品评估。</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（1）为了评估绩效，确保项目输出完整、正确且满足客户期望，而监督和记录质量管理活动执行结果的过程。</w:t>
      </w:r>
    </w:p>
    <w:p>
      <w:pPr>
        <w:spacing w:before="120" w:after="120" w:line="288" w:lineRule="auto"/>
        <w:ind w:left="0"/>
        <w:jc w:val="left"/>
      </w:pPr>
      <w:r>
        <w:rPr>
          <w:rFonts w:eastAsia="等线" w:ascii="Arial" w:cs="Arial" w:hAnsi="Arial"/>
          <w:sz w:val="22"/>
        </w:rPr>
        <w:t>（2）作用：①核实项目可交付成果和工作己经达到主要干系人的质量要求，可供最终验收；②确定项目输出是否达到预期目的，这些输出需要满足所有适用标准、要求、法规和规范。</w:t>
      </w:r>
    </w:p>
    <w:p>
      <w:pPr>
        <w:spacing w:before="120" w:after="120" w:line="288" w:lineRule="auto"/>
        <w:ind w:left="0"/>
        <w:jc w:val="left"/>
      </w:pPr>
      <w:r>
        <w:rPr>
          <w:rFonts w:eastAsia="等线" w:ascii="Arial" w:cs="Arial" w:hAnsi="Arial"/>
          <w:sz w:val="22"/>
        </w:rPr>
        <w:t>（3）在整个项目期间开展。</w:t>
      </w:r>
    </w:p>
    <w:p>
      <w:pPr>
        <w:pStyle w:val="2"/>
        <w:spacing w:before="320" w:after="120" w:line="288" w:lineRule="auto"/>
        <w:ind w:left="0"/>
        <w:jc w:val="left"/>
        <w:outlineLvl w:val="1"/>
      </w:pPr>
      <w:bookmarkStart w:name="heading_30" w:id="30"/>
      <w:r>
        <w:rPr>
          <w:rFonts w:eastAsia="等线" w:ascii="Arial" w:cs="Arial" w:hAnsi="Arial"/>
          <w:b w:val="true"/>
          <w:sz w:val="32"/>
        </w:rPr>
        <w:t>2.管理质量</w:t>
      </w:r>
      <w:bookmarkEnd w:id="30"/>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（1）输入：项目文件、项目管理计划、组织过程资产。</w:t>
      </w:r>
    </w:p>
    <w:p>
      <w:pPr>
        <w:spacing w:before="120" w:after="120" w:line="288" w:lineRule="auto"/>
        <w:ind w:left="0"/>
        <w:jc w:val="left"/>
      </w:pPr>
      <w:r>
        <w:rPr>
          <w:rFonts w:eastAsia="等线" w:ascii="Arial" w:cs="Arial" w:hAnsi="Arial"/>
          <w:sz w:val="22"/>
        </w:rPr>
        <w:t>（2）输出：质量报告、测试与评估文件、变更请求、项目文件更新、项目管理计划更新。</w:t>
      </w:r>
    </w:p>
    <w:p>
      <w:pPr>
        <w:spacing w:before="120" w:after="120" w:line="288" w:lineRule="auto"/>
        <w:ind w:left="0"/>
        <w:jc w:val="left"/>
      </w:pPr>
      <w:r>
        <w:rPr>
          <w:rFonts w:eastAsia="等线" w:ascii="Arial" w:cs="Arial" w:hAnsi="Arial"/>
          <w:sz w:val="22"/>
        </w:rPr>
        <w:t>（3）工具技术：审计、数据收集、数据分析、数据表现、决策技术、问题解决、面向 X 的设计、质量改进方法。</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（1）是把组织的质量政策用于项目，并将质量管理计划转化为可执行的质量活动的过程。</w:t>
      </w:r>
    </w:p>
    <w:p>
      <w:pPr>
        <w:spacing w:before="120" w:after="120" w:line="288" w:lineRule="auto"/>
        <w:ind w:left="0"/>
        <w:jc w:val="left"/>
      </w:pPr>
      <w:r>
        <w:rPr>
          <w:rFonts w:eastAsia="等线" w:ascii="Arial" w:cs="Arial" w:hAnsi="Arial"/>
          <w:sz w:val="22"/>
        </w:rPr>
        <w:t>（2）作用：①提高实现质量目标的可能性；②识别无效过程和导致质量低劣的原因；③使用控制质量过程的数据和结果向干系人展示项目的总体质量状态。</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（4）管理质量是所有人的共同职责，包括项目经理、项目团队、项目发起人、执行组织的管理层，甚至是客户。</w:t>
      </w:r>
    </w:p>
    <w:p>
      <w:pPr>
        <w:spacing w:before="120" w:after="120" w:line="288" w:lineRule="auto"/>
        <w:ind w:left="0"/>
        <w:jc w:val="left"/>
      </w:pPr>
      <w:r>
        <w:rPr>
          <w:rFonts w:eastAsia="等线" w:ascii="Arial" w:cs="Arial" w:hAnsi="Arial"/>
          <w:sz w:val="22"/>
        </w:rPr>
        <w:t>（5）质量审计可事先安排，也可随机进行；可由内部或外部审计师进行。</w:t>
      </w:r>
    </w:p>
    <w:p>
      <w:pPr>
        <w:pStyle w:val="2"/>
        <w:spacing w:before="320" w:after="120" w:line="288" w:lineRule="auto"/>
        <w:ind w:left="0"/>
        <w:jc w:val="left"/>
        <w:outlineLvl w:val="1"/>
      </w:pPr>
      <w:bookmarkStart w:name="heading_31" w:id="31"/>
      <w:r>
        <w:rPr>
          <w:rFonts w:eastAsia="等线" w:ascii="Arial" w:cs="Arial" w:hAnsi="Arial"/>
          <w:b w:val="true"/>
          <w:sz w:val="32"/>
        </w:rPr>
        <w:t>1.规划质量管理❌</w:t>
      </w:r>
      <w:bookmarkEnd w:id="31"/>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（1）是识别项目及其可交付成果的质量要求、标准，并书面描述项目将如何证明符合质量要求、标准的过程。</w:t>
      </w:r>
    </w:p>
    <w:p>
      <w:pPr>
        <w:spacing w:before="120" w:after="120" w:line="288" w:lineRule="auto"/>
        <w:ind w:left="0"/>
        <w:jc w:val="left"/>
      </w:pPr>
      <w:r>
        <w:rPr>
          <w:rFonts w:eastAsia="等线" w:ascii="Arial" w:cs="Arial" w:hAnsi="Arial"/>
          <w:sz w:val="22"/>
        </w:rPr>
        <w:t>（2）作用：是为在整个项目期间如何管理和核实质量提供指南和方向。</w:t>
      </w:r>
    </w:p>
    <w:p>
      <w:pPr>
        <w:spacing w:before="120" w:after="120" w:line="288" w:lineRule="auto"/>
        <w:ind w:left="0"/>
        <w:jc w:val="left"/>
      </w:pPr>
      <w:r>
        <w:rPr>
          <w:rFonts w:eastAsia="等线" w:ascii="Arial" w:cs="Arial" w:hAnsi="Arial"/>
          <w:sz w:val="22"/>
        </w:rPr>
        <w:t>（3）质量规划应与其他知识领域规划过程并行开展。</w:t>
      </w:r>
    </w:p>
    <w:p>
      <w:pPr>
        <w:spacing w:before="120" w:after="120" w:line="288" w:lineRule="auto"/>
        <w:ind w:left="0"/>
        <w:jc w:val="left"/>
      </w:pPr>
      <w:r>
        <w:rPr>
          <w:rFonts w:eastAsia="等线" w:ascii="Arial" w:cs="Arial" w:hAnsi="Arial"/>
          <w:sz w:val="22"/>
        </w:rPr>
        <w:t>（4）质量管理计划可以是正式或非正式的，非常详细或高度概括的。</w:t>
      </w:r>
    </w:p>
    <w:p>
      <w:pPr>
        <w:pStyle w:val="1"/>
        <w:spacing w:before="380" w:after="140" w:line="288" w:lineRule="auto"/>
        <w:ind w:left="0"/>
        <w:jc w:val="left"/>
        <w:outlineLvl w:val="0"/>
      </w:pPr>
      <w:bookmarkStart w:name="heading_32" w:id="32"/>
      <w:r>
        <w:rPr>
          <w:rFonts w:eastAsia="等线" w:ascii="Arial" w:cs="Arial" w:hAnsi="Arial"/>
          <w:b w:val="true"/>
          <w:sz w:val="36"/>
        </w:rPr>
        <w:t>四、成本管理</w:t>
      </w:r>
      <w:bookmarkEnd w:id="32"/>
    </w:p>
    <w:p>
      <w:pPr>
        <w:spacing w:before="120" w:after="120" w:line="288" w:lineRule="auto"/>
        <w:ind w:left="0"/>
        <w:jc w:val="left"/>
      </w:pPr>
      <w:r>
        <w:rPr>
          <w:rFonts w:eastAsia="等线" w:ascii="Arial" w:cs="Arial" w:hAnsi="Arial"/>
          <w:sz w:val="22"/>
        </w:rPr>
        <w:t>１、规划成本管理　（规划）</w:t>
      </w:r>
    </w:p>
    <w:p>
      <w:pPr>
        <w:spacing w:before="120" w:after="120" w:line="288" w:lineRule="auto"/>
        <w:ind w:left="0"/>
        <w:jc w:val="left"/>
      </w:pPr>
      <w:r>
        <w:rPr>
          <w:rFonts w:eastAsia="等线" w:ascii="Arial" w:cs="Arial" w:hAnsi="Arial"/>
          <w:sz w:val="22"/>
        </w:rPr>
        <w:t>２、估算成本　（规划）</w:t>
      </w:r>
    </w:p>
    <w:p>
      <w:pPr>
        <w:spacing w:before="120" w:after="120" w:line="288" w:lineRule="auto"/>
        <w:ind w:left="0"/>
        <w:jc w:val="left"/>
      </w:pPr>
      <w:r>
        <w:rPr>
          <w:rFonts w:eastAsia="等线" w:ascii="Arial" w:cs="Arial" w:hAnsi="Arial"/>
          <w:sz w:val="22"/>
        </w:rPr>
        <w:t>３、制定预算　（规划）</w:t>
      </w:r>
    </w:p>
    <w:p>
      <w:pPr>
        <w:spacing w:before="120" w:after="120" w:line="288" w:lineRule="auto"/>
        <w:ind w:left="0"/>
        <w:jc w:val="left"/>
      </w:pPr>
      <w:r>
        <w:rPr>
          <w:rFonts w:eastAsia="等线" w:ascii="Arial" w:cs="Arial" w:hAnsi="Arial"/>
          <w:sz w:val="22"/>
        </w:rPr>
        <w:t>４、控制成本　（监控）</w:t>
      </w:r>
    </w:p>
    <w:p>
      <w:pPr>
        <w:spacing w:before="120" w:after="120" w:line="288" w:lineRule="auto"/>
        <w:ind w:left="0"/>
        <w:jc w:val="left"/>
      </w:pPr>
      <w:r>
        <w:rPr>
          <w:rFonts w:eastAsia="等线" w:ascii="Arial" w:cs="Arial" w:hAnsi="Arial"/>
          <w:sz w:val="22"/>
        </w:rPr>
        <w:t>【规划】规划成本管理→【规划】估算成本→【规划】制定预算→【监控】控制成本。（记忆：3+1）</w:t>
      </w:r>
    </w:p>
    <w:p>
      <w:pPr>
        <w:spacing w:before="120" w:after="120" w:line="288" w:lineRule="auto"/>
        <w:ind w:left="0"/>
        <w:jc w:val="left"/>
      </w:pPr>
    </w:p>
    <w:p>
      <w:pPr>
        <w:pStyle w:val="2"/>
        <w:spacing w:before="320" w:after="120" w:line="288" w:lineRule="auto"/>
        <w:ind w:left="0"/>
        <w:jc w:val="left"/>
        <w:outlineLvl w:val="1"/>
      </w:pPr>
      <w:bookmarkStart w:name="heading_33" w:id="33"/>
      <w:r>
        <w:rPr>
          <w:rFonts w:eastAsia="等线" w:ascii="Arial" w:cs="Arial" w:hAnsi="Arial"/>
          <w:b w:val="true"/>
          <w:sz w:val="32"/>
        </w:rPr>
        <w:t>4.控制成本</w:t>
      </w:r>
      <w:bookmarkEnd w:id="33"/>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（1）输入：项目资金需求、项目文件、项目管理计划、工作绩效数据、事业环境因素、组织过程资产。</w:t>
      </w:r>
    </w:p>
    <w:p>
      <w:pPr>
        <w:spacing w:before="120" w:after="120" w:line="288" w:lineRule="auto"/>
        <w:ind w:left="0"/>
        <w:jc w:val="left"/>
      </w:pPr>
      <w:r>
        <w:rPr>
          <w:rFonts w:eastAsia="等线" w:ascii="Arial" w:cs="Arial" w:hAnsi="Arial"/>
          <w:sz w:val="22"/>
        </w:rPr>
        <w:t>（2）输出：成本预测、变更请求、工作绩效信息、项目文件更新、项目管理计划更新。</w:t>
      </w:r>
    </w:p>
    <w:p>
      <w:pPr>
        <w:spacing w:before="120" w:after="120" w:line="288" w:lineRule="auto"/>
        <w:ind w:left="0"/>
        <w:jc w:val="left"/>
      </w:pPr>
      <w:r>
        <w:rPr>
          <w:rFonts w:eastAsia="等线" w:ascii="Arial" w:cs="Arial" w:hAnsi="Arial"/>
          <w:sz w:val="22"/>
        </w:rPr>
        <w:t>（3）工具技术：专家判断、数据分析、项目管理信息系统、完工尚需绩效指数。</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（1）是监督项目状态，以更新项目成本和管理成本基准变更的过程。</w:t>
      </w:r>
    </w:p>
    <w:p>
      <w:pPr>
        <w:spacing w:before="120" w:after="120" w:line="288" w:lineRule="auto"/>
        <w:ind w:left="0"/>
        <w:jc w:val="left"/>
      </w:pPr>
      <w:r>
        <w:rPr>
          <w:rFonts w:eastAsia="等线" w:ascii="Arial" w:cs="Arial" w:hAnsi="Arial"/>
          <w:sz w:val="22"/>
        </w:rPr>
        <w:t>（2）作用：是在整个项目期间保持对成本基准的维护。</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（4）只有经过实施整体变更控制过程的批准，才可以增加预算。有效成本控制的关键在于管理经批准的成本基准。</w:t>
      </w:r>
    </w:p>
    <w:p>
      <w:pPr>
        <w:pStyle w:val="2"/>
        <w:spacing w:before="320" w:after="120" w:line="288" w:lineRule="auto"/>
        <w:ind w:left="0"/>
        <w:jc w:val="left"/>
        <w:outlineLvl w:val="1"/>
      </w:pPr>
      <w:bookmarkStart w:name="heading_34" w:id="34"/>
      <w:r>
        <w:rPr>
          <w:rFonts w:eastAsia="等线" w:ascii="Arial" w:cs="Arial" w:hAnsi="Arial"/>
          <w:b w:val="true"/>
          <w:sz w:val="32"/>
        </w:rPr>
        <w:t>3.制定预算</w:t>
      </w:r>
      <w:bookmarkEnd w:id="34"/>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（1）输入：协议、可行性研究文件（可行性研究报告、项目评估报告）、项目文件、项目管理计划、事业环境因素、</w:t>
      </w:r>
    </w:p>
    <w:p>
      <w:pPr>
        <w:spacing w:before="120" w:after="120" w:line="288" w:lineRule="auto"/>
        <w:ind w:left="0"/>
        <w:jc w:val="left"/>
      </w:pPr>
      <w:r>
        <w:rPr>
          <w:rFonts w:eastAsia="等线" w:ascii="Arial" w:cs="Arial" w:hAnsi="Arial"/>
          <w:sz w:val="22"/>
        </w:rPr>
        <w:t>组织过程资产。</w:t>
      </w:r>
    </w:p>
    <w:p>
      <w:pPr>
        <w:spacing w:before="120" w:after="120" w:line="288" w:lineRule="auto"/>
        <w:ind w:left="0"/>
        <w:jc w:val="left"/>
      </w:pPr>
      <w:r>
        <w:rPr>
          <w:rFonts w:eastAsia="等线" w:ascii="Arial" w:cs="Arial" w:hAnsi="Arial"/>
          <w:sz w:val="22"/>
        </w:rPr>
        <w:t>（2）输出：成本基准、项目资金需求、项目文件新。</w:t>
      </w:r>
    </w:p>
    <w:p>
      <w:pPr>
        <w:spacing w:before="120" w:after="120" w:line="288" w:lineRule="auto"/>
        <w:ind w:left="0"/>
        <w:jc w:val="left"/>
      </w:pPr>
      <w:r>
        <w:rPr>
          <w:rFonts w:eastAsia="等线" w:ascii="Arial" w:cs="Arial" w:hAnsi="Arial"/>
          <w:sz w:val="22"/>
        </w:rPr>
        <w:t>（3）工具技术：融资、专家判断、数据分析、成本汇总、历史信息审核、资金限制平衡。</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（1）是汇总所有单个活动或工作包的估算成本，建立一个经批准的成本基准的过程。</w:t>
      </w:r>
    </w:p>
    <w:p>
      <w:pPr>
        <w:spacing w:before="120" w:after="120" w:line="288" w:lineRule="auto"/>
        <w:ind w:left="0"/>
        <w:jc w:val="left"/>
      </w:pPr>
      <w:r>
        <w:rPr>
          <w:rFonts w:eastAsia="等线" w:ascii="Arial" w:cs="Arial" w:hAnsi="Arial"/>
          <w:sz w:val="22"/>
        </w:rPr>
        <w:t>（2）作用：确定可以依据其来进行监督和控制项目绩效的成本基准。</w:t>
      </w:r>
    </w:p>
    <w:p>
      <w:pPr>
        <w:spacing w:before="120" w:after="120" w:line="288" w:lineRule="auto"/>
        <w:ind w:left="0"/>
        <w:jc w:val="left"/>
      </w:pPr>
      <w:r>
        <w:rPr>
          <w:rFonts w:eastAsia="等线" w:ascii="Arial" w:cs="Arial" w:hAnsi="Arial"/>
          <w:sz w:val="22"/>
        </w:rPr>
        <w:t>（3）项目预算包括经批准用于执行项目的全部资金，而成本基准是经过批准且按时间段分配的项目预算，包括应急储备，但不包括管理储备。</w:t>
      </w:r>
    </w:p>
    <w:p>
      <w:pPr>
        <w:spacing w:before="120" w:after="120" w:line="288" w:lineRule="auto"/>
        <w:ind w:left="0"/>
        <w:jc w:val="left"/>
      </w:pPr>
      <w:r>
        <w:rPr>
          <w:rFonts w:eastAsia="等线" w:ascii="Arial" w:cs="Arial" w:hAnsi="Arial"/>
          <w:b w:val="true"/>
          <w:sz w:val="22"/>
        </w:rPr>
        <w:t>2.资金限制平衡：</w:t>
      </w:r>
    </w:p>
    <w:p>
      <w:pPr>
        <w:spacing w:before="120" w:after="120" w:line="288" w:lineRule="auto"/>
        <w:ind w:left="0"/>
        <w:jc w:val="left"/>
      </w:pPr>
      <w:r>
        <w:rPr>
          <w:rFonts w:eastAsia="等线" w:ascii="Arial" w:cs="Arial" w:hAnsi="Arial"/>
          <w:sz w:val="22"/>
        </w:rPr>
        <w:t>应该根据对项目资金的限制来平衡资金支出，如果发现资金限制与计划支出之间存在差异，则可能需要调整工作的进度计划，以平衡资 金的支出水平，例如可以通过在项目进度计划中添加强制日期来实现。</w:t>
      </w:r>
    </w:p>
    <w:p>
      <w:pPr>
        <w:pStyle w:val="2"/>
        <w:spacing w:before="320" w:after="120" w:line="288" w:lineRule="auto"/>
        <w:ind w:left="0"/>
        <w:jc w:val="left"/>
        <w:outlineLvl w:val="1"/>
      </w:pPr>
      <w:bookmarkStart w:name="heading_35" w:id="35"/>
      <w:r>
        <w:rPr>
          <w:rFonts w:eastAsia="等线" w:ascii="Arial" w:cs="Arial" w:hAnsi="Arial"/>
          <w:b w:val="true"/>
          <w:sz w:val="32"/>
        </w:rPr>
        <w:t>2.估算成本</w:t>
      </w:r>
      <w:bookmarkEnd w:id="35"/>
    </w:p>
    <w:p>
      <w:pPr>
        <w:spacing w:before="120" w:after="120" w:line="288" w:lineRule="auto"/>
        <w:ind w:left="0"/>
        <w:jc w:val="left"/>
      </w:pPr>
      <w:r>
        <w:rPr>
          <w:rFonts w:eastAsia="等线" w:ascii="Arial" w:cs="Arial" w:hAnsi="Arial"/>
          <w:b w:val="true"/>
          <w:sz w:val="22"/>
        </w:rPr>
        <w:t>1.输入输出及工具技术：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（2）输出：估算依据、成本估算、项目文件更新。</w:t>
      </w:r>
    </w:p>
    <w:p>
      <w:pPr>
        <w:spacing w:before="120" w:after="120" w:line="288" w:lineRule="auto"/>
        <w:ind w:left="0"/>
        <w:jc w:val="left"/>
      </w:pPr>
      <w:r>
        <w:rPr>
          <w:rFonts w:eastAsia="等线" w:ascii="Arial" w:cs="Arial" w:hAnsi="Arial"/>
          <w:sz w:val="22"/>
        </w:rPr>
        <w:t>（3）工具技术：决策、专家判断、数据分析、类比估算、参数估算、三点估算、自下而上估算、项目管理信息系统。</w:t>
      </w:r>
    </w:p>
    <w:p>
      <w:pPr>
        <w:spacing w:before="120" w:after="120" w:line="288" w:lineRule="auto"/>
        <w:ind w:left="0"/>
        <w:jc w:val="left"/>
      </w:pPr>
      <w:r>
        <w:rPr>
          <w:rFonts w:eastAsia="等线" w:ascii="Arial" w:cs="Arial" w:hAnsi="Arial"/>
          <w:b w:val="true"/>
          <w:sz w:val="22"/>
        </w:rPr>
        <w:t>2.核心要点：</w:t>
      </w:r>
    </w:p>
    <w:p>
      <w:pPr>
        <w:spacing w:before="120" w:after="120" w:line="288" w:lineRule="auto"/>
        <w:ind w:left="0"/>
        <w:jc w:val="left"/>
      </w:pPr>
      <w:r>
        <w:rPr>
          <w:rFonts w:eastAsia="等线" w:ascii="Arial" w:cs="Arial" w:hAnsi="Arial"/>
          <w:sz w:val="22"/>
        </w:rPr>
        <w:t>（1）是对完成项目工作所需资源成本进行近似估算的过程。</w:t>
      </w:r>
    </w:p>
    <w:p>
      <w:pPr>
        <w:spacing w:before="120" w:after="120" w:line="288" w:lineRule="auto"/>
        <w:ind w:left="0"/>
        <w:jc w:val="left"/>
      </w:pPr>
      <w:r>
        <w:rPr>
          <w:rFonts w:eastAsia="等线" w:ascii="Arial" w:cs="Arial" w:hAnsi="Arial"/>
          <w:sz w:val="22"/>
        </w:rPr>
        <w:t>（2）作用：是确定项目所需的资金。</w:t>
      </w:r>
    </w:p>
    <w:p>
      <w:pPr>
        <w:spacing w:before="120" w:after="120" w:line="288" w:lineRule="auto"/>
        <w:ind w:left="0"/>
        <w:jc w:val="left"/>
      </w:pPr>
      <w:r>
        <w:rPr>
          <w:rFonts w:eastAsia="等线" w:ascii="Arial" w:cs="Arial" w:hAnsi="Arial"/>
          <w:sz w:val="22"/>
        </w:rPr>
        <w:t>（3）在整个项目期间定期开展。</w:t>
      </w:r>
    </w:p>
    <w:p>
      <w:pPr>
        <w:spacing w:before="120" w:after="120" w:line="288" w:lineRule="auto"/>
        <w:ind w:left="0"/>
        <w:jc w:val="left"/>
      </w:pPr>
      <w:r>
        <w:rPr>
          <w:rFonts w:eastAsia="等线" w:ascii="Arial" w:cs="Arial" w:hAnsi="Arial"/>
          <w:sz w:val="22"/>
        </w:rPr>
        <w:t>（4）成本估算是对完成活动所需资源的可能成本进行的量化评估，是在某特定时点根据己知信息所做出的成本预测。</w:t>
      </w:r>
    </w:p>
    <w:p>
      <w:pPr>
        <w:spacing w:before="120" w:after="120" w:line="288" w:lineRule="auto"/>
        <w:ind w:left="0"/>
        <w:jc w:val="left"/>
      </w:pPr>
      <w:r>
        <w:rPr>
          <w:rFonts w:eastAsia="等线" w:ascii="Arial" w:cs="Arial" w:hAnsi="Arial"/>
          <w:sz w:val="22"/>
        </w:rPr>
        <w:t>（5）在项目生命周期中，项目估算的准确性亦将随着项目的进展而逐步提高。</w:t>
      </w:r>
    </w:p>
    <w:p>
      <w:pPr>
        <w:spacing w:before="120" w:after="120" w:line="288" w:lineRule="auto"/>
        <w:ind w:left="0"/>
        <w:jc w:val="left"/>
      </w:pPr>
      <w:r>
        <w:rPr>
          <w:rFonts w:eastAsia="等线" w:ascii="Arial" w:cs="Arial" w:hAnsi="Arial"/>
          <w:sz w:val="22"/>
        </w:rPr>
        <w:t>（6）成本估算包括对完成项目工作可能需要的成本、应对己识别风险的应急储备。成本估算可以是汇总的或详细分列的。</w:t>
      </w:r>
    </w:p>
    <w:p>
      <w:pPr>
        <w:spacing w:before="120" w:after="120" w:line="288" w:lineRule="auto"/>
        <w:ind w:left="0"/>
        <w:jc w:val="left"/>
      </w:pPr>
      <w:r>
        <w:rPr>
          <w:rFonts w:eastAsia="等线" w:ascii="Arial" w:cs="Arial" w:hAnsi="Arial"/>
          <w:sz w:val="22"/>
        </w:rPr>
        <w:t>3.自下而上估算：是对工作组成部分进行估算的一种方法，首先对单个工作包或活动的成本进行最具体、细致的估算，然后把这些细节性成本向上汇总或“滚动”到更高层次，用于后续报告和跟踪。</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36" w:id="36"/>
      <w:r>
        <w:rPr>
          <w:rFonts w:eastAsia="等线" w:ascii="Arial" w:cs="Arial" w:hAnsi="Arial"/>
          <w:b w:val="true"/>
          <w:sz w:val="32"/>
        </w:rPr>
        <w:t>1.规划成本管理❓❓❓</w:t>
      </w:r>
      <w:bookmarkEnd w:id="36"/>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（1）输入：项目章程、项目管理计划、事业环境因素、组织过程资产。（记忆：章程计划、组织事业是规划阶段40的万能输入）</w:t>
      </w:r>
    </w:p>
    <w:p>
      <w:pPr>
        <w:spacing w:before="120" w:after="120" w:line="288" w:lineRule="auto"/>
        <w:ind w:left="0"/>
        <w:jc w:val="left"/>
      </w:pPr>
      <w:r>
        <w:rPr>
          <w:rFonts w:eastAsia="等线" w:ascii="Arial" w:cs="Arial" w:hAnsi="Arial"/>
          <w:sz w:val="22"/>
        </w:rPr>
        <w:t>（2）输出：成本管理计划。</w:t>
      </w:r>
    </w:p>
    <w:p>
      <w:pPr>
        <w:spacing w:before="120" w:after="120" w:line="288" w:lineRule="auto"/>
        <w:ind w:left="0"/>
        <w:jc w:val="left"/>
      </w:pPr>
      <w:r>
        <w:rPr>
          <w:rFonts w:eastAsia="等线" w:ascii="Arial" w:cs="Arial" w:hAnsi="Arial"/>
          <w:sz w:val="22"/>
        </w:rPr>
        <w:t>（3）工具技术：会议、专家判断、数据分析。</w:t>
      </w:r>
    </w:p>
    <w:p>
      <w:pPr>
        <w:spacing w:before="120" w:after="120" w:line="288" w:lineRule="auto"/>
        <w:ind w:left="0"/>
        <w:jc w:val="left"/>
      </w:pPr>
      <w:r>
        <w:rPr>
          <w:rFonts w:eastAsia="等线" w:ascii="Arial" w:cs="Arial" w:hAnsi="Arial"/>
          <w:b w:val="true"/>
          <w:sz w:val="22"/>
        </w:rPr>
        <w:t>1.规划成本管理核心要点：</w:t>
      </w:r>
    </w:p>
    <w:p>
      <w:pPr>
        <w:spacing w:before="120" w:after="120" w:line="288" w:lineRule="auto"/>
        <w:ind w:left="0"/>
        <w:jc w:val="left"/>
      </w:pPr>
      <w:r>
        <w:rPr>
          <w:rFonts w:eastAsia="等线" w:ascii="Arial" w:cs="Arial" w:hAnsi="Arial"/>
          <w:sz w:val="22"/>
        </w:rPr>
        <w:t>（1）是确定如何估算、预算、管理、监督和控制项目成本的过程。</w:t>
      </w:r>
    </w:p>
    <w:p>
      <w:pPr>
        <w:spacing w:before="120" w:after="120" w:line="288" w:lineRule="auto"/>
        <w:ind w:left="0"/>
        <w:jc w:val="left"/>
      </w:pPr>
      <w:r>
        <w:rPr>
          <w:rFonts w:eastAsia="等线" w:ascii="Arial" w:cs="Arial" w:hAnsi="Arial"/>
          <w:sz w:val="22"/>
        </w:rPr>
        <w:t>（2）作用：是在整个项目期间为如何管理项目成本提供指南和方向。</w:t>
      </w:r>
    </w:p>
    <w:p>
      <w:pPr>
        <w:spacing w:before="120" w:after="120" w:line="288" w:lineRule="auto"/>
        <w:ind w:left="0"/>
        <w:jc w:val="left"/>
      </w:pPr>
      <w:r>
        <w:rPr>
          <w:rFonts w:eastAsia="等线" w:ascii="Arial" w:cs="Arial" w:hAnsi="Arial"/>
          <w:sz w:val="22"/>
        </w:rPr>
        <w:t>（3）仅开展一次或仅在项目的预定义点开展。</w:t>
      </w:r>
    </w:p>
    <w:p>
      <w:pPr>
        <w:spacing w:before="120" w:after="120" w:line="288" w:lineRule="auto"/>
        <w:ind w:left="0"/>
        <w:jc w:val="left"/>
      </w:pPr>
      <w:r>
        <w:rPr>
          <w:rFonts w:eastAsia="等线" w:ascii="Arial" w:cs="Arial" w:hAnsi="Arial"/>
          <w:sz w:val="22"/>
        </w:rPr>
        <w:t>（4）应该在项目规划阶段的早期就对成本管理工作进行规划。</w:t>
      </w:r>
    </w:p>
    <w:p>
      <w:pPr>
        <w:spacing w:before="120" w:after="120" w:line="288" w:lineRule="auto"/>
        <w:ind w:left="0"/>
        <w:jc w:val="left"/>
      </w:pPr>
      <w:r>
        <w:rPr>
          <w:rFonts w:eastAsia="等线" w:ascii="Arial" w:cs="Arial" w:hAnsi="Arial"/>
          <w:b w:val="true"/>
          <w:sz w:val="22"/>
        </w:rPr>
        <w:t>2.成本管理计划内容：</w:t>
      </w:r>
    </w:p>
    <w:p>
      <w:pPr>
        <w:spacing w:before="120" w:after="120" w:line="288" w:lineRule="auto"/>
        <w:ind w:left="0"/>
        <w:jc w:val="left"/>
      </w:pPr>
      <w:r>
        <w:rPr>
          <w:rFonts w:eastAsia="等线" w:ascii="Arial" w:cs="Arial" w:hAnsi="Arial"/>
          <w:sz w:val="22"/>
        </w:rPr>
        <w:t>计量单位、精确度、准确度、组织程序链接、控制临界值、绩效测量规则、报告格式、其他细节。</w:t>
      </w:r>
    </w:p>
    <w:p>
      <w:pPr>
        <w:spacing w:before="120" w:after="120" w:line="288" w:lineRule="auto"/>
        <w:ind w:left="0"/>
        <w:jc w:val="left"/>
      </w:pPr>
    </w:p>
    <w:p>
      <w:pPr>
        <w:pStyle w:val="1"/>
        <w:spacing w:before="380" w:after="140" w:line="288" w:lineRule="auto"/>
        <w:ind w:left="0"/>
        <w:jc w:val="left"/>
        <w:outlineLvl w:val="0"/>
      </w:pPr>
      <w:bookmarkStart w:name="heading_37" w:id="37"/>
      <w:r>
        <w:rPr>
          <w:rFonts w:eastAsia="等线" w:ascii="Arial" w:cs="Arial" w:hAnsi="Arial"/>
          <w:b w:val="true"/>
          <w:sz w:val="36"/>
        </w:rPr>
        <w:t>三、进度管理（必记）</w:t>
      </w:r>
      <w:bookmarkEnd w:id="37"/>
    </w:p>
    <w:p>
      <w:pPr>
        <w:spacing w:before="120" w:after="120" w:line="288" w:lineRule="auto"/>
        <w:ind w:left="0"/>
        <w:jc w:val="left"/>
      </w:pPr>
      <w:r>
        <w:rPr>
          <w:rFonts w:eastAsia="等线" w:ascii="Arial" w:cs="Arial" w:hAnsi="Arial"/>
          <w:sz w:val="22"/>
        </w:rPr>
        <w:t>１、规划进度管理　（规划）</w:t>
      </w:r>
    </w:p>
    <w:p>
      <w:pPr>
        <w:spacing w:before="120" w:after="120" w:line="288" w:lineRule="auto"/>
        <w:ind w:left="0"/>
        <w:jc w:val="left"/>
      </w:pPr>
      <w:r>
        <w:rPr>
          <w:rFonts w:eastAsia="等线" w:ascii="Arial" w:cs="Arial" w:hAnsi="Arial"/>
          <w:sz w:val="22"/>
        </w:rPr>
        <w:t>２、定义活动　（规划）</w:t>
      </w:r>
    </w:p>
    <w:p>
      <w:pPr>
        <w:spacing w:before="120" w:after="120" w:line="288" w:lineRule="auto"/>
        <w:ind w:left="0"/>
        <w:jc w:val="left"/>
      </w:pPr>
      <w:r>
        <w:rPr>
          <w:rFonts w:eastAsia="等线" w:ascii="Arial" w:cs="Arial" w:hAnsi="Arial"/>
          <w:sz w:val="22"/>
        </w:rPr>
        <w:t>３、排列活动顺序　（规划）</w:t>
      </w:r>
    </w:p>
    <w:p>
      <w:pPr>
        <w:spacing w:before="120" w:after="120" w:line="288" w:lineRule="auto"/>
        <w:ind w:left="0"/>
        <w:jc w:val="left"/>
      </w:pPr>
      <w:r>
        <w:rPr>
          <w:rFonts w:eastAsia="等线" w:ascii="Arial" w:cs="Arial" w:hAnsi="Arial"/>
          <w:sz w:val="22"/>
        </w:rPr>
        <w:t>４、估算活动持续时间　（规划）</w:t>
      </w:r>
    </w:p>
    <w:p>
      <w:pPr>
        <w:spacing w:before="120" w:after="120" w:line="288" w:lineRule="auto"/>
        <w:ind w:left="0"/>
        <w:jc w:val="left"/>
      </w:pPr>
      <w:r>
        <w:rPr>
          <w:rFonts w:eastAsia="等线" w:ascii="Arial" w:cs="Arial" w:hAnsi="Arial"/>
          <w:sz w:val="22"/>
        </w:rPr>
        <w:t>５、制定进度计划　（规划）</w:t>
      </w:r>
    </w:p>
    <w:p>
      <w:pPr>
        <w:spacing w:before="120" w:after="120" w:line="288" w:lineRule="auto"/>
        <w:ind w:left="0"/>
        <w:jc w:val="left"/>
      </w:pPr>
      <w:r>
        <w:rPr>
          <w:rFonts w:eastAsia="等线" w:ascii="Arial" w:cs="Arial" w:hAnsi="Arial"/>
          <w:sz w:val="22"/>
        </w:rPr>
        <w:t>６、控制进度　（监控）</w:t>
      </w:r>
    </w:p>
    <w:p>
      <w:pPr>
        <w:pStyle w:val="2"/>
        <w:spacing w:before="320" w:after="120" w:line="288" w:lineRule="auto"/>
        <w:ind w:left="0"/>
        <w:jc w:val="left"/>
        <w:outlineLvl w:val="1"/>
      </w:pPr>
      <w:bookmarkStart w:name="heading_38" w:id="38"/>
      <w:r>
        <w:rPr>
          <w:rFonts w:eastAsia="等线" w:ascii="Arial" w:cs="Arial" w:hAnsi="Arial"/>
          <w:b w:val="true"/>
          <w:sz w:val="32"/>
        </w:rPr>
        <w:t>6.控制进度</w:t>
      </w:r>
      <w:bookmarkEnd w:id="38"/>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（1）输入：项目文件、项目管理计划、工作绩效数据、组织过程资产。</w:t>
      </w:r>
    </w:p>
    <w:p>
      <w:pPr>
        <w:spacing w:before="120" w:after="120" w:line="288" w:lineRule="auto"/>
        <w:ind w:left="0"/>
        <w:jc w:val="left"/>
      </w:pPr>
      <w:r>
        <w:rPr>
          <w:rFonts w:eastAsia="等线" w:ascii="Arial" w:cs="Arial" w:hAnsi="Arial"/>
          <w:sz w:val="22"/>
        </w:rPr>
        <w:t>（2）输出：进度预测、变更请求、工作绩效信息、项目文件更新、项目管理计划更新。</w:t>
      </w:r>
    </w:p>
    <w:p>
      <w:pPr>
        <w:spacing w:before="120" w:after="120" w:line="288" w:lineRule="auto"/>
        <w:ind w:left="0"/>
        <w:jc w:val="left"/>
      </w:pPr>
      <w:r>
        <w:rPr>
          <w:rFonts w:eastAsia="等线" w:ascii="Arial" w:cs="Arial" w:hAnsi="Arial"/>
          <w:sz w:val="22"/>
        </w:rPr>
        <w:t>（3）工具技术：数据分析（挣值分析、迭代燃尽图、绩效审查、趋势分析、偏差分析、假设情景分析）、关键</w:t>
      </w:r>
    </w:p>
    <w:p>
      <w:pPr>
        <w:spacing w:before="120" w:after="120" w:line="288" w:lineRule="auto"/>
        <w:ind w:left="0"/>
        <w:jc w:val="left"/>
      </w:pPr>
      <w:r>
        <w:rPr>
          <w:rFonts w:eastAsia="等线" w:ascii="Arial" w:cs="Arial" w:hAnsi="Arial"/>
          <w:sz w:val="22"/>
        </w:rPr>
        <w:t>路径法、进度压缩、资源优化、提前量与滞后量、项目管理信息系统。</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（1）是监督项目状态，以更新项目进度和管理进度基准变更的过程。</w:t>
      </w:r>
    </w:p>
    <w:p>
      <w:pPr>
        <w:spacing w:before="120" w:after="120" w:line="288" w:lineRule="auto"/>
        <w:ind w:left="0"/>
        <w:jc w:val="left"/>
      </w:pPr>
      <w:r>
        <w:rPr>
          <w:rFonts w:eastAsia="等线" w:ascii="Arial" w:cs="Arial" w:hAnsi="Arial"/>
          <w:sz w:val="22"/>
        </w:rPr>
        <w:t>（2）作用：是在整个项目期间保持对进度基准的维护。</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（4）进度基准的任何变更都必须经过实施整体变更控制过程的审批</w:t>
      </w:r>
    </w:p>
    <w:p>
      <w:pPr>
        <w:pStyle w:val="2"/>
        <w:spacing w:before="320" w:after="120" w:line="288" w:lineRule="auto"/>
        <w:ind w:left="0"/>
        <w:jc w:val="left"/>
        <w:outlineLvl w:val="1"/>
      </w:pPr>
      <w:bookmarkStart w:name="heading_39" w:id="39"/>
      <w:r>
        <w:rPr>
          <w:rFonts w:eastAsia="等线" w:ascii="Arial" w:cs="Arial" w:hAnsi="Arial"/>
          <w:b w:val="true"/>
          <w:sz w:val="32"/>
        </w:rPr>
        <w:t>5.制定进度计划❌</w:t>
      </w:r>
      <w:bookmarkEnd w:id="39"/>
    </w:p>
    <w:p>
      <w:pPr>
        <w:spacing w:before="120" w:after="120" w:line="288" w:lineRule="auto"/>
        <w:ind w:left="0"/>
        <w:jc w:val="left"/>
      </w:pPr>
      <w:r>
        <w:rPr>
          <w:rFonts w:eastAsia="等线" w:ascii="Arial" w:cs="Arial" w:hAnsi="Arial"/>
          <w:b w:val="true"/>
          <w:sz w:val="22"/>
        </w:rPr>
        <w:t>制订进度计划核心要点：</w:t>
      </w:r>
    </w:p>
    <w:p>
      <w:pPr>
        <w:spacing w:before="120" w:after="120" w:line="288" w:lineRule="auto"/>
        <w:ind w:left="0"/>
        <w:jc w:val="left"/>
      </w:pPr>
      <w:r>
        <w:rPr>
          <w:rFonts w:eastAsia="等线" w:ascii="Arial" w:cs="Arial" w:hAnsi="Arial"/>
          <w:sz w:val="22"/>
        </w:rPr>
        <w:t>（1）是分析活动顺序、持续时间、资源需求和进度制约因素，创建进度模型，从而落实项目执行和监控的过程。</w:t>
      </w:r>
    </w:p>
    <w:p>
      <w:pPr>
        <w:spacing w:before="120" w:after="120" w:line="288" w:lineRule="auto"/>
        <w:ind w:left="0"/>
        <w:jc w:val="left"/>
      </w:pPr>
      <w:r>
        <w:rPr>
          <w:rFonts w:eastAsia="等线" w:ascii="Arial" w:cs="Arial" w:hAnsi="Arial"/>
          <w:sz w:val="22"/>
        </w:rPr>
        <w:t>（2）作用：是为完成项目活动而制定具有计划日期的进度模型。</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（4）制订可行的项目进度计划是一个反复进行的过程。</w:t>
      </w:r>
    </w:p>
    <w:p>
      <w:pPr>
        <w:spacing w:before="120" w:after="120" w:line="288" w:lineRule="auto"/>
        <w:ind w:left="0"/>
        <w:jc w:val="left"/>
      </w:pPr>
      <w:r>
        <w:rPr>
          <w:rFonts w:eastAsia="等线" w:ascii="Arial" w:cs="Arial" w:hAnsi="Arial"/>
          <w:sz w:val="22"/>
        </w:rPr>
        <w:t>（5）项目进度计划是进度模型的输出，为各个相互关联的活动标注了计划日期、持续时间、里程碑和所需资源等。可以是概括的或详细的</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40" w:id="40"/>
      <w:r>
        <w:rPr>
          <w:rFonts w:eastAsia="等线" w:ascii="Arial" w:cs="Arial" w:hAnsi="Arial"/>
          <w:b w:val="true"/>
          <w:sz w:val="32"/>
        </w:rPr>
        <w:t>4.估算活动持续时间</w:t>
      </w:r>
      <w:bookmarkEnd w:id="40"/>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（2）输出：估算依据、持续时间估算、项目文件更新。</w:t>
      </w:r>
    </w:p>
    <w:p>
      <w:pPr>
        <w:spacing w:before="120" w:after="120" w:line="288" w:lineRule="auto"/>
        <w:ind w:left="0"/>
        <w:jc w:val="left"/>
      </w:pPr>
      <w:r>
        <w:rPr>
          <w:rFonts w:eastAsia="等线" w:ascii="Arial" w:cs="Arial" w:hAnsi="Arial"/>
          <w:sz w:val="22"/>
        </w:rPr>
        <w:t>（3）工具技术：会议、决策、专家判断、数据分析、类比估算、参数估算、三点估算、自下而上估算。</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（1）应该由项目团队中最熟悉具体活动的个人或小组提供持续时间估算所需的各种输入，对持续时间的估算也应该根据输入数据的数量和质量进行渐进明细。</w:t>
      </w:r>
    </w:p>
    <w:p>
      <w:pPr>
        <w:spacing w:before="120" w:after="120" w:line="288" w:lineRule="auto"/>
        <w:ind w:left="0"/>
        <w:jc w:val="left"/>
      </w:pPr>
      <w:r>
        <w:rPr>
          <w:rFonts w:eastAsia="等线" w:ascii="Arial" w:cs="Arial" w:hAnsi="Arial"/>
          <w:sz w:val="22"/>
        </w:rPr>
        <w:t>（2）随着数据越来越详细，越来越准确，持续时间估算的准确性和质量也会越来越高。</w:t>
      </w:r>
    </w:p>
    <w:p>
      <w:pPr>
        <w:spacing w:before="120" w:after="120" w:line="288" w:lineRule="auto"/>
        <w:ind w:left="0"/>
        <w:jc w:val="left"/>
      </w:pPr>
    </w:p>
    <w:p>
      <w:pPr>
        <w:pStyle w:val="2"/>
        <w:spacing w:before="320" w:after="120" w:line="288" w:lineRule="auto"/>
        <w:ind w:left="0"/>
        <w:jc w:val="left"/>
        <w:outlineLvl w:val="1"/>
      </w:pPr>
      <w:bookmarkStart w:name="heading_41" w:id="41"/>
      <w:r>
        <w:rPr>
          <w:rFonts w:eastAsia="等线" w:ascii="Arial" w:cs="Arial" w:hAnsi="Arial"/>
          <w:b w:val="true"/>
          <w:sz w:val="32"/>
        </w:rPr>
        <w:t>3.排列活动顺序</w:t>
      </w:r>
      <w:bookmarkEnd w:id="41"/>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w:t>
      </w:r>
    </w:p>
    <w:p>
      <w:pPr>
        <w:spacing w:before="120" w:after="120" w:line="288" w:lineRule="auto"/>
        <w:ind w:left="0"/>
        <w:jc w:val="left"/>
      </w:pPr>
      <w:r>
        <w:rPr>
          <w:rFonts w:eastAsia="等线" w:ascii="Arial" w:cs="Arial" w:hAnsi="Arial"/>
          <w:sz w:val="22"/>
        </w:rPr>
        <w:t>（2）输出：项目进度网络图、项目文件更新。</w:t>
      </w:r>
    </w:p>
    <w:p>
      <w:pPr>
        <w:spacing w:before="120" w:after="120" w:line="288" w:lineRule="auto"/>
        <w:ind w:left="0"/>
        <w:jc w:val="left"/>
      </w:pPr>
      <w:r>
        <w:rPr>
          <w:rFonts w:eastAsia="等线" w:ascii="Arial" w:cs="Arial" w:hAnsi="Arial"/>
          <w:sz w:val="22"/>
        </w:rPr>
        <w:t>（3）工具技术：箭线图法、紧前关系绘图法、提前量与滞后量、项目管理信息系统、确定和整合依赖关系。</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（1）是识别和记录项目活动之间关系的过程。</w:t>
      </w:r>
    </w:p>
    <w:p>
      <w:pPr>
        <w:spacing w:before="120" w:after="120" w:line="288" w:lineRule="auto"/>
        <w:ind w:left="0"/>
        <w:jc w:val="left"/>
      </w:pPr>
      <w:r>
        <w:rPr>
          <w:rFonts w:eastAsia="等线" w:ascii="Arial" w:cs="Arial" w:hAnsi="Arial"/>
          <w:sz w:val="22"/>
        </w:rPr>
        <w:t>（2）作用：是定义工作之间的逻辑顺序，以便在既定的所有项目制约因素下获得最高的效率。</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r>
        <w:rPr>
          <w:rFonts w:eastAsia="等线" w:ascii="Arial" w:cs="Arial" w:hAnsi="Arial"/>
          <w:sz w:val="22"/>
        </w:rPr>
        <w:t>（4）除了首尾两项，每项活动都至少有一项紧前活动和一项紧后活动，并且逻辑关系适当。</w:t>
      </w:r>
    </w:p>
    <w:p>
      <w:pPr>
        <w:spacing w:before="120" w:after="120" w:line="288" w:lineRule="auto"/>
        <w:ind w:left="0"/>
        <w:jc w:val="left"/>
      </w:pPr>
    </w:p>
    <w:p>
      <w:pPr>
        <w:pStyle w:val="2"/>
        <w:spacing w:before="320" w:after="120" w:line="288" w:lineRule="auto"/>
        <w:ind w:left="0"/>
        <w:jc w:val="left"/>
        <w:outlineLvl w:val="1"/>
      </w:pPr>
      <w:bookmarkStart w:name="heading_42" w:id="42"/>
      <w:r>
        <w:rPr>
          <w:rFonts w:eastAsia="等线" w:ascii="Arial" w:cs="Arial" w:hAnsi="Arial"/>
          <w:b w:val="true"/>
          <w:sz w:val="32"/>
        </w:rPr>
        <w:t>2.定义活动</w:t>
      </w:r>
      <w:bookmarkEnd w:id="42"/>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（1）输入：项目管理计划、事业环境因素、组织过程资产。</w:t>
      </w:r>
    </w:p>
    <w:p>
      <w:pPr>
        <w:spacing w:before="120" w:after="120" w:line="288" w:lineRule="auto"/>
        <w:ind w:left="0"/>
        <w:jc w:val="left"/>
      </w:pPr>
      <w:r>
        <w:rPr>
          <w:rFonts w:eastAsia="等线" w:ascii="Arial" w:cs="Arial" w:hAnsi="Arial"/>
          <w:sz w:val="22"/>
        </w:rPr>
        <w:t>（2）输出：活动清单、活动属性、里程碑清单、变更请求、项目管理计划更新。</w:t>
      </w:r>
    </w:p>
    <w:p>
      <w:pPr>
        <w:spacing w:before="120" w:after="120" w:line="288" w:lineRule="auto"/>
        <w:ind w:left="0"/>
        <w:jc w:val="left"/>
      </w:pPr>
      <w:r>
        <w:rPr>
          <w:rFonts w:eastAsia="等线" w:ascii="Arial" w:cs="Arial" w:hAnsi="Arial"/>
          <w:sz w:val="22"/>
        </w:rPr>
        <w:t>（3）工具技术：会议、分解、专家判断、滚动式规划。</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（1）是识别和记录为完成项目可交付成果而须采取的具体行动的过程。</w:t>
      </w:r>
    </w:p>
    <w:p>
      <w:pPr>
        <w:spacing w:before="120" w:after="120" w:line="288" w:lineRule="auto"/>
        <w:ind w:left="0"/>
        <w:jc w:val="left"/>
      </w:pPr>
      <w:r>
        <w:rPr>
          <w:rFonts w:eastAsia="等线" w:ascii="Arial" w:cs="Arial" w:hAnsi="Arial"/>
          <w:sz w:val="22"/>
        </w:rPr>
        <w:t>（2）作用：将工作包分解为进度活动，作为对项目工作进行进度估算、规划、执行、监督和控制的基础。</w:t>
      </w:r>
    </w:p>
    <w:p>
      <w:pPr>
        <w:spacing w:before="120" w:after="120" w:line="288" w:lineRule="auto"/>
        <w:ind w:left="0"/>
        <w:jc w:val="left"/>
      </w:pPr>
      <w:r>
        <w:rPr>
          <w:rFonts w:eastAsia="等线" w:ascii="Arial" w:cs="Arial" w:hAnsi="Arial"/>
          <w:sz w:val="22"/>
        </w:rPr>
        <w:t>（3）在整个项目期间开展。</w:t>
      </w:r>
    </w:p>
    <w:p>
      <w:pPr>
        <w:spacing w:before="120" w:after="120" w:line="288" w:lineRule="auto"/>
        <w:ind w:left="0"/>
        <w:jc w:val="left"/>
      </w:pPr>
    </w:p>
    <w:p>
      <w:pPr>
        <w:spacing w:before="120" w:after="120" w:line="288" w:lineRule="auto"/>
        <w:ind w:left="0"/>
        <w:jc w:val="left"/>
      </w:pPr>
      <w:r>
        <w:rPr>
          <w:rFonts w:eastAsia="等线" w:ascii="Arial" w:cs="Arial" w:hAnsi="Arial"/>
          <w:sz w:val="22"/>
        </w:rPr>
        <w:t>滚动式规划：是一种迭代式的规划技术，即详细规划近期要完成的工作，同时在较高层级上粗略规划远期工作。它是一种渐进明细的规划方式，适用于工作包、规划包。</w:t>
      </w:r>
    </w:p>
    <w:p>
      <w:pPr>
        <w:pStyle w:val="2"/>
        <w:spacing w:before="320" w:after="120" w:line="288" w:lineRule="auto"/>
        <w:ind w:left="0"/>
        <w:jc w:val="left"/>
        <w:outlineLvl w:val="1"/>
      </w:pPr>
      <w:bookmarkStart w:name="heading_43" w:id="43"/>
      <w:r>
        <w:rPr>
          <w:rFonts w:eastAsia="等线" w:ascii="Arial" w:cs="Arial" w:hAnsi="Arial"/>
          <w:b w:val="true"/>
          <w:sz w:val="32"/>
        </w:rPr>
        <w:t>1.规划进度管理   ❓❓❓</w:t>
      </w:r>
      <w:bookmarkEnd w:id="43"/>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（1）输入：项目章程、项目管理计划、事业环境因素、组织过程资产。（记忆：章程计划、组织事业是规划阶段的万能输入）</w:t>
      </w:r>
    </w:p>
    <w:p>
      <w:pPr>
        <w:spacing w:before="120" w:after="120" w:line="288" w:lineRule="auto"/>
        <w:ind w:left="0"/>
        <w:jc w:val="left"/>
      </w:pPr>
      <w:r>
        <w:rPr>
          <w:rFonts w:eastAsia="等线" w:ascii="Arial" w:cs="Arial" w:hAnsi="Arial"/>
          <w:sz w:val="22"/>
        </w:rPr>
        <w:t>（2）输出：进度管理计划。</w:t>
      </w:r>
    </w:p>
    <w:p>
      <w:pPr>
        <w:spacing w:before="120" w:after="120" w:line="288" w:lineRule="auto"/>
        <w:ind w:left="0"/>
        <w:jc w:val="left"/>
      </w:pPr>
      <w:r>
        <w:rPr>
          <w:rFonts w:eastAsia="等线" w:ascii="Arial" w:cs="Arial" w:hAnsi="Arial"/>
          <w:sz w:val="22"/>
        </w:rPr>
        <w:t>（3）工具技术：会议、专家判断、数据分析（备选方案分析）。</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（1）是为规划、编制、管理、执行和控制项目进度而制定政策、程序和文档的过程。</w:t>
      </w:r>
    </w:p>
    <w:p>
      <w:pPr>
        <w:spacing w:before="120" w:after="120" w:line="288" w:lineRule="auto"/>
        <w:ind w:left="0"/>
        <w:jc w:val="left"/>
      </w:pPr>
      <w:r>
        <w:rPr>
          <w:rFonts w:eastAsia="等线" w:ascii="Arial" w:cs="Arial" w:hAnsi="Arial"/>
          <w:sz w:val="22"/>
        </w:rPr>
        <w:t>（2）作用：是为如何在整个项目期间管理项目进度提供指南和方向。</w:t>
      </w:r>
    </w:p>
    <w:p>
      <w:pPr>
        <w:spacing w:before="120" w:after="120" w:line="288" w:lineRule="auto"/>
        <w:ind w:left="0"/>
        <w:jc w:val="left"/>
      </w:pPr>
      <w:r>
        <w:rPr>
          <w:rFonts w:eastAsia="等线" w:ascii="Arial" w:cs="Arial" w:hAnsi="Arial"/>
          <w:sz w:val="22"/>
        </w:rPr>
        <w:t>（3）仅开展一次或仅在项目的预定义点开展。</w:t>
      </w:r>
    </w:p>
    <w:p>
      <w:pPr>
        <w:spacing w:before="120" w:after="120" w:line="288" w:lineRule="auto"/>
        <w:ind w:left="0"/>
        <w:jc w:val="left"/>
      </w:pPr>
      <w:r>
        <w:rPr>
          <w:rFonts w:eastAsia="等线" w:ascii="Arial" w:cs="Arial" w:hAnsi="Arial"/>
          <w:sz w:val="22"/>
        </w:rPr>
        <w:t>（4）进度管理计划可以是正式或非正式的，非常详细或高度概括的。</w:t>
      </w:r>
    </w:p>
    <w:p>
      <w:pPr>
        <w:pStyle w:val="1"/>
        <w:spacing w:before="380" w:after="140" w:line="288" w:lineRule="auto"/>
        <w:ind w:left="0"/>
        <w:jc w:val="left"/>
        <w:outlineLvl w:val="0"/>
      </w:pPr>
      <w:bookmarkStart w:name="heading_44" w:id="44"/>
      <w:r>
        <w:rPr>
          <w:rFonts w:eastAsia="等线" w:ascii="Arial" w:cs="Arial" w:hAnsi="Arial"/>
          <w:b w:val="true"/>
          <w:sz w:val="36"/>
        </w:rPr>
        <w:t xml:space="preserve">二、项目范围管理  </w:t>
      </w:r>
      <w:bookmarkEnd w:id="44"/>
    </w:p>
    <w:p>
      <w:pPr>
        <w:spacing w:before="120" w:after="120" w:line="288" w:lineRule="auto"/>
        <w:ind w:left="0"/>
        <w:jc w:val="left"/>
      </w:pPr>
      <w:r>
        <w:rPr>
          <w:rFonts w:eastAsia="等线" w:ascii="Arial" w:cs="Arial" w:hAnsi="Arial"/>
          <w:sz w:val="22"/>
        </w:rPr>
        <w:t>1、规划范围过程 （规划）</w:t>
      </w:r>
    </w:p>
    <w:p>
      <w:pPr>
        <w:spacing w:before="120" w:after="120" w:line="288" w:lineRule="auto"/>
        <w:ind w:left="0"/>
        <w:jc w:val="left"/>
      </w:pPr>
      <w:r>
        <w:rPr>
          <w:rFonts w:eastAsia="等线" w:ascii="Arial" w:cs="Arial" w:hAnsi="Arial"/>
          <w:sz w:val="22"/>
        </w:rPr>
        <w:t>2、收集需求 （规划）</w:t>
      </w:r>
    </w:p>
    <w:p>
      <w:pPr>
        <w:spacing w:before="120" w:after="120" w:line="288" w:lineRule="auto"/>
        <w:ind w:left="0"/>
        <w:jc w:val="left"/>
      </w:pPr>
      <w:r>
        <w:rPr>
          <w:rFonts w:eastAsia="等线" w:ascii="Arial" w:cs="Arial" w:hAnsi="Arial"/>
          <w:sz w:val="22"/>
        </w:rPr>
        <w:t>3、定义范围 （规划）</w:t>
      </w:r>
    </w:p>
    <w:p>
      <w:pPr>
        <w:spacing w:before="120" w:after="120" w:line="288" w:lineRule="auto"/>
        <w:ind w:left="0"/>
        <w:jc w:val="left"/>
      </w:pPr>
      <w:r>
        <w:rPr>
          <w:rFonts w:eastAsia="等线" w:ascii="Arial" w:cs="Arial" w:hAnsi="Arial"/>
          <w:sz w:val="22"/>
        </w:rPr>
        <w:t>4、创建WBS　（规划）</w:t>
      </w:r>
    </w:p>
    <w:p>
      <w:pPr>
        <w:spacing w:before="120" w:after="120" w:line="288" w:lineRule="auto"/>
        <w:ind w:left="0"/>
        <w:jc w:val="left"/>
      </w:pPr>
      <w:r>
        <w:rPr>
          <w:rFonts w:eastAsia="等线" w:ascii="Arial" w:cs="Arial" w:hAnsi="Arial"/>
          <w:sz w:val="22"/>
        </w:rPr>
        <w:t>５、确认范围　（监控）</w:t>
      </w:r>
    </w:p>
    <w:p>
      <w:pPr>
        <w:spacing w:before="120" w:after="120" w:line="288" w:lineRule="auto"/>
        <w:ind w:left="0"/>
        <w:jc w:val="left"/>
      </w:pPr>
      <w:r>
        <w:rPr>
          <w:rFonts w:eastAsia="等线" w:ascii="Arial" w:cs="Arial" w:hAnsi="Arial"/>
          <w:sz w:val="22"/>
        </w:rPr>
        <w:t>６、控制范围　（监控）</w:t>
      </w:r>
    </w:p>
    <w:p>
      <w:pPr>
        <w:spacing w:before="120" w:after="120" w:line="288" w:lineRule="auto"/>
        <w:ind w:left="0"/>
        <w:jc w:val="left"/>
      </w:pPr>
    </w:p>
    <w:p>
      <w:pPr>
        <w:pStyle w:val="2"/>
        <w:spacing w:before="320" w:after="120" w:line="288" w:lineRule="auto"/>
        <w:ind w:left="0"/>
        <w:jc w:val="left"/>
        <w:outlineLvl w:val="1"/>
      </w:pPr>
      <w:bookmarkStart w:name="heading_45" w:id="45"/>
      <w:r>
        <w:rPr>
          <w:rFonts w:eastAsia="等线" w:ascii="Arial" w:cs="Arial" w:hAnsi="Arial"/>
          <w:b w:val="true"/>
          <w:sz w:val="32"/>
        </w:rPr>
        <w:t>6.控制范围❌</w:t>
      </w:r>
      <w:bookmarkEnd w:id="45"/>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（1）输入：项目文件、项目管理计划、工作绩效数据、组织过程资产。（记忆：文件计划、数据资产是控制阶段的万</w:t>
      </w:r>
    </w:p>
    <w:p>
      <w:pPr>
        <w:spacing w:before="120" w:after="120" w:line="288" w:lineRule="auto"/>
        <w:ind w:left="0"/>
        <w:jc w:val="left"/>
      </w:pPr>
      <w:r>
        <w:rPr>
          <w:rFonts w:eastAsia="等线" w:ascii="Arial" w:cs="Arial" w:hAnsi="Arial"/>
          <w:sz w:val="22"/>
        </w:rPr>
        <w:t>能输入）</w:t>
      </w:r>
    </w:p>
    <w:p>
      <w:pPr>
        <w:spacing w:before="120" w:after="120" w:line="288" w:lineRule="auto"/>
        <w:ind w:left="0"/>
        <w:jc w:val="left"/>
      </w:pPr>
      <w:r>
        <w:rPr>
          <w:rFonts w:eastAsia="等线" w:ascii="Arial" w:cs="Arial" w:hAnsi="Arial"/>
          <w:sz w:val="22"/>
        </w:rPr>
        <w:t>（2）输出：变更请求、工作绩效信息、项目文件更新、项目管理计划更新。（记忆：1234 是控制阶段万能输出）</w:t>
      </w:r>
    </w:p>
    <w:p>
      <w:pPr>
        <w:spacing w:before="120" w:after="120" w:line="288" w:lineRule="auto"/>
        <w:ind w:left="0"/>
        <w:jc w:val="left"/>
      </w:pPr>
      <w:r>
        <w:rPr>
          <w:rFonts w:eastAsia="等线" w:ascii="Arial" w:cs="Arial" w:hAnsi="Arial"/>
          <w:sz w:val="22"/>
        </w:rPr>
        <w:t>（3）工具技术：数据分析（偏差分析、趋势分析）</w:t>
      </w:r>
    </w:p>
    <w:p>
      <w:pPr>
        <w:pStyle w:val="2"/>
        <w:spacing w:before="320" w:after="120" w:line="288" w:lineRule="auto"/>
        <w:ind w:left="0"/>
        <w:jc w:val="left"/>
        <w:outlineLvl w:val="1"/>
      </w:pPr>
      <w:bookmarkStart w:name="heading_46" w:id="46"/>
      <w:r>
        <w:rPr>
          <w:rFonts w:eastAsia="等线" w:ascii="Arial" w:cs="Arial" w:hAnsi="Arial"/>
          <w:b w:val="true"/>
          <w:sz w:val="32"/>
        </w:rPr>
        <w:t>5.确认范围</w:t>
      </w:r>
      <w:bookmarkEnd w:id="46"/>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（1）输入：项目文件、项目管理计划、工作绩效数据、核实的可交付成果。</w:t>
      </w:r>
    </w:p>
    <w:p>
      <w:pPr>
        <w:spacing w:before="120" w:after="120" w:line="288" w:lineRule="auto"/>
        <w:ind w:left="0"/>
        <w:jc w:val="left"/>
      </w:pPr>
      <w:r>
        <w:rPr>
          <w:rFonts w:eastAsia="等线" w:ascii="Arial" w:cs="Arial" w:hAnsi="Arial"/>
          <w:sz w:val="22"/>
        </w:rPr>
        <w:t>（2）输出：验收的可交付成果、变更请求、工作绩效信息、项目文件更新。</w:t>
      </w:r>
    </w:p>
    <w:p>
      <w:pPr>
        <w:spacing w:before="120" w:after="120" w:line="288" w:lineRule="auto"/>
        <w:ind w:left="0"/>
        <w:jc w:val="left"/>
      </w:pPr>
      <w:r>
        <w:rPr>
          <w:rFonts w:eastAsia="等线" w:ascii="Arial" w:cs="Arial" w:hAnsi="Arial"/>
          <w:sz w:val="22"/>
        </w:rPr>
        <w:t>（3）工具技术：检查、决策。</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（1）是正式验收己完成的项目可交付成果的过程。</w:t>
      </w:r>
    </w:p>
    <w:p>
      <w:pPr>
        <w:spacing w:before="120" w:after="120" w:line="288" w:lineRule="auto"/>
        <w:ind w:left="0"/>
        <w:jc w:val="left"/>
      </w:pPr>
      <w:r>
        <w:rPr>
          <w:rFonts w:eastAsia="等线" w:ascii="Arial" w:cs="Arial" w:hAnsi="Arial"/>
          <w:sz w:val="22"/>
        </w:rPr>
        <w:t>（2）作用：①使验收过程具有客观性；②通过确认每个可交付成果来提高最终产品、服务或成果获得验收的可能性。</w:t>
      </w:r>
    </w:p>
    <w:p>
      <w:pPr>
        <w:spacing w:before="120" w:after="120" w:line="288" w:lineRule="auto"/>
        <w:ind w:left="0"/>
        <w:jc w:val="left"/>
      </w:pPr>
      <w:r>
        <w:rPr>
          <w:rFonts w:eastAsia="等线" w:ascii="Arial" w:cs="Arial" w:hAnsi="Arial"/>
          <w:sz w:val="22"/>
        </w:rPr>
        <w:t>（3）应根据需要在整个项目期间定期开展。确认范围应该贯穿项目的始终。</w:t>
      </w:r>
    </w:p>
    <w:p>
      <w:pPr>
        <w:spacing w:before="120" w:after="120" w:line="288" w:lineRule="auto"/>
        <w:ind w:left="0"/>
        <w:jc w:val="left"/>
      </w:pPr>
      <w:r>
        <w:rPr>
          <w:rFonts w:eastAsia="等线" w:ascii="Arial" w:cs="Arial" w:hAnsi="Arial"/>
          <w:sz w:val="22"/>
        </w:rPr>
        <w:t>（4）通常情况下，在确认范围前，项目团队需要先进行质量控制工作。</w:t>
      </w:r>
    </w:p>
    <w:p>
      <w:pPr>
        <w:spacing w:before="120" w:after="120" w:line="288" w:lineRule="auto"/>
        <w:ind w:left="0"/>
        <w:jc w:val="left"/>
      </w:pPr>
      <w:r>
        <w:rPr>
          <w:rFonts w:eastAsia="等线" w:ascii="Arial" w:cs="Arial" w:hAnsi="Arial"/>
          <w:sz w:val="22"/>
        </w:rPr>
        <w:t>（5）确认范围过程与控制质量过程的不同之处在于：确认范围关注可交付成果的验收，而控制质量关注可交付成果</w:t>
      </w:r>
    </w:p>
    <w:p>
      <w:pPr>
        <w:spacing w:before="120" w:after="120" w:line="288" w:lineRule="auto"/>
        <w:ind w:left="0"/>
        <w:jc w:val="left"/>
      </w:pPr>
      <w:r>
        <w:rPr>
          <w:rFonts w:eastAsia="等线" w:ascii="Arial" w:cs="Arial" w:hAnsi="Arial"/>
          <w:sz w:val="22"/>
        </w:rPr>
        <w:t>的正确性及是否满足质量要求。控制质量过程通常先于确认范围过程，但二者也可同时进行。</w:t>
      </w:r>
    </w:p>
    <w:p>
      <w:pPr>
        <w:pStyle w:val="2"/>
        <w:spacing w:before="320" w:after="120" w:line="288" w:lineRule="auto"/>
        <w:ind w:left="0"/>
        <w:jc w:val="left"/>
        <w:outlineLvl w:val="1"/>
      </w:pPr>
      <w:bookmarkStart w:name="heading_47" w:id="47"/>
      <w:r>
        <w:rPr>
          <w:rFonts w:eastAsia="等线" w:ascii="Arial" w:cs="Arial" w:hAnsi="Arial"/>
          <w:b w:val="true"/>
          <w:sz w:val="32"/>
        </w:rPr>
        <w:t xml:space="preserve">4.创建 WBS </w:t>
      </w:r>
      <w:bookmarkEnd w:id="47"/>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（1）输入：项目文件、项目管理计划、事业环境因素、组织过程资产。（记忆：文件计划、组织事业是万能输入）（2）输出：范围基准、项目文件更新。</w:t>
      </w:r>
    </w:p>
    <w:p>
      <w:pPr>
        <w:spacing w:before="120" w:after="120" w:line="288" w:lineRule="auto"/>
        <w:ind w:left="0"/>
        <w:jc w:val="left"/>
      </w:pPr>
      <w:r>
        <w:rPr>
          <w:rFonts w:eastAsia="等线" w:ascii="Arial" w:cs="Arial" w:hAnsi="Arial"/>
          <w:sz w:val="22"/>
        </w:rPr>
        <w:t>（3）工具技术：分解、专家判断。</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（1）是把项目可交付成果和项目工作分解成较小、更易于管理的组件的过程。</w:t>
      </w:r>
    </w:p>
    <w:p>
      <w:pPr>
        <w:spacing w:before="120" w:after="120" w:line="288" w:lineRule="auto"/>
        <w:ind w:left="0"/>
        <w:jc w:val="left"/>
      </w:pPr>
      <w:r>
        <w:rPr>
          <w:rFonts w:eastAsia="等线" w:ascii="Arial" w:cs="Arial" w:hAnsi="Arial"/>
          <w:sz w:val="22"/>
        </w:rPr>
        <w:t>（2）作用：是为所要交付的内容提供架构。</w:t>
      </w:r>
    </w:p>
    <w:p>
      <w:pPr>
        <w:spacing w:before="120" w:after="120" w:line="288" w:lineRule="auto"/>
        <w:ind w:left="0"/>
        <w:jc w:val="left"/>
      </w:pPr>
      <w:r>
        <w:rPr>
          <w:rFonts w:eastAsia="等线" w:ascii="Arial" w:cs="Arial" w:hAnsi="Arial"/>
          <w:sz w:val="22"/>
        </w:rPr>
        <w:t>（3）仅开展一次或仅在项目的预定义点开展。</w:t>
      </w:r>
    </w:p>
    <w:p>
      <w:pPr>
        <w:spacing w:before="120" w:after="120" w:line="288" w:lineRule="auto"/>
        <w:ind w:left="0"/>
        <w:jc w:val="left"/>
      </w:pPr>
    </w:p>
    <w:p>
      <w:pPr>
        <w:pStyle w:val="2"/>
        <w:spacing w:before="320" w:after="120" w:line="288" w:lineRule="auto"/>
        <w:ind w:left="0"/>
        <w:jc w:val="left"/>
        <w:outlineLvl w:val="1"/>
      </w:pPr>
      <w:bookmarkStart w:name="heading_48" w:id="48"/>
      <w:r>
        <w:rPr>
          <w:rFonts w:eastAsia="等线" w:ascii="Arial" w:cs="Arial" w:hAnsi="Arial"/>
          <w:b w:val="true"/>
          <w:sz w:val="32"/>
        </w:rPr>
        <w:t>3.定义范围</w:t>
      </w:r>
      <w:bookmarkEnd w:id="48"/>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（1）输入：项目章程、项目文件、项目管理计划、事业环境因素、组织过程资产。（记忆：文件计划、组织事业是万能输入）</w:t>
      </w:r>
    </w:p>
    <w:p>
      <w:pPr>
        <w:spacing w:before="120" w:after="120" w:line="288" w:lineRule="auto"/>
        <w:ind w:left="0"/>
        <w:jc w:val="left"/>
      </w:pPr>
      <w:r>
        <w:rPr>
          <w:rFonts w:eastAsia="等线" w:ascii="Arial" w:cs="Arial" w:hAnsi="Arial"/>
          <w:sz w:val="22"/>
        </w:rPr>
        <w:t>（2）输出：项目范围说明书、项目文件更新。</w:t>
      </w:r>
    </w:p>
    <w:p>
      <w:pPr>
        <w:spacing w:before="120" w:after="120" w:line="288" w:lineRule="auto"/>
        <w:ind w:left="0"/>
        <w:jc w:val="left"/>
      </w:pPr>
      <w:r>
        <w:rPr>
          <w:rFonts w:eastAsia="等线" w:ascii="Arial" w:cs="Arial" w:hAnsi="Arial"/>
          <w:sz w:val="22"/>
        </w:rPr>
        <w:t>（3）工具技术：决策、专家判断、产品分析、数据分析（备选方案分析）、人际关系与团队技能。</w:t>
      </w:r>
    </w:p>
    <w:p>
      <w:pPr>
        <w:spacing w:before="120" w:after="120" w:line="288" w:lineRule="auto"/>
        <w:ind w:left="0"/>
        <w:jc w:val="left"/>
      </w:pPr>
      <w:r>
        <w:rPr>
          <w:rFonts w:eastAsia="等线" w:ascii="Arial" w:cs="Arial" w:hAnsi="Arial"/>
          <w:b w:val="true"/>
          <w:sz w:val="22"/>
        </w:rPr>
        <w:t>定义范围核心要点：</w:t>
      </w:r>
    </w:p>
    <w:p>
      <w:pPr>
        <w:spacing w:before="120" w:after="120" w:line="288" w:lineRule="auto"/>
        <w:ind w:left="0"/>
        <w:jc w:val="left"/>
      </w:pPr>
      <w:r>
        <w:rPr>
          <w:rFonts w:eastAsia="等线" w:ascii="Arial" w:cs="Arial" w:hAnsi="Arial"/>
          <w:sz w:val="22"/>
        </w:rPr>
        <w:t>（1）是制定项目和产品详细描述的过程。</w:t>
      </w:r>
    </w:p>
    <w:p>
      <w:pPr>
        <w:spacing w:before="120" w:after="120" w:line="288" w:lineRule="auto"/>
        <w:ind w:left="0"/>
        <w:jc w:val="left"/>
      </w:pPr>
      <w:r>
        <w:rPr>
          <w:rFonts w:eastAsia="等线" w:ascii="Arial" w:cs="Arial" w:hAnsi="Arial"/>
          <w:sz w:val="22"/>
        </w:rPr>
        <w:t>（2）作用：是描述产品、服务或成果的边界和验收标准。</w:t>
      </w:r>
    </w:p>
    <w:p>
      <w:pPr>
        <w:spacing w:before="120" w:after="120" w:line="288" w:lineRule="auto"/>
        <w:ind w:left="0"/>
        <w:jc w:val="left"/>
      </w:pPr>
      <w:r>
        <w:rPr>
          <w:rFonts w:eastAsia="等线" w:ascii="Arial" w:cs="Arial" w:hAnsi="Arial"/>
          <w:sz w:val="22"/>
        </w:rPr>
        <w:t>（3）在整个项目期间多次反复开展。</w:t>
      </w:r>
    </w:p>
    <w:p>
      <w:pPr>
        <w:spacing w:before="120" w:after="120" w:line="288" w:lineRule="auto"/>
        <w:ind w:left="0"/>
        <w:jc w:val="left"/>
      </w:pPr>
    </w:p>
    <w:p>
      <w:pPr>
        <w:spacing w:before="120" w:after="120" w:line="288" w:lineRule="auto"/>
        <w:ind w:left="0"/>
        <w:jc w:val="left"/>
      </w:pPr>
      <w:r>
        <w:rPr>
          <w:rFonts w:eastAsia="等线" w:ascii="Arial" w:cs="Arial" w:hAnsi="Arial"/>
          <w:sz w:val="22"/>
        </w:rPr>
        <w:t>项目范围说明书内容：产品范围描述；可交付成果；验收标准；项目的除外责任。（记忆：产品成果、验收责任）</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49" w:id="49"/>
      <w:r>
        <w:rPr>
          <w:rFonts w:eastAsia="等线" w:ascii="Arial" w:cs="Arial" w:hAnsi="Arial"/>
          <w:b w:val="true"/>
          <w:sz w:val="32"/>
        </w:rPr>
        <w:t>2.收集需求</w:t>
      </w:r>
      <w:bookmarkEnd w:id="49"/>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（1）输入：协议、项目章程、立项管理文件、项目文件、项目管理计划、事业环境因素、组织过程资产。（记忆：文件计划、组织事业是万能输入）</w:t>
      </w:r>
    </w:p>
    <w:p>
      <w:pPr>
        <w:spacing w:before="120" w:after="120" w:line="288" w:lineRule="auto"/>
        <w:ind w:left="0"/>
        <w:jc w:val="left"/>
      </w:pPr>
      <w:r>
        <w:rPr>
          <w:rFonts w:eastAsia="等线" w:ascii="Arial" w:cs="Arial" w:hAnsi="Arial"/>
          <w:sz w:val="22"/>
        </w:rPr>
        <w:t>（2）输出：需求文件、需求跟踪阵。</w:t>
      </w:r>
    </w:p>
    <w:p>
      <w:pPr>
        <w:spacing w:before="120" w:after="120" w:line="288" w:lineRule="auto"/>
        <w:ind w:left="0"/>
        <w:jc w:val="left"/>
      </w:pPr>
      <w:r>
        <w:rPr>
          <w:rFonts w:eastAsia="等线" w:ascii="Arial" w:cs="Arial" w:hAnsi="Arial"/>
          <w:sz w:val="22"/>
        </w:rPr>
        <w:t>（3）工具技术：决策（投票、独裁型决策制定、多标准决策分析）、原型法、专家判断、数据分析（文件分析）、数据收集（访谈、头脑风暴、焦点小组、问卷调查、标杆对照）、数据表现（亲和图、思维导图）、系统交互图、人际关系与团队技能（名义小组、观察和交谈、引导）。</w:t>
      </w:r>
    </w:p>
    <w:p>
      <w:pPr>
        <w:spacing w:before="120" w:after="120" w:line="288" w:lineRule="auto"/>
        <w:ind w:left="0"/>
        <w:jc w:val="left"/>
      </w:pPr>
      <w:r>
        <w:rPr>
          <w:rFonts w:eastAsia="等线" w:ascii="Arial" w:cs="Arial" w:hAnsi="Arial"/>
          <w:b w:val="true"/>
          <w:sz w:val="22"/>
        </w:rPr>
        <w:t>收集需求核心要点：</w:t>
      </w:r>
    </w:p>
    <w:p>
      <w:pPr>
        <w:spacing w:before="120" w:after="120" w:line="288" w:lineRule="auto"/>
        <w:ind w:left="0"/>
        <w:jc w:val="left"/>
      </w:pPr>
      <w:r>
        <w:rPr>
          <w:rFonts w:eastAsia="等线" w:ascii="Arial" w:cs="Arial" w:hAnsi="Arial"/>
          <w:sz w:val="22"/>
        </w:rPr>
        <w:t>（1）是为实现目标而确定，记录并管理干系人的需要和需求的过程。</w:t>
      </w:r>
    </w:p>
    <w:p>
      <w:pPr>
        <w:spacing w:before="120" w:after="120" w:line="288" w:lineRule="auto"/>
        <w:ind w:left="0"/>
        <w:jc w:val="left"/>
      </w:pPr>
      <w:r>
        <w:rPr>
          <w:rFonts w:eastAsia="等线" w:ascii="Arial" w:cs="Arial" w:hAnsi="Arial"/>
          <w:sz w:val="22"/>
        </w:rPr>
        <w:t>（2）作用：是为定义产品范围和项目范围奠定基础。</w:t>
      </w:r>
    </w:p>
    <w:p>
      <w:pPr>
        <w:spacing w:before="120" w:after="120" w:line="288" w:lineRule="auto"/>
        <w:ind w:left="0"/>
        <w:jc w:val="left"/>
      </w:pPr>
      <w:r>
        <w:rPr>
          <w:rFonts w:eastAsia="等线" w:ascii="Arial" w:cs="Arial" w:hAnsi="Arial"/>
          <w:sz w:val="22"/>
        </w:rPr>
        <w:t>（3）仅开展一次或仅在项目的预定义点开展。</w:t>
      </w:r>
    </w:p>
    <w:p>
      <w:pPr>
        <w:spacing w:before="120" w:after="120" w:line="288" w:lineRule="auto"/>
        <w:ind w:left="0"/>
        <w:jc w:val="left"/>
      </w:pPr>
      <w:r>
        <w:rPr>
          <w:rFonts w:eastAsia="等线" w:ascii="Arial" w:cs="Arial" w:hAnsi="Arial"/>
          <w:b w:val="true"/>
          <w:sz w:val="22"/>
        </w:rPr>
        <w:t>2.需求文件内容：</w:t>
      </w:r>
    </w:p>
    <w:p>
      <w:pPr>
        <w:spacing w:before="120" w:after="120" w:line="288" w:lineRule="auto"/>
        <w:ind w:left="0"/>
        <w:jc w:val="left"/>
      </w:pPr>
      <w:r>
        <w:rPr>
          <w:rFonts w:eastAsia="等线" w:ascii="Arial" w:cs="Arial" w:hAnsi="Arial"/>
          <w:sz w:val="22"/>
        </w:rPr>
        <w:t>业务需求、干系人需求、解决方案需求、过渡和就绪需求、项目需求、质量需求。（记忆：业务干系-方案过渡-项目质量）</w:t>
      </w:r>
    </w:p>
    <w:p>
      <w:pPr>
        <w:spacing w:before="120" w:after="120" w:line="288" w:lineRule="auto"/>
        <w:ind w:left="0"/>
        <w:jc w:val="left"/>
      </w:pPr>
      <w:r>
        <w:rPr>
          <w:rFonts w:eastAsia="等线" w:ascii="Arial" w:cs="Arial" w:hAnsi="Arial"/>
          <w:b w:val="true"/>
          <w:sz w:val="22"/>
        </w:rPr>
        <w:t>3.需求跟踪矩阵内容：</w:t>
      </w:r>
    </w:p>
    <w:p>
      <w:pPr>
        <w:spacing w:before="120" w:after="120" w:line="288" w:lineRule="auto"/>
        <w:ind w:left="0"/>
        <w:jc w:val="left"/>
      </w:pPr>
      <w:r>
        <w:rPr>
          <w:rFonts w:eastAsia="等线" w:ascii="Arial" w:cs="Arial" w:hAnsi="Arial"/>
          <w:sz w:val="22"/>
        </w:rPr>
        <w:t>①业务需要、机会、目的和目标；②项目目标；③项目范围和 WBS 可交付成果；④产品设计；⑤产品开发；⑥测试策略和测试场景；⑦高层级需求到详细需求等。</w:t>
      </w:r>
    </w:p>
    <w:p>
      <w:pPr>
        <w:pStyle w:val="2"/>
        <w:spacing w:before="320" w:after="120" w:line="288" w:lineRule="auto"/>
        <w:ind w:left="0"/>
        <w:jc w:val="left"/>
        <w:outlineLvl w:val="1"/>
      </w:pPr>
      <w:bookmarkStart w:name="heading_50" w:id="50"/>
      <w:r>
        <w:rPr>
          <w:rFonts w:eastAsia="等线" w:ascii="Arial" w:cs="Arial" w:hAnsi="Arial"/>
          <w:b w:val="true"/>
          <w:sz w:val="32"/>
        </w:rPr>
        <w:t>1.规划范围管理</w:t>
      </w:r>
      <w:bookmarkEnd w:id="50"/>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（1）输入：项目章程、项目管理计划、事业环境因素、组织过程资产。（记忆：章程计划、组织事业是规划阶段的万</w:t>
      </w:r>
    </w:p>
    <w:p>
      <w:pPr>
        <w:spacing w:before="120" w:after="120" w:line="288" w:lineRule="auto"/>
        <w:ind w:left="0"/>
        <w:jc w:val="left"/>
      </w:pPr>
      <w:r>
        <w:rPr>
          <w:rFonts w:eastAsia="等线" w:ascii="Arial" w:cs="Arial" w:hAnsi="Arial"/>
          <w:sz w:val="22"/>
        </w:rPr>
        <w:t>能输入）</w:t>
      </w:r>
    </w:p>
    <w:p>
      <w:pPr>
        <w:spacing w:before="120" w:after="120" w:line="288" w:lineRule="auto"/>
        <w:ind w:left="0"/>
        <w:jc w:val="left"/>
      </w:pPr>
      <w:r>
        <w:rPr>
          <w:rFonts w:eastAsia="等线" w:ascii="Arial" w:cs="Arial" w:hAnsi="Arial"/>
          <w:sz w:val="22"/>
        </w:rPr>
        <w:t>（2）输出：范围管理计划、需求管理计划。</w:t>
      </w:r>
    </w:p>
    <w:p>
      <w:pPr>
        <w:spacing w:before="120" w:after="120" w:line="288" w:lineRule="auto"/>
        <w:ind w:left="0"/>
        <w:jc w:val="left"/>
      </w:pPr>
      <w:r>
        <w:rPr>
          <w:rFonts w:eastAsia="等线" w:ascii="Arial" w:cs="Arial" w:hAnsi="Arial"/>
          <w:sz w:val="22"/>
        </w:rPr>
        <w:t>（3）工具技术：会议、专家判断、数据分析（备选方案分析）。</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（1）范围管理计划是项目管理计划的组成部分，描述将如何定义、制定、监督、控制和确认项目范围。</w:t>
      </w:r>
    </w:p>
    <w:p>
      <w:pPr>
        <w:spacing w:before="120" w:after="120" w:line="288" w:lineRule="auto"/>
        <w:ind w:left="0"/>
        <w:jc w:val="left"/>
      </w:pPr>
      <w:r>
        <w:rPr>
          <w:rFonts w:eastAsia="等线" w:ascii="Arial" w:cs="Arial" w:hAnsi="Arial"/>
          <w:sz w:val="22"/>
        </w:rPr>
        <w:t>（2）范围管理计划可以是正式或非正式的，非常详细或高度概括的。</w:t>
      </w:r>
    </w:p>
    <w:p>
      <w:pPr>
        <w:spacing w:before="120" w:after="120" w:line="288" w:lineRule="auto"/>
        <w:ind w:left="0"/>
        <w:jc w:val="left"/>
      </w:pPr>
      <w:r>
        <w:rPr>
          <w:rFonts w:eastAsia="等线" w:ascii="Arial" w:cs="Arial" w:hAnsi="Arial"/>
          <w:sz w:val="22"/>
        </w:rPr>
        <w:t>（3）需求管理计划是项目管理计划的组成部分，描述如何分析、记录和管理需求。</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51" w:id="51"/>
      <w:r>
        <w:rPr>
          <w:rFonts w:eastAsia="等线" w:ascii="Arial" w:cs="Arial" w:hAnsi="Arial"/>
          <w:b w:val="true"/>
          <w:sz w:val="36"/>
        </w:rPr>
        <w:t xml:space="preserve">一、整合管理 </w:t>
      </w:r>
      <w:bookmarkEnd w:id="51"/>
    </w:p>
    <w:p>
      <w:pPr>
        <w:spacing w:before="120" w:after="120" w:line="288" w:lineRule="auto"/>
        <w:ind w:left="0"/>
        <w:jc w:val="left"/>
      </w:pPr>
      <w:r>
        <w:rPr>
          <w:rFonts w:eastAsia="等线" w:ascii="Arial" w:cs="Arial" w:hAnsi="Arial"/>
          <w:sz w:val="22"/>
        </w:rPr>
        <w:t>7 大过程域：</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1.【启动】制定项目章程→</w:t>
            </w:r>
          </w:p>
          <w:p>
            <w:pPr>
              <w:spacing w:before="120" w:after="120" w:line="288" w:lineRule="auto"/>
              <w:ind w:left="0"/>
              <w:jc w:val="left"/>
            </w:pPr>
            <w:r>
              <w:rPr>
                <w:rFonts w:eastAsia="等线" w:ascii="Arial" w:cs="Arial" w:hAnsi="Arial"/>
                <w:b w:val="true"/>
                <w:color w:val="646a73"/>
                <w:sz w:val="22"/>
              </w:rPr>
              <w:t>2.【规划】制订项目管理计划→</w:t>
            </w:r>
          </w:p>
          <w:p>
            <w:pPr>
              <w:spacing w:before="120" w:after="120" w:line="288" w:lineRule="auto"/>
              <w:ind w:left="0"/>
              <w:jc w:val="left"/>
            </w:pPr>
            <w:r>
              <w:rPr>
                <w:rFonts w:eastAsia="等线" w:ascii="Arial" w:cs="Arial" w:hAnsi="Arial"/>
                <w:b w:val="true"/>
                <w:color w:val="646a73"/>
                <w:sz w:val="22"/>
              </w:rPr>
              <w:t>3.【执行】指导与管理项目工作→</w:t>
            </w:r>
          </w:p>
          <w:p>
            <w:pPr>
              <w:spacing w:before="120" w:after="120" w:line="288" w:lineRule="auto"/>
              <w:ind w:left="0"/>
              <w:jc w:val="left"/>
            </w:pPr>
            <w:r>
              <w:rPr>
                <w:rFonts w:eastAsia="等线" w:ascii="Arial" w:cs="Arial" w:hAnsi="Arial"/>
                <w:b w:val="true"/>
                <w:color w:val="646a73"/>
                <w:sz w:val="22"/>
              </w:rPr>
              <w:t>4.【执行】管理项目知识→</w:t>
            </w:r>
          </w:p>
          <w:p>
            <w:pPr>
              <w:spacing w:before="120" w:after="120" w:line="288" w:lineRule="auto"/>
              <w:ind w:left="0"/>
              <w:jc w:val="left"/>
            </w:pPr>
            <w:r>
              <w:rPr>
                <w:rFonts w:eastAsia="等线" w:ascii="Arial" w:cs="Arial" w:hAnsi="Arial"/>
                <w:b w:val="true"/>
                <w:color w:val="646a73"/>
                <w:sz w:val="22"/>
              </w:rPr>
              <w:t>5.【监控】监控项目工作→</w:t>
            </w:r>
          </w:p>
          <w:p>
            <w:pPr>
              <w:spacing w:before="120" w:after="120" w:line="288" w:lineRule="auto"/>
              <w:ind w:left="0"/>
              <w:jc w:val="left"/>
            </w:pPr>
            <w:r>
              <w:rPr>
                <w:rFonts w:eastAsia="等线" w:ascii="Arial" w:cs="Arial" w:hAnsi="Arial"/>
                <w:b w:val="true"/>
                <w:color w:val="646a73"/>
                <w:sz w:val="22"/>
              </w:rPr>
              <w:t>6.【监控】实施整体变更控制→</w:t>
            </w:r>
          </w:p>
          <w:p>
            <w:pPr>
              <w:spacing w:before="120" w:after="120" w:line="288" w:lineRule="auto"/>
              <w:ind w:left="0"/>
              <w:jc w:val="left"/>
            </w:pPr>
            <w:r>
              <w:rPr>
                <w:rFonts w:eastAsia="等线" w:ascii="Arial" w:cs="Arial" w:hAnsi="Arial"/>
                <w:b w:val="true"/>
                <w:color w:val="646a73"/>
                <w:sz w:val="22"/>
              </w:rPr>
              <w:t>7.【收尾】结束项目或阶段。</w:t>
            </w:r>
          </w:p>
        </w:tc>
      </w:tr>
    </w:tbl>
    <w:p>
      <w:pPr>
        <w:pStyle w:val="2"/>
        <w:spacing w:before="320" w:after="120" w:line="288" w:lineRule="auto"/>
        <w:ind w:left="0"/>
        <w:jc w:val="left"/>
        <w:outlineLvl w:val="1"/>
      </w:pPr>
      <w:bookmarkStart w:name="heading_52" w:id="52"/>
      <w:r>
        <w:rPr>
          <w:rFonts w:eastAsia="等线" w:ascii="Arial" w:cs="Arial" w:hAnsi="Arial"/>
          <w:b w:val="true"/>
          <w:sz w:val="32"/>
        </w:rPr>
        <w:t>7.结束项目或阶段</w:t>
      </w:r>
      <w:bookmarkEnd w:id="52"/>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（1）输入：协议、项目章程、采购文档、立项管理文件、验收的可交付成果、项目文件、项目管理计划、组</w:t>
      </w:r>
    </w:p>
    <w:p>
      <w:pPr>
        <w:spacing w:before="120" w:after="120" w:line="288" w:lineRule="auto"/>
        <w:ind w:left="0"/>
        <w:jc w:val="left"/>
      </w:pPr>
      <w:r>
        <w:rPr>
          <w:rFonts w:eastAsia="等线" w:ascii="Arial" w:cs="Arial" w:hAnsi="Arial"/>
          <w:sz w:val="22"/>
        </w:rPr>
        <w:t>织过程资产。</w:t>
      </w:r>
    </w:p>
    <w:p>
      <w:pPr>
        <w:spacing w:before="120" w:after="120" w:line="288" w:lineRule="auto"/>
        <w:ind w:left="0"/>
        <w:jc w:val="left"/>
      </w:pPr>
      <w:r>
        <w:rPr>
          <w:rFonts w:eastAsia="等线" w:ascii="Arial" w:cs="Arial" w:hAnsi="Arial"/>
          <w:sz w:val="22"/>
        </w:rPr>
        <w:t>（2）输出：项目最终报告、最终产品、服务或成果、项目文件更新、组织过程资产更新。</w:t>
      </w:r>
    </w:p>
    <w:p>
      <w:pPr>
        <w:spacing w:before="120" w:after="120" w:line="288" w:lineRule="auto"/>
        <w:ind w:left="0"/>
        <w:jc w:val="left"/>
      </w:pPr>
      <w:r>
        <w:rPr>
          <w:rFonts w:eastAsia="等线" w:ascii="Arial" w:cs="Arial" w:hAnsi="Arial"/>
          <w:sz w:val="22"/>
        </w:rPr>
        <w:t>（3）工具技术：会议、专家判断、数据分析（文件分析、回归分析、趋势分析、偏差分析）。</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（1）是终结项目、阶段或合同的所有活动的过程。</w:t>
      </w:r>
    </w:p>
    <w:p>
      <w:pPr>
        <w:spacing w:before="120" w:after="120" w:line="288" w:lineRule="auto"/>
        <w:ind w:left="0"/>
        <w:jc w:val="left"/>
      </w:pPr>
      <w:r>
        <w:rPr>
          <w:rFonts w:eastAsia="等线" w:ascii="Arial" w:cs="Arial" w:hAnsi="Arial"/>
          <w:sz w:val="22"/>
        </w:rPr>
        <w:t>（2）作用：存档项目或阶段信息，完成计划的工作；释放组织团队资源以展开新的工作。</w:t>
      </w:r>
    </w:p>
    <w:p>
      <w:pPr>
        <w:spacing w:before="120" w:after="120" w:line="288" w:lineRule="auto"/>
        <w:ind w:left="0"/>
        <w:jc w:val="left"/>
      </w:pPr>
      <w:r>
        <w:rPr>
          <w:rFonts w:eastAsia="等线" w:ascii="Arial" w:cs="Arial" w:hAnsi="Arial"/>
          <w:sz w:val="22"/>
        </w:rPr>
        <w:t>（3）仅开展一次或仅在项目或阶段的结束开展。</w:t>
      </w:r>
    </w:p>
    <w:p>
      <w:pPr>
        <w:spacing w:before="120" w:after="120" w:line="288" w:lineRule="auto"/>
        <w:ind w:left="0"/>
        <w:jc w:val="left"/>
      </w:pPr>
      <w:r>
        <w:rPr>
          <w:rFonts w:eastAsia="等线" w:ascii="Arial" w:cs="Arial" w:hAnsi="Arial"/>
          <w:sz w:val="22"/>
        </w:rPr>
        <w:t>（4）项目经理应该引导所有合适的干系人参与结束项目或阶段的工作。</w:t>
      </w:r>
    </w:p>
    <w:p>
      <w:pPr>
        <w:pStyle w:val="2"/>
        <w:spacing w:before="320" w:after="120" w:line="288" w:lineRule="auto"/>
        <w:ind w:left="0"/>
        <w:jc w:val="left"/>
        <w:outlineLvl w:val="1"/>
      </w:pPr>
      <w:bookmarkStart w:name="heading_53" w:id="53"/>
      <w:r>
        <w:rPr>
          <w:rFonts w:eastAsia="等线" w:ascii="Arial" w:cs="Arial" w:hAnsi="Arial"/>
          <w:b w:val="true"/>
          <w:sz w:val="32"/>
        </w:rPr>
        <w:t>6.实施整体变更控制</w:t>
      </w:r>
      <w:bookmarkEnd w:id="53"/>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（1）输入：变更请求、工作绩效报告、项目文件、项目管理计划、事业环境因素、组织过程资产。</w:t>
      </w:r>
    </w:p>
    <w:p>
      <w:pPr>
        <w:spacing w:before="120" w:after="120" w:line="288" w:lineRule="auto"/>
        <w:ind w:left="0"/>
        <w:jc w:val="left"/>
      </w:pPr>
      <w:r>
        <w:rPr>
          <w:rFonts w:eastAsia="等线" w:ascii="Arial" w:cs="Arial" w:hAnsi="Arial"/>
          <w:sz w:val="22"/>
        </w:rPr>
        <w:t>（2）输出：变更日志、批准的变更请求、项目文件更新、项目管理计划更新。</w:t>
      </w:r>
    </w:p>
    <w:p>
      <w:pPr>
        <w:spacing w:before="120" w:after="120" w:line="288" w:lineRule="auto"/>
        <w:ind w:left="0"/>
        <w:jc w:val="left"/>
      </w:pPr>
      <w:r>
        <w:rPr>
          <w:rFonts w:eastAsia="等线" w:ascii="Arial" w:cs="Arial" w:hAnsi="Arial"/>
          <w:sz w:val="22"/>
        </w:rPr>
        <w:t>（3）工具技术：会议、决策（投票、独裁型决策制订、多标准决策分析）、专家判断、数据分析（备选方案分析、成本效益分析）、变更管理工具。</w:t>
      </w:r>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（1）是审查所有变更请求、批准变更，管理对可交付成果、项目文件和项目管理计划的变更，并对变更处理结果进行沟通的过程。</w:t>
      </w:r>
    </w:p>
    <w:p>
      <w:pPr>
        <w:spacing w:before="120" w:after="120" w:line="288" w:lineRule="auto"/>
        <w:ind w:left="0"/>
        <w:jc w:val="left"/>
      </w:pPr>
      <w:r>
        <w:rPr>
          <w:rFonts w:eastAsia="等线" w:ascii="Arial" w:cs="Arial" w:hAnsi="Arial"/>
          <w:sz w:val="22"/>
        </w:rPr>
        <w:t>（2）作用：是确保对项目中己记录在案的变更做出综合评审。</w:t>
      </w:r>
    </w:p>
    <w:p>
      <w:pPr>
        <w:spacing w:before="120" w:after="120" w:line="288" w:lineRule="auto"/>
        <w:ind w:left="0"/>
        <w:jc w:val="left"/>
      </w:pPr>
      <w:r>
        <w:rPr>
          <w:rFonts w:eastAsia="等线" w:ascii="Arial" w:cs="Arial" w:hAnsi="Arial"/>
          <w:sz w:val="22"/>
        </w:rPr>
        <w:t>（3）需要在整个项目期间开展。</w:t>
      </w:r>
    </w:p>
    <w:p>
      <w:pPr>
        <w:spacing w:before="120" w:after="120" w:line="288" w:lineRule="auto"/>
        <w:ind w:left="0"/>
        <w:jc w:val="left"/>
      </w:pPr>
      <w:r>
        <w:rPr>
          <w:rFonts w:eastAsia="等线" w:ascii="Arial" w:cs="Arial" w:hAnsi="Arial"/>
          <w:sz w:val="22"/>
        </w:rPr>
        <w:t>（4）贯穿项目始终，项目经理对此承担最终责任。在整个项目生命周期的任何时间，参与项目的任何干系人都可以提出变更请求。</w:t>
      </w:r>
    </w:p>
    <w:p>
      <w:pPr>
        <w:spacing w:before="120" w:after="120" w:line="288" w:lineRule="auto"/>
        <w:ind w:left="0"/>
        <w:jc w:val="left"/>
      </w:pPr>
      <w:r>
        <w:rPr>
          <w:rFonts w:eastAsia="等线" w:ascii="Arial" w:cs="Arial" w:hAnsi="Arial"/>
          <w:sz w:val="22"/>
        </w:rPr>
        <w:t>（5）在基准确定之前，变更无须正式受控、实施整体变更控制过程。一旦确定了项目基准，就必须通过实施整体变更控制过程来处理变更请求。尽管变更可以口头提出，但所有变更请求都必须以书面形式记录，并纳入变更管理和（或）配置管理系统中。</w:t>
      </w:r>
    </w:p>
    <w:p>
      <w:pPr>
        <w:pStyle w:val="2"/>
        <w:spacing w:before="320" w:after="120" w:line="288" w:lineRule="auto"/>
        <w:ind w:left="0"/>
        <w:jc w:val="left"/>
        <w:outlineLvl w:val="1"/>
      </w:pPr>
      <w:bookmarkStart w:name="heading_54" w:id="54"/>
      <w:r>
        <w:rPr>
          <w:rFonts w:eastAsia="等线" w:ascii="Arial" w:cs="Arial" w:hAnsi="Arial"/>
          <w:b w:val="true"/>
          <w:sz w:val="32"/>
        </w:rPr>
        <w:t>5.监控项目工作</w:t>
      </w:r>
      <w:bookmarkEnd w:id="54"/>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（1）输入：协议、工作绩效信息、项目文件、项目管理计划、事业环境因素、组织过程资产。</w:t>
      </w:r>
    </w:p>
    <w:p>
      <w:pPr>
        <w:spacing w:before="120" w:after="120" w:line="288" w:lineRule="auto"/>
        <w:ind w:left="0"/>
        <w:jc w:val="left"/>
      </w:pPr>
      <w:r>
        <w:rPr>
          <w:rFonts w:eastAsia="等线" w:ascii="Arial" w:cs="Arial" w:hAnsi="Arial"/>
          <w:sz w:val="22"/>
        </w:rPr>
        <w:t>（2）输出：工作绩效报告、变更请求、项目文件更新、项目管理计划更新。</w:t>
      </w:r>
    </w:p>
    <w:p>
      <w:pPr>
        <w:spacing w:before="120" w:after="120" w:line="288" w:lineRule="auto"/>
        <w:ind w:left="0"/>
        <w:jc w:val="left"/>
      </w:pPr>
      <w:r>
        <w:rPr>
          <w:rFonts w:eastAsia="等线" w:ascii="Arial" w:cs="Arial" w:hAnsi="Arial"/>
          <w:sz w:val="22"/>
        </w:rPr>
        <w:t>（3）工具技术：会议、决策、专家判断、数据分析（备选方案分析、成本效益分析、挣值分析、根本原因分析、趋势分析、偏差分析）。</w:t>
      </w:r>
    </w:p>
    <w:p>
      <w:pPr>
        <w:spacing w:before="120" w:after="120" w:line="288" w:lineRule="auto"/>
        <w:ind w:left="0"/>
        <w:jc w:val="left"/>
      </w:pPr>
      <w:r>
        <w:rPr>
          <w:rFonts w:eastAsia="等线" w:ascii="Arial" w:cs="Arial" w:hAnsi="Arial"/>
          <w:b w:val="true"/>
          <w:sz w:val="22"/>
        </w:rPr>
        <w:t>监控项目工作核心要点：</w:t>
      </w:r>
    </w:p>
    <w:p>
      <w:pPr>
        <w:spacing w:before="120" w:after="120" w:line="288" w:lineRule="auto"/>
        <w:ind w:left="0"/>
        <w:jc w:val="left"/>
      </w:pPr>
      <w:r>
        <w:rPr>
          <w:rFonts w:eastAsia="等线" w:ascii="Arial" w:cs="Arial" w:hAnsi="Arial"/>
          <w:sz w:val="22"/>
        </w:rPr>
        <w:t>（1）是跟踪、审查和报告整体项目进展，以实现项目管理计划中确定的绩效目标的过程。</w:t>
      </w:r>
    </w:p>
    <w:p>
      <w:pPr>
        <w:spacing w:before="120" w:after="120" w:line="288" w:lineRule="auto"/>
        <w:ind w:left="0"/>
        <w:jc w:val="left"/>
      </w:pPr>
      <w:r>
        <w:rPr>
          <w:rFonts w:eastAsia="等线" w:ascii="Arial" w:cs="Arial" w:hAnsi="Arial"/>
          <w:sz w:val="22"/>
        </w:rPr>
        <w:t>（2）作用：让干系人了解项目的当前状态并认可为处理绩效问题而采取的行动；通过成本和进度预测，让干系人了解项目的未来状态。</w:t>
      </w:r>
    </w:p>
    <w:p>
      <w:pPr>
        <w:spacing w:before="120" w:after="120" w:line="288" w:lineRule="auto"/>
        <w:ind w:left="0"/>
        <w:jc w:val="left"/>
      </w:pPr>
      <w:r>
        <w:rPr>
          <w:rFonts w:eastAsia="等线" w:ascii="Arial" w:cs="Arial" w:hAnsi="Arial"/>
          <w:sz w:val="22"/>
        </w:rPr>
        <w:t>（3）需要在整个项目期间开展。</w:t>
      </w:r>
    </w:p>
    <w:p>
      <w:pPr>
        <w:spacing w:before="120" w:after="120" w:line="288" w:lineRule="auto"/>
        <w:ind w:left="0"/>
        <w:jc w:val="left"/>
      </w:pPr>
      <w:r>
        <w:rPr>
          <w:rFonts w:eastAsia="等线" w:ascii="Arial" w:cs="Arial" w:hAnsi="Arial"/>
          <w:sz w:val="22"/>
        </w:rPr>
        <w:t>（4）监督是贯穿于整个项目的项目管理活动之一，包括收集、测量和分析测量结果，以及预测趋势，以便推动过程改进。</w:t>
      </w:r>
    </w:p>
    <w:p>
      <w:pPr>
        <w:pStyle w:val="2"/>
        <w:spacing w:before="320" w:after="120" w:line="288" w:lineRule="auto"/>
        <w:ind w:left="0"/>
        <w:jc w:val="left"/>
        <w:outlineLvl w:val="1"/>
      </w:pPr>
      <w:bookmarkStart w:name="heading_55" w:id="55"/>
      <w:r>
        <w:rPr>
          <w:rFonts w:eastAsia="等线" w:ascii="Arial" w:cs="Arial" w:hAnsi="Arial"/>
          <w:b w:val="true"/>
          <w:sz w:val="32"/>
        </w:rPr>
        <w:t>4.管理项目知识</w:t>
      </w:r>
      <w:bookmarkEnd w:id="55"/>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（1）输入：可交付成果、项目文件、项目管理计划、事业环境因素、组织过程资产。</w:t>
      </w:r>
    </w:p>
    <w:p>
      <w:pPr>
        <w:spacing w:before="120" w:after="120" w:line="288" w:lineRule="auto"/>
        <w:ind w:left="0"/>
        <w:jc w:val="left"/>
      </w:pPr>
      <w:r>
        <w:rPr>
          <w:rFonts w:eastAsia="等线" w:ascii="Arial" w:cs="Arial" w:hAnsi="Arial"/>
          <w:sz w:val="22"/>
        </w:rPr>
        <w:t>（2）输出：经验教训登记册、项目管理计划更新、组织过程资产更新。</w:t>
      </w:r>
    </w:p>
    <w:p>
      <w:pPr>
        <w:spacing w:before="120" w:after="120" w:line="288" w:lineRule="auto"/>
        <w:ind w:left="0"/>
        <w:jc w:val="left"/>
      </w:pPr>
      <w:r>
        <w:rPr>
          <w:rFonts w:eastAsia="等线" w:ascii="Arial" w:cs="Arial" w:hAnsi="Arial"/>
          <w:sz w:val="22"/>
        </w:rPr>
        <w:t>（3）工具技术：会议、专家判断、知识管理、信息管理、人际关系与团队技能（积极倾听、引导、领导力、人际交往、大局观）。</w:t>
      </w:r>
    </w:p>
    <w:p>
      <w:pPr>
        <w:spacing w:before="120" w:after="120" w:line="288" w:lineRule="auto"/>
        <w:ind w:left="0"/>
        <w:jc w:val="left"/>
      </w:pPr>
      <w:r>
        <w:rPr>
          <w:rFonts w:eastAsia="等线" w:ascii="Arial" w:cs="Arial" w:hAnsi="Arial"/>
          <w:b w:val="true"/>
          <w:sz w:val="22"/>
        </w:rPr>
        <w:t>管理项目知识核心要点：</w:t>
      </w:r>
    </w:p>
    <w:p>
      <w:pPr>
        <w:spacing w:before="120" w:after="120" w:line="288" w:lineRule="auto"/>
        <w:ind w:left="0"/>
        <w:jc w:val="left"/>
      </w:pPr>
      <w:r>
        <w:rPr>
          <w:rFonts w:eastAsia="等线" w:ascii="Arial" w:cs="Arial" w:hAnsi="Arial"/>
          <w:sz w:val="22"/>
        </w:rPr>
        <w:t>（1）是使用现有知识并生成新知识，以实现项目目标并且帮助组织学习的过程。</w:t>
      </w:r>
    </w:p>
    <w:p>
      <w:pPr>
        <w:spacing w:before="120" w:after="120" w:line="288" w:lineRule="auto"/>
        <w:ind w:left="0"/>
        <w:jc w:val="left"/>
      </w:pPr>
      <w:r>
        <w:rPr>
          <w:rFonts w:eastAsia="等线" w:ascii="Arial" w:cs="Arial" w:hAnsi="Arial"/>
          <w:sz w:val="22"/>
        </w:rPr>
        <w:t>（2）作用：利用己有的组织知识来创造或改进项目成果；使当前项目创造的知识可用于支持组织运营和未来的项目或阶段。</w:t>
      </w:r>
    </w:p>
    <w:p>
      <w:pPr>
        <w:spacing w:before="120" w:after="120" w:line="288" w:lineRule="auto"/>
        <w:ind w:left="0"/>
        <w:jc w:val="left"/>
      </w:pPr>
      <w:r>
        <w:rPr>
          <w:rFonts w:eastAsia="等线" w:ascii="Arial" w:cs="Arial" w:hAnsi="Arial"/>
          <w:sz w:val="22"/>
        </w:rPr>
        <w:t>（3）需要在整个项目期间开展。</w:t>
      </w:r>
    </w:p>
    <w:p>
      <w:pPr>
        <w:pStyle w:val="2"/>
        <w:spacing w:before="320" w:after="120" w:line="288" w:lineRule="auto"/>
        <w:ind w:left="0"/>
        <w:jc w:val="left"/>
        <w:outlineLvl w:val="1"/>
      </w:pPr>
      <w:bookmarkStart w:name="heading_56" w:id="56"/>
      <w:r>
        <w:rPr>
          <w:rFonts w:eastAsia="等线" w:ascii="Arial" w:cs="Arial" w:hAnsi="Arial"/>
          <w:b w:val="true"/>
          <w:sz w:val="32"/>
        </w:rPr>
        <w:t>3.指导与管理项目工作❌</w:t>
      </w:r>
      <w:bookmarkEnd w:id="56"/>
    </w:p>
    <w:p>
      <w:pPr>
        <w:spacing w:before="120" w:after="120" w:line="288" w:lineRule="auto"/>
        <w:ind w:left="0"/>
        <w:jc w:val="left"/>
      </w:pPr>
      <w:r>
        <w:rPr>
          <w:rFonts w:eastAsia="等线" w:ascii="Arial" w:cs="Arial" w:hAnsi="Arial"/>
          <w:b w:val="true"/>
          <w:sz w:val="22"/>
        </w:rPr>
        <w:t>核心要点：</w:t>
      </w:r>
    </w:p>
    <w:p>
      <w:pPr>
        <w:spacing w:before="120" w:after="120" w:line="288" w:lineRule="auto"/>
        <w:ind w:left="0"/>
        <w:jc w:val="left"/>
      </w:pPr>
      <w:r>
        <w:rPr>
          <w:rFonts w:eastAsia="等线" w:ascii="Arial" w:cs="Arial" w:hAnsi="Arial"/>
          <w:sz w:val="22"/>
        </w:rPr>
        <w:t>（1）是为实现项目目标而领导和执行项目管理计划中所确定的工作，并实施己批准变更的过程。</w:t>
      </w:r>
    </w:p>
    <w:p>
      <w:pPr>
        <w:spacing w:before="120" w:after="120" w:line="288" w:lineRule="auto"/>
        <w:ind w:left="0"/>
        <w:jc w:val="left"/>
      </w:pPr>
      <w:r>
        <w:rPr>
          <w:rFonts w:eastAsia="等线" w:ascii="Arial" w:cs="Arial" w:hAnsi="Arial"/>
          <w:sz w:val="22"/>
        </w:rPr>
        <w:t>（2）作用：是对项目工作和可交付成果开展综合管理，以提高项目成功的可能性。</w:t>
      </w:r>
    </w:p>
    <w:p>
      <w:pPr>
        <w:spacing w:before="120" w:after="120" w:line="288" w:lineRule="auto"/>
        <w:ind w:left="0"/>
        <w:jc w:val="left"/>
      </w:pPr>
      <w:r>
        <w:rPr>
          <w:rFonts w:eastAsia="等线" w:ascii="Arial" w:cs="Arial" w:hAnsi="Arial"/>
          <w:sz w:val="22"/>
        </w:rPr>
        <w:t>（3）需要在整个项目期间开展。</w:t>
      </w:r>
    </w:p>
    <w:p>
      <w:pPr>
        <w:pStyle w:val="2"/>
        <w:spacing w:before="320" w:after="120" w:line="288" w:lineRule="auto"/>
        <w:ind w:left="0"/>
        <w:jc w:val="left"/>
        <w:outlineLvl w:val="1"/>
      </w:pPr>
      <w:bookmarkStart w:name="heading_57" w:id="57"/>
      <w:r>
        <w:rPr>
          <w:rFonts w:eastAsia="等线" w:ascii="Arial" w:cs="Arial" w:hAnsi="Arial"/>
          <w:b w:val="true"/>
          <w:sz w:val="32"/>
        </w:rPr>
        <w:t>2.制订项目管理计划</w:t>
      </w:r>
      <w:bookmarkEnd w:id="57"/>
    </w:p>
    <w:p>
      <w:pPr>
        <w:spacing w:before="120" w:after="120" w:line="288" w:lineRule="auto"/>
        <w:ind w:left="0"/>
        <w:jc w:val="left"/>
      </w:pPr>
      <w:r>
        <w:rPr>
          <w:rFonts w:eastAsia="等线" w:ascii="Arial" w:cs="Arial" w:hAnsi="Arial"/>
          <w:b w:val="true"/>
          <w:sz w:val="22"/>
        </w:rPr>
        <w:t>输入输出及工具技术：</w:t>
      </w:r>
    </w:p>
    <w:p>
      <w:pPr>
        <w:spacing w:before="120" w:after="120" w:line="288" w:lineRule="auto"/>
        <w:ind w:left="0"/>
        <w:jc w:val="left"/>
      </w:pPr>
      <w:r>
        <w:rPr>
          <w:rFonts w:eastAsia="等线" w:ascii="Arial" w:cs="Arial" w:hAnsi="Arial"/>
          <w:sz w:val="22"/>
        </w:rPr>
        <w:t>（1）输入：项目章程、其他知识领域规划过程的输出、事业环境因素、组织过程资产。</w:t>
      </w:r>
    </w:p>
    <w:p>
      <w:pPr>
        <w:spacing w:before="120" w:after="120" w:line="288" w:lineRule="auto"/>
        <w:ind w:left="0"/>
        <w:jc w:val="left"/>
      </w:pPr>
      <w:r>
        <w:rPr>
          <w:rFonts w:eastAsia="等线" w:ascii="Arial" w:cs="Arial" w:hAnsi="Arial"/>
          <w:sz w:val="22"/>
        </w:rPr>
        <w:t>（2）输出：项目管理计划。</w:t>
      </w:r>
    </w:p>
    <w:p>
      <w:pPr>
        <w:spacing w:before="120" w:after="120" w:line="288" w:lineRule="auto"/>
        <w:ind w:left="0"/>
        <w:jc w:val="left"/>
      </w:pPr>
      <w:r>
        <w:rPr>
          <w:rFonts w:eastAsia="等线" w:ascii="Arial" w:cs="Arial" w:hAnsi="Arial"/>
          <w:sz w:val="22"/>
        </w:rPr>
        <w:t>（3）工具技术：会议、专家判断、数据收集（头脑风暴、焦点小组、 核对单、访谈）、人际关系与团队技能（冲突管理、引导、会议管理）。</w:t>
      </w:r>
    </w:p>
    <w:p>
      <w:pPr>
        <w:spacing w:before="120" w:after="120" w:line="288" w:lineRule="auto"/>
        <w:ind w:left="0"/>
        <w:jc w:val="left"/>
      </w:pPr>
    </w:p>
    <w:p>
      <w:pPr>
        <w:pStyle w:val="2"/>
        <w:spacing w:before="320" w:after="120" w:line="288" w:lineRule="auto"/>
        <w:ind w:left="0"/>
        <w:jc w:val="left"/>
        <w:outlineLvl w:val="1"/>
      </w:pPr>
      <w:bookmarkStart w:name="heading_58" w:id="58"/>
      <w:r>
        <w:rPr>
          <w:rFonts w:eastAsia="等线" w:ascii="Arial" w:cs="Arial" w:hAnsi="Arial"/>
          <w:b w:val="true"/>
          <w:sz w:val="32"/>
        </w:rPr>
        <w:t>1.制定项目章程</w:t>
      </w:r>
      <w:bookmarkEnd w:id="58"/>
    </w:p>
    <w:p>
      <w:pPr>
        <w:spacing w:before="120" w:after="120" w:line="288" w:lineRule="auto"/>
        <w:ind w:left="0"/>
        <w:jc w:val="left"/>
      </w:pPr>
      <w:r>
        <w:rPr>
          <w:rFonts w:eastAsia="等线" w:ascii="Arial" w:cs="Arial" w:hAnsi="Arial"/>
          <w:b w:val="true"/>
          <w:sz w:val="22"/>
        </w:rPr>
        <w:t>制定项目章程输入输出及工具技术：</w:t>
      </w:r>
    </w:p>
    <w:p>
      <w:pPr>
        <w:spacing w:before="120" w:after="120" w:line="288" w:lineRule="auto"/>
        <w:ind w:left="0"/>
        <w:jc w:val="left"/>
      </w:pPr>
      <w:r>
        <w:rPr>
          <w:rFonts w:eastAsia="等线" w:ascii="Arial" w:cs="Arial" w:hAnsi="Arial"/>
          <w:sz w:val="22"/>
        </w:rPr>
        <w:t>（1）输入：协议、立项管理文件、事业环境因素、组织过程资产。</w:t>
      </w:r>
    </w:p>
    <w:p>
      <w:pPr>
        <w:spacing w:before="120" w:after="120" w:line="288" w:lineRule="auto"/>
        <w:ind w:left="0"/>
        <w:jc w:val="left"/>
      </w:pPr>
      <w:r>
        <w:rPr>
          <w:rFonts w:eastAsia="等线" w:ascii="Arial" w:cs="Arial" w:hAnsi="Arial"/>
          <w:sz w:val="22"/>
        </w:rPr>
        <w:t>（2）输出：项目章程、假设日志。</w:t>
      </w:r>
    </w:p>
    <w:p>
      <w:pPr>
        <w:spacing w:before="120" w:after="120" w:line="288" w:lineRule="auto"/>
        <w:ind w:left="0"/>
        <w:jc w:val="left"/>
      </w:pPr>
      <w:r>
        <w:rPr>
          <w:rFonts w:eastAsia="等线" w:ascii="Arial" w:cs="Arial" w:hAnsi="Arial"/>
          <w:sz w:val="22"/>
        </w:rPr>
        <w:t>（3）工具技术：会议、专家判断、数据收集（头脑风暴、焦点小组、访谈）、人际关系与团队技能（冲突管理、引导、会议管理）。</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制定项目章程核心要点：</w:t>
      </w:r>
    </w:p>
    <w:p>
      <w:pPr>
        <w:spacing w:before="120" w:after="120" w:line="288" w:lineRule="auto"/>
        <w:ind w:left="0"/>
        <w:jc w:val="left"/>
      </w:pPr>
      <w:r>
        <w:rPr>
          <w:rFonts w:eastAsia="等线" w:ascii="Arial" w:cs="Arial" w:hAnsi="Arial"/>
          <w:sz w:val="22"/>
        </w:rPr>
        <w:t>（1）是编写一份正式批准项目并授权项目经理在项目活动中使用组织资源的文件的过程。</w:t>
      </w:r>
    </w:p>
    <w:p>
      <w:pPr>
        <w:spacing w:before="120" w:after="120" w:line="288" w:lineRule="auto"/>
        <w:ind w:left="0"/>
        <w:jc w:val="left"/>
      </w:pPr>
      <w:r>
        <w:rPr>
          <w:rFonts w:eastAsia="等线" w:ascii="Arial" w:cs="Arial" w:hAnsi="Arial"/>
          <w:sz w:val="22"/>
        </w:rPr>
        <w:t>（2）仅开展一次或仅在项目的预定义时开展。</w:t>
      </w:r>
    </w:p>
    <w:p>
      <w:pPr>
        <w:spacing w:before="120" w:after="120" w:line="288" w:lineRule="auto"/>
        <w:ind w:left="0"/>
        <w:jc w:val="left"/>
      </w:pPr>
      <w:r>
        <w:rPr>
          <w:rFonts w:eastAsia="等线" w:ascii="Arial" w:cs="Arial" w:hAnsi="Arial"/>
          <w:sz w:val="22"/>
        </w:rPr>
        <w:t>（3）作用：明确项目与组织战略目标之间的直接联系；确立项目的正式地位；展示组织对项目的承诺。</w:t>
      </w:r>
    </w:p>
    <w:p>
      <w:pPr>
        <w:spacing w:before="120" w:after="120" w:line="288" w:lineRule="auto"/>
        <w:ind w:left="0"/>
        <w:jc w:val="left"/>
      </w:pPr>
      <w:r>
        <w:rPr>
          <w:rFonts w:eastAsia="等线" w:ascii="Arial" w:cs="Arial" w:hAnsi="Arial"/>
          <w:sz w:val="22"/>
        </w:rPr>
        <w:t>（4）项目章程不能当作合同。</w:t>
      </w:r>
    </w:p>
    <w:p>
      <w:pPr>
        <w:spacing w:before="120" w:after="120" w:line="288" w:lineRule="auto"/>
        <w:ind w:left="0"/>
        <w:jc w:val="left"/>
      </w:pPr>
      <w:r>
        <w:rPr>
          <w:rFonts w:eastAsia="等线" w:ascii="Arial" w:cs="Arial" w:hAnsi="Arial"/>
          <w:sz w:val="22"/>
        </w:rPr>
        <w:t>（5）应在规划开始之前任命项目经理，项目经理越早确认并任命越好，最好在制定项目章程时就任命。</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2024-09-25T13:13:38Z</dcterms:created>
  <dc:creator>Apache POI</dc:creator>
</cp:coreProperties>
</file>