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在芝加哥搭建了 CBBS（Computerized Bulletin Board System），这是有据可查的第一个拨号电子公告板系统，用户通过调制解调器拨号连接，以纯文本方式发布和阅读消息。此后一年，Tom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站点联结成网络，高峰期全球节点接近四万个。同一时期，CompuServe、GEnie 等商业在线服务以按小时计费的方式向公众开放论坛区，CompuServe 在 1990 年代中期拥有约 300 万付费订户，论坛由志愿者管理，覆盖技术、爱好和职业等多个领域。到 1994 年，仅美国便有约 6 万个 BBS 系统服务于 1700 万用户。这一阶段的系统虽然界面简陋、接入成本高，但已经确立了论坛的核心形态：用户注册、主题分区、按时间序排列的帖子与回复。</w:t>
      </w:r>
    </w:p>
    <w:p>
      <w:pPr>
        <w:jc w:val="both"/>
        <w:ind w:firstLine="482"/>
        <w:spacing w:line="360" w:lineRule="auto"/>
      </w:pPr>
      <w:r>
        <w:rPr>
          <w:sz w:val="24"/>
          <w:szCs w:val="24"/>
          <w:rFonts w:eastAsia="宋体" w:ascii="Times New Roman" w:hAnsi="Times New Roman"/>
        </w:rPr>
        <w:t xml:space="preserve">1994 至 1995 年间，Mosaic 和 Netscape 浏览器的普及以及廉价拨号上网的出现，使基于万维网的论坛迅速取代了传统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年发布并开源，凭借丰富的插件和皮肤系统，占据了国内超过八成的论坛市场份额[1]。</w:t>
      </w:r>
    </w:p>
    <w:p>
      <w:pPr>
        <w:jc w:val="both"/>
        <w:ind w:firstLine="482"/>
        <w:spacing w:line="360" w:lineRule="auto"/>
      </w:pPr>
      <w:r>
        <w:rPr>
          <w:sz w:val="24"/>
          <w:szCs w:val="24"/>
          <w:rFonts w:eastAsia="宋体" w:ascii="Times New Roman" w:hAnsi="Times New Roman"/>
        </w:rPr>
        <w:t xml:space="preserve">中国互联网论坛的建设几乎与 Web 论坛的全球兴起同步展开。1994 年曙光站作为中国大陆第一个 BBS 上线，1995 年水木清华 BBS 在教育网开放，注册用户一度达到 30 万，最高同时在线 23674 人。1998 年西祠胡同首创“自由开版、自主管理”模式，一年内在线人数突破百万。1999 年天涯社区上线，聚集了大批写作者，《明朝那些事儿》等知名连载即发源于此。2003 年百度贴吧将搜索引擎与论坛结合，上线两年后日均发帖量已达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sz w:val="24"/>
          <w:szCs w:val="24"/>
          <w:rFonts w:eastAsia="宋体" w:ascii="Times New Roman" w:hAnsi="Times New Roman"/>
        </w:rPr>
        <w:t xml:space="preserve">2009 年以后，微博、微信等社交平台和移动端应用对论坛形成了持续冲击。天涯社区在鼎盛期日访问量约 2000 万，但未能完成移动端转型，2023 年 4 月停止服务，2024 年 2 月正式宣告破产。传统论坛的衰退并不意味着“以主题聚合讨论”的需求消失：Reddit（2005 年创立）以用户投票排序取代时间序，Stack Overflow（2008 年上线）以声望积分和标签体系重新组织知识问答，两者至今仍保持高活跃度。在技术层面，Discourse（2013 年发布）将论坛软件从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sz w:val="24"/>
          <w:szCs w:val="24"/>
          <w:rFonts w:eastAsia="宋体" w:ascii="Times New Roman" w:hAnsi="Times New Roman"/>
        </w:rPr>
        <w:t xml:space="preserve">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负载均衡和容器化部署来提升大规模访问下的稳定性[21]。质量保障同样受到关注——合理的测试策略与持续集成流程能显著降低线上故障率并加快需求变更的响应[10]。总体而言，论坛系统的技术选型已从拨号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（1）搜索服务的检索能力是当前最明显的短板。系统采用内存中逐条遍历和字符串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