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62A" w:rsidRPr="001E0D6A" w:rsidRDefault="00534E2B" w:rsidP="00B613FC">
      <w:pPr>
        <w:jc w:val="center"/>
        <w:rPr>
          <w:rFonts w:ascii="Times New Roman" w:hAnsi="Times New Roman" w:cs="Times New Roman"/>
          <w:b/>
          <w:sz w:val="40"/>
          <w:szCs w:val="40"/>
          <w:lang w:val="en-US"/>
        </w:rPr>
      </w:pPr>
      <w:bookmarkStart w:id="0" w:name="_Hlk482439163"/>
      <w:bookmarkEnd w:id="0"/>
      <w:r w:rsidRPr="00534E2B">
        <w:rPr>
          <w:rFonts w:ascii="Times New Roman" w:hAnsi="Times New Roman" w:cs="Times New Roman"/>
          <w:b/>
          <w:sz w:val="40"/>
          <w:szCs w:val="40"/>
        </w:rPr>
        <w:t xml:space="preserve">Recolección de datos con Kinect usando la librería </w:t>
      </w:r>
      <w:proofErr w:type="spellStart"/>
      <w:r w:rsidRPr="00534E2B">
        <w:rPr>
          <w:rFonts w:ascii="Times New Roman" w:hAnsi="Times New Roman" w:cs="Times New Roman"/>
          <w:b/>
          <w:sz w:val="40"/>
          <w:szCs w:val="40"/>
        </w:rPr>
        <w:t>PyKinect</w:t>
      </w:r>
      <w:proofErr w:type="spellEnd"/>
      <w:r w:rsidRPr="00534E2B">
        <w:rPr>
          <w:rFonts w:ascii="Times New Roman" w:hAnsi="Times New Roman" w:cs="Times New Roman"/>
          <w:b/>
          <w:sz w:val="40"/>
          <w:szCs w:val="40"/>
        </w:rPr>
        <w:t xml:space="preserve"> en Python. </w:t>
      </w:r>
      <w:proofErr w:type="spellStart"/>
      <w:r w:rsidRPr="001E0D6A">
        <w:rPr>
          <w:rFonts w:ascii="Times New Roman" w:hAnsi="Times New Roman" w:cs="Times New Roman"/>
          <w:b/>
          <w:sz w:val="40"/>
          <w:szCs w:val="40"/>
          <w:lang w:val="en-US"/>
        </w:rPr>
        <w:t>Análisis</w:t>
      </w:r>
      <w:proofErr w:type="spellEnd"/>
      <w:r w:rsidRPr="001E0D6A">
        <w:rPr>
          <w:rFonts w:ascii="Times New Roman" w:hAnsi="Times New Roman" w:cs="Times New Roman"/>
          <w:b/>
          <w:sz w:val="40"/>
          <w:szCs w:val="40"/>
          <w:lang w:val="en-US"/>
        </w:rPr>
        <w:t xml:space="preserve"> de </w:t>
      </w:r>
      <w:proofErr w:type="spellStart"/>
      <w:r w:rsidRPr="001E0D6A">
        <w:rPr>
          <w:rFonts w:ascii="Times New Roman" w:hAnsi="Times New Roman" w:cs="Times New Roman"/>
          <w:b/>
          <w:sz w:val="40"/>
          <w:szCs w:val="40"/>
          <w:lang w:val="en-US"/>
        </w:rPr>
        <w:t>gestos</w:t>
      </w:r>
      <w:proofErr w:type="spellEnd"/>
      <w:r w:rsidRPr="001E0D6A">
        <w:rPr>
          <w:rFonts w:ascii="Times New Roman" w:hAnsi="Times New Roman" w:cs="Times New Roman"/>
          <w:b/>
          <w:sz w:val="40"/>
          <w:szCs w:val="40"/>
          <w:lang w:val="en-US"/>
        </w:rPr>
        <w:t>.</w:t>
      </w:r>
    </w:p>
    <w:p w:rsidR="005F162A" w:rsidRPr="001E0D6A" w:rsidRDefault="005F162A" w:rsidP="00B613FC">
      <w:pPr>
        <w:jc w:val="center"/>
        <w:rPr>
          <w:rFonts w:ascii="Times New Roman" w:hAnsi="Times New Roman" w:cs="Times New Roman"/>
          <w:b/>
          <w:sz w:val="40"/>
          <w:szCs w:val="40"/>
        </w:rPr>
      </w:pPr>
      <w:r>
        <w:rPr>
          <w:rFonts w:ascii="Times New Roman" w:hAnsi="Times New Roman" w:cs="Times New Roman"/>
          <w:b/>
          <w:sz w:val="40"/>
          <w:szCs w:val="40"/>
          <w:lang w:val="en-US"/>
        </w:rPr>
        <w:t>(</w:t>
      </w:r>
      <w:r w:rsidRPr="005F162A">
        <w:rPr>
          <w:rFonts w:ascii="Times New Roman" w:hAnsi="Times New Roman" w:cs="Times New Roman"/>
          <w:b/>
          <w:sz w:val="40"/>
          <w:szCs w:val="40"/>
          <w:lang w:val="en-US"/>
        </w:rPr>
        <w:t xml:space="preserve">Data collection with Kinect using the </w:t>
      </w:r>
      <w:proofErr w:type="spellStart"/>
      <w:r w:rsidRPr="005F162A">
        <w:rPr>
          <w:rFonts w:ascii="Times New Roman" w:hAnsi="Times New Roman" w:cs="Times New Roman"/>
          <w:b/>
          <w:sz w:val="40"/>
          <w:szCs w:val="40"/>
          <w:lang w:val="en-US"/>
        </w:rPr>
        <w:t>PyKinect</w:t>
      </w:r>
      <w:proofErr w:type="spellEnd"/>
      <w:r w:rsidRPr="005F162A">
        <w:rPr>
          <w:rFonts w:ascii="Times New Roman" w:hAnsi="Times New Roman" w:cs="Times New Roman"/>
          <w:b/>
          <w:sz w:val="40"/>
          <w:szCs w:val="40"/>
          <w:lang w:val="en-US"/>
        </w:rPr>
        <w:t xml:space="preserve"> library in Python. </w:t>
      </w:r>
      <w:proofErr w:type="spellStart"/>
      <w:r w:rsidRPr="001E0D6A">
        <w:rPr>
          <w:rFonts w:ascii="Times New Roman" w:hAnsi="Times New Roman" w:cs="Times New Roman"/>
          <w:b/>
          <w:sz w:val="40"/>
          <w:szCs w:val="40"/>
        </w:rPr>
        <w:t>Gesture</w:t>
      </w:r>
      <w:proofErr w:type="spellEnd"/>
      <w:r w:rsidRPr="001E0D6A">
        <w:rPr>
          <w:rFonts w:ascii="Times New Roman" w:hAnsi="Times New Roman" w:cs="Times New Roman"/>
          <w:b/>
          <w:sz w:val="40"/>
          <w:szCs w:val="40"/>
        </w:rPr>
        <w:t xml:space="preserve"> </w:t>
      </w:r>
      <w:proofErr w:type="spellStart"/>
      <w:r w:rsidRPr="001E0D6A">
        <w:rPr>
          <w:rFonts w:ascii="Times New Roman" w:hAnsi="Times New Roman" w:cs="Times New Roman"/>
          <w:b/>
          <w:sz w:val="40"/>
          <w:szCs w:val="40"/>
        </w:rPr>
        <w:t>analysis</w:t>
      </w:r>
      <w:proofErr w:type="spellEnd"/>
      <w:r w:rsidRPr="001E0D6A">
        <w:rPr>
          <w:rFonts w:ascii="Times New Roman" w:hAnsi="Times New Roman" w:cs="Times New Roman"/>
          <w:b/>
          <w:sz w:val="40"/>
          <w:szCs w:val="40"/>
        </w:rPr>
        <w:t>.)</w:t>
      </w:r>
    </w:p>
    <w:p w:rsidR="00534E2B" w:rsidRPr="001E0D6A" w:rsidRDefault="00534E2B" w:rsidP="00B613FC">
      <w:pPr>
        <w:jc w:val="both"/>
        <w:rPr>
          <w:rFonts w:ascii="Times New Roman" w:hAnsi="Times New Roman" w:cs="Times New Roman"/>
        </w:rPr>
      </w:pPr>
    </w:p>
    <w:p w:rsidR="00534E2B" w:rsidRPr="00E42936" w:rsidRDefault="00534E2B" w:rsidP="00B613FC">
      <w:pPr>
        <w:jc w:val="both"/>
        <w:rPr>
          <w:rFonts w:ascii="Times New Roman" w:hAnsi="Times New Roman" w:cs="Times New Roman"/>
        </w:rPr>
      </w:pPr>
      <w:r w:rsidRPr="00E42936">
        <w:rPr>
          <w:rFonts w:ascii="Times New Roman" w:hAnsi="Times New Roman" w:cs="Times New Roman"/>
        </w:rPr>
        <w:t>Introducción.</w:t>
      </w:r>
    </w:p>
    <w:p w:rsidR="00534E2B" w:rsidRPr="00E42936" w:rsidRDefault="00534E2B" w:rsidP="00B613FC">
      <w:pPr>
        <w:jc w:val="both"/>
        <w:rPr>
          <w:rFonts w:ascii="Times New Roman" w:hAnsi="Times New Roman" w:cs="Times New Roman"/>
        </w:rPr>
      </w:pPr>
    </w:p>
    <w:p w:rsidR="00E42936" w:rsidRPr="00E42936" w:rsidRDefault="00E42936" w:rsidP="00B613FC">
      <w:pPr>
        <w:jc w:val="both"/>
        <w:rPr>
          <w:rFonts w:ascii="Times New Roman" w:hAnsi="Times New Roman" w:cs="Times New Roman"/>
        </w:rPr>
        <w:sectPr w:rsidR="00E42936" w:rsidRPr="00E42936" w:rsidSect="00B613FC">
          <w:pgSz w:w="12240" w:h="15840"/>
          <w:pgMar w:top="1417" w:right="1701" w:bottom="1417" w:left="1701" w:header="708" w:footer="708" w:gutter="0"/>
          <w:cols w:space="708"/>
          <w:docGrid w:linePitch="360"/>
        </w:sectPr>
      </w:pPr>
    </w:p>
    <w:p w:rsidR="00534E2B" w:rsidRPr="00E42936" w:rsidRDefault="00534E2B" w:rsidP="00B613FC">
      <w:pPr>
        <w:jc w:val="both"/>
        <w:rPr>
          <w:rFonts w:ascii="Times New Roman" w:hAnsi="Times New Roman" w:cs="Times New Roman"/>
        </w:rPr>
      </w:pPr>
      <w:r w:rsidRPr="00E42936">
        <w:rPr>
          <w:rFonts w:ascii="Times New Roman" w:hAnsi="Times New Roman" w:cs="Times New Roman"/>
        </w:rPr>
        <w:t>Objetivos.</w:t>
      </w:r>
    </w:p>
    <w:p w:rsidR="00534E2B" w:rsidRPr="00E42936" w:rsidRDefault="00534E2B" w:rsidP="00B613FC">
      <w:pPr>
        <w:jc w:val="both"/>
        <w:rPr>
          <w:rFonts w:ascii="Times New Roman" w:hAnsi="Times New Roman" w:cs="Times New Roman"/>
        </w:rPr>
      </w:pPr>
      <w:r w:rsidRPr="00E42936">
        <w:rPr>
          <w:rFonts w:ascii="Times New Roman" w:hAnsi="Times New Roman" w:cs="Times New Roman"/>
        </w:rPr>
        <w:t>General.</w:t>
      </w:r>
    </w:p>
    <w:p w:rsidR="00534E2B" w:rsidRPr="00E42936" w:rsidRDefault="00534E2B" w:rsidP="00B613FC">
      <w:pPr>
        <w:jc w:val="both"/>
        <w:rPr>
          <w:rFonts w:ascii="Times New Roman" w:hAnsi="Times New Roman" w:cs="Times New Roman"/>
        </w:rPr>
      </w:pPr>
      <w:r w:rsidRPr="00E42936">
        <w:rPr>
          <w:rFonts w:ascii="Times New Roman" w:hAnsi="Times New Roman" w:cs="Times New Roman"/>
        </w:rPr>
        <w:t>Especifico.</w:t>
      </w:r>
    </w:p>
    <w:p w:rsidR="00534E2B" w:rsidRPr="00E42936" w:rsidRDefault="00534E2B" w:rsidP="00B613FC">
      <w:pPr>
        <w:jc w:val="both"/>
        <w:rPr>
          <w:rFonts w:ascii="Times New Roman" w:hAnsi="Times New Roman" w:cs="Times New Roman"/>
        </w:rPr>
      </w:pPr>
    </w:p>
    <w:p w:rsidR="00534E2B" w:rsidRPr="00E42936" w:rsidRDefault="00534E2B" w:rsidP="00B613FC">
      <w:pPr>
        <w:jc w:val="both"/>
        <w:rPr>
          <w:rFonts w:ascii="Times New Roman" w:hAnsi="Times New Roman" w:cs="Times New Roman"/>
          <w:b/>
          <w:i/>
        </w:rPr>
      </w:pPr>
      <w:r w:rsidRPr="00E42936">
        <w:rPr>
          <w:rFonts w:ascii="Times New Roman" w:hAnsi="Times New Roman" w:cs="Times New Roman"/>
          <w:b/>
          <w:i/>
        </w:rPr>
        <w:t xml:space="preserve">Librería </w:t>
      </w:r>
      <w:proofErr w:type="spellStart"/>
      <w:r w:rsidRPr="00E42936">
        <w:rPr>
          <w:rFonts w:ascii="Times New Roman" w:hAnsi="Times New Roman" w:cs="Times New Roman"/>
          <w:b/>
          <w:i/>
        </w:rPr>
        <w:t>PyKinect</w:t>
      </w:r>
      <w:proofErr w:type="spellEnd"/>
      <w:r w:rsidRPr="00E42936">
        <w:rPr>
          <w:rFonts w:ascii="Times New Roman" w:hAnsi="Times New Roman" w:cs="Times New Roman"/>
          <w:b/>
          <w:i/>
        </w:rPr>
        <w:t>.</w:t>
      </w:r>
    </w:p>
    <w:p w:rsidR="00E42936" w:rsidRDefault="00E42936" w:rsidP="00B613FC">
      <w:pPr>
        <w:jc w:val="both"/>
        <w:rPr>
          <w:rFonts w:ascii="Times New Roman" w:hAnsi="Times New Roman" w:cs="Times New Roman"/>
        </w:rPr>
      </w:pPr>
      <w:r w:rsidRPr="00E42936">
        <w:rPr>
          <w:rFonts w:ascii="Times New Roman" w:hAnsi="Times New Roman" w:cs="Times New Roman"/>
        </w:rPr>
        <w:t xml:space="preserve">Esta librería esta implementada para visual y Python, no viene integrada en el paquete de herramientas de visual, sin embargo, se puede encontrar en la página oficial como PTVS, desde aquí se integran todas las herramientas de Python en visual. Los desarrolladores de VB crean un </w:t>
      </w:r>
      <w:proofErr w:type="spellStart"/>
      <w:r w:rsidRPr="00E42936">
        <w:rPr>
          <w:rFonts w:ascii="Times New Roman" w:hAnsi="Times New Roman" w:cs="Times New Roman"/>
          <w:i/>
        </w:rPr>
        <w:t>wrap</w:t>
      </w:r>
      <w:proofErr w:type="spellEnd"/>
      <w:r w:rsidRPr="00E42936">
        <w:rPr>
          <w:rFonts w:ascii="Times New Roman" w:hAnsi="Times New Roman" w:cs="Times New Roman"/>
        </w:rPr>
        <w:t xml:space="preserve"> del SDK4Kinect para su implementación en Python.</w:t>
      </w:r>
    </w:p>
    <w:p w:rsidR="000F6236" w:rsidRDefault="00E42936" w:rsidP="00B613FC">
      <w:pPr>
        <w:jc w:val="both"/>
        <w:rPr>
          <w:rFonts w:ascii="Times New Roman" w:hAnsi="Times New Roman" w:cs="Times New Roman"/>
        </w:rPr>
      </w:pPr>
      <w:r>
        <w:rPr>
          <w:rFonts w:ascii="Times New Roman" w:hAnsi="Times New Roman" w:cs="Times New Roman"/>
        </w:rPr>
        <w:t xml:space="preserve">Esta librería permite el acceso a la matriz de micrófonos, al Angulo de elevación, a las cámaras RGB y </w:t>
      </w:r>
      <w:proofErr w:type="spellStart"/>
      <w:r w:rsidRPr="00E42936">
        <w:rPr>
          <w:rFonts w:ascii="Times New Roman" w:hAnsi="Times New Roman" w:cs="Times New Roman"/>
          <w:i/>
        </w:rPr>
        <w:t>Depth</w:t>
      </w:r>
      <w:proofErr w:type="spellEnd"/>
      <w:r>
        <w:rPr>
          <w:rFonts w:ascii="Times New Roman" w:hAnsi="Times New Roman" w:cs="Times New Roman"/>
          <w:i/>
        </w:rPr>
        <w:t>,</w:t>
      </w:r>
      <w:r>
        <w:rPr>
          <w:rFonts w:ascii="Times New Roman" w:hAnsi="Times New Roman" w:cs="Times New Roman"/>
        </w:rPr>
        <w:t xml:space="preserve"> Por </w:t>
      </w:r>
      <w:r w:rsidR="000140FC">
        <w:rPr>
          <w:rFonts w:ascii="Times New Roman" w:hAnsi="Times New Roman" w:cs="Times New Roman"/>
        </w:rPr>
        <w:t>último</w:t>
      </w:r>
      <w:r>
        <w:rPr>
          <w:rFonts w:ascii="Times New Roman" w:hAnsi="Times New Roman" w:cs="Times New Roman"/>
        </w:rPr>
        <w:t xml:space="preserve"> nos da espacio para hacer otro tipo de modificaciones. Coordenadas de la nube de puntos para su posterior visualización o incluso extraer los datos de acelerómetro del sensor, si se tiene un poco </w:t>
      </w:r>
      <w:proofErr w:type="spellStart"/>
      <w:r>
        <w:rPr>
          <w:rFonts w:ascii="Times New Roman" w:hAnsi="Times New Roman" w:cs="Times New Roman"/>
        </w:rPr>
        <w:t>mas</w:t>
      </w:r>
      <w:proofErr w:type="spellEnd"/>
      <w:r>
        <w:rPr>
          <w:rFonts w:ascii="Times New Roman" w:hAnsi="Times New Roman" w:cs="Times New Roman"/>
        </w:rPr>
        <w:t xml:space="preserve"> de conocimientos de la programación propia del Kinect</w:t>
      </w:r>
      <w:r w:rsidR="000140FC">
        <w:rPr>
          <w:rFonts w:ascii="Times New Roman" w:hAnsi="Times New Roman" w:cs="Times New Roman"/>
        </w:rPr>
        <w:t xml:space="preserve">, ya que esta librería tiene un comportamiento similar al del SDK, de esta forma basta con leer la guía de programación de Kinect para saber </w:t>
      </w:r>
      <w:proofErr w:type="spellStart"/>
      <w:r w:rsidR="000140FC">
        <w:rPr>
          <w:rFonts w:ascii="Times New Roman" w:hAnsi="Times New Roman" w:cs="Times New Roman"/>
        </w:rPr>
        <w:t>cuales</w:t>
      </w:r>
      <w:proofErr w:type="spellEnd"/>
      <w:r w:rsidR="000140FC">
        <w:rPr>
          <w:rFonts w:ascii="Times New Roman" w:hAnsi="Times New Roman" w:cs="Times New Roman"/>
        </w:rPr>
        <w:t xml:space="preserve"> son las funciones, la implementación es similar.</w:t>
      </w:r>
    </w:p>
    <w:p w:rsidR="00B613FC" w:rsidRDefault="000F6236" w:rsidP="00B613FC">
      <w:pPr>
        <w:jc w:val="both"/>
        <w:rPr>
          <w:rFonts w:ascii="Times New Roman" w:hAnsi="Times New Roman" w:cs="Times New Roman"/>
        </w:rPr>
      </w:pPr>
      <w:r>
        <w:rPr>
          <w:rFonts w:ascii="Times New Roman" w:hAnsi="Times New Roman" w:cs="Times New Roman"/>
        </w:rPr>
        <w:t>Para extraer los datos del Kinect se debe:</w:t>
      </w:r>
    </w:p>
    <w:p w:rsidR="000F6236" w:rsidRDefault="000F6236" w:rsidP="00B613FC">
      <w:pPr>
        <w:jc w:val="both"/>
        <w:rPr>
          <w:rFonts w:ascii="Times New Roman" w:hAnsi="Times New Roman" w:cs="Times New Roman"/>
        </w:rPr>
      </w:pPr>
      <w:r>
        <w:rPr>
          <w:rFonts w:ascii="Times New Roman" w:hAnsi="Times New Roman" w:cs="Times New Roman"/>
        </w:rPr>
        <w:t>1. Iniciar el Kinect.</w:t>
      </w:r>
    </w:p>
    <w:p w:rsidR="000F6236" w:rsidRDefault="000F6236" w:rsidP="00B613FC">
      <w:pPr>
        <w:jc w:val="both"/>
        <w:rPr>
          <w:rFonts w:ascii="Times New Roman" w:hAnsi="Times New Roman" w:cs="Times New Roman"/>
        </w:rPr>
      </w:pPr>
      <w:r>
        <w:rPr>
          <w:rFonts w:ascii="Times New Roman" w:hAnsi="Times New Roman" w:cs="Times New Roman"/>
        </w:rPr>
        <w:t xml:space="preserve">2. </w:t>
      </w:r>
    </w:p>
    <w:p w:rsidR="000F6236" w:rsidRDefault="000F6236" w:rsidP="00B613FC">
      <w:pPr>
        <w:jc w:val="both"/>
        <w:rPr>
          <w:rFonts w:ascii="Times New Roman" w:hAnsi="Times New Roman" w:cs="Times New Roman"/>
        </w:rPr>
      </w:pPr>
      <w:r>
        <w:rPr>
          <w:rFonts w:ascii="Times New Roman" w:hAnsi="Times New Roman" w:cs="Times New Roman"/>
        </w:rPr>
        <w:t>3. Extraer la imagen RGB</w:t>
      </w:r>
      <w:r w:rsidR="007965DB">
        <w:rPr>
          <w:rFonts w:ascii="Times New Roman" w:hAnsi="Times New Roman" w:cs="Times New Roman"/>
        </w:rPr>
        <w:t>/</w:t>
      </w:r>
      <w:proofErr w:type="spellStart"/>
      <w:r w:rsidR="007965DB">
        <w:rPr>
          <w:rFonts w:ascii="Times New Roman" w:hAnsi="Times New Roman" w:cs="Times New Roman"/>
        </w:rPr>
        <w:t>Depth</w:t>
      </w:r>
      <w:proofErr w:type="spellEnd"/>
      <w:r w:rsidR="007965DB">
        <w:rPr>
          <w:rFonts w:ascii="Times New Roman" w:hAnsi="Times New Roman" w:cs="Times New Roman"/>
        </w:rPr>
        <w:t>.</w:t>
      </w:r>
    </w:p>
    <w:p w:rsidR="000F6236" w:rsidRDefault="000F6236" w:rsidP="00B613FC">
      <w:pPr>
        <w:jc w:val="both"/>
        <w:rPr>
          <w:rFonts w:ascii="Times New Roman" w:hAnsi="Times New Roman" w:cs="Times New Roman"/>
        </w:rPr>
      </w:pPr>
      <w:r>
        <w:rPr>
          <w:rFonts w:ascii="Times New Roman" w:hAnsi="Times New Roman" w:cs="Times New Roman"/>
        </w:rPr>
        <w:t>4. Dibujar las imágenes.</w:t>
      </w:r>
    </w:p>
    <w:p w:rsidR="00D26E66" w:rsidRDefault="00D26E66" w:rsidP="00B613FC">
      <w:pPr>
        <w:jc w:val="both"/>
        <w:rPr>
          <w:rFonts w:ascii="Times New Roman" w:hAnsi="Times New Roman" w:cs="Times New Roman"/>
        </w:rPr>
      </w:pPr>
    </w:p>
    <w:p w:rsidR="00F775C5" w:rsidRDefault="00F775C5" w:rsidP="00B613FC">
      <w:pPr>
        <w:jc w:val="both"/>
        <w:rPr>
          <w:rFonts w:ascii="Times New Roman" w:hAnsi="Times New Roman" w:cs="Times New Roman"/>
        </w:rPr>
      </w:pPr>
    </w:p>
    <w:p w:rsidR="00F775C5" w:rsidRDefault="00F775C5" w:rsidP="00B613FC">
      <w:pPr>
        <w:jc w:val="both"/>
        <w:rPr>
          <w:rFonts w:ascii="Times New Roman" w:hAnsi="Times New Roman" w:cs="Times New Roman"/>
        </w:rPr>
      </w:pPr>
    </w:p>
    <w:p w:rsidR="00F775C5" w:rsidRDefault="00F775C5" w:rsidP="00B613FC">
      <w:pPr>
        <w:jc w:val="both"/>
        <w:rPr>
          <w:rFonts w:ascii="Times New Roman" w:hAnsi="Times New Roman" w:cs="Times New Roman"/>
        </w:rPr>
      </w:pPr>
    </w:p>
    <w:p w:rsidR="00F775C5" w:rsidRDefault="00F775C5" w:rsidP="00B613FC">
      <w:pPr>
        <w:jc w:val="both"/>
        <w:rPr>
          <w:rFonts w:ascii="Times New Roman" w:hAnsi="Times New Roman" w:cs="Times New Roman"/>
          <w:b/>
          <w:i/>
        </w:rPr>
      </w:pPr>
    </w:p>
    <w:p w:rsidR="005F162A" w:rsidRDefault="005F162A" w:rsidP="00B613FC">
      <w:pPr>
        <w:jc w:val="both"/>
        <w:rPr>
          <w:rFonts w:ascii="Times New Roman" w:hAnsi="Times New Roman" w:cs="Times New Roman"/>
          <w:b/>
          <w:i/>
        </w:rPr>
      </w:pPr>
      <w:r>
        <w:rPr>
          <w:rFonts w:ascii="Times New Roman" w:hAnsi="Times New Roman" w:cs="Times New Roman"/>
          <w:b/>
          <w:i/>
        </w:rPr>
        <w:lastRenderedPageBreak/>
        <w:t>Iniciar el Kinect.</w:t>
      </w:r>
    </w:p>
    <w:p w:rsidR="005F162A" w:rsidRDefault="005F162A" w:rsidP="00B613FC">
      <w:pPr>
        <w:jc w:val="both"/>
        <w:rPr>
          <w:rFonts w:ascii="Times New Roman" w:hAnsi="Times New Roman" w:cs="Times New Roman"/>
        </w:rPr>
      </w:pPr>
      <w:r>
        <w:rPr>
          <w:rFonts w:ascii="Times New Roman" w:hAnsi="Times New Roman" w:cs="Times New Roman"/>
        </w:rPr>
        <w:t xml:space="preserve">La librería </w:t>
      </w:r>
      <w:proofErr w:type="spellStart"/>
      <w:r>
        <w:rPr>
          <w:rFonts w:ascii="Times New Roman" w:hAnsi="Times New Roman" w:cs="Times New Roman"/>
        </w:rPr>
        <w:t>Pykinect</w:t>
      </w:r>
      <w:proofErr w:type="spellEnd"/>
      <w:r>
        <w:rPr>
          <w:rFonts w:ascii="Times New Roman" w:hAnsi="Times New Roman" w:cs="Times New Roman"/>
        </w:rPr>
        <w:t xml:space="preserve"> se comporta de manera similar al SDK original, ya que es una envoltura (</w:t>
      </w:r>
      <w:proofErr w:type="spellStart"/>
      <w:r>
        <w:rPr>
          <w:rFonts w:ascii="Times New Roman" w:hAnsi="Times New Roman" w:cs="Times New Roman"/>
        </w:rPr>
        <w:t>Wrap</w:t>
      </w:r>
      <w:proofErr w:type="spellEnd"/>
      <w:r>
        <w:rPr>
          <w:rFonts w:ascii="Times New Roman" w:hAnsi="Times New Roman" w:cs="Times New Roman"/>
        </w:rPr>
        <w:t xml:space="preserve">). Para iniciar el Kinect debemos importar de la librería </w:t>
      </w:r>
      <w:proofErr w:type="spellStart"/>
      <w:r>
        <w:rPr>
          <w:rFonts w:ascii="Times New Roman" w:hAnsi="Times New Roman" w:cs="Times New Roman"/>
        </w:rPr>
        <w:t>pykinect</w:t>
      </w:r>
      <w:proofErr w:type="spellEnd"/>
      <w:r>
        <w:rPr>
          <w:rFonts w:ascii="Times New Roman" w:hAnsi="Times New Roman" w:cs="Times New Roman"/>
        </w:rPr>
        <w:t xml:space="preserve"> el método </w:t>
      </w:r>
      <w:r w:rsidRPr="005F162A">
        <w:rPr>
          <w:rFonts w:ascii="Times New Roman" w:hAnsi="Times New Roman" w:cs="Times New Roman"/>
          <w:b/>
          <w:i/>
        </w:rPr>
        <w:t>“</w:t>
      </w:r>
      <w:proofErr w:type="spellStart"/>
      <w:r w:rsidRPr="005F162A">
        <w:rPr>
          <w:rFonts w:ascii="Times New Roman" w:hAnsi="Times New Roman" w:cs="Times New Roman"/>
          <w:b/>
          <w:i/>
        </w:rPr>
        <w:t>nui</w:t>
      </w:r>
      <w:proofErr w:type="spellEnd"/>
      <w:r w:rsidRPr="005F162A">
        <w:rPr>
          <w:rFonts w:ascii="Times New Roman" w:hAnsi="Times New Roman" w:cs="Times New Roman"/>
          <w:b/>
          <w:i/>
        </w:rPr>
        <w:t>”</w:t>
      </w:r>
      <w:r>
        <w:rPr>
          <w:rFonts w:ascii="Times New Roman" w:hAnsi="Times New Roman" w:cs="Times New Roman"/>
          <w:b/>
          <w:i/>
        </w:rPr>
        <w:t xml:space="preserve"> </w:t>
      </w:r>
      <w:r>
        <w:rPr>
          <w:rFonts w:ascii="Times New Roman" w:hAnsi="Times New Roman" w:cs="Times New Roman"/>
        </w:rPr>
        <w:t xml:space="preserve">en este se encuentra contenido todo lo que necesitamos del Kinect, como la </w:t>
      </w:r>
      <w:r w:rsidR="00676216">
        <w:rPr>
          <w:rFonts w:ascii="Times New Roman" w:hAnsi="Times New Roman" w:cs="Times New Roman"/>
        </w:rPr>
        <w:t>elevación</w:t>
      </w:r>
      <w:r>
        <w:rPr>
          <w:rFonts w:ascii="Times New Roman" w:hAnsi="Times New Roman" w:cs="Times New Roman"/>
        </w:rPr>
        <w:t xml:space="preserve"> del </w:t>
      </w:r>
      <w:r w:rsidR="00676216">
        <w:rPr>
          <w:rFonts w:ascii="Times New Roman" w:hAnsi="Times New Roman" w:cs="Times New Roman"/>
        </w:rPr>
        <w:t>Angulo</w:t>
      </w:r>
      <w:r>
        <w:rPr>
          <w:rFonts w:ascii="Times New Roman" w:hAnsi="Times New Roman" w:cs="Times New Roman"/>
        </w:rPr>
        <w:t xml:space="preserve"> de la cámara, la recolección de la imagen RGB, de la imagen </w:t>
      </w:r>
      <w:proofErr w:type="spellStart"/>
      <w:r>
        <w:rPr>
          <w:rFonts w:ascii="Times New Roman" w:hAnsi="Times New Roman" w:cs="Times New Roman"/>
        </w:rPr>
        <w:t>Depth</w:t>
      </w:r>
      <w:proofErr w:type="spellEnd"/>
      <w:r>
        <w:rPr>
          <w:rFonts w:ascii="Times New Roman" w:hAnsi="Times New Roman" w:cs="Times New Roman"/>
        </w:rPr>
        <w:t xml:space="preserve"> y del esqueleto.</w:t>
      </w:r>
    </w:p>
    <w:p w:rsidR="00A87DBC" w:rsidRDefault="00F46758" w:rsidP="00B613FC">
      <w:pPr>
        <w:jc w:val="both"/>
        <w:rPr>
          <w:rFonts w:ascii="Times New Roman" w:hAnsi="Times New Roman" w:cs="Times New Roman"/>
        </w:rPr>
      </w:pPr>
      <w:r>
        <w:rPr>
          <w:rFonts w:ascii="Times New Roman" w:hAnsi="Times New Roman" w:cs="Times New Roman"/>
        </w:rPr>
        <w:t xml:space="preserve">El </w:t>
      </w:r>
      <w:proofErr w:type="spellStart"/>
      <w:r w:rsidRPr="00F46758">
        <w:rPr>
          <w:rFonts w:ascii="Times New Roman" w:hAnsi="Times New Roman" w:cs="Times New Roman"/>
          <w:i/>
        </w:rPr>
        <w:t>nui</w:t>
      </w:r>
      <w:proofErr w:type="spellEnd"/>
      <w:r>
        <w:rPr>
          <w:rFonts w:ascii="Times New Roman" w:hAnsi="Times New Roman" w:cs="Times New Roman"/>
        </w:rPr>
        <w:t xml:space="preserve"> es un paquete contenido en la librería </w:t>
      </w:r>
      <w:proofErr w:type="spellStart"/>
      <w:r>
        <w:rPr>
          <w:rFonts w:ascii="Times New Roman" w:hAnsi="Times New Roman" w:cs="Times New Roman"/>
          <w:i/>
        </w:rPr>
        <w:t>pykinect</w:t>
      </w:r>
      <w:proofErr w:type="spellEnd"/>
      <w:r>
        <w:rPr>
          <w:rFonts w:ascii="Times New Roman" w:hAnsi="Times New Roman" w:cs="Times New Roman"/>
        </w:rPr>
        <w:t xml:space="preserve"> </w:t>
      </w:r>
      <w:r w:rsidR="005F162A">
        <w:rPr>
          <w:rFonts w:ascii="Times New Roman" w:hAnsi="Times New Roman" w:cs="Times New Roman"/>
        </w:rPr>
        <w:t xml:space="preserve"> contiene una clase en su interior llamada </w:t>
      </w:r>
      <w:proofErr w:type="spellStart"/>
      <w:r w:rsidR="005F162A">
        <w:rPr>
          <w:rFonts w:ascii="Times New Roman" w:hAnsi="Times New Roman" w:cs="Times New Roman"/>
        </w:rPr>
        <w:t>Runtime</w:t>
      </w:r>
      <w:proofErr w:type="spellEnd"/>
      <w:r w:rsidR="005F162A">
        <w:rPr>
          <w:rFonts w:ascii="Times New Roman" w:hAnsi="Times New Roman" w:cs="Times New Roman"/>
        </w:rPr>
        <w:t>()</w:t>
      </w:r>
      <w:r w:rsidR="00676216">
        <w:rPr>
          <w:rFonts w:ascii="Times New Roman" w:hAnsi="Times New Roman" w:cs="Times New Roman"/>
        </w:rPr>
        <w:t>, esta es la encargada de representar</w:t>
      </w:r>
      <w:r w:rsidR="005F162A">
        <w:rPr>
          <w:rFonts w:ascii="Times New Roman" w:hAnsi="Times New Roman" w:cs="Times New Roman"/>
        </w:rPr>
        <w:t xml:space="preserve"> el Kinect para su </w:t>
      </w:r>
      <w:r w:rsidR="00CA0584">
        <w:rPr>
          <w:rFonts w:ascii="Times New Roman" w:hAnsi="Times New Roman" w:cs="Times New Roman"/>
        </w:rPr>
        <w:t>posterior uso.</w:t>
      </w:r>
    </w:p>
    <w:p w:rsidR="002454D3" w:rsidRDefault="00CA0584" w:rsidP="00B613FC">
      <w:pPr>
        <w:jc w:val="both"/>
        <w:rPr>
          <w:rFonts w:ascii="Times New Roman" w:hAnsi="Times New Roman" w:cs="Times New Roman"/>
        </w:rPr>
      </w:pPr>
      <w:r>
        <w:rPr>
          <w:rFonts w:ascii="Times New Roman" w:hAnsi="Times New Roman" w:cs="Times New Roman"/>
        </w:rPr>
        <w:t>Para iniciar el Kinect debemos construir una estructura q</w:t>
      </w:r>
      <w:r w:rsidR="002454D3">
        <w:rPr>
          <w:rFonts w:ascii="Times New Roman" w:hAnsi="Times New Roman" w:cs="Times New Roman"/>
        </w:rPr>
        <w:t>ue nos permita trabajar con el dispositivo, como se muestra en cualquiera de los ejemplos de la figura.</w:t>
      </w:r>
    </w:p>
    <w:p w:rsidR="00B261B7" w:rsidRDefault="00B261B7" w:rsidP="00B261B7">
      <w:pPr>
        <w:rPr>
          <w:rFonts w:ascii="Times New Roman" w:hAnsi="Times New Roman" w:cs="Times New Roman"/>
        </w:rPr>
      </w:pPr>
    </w:p>
    <w:p w:rsidR="008C5C1C" w:rsidRDefault="00C96812" w:rsidP="00B261B7">
      <w:pPr>
        <w:jc w:val="center"/>
        <w:rPr>
          <w:rFonts w:ascii="Times New Roman" w:hAnsi="Times New Roman" w:cs="Times New Roman"/>
          <w:noProof/>
          <w:lang w:eastAsia="es-CO"/>
        </w:rPr>
      </w:pPr>
      <w:r>
        <w:rPr>
          <w:rFonts w:ascii="Times New Roman" w:hAnsi="Times New Roman" w:cs="Times New Roman"/>
          <w:noProof/>
          <w:lang w:eastAsia="es-CO"/>
        </w:rPr>
        <w:drawing>
          <wp:inline distT="0" distB="0" distL="0" distR="0">
            <wp:extent cx="2487386" cy="1677244"/>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6">
                      <a:extLst>
                        <a:ext uri="{28A0092B-C50C-407E-A947-70E740481C1C}">
                          <a14:useLocalDpi xmlns:a14="http://schemas.microsoft.com/office/drawing/2010/main" val="0"/>
                        </a:ext>
                      </a:extLst>
                    </a:blip>
                    <a:stretch>
                      <a:fillRect/>
                    </a:stretch>
                  </pic:blipFill>
                  <pic:spPr>
                    <a:xfrm>
                      <a:off x="0" y="0"/>
                      <a:ext cx="2529536" cy="1705666"/>
                    </a:xfrm>
                    <a:prstGeom prst="rect">
                      <a:avLst/>
                    </a:prstGeom>
                  </pic:spPr>
                </pic:pic>
              </a:graphicData>
            </a:graphic>
          </wp:inline>
        </w:drawing>
      </w:r>
      <w:r w:rsidR="00B261B7">
        <w:rPr>
          <w:rFonts w:ascii="Times New Roman" w:hAnsi="Times New Roman" w:cs="Times New Roman"/>
          <w:noProof/>
          <w:lang w:eastAsia="es-CO"/>
        </w:rPr>
        <w:t xml:space="preserve">  </w:t>
      </w:r>
      <w:r>
        <w:rPr>
          <w:rFonts w:ascii="Times New Roman" w:hAnsi="Times New Roman" w:cs="Times New Roman"/>
          <w:noProof/>
          <w:lang w:eastAsia="es-CO"/>
        </w:rPr>
        <w:drawing>
          <wp:inline distT="0" distB="0" distL="0" distR="0">
            <wp:extent cx="2634109" cy="16783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1.PNG"/>
                    <pic:cNvPicPr/>
                  </pic:nvPicPr>
                  <pic:blipFill>
                    <a:blip r:embed="rId7">
                      <a:extLst>
                        <a:ext uri="{28A0092B-C50C-407E-A947-70E740481C1C}">
                          <a14:useLocalDpi xmlns:a14="http://schemas.microsoft.com/office/drawing/2010/main" val="0"/>
                        </a:ext>
                      </a:extLst>
                    </a:blip>
                    <a:stretch>
                      <a:fillRect/>
                    </a:stretch>
                  </pic:blipFill>
                  <pic:spPr>
                    <a:xfrm>
                      <a:off x="0" y="0"/>
                      <a:ext cx="2748596" cy="1751249"/>
                    </a:xfrm>
                    <a:prstGeom prst="rect">
                      <a:avLst/>
                    </a:prstGeom>
                  </pic:spPr>
                </pic:pic>
              </a:graphicData>
            </a:graphic>
          </wp:inline>
        </w:drawing>
      </w:r>
    </w:p>
    <w:p w:rsidR="008C5C1C" w:rsidRPr="005F162A" w:rsidRDefault="008C5C1C" w:rsidP="00B613FC">
      <w:pPr>
        <w:jc w:val="both"/>
        <w:rPr>
          <w:rFonts w:ascii="Times New Roman" w:hAnsi="Times New Roman" w:cs="Times New Roman"/>
        </w:rPr>
      </w:pPr>
    </w:p>
    <w:p w:rsidR="005F162A" w:rsidRDefault="005F162A" w:rsidP="00B613FC">
      <w:pPr>
        <w:jc w:val="both"/>
        <w:rPr>
          <w:rFonts w:ascii="Times New Roman" w:hAnsi="Times New Roman" w:cs="Times New Roman"/>
          <w:b/>
          <w:i/>
        </w:rPr>
      </w:pPr>
      <w:r>
        <w:rPr>
          <w:rFonts w:ascii="Times New Roman" w:hAnsi="Times New Roman" w:cs="Times New Roman"/>
          <w:b/>
          <w:i/>
        </w:rPr>
        <w:t>Recolección</w:t>
      </w:r>
      <w:r w:rsidR="008C5C1C">
        <w:rPr>
          <w:rFonts w:ascii="Times New Roman" w:hAnsi="Times New Roman" w:cs="Times New Roman"/>
          <w:b/>
          <w:i/>
        </w:rPr>
        <w:t xml:space="preserve"> de la imagen RGB.</w:t>
      </w:r>
    </w:p>
    <w:p w:rsidR="00522587" w:rsidRDefault="008C5C1C" w:rsidP="00B613FC">
      <w:pPr>
        <w:jc w:val="both"/>
        <w:rPr>
          <w:rFonts w:ascii="Times New Roman" w:hAnsi="Times New Roman" w:cs="Times New Roman"/>
        </w:rPr>
      </w:pPr>
      <w:r>
        <w:rPr>
          <w:rFonts w:ascii="Times New Roman" w:hAnsi="Times New Roman" w:cs="Times New Roman"/>
        </w:rPr>
        <w:t xml:space="preserve">Debido a que </w:t>
      </w:r>
      <w:proofErr w:type="spellStart"/>
      <w:r w:rsidR="00522587">
        <w:rPr>
          <w:rFonts w:ascii="Times New Roman" w:hAnsi="Times New Roman" w:cs="Times New Roman"/>
        </w:rPr>
        <w:t>Runtime</w:t>
      </w:r>
      <w:proofErr w:type="spellEnd"/>
      <w:r w:rsidR="00522587">
        <w:rPr>
          <w:rFonts w:ascii="Times New Roman" w:hAnsi="Times New Roman" w:cs="Times New Roman"/>
        </w:rPr>
        <w:t xml:space="preserve"> de la librería contiene tres funciones que serán las que permitirán actualizar los datos de las cámaras e incluso el </w:t>
      </w:r>
      <w:proofErr w:type="spellStart"/>
      <w:r w:rsidR="00522587">
        <w:rPr>
          <w:rFonts w:ascii="Times New Roman" w:hAnsi="Times New Roman" w:cs="Times New Roman"/>
          <w:i/>
        </w:rPr>
        <w:t>skeletonTraking</w:t>
      </w:r>
      <w:proofErr w:type="spellEnd"/>
      <w:r w:rsidR="00522587">
        <w:rPr>
          <w:rFonts w:ascii="Times New Roman" w:hAnsi="Times New Roman" w:cs="Times New Roman"/>
        </w:rPr>
        <w:t xml:space="preserve"> (Este </w:t>
      </w:r>
      <w:proofErr w:type="spellStart"/>
      <w:r w:rsidR="00522587">
        <w:rPr>
          <w:rFonts w:ascii="Times New Roman" w:hAnsi="Times New Roman" w:cs="Times New Roman"/>
        </w:rPr>
        <w:t>ultimo</w:t>
      </w:r>
      <w:proofErr w:type="spellEnd"/>
      <w:r w:rsidR="00522587">
        <w:rPr>
          <w:rFonts w:ascii="Times New Roman" w:hAnsi="Times New Roman" w:cs="Times New Roman"/>
        </w:rPr>
        <w:t xml:space="preserve"> con mayor </w:t>
      </w:r>
      <w:proofErr w:type="spellStart"/>
      <w:r w:rsidR="00522587">
        <w:rPr>
          <w:rFonts w:ascii="Times New Roman" w:hAnsi="Times New Roman" w:cs="Times New Roman"/>
        </w:rPr>
        <w:t>interes</w:t>
      </w:r>
      <w:proofErr w:type="spellEnd"/>
      <w:r w:rsidR="00522587">
        <w:rPr>
          <w:rFonts w:ascii="Times New Roman" w:hAnsi="Times New Roman" w:cs="Times New Roman"/>
        </w:rPr>
        <w:t xml:space="preserve">). La función </w:t>
      </w:r>
      <w:proofErr w:type="spellStart"/>
      <w:r w:rsidR="00522587">
        <w:rPr>
          <w:rFonts w:ascii="Times New Roman" w:hAnsi="Times New Roman" w:cs="Times New Roman"/>
          <w:i/>
        </w:rPr>
        <w:t>VideoFrameReady</w:t>
      </w:r>
      <w:proofErr w:type="spellEnd"/>
      <w:r w:rsidR="00522587">
        <w:rPr>
          <w:rFonts w:ascii="Times New Roman" w:hAnsi="Times New Roman" w:cs="Times New Roman"/>
          <w:i/>
        </w:rPr>
        <w:t xml:space="preserve">() </w:t>
      </w:r>
      <w:r w:rsidR="00522587">
        <w:rPr>
          <w:rFonts w:ascii="Times New Roman" w:hAnsi="Times New Roman" w:cs="Times New Roman"/>
        </w:rPr>
        <w:t xml:space="preserve">permite correr la información de esta imagen y es ejecutada en un hilo independiente, solo hay que agregarle una función objetivo y esta la tomara y la </w:t>
      </w:r>
      <w:r w:rsidR="00A66218">
        <w:rPr>
          <w:rFonts w:ascii="Times New Roman" w:hAnsi="Times New Roman" w:cs="Times New Roman"/>
        </w:rPr>
        <w:t>correrá</w:t>
      </w:r>
      <w:r w:rsidR="00522587">
        <w:rPr>
          <w:rFonts w:ascii="Times New Roman" w:hAnsi="Times New Roman" w:cs="Times New Roman"/>
        </w:rPr>
        <w:t xml:space="preserve"> en su propio bucle.</w:t>
      </w:r>
    </w:p>
    <w:p w:rsidR="00522587" w:rsidRDefault="00522587" w:rsidP="00B613FC">
      <w:pPr>
        <w:jc w:val="both"/>
        <w:rPr>
          <w:rFonts w:ascii="Times New Roman" w:hAnsi="Times New Roman" w:cs="Times New Roman"/>
        </w:rPr>
      </w:pPr>
      <w:r>
        <w:rPr>
          <w:rFonts w:ascii="Times New Roman" w:hAnsi="Times New Roman" w:cs="Times New Roman"/>
        </w:rPr>
        <w:t xml:space="preserve">La función que </w:t>
      </w:r>
      <w:r w:rsidR="006F049C">
        <w:rPr>
          <w:rFonts w:ascii="Times New Roman" w:hAnsi="Times New Roman" w:cs="Times New Roman"/>
        </w:rPr>
        <w:t>describiremos</w:t>
      </w:r>
      <w:r>
        <w:rPr>
          <w:rFonts w:ascii="Times New Roman" w:hAnsi="Times New Roman" w:cs="Times New Roman"/>
        </w:rPr>
        <w:t xml:space="preserve"> a continuación es la función objet</w:t>
      </w:r>
      <w:r w:rsidR="003F3004">
        <w:rPr>
          <w:rFonts w:ascii="Times New Roman" w:hAnsi="Times New Roman" w:cs="Times New Roman"/>
        </w:rPr>
        <w:t>ico, esta podrá ser representada de la siguiente forma:</w:t>
      </w:r>
    </w:p>
    <w:p w:rsidR="00D6122C" w:rsidRDefault="00D6122C" w:rsidP="00B613FC">
      <w:pPr>
        <w:jc w:val="both"/>
        <w:rPr>
          <w:rFonts w:ascii="Times New Roman" w:hAnsi="Times New Roman" w:cs="Times New Roman"/>
        </w:rPr>
      </w:pPr>
    </w:p>
    <w:p w:rsidR="003F3004" w:rsidRDefault="00B613FC" w:rsidP="00F775C5">
      <w:pPr>
        <w:jc w:val="center"/>
        <w:rPr>
          <w:rFonts w:ascii="Times New Roman" w:hAnsi="Times New Roman" w:cs="Times New Roman"/>
        </w:rPr>
      </w:pPr>
      <w:r>
        <w:rPr>
          <w:rFonts w:ascii="Times New Roman" w:hAnsi="Times New Roman" w:cs="Times New Roman"/>
          <w:noProof/>
          <w:lang w:eastAsia="es-CO"/>
        </w:rPr>
        <w:drawing>
          <wp:inline distT="0" distB="0" distL="0" distR="0">
            <wp:extent cx="3337560" cy="61907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2.PNG"/>
                    <pic:cNvPicPr/>
                  </pic:nvPicPr>
                  <pic:blipFill>
                    <a:blip r:embed="rId8">
                      <a:extLst>
                        <a:ext uri="{28A0092B-C50C-407E-A947-70E740481C1C}">
                          <a14:useLocalDpi xmlns:a14="http://schemas.microsoft.com/office/drawing/2010/main" val="0"/>
                        </a:ext>
                      </a:extLst>
                    </a:blip>
                    <a:stretch>
                      <a:fillRect/>
                    </a:stretch>
                  </pic:blipFill>
                  <pic:spPr>
                    <a:xfrm>
                      <a:off x="0" y="0"/>
                      <a:ext cx="3620057" cy="671470"/>
                    </a:xfrm>
                    <a:prstGeom prst="rect">
                      <a:avLst/>
                    </a:prstGeom>
                  </pic:spPr>
                </pic:pic>
              </a:graphicData>
            </a:graphic>
          </wp:inline>
        </w:drawing>
      </w:r>
    </w:p>
    <w:p w:rsidR="00C96812" w:rsidRDefault="00C96812" w:rsidP="00F775C5">
      <w:pPr>
        <w:jc w:val="center"/>
        <w:rPr>
          <w:rFonts w:ascii="Times New Roman" w:hAnsi="Times New Roman" w:cs="Times New Roman"/>
        </w:rPr>
      </w:pPr>
    </w:p>
    <w:p w:rsidR="00C96812" w:rsidRDefault="00C96812" w:rsidP="00C96812">
      <w:pPr>
        <w:jc w:val="both"/>
        <w:rPr>
          <w:rFonts w:ascii="Times New Roman" w:hAnsi="Times New Roman" w:cs="Times New Roman"/>
        </w:rPr>
      </w:pPr>
      <w:r>
        <w:rPr>
          <w:rFonts w:ascii="Times New Roman" w:hAnsi="Times New Roman" w:cs="Times New Roman"/>
        </w:rPr>
        <w:t xml:space="preserve">Esta función crea una variable que contendrá a la imagen en su composición RGBW, por lo </w:t>
      </w:r>
      <w:r w:rsidR="00D6122C">
        <w:rPr>
          <w:rFonts w:ascii="Times New Roman" w:hAnsi="Times New Roman" w:cs="Times New Roman"/>
        </w:rPr>
        <w:t>tanto,</w:t>
      </w:r>
      <w:r>
        <w:rPr>
          <w:rFonts w:ascii="Times New Roman" w:hAnsi="Times New Roman" w:cs="Times New Roman"/>
        </w:rPr>
        <w:t xml:space="preserve"> va a ser una matriz del tamaño de la imagen (480X640), por cuatro capas que son las que contienen los componentes RGBW (Uno por capa), dejando </w:t>
      </w:r>
      <w:proofErr w:type="spellStart"/>
      <w:r>
        <w:rPr>
          <w:rFonts w:ascii="Times New Roman" w:hAnsi="Times New Roman" w:cs="Times New Roman"/>
        </w:rPr>
        <w:t>asi</w:t>
      </w:r>
      <w:proofErr w:type="spellEnd"/>
      <w:r>
        <w:rPr>
          <w:rFonts w:ascii="Times New Roman" w:hAnsi="Times New Roman" w:cs="Times New Roman"/>
        </w:rPr>
        <w:t xml:space="preserve"> una matriz de 480X640X4 y caben en un entero de 8 bit.</w:t>
      </w:r>
    </w:p>
    <w:p w:rsidR="00D6122C" w:rsidRDefault="00C96812" w:rsidP="00C96812">
      <w:pPr>
        <w:jc w:val="both"/>
        <w:rPr>
          <w:rFonts w:ascii="Times New Roman" w:hAnsi="Times New Roman" w:cs="Times New Roman"/>
        </w:rPr>
      </w:pPr>
      <w:r>
        <w:rPr>
          <w:rFonts w:ascii="Times New Roman" w:hAnsi="Times New Roman" w:cs="Times New Roman"/>
        </w:rPr>
        <w:lastRenderedPageBreak/>
        <w:t xml:space="preserve">El objeto </w:t>
      </w:r>
      <w:proofErr w:type="spellStart"/>
      <w:r>
        <w:rPr>
          <w:rFonts w:ascii="Times New Roman" w:hAnsi="Times New Roman" w:cs="Times New Roman"/>
          <w:i/>
        </w:rPr>
        <w:t>frame</w:t>
      </w:r>
      <w:proofErr w:type="spellEnd"/>
      <w:r>
        <w:rPr>
          <w:rFonts w:ascii="Times New Roman" w:hAnsi="Times New Roman" w:cs="Times New Roman"/>
        </w:rPr>
        <w:t xml:space="preserve"> es el que va a contener los datos necesarios, este contenedor viene como requerimiento en la función raíz de la librería. Por lo cual desde</w:t>
      </w:r>
      <w:r w:rsidR="003A0051">
        <w:rPr>
          <w:rFonts w:ascii="Times New Roman" w:hAnsi="Times New Roman" w:cs="Times New Roman"/>
        </w:rPr>
        <w:t xml:space="preserve"> ella se hace copiar </w:t>
      </w:r>
      <w:r>
        <w:rPr>
          <w:rFonts w:ascii="Times New Roman" w:hAnsi="Times New Roman" w:cs="Times New Roman"/>
        </w:rPr>
        <w:t xml:space="preserve">la imagen a la variable </w:t>
      </w:r>
      <w:r>
        <w:rPr>
          <w:rFonts w:ascii="Times New Roman" w:hAnsi="Times New Roman" w:cs="Times New Roman"/>
          <w:i/>
        </w:rPr>
        <w:t>video</w:t>
      </w:r>
      <w:r w:rsidR="008D12A8">
        <w:rPr>
          <w:rFonts w:ascii="Times New Roman" w:hAnsi="Times New Roman" w:cs="Times New Roman"/>
        </w:rPr>
        <w:t xml:space="preserve">. </w:t>
      </w:r>
      <w:r w:rsidR="00D6122C">
        <w:rPr>
          <w:rFonts w:ascii="Times New Roman" w:hAnsi="Times New Roman" w:cs="Times New Roman"/>
        </w:rPr>
        <w:t>En la última línea,</w:t>
      </w:r>
      <w:r w:rsidR="008D12A8">
        <w:rPr>
          <w:rFonts w:ascii="Times New Roman" w:hAnsi="Times New Roman" w:cs="Times New Roman"/>
        </w:rPr>
        <w:t xml:space="preserve"> se dibuja la imagen en la ventana seleccionada.</w:t>
      </w:r>
    </w:p>
    <w:p w:rsidR="00A66218" w:rsidRDefault="00A66218" w:rsidP="00A66218">
      <w:pPr>
        <w:jc w:val="both"/>
        <w:rPr>
          <w:rFonts w:ascii="Times New Roman" w:hAnsi="Times New Roman" w:cs="Times New Roman"/>
        </w:rPr>
      </w:pPr>
      <w:r>
        <w:rPr>
          <w:rFonts w:ascii="Times New Roman" w:hAnsi="Times New Roman" w:cs="Times New Roman"/>
        </w:rPr>
        <w:t>Hay que tener en cuenta como es la estru</w:t>
      </w:r>
      <w:r w:rsidR="00B261B7">
        <w:rPr>
          <w:rFonts w:ascii="Times New Roman" w:hAnsi="Times New Roman" w:cs="Times New Roman"/>
        </w:rPr>
        <w:t>ctura de los argumentos del contenedor</w:t>
      </w:r>
      <w:r>
        <w:rPr>
          <w:rFonts w:ascii="Times New Roman" w:hAnsi="Times New Roman" w:cs="Times New Roman"/>
        </w:rPr>
        <w:t>, la figura descompone dichos argumentos para que se puedan tener en cuenta.</w:t>
      </w:r>
    </w:p>
    <w:p w:rsidR="00B261B7" w:rsidRDefault="00B261B7" w:rsidP="00A66218">
      <w:pPr>
        <w:jc w:val="both"/>
        <w:rPr>
          <w:rFonts w:ascii="Times New Roman" w:hAnsi="Times New Roman" w:cs="Times New Roman"/>
        </w:rPr>
      </w:pPr>
    </w:p>
    <w:p w:rsidR="00A66218" w:rsidRDefault="00A66218" w:rsidP="00656368">
      <w:pPr>
        <w:rPr>
          <w:rFonts w:ascii="Times New Roman" w:hAnsi="Times New Roman" w:cs="Times New Roman"/>
        </w:rPr>
      </w:pPr>
      <w:r>
        <w:rPr>
          <w:rFonts w:ascii="Times New Roman" w:hAnsi="Times New Roman" w:cs="Times New Roman"/>
          <w:noProof/>
          <w:lang w:eastAsia="es-CO"/>
        </w:rPr>
        <w:drawing>
          <wp:inline distT="0" distB="0" distL="0" distR="0" wp14:anchorId="0945575D" wp14:editId="44354561">
            <wp:extent cx="5612130" cy="19287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thumb[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928715"/>
                    </a:xfrm>
                    <a:prstGeom prst="rect">
                      <a:avLst/>
                    </a:prstGeom>
                  </pic:spPr>
                </pic:pic>
              </a:graphicData>
            </a:graphic>
          </wp:inline>
        </w:drawing>
      </w:r>
    </w:p>
    <w:p w:rsidR="00A66218" w:rsidRDefault="00A66218" w:rsidP="00C96812">
      <w:pPr>
        <w:jc w:val="both"/>
        <w:rPr>
          <w:rFonts w:ascii="Times New Roman" w:hAnsi="Times New Roman" w:cs="Times New Roman"/>
        </w:rPr>
      </w:pPr>
    </w:p>
    <w:p w:rsidR="003A0051" w:rsidRDefault="003A0051" w:rsidP="00C96812">
      <w:pPr>
        <w:jc w:val="both"/>
        <w:rPr>
          <w:rFonts w:ascii="Times New Roman" w:hAnsi="Times New Roman" w:cs="Times New Roman"/>
        </w:rPr>
      </w:pPr>
      <w:r>
        <w:rPr>
          <w:rFonts w:ascii="Times New Roman" w:hAnsi="Times New Roman" w:cs="Times New Roman"/>
        </w:rPr>
        <w:t xml:space="preserve">Por </w:t>
      </w:r>
      <w:r w:rsidR="00D6122C">
        <w:rPr>
          <w:rFonts w:ascii="Times New Roman" w:hAnsi="Times New Roman" w:cs="Times New Roman"/>
        </w:rPr>
        <w:t>último,</w:t>
      </w:r>
      <w:r>
        <w:rPr>
          <w:rFonts w:ascii="Times New Roman" w:hAnsi="Times New Roman" w:cs="Times New Roman"/>
        </w:rPr>
        <w:t xml:space="preserve"> se asigna la función objetivo a la función de la librería en una función </w:t>
      </w:r>
      <w:proofErr w:type="spellStart"/>
      <w:r>
        <w:rPr>
          <w:rFonts w:ascii="Times New Roman" w:hAnsi="Times New Roman" w:cs="Times New Roman"/>
          <w:i/>
        </w:rPr>
        <w:t>main</w:t>
      </w:r>
      <w:proofErr w:type="spellEnd"/>
      <w:r>
        <w:rPr>
          <w:rFonts w:ascii="Times New Roman" w:hAnsi="Times New Roman" w:cs="Times New Roman"/>
        </w:rPr>
        <w:t>, y se asignan las características de video necesarias.</w:t>
      </w:r>
    </w:p>
    <w:p w:rsidR="00B261B7" w:rsidRDefault="00B261B7" w:rsidP="00C96812">
      <w:pPr>
        <w:jc w:val="both"/>
        <w:rPr>
          <w:rFonts w:ascii="Times New Roman" w:hAnsi="Times New Roman" w:cs="Times New Roman"/>
        </w:rPr>
      </w:pPr>
    </w:p>
    <w:p w:rsidR="003A0051" w:rsidRDefault="003A0051" w:rsidP="003A0051">
      <w:pPr>
        <w:jc w:val="center"/>
        <w:rPr>
          <w:rFonts w:ascii="Times New Roman" w:hAnsi="Times New Roman" w:cs="Times New Roman"/>
        </w:rPr>
      </w:pPr>
      <w:r>
        <w:rPr>
          <w:rFonts w:ascii="Times New Roman" w:hAnsi="Times New Roman" w:cs="Times New Roman"/>
          <w:noProof/>
          <w:lang w:eastAsia="es-CO"/>
        </w:rPr>
        <w:drawing>
          <wp:inline distT="0" distB="0" distL="0" distR="0">
            <wp:extent cx="5484796" cy="396240"/>
            <wp:effectExtent l="0" t="0" r="190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4.PNG"/>
                    <pic:cNvPicPr/>
                  </pic:nvPicPr>
                  <pic:blipFill>
                    <a:blip r:embed="rId10">
                      <a:extLst>
                        <a:ext uri="{28A0092B-C50C-407E-A947-70E740481C1C}">
                          <a14:useLocalDpi xmlns:a14="http://schemas.microsoft.com/office/drawing/2010/main" val="0"/>
                        </a:ext>
                      </a:extLst>
                    </a:blip>
                    <a:stretch>
                      <a:fillRect/>
                    </a:stretch>
                  </pic:blipFill>
                  <pic:spPr>
                    <a:xfrm>
                      <a:off x="0" y="0"/>
                      <a:ext cx="5511541" cy="398172"/>
                    </a:xfrm>
                    <a:prstGeom prst="rect">
                      <a:avLst/>
                    </a:prstGeom>
                  </pic:spPr>
                </pic:pic>
              </a:graphicData>
            </a:graphic>
          </wp:inline>
        </w:drawing>
      </w:r>
    </w:p>
    <w:p w:rsidR="003A0051" w:rsidRDefault="003A0051" w:rsidP="003A0051">
      <w:pPr>
        <w:jc w:val="center"/>
        <w:rPr>
          <w:rFonts w:ascii="Times New Roman" w:hAnsi="Times New Roman" w:cs="Times New Roman"/>
        </w:rPr>
      </w:pPr>
      <w:r>
        <w:rPr>
          <w:rFonts w:ascii="Times New Roman" w:hAnsi="Times New Roman" w:cs="Times New Roman"/>
          <w:noProof/>
          <w:lang w:eastAsia="es-CO"/>
        </w:rPr>
        <w:drawing>
          <wp:inline distT="0" distB="0" distL="0" distR="0">
            <wp:extent cx="5479255" cy="830652"/>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5.PNG"/>
                    <pic:cNvPicPr/>
                  </pic:nvPicPr>
                  <pic:blipFill>
                    <a:blip r:embed="rId11">
                      <a:extLst>
                        <a:ext uri="{28A0092B-C50C-407E-A947-70E740481C1C}">
                          <a14:useLocalDpi xmlns:a14="http://schemas.microsoft.com/office/drawing/2010/main" val="0"/>
                        </a:ext>
                      </a:extLst>
                    </a:blip>
                    <a:stretch>
                      <a:fillRect/>
                    </a:stretch>
                  </pic:blipFill>
                  <pic:spPr>
                    <a:xfrm>
                      <a:off x="0" y="0"/>
                      <a:ext cx="5479255" cy="830652"/>
                    </a:xfrm>
                    <a:prstGeom prst="rect">
                      <a:avLst/>
                    </a:prstGeom>
                  </pic:spPr>
                </pic:pic>
              </a:graphicData>
            </a:graphic>
          </wp:inline>
        </w:drawing>
      </w:r>
    </w:p>
    <w:p w:rsidR="00B261B7" w:rsidRPr="00C96812" w:rsidRDefault="00B261B7" w:rsidP="003A0051">
      <w:pPr>
        <w:jc w:val="center"/>
        <w:rPr>
          <w:rFonts w:ascii="Times New Roman" w:hAnsi="Times New Roman" w:cs="Times New Roman"/>
        </w:rPr>
      </w:pPr>
    </w:p>
    <w:p w:rsidR="00B261B7" w:rsidRDefault="00D6122C" w:rsidP="00B261B7">
      <w:pPr>
        <w:jc w:val="both"/>
        <w:rPr>
          <w:rFonts w:ascii="Times New Roman" w:hAnsi="Times New Roman" w:cs="Times New Roman"/>
        </w:rPr>
      </w:pPr>
      <w:r>
        <w:rPr>
          <w:rFonts w:ascii="Times New Roman" w:hAnsi="Times New Roman" w:cs="Times New Roman"/>
        </w:rPr>
        <w:t>Obteniendo el resultado de la figura.</w:t>
      </w:r>
    </w:p>
    <w:p w:rsidR="00B261B7" w:rsidRDefault="00B261B7" w:rsidP="00B261B7">
      <w:pPr>
        <w:jc w:val="both"/>
        <w:rPr>
          <w:rFonts w:ascii="Times New Roman" w:hAnsi="Times New Roman" w:cs="Times New Roman"/>
        </w:rPr>
      </w:pPr>
    </w:p>
    <w:p w:rsidR="00D6122C" w:rsidRDefault="00D6122C" w:rsidP="00656368">
      <w:pPr>
        <w:jc w:val="center"/>
        <w:rPr>
          <w:rFonts w:ascii="Times New Roman" w:hAnsi="Times New Roman" w:cs="Times New Roman"/>
        </w:rPr>
      </w:pPr>
      <w:r>
        <w:rPr>
          <w:rFonts w:ascii="Times New Roman" w:hAnsi="Times New Roman" w:cs="Times New Roman"/>
          <w:noProof/>
          <w:lang w:eastAsia="es-CO"/>
        </w:rPr>
        <w:lastRenderedPageBreak/>
        <w:drawing>
          <wp:inline distT="0" distB="0" distL="0" distR="0" wp14:anchorId="72EFB870" wp14:editId="7183A7DB">
            <wp:extent cx="3794760" cy="334553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3.PNG"/>
                    <pic:cNvPicPr/>
                  </pic:nvPicPr>
                  <pic:blipFill>
                    <a:blip r:embed="rId12">
                      <a:extLst>
                        <a:ext uri="{28A0092B-C50C-407E-A947-70E740481C1C}">
                          <a14:useLocalDpi xmlns:a14="http://schemas.microsoft.com/office/drawing/2010/main" val="0"/>
                        </a:ext>
                      </a:extLst>
                    </a:blip>
                    <a:stretch>
                      <a:fillRect/>
                    </a:stretch>
                  </pic:blipFill>
                  <pic:spPr>
                    <a:xfrm>
                      <a:off x="0" y="0"/>
                      <a:ext cx="3804334" cy="3353977"/>
                    </a:xfrm>
                    <a:prstGeom prst="rect">
                      <a:avLst/>
                    </a:prstGeom>
                  </pic:spPr>
                </pic:pic>
              </a:graphicData>
            </a:graphic>
          </wp:inline>
        </w:drawing>
      </w:r>
    </w:p>
    <w:p w:rsidR="003A0051" w:rsidRDefault="003A0051" w:rsidP="00B613FC">
      <w:pPr>
        <w:jc w:val="both"/>
        <w:rPr>
          <w:rFonts w:ascii="Times New Roman" w:hAnsi="Times New Roman" w:cs="Times New Roman"/>
        </w:rPr>
      </w:pPr>
    </w:p>
    <w:p w:rsidR="00FC1422" w:rsidRDefault="003A0051" w:rsidP="00B613FC">
      <w:pPr>
        <w:jc w:val="both"/>
        <w:rPr>
          <w:rFonts w:ascii="Times New Roman" w:hAnsi="Times New Roman" w:cs="Times New Roman"/>
          <w:b/>
          <w:i/>
        </w:rPr>
      </w:pPr>
      <w:r>
        <w:rPr>
          <w:rFonts w:ascii="Times New Roman" w:hAnsi="Times New Roman" w:cs="Times New Roman"/>
          <w:b/>
          <w:i/>
        </w:rPr>
        <w:t xml:space="preserve">Recolección </w:t>
      </w:r>
      <w:r w:rsidR="00D6122C">
        <w:rPr>
          <w:rFonts w:ascii="Times New Roman" w:hAnsi="Times New Roman" w:cs="Times New Roman"/>
          <w:b/>
          <w:i/>
        </w:rPr>
        <w:t>de la imagen</w:t>
      </w:r>
      <w:r>
        <w:rPr>
          <w:rFonts w:ascii="Times New Roman" w:hAnsi="Times New Roman" w:cs="Times New Roman"/>
          <w:b/>
          <w:i/>
        </w:rPr>
        <w:t xml:space="preserve"> de profundidad</w:t>
      </w:r>
      <w:r w:rsidR="00FC1422">
        <w:rPr>
          <w:rFonts w:ascii="Times New Roman" w:hAnsi="Times New Roman" w:cs="Times New Roman"/>
          <w:b/>
          <w:i/>
        </w:rPr>
        <w:t>:</w:t>
      </w:r>
    </w:p>
    <w:p w:rsidR="00436B34" w:rsidRDefault="003A0051" w:rsidP="00B613FC">
      <w:pPr>
        <w:jc w:val="both"/>
        <w:rPr>
          <w:rFonts w:ascii="Times New Roman" w:hAnsi="Times New Roman" w:cs="Times New Roman"/>
        </w:rPr>
      </w:pPr>
      <w:r>
        <w:rPr>
          <w:rFonts w:ascii="Times New Roman" w:hAnsi="Times New Roman" w:cs="Times New Roman"/>
        </w:rPr>
        <w:t>Siguiendo</w:t>
      </w:r>
      <w:r w:rsidR="00D6122C">
        <w:rPr>
          <w:rFonts w:ascii="Times New Roman" w:hAnsi="Times New Roman" w:cs="Times New Roman"/>
        </w:rPr>
        <w:t xml:space="preserve"> pasos similares a la recolección de la imagen RGB, creamos la función objetivo del </w:t>
      </w:r>
      <w:proofErr w:type="spellStart"/>
      <w:r w:rsidR="00D6122C">
        <w:rPr>
          <w:rFonts w:ascii="Times New Roman" w:hAnsi="Times New Roman" w:cs="Times New Roman"/>
          <w:i/>
        </w:rPr>
        <w:t>Depth</w:t>
      </w:r>
      <w:proofErr w:type="spellEnd"/>
      <w:r w:rsidR="00D6122C">
        <w:rPr>
          <w:rFonts w:ascii="Times New Roman" w:hAnsi="Times New Roman" w:cs="Times New Roman"/>
          <w:i/>
        </w:rPr>
        <w:t xml:space="preserve"> </w:t>
      </w:r>
      <w:proofErr w:type="spellStart"/>
      <w:r w:rsidR="00D6122C">
        <w:rPr>
          <w:rFonts w:ascii="Times New Roman" w:hAnsi="Times New Roman" w:cs="Times New Roman"/>
          <w:i/>
        </w:rPr>
        <w:t>Frame</w:t>
      </w:r>
      <w:proofErr w:type="spellEnd"/>
      <w:r w:rsidR="00D6122C">
        <w:rPr>
          <w:rFonts w:ascii="Times New Roman" w:hAnsi="Times New Roman" w:cs="Times New Roman"/>
          <w:i/>
        </w:rPr>
        <w:t xml:space="preserve"> </w:t>
      </w:r>
      <w:proofErr w:type="spellStart"/>
      <w:r w:rsidR="00D6122C">
        <w:rPr>
          <w:rFonts w:ascii="Times New Roman" w:hAnsi="Times New Roman" w:cs="Times New Roman"/>
          <w:i/>
        </w:rPr>
        <w:t>Ready</w:t>
      </w:r>
      <w:proofErr w:type="spellEnd"/>
      <w:r w:rsidR="00D6122C">
        <w:rPr>
          <w:rFonts w:ascii="Times New Roman" w:hAnsi="Times New Roman" w:cs="Times New Roman"/>
        </w:rPr>
        <w:t xml:space="preserve"> de la librería </w:t>
      </w:r>
      <w:proofErr w:type="spellStart"/>
      <w:r w:rsidR="00D6122C">
        <w:rPr>
          <w:rFonts w:ascii="Times New Roman" w:hAnsi="Times New Roman" w:cs="Times New Roman"/>
        </w:rPr>
        <w:t>pykinect</w:t>
      </w:r>
      <w:proofErr w:type="spellEnd"/>
      <w:r w:rsidR="00D6122C">
        <w:rPr>
          <w:rFonts w:ascii="Times New Roman" w:hAnsi="Times New Roman" w:cs="Times New Roman"/>
        </w:rPr>
        <w:t>, como en la figura</w:t>
      </w:r>
    </w:p>
    <w:p w:rsidR="00D6122C" w:rsidRDefault="00D6122C" w:rsidP="00B613FC">
      <w:pPr>
        <w:jc w:val="both"/>
        <w:rPr>
          <w:rFonts w:ascii="Times New Roman" w:hAnsi="Times New Roman" w:cs="Times New Roman"/>
        </w:rPr>
      </w:pPr>
    </w:p>
    <w:p w:rsidR="00B261B7" w:rsidRDefault="00D6122C" w:rsidP="00B261B7">
      <w:pPr>
        <w:jc w:val="center"/>
        <w:rPr>
          <w:rFonts w:ascii="Times New Roman" w:hAnsi="Times New Roman" w:cs="Times New Roman"/>
        </w:rPr>
      </w:pPr>
      <w:r>
        <w:rPr>
          <w:rFonts w:ascii="Times New Roman" w:hAnsi="Times New Roman" w:cs="Times New Roman"/>
          <w:noProof/>
          <w:lang w:eastAsia="es-CO"/>
        </w:rPr>
        <w:drawing>
          <wp:inline distT="0" distB="0" distL="0" distR="0">
            <wp:extent cx="3863340" cy="747288"/>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6.PNG"/>
                    <pic:cNvPicPr/>
                  </pic:nvPicPr>
                  <pic:blipFill>
                    <a:blip r:embed="rId13">
                      <a:extLst>
                        <a:ext uri="{28A0092B-C50C-407E-A947-70E740481C1C}">
                          <a14:useLocalDpi xmlns:a14="http://schemas.microsoft.com/office/drawing/2010/main" val="0"/>
                        </a:ext>
                      </a:extLst>
                    </a:blip>
                    <a:stretch>
                      <a:fillRect/>
                    </a:stretch>
                  </pic:blipFill>
                  <pic:spPr>
                    <a:xfrm>
                      <a:off x="0" y="0"/>
                      <a:ext cx="3975754" cy="769032"/>
                    </a:xfrm>
                    <a:prstGeom prst="rect">
                      <a:avLst/>
                    </a:prstGeom>
                  </pic:spPr>
                </pic:pic>
              </a:graphicData>
            </a:graphic>
          </wp:inline>
        </w:drawing>
      </w:r>
    </w:p>
    <w:p w:rsidR="00B261B7" w:rsidRDefault="00B261B7" w:rsidP="00B261B7">
      <w:pPr>
        <w:jc w:val="center"/>
        <w:rPr>
          <w:rFonts w:ascii="Times New Roman" w:hAnsi="Times New Roman" w:cs="Times New Roman"/>
        </w:rPr>
      </w:pPr>
    </w:p>
    <w:p w:rsidR="00FC1422" w:rsidRDefault="00D6122C" w:rsidP="00B613FC">
      <w:pPr>
        <w:jc w:val="both"/>
        <w:rPr>
          <w:rFonts w:ascii="Times New Roman" w:hAnsi="Times New Roman" w:cs="Times New Roman"/>
        </w:rPr>
      </w:pPr>
      <w:r>
        <w:rPr>
          <w:rFonts w:ascii="Times New Roman" w:hAnsi="Times New Roman" w:cs="Times New Roman"/>
        </w:rPr>
        <w:t>Se hacen las asignaciones necesarias y las modificaciones a las características.</w:t>
      </w:r>
    </w:p>
    <w:p w:rsidR="00A66218" w:rsidRDefault="00A66218" w:rsidP="00B613FC">
      <w:pPr>
        <w:jc w:val="both"/>
        <w:rPr>
          <w:rFonts w:ascii="Times New Roman" w:hAnsi="Times New Roman" w:cs="Times New Roman"/>
        </w:rPr>
      </w:pPr>
    </w:p>
    <w:p w:rsidR="00D6122C" w:rsidRDefault="00A66218" w:rsidP="00A66218">
      <w:pPr>
        <w:jc w:val="center"/>
        <w:rPr>
          <w:rFonts w:ascii="Times New Roman" w:hAnsi="Times New Roman" w:cs="Times New Roman"/>
        </w:rPr>
      </w:pPr>
      <w:r>
        <w:rPr>
          <w:rFonts w:ascii="Times New Roman" w:hAnsi="Times New Roman" w:cs="Times New Roman"/>
          <w:noProof/>
          <w:lang w:eastAsia="es-CO"/>
        </w:rPr>
        <w:drawing>
          <wp:inline distT="0" distB="0" distL="0" distR="0">
            <wp:extent cx="5390691" cy="320040"/>
            <wp:effectExtent l="0" t="0" r="63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7.PNG"/>
                    <pic:cNvPicPr/>
                  </pic:nvPicPr>
                  <pic:blipFill>
                    <a:blip r:embed="rId14">
                      <a:extLst>
                        <a:ext uri="{28A0092B-C50C-407E-A947-70E740481C1C}">
                          <a14:useLocalDpi xmlns:a14="http://schemas.microsoft.com/office/drawing/2010/main" val="0"/>
                        </a:ext>
                      </a:extLst>
                    </a:blip>
                    <a:stretch>
                      <a:fillRect/>
                    </a:stretch>
                  </pic:blipFill>
                  <pic:spPr>
                    <a:xfrm>
                      <a:off x="0" y="0"/>
                      <a:ext cx="5538812" cy="328834"/>
                    </a:xfrm>
                    <a:prstGeom prst="rect">
                      <a:avLst/>
                    </a:prstGeom>
                  </pic:spPr>
                </pic:pic>
              </a:graphicData>
            </a:graphic>
          </wp:inline>
        </w:drawing>
      </w:r>
    </w:p>
    <w:p w:rsidR="00A66218" w:rsidRDefault="00A66218" w:rsidP="00A66218">
      <w:pPr>
        <w:jc w:val="center"/>
        <w:rPr>
          <w:rFonts w:ascii="Times New Roman" w:hAnsi="Times New Roman" w:cs="Times New Roman"/>
        </w:rPr>
      </w:pPr>
      <w:r>
        <w:rPr>
          <w:rFonts w:ascii="Times New Roman" w:hAnsi="Times New Roman" w:cs="Times New Roman"/>
          <w:noProof/>
          <w:lang w:eastAsia="es-CO"/>
        </w:rPr>
        <w:drawing>
          <wp:inline distT="0" distB="0" distL="0" distR="0">
            <wp:extent cx="5418290" cy="7468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8.PNG"/>
                    <pic:cNvPicPr/>
                  </pic:nvPicPr>
                  <pic:blipFill>
                    <a:blip r:embed="rId15">
                      <a:extLst>
                        <a:ext uri="{28A0092B-C50C-407E-A947-70E740481C1C}">
                          <a14:useLocalDpi xmlns:a14="http://schemas.microsoft.com/office/drawing/2010/main" val="0"/>
                        </a:ext>
                      </a:extLst>
                    </a:blip>
                    <a:stretch>
                      <a:fillRect/>
                    </a:stretch>
                  </pic:blipFill>
                  <pic:spPr>
                    <a:xfrm>
                      <a:off x="0" y="0"/>
                      <a:ext cx="5418290" cy="746825"/>
                    </a:xfrm>
                    <a:prstGeom prst="rect">
                      <a:avLst/>
                    </a:prstGeom>
                  </pic:spPr>
                </pic:pic>
              </a:graphicData>
            </a:graphic>
          </wp:inline>
        </w:drawing>
      </w:r>
    </w:p>
    <w:p w:rsidR="00A66218" w:rsidRDefault="00A66218" w:rsidP="00B613FC">
      <w:pPr>
        <w:jc w:val="both"/>
        <w:rPr>
          <w:rFonts w:ascii="Times New Roman" w:hAnsi="Times New Roman" w:cs="Times New Roman"/>
        </w:rPr>
      </w:pPr>
    </w:p>
    <w:p w:rsidR="00A66218" w:rsidRDefault="00A66218" w:rsidP="00B613FC">
      <w:pPr>
        <w:jc w:val="both"/>
        <w:rPr>
          <w:rFonts w:ascii="Times New Roman" w:hAnsi="Times New Roman" w:cs="Times New Roman"/>
        </w:rPr>
      </w:pPr>
      <w:r>
        <w:rPr>
          <w:rFonts w:ascii="Times New Roman" w:hAnsi="Times New Roman" w:cs="Times New Roman"/>
        </w:rPr>
        <w:t>Se obtiene los resultados de la figura.</w:t>
      </w:r>
    </w:p>
    <w:p w:rsidR="00A66218" w:rsidRDefault="00A66218" w:rsidP="00B613FC">
      <w:pPr>
        <w:jc w:val="both"/>
        <w:rPr>
          <w:rFonts w:ascii="Times New Roman" w:hAnsi="Times New Roman" w:cs="Times New Roman"/>
        </w:rPr>
      </w:pPr>
    </w:p>
    <w:p w:rsidR="00A66218" w:rsidRPr="00FC1422" w:rsidRDefault="00A66218" w:rsidP="00A66218">
      <w:pPr>
        <w:jc w:val="center"/>
        <w:rPr>
          <w:rFonts w:ascii="Times New Roman" w:hAnsi="Times New Roman" w:cs="Times New Roman"/>
        </w:rPr>
      </w:pPr>
      <w:r>
        <w:rPr>
          <w:rFonts w:ascii="Times New Roman" w:hAnsi="Times New Roman" w:cs="Times New Roman"/>
          <w:noProof/>
          <w:lang w:eastAsia="es-CO"/>
        </w:rPr>
        <w:drawing>
          <wp:inline distT="0" distB="0" distL="0" distR="0">
            <wp:extent cx="2857748" cy="249195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9.PNG"/>
                    <pic:cNvPicPr/>
                  </pic:nvPicPr>
                  <pic:blipFill>
                    <a:blip r:embed="rId16">
                      <a:extLst>
                        <a:ext uri="{28A0092B-C50C-407E-A947-70E740481C1C}">
                          <a14:useLocalDpi xmlns:a14="http://schemas.microsoft.com/office/drawing/2010/main" val="0"/>
                        </a:ext>
                      </a:extLst>
                    </a:blip>
                    <a:stretch>
                      <a:fillRect/>
                    </a:stretch>
                  </pic:blipFill>
                  <pic:spPr>
                    <a:xfrm>
                      <a:off x="0" y="0"/>
                      <a:ext cx="2857748" cy="2491956"/>
                    </a:xfrm>
                    <a:prstGeom prst="rect">
                      <a:avLst/>
                    </a:prstGeom>
                  </pic:spPr>
                </pic:pic>
              </a:graphicData>
            </a:graphic>
          </wp:inline>
        </w:drawing>
      </w:r>
    </w:p>
    <w:p w:rsidR="00A66218" w:rsidRDefault="00A66218" w:rsidP="00B613FC">
      <w:pPr>
        <w:jc w:val="both"/>
        <w:rPr>
          <w:rFonts w:ascii="Times New Roman" w:hAnsi="Times New Roman" w:cs="Times New Roman"/>
        </w:rPr>
      </w:pPr>
    </w:p>
    <w:p w:rsidR="00A66218" w:rsidRDefault="00A66218" w:rsidP="00B613FC">
      <w:pPr>
        <w:jc w:val="both"/>
        <w:rPr>
          <w:rFonts w:ascii="Times New Roman" w:hAnsi="Times New Roman" w:cs="Times New Roman"/>
        </w:rPr>
      </w:pPr>
    </w:p>
    <w:p w:rsidR="00534E2B" w:rsidRPr="0062136C" w:rsidRDefault="00534E2B" w:rsidP="00B613FC">
      <w:pPr>
        <w:jc w:val="both"/>
        <w:rPr>
          <w:rFonts w:ascii="Times New Roman" w:hAnsi="Times New Roman" w:cs="Times New Roman"/>
          <w:b/>
          <w:i/>
        </w:rPr>
      </w:pPr>
      <w:r w:rsidRPr="0062136C">
        <w:rPr>
          <w:rFonts w:ascii="Times New Roman" w:hAnsi="Times New Roman" w:cs="Times New Roman"/>
          <w:b/>
          <w:i/>
        </w:rPr>
        <w:t xml:space="preserve">Recolección del </w:t>
      </w:r>
      <w:proofErr w:type="spellStart"/>
      <w:r w:rsidRPr="0062136C">
        <w:rPr>
          <w:rFonts w:ascii="Times New Roman" w:hAnsi="Times New Roman" w:cs="Times New Roman"/>
          <w:b/>
          <w:i/>
        </w:rPr>
        <w:t>SkeletonTraking</w:t>
      </w:r>
      <w:proofErr w:type="spellEnd"/>
      <w:r w:rsidRPr="0062136C">
        <w:rPr>
          <w:rFonts w:ascii="Times New Roman" w:hAnsi="Times New Roman" w:cs="Times New Roman"/>
          <w:b/>
          <w:i/>
        </w:rPr>
        <w:t>.</w:t>
      </w:r>
    </w:p>
    <w:p w:rsidR="003B20C0" w:rsidRDefault="0062136C" w:rsidP="003B20C0">
      <w:pPr>
        <w:jc w:val="both"/>
        <w:rPr>
          <w:rFonts w:ascii="Times New Roman" w:hAnsi="Times New Roman" w:cs="Times New Roman"/>
        </w:rPr>
      </w:pPr>
      <w:r>
        <w:rPr>
          <w:rFonts w:ascii="Times New Roman" w:hAnsi="Times New Roman" w:cs="Times New Roman"/>
        </w:rPr>
        <w:t xml:space="preserve">Para recolectar los datos del esqueleto también se debe fijar una función </w:t>
      </w:r>
      <w:r w:rsidR="00085BEF">
        <w:rPr>
          <w:rFonts w:ascii="Times New Roman" w:hAnsi="Times New Roman" w:cs="Times New Roman"/>
        </w:rPr>
        <w:t xml:space="preserve">objetivo como las de </w:t>
      </w:r>
      <w:r w:rsidR="00085BEF">
        <w:rPr>
          <w:rFonts w:ascii="Times New Roman" w:hAnsi="Times New Roman" w:cs="Times New Roman"/>
          <w:i/>
        </w:rPr>
        <w:t xml:space="preserve">Video </w:t>
      </w:r>
      <w:proofErr w:type="spellStart"/>
      <w:r w:rsidR="00085BEF">
        <w:rPr>
          <w:rFonts w:ascii="Times New Roman" w:hAnsi="Times New Roman" w:cs="Times New Roman"/>
          <w:i/>
        </w:rPr>
        <w:t>Frame</w:t>
      </w:r>
      <w:proofErr w:type="spellEnd"/>
      <w:r w:rsidR="00085BEF">
        <w:rPr>
          <w:rFonts w:ascii="Times New Roman" w:hAnsi="Times New Roman" w:cs="Times New Roman"/>
          <w:i/>
        </w:rPr>
        <w:t xml:space="preserve"> </w:t>
      </w:r>
      <w:proofErr w:type="spellStart"/>
      <w:r w:rsidR="00085BEF">
        <w:rPr>
          <w:rFonts w:ascii="Times New Roman" w:hAnsi="Times New Roman" w:cs="Times New Roman"/>
          <w:i/>
        </w:rPr>
        <w:t>Ready</w:t>
      </w:r>
      <w:proofErr w:type="spellEnd"/>
      <w:r w:rsidR="00085BEF">
        <w:rPr>
          <w:rFonts w:ascii="Times New Roman" w:hAnsi="Times New Roman" w:cs="Times New Roman"/>
          <w:i/>
        </w:rPr>
        <w:t xml:space="preserve"> y </w:t>
      </w:r>
      <w:proofErr w:type="spellStart"/>
      <w:r w:rsidR="00085BEF">
        <w:rPr>
          <w:rFonts w:ascii="Times New Roman" w:hAnsi="Times New Roman" w:cs="Times New Roman"/>
          <w:i/>
        </w:rPr>
        <w:t>Depth</w:t>
      </w:r>
      <w:proofErr w:type="spellEnd"/>
      <w:r w:rsidR="00085BEF">
        <w:rPr>
          <w:rFonts w:ascii="Times New Roman" w:hAnsi="Times New Roman" w:cs="Times New Roman"/>
          <w:i/>
        </w:rPr>
        <w:t xml:space="preserve"> </w:t>
      </w:r>
      <w:proofErr w:type="spellStart"/>
      <w:r w:rsidR="00085BEF">
        <w:rPr>
          <w:rFonts w:ascii="Times New Roman" w:hAnsi="Times New Roman" w:cs="Times New Roman"/>
          <w:i/>
        </w:rPr>
        <w:t>Frame</w:t>
      </w:r>
      <w:proofErr w:type="spellEnd"/>
      <w:r w:rsidR="00085BEF">
        <w:rPr>
          <w:rFonts w:ascii="Times New Roman" w:hAnsi="Times New Roman" w:cs="Times New Roman"/>
          <w:i/>
        </w:rPr>
        <w:t xml:space="preserve"> </w:t>
      </w:r>
      <w:proofErr w:type="spellStart"/>
      <w:r w:rsidR="00085BEF">
        <w:rPr>
          <w:rFonts w:ascii="Times New Roman" w:hAnsi="Times New Roman" w:cs="Times New Roman"/>
          <w:i/>
        </w:rPr>
        <w:t>Ready</w:t>
      </w:r>
      <w:proofErr w:type="spellEnd"/>
      <w:r w:rsidR="00085BEF">
        <w:rPr>
          <w:rFonts w:ascii="Times New Roman" w:hAnsi="Times New Roman" w:cs="Times New Roman"/>
          <w:i/>
        </w:rPr>
        <w:t>,</w:t>
      </w:r>
      <w:r w:rsidR="00085BEF">
        <w:rPr>
          <w:rFonts w:ascii="Times New Roman" w:hAnsi="Times New Roman" w:cs="Times New Roman"/>
        </w:rPr>
        <w:t xml:space="preserve"> esta se llamada por el mismo estilo de las anteriores </w:t>
      </w:r>
      <w:proofErr w:type="spellStart"/>
      <w:r w:rsidR="00085BEF">
        <w:rPr>
          <w:rFonts w:ascii="Times New Roman" w:hAnsi="Times New Roman" w:cs="Times New Roman"/>
          <w:i/>
        </w:rPr>
        <w:t>skeleton</w:t>
      </w:r>
      <w:proofErr w:type="spellEnd"/>
      <w:r w:rsidR="00085BEF">
        <w:rPr>
          <w:rFonts w:ascii="Times New Roman" w:hAnsi="Times New Roman" w:cs="Times New Roman"/>
          <w:i/>
        </w:rPr>
        <w:t xml:space="preserve"> </w:t>
      </w:r>
      <w:proofErr w:type="spellStart"/>
      <w:r w:rsidR="00085BEF">
        <w:rPr>
          <w:rFonts w:ascii="Times New Roman" w:hAnsi="Times New Roman" w:cs="Times New Roman"/>
          <w:i/>
        </w:rPr>
        <w:t>Frame</w:t>
      </w:r>
      <w:proofErr w:type="spellEnd"/>
      <w:r w:rsidR="00085BEF">
        <w:rPr>
          <w:rFonts w:ascii="Times New Roman" w:hAnsi="Times New Roman" w:cs="Times New Roman"/>
          <w:i/>
        </w:rPr>
        <w:t xml:space="preserve"> </w:t>
      </w:r>
      <w:proofErr w:type="spellStart"/>
      <w:r w:rsidR="00085BEF">
        <w:rPr>
          <w:rFonts w:ascii="Times New Roman" w:hAnsi="Times New Roman" w:cs="Times New Roman"/>
          <w:i/>
        </w:rPr>
        <w:t>Ready</w:t>
      </w:r>
      <w:proofErr w:type="spellEnd"/>
      <w:r w:rsidR="00085BEF">
        <w:rPr>
          <w:rFonts w:ascii="Times New Roman" w:hAnsi="Times New Roman" w:cs="Times New Roman"/>
          <w:i/>
        </w:rPr>
        <w:t xml:space="preserve">. </w:t>
      </w:r>
      <w:r w:rsidR="00085BEF">
        <w:rPr>
          <w:rFonts w:ascii="Times New Roman" w:hAnsi="Times New Roman" w:cs="Times New Roman"/>
        </w:rPr>
        <w:t xml:space="preserve">Aquí el contenedor </w:t>
      </w:r>
      <w:proofErr w:type="spellStart"/>
      <w:r w:rsidR="00085BEF">
        <w:rPr>
          <w:rFonts w:ascii="Times New Roman" w:hAnsi="Times New Roman" w:cs="Times New Roman"/>
        </w:rPr>
        <w:t>frame</w:t>
      </w:r>
      <w:proofErr w:type="spellEnd"/>
      <w:r w:rsidR="00085BEF">
        <w:rPr>
          <w:rFonts w:ascii="Times New Roman" w:hAnsi="Times New Roman" w:cs="Times New Roman"/>
        </w:rPr>
        <w:t xml:space="preserve"> se adapta a los datos del </w:t>
      </w:r>
      <w:proofErr w:type="spellStart"/>
      <w:r w:rsidR="00085BEF">
        <w:rPr>
          <w:rFonts w:ascii="Times New Roman" w:hAnsi="Times New Roman" w:cs="Times New Roman"/>
          <w:i/>
        </w:rPr>
        <w:t>Skeleton</w:t>
      </w:r>
      <w:proofErr w:type="spellEnd"/>
      <w:r w:rsidR="00085BEF">
        <w:rPr>
          <w:rFonts w:ascii="Times New Roman" w:hAnsi="Times New Roman" w:cs="Times New Roman"/>
          <w:i/>
        </w:rPr>
        <w:t xml:space="preserve"> </w:t>
      </w:r>
      <w:proofErr w:type="spellStart"/>
      <w:r w:rsidR="00085BEF">
        <w:rPr>
          <w:rFonts w:ascii="Times New Roman" w:hAnsi="Times New Roman" w:cs="Times New Roman"/>
          <w:i/>
        </w:rPr>
        <w:t>Engine</w:t>
      </w:r>
      <w:proofErr w:type="spellEnd"/>
      <w:r w:rsidR="00085BEF">
        <w:rPr>
          <w:rFonts w:ascii="Times New Roman" w:hAnsi="Times New Roman" w:cs="Times New Roman"/>
          <w:i/>
        </w:rPr>
        <w:t xml:space="preserve">, </w:t>
      </w:r>
      <w:r w:rsidR="00085BEF">
        <w:rPr>
          <w:rFonts w:ascii="Times New Roman" w:hAnsi="Times New Roman" w:cs="Times New Roman"/>
        </w:rPr>
        <w:t xml:space="preserve">dejando que los </w:t>
      </w:r>
      <w:r w:rsidR="003B20C0">
        <w:rPr>
          <w:rFonts w:ascii="Times New Roman" w:hAnsi="Times New Roman" w:cs="Times New Roman"/>
        </w:rPr>
        <w:t>datos del</w:t>
      </w:r>
      <w:r w:rsidR="00085BEF">
        <w:rPr>
          <w:rFonts w:ascii="Times New Roman" w:hAnsi="Times New Roman" w:cs="Times New Roman"/>
        </w:rPr>
        <w:t xml:space="preserve"> </w:t>
      </w:r>
      <w:proofErr w:type="spellStart"/>
      <w:r w:rsidR="00085BEF">
        <w:rPr>
          <w:rFonts w:ascii="Times New Roman" w:hAnsi="Times New Roman" w:cs="Times New Roman"/>
          <w:i/>
        </w:rPr>
        <w:t>Skeleton</w:t>
      </w:r>
      <w:proofErr w:type="spellEnd"/>
      <w:r w:rsidR="00085BEF">
        <w:rPr>
          <w:rFonts w:ascii="Times New Roman" w:hAnsi="Times New Roman" w:cs="Times New Roman"/>
        </w:rPr>
        <w:t xml:space="preserve"> queden guardados </w:t>
      </w:r>
      <w:r w:rsidR="003B20C0">
        <w:rPr>
          <w:rFonts w:ascii="Times New Roman" w:hAnsi="Times New Roman" w:cs="Times New Roman"/>
        </w:rPr>
        <w:t>en la variable con el mismo nombre como se muestra en la figura.</w:t>
      </w:r>
    </w:p>
    <w:p w:rsidR="003B20C0" w:rsidRDefault="003B20C0" w:rsidP="003B20C0">
      <w:pPr>
        <w:jc w:val="both"/>
        <w:rPr>
          <w:rFonts w:ascii="Times New Roman" w:hAnsi="Times New Roman" w:cs="Times New Roman"/>
        </w:rPr>
      </w:pPr>
    </w:p>
    <w:p w:rsidR="003B20C0" w:rsidRPr="00085BEF" w:rsidRDefault="003B20C0" w:rsidP="003B20C0">
      <w:pPr>
        <w:jc w:val="center"/>
        <w:rPr>
          <w:rFonts w:ascii="Times New Roman" w:hAnsi="Times New Roman" w:cs="Times New Roman"/>
        </w:rPr>
      </w:pPr>
      <w:r>
        <w:rPr>
          <w:rFonts w:ascii="Times New Roman" w:hAnsi="Times New Roman" w:cs="Times New Roman"/>
          <w:noProof/>
          <w:lang w:eastAsia="es-CO"/>
        </w:rPr>
        <w:drawing>
          <wp:inline distT="0" distB="0" distL="0" distR="0">
            <wp:extent cx="2941575" cy="563929"/>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11.PNG"/>
                    <pic:cNvPicPr/>
                  </pic:nvPicPr>
                  <pic:blipFill>
                    <a:blip r:embed="rId17">
                      <a:extLst>
                        <a:ext uri="{28A0092B-C50C-407E-A947-70E740481C1C}">
                          <a14:useLocalDpi xmlns:a14="http://schemas.microsoft.com/office/drawing/2010/main" val="0"/>
                        </a:ext>
                      </a:extLst>
                    </a:blip>
                    <a:stretch>
                      <a:fillRect/>
                    </a:stretch>
                  </pic:blipFill>
                  <pic:spPr>
                    <a:xfrm>
                      <a:off x="0" y="0"/>
                      <a:ext cx="2941575" cy="563929"/>
                    </a:xfrm>
                    <a:prstGeom prst="rect">
                      <a:avLst/>
                    </a:prstGeom>
                  </pic:spPr>
                </pic:pic>
              </a:graphicData>
            </a:graphic>
          </wp:inline>
        </w:drawing>
      </w:r>
    </w:p>
    <w:p w:rsidR="003B20C0" w:rsidRDefault="003B20C0" w:rsidP="00B613FC">
      <w:pPr>
        <w:jc w:val="both"/>
        <w:rPr>
          <w:rFonts w:ascii="Times New Roman" w:hAnsi="Times New Roman" w:cs="Times New Roman"/>
        </w:rPr>
      </w:pPr>
    </w:p>
    <w:p w:rsidR="003B20C0" w:rsidRDefault="003B20C0" w:rsidP="00B613FC">
      <w:pPr>
        <w:jc w:val="both"/>
        <w:rPr>
          <w:rFonts w:ascii="Times New Roman" w:hAnsi="Times New Roman" w:cs="Times New Roman"/>
        </w:rPr>
      </w:pPr>
      <w:r>
        <w:rPr>
          <w:rFonts w:ascii="Times New Roman" w:hAnsi="Times New Roman" w:cs="Times New Roman"/>
        </w:rPr>
        <w:t xml:space="preserve">Una vez descrita la función de recolección se procede a hacer las asignaciones en el </w:t>
      </w:r>
      <w:proofErr w:type="spellStart"/>
      <w:r>
        <w:rPr>
          <w:rFonts w:ascii="Times New Roman" w:hAnsi="Times New Roman" w:cs="Times New Roman"/>
        </w:rPr>
        <w:t>main</w:t>
      </w:r>
      <w:proofErr w:type="spellEnd"/>
      <w:r>
        <w:rPr>
          <w:rFonts w:ascii="Times New Roman" w:hAnsi="Times New Roman" w:cs="Times New Roman"/>
        </w:rPr>
        <w:t xml:space="preserve">, por lo cual antes de todo hay que activar el </w:t>
      </w:r>
      <w:proofErr w:type="spellStart"/>
      <w:r>
        <w:rPr>
          <w:rFonts w:ascii="Times New Roman" w:hAnsi="Times New Roman" w:cs="Times New Roman"/>
          <w:i/>
        </w:rPr>
        <w:t>Skeleton</w:t>
      </w:r>
      <w:proofErr w:type="spellEnd"/>
      <w:r>
        <w:rPr>
          <w:rFonts w:ascii="Times New Roman" w:hAnsi="Times New Roman" w:cs="Times New Roman"/>
          <w:i/>
        </w:rPr>
        <w:t xml:space="preserve"> </w:t>
      </w:r>
      <w:proofErr w:type="spellStart"/>
      <w:r>
        <w:rPr>
          <w:rFonts w:ascii="Times New Roman" w:hAnsi="Times New Roman" w:cs="Times New Roman"/>
          <w:i/>
        </w:rPr>
        <w:t>Engine</w:t>
      </w:r>
      <w:proofErr w:type="spellEnd"/>
      <w:r>
        <w:rPr>
          <w:rFonts w:ascii="Times New Roman" w:hAnsi="Times New Roman" w:cs="Times New Roman"/>
        </w:rPr>
        <w:t>, que nos permitirá trabajar con los datos de cada punto anatómico.</w:t>
      </w:r>
    </w:p>
    <w:p w:rsidR="003B20C0" w:rsidRDefault="003B20C0" w:rsidP="00B613FC">
      <w:pPr>
        <w:jc w:val="both"/>
        <w:rPr>
          <w:rFonts w:ascii="Times New Roman" w:hAnsi="Times New Roman" w:cs="Times New Roman"/>
        </w:rPr>
      </w:pPr>
    </w:p>
    <w:p w:rsidR="003B20C0" w:rsidRDefault="003B20C0" w:rsidP="003B20C0">
      <w:pPr>
        <w:jc w:val="center"/>
        <w:rPr>
          <w:rFonts w:ascii="Times New Roman" w:hAnsi="Times New Roman" w:cs="Times New Roman"/>
        </w:rPr>
      </w:pPr>
      <w:r>
        <w:rPr>
          <w:rFonts w:ascii="Times New Roman" w:hAnsi="Times New Roman" w:cs="Times New Roman"/>
          <w:noProof/>
          <w:lang w:eastAsia="es-CO"/>
        </w:rPr>
        <w:drawing>
          <wp:inline distT="0" distB="0" distL="0" distR="0">
            <wp:extent cx="4107536" cy="4038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10.PNG"/>
                    <pic:cNvPicPr/>
                  </pic:nvPicPr>
                  <pic:blipFill>
                    <a:blip r:embed="rId18">
                      <a:extLst>
                        <a:ext uri="{28A0092B-C50C-407E-A947-70E740481C1C}">
                          <a14:useLocalDpi xmlns:a14="http://schemas.microsoft.com/office/drawing/2010/main" val="0"/>
                        </a:ext>
                      </a:extLst>
                    </a:blip>
                    <a:stretch>
                      <a:fillRect/>
                    </a:stretch>
                  </pic:blipFill>
                  <pic:spPr>
                    <a:xfrm>
                      <a:off x="0" y="0"/>
                      <a:ext cx="4107536" cy="403895"/>
                    </a:xfrm>
                    <a:prstGeom prst="rect">
                      <a:avLst/>
                    </a:prstGeom>
                  </pic:spPr>
                </pic:pic>
              </a:graphicData>
            </a:graphic>
          </wp:inline>
        </w:drawing>
      </w:r>
    </w:p>
    <w:p w:rsidR="003B20C0" w:rsidRDefault="003B20C0" w:rsidP="00B613FC">
      <w:pPr>
        <w:jc w:val="both"/>
        <w:rPr>
          <w:rFonts w:ascii="Times New Roman" w:hAnsi="Times New Roman" w:cs="Times New Roman"/>
        </w:rPr>
      </w:pPr>
    </w:p>
    <w:p w:rsidR="003B20C0" w:rsidRDefault="003B20C0" w:rsidP="00B613FC">
      <w:pPr>
        <w:jc w:val="both"/>
        <w:rPr>
          <w:rFonts w:ascii="Times New Roman" w:hAnsi="Times New Roman" w:cs="Times New Roman"/>
        </w:rPr>
      </w:pPr>
      <w:r>
        <w:rPr>
          <w:rFonts w:ascii="Times New Roman" w:hAnsi="Times New Roman" w:cs="Times New Roman"/>
        </w:rPr>
        <w:t xml:space="preserve">Paso posterior seria la visualización que no es </w:t>
      </w:r>
      <w:proofErr w:type="spellStart"/>
      <w:r>
        <w:rPr>
          <w:rFonts w:ascii="Times New Roman" w:hAnsi="Times New Roman" w:cs="Times New Roman"/>
        </w:rPr>
        <w:t>mas</w:t>
      </w:r>
      <w:proofErr w:type="spellEnd"/>
      <w:r>
        <w:rPr>
          <w:rFonts w:ascii="Times New Roman" w:hAnsi="Times New Roman" w:cs="Times New Roman"/>
        </w:rPr>
        <w:t xml:space="preserve"> complicada pero si se tienen que tener en cuenta algunos pasos:</w:t>
      </w:r>
    </w:p>
    <w:p w:rsidR="003B20C0" w:rsidRDefault="003B20C0" w:rsidP="003B20C0">
      <w:pPr>
        <w:pStyle w:val="Prrafodelista"/>
        <w:numPr>
          <w:ilvl w:val="0"/>
          <w:numId w:val="1"/>
        </w:numPr>
        <w:jc w:val="both"/>
        <w:rPr>
          <w:rFonts w:ascii="Times New Roman" w:hAnsi="Times New Roman" w:cs="Times New Roman"/>
        </w:rPr>
      </w:pPr>
      <w:r>
        <w:rPr>
          <w:rFonts w:ascii="Times New Roman" w:hAnsi="Times New Roman" w:cs="Times New Roman"/>
        </w:rPr>
        <w:lastRenderedPageBreak/>
        <w:t xml:space="preserve">Comprobar si hay un </w:t>
      </w:r>
      <w:proofErr w:type="spellStart"/>
      <w:r>
        <w:rPr>
          <w:rFonts w:ascii="Times New Roman" w:hAnsi="Times New Roman" w:cs="Times New Roman"/>
          <w:i/>
        </w:rPr>
        <w:t>Sekeleton</w:t>
      </w:r>
      <w:proofErr w:type="spellEnd"/>
      <w:r>
        <w:rPr>
          <w:rFonts w:ascii="Times New Roman" w:hAnsi="Times New Roman" w:cs="Times New Roman"/>
        </w:rPr>
        <w:t xml:space="preserve"> o no, esto nos</w:t>
      </w:r>
      <w:r w:rsidR="008009A6">
        <w:rPr>
          <w:rFonts w:ascii="Times New Roman" w:hAnsi="Times New Roman" w:cs="Times New Roman"/>
        </w:rPr>
        <w:t xml:space="preserve"> dice si hay una</w:t>
      </w:r>
      <w:r w:rsidR="008E63A4">
        <w:rPr>
          <w:rFonts w:ascii="Times New Roman" w:hAnsi="Times New Roman" w:cs="Times New Roman"/>
        </w:rPr>
        <w:t xml:space="preserve"> persona dispuesta en frente, ver </w:t>
      </w:r>
      <w:r w:rsidR="008E63A4" w:rsidRPr="00C066E4">
        <w:rPr>
          <w:rFonts w:ascii="Times New Roman" w:hAnsi="Times New Roman" w:cs="Times New Roman"/>
          <w:i/>
        </w:rPr>
        <w:t>figura</w:t>
      </w:r>
      <w:r w:rsidR="00C066E4">
        <w:rPr>
          <w:rFonts w:ascii="Times New Roman" w:hAnsi="Times New Roman" w:cs="Times New Roman"/>
          <w:i/>
        </w:rPr>
        <w:t xml:space="preserve"> -a</w:t>
      </w:r>
      <w:r w:rsidR="008E63A4">
        <w:rPr>
          <w:rFonts w:ascii="Times New Roman" w:hAnsi="Times New Roman" w:cs="Times New Roman"/>
        </w:rPr>
        <w:t>.</w:t>
      </w:r>
    </w:p>
    <w:p w:rsidR="001B7428" w:rsidRDefault="001B7428" w:rsidP="001B7428">
      <w:pPr>
        <w:pStyle w:val="Prrafodelista"/>
        <w:numPr>
          <w:ilvl w:val="0"/>
          <w:numId w:val="1"/>
        </w:numPr>
        <w:jc w:val="both"/>
        <w:rPr>
          <w:rFonts w:ascii="Times New Roman" w:hAnsi="Times New Roman" w:cs="Times New Roman"/>
        </w:rPr>
      </w:pPr>
      <w:proofErr w:type="spellStart"/>
      <w:r>
        <w:rPr>
          <w:rFonts w:ascii="Times New Roman" w:hAnsi="Times New Roman" w:cs="Times New Roman"/>
        </w:rPr>
        <w:t>Estraer</w:t>
      </w:r>
      <w:proofErr w:type="spellEnd"/>
      <w:r>
        <w:rPr>
          <w:rFonts w:ascii="Times New Roman" w:hAnsi="Times New Roman" w:cs="Times New Roman"/>
        </w:rPr>
        <w:t xml:space="preserve"> del objeto </w:t>
      </w:r>
      <w:proofErr w:type="spellStart"/>
      <w:r>
        <w:rPr>
          <w:rFonts w:ascii="Times New Roman" w:hAnsi="Times New Roman" w:cs="Times New Roman"/>
          <w:i/>
        </w:rPr>
        <w:t>Skeleton</w:t>
      </w:r>
      <w:proofErr w:type="spellEnd"/>
      <w:r>
        <w:rPr>
          <w:rFonts w:ascii="Times New Roman" w:hAnsi="Times New Roman" w:cs="Times New Roman"/>
        </w:rPr>
        <w:t xml:space="preserve"> los índices y los datos de posición de cada </w:t>
      </w:r>
      <w:r>
        <w:rPr>
          <w:rFonts w:ascii="Times New Roman" w:hAnsi="Times New Roman" w:cs="Times New Roman"/>
        </w:rPr>
        <w:t>punto en cada fotograma</w:t>
      </w:r>
      <w:r w:rsidR="008E63A4">
        <w:rPr>
          <w:rFonts w:ascii="Times New Roman" w:hAnsi="Times New Roman" w:cs="Times New Roman"/>
        </w:rPr>
        <w:t xml:space="preserve">, </w:t>
      </w:r>
      <w:r w:rsidR="00C066E4">
        <w:rPr>
          <w:rFonts w:ascii="Times New Roman" w:hAnsi="Times New Roman" w:cs="Times New Roman"/>
        </w:rPr>
        <w:t xml:space="preserve">segunda </w:t>
      </w:r>
      <w:proofErr w:type="spellStart"/>
      <w:r w:rsidR="00C066E4">
        <w:rPr>
          <w:rFonts w:ascii="Times New Roman" w:hAnsi="Times New Roman" w:cs="Times New Roman"/>
        </w:rPr>
        <w:t>linea</w:t>
      </w:r>
      <w:proofErr w:type="spellEnd"/>
      <w:r w:rsidR="00C066E4">
        <w:rPr>
          <w:rFonts w:ascii="Times New Roman" w:hAnsi="Times New Roman" w:cs="Times New Roman"/>
        </w:rPr>
        <w:t xml:space="preserve"> de la</w:t>
      </w:r>
      <w:r w:rsidR="008E63A4">
        <w:rPr>
          <w:rFonts w:ascii="Times New Roman" w:hAnsi="Times New Roman" w:cs="Times New Roman"/>
        </w:rPr>
        <w:t xml:space="preserve"> </w:t>
      </w:r>
      <w:r w:rsidR="008E63A4" w:rsidRPr="00C066E4">
        <w:rPr>
          <w:rFonts w:ascii="Times New Roman" w:hAnsi="Times New Roman" w:cs="Times New Roman"/>
          <w:i/>
        </w:rPr>
        <w:t>figura</w:t>
      </w:r>
      <w:r w:rsidR="00C066E4" w:rsidRPr="00C066E4">
        <w:rPr>
          <w:rFonts w:ascii="Times New Roman" w:hAnsi="Times New Roman" w:cs="Times New Roman"/>
          <w:i/>
        </w:rPr>
        <w:t xml:space="preserve"> -a</w:t>
      </w:r>
      <w:r w:rsidR="008E63A4">
        <w:rPr>
          <w:rFonts w:ascii="Times New Roman" w:hAnsi="Times New Roman" w:cs="Times New Roman"/>
        </w:rPr>
        <w:t>.</w:t>
      </w:r>
    </w:p>
    <w:p w:rsidR="001B7428" w:rsidRDefault="001B7428" w:rsidP="008E63A4">
      <w:pPr>
        <w:pStyle w:val="Prrafodelista"/>
        <w:numPr>
          <w:ilvl w:val="0"/>
          <w:numId w:val="1"/>
        </w:numPr>
        <w:jc w:val="both"/>
        <w:rPr>
          <w:rFonts w:ascii="Times New Roman" w:hAnsi="Times New Roman" w:cs="Times New Roman"/>
        </w:rPr>
      </w:pPr>
      <w:r>
        <w:rPr>
          <w:rFonts w:ascii="Times New Roman" w:hAnsi="Times New Roman" w:cs="Times New Roman"/>
        </w:rPr>
        <w:t xml:space="preserve">Extraer los datos de cada punto, colocando su respectivo nombre, esto no es complicado, la clase </w:t>
      </w:r>
      <w:proofErr w:type="spellStart"/>
      <w:r>
        <w:rPr>
          <w:rFonts w:ascii="Times New Roman" w:hAnsi="Times New Roman" w:cs="Times New Roman"/>
          <w:i/>
        </w:rPr>
        <w:t>nui</w:t>
      </w:r>
      <w:proofErr w:type="spellEnd"/>
      <w:r>
        <w:rPr>
          <w:rFonts w:ascii="Times New Roman" w:hAnsi="Times New Roman" w:cs="Times New Roman"/>
        </w:rPr>
        <w:t xml:space="preserve"> de la librería </w:t>
      </w:r>
      <w:r w:rsidR="008E63A4">
        <w:rPr>
          <w:rFonts w:ascii="Times New Roman" w:hAnsi="Times New Roman" w:cs="Times New Roman"/>
        </w:rPr>
        <w:t>incluye</w:t>
      </w:r>
      <w:r>
        <w:rPr>
          <w:rFonts w:ascii="Times New Roman" w:hAnsi="Times New Roman" w:cs="Times New Roman"/>
        </w:rPr>
        <w:t xml:space="preserve"> un método que devuelve los valores de cabecera de cada punto llamado</w:t>
      </w:r>
      <w:r w:rsidR="008E63A4">
        <w:rPr>
          <w:rFonts w:ascii="Times New Roman" w:hAnsi="Times New Roman" w:cs="Times New Roman"/>
        </w:rPr>
        <w:t xml:space="preserve"> </w:t>
      </w:r>
      <w:proofErr w:type="spellStart"/>
      <w:r w:rsidR="008E63A4">
        <w:rPr>
          <w:rFonts w:ascii="Times New Roman" w:hAnsi="Times New Roman" w:cs="Times New Roman"/>
          <w:i/>
        </w:rPr>
        <w:t>JointID</w:t>
      </w:r>
      <w:proofErr w:type="spellEnd"/>
      <w:r w:rsidR="008E63A4">
        <w:rPr>
          <w:rFonts w:ascii="Times New Roman" w:hAnsi="Times New Roman" w:cs="Times New Roman"/>
          <w:i/>
        </w:rPr>
        <w:t xml:space="preserve"> </w:t>
      </w:r>
      <w:r w:rsidR="008E63A4">
        <w:rPr>
          <w:rFonts w:ascii="Times New Roman" w:hAnsi="Times New Roman" w:cs="Times New Roman"/>
        </w:rPr>
        <w:t xml:space="preserve">(Ver </w:t>
      </w:r>
      <w:r w:rsidR="008E63A4" w:rsidRPr="00C066E4">
        <w:rPr>
          <w:rFonts w:ascii="Times New Roman" w:hAnsi="Times New Roman" w:cs="Times New Roman"/>
          <w:i/>
        </w:rPr>
        <w:t>figura</w:t>
      </w:r>
      <w:r w:rsidR="008E63A4">
        <w:rPr>
          <w:rFonts w:ascii="Times New Roman" w:hAnsi="Times New Roman" w:cs="Times New Roman"/>
        </w:rPr>
        <w:t>)</w:t>
      </w:r>
      <w:r w:rsidR="008E63A4">
        <w:rPr>
          <w:rFonts w:ascii="Times New Roman" w:hAnsi="Times New Roman" w:cs="Times New Roman"/>
          <w:i/>
        </w:rPr>
        <w:t>.</w:t>
      </w:r>
      <w:r w:rsidR="008E63A4">
        <w:rPr>
          <w:rFonts w:ascii="Times New Roman" w:hAnsi="Times New Roman" w:cs="Times New Roman"/>
        </w:rPr>
        <w:t xml:space="preserve"> P</w:t>
      </w:r>
      <w:r>
        <w:rPr>
          <w:rFonts w:ascii="Times New Roman" w:hAnsi="Times New Roman" w:cs="Times New Roman"/>
        </w:rPr>
        <w:t>ara q</w:t>
      </w:r>
      <w:r w:rsidR="008E63A4">
        <w:rPr>
          <w:rFonts w:ascii="Times New Roman" w:hAnsi="Times New Roman" w:cs="Times New Roman"/>
        </w:rPr>
        <w:t>ue luego sean</w:t>
      </w:r>
      <w:r>
        <w:rPr>
          <w:rFonts w:ascii="Times New Roman" w:hAnsi="Times New Roman" w:cs="Times New Roman"/>
        </w:rPr>
        <w:t xml:space="preserve"> implementa</w:t>
      </w:r>
      <w:r w:rsidR="008E63A4">
        <w:rPr>
          <w:rFonts w:ascii="Times New Roman" w:hAnsi="Times New Roman" w:cs="Times New Roman"/>
        </w:rPr>
        <w:t xml:space="preserve">dos en </w:t>
      </w:r>
      <w:r>
        <w:rPr>
          <w:rFonts w:ascii="Times New Roman" w:hAnsi="Times New Roman" w:cs="Times New Roman"/>
        </w:rPr>
        <w:t xml:space="preserve">el </w:t>
      </w:r>
      <w:r w:rsidR="008E63A4">
        <w:rPr>
          <w:rFonts w:ascii="Times New Roman" w:hAnsi="Times New Roman" w:cs="Times New Roman"/>
        </w:rPr>
        <w:t xml:space="preserve">método </w:t>
      </w:r>
      <w:proofErr w:type="spellStart"/>
      <w:r w:rsidR="008E63A4" w:rsidRPr="008E63A4">
        <w:rPr>
          <w:rFonts w:ascii="Times New Roman" w:hAnsi="Times New Roman" w:cs="Times New Roman"/>
          <w:i/>
        </w:rPr>
        <w:t>SkeletonPositions</w:t>
      </w:r>
      <w:proofErr w:type="spellEnd"/>
      <w:r w:rsidR="008E63A4">
        <w:rPr>
          <w:rFonts w:ascii="Times New Roman" w:hAnsi="Times New Roman" w:cs="Times New Roman"/>
        </w:rPr>
        <w:t xml:space="preserve"> incluido en la data extraída del objeto </w:t>
      </w:r>
      <w:proofErr w:type="spellStart"/>
      <w:r w:rsidR="008E63A4">
        <w:rPr>
          <w:rFonts w:ascii="Times New Roman" w:hAnsi="Times New Roman" w:cs="Times New Roman"/>
          <w:i/>
        </w:rPr>
        <w:t>Skeleton</w:t>
      </w:r>
      <w:proofErr w:type="spellEnd"/>
      <w:r w:rsidR="008E63A4">
        <w:rPr>
          <w:rFonts w:ascii="Times New Roman" w:hAnsi="Times New Roman" w:cs="Times New Roman"/>
        </w:rPr>
        <w:t xml:space="preserve"> como se muestra en la </w:t>
      </w:r>
      <w:r w:rsidR="008E63A4" w:rsidRPr="00C066E4">
        <w:rPr>
          <w:rFonts w:ascii="Times New Roman" w:hAnsi="Times New Roman" w:cs="Times New Roman"/>
          <w:i/>
        </w:rPr>
        <w:t>figura</w:t>
      </w:r>
      <w:r w:rsidR="00C066E4">
        <w:rPr>
          <w:rFonts w:ascii="Times New Roman" w:hAnsi="Times New Roman" w:cs="Times New Roman"/>
        </w:rPr>
        <w:t xml:space="preserve"> -b</w:t>
      </w:r>
      <w:r w:rsidR="008E63A4">
        <w:rPr>
          <w:rFonts w:ascii="Times New Roman" w:hAnsi="Times New Roman" w:cs="Times New Roman"/>
        </w:rPr>
        <w:t>.</w:t>
      </w:r>
    </w:p>
    <w:p w:rsidR="00C066E4" w:rsidRDefault="00C066E4" w:rsidP="00C066E4">
      <w:pPr>
        <w:jc w:val="center"/>
        <w:rPr>
          <w:rFonts w:ascii="Times New Roman" w:hAnsi="Times New Roman" w:cs="Times New Roman"/>
        </w:rPr>
      </w:pPr>
    </w:p>
    <w:p w:rsidR="00CC6FB8" w:rsidRDefault="00C066E4" w:rsidP="00C066E4">
      <w:pPr>
        <w:jc w:val="center"/>
        <w:rPr>
          <w:rFonts w:ascii="Times New Roman" w:hAnsi="Times New Roman" w:cs="Times New Roman"/>
        </w:rPr>
      </w:pPr>
      <w:r>
        <w:rPr>
          <w:rFonts w:ascii="Times New Roman" w:hAnsi="Times New Roman" w:cs="Times New Roman"/>
          <w:noProof/>
          <w:lang w:eastAsia="es-CO"/>
        </w:rPr>
        <w:drawing>
          <wp:inline distT="0" distB="0" distL="0" distR="0">
            <wp:extent cx="5074920" cy="200573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15.png"/>
                    <pic:cNvPicPr/>
                  </pic:nvPicPr>
                  <pic:blipFill>
                    <a:blip r:embed="rId19">
                      <a:extLst>
                        <a:ext uri="{28A0092B-C50C-407E-A947-70E740481C1C}">
                          <a14:useLocalDpi xmlns:a14="http://schemas.microsoft.com/office/drawing/2010/main" val="0"/>
                        </a:ext>
                      </a:extLst>
                    </a:blip>
                    <a:stretch>
                      <a:fillRect/>
                    </a:stretch>
                  </pic:blipFill>
                  <pic:spPr>
                    <a:xfrm>
                      <a:off x="0" y="0"/>
                      <a:ext cx="5087920" cy="2010874"/>
                    </a:xfrm>
                    <a:prstGeom prst="rect">
                      <a:avLst/>
                    </a:prstGeom>
                  </pic:spPr>
                </pic:pic>
              </a:graphicData>
            </a:graphic>
          </wp:inline>
        </w:drawing>
      </w:r>
    </w:p>
    <w:p w:rsidR="00C066E4" w:rsidRDefault="00C066E4" w:rsidP="00CC6FB8">
      <w:pPr>
        <w:jc w:val="both"/>
        <w:rPr>
          <w:rFonts w:ascii="Times New Roman" w:hAnsi="Times New Roman" w:cs="Times New Roman"/>
        </w:rPr>
      </w:pPr>
    </w:p>
    <w:p w:rsidR="00C066E4" w:rsidRDefault="00C066E4" w:rsidP="00CC6FB8">
      <w:pPr>
        <w:jc w:val="both"/>
        <w:rPr>
          <w:rFonts w:ascii="Times New Roman" w:hAnsi="Times New Roman" w:cs="Times New Roman"/>
        </w:rPr>
      </w:pPr>
    </w:p>
    <w:p w:rsidR="00534E2B" w:rsidRDefault="00CC6FB8" w:rsidP="00C066E4">
      <w:pPr>
        <w:jc w:val="center"/>
        <w:rPr>
          <w:rFonts w:ascii="Times New Roman" w:hAnsi="Times New Roman" w:cs="Times New Roman"/>
        </w:rPr>
      </w:pPr>
      <w:r>
        <w:rPr>
          <w:rFonts w:ascii="Times New Roman" w:hAnsi="Times New Roman" w:cs="Times New Roman"/>
          <w:noProof/>
          <w:lang w:eastAsia="es-CO"/>
        </w:rPr>
        <w:drawing>
          <wp:inline distT="0" distB="0" distL="0" distR="0" wp14:anchorId="1368B771" wp14:editId="335237C1">
            <wp:extent cx="2788920" cy="36061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14.PNG"/>
                    <pic:cNvPicPr/>
                  </pic:nvPicPr>
                  <pic:blipFill>
                    <a:blip r:embed="rId20">
                      <a:extLst>
                        <a:ext uri="{28A0092B-C50C-407E-A947-70E740481C1C}">
                          <a14:useLocalDpi xmlns:a14="http://schemas.microsoft.com/office/drawing/2010/main" val="0"/>
                        </a:ext>
                      </a:extLst>
                    </a:blip>
                    <a:stretch>
                      <a:fillRect/>
                    </a:stretch>
                  </pic:blipFill>
                  <pic:spPr>
                    <a:xfrm>
                      <a:off x="0" y="0"/>
                      <a:ext cx="2788920" cy="3606165"/>
                    </a:xfrm>
                    <a:prstGeom prst="rect">
                      <a:avLst/>
                    </a:prstGeom>
                  </pic:spPr>
                </pic:pic>
              </a:graphicData>
            </a:graphic>
          </wp:inline>
        </w:drawing>
      </w:r>
    </w:p>
    <w:p w:rsidR="005E5D73" w:rsidRDefault="00CA49B0" w:rsidP="00183D58">
      <w:pPr>
        <w:jc w:val="both"/>
        <w:rPr>
          <w:rFonts w:ascii="Times New Roman" w:hAnsi="Times New Roman" w:cs="Times New Roman"/>
        </w:rPr>
      </w:pPr>
      <w:r>
        <w:rPr>
          <w:rFonts w:ascii="Times New Roman" w:hAnsi="Times New Roman" w:cs="Times New Roman"/>
        </w:rPr>
        <w:lastRenderedPageBreak/>
        <w:t>De los datos de la figura s</w:t>
      </w:r>
      <w:r w:rsidR="005E5D73">
        <w:rPr>
          <w:rFonts w:ascii="Times New Roman" w:hAnsi="Times New Roman" w:cs="Times New Roman"/>
        </w:rPr>
        <w:t xml:space="preserve">e </w:t>
      </w:r>
      <w:r>
        <w:rPr>
          <w:rFonts w:ascii="Times New Roman" w:hAnsi="Times New Roman" w:cs="Times New Roman"/>
        </w:rPr>
        <w:t>obtienen los</w:t>
      </w:r>
      <w:r w:rsidR="005E5D73">
        <w:rPr>
          <w:rFonts w:ascii="Times New Roman" w:hAnsi="Times New Roman" w:cs="Times New Roman"/>
        </w:rPr>
        <w:t xml:space="preserve"> resultados</w:t>
      </w:r>
      <w:r>
        <w:rPr>
          <w:rFonts w:ascii="Times New Roman" w:hAnsi="Times New Roman" w:cs="Times New Roman"/>
        </w:rPr>
        <w:t xml:space="preserve"> de las figuras</w:t>
      </w:r>
      <w:r w:rsidR="005E5D73">
        <w:rPr>
          <w:rFonts w:ascii="Times New Roman" w:hAnsi="Times New Roman" w:cs="Times New Roman"/>
        </w:rPr>
        <w:t>.</w:t>
      </w:r>
    </w:p>
    <w:p w:rsidR="000723BB" w:rsidRDefault="000723BB" w:rsidP="00183D58">
      <w:pPr>
        <w:jc w:val="both"/>
        <w:rPr>
          <w:rFonts w:ascii="Times New Roman" w:hAnsi="Times New Roman" w:cs="Times New Roman"/>
        </w:rPr>
      </w:pPr>
    </w:p>
    <w:p w:rsidR="000723BB" w:rsidRDefault="00183D58" w:rsidP="00183D58">
      <w:pPr>
        <w:jc w:val="both"/>
        <w:rPr>
          <w:rFonts w:ascii="Times New Roman" w:hAnsi="Times New Roman" w:cs="Times New Roman"/>
        </w:rPr>
      </w:pPr>
      <w:r w:rsidRPr="00183D58">
        <w:rPr>
          <w:rFonts w:ascii="Times New Roman" w:hAnsi="Times New Roman" w:cs="Times New Roman"/>
          <w:b/>
          <w:i/>
        </w:rPr>
        <w:t>Recolección de la nube de punto</w:t>
      </w:r>
      <w:r>
        <w:rPr>
          <w:rFonts w:ascii="Times New Roman" w:hAnsi="Times New Roman" w:cs="Times New Roman"/>
          <w:b/>
          <w:i/>
        </w:rPr>
        <w:t>s.</w:t>
      </w:r>
    </w:p>
    <w:p w:rsidR="00183D58" w:rsidRDefault="00183D58" w:rsidP="00183D58">
      <w:pPr>
        <w:jc w:val="both"/>
        <w:rPr>
          <w:rFonts w:ascii="Times New Roman" w:hAnsi="Times New Roman" w:cs="Times New Roman"/>
        </w:rPr>
      </w:pPr>
      <w:r>
        <w:rPr>
          <w:rFonts w:ascii="Times New Roman" w:hAnsi="Times New Roman" w:cs="Times New Roman"/>
        </w:rPr>
        <w:t xml:space="preserve">Son dos </w:t>
      </w:r>
      <w:r w:rsidR="007610F1">
        <w:rPr>
          <w:rFonts w:ascii="Times New Roman" w:hAnsi="Times New Roman" w:cs="Times New Roman"/>
        </w:rPr>
        <w:t>cosas muy distintas</w:t>
      </w:r>
      <w:r>
        <w:rPr>
          <w:rFonts w:ascii="Times New Roman" w:hAnsi="Times New Roman" w:cs="Times New Roman"/>
        </w:rPr>
        <w:t xml:space="preserve"> una nube de puntos</w:t>
      </w:r>
      <w:r w:rsidR="00F23CB6">
        <w:rPr>
          <w:rFonts w:ascii="Times New Roman" w:hAnsi="Times New Roman" w:cs="Times New Roman"/>
        </w:rPr>
        <w:t xml:space="preserve"> a </w:t>
      </w:r>
      <w:r w:rsidR="00F23CB6">
        <w:rPr>
          <w:rFonts w:ascii="Times New Roman" w:hAnsi="Times New Roman" w:cs="Times New Roman"/>
        </w:rPr>
        <w:t>la imagen de profundidad</w:t>
      </w:r>
      <w:r>
        <w:rPr>
          <w:rFonts w:ascii="Times New Roman" w:hAnsi="Times New Roman" w:cs="Times New Roman"/>
        </w:rPr>
        <w:t>. Una nube de puntos se puede representar como una tupla de vectores de 4 posiciones (</w:t>
      </w:r>
      <w:proofErr w:type="spellStart"/>
      <w:r>
        <w:rPr>
          <w:rFonts w:ascii="Times New Roman" w:hAnsi="Times New Roman" w:cs="Times New Roman"/>
        </w:rPr>
        <w:t>x,y,z,w</w:t>
      </w:r>
      <w:proofErr w:type="spellEnd"/>
      <w:r>
        <w:rPr>
          <w:rFonts w:ascii="Times New Roman" w:hAnsi="Times New Roman" w:cs="Times New Roman"/>
        </w:rPr>
        <w:t xml:space="preserve">), que representan las coordenadas de cada punto de proyección del patrón de luz infrarroja. Devolviéndonos una representación en puntos de la imagen que el sensor de profundidad </w:t>
      </w:r>
      <w:proofErr w:type="spellStart"/>
      <w:r>
        <w:rPr>
          <w:rFonts w:ascii="Times New Roman" w:hAnsi="Times New Roman" w:cs="Times New Roman"/>
        </w:rPr>
        <w:t>esta</w:t>
      </w:r>
      <w:proofErr w:type="spellEnd"/>
      <w:r>
        <w:rPr>
          <w:rFonts w:ascii="Times New Roman" w:hAnsi="Times New Roman" w:cs="Times New Roman"/>
        </w:rPr>
        <w:t xml:space="preserve"> captando. Mientras que la imagen de profundidad, es una representación 2D en escala de grises de lo que el sensor </w:t>
      </w:r>
      <w:r w:rsidR="007610F1">
        <w:rPr>
          <w:rFonts w:ascii="Times New Roman" w:hAnsi="Times New Roman" w:cs="Times New Roman"/>
        </w:rPr>
        <w:t>está</w:t>
      </w:r>
      <w:r>
        <w:rPr>
          <w:rFonts w:ascii="Times New Roman" w:hAnsi="Times New Roman" w:cs="Times New Roman"/>
        </w:rPr>
        <w:t xml:space="preserve"> captando con su cámara infrarroja. Por lo cual se parte de una para recolectar los datos en la otra.</w:t>
      </w:r>
    </w:p>
    <w:p w:rsidR="00DE00B1" w:rsidRDefault="00DE00B1" w:rsidP="00183D58">
      <w:pPr>
        <w:jc w:val="both"/>
        <w:rPr>
          <w:rFonts w:ascii="Times New Roman" w:hAnsi="Times New Roman" w:cs="Times New Roman"/>
        </w:rPr>
      </w:pPr>
      <w:r>
        <w:rPr>
          <w:rFonts w:ascii="Times New Roman" w:hAnsi="Times New Roman" w:cs="Times New Roman"/>
        </w:rPr>
        <w:t>La salida de la imagen de profundidad del Kinect tiene 11 bit con 2048 niveles de profundidad, al menos eso es lo descrito por el dato arrojado cuando ejecutamos esta parte de nuestro código []. Por lo que el representación en 3D de la imagen de profundidad se puede representar por:</w:t>
      </w:r>
    </w:p>
    <w:p w:rsidR="00DE00B1" w:rsidRDefault="00DE00B1" w:rsidP="00183D58">
      <w:pPr>
        <w:jc w:val="both"/>
        <w:rPr>
          <w:rFonts w:ascii="Times New Roman" w:hAnsi="Times New Roman" w:cs="Times New Roman"/>
        </w:rPr>
      </w:pPr>
    </w:p>
    <w:p w:rsidR="00DE00B1" w:rsidRPr="00874C1D" w:rsidRDefault="00874C1D" w:rsidP="00183D58">
      <w:pPr>
        <w:jc w:val="both"/>
        <w:rPr>
          <w:rFonts w:ascii="Times New Roman" w:eastAsiaTheme="minorEastAsia" w:hAnsi="Times New Roman" w:cs="Times New Roman"/>
        </w:rPr>
      </w:pPr>
      <m:oMathPara>
        <m:oMath>
          <m:r>
            <w:rPr>
              <w:rFonts w:ascii="Cambria Math" w:hAnsi="Cambria Math" w:cs="Times New Roman"/>
            </w:rPr>
            <m:t>d=Ktang</m:t>
          </m:r>
          <m:d>
            <m:dPr>
              <m:ctrlPr>
                <w:rPr>
                  <w:rFonts w:ascii="Cambria Math" w:hAnsi="Cambria Math" w:cs="Times New Roman"/>
                  <w:i/>
                </w:rPr>
              </m:ctrlPr>
            </m:dPr>
            <m:e>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draw</m:t>
                  </m:r>
                </m:sub>
              </m:sSub>
              <m:r>
                <w:rPr>
                  <w:rFonts w:ascii="Cambria Math" w:hAnsi="Cambria Math" w:cs="Times New Roman"/>
                </w:rPr>
                <m:t>+L</m:t>
              </m:r>
            </m:e>
          </m:d>
          <m:r>
            <w:rPr>
              <w:rFonts w:ascii="Cambria Math" w:hAnsi="Cambria Math" w:cs="Times New Roman"/>
            </w:rPr>
            <m:t>-O</m:t>
          </m:r>
        </m:oMath>
      </m:oMathPara>
    </w:p>
    <w:p w:rsidR="00874C1D" w:rsidRPr="00874C1D" w:rsidRDefault="00874C1D" w:rsidP="00183D58">
      <w:pPr>
        <w:jc w:val="both"/>
        <w:rPr>
          <w:rFonts w:ascii="Times New Roman" w:hAnsi="Times New Roman" w:cs="Times New Roman"/>
        </w:rPr>
      </w:pPr>
      <w:r>
        <w:rPr>
          <w:rFonts w:ascii="Times New Roman" w:eastAsiaTheme="minorEastAsia" w:hAnsi="Times New Roman" w:cs="Times New Roman"/>
        </w:rPr>
        <w:t xml:space="preserve">Donde </w:t>
      </w:r>
      <w:r>
        <w:rPr>
          <w:rFonts w:ascii="Times New Roman" w:eastAsiaTheme="minorEastAsia" w:hAnsi="Times New Roman" w:cs="Times New Roman"/>
          <w:i/>
        </w:rPr>
        <w:t>d</w:t>
      </w:r>
      <w:r>
        <w:rPr>
          <w:rFonts w:ascii="Times New Roman" w:eastAsiaTheme="minorEastAsia" w:hAnsi="Times New Roman" w:cs="Times New Roman"/>
        </w:rPr>
        <w:t xml:space="preserve"> es la nube de puntos traducida a espacio cartesiano y ya no como un valor en escala de grises, </w:t>
      </w:r>
      <m:oMath>
        <m:r>
          <w:rPr>
            <w:rFonts w:ascii="Cambria Math" w:eastAsiaTheme="minorEastAsia" w:hAnsi="Cambria Math" w:cs="Times New Roman"/>
          </w:rPr>
          <m:t>K=12.36 cm, H=3.5x</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r>
          <w:rPr>
            <w:rFonts w:ascii="Cambria Math" w:eastAsiaTheme="minorEastAsia" w:hAnsi="Cambria Math" w:cs="Times New Roman"/>
          </w:rPr>
          <m:t xml:space="preserve"> rad, O=3.7 cm y L=1.18 rad</m:t>
        </m:r>
      </m:oMath>
      <w:r w:rsidR="00281B59">
        <w:rPr>
          <w:rFonts w:ascii="Times New Roman" w:eastAsiaTheme="minorEastAsia" w:hAnsi="Times New Roman" w:cs="Times New Roman"/>
        </w:rPr>
        <w:t xml:space="preserve">, </w:t>
      </w:r>
      <w:bookmarkStart w:id="1" w:name="_GoBack"/>
      <w:bookmarkEnd w:id="1"/>
    </w:p>
    <w:p w:rsidR="00DE00B1" w:rsidRPr="00183D58" w:rsidRDefault="00DE00B1" w:rsidP="00183D58">
      <w:pPr>
        <w:jc w:val="both"/>
        <w:rPr>
          <w:rFonts w:ascii="Times New Roman" w:hAnsi="Times New Roman" w:cs="Times New Roman"/>
        </w:rPr>
      </w:pPr>
    </w:p>
    <w:sectPr w:rsidR="00DE00B1" w:rsidRPr="00183D58" w:rsidSect="00B613F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540A1"/>
    <w:multiLevelType w:val="hybridMultilevel"/>
    <w:tmpl w:val="E1CC03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E2B"/>
    <w:rsid w:val="000140FC"/>
    <w:rsid w:val="00046D4B"/>
    <w:rsid w:val="000723BB"/>
    <w:rsid w:val="00085BEF"/>
    <w:rsid w:val="000A5889"/>
    <w:rsid w:val="000F6236"/>
    <w:rsid w:val="00114BF3"/>
    <w:rsid w:val="001200CE"/>
    <w:rsid w:val="00183D58"/>
    <w:rsid w:val="001A5A8E"/>
    <w:rsid w:val="001B7428"/>
    <w:rsid w:val="001E0D6A"/>
    <w:rsid w:val="002454D3"/>
    <w:rsid w:val="00261446"/>
    <w:rsid w:val="00281B59"/>
    <w:rsid w:val="002831C6"/>
    <w:rsid w:val="00323488"/>
    <w:rsid w:val="003A0051"/>
    <w:rsid w:val="003B20C0"/>
    <w:rsid w:val="003F3004"/>
    <w:rsid w:val="00436B34"/>
    <w:rsid w:val="00460E27"/>
    <w:rsid w:val="0051181B"/>
    <w:rsid w:val="00522587"/>
    <w:rsid w:val="00534E2B"/>
    <w:rsid w:val="00540A85"/>
    <w:rsid w:val="005E5D73"/>
    <w:rsid w:val="005F162A"/>
    <w:rsid w:val="0062136C"/>
    <w:rsid w:val="00650606"/>
    <w:rsid w:val="00656368"/>
    <w:rsid w:val="00676216"/>
    <w:rsid w:val="006F049C"/>
    <w:rsid w:val="007610F1"/>
    <w:rsid w:val="007965DB"/>
    <w:rsid w:val="008009A6"/>
    <w:rsid w:val="00874C1D"/>
    <w:rsid w:val="008B55B8"/>
    <w:rsid w:val="008C5C1C"/>
    <w:rsid w:val="008D12A8"/>
    <w:rsid w:val="008E63A4"/>
    <w:rsid w:val="0090448E"/>
    <w:rsid w:val="009C436D"/>
    <w:rsid w:val="00A66218"/>
    <w:rsid w:val="00A87DBC"/>
    <w:rsid w:val="00B261B7"/>
    <w:rsid w:val="00B613FC"/>
    <w:rsid w:val="00C066E4"/>
    <w:rsid w:val="00C31712"/>
    <w:rsid w:val="00C96812"/>
    <w:rsid w:val="00CA0584"/>
    <w:rsid w:val="00CA49B0"/>
    <w:rsid w:val="00CC6FB8"/>
    <w:rsid w:val="00D26E66"/>
    <w:rsid w:val="00D6122C"/>
    <w:rsid w:val="00D77CA9"/>
    <w:rsid w:val="00DC0124"/>
    <w:rsid w:val="00DE00B1"/>
    <w:rsid w:val="00E42936"/>
    <w:rsid w:val="00E51701"/>
    <w:rsid w:val="00E544D2"/>
    <w:rsid w:val="00EF2170"/>
    <w:rsid w:val="00F23CB6"/>
    <w:rsid w:val="00F46758"/>
    <w:rsid w:val="00F775C5"/>
    <w:rsid w:val="00FC14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01B3"/>
  <w15:chartTrackingRefBased/>
  <w15:docId w15:val="{44B54547-47D6-4BCB-8C3E-590783E14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20C0"/>
    <w:pPr>
      <w:ind w:left="720"/>
      <w:contextualSpacing/>
    </w:pPr>
  </w:style>
  <w:style w:type="character" w:styleId="Textodelmarcadordeposicin">
    <w:name w:val="Placeholder Text"/>
    <w:basedOn w:val="Fuentedeprrafopredeter"/>
    <w:uiPriority w:val="99"/>
    <w:semiHidden/>
    <w:rsid w:val="006506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B0980-A5CE-4F6E-A288-08925E55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4141</TotalTime>
  <Pages>7</Pages>
  <Words>977</Words>
  <Characters>5377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Wladimir Arturo Garces Carrillo</dc:creator>
  <cp:keywords/>
  <dc:description/>
  <cp:lastModifiedBy>Wladimir Arturo Garces Carrillo</cp:lastModifiedBy>
  <cp:revision>9</cp:revision>
  <dcterms:created xsi:type="dcterms:W3CDTF">2017-04-24T20:47:00Z</dcterms:created>
  <dcterms:modified xsi:type="dcterms:W3CDTF">2017-05-14T02:32:00Z</dcterms:modified>
</cp:coreProperties>
</file>