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rebuchet MS" w:cs="Trebuchet MS" w:eastAsia="Trebuchet MS" w:hAnsi="Trebuchet MS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rebuchet MS" w:cs="Trebuchet MS" w:eastAsia="Trebuchet MS" w:hAnsi="Trebuchet MS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rebuchet MS" w:cs="Trebuchet MS" w:eastAsia="Trebuchet MS" w:hAnsi="Trebuchet MS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rebuchet MS" w:cs="Trebuchet MS" w:eastAsia="Trebuchet MS" w:hAnsi="Trebuchet MS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rebuchet MS" w:cs="Trebuchet MS" w:eastAsia="Trebuchet MS" w:hAnsi="Trebuchet MS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rebuchet MS" w:cs="Trebuchet MS" w:eastAsia="Trebuchet MS" w:hAnsi="Trebuchet MS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rebuchet MS" w:cs="Trebuchet MS" w:eastAsia="Trebuchet MS" w:hAnsi="Trebuchet MS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rebuchet MS" w:cs="Trebuchet MS" w:eastAsia="Trebuchet MS" w:hAnsi="Trebuchet MS"/>
        </w:rPr>
        <w:t xml:space="preserve">Luis C. Somoza, C.I.N. 27656348</w:t>
      </w:r>
    </w:p>
    <w:p>
      <w:pPr>
        <w:pStyle w:val="aside"/>
        <w:spacing w:after="200" w:line="355" w:lineRule="auto"/>
        <w:jc w:val="both"/>
      </w:pPr>
      <w:r>
        <w:rPr>
          <w:rFonts w:ascii="Trebuchet MS" w:cs="Trebuchet MS" w:eastAsia="Trebuchet MS" w:hAnsi="Trebuchet MS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rebuchet MS" w:cs="Trebuchet MS" w:eastAsia="Trebuchet MS" w:hAnsi="Trebuchet MS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c>
          <w:tcPr>
            <w:tcW w:type="dxa" w:w="1000"/>
            <w:vAlign w:val="center"/>
          </w:tcPr>
          <w:p/>
        </w:tc>
        <w:tc>
          <w:tcPr>
            <w:tcW w:type="dxa" w:w="10000"/>
          </w:tcPr>
          <w:p>
            <w:pPr>
              <w:jc w:val="left"/>
            </w:pPr>
            <w:r>
              <w:rPr>
                <w:b/>
                <w:bCs/>
              </w:rPr>
              <w:t xml:space="preserve">Tutor Academico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alumno</w:t>
            </w:r>
          </w:p>
        </w:tc>
        <w:tc>
          <w:p>
            <w:r>
              <w:t xml:space="preserve">cedula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alumno</w:t>
            </w:r>
          </w:p>
        </w:tc>
        <w:tc>
          <w:p>
            <w:r>
              <w:t xml:space="preserve">cedula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alumno</w:t>
            </w:r>
          </w:p>
        </w:tc>
        <w:tc>
          <w:p>
            <w:r>
              <w:t xml:space="preserve">cedula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alumno</w:t>
            </w:r>
          </w:p>
        </w:tc>
        <w:tc>
          <w:p>
            <w:r>
              <w:t xml:space="preserve">cedula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alumno</w:t>
            </w:r>
          </w:p>
        </w:tc>
        <w:tc>
          <w:p>
            <w:r>
              <w:t xml:space="preserve">cedula</w:t>
            </w:r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gjoass_5dmkdoldkr8fj7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hj-dujucxa6q7j-igmxzs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</dc:creator>
  <dc:description>Planilla de propuesta de TEG</dc:description>
  <cp:lastModifiedBy>Un-named</cp:lastModifiedBy>
  <cp:revision>1</cp:revision>
  <dcterms:created xsi:type="dcterms:W3CDTF">2023-02-28T03:12:40.839Z</dcterms:created>
  <dcterms:modified xsi:type="dcterms:W3CDTF">2023-02-28T03:12:40.839Z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