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ORDEM DE FORNECIMENTO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Identificação do Credor: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NOVA HOSPITALAR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 LTDA.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Endereço: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R. Rosendo Maia, n° 685, Bairro Brasiliana, CEP: 57310-520, Arapiraca/AL.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CNPJ/MF: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54.299.218/0001-18.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Processo n°: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32715/2025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Objeto: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Aquisição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-366.0" w:type="dxa"/>
        <w:tblLayout w:type="fixed"/>
        <w:tblLook w:val="0400"/>
      </w:tblPr>
      <w:tblGrid>
        <w:gridCol w:w="675"/>
        <w:gridCol w:w="2475"/>
        <w:gridCol w:w="1305"/>
        <w:gridCol w:w="1140"/>
        <w:gridCol w:w="1005"/>
        <w:gridCol w:w="1320"/>
        <w:gridCol w:w="1695"/>
        <w:tblGridChange w:id="0">
          <w:tblGrid>
            <w:gridCol w:w="675"/>
            <w:gridCol w:w="2475"/>
            <w:gridCol w:w="1305"/>
            <w:gridCol w:w="1140"/>
            <w:gridCol w:w="1005"/>
            <w:gridCol w:w="1320"/>
            <w:gridCol w:w="1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Unid. de 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Quant.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R$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R$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01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before="113" w:line="246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Avental Procedimento – Paramentação. Esterilidade: Não Estéril, Descartável. Material: Não Tecido 100% Polipropileno - Tipo Tnt. Propriedade: Hidrorepelente. Gramatura: Cerca De 30 G/M2. Modelo Manga: Longa C/ Punho De Elástico. Tamanho: Grande (G). Cor: C/ Cor. Tipo Fechamento: Posterior P/ Pescoço E Cintura. Apresentação: Unidade. 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GLOMED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14.000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13" w:firstLine="0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R$ 3,49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13" w:firstLine="0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R$ 48.860,00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6"/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VALOR TOTAL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13" w:firstLine="0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R$ 48.860,00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4tt973buv8u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</w:rPr>
      </w:pPr>
      <w:bookmarkStart w:colFirst="0" w:colLast="0" w:name="_ppxhm9ynocu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VALOR TOTAL DA ORDEM DE FORNECIMENTO: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R$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48.860,00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quarenta e oito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 mil,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oitocentos e sessenta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reais).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bookmarkStart w:colFirst="0" w:colLast="0" w:name="_4n6hbvg2jwv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fevereiro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Fernanda Fonseca Mafra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Gestora</w:t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Prazo de Entrega: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partir da data de recebimento da Ordem de Fornecimento, a empresa deverá entregar os produtos em até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(dias).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Local de Entrega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Os materiais deverão ser entregues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Almoxarifado Central, na Rua Expedicionário Brasileiro, n° 1.850, Bairro Baixa Grande, Arapiraca-AL, de segunda a sexta-feira, no horário das 08h ás 12h e das 14h ás 17h.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Dados para Emissão da Nota Fiscal: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Fundo Municipal de Saúde – CNPJ: 21.013.754/0001-56.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Rua Samaritana, 1185, Santa Edwiges, CEP 57.310-245, Arapiraca – AL.</w:t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2020" cy="838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120" y="3757140"/>
                        <a:ext cx="5963760" cy="457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2020" cy="838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2020" cy="83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434341</wp:posOffset>
              </wp:positionH>
              <wp:positionV relativeFrom="paragraph">
                <wp:posOffset>22866</wp:posOffset>
              </wp:positionV>
              <wp:extent cx="4516755" cy="648335"/>
              <wp:effectExtent b="0" l="0" r="0" t="0"/>
              <wp:wrapSquare wrapText="bothSides" distB="4826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620" y="3474900"/>
                        <a:ext cx="4478760" cy="610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434341</wp:posOffset>
              </wp:positionH>
              <wp:positionV relativeFrom="paragraph">
                <wp:posOffset>22866</wp:posOffset>
              </wp:positionV>
              <wp:extent cx="4516755" cy="648335"/>
              <wp:effectExtent b="0" l="0" r="0" t="0"/>
              <wp:wrapSquare wrapText="bothSides" distB="4826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6755" cy="648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269876</wp:posOffset>
              </wp:positionV>
              <wp:extent cx="3761740" cy="3625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260" y="3617820"/>
                        <a:ext cx="3723480" cy="324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269876</wp:posOffset>
              </wp:positionV>
              <wp:extent cx="3761740" cy="3625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1740" cy="3625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6002020" cy="838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120" y="3757140"/>
                        <a:ext cx="5963760" cy="457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6002020" cy="838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2020" cy="83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6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