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png" ContentType="image/png"/>
  <Override PartName="/word/media/image2.jpeg" ContentType="image/jpeg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ntTable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Ofício SMS/SMFAZ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nº </w:t>
      </w:r>
      <w:r>
        <w:rPr>
          <w:rFonts w:eastAsia="Arial" w:cs="Arial" w:ascii="Arial" w:hAnsi="Arial"/>
          <w:color w:val="000000"/>
          <w:sz w:val="26"/>
          <w:szCs w:val="26"/>
          <w:shd w:fill="FFFF00" w:val="clear"/>
        </w:rPr>
        <w:t>5958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  <w:t>/202</w:t>
      </w:r>
      <w:r>
        <w:rPr>
          <w:rFonts w:eastAsia="Arial" w:cs="Arial" w:ascii="Arial" w:hAnsi="Arial"/>
          <w:color w:val="000000"/>
          <w:sz w:val="26"/>
          <w:szCs w:val="26"/>
        </w:rPr>
        <w:t>6</w:t>
      </w:r>
    </w:p>
    <w:p>
      <w:pPr>
        <w:pStyle w:val="Normal1"/>
        <w:spacing w:lineRule="auto" w:line="240" w:before="0" w:after="0"/>
        <w:jc w:val="right"/>
        <w:rPr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  <w:t xml:space="preserve">Arapiraca, </w:t>
      </w:r>
      <w:r>
        <w:rPr>
          <w:rFonts w:eastAsia="Arial" w:cs="Arial" w:ascii="Arial" w:hAnsi="Arial"/>
          <w:sz w:val="26"/>
          <w:szCs w:val="26"/>
          <w:shd w:fill="FFFF00" w:val="clear"/>
        </w:rPr>
        <w:t>02</w:t>
      </w:r>
      <w:r>
        <w:rPr>
          <w:rFonts w:eastAsia="Arial" w:cs="Arial" w:ascii="Arial" w:hAnsi="Arial"/>
          <w:sz w:val="26"/>
          <w:szCs w:val="26"/>
        </w:rPr>
        <w:t xml:space="preserve"> de </w:t>
      </w:r>
      <w:r>
        <w:rPr>
          <w:rFonts w:eastAsia="Arial" w:cs="Arial" w:ascii="Arial" w:hAnsi="Arial"/>
          <w:sz w:val="26"/>
          <w:szCs w:val="26"/>
          <w:shd w:fill="FFFF00" w:val="clear"/>
        </w:rPr>
        <w:t>setembro</w:t>
      </w:r>
      <w:r>
        <w:rPr>
          <w:rFonts w:eastAsia="Arial" w:cs="Arial" w:ascii="Arial" w:hAnsi="Arial"/>
          <w:sz w:val="26"/>
          <w:szCs w:val="26"/>
        </w:rPr>
        <w:t xml:space="preserve"> de 2026.</w:t>
      </w:r>
    </w:p>
    <w:p>
      <w:pPr>
        <w:pStyle w:val="Normal1"/>
        <w:spacing w:lineRule="auto" w:line="240" w:before="0" w:after="0"/>
        <w:jc w:val="right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2"/>
          <w:u w:val="none"/>
          <w:shd w:fill="auto" w:val="clear"/>
          <w:vertAlign w:val="baseline"/>
        </w:rPr>
        <w:t>Ao Senhor,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2"/>
          <w:u w:val="none"/>
          <w:shd w:fill="auto" w:val="clear"/>
          <w:vertAlign w:val="baseline"/>
        </w:rPr>
        <w:t>José Lourinaldo dos Santos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2"/>
          <w:u w:val="none"/>
          <w:shd w:fill="auto" w:val="clear"/>
          <w:vertAlign w:val="baseline"/>
        </w:rPr>
        <w:t>Secretário Municipal da Fazenda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2"/>
          <w:u w:val="none"/>
          <w:shd w:fill="auto" w:val="clear"/>
          <w:vertAlign w:val="baseline"/>
        </w:rPr>
        <w:t>Secretaria Municipal da Fazenda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left="0" w:right="0" w:hanging="0"/>
        <w:jc w:val="lef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u w:val="none"/>
          <w:shd w:fill="auto" w:val="clear"/>
          <w:vertAlign w:val="baseline"/>
        </w:rPr>
        <w:t>Assunto: Solicitação de complemento de Empenho.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Senhor Secretário,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Vimos por meio deste solicitar o complemento de empenho, em favor </w:t>
      </w:r>
      <w:r>
        <w:rPr>
          <w:rFonts w:eastAsia="Arial" w:cs="Arial" w:ascii="Arial" w:hAnsi="Arial"/>
          <w:shd w:fill="FFFF00" w:val="clear"/>
        </w:rPr>
        <w:t xml:space="preserve">da Caixa Econômica Federal, </w:t>
      </w:r>
      <w:r>
        <w:rPr>
          <w:rFonts w:eastAsia="Arial" w:cs="Arial" w:ascii="Arial" w:hAnsi="Arial"/>
          <w:color w:val="000000"/>
          <w:shd w:fill="FFFF00" w:val="clear"/>
        </w:rPr>
        <w:t>inscrita no C</w:t>
      </w:r>
      <w:r>
        <w:rPr>
          <w:rFonts w:eastAsia="Arial" w:cs="Arial" w:ascii="Arial" w:hAnsi="Arial"/>
          <w:color w:val="111111"/>
          <w:shd w:fill="FFFF00" w:val="clear"/>
        </w:rPr>
        <w:t>ao pagamento de tarifas bancárias e serviços bancários prestados e a serem prestados por esta secretaria durante o exercício financeiro de 2026.</w:t>
      </w:r>
      <w:r>
        <w:rPr>
          <w:rFonts w:eastAsia="Arial" w:cs="Arial" w:ascii="Arial" w:hAnsi="Arial"/>
          <w:color w:val="000000"/>
          <w:shd w:fill="FFFF00" w:val="clear"/>
        </w:rPr>
        <w:t>NPJ sob nº 00.360.305/0056-88</w:t>
      </w:r>
      <w:r>
        <w:rPr>
          <w:rFonts w:eastAsia="Arial" w:cs="Arial" w:ascii="Arial" w:hAnsi="Arial"/>
        </w:rPr>
        <w:t xml:space="preserve">, </w:t>
      </w:r>
      <w:r>
        <w:rPr>
          <w:rFonts w:eastAsia="Arial" w:cs="Arial" w:ascii="Arial" w:hAnsi="Arial"/>
          <w:color w:val="111111"/>
        </w:rPr>
        <w:t xml:space="preserve">referente </w:t>
      </w:r>
    </w:p>
    <w:p>
      <w:pPr>
        <w:pStyle w:val="Normal1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color w:val="000000"/>
        </w:rPr>
        <w:t>As despesas decorrentes correrão a conta do Programa de Trabalho e elemento de despesa listado abaixo:</w:t>
      </w:r>
    </w:p>
    <w:p>
      <w:pPr>
        <w:pStyle w:val="Normal1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color w:val="000000"/>
        </w:rPr>
        <w:t xml:space="preserve">Nota de Empenho </w:t>
      </w:r>
      <w:r>
        <w:rPr>
          <w:rFonts w:eastAsia="Arial" w:cs="Arial" w:ascii="Arial" w:hAnsi="Arial"/>
          <w:color w:val="000000"/>
          <w:shd w:fill="FFFF00" w:val="clear"/>
        </w:rPr>
        <w:t>000459/2026</w:t>
      </w:r>
      <w:r>
        <w:rPr>
          <w:rFonts w:eastAsia="Arial" w:cs="Arial" w:ascii="Arial" w:hAnsi="Arial"/>
          <w:color w:val="000000"/>
        </w:rPr>
        <w:t xml:space="preserve"> – </w:t>
      </w:r>
      <w:r>
        <w:rPr>
          <w:rFonts w:eastAsia="Arial" w:cs="Arial" w:ascii="Arial" w:hAnsi="Arial"/>
          <w:color w:val="000000"/>
          <w:shd w:fill="FFFF00" w:val="clear"/>
        </w:rPr>
        <w:t>07.70.10.302.1011.2098 – Ampliar a Oferta e o Acesso às Ações e Serviços da Atenção Especializada em Saúde – Elemento de Despesa</w:t>
      </w:r>
      <w:r>
        <w:rPr>
          <w:rFonts w:eastAsia="Arial" w:cs="Arial" w:ascii="Arial" w:hAnsi="Arial"/>
          <w:shd w:fill="FFFF00" w:val="clear"/>
        </w:rPr>
        <w:t xml:space="preserve"> – 3.3.9.0.39.00.00.00.0000 </w:t>
      </w:r>
      <w:r>
        <w:rPr>
          <w:rFonts w:eastAsia="Arial" w:cs="Arial" w:ascii="Arial" w:hAnsi="Arial"/>
          <w:color w:val="000000"/>
          <w:shd w:fill="FFFF00" w:val="clear"/>
        </w:rPr>
        <w:t>.016001000402  – Outros Serviços de Terceiros – Pessoa Jurídica</w:t>
      </w:r>
      <w:r>
        <w:rPr>
          <w:rFonts w:eastAsia="Arial" w:cs="Arial" w:ascii="Arial" w:hAnsi="Arial"/>
          <w:color w:val="000000"/>
        </w:rPr>
        <w:t xml:space="preserve">, complemento no valor de </w:t>
      </w:r>
      <w:r>
        <w:rPr>
          <w:rFonts w:eastAsia="Arial" w:cs="Arial" w:ascii="Arial" w:hAnsi="Arial"/>
          <w:color w:val="000000"/>
          <w:shd w:fill="FFFF00" w:val="clear"/>
        </w:rPr>
        <w:t>R$ 10.000,00 (dez mil reais).</w:t>
      </w:r>
    </w:p>
    <w:p>
      <w:pPr>
        <w:pStyle w:val="Normal1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Atenciosamente,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76" w:before="0" w:after="144"/>
        <w:ind w:left="0" w:right="0" w:hanging="0"/>
        <w:jc w:val="center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u w:val="none"/>
          <w:shd w:fill="auto" w:val="clear"/>
          <w:vertAlign w:val="baseline"/>
        </w:rPr>
        <w:t>Rafaella Souza Albuquerque</w:t>
        <w:br/>
        <w:t>Secretária Municipal de Saúde</w:t>
        <w:br/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u w:val="none"/>
          <w:shd w:fill="auto" w:val="clear"/>
          <w:vertAlign w:val="baseline"/>
        </w:rPr>
        <w:t>Secretaria Municipal de Saúde – SMS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701" w:right="1021" w:gutter="0" w:header="426" w:top="1701" w:footer="850" w:bottom="96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16"/>
        <w:sz w:val="16"/>
        <w:szCs w:val="16"/>
        <w:u w:val="none"/>
        <w:shd w:fill="auto" w:val="clear"/>
        <w:vertAlign w:val="baseline"/>
      </w:rPr>
      <w:t xml:space="preserve">Página </w:t>
    </w:r>
    <w:r>
      <w:rPr/>
    </w: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16"/>
        <w:sz w:val="16"/>
        <w:szCs w:val="16"/>
        <w:u w:val="none"/>
        <w:shd w:fill="auto" w:val="clear"/>
        <w:vertAlign w:val="baseline"/>
      </w:rPr>
      <w:t xml:space="preserve"> de </w:t>
    </w:r>
    <w:r>
      <w:rPr/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column">
                <wp:posOffset>-635</wp:posOffset>
              </wp:positionH>
              <wp:positionV relativeFrom="paragraph">
                <wp:posOffset>-3810</wp:posOffset>
              </wp:positionV>
              <wp:extent cx="5967095" cy="48895"/>
              <wp:effectExtent l="0" t="0" r="0" b="0"/>
              <wp:wrapNone/>
              <wp:docPr id="6" name="Figura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7000" cy="4896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left"/>
                            <w:rPr>
                              <w:color w:val="00000A"/>
                            </w:rPr>
                          </w:pPr>
                          <w:r>
                            <w:rPr>
                              <w:color w:val="00000A"/>
                            </w:rPr>
                          </w:r>
                        </w:p>
                      </w:txbxContent>
                    </wps:txbx>
                    <wps:bodyPr tIns="9144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3" path="m0,0l-2147483645,0l-2147483645,-2147483646l0,-2147483646xe" fillcolor="#fbba00" stroked="f" o:allowincell="f" style="position:absolute;margin-left:-0.05pt;margin-top:-0.3pt;width:469.8pt;height:3.8pt;mso-wrap-style:none;v-text-anchor:middle">
              <v:fill o:detectmouseclick="t" type="solid" color2="#0445ff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left"/>
                      <w:rPr>
                        <w:color w:val="00000A"/>
                      </w:rPr>
                    </w:pPr>
                    <w:r>
                      <w:rPr>
                        <w:color w:val="00000A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l="0" t="0" r="0" b="0"/>
          <wp:wrapNone/>
          <wp:docPr id="8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5890" cy="135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44450" distB="49530" distL="113665" distR="117475" simplePos="0" locked="0" layoutInCell="0" allowOverlap="1" relativeHeight="9">
              <wp:simplePos x="0" y="0"/>
              <wp:positionH relativeFrom="column">
                <wp:posOffset>466725</wp:posOffset>
              </wp:positionH>
              <wp:positionV relativeFrom="paragraph">
                <wp:posOffset>31750</wp:posOffset>
              </wp:positionV>
              <wp:extent cx="4481830" cy="613410"/>
              <wp:effectExtent l="0" t="0" r="0" b="0"/>
              <wp:wrapSquare wrapText="bothSides"/>
              <wp:docPr id="9" name="Figura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82000" cy="613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center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5"/>
                              <w:sz w:val="15"/>
                              <w:vertAlign w:val="baseline"/>
                            </w:rPr>
                            <w:t>CENTRO ADMINISTRATIVO ANTÔNIO ROCHA</w:t>
                          </w:r>
                        </w:p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center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5"/>
                              <w:sz w:val="15"/>
                              <w:vertAlign w:val="baseline"/>
                            </w:rPr>
                            <w:t>Rua Samaritana, nº 1.185 – Bairro Santa Edwiges – CEP 57.311-180</w:t>
                          </w:r>
                        </w:p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center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5"/>
                              <w:sz w:val="15"/>
                              <w:vertAlign w:val="baseline"/>
                            </w:rPr>
                            <w:t>CNPJ nº 21.013.754/0001-56</w:t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4" path="m0,0l-2147483645,0l-2147483645,-2147483646l0,-2147483646xe" fillcolor="white" stroked="f" o:allowincell="f" style="position:absolute;margin-left:36.75pt;margin-top:2.5pt;width:352.85pt;height:48.25pt;mso-wrap-style:square;v-text-anchor:top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center"/>
                      <w:rPr/>
                    </w:pPr>
                    <w:r>
                      <w:rPr>
                        <w:rFonts w:eastAsia="Arial" w:cs="Arial" w:ascii="Arial" w:hAnsi="Arial"/>
                        <w:b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5"/>
                        <w:sz w:val="15"/>
                        <w:vertAlign w:val="baseline"/>
                      </w:rPr>
                      <w:t>CENTRO ADMINISTRATIVO ANTÔNIO ROCHA</w:t>
                    </w:r>
                  </w:p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center"/>
                      <w:rPr/>
                    </w:pPr>
                    <w:r>
                      <w:rPr>
                        <w:rFonts w:eastAsia="Arial" w:cs="Arial" w:ascii="Arial" w:hAnsi="Arial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5"/>
                        <w:sz w:val="15"/>
                        <w:vertAlign w:val="baseline"/>
                      </w:rPr>
                      <w:t>Rua Samaritana, nº 1.185 – Bairro Santa Edwiges – CEP 57.311-180</w:t>
                    </w:r>
                  </w:p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center"/>
                      <w:rPr/>
                    </w:pPr>
                    <w:r>
                      <w:rPr>
                        <w:rFonts w:eastAsia="Arial" w:cs="Arial" w:ascii="Arial" w:hAnsi="Arial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5"/>
                        <w:sz w:val="15"/>
                        <w:vertAlign w:val="baseline"/>
                      </w:rPr>
                      <w:t>CNPJ nº 21.013.754/0001-56</w:t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left"/>
                      <w:rPr/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left" w:pos="4940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left" w:pos="4940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/>
      <w:drawing>
        <wp:inline distT="0" distB="0" distL="0" distR="0">
          <wp:extent cx="1960880" cy="684530"/>
          <wp:effectExtent l="0" t="0" r="0" b="0"/>
          <wp:docPr id="1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60880" cy="6845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  <w:t xml:space="preserve"> </w:t>
    </w: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column">
                <wp:posOffset>2110105</wp:posOffset>
              </wp:positionH>
              <wp:positionV relativeFrom="paragraph">
                <wp:posOffset>302260</wp:posOffset>
              </wp:positionV>
              <wp:extent cx="3726815" cy="327660"/>
              <wp:effectExtent l="0" t="0" r="0" b="0"/>
              <wp:wrapNone/>
              <wp:docPr id="2" name="Figur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26720" cy="327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vertAlign w:val="baseline"/>
                            </w:rPr>
                            <w:t>SECRETARIA MUNICIPAL DE SAÚDE</w:t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1" path="m0,0l-2147483645,0l-2147483645,-2147483646l0,-2147483646xe" fillcolor="white" stroked="f" o:allowincell="f" style="position:absolute;margin-left:166.15pt;margin-top:23.8pt;width:293.4pt;height:25.75pt;mso-wrap-style:square;v-text-anchor:top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>
                        <w:rFonts w:eastAsia="Arial" w:cs="Arial" w:ascii="Arial" w:hAnsi="Arial"/>
                        <w:b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sz w:val="24"/>
                        <w:vertAlign w:val="baseline"/>
                      </w:rPr>
                      <w:t>SECRETARIA MUNICIPAL DE SAÚDE</w:t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  <w:tab/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left" w:pos="4940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column">
                <wp:posOffset>-4445</wp:posOffset>
              </wp:positionH>
              <wp:positionV relativeFrom="paragraph">
                <wp:posOffset>71120</wp:posOffset>
              </wp:positionV>
              <wp:extent cx="5967095" cy="48895"/>
              <wp:effectExtent l="0" t="0" r="0" b="0"/>
              <wp:wrapNone/>
              <wp:docPr id="4" name="Figura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7000" cy="4896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left"/>
                            <w:rPr>
                              <w:color w:val="00000A"/>
                            </w:rPr>
                          </w:pPr>
                          <w:r>
                            <w:rPr>
                              <w:color w:val="00000A"/>
                            </w:rPr>
                          </w:r>
                        </w:p>
                      </w:txbxContent>
                    </wps:txbx>
                    <wps:bodyPr tIns="9144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2" path="m0,0l-2147483645,0l-2147483645,-2147483646l0,-2147483646xe" fillcolor="#fbba00" stroked="f" o:allowincell="f" style="position:absolute;margin-left:-0.35pt;margin-top:5.6pt;width:469.8pt;height:3.8pt;mso-wrap-style:none;v-text-anchor:middle">
              <v:fill o:detectmouseclick="t" type="solid" color2="#0445ff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left"/>
                      <w:rPr>
                        <w:color w:val="00000A"/>
                      </w:rPr>
                    </w:pPr>
                    <w:r>
                      <w:rPr>
                        <w:color w:val="00000A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00000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00000A"/>
      <w:kern w:val="0"/>
      <w:sz w:val="22"/>
      <w:szCs w:val="22"/>
      <w:lang w:val="en-US" w:eastAsia="zh-CN" w:bidi="hi-IN"/>
    </w:rPr>
  </w:style>
  <w:style w:type="paragraph" w:styleId="Ttulo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Ttulo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Ttulo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4445e3"/>
    <w:rPr/>
  </w:style>
  <w:style w:type="character" w:styleId="RodapChar" w:customStyle="1">
    <w:name w:val="Rodapé Char"/>
    <w:basedOn w:val="DefaultParagraphFont"/>
    <w:uiPriority w:val="99"/>
    <w:qFormat/>
    <w:rsid w:val="004445e3"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760a9"/>
    <w:rPr>
      <w:rFonts w:ascii="Segoe UI" w:hAnsi="Segoe UI" w:cs="Segoe UI"/>
      <w:sz w:val="18"/>
      <w:szCs w:val="18"/>
    </w:rPr>
  </w:style>
  <w:style w:type="character" w:styleId="Fontepargpadro2" w:customStyle="1">
    <w:name w:val="Fonte parág. padrão2"/>
    <w:qFormat/>
    <w:rPr/>
  </w:style>
  <w:style w:type="character" w:styleId="Fonte5f205fparg5f205fpadro" w:customStyle="1">
    <w:name w:val="Fonte_5f_20_5f_parág._5f_20_5f_padrão"/>
    <w:qFormat/>
    <w:rPr/>
  </w:style>
  <w:style w:type="character" w:styleId="Fontepargpadro1" w:customStyle="1">
    <w:name w:val="Fonte parág. padrão1"/>
    <w:qFormat/>
    <w:rsid w:val="006035a5"/>
    <w:rPr/>
  </w:style>
  <w:style w:type="paragraph" w:styleId="Ttulo">
    <w:name w:val="Título"/>
    <w:basedOn w:val="Normal1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1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1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 w:customStyle="1">
    <w:name w:val="Índice"/>
    <w:basedOn w:val="Normal1"/>
    <w:qFormat/>
    <w:pPr>
      <w:suppressLineNumbers/>
    </w:pPr>
    <w:rPr>
      <w:rFonts w:cs="Arial"/>
    </w:rPr>
  </w:style>
  <w:style w:type="paragraph" w:styleId="Normal1" w:default="1">
    <w:name w:val="LO-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00000A"/>
      <w:kern w:val="0"/>
      <w:sz w:val="22"/>
      <w:szCs w:val="22"/>
      <w:lang w:val="en-US" w:eastAsia="zh-CN" w:bidi="hi-IN"/>
    </w:rPr>
  </w:style>
  <w:style w:type="paragraph" w:styleId="Ttulododocumento">
    <w:name w:val="Title"/>
    <w:basedOn w:val="Normal1"/>
    <w:next w:val="Normal1"/>
    <w:qFormat/>
    <w:pPr>
      <w:keepNext w:val="true"/>
      <w:spacing w:lineRule="auto" w:line="240"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bealhoeRodap">
    <w:name w:val="Cabeçalho e Rodapé"/>
    <w:basedOn w:val="Normal1"/>
    <w:qFormat/>
    <w:pPr/>
    <w:rPr/>
  </w:style>
  <w:style w:type="paragraph" w:styleId="Cabealho">
    <w:name w:val="Header"/>
    <w:basedOn w:val="Normal1"/>
    <w:link w:val="CabealhoChar"/>
    <w:uiPriority w:val="99"/>
    <w:unhideWhenUsed/>
    <w:rsid w:val="004445e3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Rodap">
    <w:name w:val="Footer"/>
    <w:basedOn w:val="Normal1"/>
    <w:link w:val="RodapChar"/>
    <w:uiPriority w:val="99"/>
    <w:unhideWhenUsed/>
    <w:rsid w:val="004445e3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basedOn w:val="Normal1"/>
    <w:link w:val="TextodebaloChar"/>
    <w:uiPriority w:val="99"/>
    <w:semiHidden/>
    <w:unhideWhenUsed/>
    <w:qFormat/>
    <w:rsid w:val="005760a9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Contedodoquadro" w:customStyle="1">
    <w:name w:val="Conteúdo do quadro"/>
    <w:basedOn w:val="Normal1"/>
    <w:qFormat/>
    <w:pPr/>
    <w:rPr/>
  </w:style>
  <w:style w:type="paragraph" w:styleId="Contedodatabela" w:customStyle="1">
    <w:name w:val="Conteúdo da tabela"/>
    <w:basedOn w:val="Normal1"/>
    <w:qFormat/>
    <w:pPr>
      <w:widowControl w:val="false"/>
      <w:suppressLineNumbers/>
      <w:suppressAutoHyphens w:val="true"/>
    </w:pPr>
    <w:rPr/>
  </w:style>
  <w:style w:type="paragraph" w:styleId="Standard" w:customStyle="1">
    <w:name w:val="Standard"/>
    <w:qFormat/>
    <w:pPr>
      <w:widowControl w:val="false"/>
      <w:suppressAutoHyphens w:val="true"/>
      <w:bidi w:val="0"/>
      <w:spacing w:lineRule="auto" w:line="259" w:before="0" w:after="0"/>
      <w:jc w:val="left"/>
      <w:textAlignment w:val="baseline"/>
    </w:pPr>
    <w:rPr>
      <w:rFonts w:ascii="Times New Roman" w:hAnsi="Times New Roman" w:eastAsia="Tahoma" w:cs="Tahoma"/>
      <w:color w:val="00000A"/>
      <w:kern w:val="0"/>
      <w:sz w:val="24"/>
      <w:szCs w:val="24"/>
      <w:lang w:val="pt-BR" w:eastAsia="en-US" w:bidi="ar-SA"/>
    </w:rPr>
  </w:style>
  <w:style w:type="paragraph" w:styleId="Ttulodetabela" w:customStyle="1">
    <w:name w:val="Título de tabela"/>
    <w:basedOn w:val="Contedodatabela"/>
    <w:qFormat/>
    <w:pPr/>
    <w:rPr/>
  </w:style>
  <w:style w:type="paragraph" w:styleId="Western" w:customStyle="1">
    <w:name w:val="western"/>
    <w:basedOn w:val="Normal1"/>
    <w:qFormat/>
    <w:rsid w:val="00d77a71"/>
    <w:pPr>
      <w:spacing w:lineRule="auto" w:line="276" w:beforeAutospacing="1" w:after="142"/>
    </w:pPr>
    <w:rPr>
      <w:rFonts w:eastAsia="Times New Roman" w:cs="Calibri"/>
      <w:lang w:eastAsia="pt-BR"/>
    </w:rPr>
  </w:style>
  <w:style w:type="paragraph" w:styleId="Subttulo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16/iWZaSTVu6aba4hqelRlwF7vg==">CgMxLjA4AHIhMWktNFZoSEN4emZSSnNxQlgzMzRDdUwzUWN2SVFHNXpL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LibreOffice/7.3.2.2$Windows_X86_64 LibreOffice_project/49f2b1bff42cfccbd8f788c8dc32c1c309559be0</Application>
  <AppVersion>15.0000</AppVersion>
  <Pages>1</Pages>
  <Words>168</Words>
  <Characters>1037</Characters>
  <CharactersWithSpaces>1200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2022-04-04T15:04:00Z</dcterms:created>
  <dc:creator>Barbara Thais da Silva</dc:creator>
  <dc:description/>
  <dc:language>pt-BR</dc:language>
  <cp:lastModifiedBy/>
  <dcterms:modified xsi:type="dcterms:W3CDTF">2026-10-14T15:20:57Z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