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png" ContentType="image/png"/>
  <Override PartName="/word/media/image2.jpeg" ContentType="image/jpeg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ntTable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both"/>
        <w:rPr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  <w:t xml:space="preserve">Ofício SMS/SMPO nº </w:t>
      </w:r>
      <w:r>
        <w:rPr>
          <w:rFonts w:eastAsia="Arial" w:cs="Arial" w:ascii="Arial" w:hAnsi="Arial"/>
          <w:sz w:val="26"/>
          <w:szCs w:val="26"/>
          <w:shd w:fill="FFFF00" w:val="clear"/>
        </w:rPr>
        <w:t>6047</w:t>
      </w:r>
      <w:r>
        <w:rPr>
          <w:rFonts w:eastAsia="Arial" w:cs="Arial" w:ascii="Arial" w:hAnsi="Arial"/>
          <w:sz w:val="26"/>
          <w:szCs w:val="26"/>
        </w:rPr>
        <w:t xml:space="preserve">/2026                           </w:t>
      </w:r>
    </w:p>
    <w:p>
      <w:pPr>
        <w:pStyle w:val="Normal1"/>
        <w:spacing w:lineRule="auto" w:line="240" w:before="0" w:after="0"/>
        <w:jc w:val="right"/>
        <w:rPr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  <w:t xml:space="preserve"> </w:t>
      </w:r>
      <w:r>
        <w:rPr>
          <w:rFonts w:eastAsia="Arial" w:cs="Arial" w:ascii="Arial" w:hAnsi="Arial"/>
          <w:sz w:val="26"/>
          <w:szCs w:val="26"/>
        </w:rPr>
        <w:t xml:space="preserve">Arapiraca, </w:t>
      </w:r>
      <w:r>
        <w:rPr>
          <w:rFonts w:eastAsia="Arial" w:cs="Arial" w:ascii="Arial" w:hAnsi="Arial"/>
          <w:sz w:val="26"/>
          <w:szCs w:val="26"/>
          <w:shd w:fill="FFFF00" w:val="clear"/>
        </w:rPr>
        <w:t>03</w:t>
      </w:r>
      <w:r>
        <w:rPr>
          <w:rFonts w:eastAsia="Arial" w:cs="Arial" w:ascii="Arial" w:hAnsi="Arial"/>
          <w:sz w:val="26"/>
          <w:szCs w:val="26"/>
        </w:rPr>
        <w:t xml:space="preserve"> de </w:t>
      </w:r>
      <w:r>
        <w:rPr>
          <w:rFonts w:eastAsia="Arial" w:cs="Arial" w:ascii="Arial" w:hAnsi="Arial"/>
          <w:sz w:val="26"/>
          <w:szCs w:val="26"/>
          <w:shd w:fill="FFFF00" w:val="clear"/>
        </w:rPr>
        <w:t>Setembro</w:t>
      </w:r>
      <w:r>
        <w:rPr>
          <w:rFonts w:eastAsia="Arial" w:cs="Arial" w:ascii="Arial" w:hAnsi="Arial"/>
          <w:sz w:val="26"/>
          <w:szCs w:val="26"/>
        </w:rPr>
        <w:t xml:space="preserve"> de 2026.</w:t>
      </w:r>
    </w:p>
    <w:p>
      <w:pPr>
        <w:pStyle w:val="Normal1"/>
        <w:spacing w:lineRule="auto" w:line="240" w:before="0" w:after="0"/>
        <w:jc w:val="right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0" w:right="0" w:hanging="0"/>
        <w:jc w:val="both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4"/>
          <w:sz w:val="24"/>
          <w:szCs w:val="24"/>
          <w:u w:val="none"/>
          <w:shd w:fill="auto" w:val="clear"/>
          <w:vertAlign w:val="baseline"/>
        </w:rPr>
        <w:t>Ao Senhor,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Thomáz Barbosa Wanderley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Secretário Municipal de Planejamento e Orçamento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Secretaria Municipal de Planejamento e Orçamento – SMPO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bookmarkStart w:id="0" w:name="_heading=h.gjdgxs"/>
      <w:bookmarkEnd w:id="0"/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Assunto: Solicitação de Complemento de Reserva de Dotação </w:t>
      </w:r>
      <w:r>
        <w:rPr>
          <w:rFonts w:eastAsia="Arial" w:cs="Arial" w:ascii="Arial" w:hAnsi="Arial"/>
          <w:sz w:val="24"/>
          <w:szCs w:val="24"/>
        </w:rPr>
        <w:t>Orçamentária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4"/>
          <w:sz w:val="24"/>
          <w:szCs w:val="24"/>
          <w:u w:val="none"/>
          <w:shd w:fill="auto" w:val="clear"/>
          <w:vertAlign w:val="baselin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4"/>
          <w:sz w:val="24"/>
          <w:szCs w:val="24"/>
          <w:u w:val="none"/>
          <w:shd w:fill="auto" w:val="clear"/>
          <w:vertAlign w:val="baseline"/>
        </w:rPr>
        <w:t>Senhor Secretário,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Solicitamos o complemento da Reserva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n°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/>
          <w:bCs/>
          <w:color w:val="000000"/>
          <w:sz w:val="24"/>
          <w:szCs w:val="24"/>
          <w:shd w:fill="FFFF00" w:val="clear"/>
        </w:rPr>
        <w:t>000396/2026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no valor de R$ </w:t>
      </w:r>
      <w:r>
        <w:rPr>
          <w:rFonts w:eastAsia="Arial" w:cs="Arial" w:ascii="Arial" w:hAnsi="Arial"/>
          <w:color w:val="000000"/>
          <w:sz w:val="24"/>
          <w:szCs w:val="24"/>
          <w:shd w:fill="FFFF00" w:val="clear"/>
        </w:rPr>
        <w:t>29.501,33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FFFF00" w:val="clear"/>
          <w:vertAlign w:val="baseline"/>
        </w:rPr>
        <w:t xml:space="preserve"> (</w:t>
      </w:r>
      <w:r>
        <w:rPr>
          <w:rFonts w:eastAsia="Arial" w:cs="Arial" w:ascii="Arial" w:hAnsi="Arial"/>
          <w:color w:val="000000"/>
          <w:sz w:val="24"/>
          <w:szCs w:val="24"/>
          <w:shd w:fill="FFFF00" w:val="clear"/>
        </w:rPr>
        <w:t>vinte e nove mil, quinhentos e um reais e trinta e três centavos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),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em favor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FFFF00" w:val="clear"/>
          <w:vertAlign w:val="baseline"/>
        </w:rPr>
        <w:t xml:space="preserve">da empresa </w:t>
      </w:r>
      <w:r>
        <w:rPr>
          <w:rFonts w:eastAsia="Arial" w:cs="Arial" w:ascii="Arial" w:hAnsi="Arial"/>
          <w:b/>
          <w:bCs/>
          <w:color w:val="000000"/>
          <w:sz w:val="24"/>
          <w:szCs w:val="24"/>
          <w:shd w:fill="FFFF00" w:val="clear"/>
        </w:rPr>
        <w:t>COOPERATIVA DE PRESTAÇÃO DE SERVIÇOS DE TRANSPORTE DO ESTADO DE ALAGOAS - NOVACOOP</w:t>
      </w:r>
      <w:r>
        <w:rPr>
          <w:rFonts w:eastAsia="Arial" w:cs="Arial" w:ascii="Arial" w:hAnsi="Arial"/>
          <w:color w:val="000000"/>
          <w:sz w:val="24"/>
          <w:szCs w:val="24"/>
          <w:shd w:fill="FFFF00" w:val="clear"/>
        </w:rPr>
        <w:t>,</w:t>
      </w:r>
      <w:r>
        <w:rPr>
          <w:rFonts w:eastAsia="Arial" w:cs="Arial" w:ascii="Arial" w:hAnsi="Arial"/>
          <w:b/>
          <w:bCs/>
          <w:color w:val="000000"/>
          <w:sz w:val="24"/>
          <w:szCs w:val="24"/>
          <w:shd w:fill="FFFF00" w:val="clear"/>
        </w:rPr>
        <w:t xml:space="preserve"> </w:t>
      </w:r>
      <w:r>
        <w:rPr>
          <w:rFonts w:eastAsia="Arial" w:cs="Arial" w:ascii="Arial" w:hAnsi="Arial"/>
          <w:color w:val="000000"/>
          <w:sz w:val="24"/>
          <w:szCs w:val="24"/>
          <w:shd w:fill="FFFF00" w:val="clear"/>
        </w:rPr>
        <w:t>inscrita no</w:t>
      </w:r>
      <w:r>
        <w:rPr>
          <w:rFonts w:eastAsia="Arial" w:cs="Arial" w:ascii="Arial" w:hAnsi="Arial"/>
          <w:b/>
          <w:bCs/>
          <w:color w:val="000000"/>
          <w:sz w:val="24"/>
          <w:szCs w:val="24"/>
          <w:shd w:fill="FFFF00" w:val="clear"/>
        </w:rPr>
        <w:t xml:space="preserve"> </w:t>
      </w:r>
      <w:r>
        <w:rPr>
          <w:rFonts w:eastAsia="Arial" w:cs="Arial" w:ascii="Arial" w:hAnsi="Arial"/>
          <w:color w:val="000000"/>
          <w:sz w:val="24"/>
          <w:szCs w:val="24"/>
          <w:shd w:fill="FFFF00" w:val="clear"/>
        </w:rPr>
        <w:t>CNPJ 31.447.763/0001-09</w:t>
      </w:r>
      <w:r>
        <w:rPr>
          <w:rFonts w:eastAsia="Arial" w:cs="Arial" w:ascii="Arial" w:hAnsi="Arial"/>
          <w:color w:val="000000"/>
          <w:sz w:val="24"/>
          <w:szCs w:val="24"/>
        </w:rPr>
        <w:t>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both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Programa de Trabalho e Elemento de Despesa: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both"/>
        <w:rPr>
          <w:rFonts w:ascii="Arial" w:hAnsi="Arial" w:eastAsia="Arial" w:cs="Arial"/>
          <w:b/>
          <w:b/>
          <w:bCs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 xml:space="preserve">Reserva nº </w:t>
      </w:r>
      <w:r>
        <w:rPr>
          <w:rFonts w:eastAsia="Arial" w:cs="Arial" w:ascii="Arial" w:hAnsi="Arial"/>
          <w:color w:val="000000"/>
          <w:sz w:val="24"/>
          <w:szCs w:val="24"/>
          <w:shd w:fill="FFFF00" w:val="clear"/>
        </w:rPr>
        <w:t>000396/2026 - 07.70.10.302.1011.2099 INTEGRAR AS AÇÕES E SERVIÇOS DE SAÚDE NA REDE DE ATENÇÃO À SAÚDE (RAS) REDE DE URGÊNCIA E EMERGÊNCIA   - ELEMENTO DE DESPESA - 3.3.9.0.39.00.00.00.0000 016001000402   - OUTROS SERVIÇOS DE TERCEIROS, NO VALOR DE R$ 29.501,33 (vinte e nove mil, quinhentos e um reais e trinta e três centavos)</w:t>
      </w:r>
      <w:r>
        <w:rPr>
          <w:rFonts w:eastAsia="Arial" w:cs="Arial" w:ascii="Arial" w:hAnsi="Arial"/>
          <w:color w:val="000000"/>
          <w:sz w:val="24"/>
          <w:szCs w:val="24"/>
        </w:rPr>
        <w:t>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Atenciosamente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701" w:right="1021" w:gutter="0" w:header="426" w:top="1701" w:footer="850" w:bottom="964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0" w:right="0" w:hanging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sectPr>
          <w:type w:val="continuous"/>
          <w:pgSz w:w="11906" w:h="16838"/>
          <w:pgMar w:left="1701" w:right="1021" w:gutter="0" w:header="426" w:top="1701" w:footer="850" w:bottom="964"/>
          <w:cols w:num="2" w:space="720" w:equalWidth="true" w:sep="false"/>
          <w:formProt w:val="false"/>
          <w:textDirection w:val="lrTb"/>
          <w:docGrid w:type="default" w:linePitch="100" w:charSpace="4096"/>
        </w:sectPr>
      </w:pP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0" w:right="0" w:hanging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Edna Verissimo dos Santos Aniceto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0" w:right="0" w:hanging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Superintendente de Gestão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0" w:right="0" w:hanging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Secretaria Municipal de Saúde - SMS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0" w:right="0" w:hanging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0" w:right="0" w:hanging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0" w:right="0" w:hanging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0" w:right="0" w:hanging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0" w:right="0" w:hanging="0"/>
        <w:jc w:val="center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4"/>
          <w:sz w:val="24"/>
          <w:szCs w:val="24"/>
          <w:u w:val="none"/>
          <w:shd w:fill="auto" w:val="clear"/>
          <w:vertAlign w:val="baseline"/>
        </w:rPr>
        <w:t>Rafaella Souza Albuquerque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0" w:right="0" w:hanging="0"/>
        <w:jc w:val="center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Secretária Municipal de Saúde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0" w:right="0" w:hanging="0"/>
        <w:jc w:val="center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A"/>
          <w:position w:val="0"/>
          <w:sz w:val="24"/>
          <w:sz w:val="24"/>
          <w:szCs w:val="24"/>
          <w:u w:val="none"/>
          <w:shd w:fill="auto" w:val="clear"/>
          <w:vertAlign w:val="baseline"/>
        </w:rPr>
        <w:t>Secretaria Municipal de Saúde – SMS</w:t>
      </w:r>
    </w:p>
    <w:p>
      <w:pPr>
        <w:sectPr>
          <w:type w:val="continuous"/>
          <w:pgSz w:w="11906" w:h="16838"/>
          <w:pgMar w:left="1701" w:right="1021" w:gutter="0" w:header="426" w:top="1701" w:footer="850" w:bottom="964"/>
          <w:formProt w:val="false"/>
          <w:textDirection w:val="lrTb"/>
          <w:docGrid w:type="default" w:linePitch="100" w:charSpace="4096"/>
        </w:sectPr>
      </w:pPr>
    </w:p>
    <w:p>
      <w:pPr>
        <w:pStyle w:val="Normal1"/>
        <w:spacing w:before="0" w:after="160"/>
        <w:rPr>
          <w:sz w:val="24"/>
          <w:szCs w:val="24"/>
        </w:rPr>
      </w:pPr>
      <w:r>
        <w:rPr/>
      </w:r>
    </w:p>
    <w:sectPr>
      <w:type w:val="continuous"/>
      <w:pgSz w:w="11906" w:h="16838"/>
      <w:pgMar w:left="1701" w:right="1021" w:gutter="0" w:header="426" w:top="1701" w:footer="850" w:bottom="964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Aria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16"/>
        <w:sz w:val="16"/>
        <w:szCs w:val="16"/>
        <w:u w:val="none"/>
        <w:shd w:fill="auto" w:val="clear"/>
        <w:vertAlign w:val="baseline"/>
      </w:rPr>
      <w:t xml:space="preserve">Página </w:t>
    </w:r>
    <w:r>
      <w:rPr/>
    </w: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16"/>
        <w:sz w:val="16"/>
        <w:szCs w:val="16"/>
        <w:u w:val="none"/>
        <w:shd w:fill="auto" w:val="clear"/>
        <w:vertAlign w:val="baseline"/>
      </w:rPr>
      <w:t xml:space="preserve"> de </w:t>
    </w:r>
    <w:r>
      <w:rPr/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l="0" t="0" r="0" b="0"/>
          <wp:wrapNone/>
          <wp:docPr id="6" name="image2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5890" cy="135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column">
                <wp:posOffset>-33655</wp:posOffset>
              </wp:positionH>
              <wp:positionV relativeFrom="paragraph">
                <wp:posOffset>-33655</wp:posOffset>
              </wp:positionV>
              <wp:extent cx="6033770" cy="115570"/>
              <wp:effectExtent l="0" t="0" r="0" b="0"/>
              <wp:wrapNone/>
              <wp:docPr id="7" name="Figura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33600" cy="11556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left"/>
                            <w:rPr>
                              <w:color w:val="00000A"/>
                            </w:rPr>
                          </w:pPr>
                          <w:r>
                            <w:rPr>
                              <w:color w:val="00000A"/>
                            </w:rPr>
                          </w:r>
                        </w:p>
                      </w:txbxContent>
                    </wps:txbx>
                    <wps:bodyPr tIns="91440" bIns="9144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3" path="m0,0l-2147483645,0l-2147483645,-2147483646l0,-2147483646xe" fillcolor="#fbba00" stroked="f" o:allowincell="f" style="position:absolute;margin-left:-2.65pt;margin-top:-2.65pt;width:475.05pt;height:9.05pt;mso-wrap-style:none;v-text-anchor:middle">
              <v:fill o:detectmouseclick="t" type="solid" color2="#0445ff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left"/>
                      <w:rPr>
                        <w:color w:val="00000A"/>
                      </w:rPr>
                    </w:pPr>
                    <w:r>
                      <w:rPr>
                        <w:color w:val="00000A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44450" distB="48260" distL="113030" distR="116840" simplePos="0" locked="0" layoutInCell="0" allowOverlap="1" relativeHeight="9">
              <wp:simplePos x="0" y="0"/>
              <wp:positionH relativeFrom="column">
                <wp:posOffset>423545</wp:posOffset>
              </wp:positionH>
              <wp:positionV relativeFrom="paragraph">
                <wp:posOffset>-1270</wp:posOffset>
              </wp:positionV>
              <wp:extent cx="4548505" cy="680085"/>
              <wp:effectExtent l="0" t="0" r="0" b="0"/>
              <wp:wrapSquare wrapText="bothSides"/>
              <wp:docPr id="9" name="Figura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48600" cy="680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center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5"/>
                              <w:sz w:val="15"/>
                              <w:vertAlign w:val="baseline"/>
                            </w:rPr>
                            <w:t>CENTRO ADMINISTRATIVO ANTÔNIO ROCHA</w:t>
                          </w:r>
                        </w:p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center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5"/>
                              <w:sz w:val="15"/>
                              <w:vertAlign w:val="baseline"/>
                            </w:rPr>
                            <w:t>Rua Samaritana, nº 1.185 – Bairro Santa Edwiges – CEP 57.311-180</w:t>
                          </w:r>
                        </w:p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center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5"/>
                              <w:sz w:val="15"/>
                              <w:vertAlign w:val="baseline"/>
                            </w:rPr>
                            <w:t>CNPJ nº 21.013.754/0001-56</w:t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4" path="m0,0l-2147483645,0l-2147483645,-2147483646l0,-2147483646xe" fillcolor="white" stroked="f" o:allowincell="f" style="position:absolute;margin-left:33.35pt;margin-top:-0.1pt;width:358.1pt;height:53.5pt;mso-wrap-style:square;v-text-anchor:top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center"/>
                      <w:rPr/>
                    </w:pPr>
                    <w:r>
                      <w:rPr>
                        <w:rFonts w:eastAsia="Arial" w:cs="Arial" w:ascii="Arial" w:hAnsi="Arial"/>
                        <w:b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5"/>
                        <w:sz w:val="15"/>
                        <w:vertAlign w:val="baseline"/>
                      </w:rPr>
                      <w:t>CENTRO ADMINISTRATIVO ANTÔNIO ROCHA</w:t>
                    </w:r>
                  </w:p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center"/>
                      <w:rPr/>
                    </w:pPr>
                    <w:r>
                      <w:rPr>
                        <w:rFonts w:eastAsia="Arial" w:cs="Arial" w:ascii="Arial" w:hAnsi="Arial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5"/>
                        <w:sz w:val="15"/>
                        <w:vertAlign w:val="baseline"/>
                      </w:rPr>
                      <w:t>Rua Samaritana, nº 1.185 – Bairro Santa Edwiges – CEP 57.311-180</w:t>
                    </w:r>
                  </w:p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center"/>
                      <w:rPr/>
                    </w:pPr>
                    <w:r>
                      <w:rPr>
                        <w:rFonts w:eastAsia="Arial" w:cs="Arial" w:ascii="Arial" w:hAnsi="Arial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5"/>
                        <w:sz w:val="15"/>
                        <w:vertAlign w:val="baseline"/>
                      </w:rPr>
                      <w:t>CNPJ nº 21.013.754/0001-56</w:t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left"/>
                      <w:rPr/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left" w:pos="4940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left" w:pos="4940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/>
      <w:drawing>
        <wp:inline distT="0" distB="0" distL="0" distR="0">
          <wp:extent cx="1960880" cy="684530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60880" cy="6845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  <w:t xml:space="preserve"> </w:t>
    </w: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column">
                <wp:posOffset>2075180</wp:posOffset>
              </wp:positionH>
              <wp:positionV relativeFrom="paragraph">
                <wp:posOffset>259080</wp:posOffset>
              </wp:positionV>
              <wp:extent cx="3793490" cy="394335"/>
              <wp:effectExtent l="0" t="0" r="0" b="0"/>
              <wp:wrapNone/>
              <wp:docPr id="2" name="Figur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93320" cy="394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vertAlign w:val="baseline"/>
                            </w:rPr>
                            <w:t>SECRETARIA MUNICIPAL DE SAÚDE</w:t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1" path="m0,0l-2147483645,0l-2147483645,-2147483646l0,-2147483646xe" fillcolor="white" stroked="f" o:allowincell="f" style="position:absolute;margin-left:163.4pt;margin-top:20.4pt;width:298.65pt;height:31pt;mso-wrap-style:square;v-text-anchor:top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>
                        <w:rFonts w:eastAsia="Arial" w:cs="Arial" w:ascii="Arial" w:hAnsi="Arial"/>
                        <w:b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sz w:val="24"/>
                        <w:vertAlign w:val="baseline"/>
                      </w:rPr>
                      <w:t>SECRETARIA MUNICIPAL DE SAÚDE</w:t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  <w:tab/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left" w:pos="4940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column">
                <wp:posOffset>-33655</wp:posOffset>
              </wp:positionH>
              <wp:positionV relativeFrom="paragraph">
                <wp:posOffset>30480</wp:posOffset>
              </wp:positionV>
              <wp:extent cx="6033770" cy="115570"/>
              <wp:effectExtent l="0" t="0" r="0" b="0"/>
              <wp:wrapNone/>
              <wp:docPr id="4" name="Figura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33600" cy="11556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left"/>
                            <w:rPr>
                              <w:color w:val="00000A"/>
                            </w:rPr>
                          </w:pPr>
                          <w:r>
                            <w:rPr>
                              <w:color w:val="00000A"/>
                            </w:rPr>
                          </w:r>
                        </w:p>
                      </w:txbxContent>
                    </wps:txbx>
                    <wps:bodyPr tIns="91440" bIns="9144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2" path="m0,0l-2147483645,0l-2147483645,-2147483646l0,-2147483646xe" fillcolor="#fbba00" stroked="f" o:allowincell="f" style="position:absolute;margin-left:-2.65pt;margin-top:2.4pt;width:475.05pt;height:9.05pt;mso-wrap-style:none;v-text-anchor:middle">
              <v:fill o:detectmouseclick="t" type="solid" color2="#0445ff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left"/>
                      <w:rPr>
                        <w:color w:val="00000A"/>
                      </w:rPr>
                    </w:pPr>
                    <w:r>
                      <w:rPr>
                        <w:color w:val="00000A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00000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00000A"/>
      <w:kern w:val="0"/>
      <w:sz w:val="22"/>
      <w:szCs w:val="22"/>
      <w:lang w:val="en-US" w:eastAsia="zh-CN" w:bidi="hi-IN"/>
    </w:rPr>
  </w:style>
  <w:style w:type="paragraph" w:styleId="Ttulo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Ttulo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Ttulo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Ttulo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Ttulo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Normal1" w:default="1">
    <w:name w:val="LO-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00000A"/>
      <w:kern w:val="0"/>
      <w:sz w:val="22"/>
      <w:szCs w:val="22"/>
      <w:lang w:val="en-US" w:eastAsia="zh-CN" w:bidi="hi-IN"/>
    </w:rPr>
  </w:style>
  <w:style w:type="paragraph" w:styleId="Ttulododocumento">
    <w:name w:val="Title"/>
    <w:basedOn w:val="Normal1"/>
    <w:next w:val="Normal1"/>
    <w:qFormat/>
    <w:pPr>
      <w:keepNext w:val="true"/>
      <w:spacing w:lineRule="auto" w:line="240"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Subttulo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CabealhoeRodap"/>
    <w:pPr/>
    <w:rPr/>
  </w:style>
  <w:style w:type="paragraph" w:styleId="Contedodoquadro">
    <w:name w:val="Conteúdo do quadro"/>
    <w:basedOn w:val="Normal"/>
    <w:qFormat/>
    <w:pPr/>
    <w:rPr/>
  </w:style>
  <w:style w:type="paragraph" w:styleId="Rodap">
    <w:name w:val="Footer"/>
    <w:basedOn w:val="CabealhoeRodap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6TsA2tXwXqYGMNMjdHWbvm+eNZg==">CgMxLjAyCGguZ2pkZ3hzOAByITE5dmFuVnR3VVRRNE4tbHFvSU9MR003RWtUV0pET1lxRg==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LibreOffice/7.3.2.2$Windows_X86_64 LibreOffice_project/49f2b1bff42cfccbd8f788c8dc32c1c309559be0</Application>
  <AppVersion>15.0000</AppVersion>
  <Pages>1</Pages>
  <Words>198</Words>
  <Characters>1138</Characters>
  <CharactersWithSpaces>1354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2026-10-14T15:19:30Z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