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4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JUSTIFICATIVA</w:t>
      </w:r>
    </w:p>
    <w:p w:rsidR="00000000" w:rsidDel="00000000" w:rsidP="00000000" w:rsidRDefault="00000000" w:rsidRPr="00000000" w14:paraId="00000002">
      <w:pPr>
        <w:spacing w:after="0" w:before="240" w:line="240" w:lineRule="auto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Processo n°: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38632</w:t>
      </w:r>
      <w:r w:rsidDel="00000000" w:rsidR="00000000" w:rsidRPr="00000000">
        <w:rPr>
          <w:rFonts w:ascii="Arial" w:cs="Arial" w:eastAsia="Arial" w:hAnsi="Arial"/>
          <w:rtl w:val="0"/>
        </w:rPr>
        <w:t xml:space="preserve">/2026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Interessado: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Associação Humanitarista de Proteção aos Animais - AHPAR</w:t>
      </w:r>
    </w:p>
    <w:p w:rsidR="00000000" w:rsidDel="00000000" w:rsidP="00000000" w:rsidRDefault="00000000" w:rsidRPr="00000000" w14:paraId="00000003">
      <w:pPr>
        <w:spacing w:after="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Assunto:</w:t>
      </w:r>
      <w:r w:rsidDel="00000000" w:rsidR="00000000" w:rsidRPr="00000000">
        <w:rPr>
          <w:rFonts w:ascii="Arial" w:cs="Arial" w:eastAsia="Arial" w:hAnsi="Arial"/>
          <w:rtl w:val="0"/>
        </w:rPr>
        <w:t xml:space="preserve"> Solicitação de Termo de Fomento.</w:t>
      </w:r>
    </w:p>
    <w:p w:rsidR="00000000" w:rsidDel="00000000" w:rsidP="00000000" w:rsidRDefault="00000000" w:rsidRPr="00000000" w14:paraId="00000004">
      <w:pPr>
        <w:spacing w:after="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05">
      <w:pPr>
        <w:spacing w:after="0" w:before="240" w:line="240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Sobre a solicitação da celebração de Termo de Fomento, para as ações do projeto que prevê a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realização de castrações e abordagem de maneira eficaz a superpopulação de animais nas ruas e promover seu bem-estar. Essas iniciativas ajudam a controlar o número de cachorros e gatos não desejados, reduzindo o risco de abandono e maus-tratos, também contribuindo para prevenção de doenças, realizado pela Associação Humanitarista de Proteção aos Animais – AHPAR.</w:t>
      </w:r>
    </w:p>
    <w:p w:rsidR="00000000" w:rsidDel="00000000" w:rsidP="00000000" w:rsidRDefault="00000000" w:rsidRPr="00000000" w14:paraId="00000006">
      <w:pPr>
        <w:spacing w:after="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Cabe registrar, para o atendimento das disposições do artigo 32 da Lei n°. 13.019/2014, que a ausência do chamamento público para a pactuação do termo de fomento perante a </w:t>
      </w:r>
      <w:r w:rsidDel="00000000" w:rsidR="00000000" w:rsidRPr="00000000">
        <w:rPr>
          <w:rFonts w:ascii="Arial" w:cs="Arial" w:eastAsia="Arial" w:hAnsi="Arial"/>
          <w:b w:val="1"/>
          <w:bCs w:val="1"/>
          <w:shd w:fill="fff2cc" w:val="clear"/>
          <w:rtl w:val="0"/>
        </w:rPr>
        <w:t xml:space="preserve">ASSOCIAÇÃO HUMANITARISTA DE PROTEÇÃO AOS ANIMAIS – AHPAR, CNPJ – 11.513.219/0001-00,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justifica-se tendo em vista ser a única associação com reconhecimento público e aptidão técnica e operacional para desenvolver ações de castração de animais, bem como prestar os cuidados necessários à execução do Projeto previsto no Termo de Parceria com a Prefeitura Municipal de Arapirac</w:t>
      </w:r>
      <w:r w:rsidDel="00000000" w:rsidR="00000000" w:rsidRPr="00000000">
        <w:rPr>
          <w:rFonts w:ascii="Arial" w:cs="Arial" w:eastAsia="Arial" w:hAnsi="Arial"/>
          <w:rtl w:val="0"/>
        </w:rPr>
        <w:t xml:space="preserve">a.</w:t>
      </w:r>
    </w:p>
    <w:p w:rsidR="00000000" w:rsidDel="00000000" w:rsidP="00000000" w:rsidRDefault="00000000" w:rsidRPr="00000000" w14:paraId="00000007">
      <w:pPr>
        <w:spacing w:after="0" w:before="24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Por fim, informamos que a </w:t>
      </w:r>
      <w:r w:rsidDel="00000000" w:rsidR="00000000" w:rsidRPr="00000000">
        <w:rPr>
          <w:rFonts w:ascii="Arial" w:cs="Arial" w:eastAsia="Arial" w:hAnsi="Arial"/>
          <w:b w:val="1"/>
          <w:bCs w:val="1"/>
          <w:shd w:fill="fff2cc" w:val="clear"/>
          <w:rtl w:val="0"/>
        </w:rPr>
        <w:t xml:space="preserve">ASSOCIAÇÃO HUMANITARISTA DE PROTEÇÃO AOS ANIMAIS – AHPAR, CNPJ – 11.513.219/0001-00,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desde 2009</w:t>
      </w:r>
      <w:r w:rsidDel="00000000" w:rsidR="00000000" w:rsidRPr="00000000">
        <w:rPr>
          <w:rFonts w:ascii="Arial" w:cs="Arial" w:eastAsia="Arial" w:hAnsi="Arial"/>
          <w:b w:val="1"/>
          <w:bCs w:val="1"/>
          <w:shd w:fill="fff2cc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exerce um papel fundamental para a sociedade, tendo a castração muito mais que conter a reprodução desenfreada, o procedimento evita infecções generalizadas, câncer do colo do útero, redução de comportamentos indesejados como territorialismo, agressividade entre outro, sendo um programa 100% gratuito, com centenas de animais castrados em parceria com o município, entre outras atividades com peculiaridades que somente esta associação está condicionada a realizar, estando de acordo com a inexigibilidade descrita no art. 31, caput, da Lei n° 13.019/2014.</w:t>
      </w:r>
    </w:p>
    <w:p w:rsidR="00000000" w:rsidDel="00000000" w:rsidP="00000000" w:rsidRDefault="00000000" w:rsidRPr="00000000" w14:paraId="00000008">
      <w:pPr>
        <w:spacing w:after="0" w:before="24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Publique-se a presente justificativa conforme preceitos do art 32, da Lei 13.019/2014. aguarde-se o decurso do prazo legal.</w:t>
      </w:r>
    </w:p>
    <w:p w:rsidR="00000000" w:rsidDel="00000000" w:rsidP="00000000" w:rsidRDefault="00000000" w:rsidRPr="00000000" w14:paraId="00000009">
      <w:pPr>
        <w:spacing w:after="0" w:before="24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  <w:tab/>
        <w:tab/>
      </w:r>
    </w:p>
    <w:p w:rsidR="00000000" w:rsidDel="00000000" w:rsidP="00000000" w:rsidRDefault="00000000" w:rsidRPr="00000000" w14:paraId="0000000A">
      <w:pPr>
        <w:spacing w:after="0" w:before="24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  <w:tab/>
        <w:tab/>
        <w:tab/>
        <w:tab/>
        <w:tab/>
        <w:tab/>
        <w:tab/>
        <w:t xml:space="preserve">Arapiraca,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 14 de janeiro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 2026.</w:t>
      </w:r>
    </w:p>
    <w:p w:rsidR="00000000" w:rsidDel="00000000" w:rsidP="00000000" w:rsidRDefault="00000000" w:rsidRPr="00000000" w14:paraId="0000000B">
      <w:pPr>
        <w:spacing w:after="0" w:before="240" w:line="240" w:lineRule="auto"/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Atenciosamente, </w:t>
        <w:br w:type="textWrapping"/>
        <w:br w:type="textWrapping"/>
      </w:r>
    </w:p>
    <w:p w:rsidR="00000000" w:rsidDel="00000000" w:rsidP="00000000" w:rsidRDefault="00000000" w:rsidRPr="00000000" w14:paraId="0000000C">
      <w:pPr>
        <w:spacing w:after="0" w:before="24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Rafaella Souza Albuquerque </w:t>
        <w:br w:type="textWrapping"/>
        <w:t xml:space="preserve">Secretária Municipal de Saúde</w:t>
        <w:br w:type="textWrapping"/>
        <w:t xml:space="preserve">Secretaria Municipal de Saúde - SMS</w:t>
      </w:r>
    </w:p>
    <w:p w:rsidR="00000000" w:rsidDel="00000000" w:rsidP="00000000" w:rsidRDefault="00000000" w:rsidRPr="00000000" w14:paraId="0000000D">
      <w:pPr>
        <w:spacing w:after="0" w:before="0" w:line="360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5982335" cy="6413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4300" y="3757500"/>
                        <a:ext cx="5963400" cy="4500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5982335" cy="6413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82335" cy="641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9530" distT="45720" distL="114300" distR="117475" hidden="0" layoutInCell="1" locked="0" relativeHeight="0" simplePos="0">
              <wp:simplePos x="0" y="0"/>
              <wp:positionH relativeFrom="column">
                <wp:posOffset>452438</wp:posOffset>
              </wp:positionH>
              <wp:positionV relativeFrom="paragraph">
                <wp:posOffset>28260</wp:posOffset>
              </wp:positionV>
              <wp:extent cx="4497070" cy="628650"/>
              <wp:effectExtent b="0" l="0" r="0" t="0"/>
              <wp:wrapSquare wrapText="bothSides" distB="49530" distT="45720" distL="114300" distR="117475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06980" y="3475260"/>
                        <a:ext cx="4478040" cy="6094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9530" distT="45720" distL="114300" distR="117475" hidden="0" layoutInCell="1" locked="0" relativeHeight="0" simplePos="0">
              <wp:simplePos x="0" y="0"/>
              <wp:positionH relativeFrom="column">
                <wp:posOffset>452438</wp:posOffset>
              </wp:positionH>
              <wp:positionV relativeFrom="paragraph">
                <wp:posOffset>28260</wp:posOffset>
              </wp:positionV>
              <wp:extent cx="4497070" cy="628650"/>
              <wp:effectExtent b="0" l="0" r="0" t="0"/>
              <wp:wrapSquare wrapText="bothSides" distB="49530" distT="45720" distL="114300" distR="117475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97070" cy="6286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2090738</wp:posOffset>
              </wp:positionH>
              <wp:positionV relativeFrom="paragraph">
                <wp:posOffset>287338</wp:posOffset>
              </wp:positionV>
              <wp:extent cx="3742055" cy="3429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84440" y="3618000"/>
                        <a:ext cx="3723120" cy="32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2090738</wp:posOffset>
              </wp:positionH>
              <wp:positionV relativeFrom="paragraph">
                <wp:posOffset>287338</wp:posOffset>
              </wp:positionV>
              <wp:extent cx="3742055" cy="34290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42055" cy="3429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58738</wp:posOffset>
              </wp:positionV>
              <wp:extent cx="5982335" cy="6413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4300" y="3757500"/>
                        <a:ext cx="5963400" cy="4500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58738</wp:posOffset>
              </wp:positionV>
              <wp:extent cx="5982335" cy="6413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82335" cy="641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