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p>
    <w:p>
      <w:pPr>
        <w:spacing w:after="80" w:before="0"/>
        <w:jc w:val="center"/>
      </w:pPr>
      <w:r>
        <w:rPr>
          <w:rFonts w:ascii="Arial" w:cs="Arial" w:eastAsia="Arial" w:hAnsi="Arial"/>
          <w:b/>
          <w:bCs/>
          <w:color w:val="C9A84C"/>
          <w:sz w:val="72"/>
          <w:szCs w:val="72"/>
        </w:rPr>
        <w:t xml:space="preserve">⚜  AethelLib</w:t>
      </w:r>
    </w:p>
    <w:p>
      <w:pPr>
        <w:spacing w:after="160" w:before="0"/>
        <w:jc w:val="center"/>
      </w:pPr>
      <w:r>
        <w:rPr>
          <w:rFonts w:ascii="Arial" w:cs="Arial" w:eastAsia="Arial" w:hAnsi="Arial"/>
          <w:color w:val="666666"/>
          <w:sz w:val="32"/>
          <w:szCs w:val="32"/>
        </w:rPr>
        <w:t xml:space="preserve">Complete Developer Reference</w:t>
      </w:r>
    </w:p>
    <w:p>
      <w:pPr>
        <w:pBdr>
          <w:bottom w:val="single" w:color="C9A84C" w:sz="20" w:space="1"/>
        </w:pBdr>
        <w:spacing w:after="120" w:before="120"/>
      </w:pPr>
    </w:p>
    <w:p>
      <w:pPr>
        <w:spacing w:after="80" w:before="120"/>
      </w:pPr>
    </w:p>
    <w:p>
      <w:pPr>
        <w:spacing w:after="80" w:before="80"/>
        <w:jc w:val="center"/>
      </w:pPr>
      <w:r>
        <w:rPr>
          <w:rFonts w:ascii="Georgia" w:cs="Georgia" w:eastAsia="Georgia" w:hAnsi="Georgia"/>
          <w:i/>
          <w:iCs/>
          <w:color w:val="666666"/>
          <w:sz w:val="24"/>
          <w:szCs w:val="24"/>
        </w:rPr>
        <w:t xml:space="preserve">"Built at 3am. Tested in production. Regretted nothing."</w:t>
      </w:r>
    </w:p>
    <w:p>
      <w:pPr>
        <w:spacing w:after="80" w:before="120"/>
      </w:pPr>
    </w:p>
    <w:p>
      <w:pPr>
        <w:pBdr>
          <w:bottom w:val="single" w:color="C9A84C" w:sz="8" w:space="1"/>
        </w:pBdr>
        <w:spacing w:after="120" w:before="120"/>
      </w:pPr>
    </w:p>
    <w:p>
      <w:pPr>
        <w:spacing w:after="80" w:before="4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3000"/>
      </w:tblGrid>
      <w:tr>
        <w:tc>
          <w:tcPr>
            <w:tcW w:type="dxa" w:w="2400"/>
            <w:tcBorders>
              <w:top w:val="none"/>
              <w:left w:val="none"/>
              <w:bottom w:val="none"/>
              <w:right w:val="none"/>
            </w:tcBorders>
            <w:shd w:fill="1A1A1A" w:val="clear"/>
            <w:tcMar>
              <w:top w:type="dxa" w:w="80"/>
              <w:left w:type="dxa" w:w="140"/>
              <w:bottom w:type="dxa" w:w="80"/>
              <w:right w:type="dxa" w:w="140"/>
            </w:tcMar>
          </w:tcPr>
          <w:p>
            <w:r>
              <w:rPr>
                <w:rFonts w:ascii="Arial" w:cs="Arial" w:eastAsia="Arial" w:hAnsi="Arial"/>
                <w:b/>
                <w:bCs/>
                <w:color w:val="C9A84C"/>
                <w:sz w:val="20"/>
                <w:szCs w:val="20"/>
              </w:rPr>
              <w:t xml:space="preserve">Framework</w:t>
            </w:r>
          </w:p>
        </w:tc>
        <w:tc>
          <w:tcPr>
            <w:tcW w:type="dxa" w:w="3000"/>
            <w:tcBorders>
              <w:top w:val="none"/>
              <w:left w:val="none"/>
              <w:bottom w:val="none"/>
              <w:right w:val="none"/>
            </w:tcBorders>
            <w:shd w:fill="2A2A2A" w:val="clear"/>
            <w:tcMar>
              <w:top w:type="dxa" w:w="80"/>
              <w:left w:type="dxa" w:w="140"/>
              <w:bottom w:type="dxa" w:w="80"/>
              <w:right w:type="dxa" w:w="140"/>
            </w:tcMar>
          </w:tcPr>
          <w:p>
            <w:r>
              <w:rPr>
                <w:rFonts w:ascii="Georgia" w:cs="Georgia" w:eastAsia="Georgia" w:hAnsi="Georgia"/>
                <w:color w:val="FFFFFF"/>
                <w:sz w:val="20"/>
                <w:szCs w:val="20"/>
              </w:rPr>
              <w:t xml:space="preserve">AethelLib</w:t>
            </w:r>
          </w:p>
        </w:tc>
      </w:tr>
      <w:tr>
        <w:tc>
          <w:tcPr>
            <w:tcW w:type="dxa" w:w="2400"/>
            <w:tcBorders>
              <w:top w:val="none"/>
              <w:left w:val="none"/>
              <w:bottom w:val="none"/>
              <w:right w:val="none"/>
            </w:tcBorders>
            <w:shd w:fill="242424" w:val="clear"/>
            <w:tcMar>
              <w:top w:type="dxa" w:w="80"/>
              <w:left w:type="dxa" w:w="140"/>
              <w:bottom w:type="dxa" w:w="80"/>
              <w:right w:type="dxa" w:w="140"/>
            </w:tcMar>
          </w:tcPr>
          <w:p>
            <w:r>
              <w:rPr>
                <w:rFonts w:ascii="Arial" w:cs="Arial" w:eastAsia="Arial" w:hAnsi="Arial"/>
                <w:b/>
                <w:bCs/>
                <w:color w:val="C9A84C"/>
                <w:sz w:val="20"/>
                <w:szCs w:val="20"/>
              </w:rPr>
              <w:t xml:space="preserve">Target Platform</w:t>
            </w:r>
          </w:p>
        </w:tc>
        <w:tc>
          <w:tcPr>
            <w:tcW w:type="dxa" w:w="3000"/>
            <w:tcBorders>
              <w:top w:val="none"/>
              <w:left w:val="none"/>
              <w:bottom w:val="none"/>
              <w:right w:val="none"/>
            </w:tcBorders>
            <w:shd w:fill="323232" w:val="clear"/>
            <w:tcMar>
              <w:top w:type="dxa" w:w="80"/>
              <w:left w:type="dxa" w:w="140"/>
              <w:bottom w:type="dxa" w:w="80"/>
              <w:right w:type="dxa" w:w="140"/>
            </w:tcMar>
          </w:tcPr>
          <w:p>
            <w:r>
              <w:rPr>
                <w:rFonts w:ascii="Georgia" w:cs="Georgia" w:eastAsia="Georgia" w:hAnsi="Georgia"/>
                <w:color w:val="FFFFFF"/>
                <w:sz w:val="20"/>
                <w:szCs w:val="20"/>
              </w:rPr>
              <w:t xml:space="preserve">Minecraft Bedrock (BDS)</w:t>
            </w:r>
          </w:p>
        </w:tc>
      </w:tr>
      <w:tr>
        <w:tc>
          <w:tcPr>
            <w:tcW w:type="dxa" w:w="2400"/>
            <w:tcBorders>
              <w:top w:val="none"/>
              <w:left w:val="none"/>
              <w:bottom w:val="none"/>
              <w:right w:val="none"/>
            </w:tcBorders>
            <w:shd w:fill="1A1A1A" w:val="clear"/>
            <w:tcMar>
              <w:top w:type="dxa" w:w="80"/>
              <w:left w:type="dxa" w:w="140"/>
              <w:bottom w:type="dxa" w:w="80"/>
              <w:right w:type="dxa" w:w="140"/>
            </w:tcMar>
          </w:tcPr>
          <w:p>
            <w:r>
              <w:rPr>
                <w:rFonts w:ascii="Arial" w:cs="Arial" w:eastAsia="Arial" w:hAnsi="Arial"/>
                <w:b/>
                <w:bCs/>
                <w:color w:val="C9A84C"/>
                <w:sz w:val="20"/>
                <w:szCs w:val="20"/>
              </w:rPr>
              <w:t xml:space="preserve">Runtime</w:t>
            </w:r>
          </w:p>
        </w:tc>
        <w:tc>
          <w:tcPr>
            <w:tcW w:type="dxa" w:w="3000"/>
            <w:tcBorders>
              <w:top w:val="none"/>
              <w:left w:val="none"/>
              <w:bottom w:val="none"/>
              <w:right w:val="none"/>
            </w:tcBorders>
            <w:shd w:fill="2A2A2A" w:val="clear"/>
            <w:tcMar>
              <w:top w:type="dxa" w:w="80"/>
              <w:left w:type="dxa" w:w="140"/>
              <w:bottom w:type="dxa" w:w="80"/>
              <w:right w:type="dxa" w:w="140"/>
            </w:tcMar>
          </w:tcPr>
          <w:p>
            <w:r>
              <w:rPr>
                <w:rFonts w:ascii="Georgia" w:cs="Georgia" w:eastAsia="Georgia" w:hAnsi="Georgia"/>
                <w:color w:val="FFFFFF"/>
                <w:sz w:val="20"/>
                <w:szCs w:val="20"/>
              </w:rPr>
              <w:t xml:space="preserve">@minecraft/server API</w:t>
            </w:r>
          </w:p>
        </w:tc>
      </w:tr>
      <w:tr>
        <w:tc>
          <w:tcPr>
            <w:tcW w:type="dxa" w:w="2400"/>
            <w:tcBorders>
              <w:top w:val="none"/>
              <w:left w:val="none"/>
              <w:bottom w:val="none"/>
              <w:right w:val="none"/>
            </w:tcBorders>
            <w:shd w:fill="242424" w:val="clear"/>
            <w:tcMar>
              <w:top w:type="dxa" w:w="80"/>
              <w:left w:type="dxa" w:w="140"/>
              <w:bottom w:type="dxa" w:w="80"/>
              <w:right w:type="dxa" w:w="140"/>
            </w:tcMar>
          </w:tcPr>
          <w:p>
            <w:r>
              <w:rPr>
                <w:rFonts w:ascii="Arial" w:cs="Arial" w:eastAsia="Arial" w:hAnsi="Arial"/>
                <w:b/>
                <w:bCs/>
                <w:color w:val="C9A84C"/>
                <w:sz w:val="20"/>
                <w:szCs w:val="20"/>
              </w:rPr>
              <w:t xml:space="preserve">Language</w:t>
            </w:r>
          </w:p>
        </w:tc>
        <w:tc>
          <w:tcPr>
            <w:tcW w:type="dxa" w:w="3000"/>
            <w:tcBorders>
              <w:top w:val="none"/>
              <w:left w:val="none"/>
              <w:bottom w:val="none"/>
              <w:right w:val="none"/>
            </w:tcBorders>
            <w:shd w:fill="323232" w:val="clear"/>
            <w:tcMar>
              <w:top w:type="dxa" w:w="80"/>
              <w:left w:type="dxa" w:w="140"/>
              <w:bottom w:type="dxa" w:w="80"/>
              <w:right w:type="dxa" w:w="140"/>
            </w:tcMar>
          </w:tcPr>
          <w:p>
            <w:r>
              <w:rPr>
                <w:rFonts w:ascii="Georgia" w:cs="Georgia" w:eastAsia="Georgia" w:hAnsi="Georgia"/>
                <w:color w:val="FFFFFF"/>
                <w:sz w:val="20"/>
                <w:szCs w:val="20"/>
              </w:rPr>
              <w:t xml:space="preserve">JavaScript (ES Modules)</w:t>
            </w:r>
          </w:p>
        </w:tc>
      </w:tr>
      <w:tr>
        <w:tc>
          <w:tcPr>
            <w:tcW w:type="dxa" w:w="2400"/>
            <w:tcBorders>
              <w:top w:val="none"/>
              <w:left w:val="none"/>
              <w:bottom w:val="none"/>
              <w:right w:val="none"/>
            </w:tcBorders>
            <w:shd w:fill="1A1A1A" w:val="clear"/>
            <w:tcMar>
              <w:top w:type="dxa" w:w="80"/>
              <w:left w:type="dxa" w:w="140"/>
              <w:bottom w:type="dxa" w:w="80"/>
              <w:right w:type="dxa" w:w="140"/>
            </w:tcMar>
          </w:tcPr>
          <w:p>
            <w:r>
              <w:rPr>
                <w:rFonts w:ascii="Arial" w:cs="Arial" w:eastAsia="Arial" w:hAnsi="Arial"/>
                <w:b/>
                <w:bCs/>
                <w:color w:val="C9A84C"/>
                <w:sz w:val="20"/>
                <w:szCs w:val="20"/>
              </w:rPr>
              <w:t xml:space="preserve">License</w:t>
            </w:r>
          </w:p>
        </w:tc>
        <w:tc>
          <w:tcPr>
            <w:tcW w:type="dxa" w:w="3000"/>
            <w:tcBorders>
              <w:top w:val="none"/>
              <w:left w:val="none"/>
              <w:bottom w:val="none"/>
              <w:right w:val="none"/>
            </w:tcBorders>
            <w:shd w:fill="2A2A2A" w:val="clear"/>
            <w:tcMar>
              <w:top w:type="dxa" w:w="80"/>
              <w:left w:type="dxa" w:w="140"/>
              <w:bottom w:type="dxa" w:w="80"/>
              <w:right w:type="dxa" w:w="140"/>
            </w:tcMar>
          </w:tcPr>
          <w:p>
            <w:r>
              <w:rPr>
                <w:rFonts w:ascii="Georgia" w:cs="Georgia" w:eastAsia="Georgia" w:hAnsi="Georgia"/>
                <w:color w:val="FFFFFF"/>
                <w:sz w:val="20"/>
                <w:szCs w:val="20"/>
              </w:rPr>
              <w:t xml:space="preserve">LGPL v3.0</w:t>
            </w:r>
          </w:p>
        </w:tc>
      </w:tr>
      <w:tr>
        <w:tc>
          <w:tcPr>
            <w:tcW w:type="dxa" w:w="2400"/>
            <w:tcBorders>
              <w:top w:val="none"/>
              <w:left w:val="none"/>
              <w:bottom w:val="none"/>
              <w:right w:val="none"/>
            </w:tcBorders>
            <w:shd w:fill="242424" w:val="clear"/>
            <w:tcMar>
              <w:top w:type="dxa" w:w="80"/>
              <w:left w:type="dxa" w:w="140"/>
              <w:bottom w:type="dxa" w:w="80"/>
              <w:right w:type="dxa" w:w="140"/>
            </w:tcMar>
          </w:tcPr>
          <w:p>
            <w:r>
              <w:rPr>
                <w:rFonts w:ascii="Arial" w:cs="Arial" w:eastAsia="Arial" w:hAnsi="Arial"/>
                <w:b/>
                <w:bCs/>
                <w:color w:val="C9A84C"/>
                <w:sz w:val="20"/>
                <w:szCs w:val="20"/>
              </w:rPr>
              <w:t xml:space="preserve">Author</w:t>
            </w:r>
          </w:p>
        </w:tc>
        <w:tc>
          <w:tcPr>
            <w:tcW w:type="dxa" w:w="3000"/>
            <w:tcBorders>
              <w:top w:val="none"/>
              <w:left w:val="none"/>
              <w:bottom w:val="none"/>
              <w:right w:val="none"/>
            </w:tcBorders>
            <w:shd w:fill="323232" w:val="clear"/>
            <w:tcMar>
              <w:top w:type="dxa" w:w="80"/>
              <w:left w:type="dxa" w:w="140"/>
              <w:bottom w:type="dxa" w:w="80"/>
              <w:right w:type="dxa" w:w="140"/>
            </w:tcMar>
          </w:tcPr>
          <w:p>
            <w:r>
              <w:rPr>
                <w:rFonts w:ascii="Georgia" w:cs="Georgia" w:eastAsia="Georgia" w:hAnsi="Georgia"/>
                <w:color w:val="FFFFFF"/>
                <w:sz w:val="20"/>
                <w:szCs w:val="20"/>
              </w:rPr>
              <w:t xml:space="preserve">Wladyslaw18</w:t>
            </w:r>
          </w:p>
        </w:tc>
      </w:tr>
    </w:tbl>
    <w:p>
      <w:pPr>
        <w:spacing w:after="80" w:before="600"/>
      </w:pPr>
    </w:p>
    <w:p>
      <w:r>
        <w:br w:type="page"/>
      </w:r>
    </w:p>
    <w:p>
      <w:pPr>
        <w:pStyle w:val="Heading1"/>
        <w:spacing w:after="120" w:before="360"/>
      </w:pPr>
      <w:r>
        <w:rPr>
          <w:rFonts w:ascii="Arial" w:cs="Arial" w:eastAsia="Arial" w:hAnsi="Arial"/>
          <w:b/>
          <w:bCs/>
          <w:color w:val="C9A84C"/>
          <w:sz w:val="40"/>
          <w:szCs w:val="40"/>
        </w:rPr>
        <w:t xml:space="preserve">Introduction</w:t>
      </w:r>
    </w:p>
    <w:p>
      <w:pPr>
        <w:pBdr>
          <w:bottom w:val="single" w:color="C9A84C" w:sz="12" w:space="1"/>
        </w:pBdr>
        <w:spacing w:after="120" w:before="120"/>
      </w:pPr>
    </w:p>
    <w:p>
      <w:pPr>
        <w:spacing w:after="80" w:before="80"/>
      </w:pPr>
    </w:p>
    <w:p>
      <w:pPr>
        <w:pStyle w:val="Heading2"/>
        <w:spacing w:after="100" w:before="280"/>
      </w:pPr>
      <w:r>
        <w:rPr>
          <w:rFonts w:ascii="Arial" w:cs="Arial" w:eastAsia="Arial" w:hAnsi="Arial"/>
          <w:b/>
          <w:bCs/>
          <w:color w:val="8B6914"/>
          <w:sz w:val="30"/>
          <w:szCs w:val="30"/>
        </w:rPr>
        <w:t xml:space="preserve">What is AethelLib?</w:t>
      </w:r>
    </w:p>
    <w:p>
      <w:pPr>
        <w:spacing w:after="80" w:before="60"/>
      </w:pPr>
      <w:r>
        <w:rPr>
          <w:rFonts w:ascii="Georgia" w:cs="Georgia" w:eastAsia="Georgia" w:hAnsi="Georgia"/>
          <w:color w:val="0D0D0D"/>
          <w:sz w:val="22"/>
          <w:szCs w:val="22"/>
        </w:rPr>
        <w:t xml:space="preserve">AethelLib is a production-grade server-side framework for Minecraft Bedrock Dedicated Server (BDS). It provides a stable, modular foundation that insulates your game logic from the volatility of Mojang's scripting API — which breaks with nearly every major update.</w:t>
      </w:r>
    </w:p>
    <w:p>
      <w:pPr>
        <w:spacing w:after="80" w:before="80"/>
      </w:pPr>
    </w:p>
    <w:p>
      <w:pPr>
        <w:spacing w:after="80" w:before="60"/>
      </w:pPr>
      <w:r>
        <w:rPr>
          <w:rFonts w:ascii="Georgia" w:cs="Georgia" w:eastAsia="Georgia" w:hAnsi="Georgia"/>
          <w:color w:val="0D0D0D"/>
          <w:sz w:val="22"/>
          <w:szCs w:val="22"/>
        </w:rPr>
        <w:t xml:space="preserve">The framework was born from repeated production failures: Map leaks, database choke-points during peak load, and six months of work collapsing into a runtime error after an engine update. AethelLib is the architectural answer to those failures.</w:t>
      </w:r>
    </w:p>
    <w:p>
      <w:pPr>
        <w:spacing w:after="80" w:before="80"/>
      </w:pPr>
    </w:p>
    <w:p>
      <w:pPr>
        <w:pStyle w:val="Heading2"/>
        <w:spacing w:after="100" w:before="280"/>
      </w:pPr>
      <w:r>
        <w:rPr>
          <w:rFonts w:ascii="Arial" w:cs="Arial" w:eastAsia="Arial" w:hAnsi="Arial"/>
          <w:b/>
          <w:bCs/>
          <w:color w:val="8B6914"/>
          <w:sz w:val="30"/>
          <w:szCs w:val="30"/>
        </w:rPr>
        <w:t xml:space="preserve">Design Philosophy</w:t>
      </w:r>
    </w:p>
    <w:p>
      <w:pPr>
        <w:spacing w:after="80" w:before="60"/>
      </w:pPr>
      <w:r>
        <w:rPr>
          <w:rFonts w:ascii="Georgia" w:cs="Georgia" w:eastAsia="Georgia" w:hAnsi="Georgia"/>
          <w:color w:val="0D0D0D"/>
          <w:sz w:val="22"/>
          <w:szCs w:val="22"/>
        </w:rPr>
        <w:t xml:space="preserve">AethelLib is built on the Stable Proxy Pattern:</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2D2D2D" w:val="clear"/>
            <w:tcMar>
              <w:top w:type="dxa" w:w="60"/>
              <w:left w:type="dxa" w:w="160"/>
              <w:bottom w:type="dxa" w:w="60"/>
              <w:right w:type="dxa" w:w="160"/>
            </w:tcMar>
          </w:tcPr>
          <w:p>
            <w:r>
              <w:rPr>
                <w:rFonts w:ascii="Consolas" w:cs="Consolas" w:eastAsia="Consolas" w:hAnsi="Consolas"/>
                <w:color w:val="6A9955"/>
                <w:sz w:val="17"/>
                <w:szCs w:val="17"/>
              </w:rPr>
              <w:t xml:space="preserve">// Stable Proxy Pattern</w:t>
            </w:r>
          </w:p>
        </w:tc>
      </w:tr>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YOUR CODE  →  Kernel  →  Minecraft API</w:t>
            </w:r>
          </w:p>
        </w:tc>
      </w:tr>
    </w:tbl>
    <w:p>
      <w:pPr>
        <w:spacing w:after="80" w:before="80"/>
      </w:pPr>
    </w:p>
    <w:p>
      <w:pPr>
        <w:spacing w:after="80" w:before="60"/>
      </w:pPr>
      <w:r>
        <w:rPr>
          <w:rFonts w:ascii="Georgia" w:cs="Georgia" w:eastAsia="Georgia" w:hAnsi="Georgia"/>
          <w:color w:val="0D0D0D"/>
          <w:sz w:val="22"/>
          <w:szCs w:val="22"/>
        </w:rPr>
        <w:t xml:space="preserve">You interact exclusively with the Kernel. The Kernel talks to Minecraft. When the API changes — and it will — you patch one layer. Your game logic remains untouched.</w:t>
      </w:r>
    </w:p>
    <w:p>
      <w:pPr>
        <w:spacing w:after="80" w:before="80"/>
      </w:pPr>
    </w:p>
    <w:p>
      <w:pPr>
        <w:pStyle w:val="Heading2"/>
        <w:spacing w:after="100" w:before="280"/>
      </w:pPr>
      <w:r>
        <w:rPr>
          <w:rFonts w:ascii="Arial" w:cs="Arial" w:eastAsia="Arial" w:hAnsi="Arial"/>
          <w:b/>
          <w:bCs/>
          <w:color w:val="8B6914"/>
          <w:sz w:val="30"/>
          <w:szCs w:val="30"/>
        </w:rPr>
        <w:t xml:space="preserve">Prerequisites</w:t>
      </w:r>
    </w:p>
    <w:p>
      <w:pPr>
        <w:spacing w:after="80" w:before="60"/>
      </w:pPr>
      <w:r>
        <w:rPr>
          <w:rFonts w:ascii="Georgia" w:cs="Georgia" w:eastAsia="Georgia" w:hAnsi="Georgia"/>
          <w:color w:val="0D0D0D"/>
          <w:sz w:val="22"/>
          <w:szCs w:val="22"/>
        </w:rPr>
        <w:t xml:space="preserve">Before working with AethelLib you need:</w:t>
      </w:r>
    </w:p>
    <w:p>
      <w:pPr>
        <w:pStyle w:val="ListParagraph"/>
        <w:numPr>
          <w:ilvl w:val="0"/>
          <w:numId w:val="2"/>
        </w:numPr>
        <w:spacing w:after="40" w:before="40"/>
      </w:pPr>
      <w:r>
        <w:rPr>
          <w:rFonts w:ascii="Georgia" w:cs="Georgia" w:eastAsia="Georgia" w:hAnsi="Georgia"/>
          <w:color w:val="0D0D0D"/>
          <w:sz w:val="22"/>
          <w:szCs w:val="22"/>
        </w:rPr>
        <w:t xml:space="preserve">A running Minecraft Bedrock Dedicated Server (BDS)</w:t>
      </w:r>
    </w:p>
    <w:p>
      <w:pPr>
        <w:pStyle w:val="ListParagraph"/>
        <w:numPr>
          <w:ilvl w:val="0"/>
          <w:numId w:val="2"/>
        </w:numPr>
        <w:spacing w:after="40" w:before="40"/>
      </w:pPr>
      <w:r>
        <w:rPr>
          <w:rFonts w:ascii="Georgia" w:cs="Georgia" w:eastAsia="Georgia" w:hAnsi="Georgia"/>
          <w:color w:val="0D0D0D"/>
          <w:sz w:val="22"/>
          <w:szCs w:val="22"/>
        </w:rPr>
        <w:t xml:space="preserve">Node.js (for tooling and deploy scripts)</w:t>
      </w:r>
    </w:p>
    <w:p>
      <w:pPr>
        <w:pStyle w:val="ListParagraph"/>
        <w:numPr>
          <w:ilvl w:val="0"/>
          <w:numId w:val="2"/>
        </w:numPr>
        <w:spacing w:after="40" w:before="40"/>
      </w:pPr>
      <w:r>
        <w:rPr>
          <w:rFonts w:ascii="Georgia" w:cs="Georgia" w:eastAsia="Georgia" w:hAnsi="Georgia"/>
          <w:color w:val="0D0D0D"/>
          <w:sz w:val="22"/>
          <w:szCs w:val="22"/>
        </w:rPr>
        <w:t xml:space="preserve">Basic JavaScript knowledge — classes, modules, async/await</w:t>
      </w:r>
    </w:p>
    <w:p>
      <w:pPr>
        <w:pStyle w:val="ListParagraph"/>
        <w:numPr>
          <w:ilvl w:val="0"/>
          <w:numId w:val="2"/>
        </w:numPr>
        <w:spacing w:after="40" w:before="40"/>
      </w:pPr>
      <w:r>
        <w:rPr>
          <w:rFonts w:ascii="Georgia" w:cs="Georgia" w:eastAsia="Georgia" w:hAnsi="Georgia"/>
          <w:color w:val="0D0D0D"/>
          <w:sz w:val="22"/>
          <w:szCs w:val="22"/>
        </w:rPr>
        <w:t xml:space="preserve">A tolerance for Mojang breaking things on short notice</w:t>
      </w:r>
    </w:p>
    <w:p>
      <w:pPr>
        <w:spacing w:after="80" w:before="80"/>
      </w:pPr>
    </w:p>
    <w:p>
      <w:pPr>
        <w:pStyle w:val="Heading2"/>
        <w:spacing w:after="100" w:before="280"/>
      </w:pPr>
      <w:r>
        <w:rPr>
          <w:rFonts w:ascii="Arial" w:cs="Arial" w:eastAsia="Arial" w:hAnsi="Arial"/>
          <w:b/>
          <w:bCs/>
          <w:color w:val="8B6914"/>
          <w:sz w:val="30"/>
          <w:szCs w:val="30"/>
        </w:rPr>
        <w:t xml:space="preserve">Installation</w:t>
      </w:r>
    </w:p>
    <w:p>
      <w:pPr>
        <w:spacing w:after="80" w:before="60"/>
      </w:pPr>
      <w:r>
        <w:rPr>
          <w:rFonts w:ascii="Georgia" w:cs="Georgia" w:eastAsia="Georgia" w:hAnsi="Georgia"/>
          <w:color w:val="0D0D0D"/>
          <w:sz w:val="22"/>
          <w:szCs w:val="22"/>
        </w:rPr>
        <w:t xml:space="preserve">Clone the repository and drop it into your server's behavior_packs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2D2D2D" w:val="clear"/>
            <w:tcMar>
              <w:top w:type="dxa" w:w="60"/>
              <w:left w:type="dxa" w:w="160"/>
              <w:bottom w:type="dxa" w:w="60"/>
              <w:right w:type="dxa" w:w="160"/>
            </w:tcMar>
          </w:tcPr>
          <w:p>
            <w:r>
              <w:rPr>
                <w:rFonts w:ascii="Consolas" w:cs="Consolas" w:eastAsia="Consolas" w:hAnsi="Consolas"/>
                <w:color w:val="6A9955"/>
                <w:sz w:val="17"/>
                <w:szCs w:val="17"/>
              </w:rPr>
              <w:t xml:space="preserve">// Installation</w:t>
            </w:r>
          </w:p>
        </w:tc>
      </w:tr>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git clone https://github.com/Wladyslaw18/AethelLib.git</w:t>
            </w:r>
          </w:p>
          <w:p>
            <w:pPr>
              <w:spacing w:after="20" w:before="20"/>
            </w:pPr>
            <w:r>
              <w:rPr>
                <w:rFonts w:ascii="Consolas" w:cs="Consolas" w:eastAsia="Consolas" w:hAnsi="Consolas"/>
                <w:color w:val="D4D4D4"/>
                <w:sz w:val="19"/>
                <w:szCs w:val="19"/>
              </w:rPr>
              <w:t xml:space="preserve">cp -r AethelLib /path/to/bds/behavior_packs/AethelLib</w:t>
            </w:r>
          </w:p>
        </w:tc>
      </w:tr>
    </w:tbl>
    <w:p>
      <w:pPr>
        <w:spacing w:after="80" w:before="80"/>
      </w:pPr>
    </w:p>
    <w:p>
      <w:pPr>
        <w:spacing w:after="80" w:before="60"/>
      </w:pPr>
      <w:r>
        <w:rPr>
          <w:rFonts w:ascii="Georgia" w:cs="Georgia" w:eastAsia="Georgia" w:hAnsi="Georgia"/>
          <w:color w:val="0D0D0D"/>
          <w:sz w:val="22"/>
          <w:szCs w:val="22"/>
        </w:rPr>
        <w:t xml:space="preserve">Then reference it in your server's world_behavior_packs.json. AethelLib handles the rest on boot.</w:t>
      </w:r>
    </w:p>
    <w:p>
      <w:pPr>
        <w:spacing w:after="80" w:before="200"/>
      </w:pPr>
    </w:p>
    <w:p>
      <w:pPr>
        <w:pStyle w:val="Heading2"/>
        <w:spacing w:after="100" w:before="280"/>
      </w:pPr>
      <w:r>
        <w:rPr>
          <w:rFonts w:ascii="Arial" w:cs="Arial" w:eastAsia="Arial" w:hAnsi="Arial"/>
          <w:b/>
          <w:bCs/>
          <w:color w:val="8B6914"/>
          <w:sz w:val="30"/>
          <w:szCs w:val="30"/>
        </w:rPr>
        <w:t xml:space="preserve">What's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Kernel</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Central service locator and plugin lifecycle manager</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DatabaseManager</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Cache-aside DB with sharding, debounced writes, and atomic commits</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Economy</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Persistent balances, shops, chest shops, banknotes, and auction house</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Ranks &amp; Permissions</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Tag-based RBAC with SoA layout and 5-second permission cache</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Teleportation</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Homes, warps, RTP, back, and TPA with handshake/expiry logic</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Chat &amp; Social</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Chat formatting, private messages, color system, mute management</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Land Claims</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Chunk-level protection with trusted player lists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Admin Tools</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Ban, tempban, kick, mute, invsee, reports, admin panel GUI</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SignalBus</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Decoupled cross-module event bus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Plugin Protocol</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Sandboxed third-party plugin system with full lifecycle isolation</w:t>
            </w:r>
          </w:p>
        </w:tc>
      </w:tr>
    </w:tbl>
    <w:p>
      <w:r>
        <w:br w:type="page"/>
      </w:r>
    </w:p>
    <w:p>
      <w:pPr>
        <w:pStyle w:val="Heading1"/>
        <w:spacing w:after="120" w:before="360"/>
      </w:pPr>
      <w:r>
        <w:rPr>
          <w:rFonts w:ascii="Arial" w:cs="Arial" w:eastAsia="Arial" w:hAnsi="Arial"/>
          <w:b/>
          <w:bCs/>
          <w:color w:val="C9A84C"/>
          <w:sz w:val="40"/>
          <w:szCs w:val="40"/>
        </w:rPr>
        <w:t xml:space="preserve">Architecture</w:t>
      </w:r>
    </w:p>
    <w:p>
      <w:pPr>
        <w:pBdr>
          <w:bottom w:val="single" w:color="C9A84C" w:sz="12" w:space="1"/>
        </w:pBdr>
        <w:spacing w:after="120" w:before="120"/>
      </w:pPr>
    </w:p>
    <w:p>
      <w:pPr>
        <w:spacing w:after="80" w:before="80"/>
      </w:pPr>
    </w:p>
    <w:p>
      <w:pPr>
        <w:pStyle w:val="Heading2"/>
        <w:spacing w:after="100" w:before="280"/>
      </w:pPr>
      <w:r>
        <w:rPr>
          <w:rFonts w:ascii="Arial" w:cs="Arial" w:eastAsia="Arial" w:hAnsi="Arial"/>
          <w:b/>
          <w:bCs/>
          <w:color w:val="8B6914"/>
          <w:sz w:val="30"/>
          <w:szCs w:val="30"/>
        </w:rPr>
        <w:t xml:space="preserve">The 3-Phase Boot Sequence</w:t>
      </w:r>
    </w:p>
    <w:p>
      <w:pPr>
        <w:spacing w:after="80" w:before="60"/>
      </w:pPr>
      <w:r>
        <w:rPr>
          <w:rFonts w:ascii="Georgia" w:cs="Georgia" w:eastAsia="Georgia" w:hAnsi="Georgia"/>
          <w:color w:val="0D0D0D"/>
          <w:sz w:val="22"/>
          <w:szCs w:val="22"/>
        </w:rPr>
        <w:t xml:space="preserve">AethelLib initializes in three strict phases to prevent circular dependency explosions and TPS spikes on startup. Each phase has a defined scope — violating the order is how you get runtime failures that are impossible to trace.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34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Phase 0</w:t>
            </w:r>
          </w:p>
        </w:tc>
        <w:tc>
          <w:tcPr>
            <w:tcW w:type="dxa" w:w="234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early.js</w:t>
            </w:r>
          </w:p>
        </w:tc>
        <w:tc>
          <w:tcPr>
            <w:tcW w:type="dxa" w:w="234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Before tick 0 (sync)</w:t>
            </w:r>
          </w:p>
        </w:tc>
        <w:tc>
          <w:tcPr>
            <w:tcW w:type="dxa" w:w="234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CommandRegistry and CommandManager registered. No heavy deps. No circular imports possible here.</w:t>
            </w:r>
          </w:p>
        </w:tc>
      </w:tr>
      <w:tr>
        <w:tc>
          <w:tcPr>
            <w:tcW w:type="dxa" w:w="234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Phase 1</w:t>
            </w:r>
          </w:p>
        </w:tc>
        <w:tc>
          <w:tcPr>
            <w:tcW w:type="dxa" w:w="234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core.js</w:t>
            </w:r>
          </w:p>
        </w:tc>
        <w:tc>
          <w:tcPr>
            <w:tcW w:type="dxa" w:w="234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system.run() — tick 1 (async)</w:t>
            </w:r>
          </w:p>
        </w:tc>
        <w:tc>
          <w:tcPr>
            <w:tcW w:type="dxa" w:w="234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All 20+ core services registered into the Kernel. Database, economy, ranks, permissions, TPA, teleport, chat — everything docked.</w:t>
            </w:r>
          </w:p>
        </w:tc>
      </w:tr>
      <w:tr>
        <w:tc>
          <w:tcPr>
            <w:tcW w:type="dxa" w:w="234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Phase 2</w:t>
            </w:r>
          </w:p>
        </w:tc>
        <w:tc>
          <w:tcPr>
            <w:tcW w:type="dxa" w:w="234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services.js</w:t>
            </w:r>
          </w:p>
        </w:tc>
        <w:tc>
          <w:tcPr>
            <w:tcW w:type="dxa" w:w="234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Staggered: ticks 400–900</w:t>
            </w:r>
          </w:p>
        </w:tc>
        <w:tc>
          <w:tcPr>
            <w:tcW w:type="dxa" w:w="234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Background workers initialized at 100-tick intervals (~5s each) to protect TPS during server load.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F0C040" w:sz="3"/>
              <w:left w:val="single" w:color="F0C040" w:sz="3"/>
              <w:bottom w:val="single" w:color="F0C040" w:sz="3"/>
              <w:right w:val="single" w:color="F0C040" w:sz="3"/>
            </w:tcBorders>
            <w:shd w:fill="FFF8E1" w:val="clear"/>
            <w:tcMar>
              <w:top w:type="dxa" w:w="100"/>
              <w:left w:type="dxa" w:w="200"/>
              <w:bottom w:type="dxa" w:w="100"/>
              <w:right w:type="dxa" w:w="200"/>
            </w:tcMar>
          </w:tcPr>
          <w:p>
            <w:r>
              <w:rPr>
                <w:rFonts w:ascii="Arial" w:cs="Arial" w:eastAsia="Arial" w:hAnsi="Arial"/>
                <w:b/>
                <w:bCs/>
                <w:color w:val="7B6000"/>
                <w:sz w:val="20"/>
                <w:szCs w:val="20"/>
              </w:rPr>
              <w:t xml:space="preserve">⚑ NOTE</w:t>
            </w:r>
          </w:p>
          <w:p>
            <w:pPr>
              <w:spacing w:after="20" w:before="40"/>
            </w:pPr>
            <w:r>
              <w:rPr>
                <w:rFonts w:ascii="Georgia" w:cs="Georgia" w:eastAsia="Georgia" w:hAnsi="Georgia"/>
                <w:color w:val="0D0D0D"/>
                <w:sz w:val="20"/>
                <w:szCs w:val="20"/>
              </w:rPr>
              <w:t xml:space="preserve">Phase 2 staggering exists because booting 12 systems simultaneously caused measurable TPS drops on production servers.</w:t>
            </w:r>
          </w:p>
          <w:p>
            <w:pPr>
              <w:spacing w:after="20" w:before="40"/>
            </w:pPr>
            <w:r>
              <w:rPr>
                <w:rFonts w:ascii="Georgia" w:cs="Georgia" w:eastAsia="Georgia" w:hAnsi="Georgia"/>
                <w:color w:val="0D0D0D"/>
                <w:sz w:val="20"/>
                <w:szCs w:val="20"/>
              </w:rPr>
              <w:t xml:space="preserve">The 100-tick gap gives each service time to bind its event listeners before the next one initializes.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2D2D2D" w:val="clear"/>
            <w:tcMar>
              <w:top w:type="dxa" w:w="60"/>
              <w:left w:type="dxa" w:w="160"/>
              <w:bottom w:type="dxa" w:w="60"/>
              <w:right w:type="dxa" w:w="160"/>
            </w:tcMar>
          </w:tcPr>
          <w:p>
            <w:r>
              <w:rPr>
                <w:rFonts w:ascii="Consolas" w:cs="Consolas" w:eastAsia="Consolas" w:hAnsi="Consolas"/>
                <w:color w:val="6A9955"/>
                <w:sz w:val="17"/>
                <w:szCs w:val="17"/>
              </w:rPr>
              <w:t xml:space="preserve">// Boot Sequence (main.js)</w:t>
            </w:r>
          </w:p>
        </w:tc>
      </w:tr>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 main.js — entry point</w:t>
            </w:r>
          </w:p>
          <w:p>
            <w:pPr>
              <w:spacing w:after="20" w:before="20"/>
            </w:pPr>
            <w:r>
              <w:rPr>
                <w:rFonts w:ascii="Consolas" w:cs="Consolas" w:eastAsia="Consolas" w:hAnsi="Consolas"/>
                <w:color w:val="D4D4D4"/>
                <w:sz w:val="19"/>
                <w:szCs w:val="19"/>
              </w:rPr>
              <w:t xml:space="preserve">initEarly()        // Phase 0: registries, sync, before first tick</w:t>
            </w:r>
          </w:p>
          <w:p>
            <w:pPr>
              <w:spacing w:after="20" w:before="20"/>
            </w:pPr>
            <w:r>
              <w:rPr>
                <w:rFonts w:ascii="Consolas" w:cs="Consolas" w:eastAsia="Consolas" w:hAnsi="Consolas"/>
                <w:color w:val="D4D4D4"/>
                <w:sz w:val="19"/>
                <w:szCs w:val="19"/>
              </w:rPr>
              <w:t xml:space="preserve">initCommands()     // Phase 0.2: command definitions for autocomplete</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system.run(async () =&gt; {</w:t>
            </w:r>
          </w:p>
          <w:p>
            <w:pPr>
              <w:spacing w:after="20" w:before="20"/>
            </w:pPr>
            <w:r>
              <w:rPr>
                <w:rFonts w:ascii="Consolas" w:cs="Consolas" w:eastAsia="Consolas" w:hAnsi="Consolas"/>
                <w:color w:val="D4D4D4"/>
                <w:sz w:val="19"/>
                <w:szCs w:val="19"/>
              </w:rPr>
              <w:t xml:space="preserve">    initCore()         // Phase 1: all services docked into Kernel</w:t>
            </w:r>
          </w:p>
          <w:p>
            <w:pPr>
              <w:spacing w:after="20" w:before="20"/>
            </w:pPr>
            <w:r>
              <w:rPr>
                <w:rFonts w:ascii="Consolas" w:cs="Consolas" w:eastAsia="Consolas" w:hAnsi="Consolas"/>
                <w:color w:val="D4D4D4"/>
                <w:sz w:val="19"/>
                <w:szCs w:val="19"/>
              </w:rPr>
              <w:t xml:space="preserve">    await loadPlugins() // Phase 2a: dynamic plugin imports</w:t>
            </w:r>
          </w:p>
          <w:p>
            <w:pPr>
              <w:spacing w:after="20" w:before="20"/>
            </w:pPr>
            <w:r>
              <w:rPr>
                <w:rFonts w:ascii="Consolas" w:cs="Consolas" w:eastAsia="Consolas" w:hAnsi="Consolas"/>
                <w:color w:val="D4D4D4"/>
                <w:sz w:val="19"/>
                <w:szCs w:val="19"/>
              </w:rPr>
              <w:t xml:space="preserve">    Kernel.bootPlugins() // Phase 2b: call onBoot() on each plugin</w:t>
            </w:r>
          </w:p>
          <w:p>
            <w:pPr>
              <w:spacing w:after="20" w:before="20"/>
            </w:pPr>
            <w:r>
              <w:rPr>
                <w:rFonts w:ascii="Consolas" w:cs="Consolas" w:eastAsia="Consolas" w:hAnsi="Consolas"/>
                <w:color w:val="D4D4D4"/>
                <w:sz w:val="19"/>
                <w:szCs w:val="19"/>
              </w:rPr>
              <w:t xml:space="preserve">})</w:t>
            </w:r>
          </w:p>
        </w:tc>
      </w:tr>
    </w:tbl>
    <w:p>
      <w:pPr>
        <w:spacing w:after="80" w:before="200"/>
      </w:pPr>
    </w:p>
    <w:p>
      <w:pPr>
        <w:pStyle w:val="Heading2"/>
        <w:spacing w:after="100" w:before="280"/>
      </w:pPr>
      <w:r>
        <w:rPr>
          <w:rFonts w:ascii="Arial" w:cs="Arial" w:eastAsia="Arial" w:hAnsi="Arial"/>
          <w:b/>
          <w:bCs/>
          <w:color w:val="8B6914"/>
          <w:sz w:val="30"/>
          <w:szCs w:val="30"/>
        </w:rPr>
        <w:t xml:space="preserve">The Kernel</w:t>
      </w:r>
    </w:p>
    <w:p>
      <w:pPr>
        <w:spacing w:after="80" w:before="60"/>
      </w:pPr>
      <w:r>
        <w:rPr>
          <w:rFonts w:ascii="Georgia" w:cs="Georgia" w:eastAsia="Georgia" w:hAnsi="Georgia"/>
          <w:color w:val="0D0D0D"/>
          <w:sz w:val="22"/>
          <w:szCs w:val="22"/>
        </w:rPr>
        <w:t xml:space="preserve">The Kernel is a static service locator — a global registry that holds every system instance. It has three responsibilities:</w:t>
      </w:r>
    </w:p>
    <w:p>
      <w:pPr>
        <w:pStyle w:val="ListParagraph"/>
        <w:numPr>
          <w:ilvl w:val="0"/>
          <w:numId w:val="2"/>
        </w:numPr>
        <w:spacing w:after="40" w:before="40"/>
      </w:pPr>
      <w:r>
        <w:rPr>
          <w:rFonts w:ascii="Georgia" w:cs="Georgia" w:eastAsia="Georgia" w:hAnsi="Georgia"/>
          <w:color w:val="0D0D0D"/>
          <w:sz w:val="22"/>
          <w:szCs w:val="22"/>
        </w:rPr>
        <w:t xml:space="preserve">Service registration and retrieval (Kernel.register / Kernel.get)</w:t>
      </w:r>
    </w:p>
    <w:p>
      <w:pPr>
        <w:pStyle w:val="ListParagraph"/>
        <w:numPr>
          <w:ilvl w:val="0"/>
          <w:numId w:val="2"/>
        </w:numPr>
        <w:spacing w:after="40" w:before="40"/>
      </w:pPr>
      <w:r>
        <w:rPr>
          <w:rFonts w:ascii="Georgia" w:cs="Georgia" w:eastAsia="Georgia" w:hAnsi="Georgia"/>
          <w:color w:val="0D0D0D"/>
          <w:sz w:val="22"/>
          <w:szCs w:val="22"/>
        </w:rPr>
        <w:t xml:space="preserve">Plugin lifecycle management (register, boot, unload)</w:t>
      </w:r>
    </w:p>
    <w:p>
      <w:pPr>
        <w:pStyle w:val="ListParagraph"/>
        <w:numPr>
          <w:ilvl w:val="0"/>
          <w:numId w:val="2"/>
        </w:numPr>
        <w:spacing w:after="40" w:before="40"/>
      </w:pPr>
      <w:r>
        <w:rPr>
          <w:rFonts w:ascii="Georgia" w:cs="Georgia" w:eastAsia="Georgia" w:hAnsi="Georgia"/>
          <w:color w:val="0D0D0D"/>
          <w:sz w:val="22"/>
          <w:szCs w:val="22"/>
        </w:rPr>
        <w:t xml:space="preserve">Native API proxying (Kernel.world, Kernel.system, UI form classes)</w:t>
      </w:r>
    </w:p>
    <w:p>
      <w:pPr>
        <w:spacing w:after="80" w:before="80"/>
      </w:pPr>
    </w:p>
    <w:p>
      <w:pPr>
        <w:pStyle w:val="Heading3"/>
        <w:spacing w:after="80" w:before="200"/>
      </w:pPr>
      <w:r>
        <w:rPr>
          <w:rFonts w:ascii="Arial" w:cs="Arial" w:eastAsia="Arial" w:hAnsi="Arial"/>
          <w:b/>
          <w:bCs/>
          <w:color w:val="0D0D0D"/>
          <w:sz w:val="24"/>
          <w:szCs w:val="24"/>
        </w:rPr>
        <w:t xml:space="preserve">Registering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2D2D2D" w:val="clear"/>
            <w:tcMar>
              <w:top w:type="dxa" w:w="60"/>
              <w:left w:type="dxa" w:w="160"/>
              <w:bottom w:type="dxa" w:w="60"/>
              <w:right w:type="dxa" w:w="160"/>
            </w:tcMar>
          </w:tcPr>
          <w:p>
            <w:r>
              <w:rPr>
                <w:rFonts w:ascii="Consolas" w:cs="Consolas" w:eastAsia="Consolas" w:hAnsi="Consolas"/>
                <w:color w:val="6A9955"/>
                <w:sz w:val="17"/>
                <w:szCs w:val="17"/>
              </w:rPr>
              <w:t xml:space="preserve">// Service Registration Pattern</w:t>
            </w:r>
          </w:p>
        </w:tc>
      </w:tr>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import { Kernel } from './core/Kernel.js';</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class MySystem {</w:t>
            </w:r>
          </w:p>
          <w:p>
            <w:pPr>
              <w:spacing w:after="20" w:before="20"/>
            </w:pPr>
            <w:r>
              <w:rPr>
                <w:rFonts w:ascii="Consolas" w:cs="Consolas" w:eastAsia="Consolas" w:hAnsi="Consolas"/>
                <w:color w:val="D4D4D4"/>
                <w:sz w:val="19"/>
                <w:szCs w:val="19"/>
              </w:rPr>
              <w:t xml:space="preserve">    doSomething() { /* ... */ }</w:t>
            </w:r>
          </w:p>
          <w:p>
            <w:pPr>
              <w:spacing w:after="20" w:before="20"/>
            </w:pPr>
            <w:r>
              <w:rPr>
                <w:rFonts w:ascii="Consolas" w:cs="Consolas" w:eastAsia="Consolas" w:hAnsi="Consolas"/>
                <w:color w:val="D4D4D4"/>
                <w:sz w:val="19"/>
                <w:szCs w:val="19"/>
              </w:rPr>
              <w:t xml:space="preserve">}</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Register once at boot</w:t>
            </w:r>
          </w:p>
          <w:p>
            <w:pPr>
              <w:spacing w:after="20" w:before="20"/>
            </w:pPr>
            <w:r>
              <w:rPr>
                <w:rFonts w:ascii="Consolas" w:cs="Consolas" w:eastAsia="Consolas" w:hAnsi="Consolas"/>
                <w:color w:val="D4D4D4"/>
                <w:sz w:val="19"/>
                <w:szCs w:val="19"/>
              </w:rPr>
              <w:t xml:space="preserve">Kernel.register('mySystem', new MySystem());</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Retrieve from anywhere — no imports needed</w:t>
            </w:r>
          </w:p>
          <w:p>
            <w:pPr>
              <w:spacing w:after="20" w:before="20"/>
            </w:pPr>
            <w:r>
              <w:rPr>
                <w:rFonts w:ascii="Consolas" w:cs="Consolas" w:eastAsia="Consolas" w:hAnsi="Consolas"/>
                <w:color w:val="D4D4D4"/>
                <w:sz w:val="19"/>
                <w:szCs w:val="19"/>
              </w:rPr>
              <w:t xml:space="preserve">const sys = Kernel.get('mySystem');</w:t>
            </w:r>
          </w:p>
          <w:p>
            <w:pPr>
              <w:spacing w:after="20" w:before="20"/>
            </w:pPr>
            <w:r>
              <w:rPr>
                <w:rFonts w:ascii="Consolas" w:cs="Consolas" w:eastAsia="Consolas" w:hAnsi="Consolas"/>
                <w:color w:val="D4D4D4"/>
                <w:sz w:val="19"/>
                <w:szCs w:val="19"/>
              </w:rPr>
              <w:t xml:space="preserve">if (!sys) return; // always null-check</w:t>
            </w:r>
          </w:p>
          <w:p>
            <w:pPr>
              <w:spacing w:after="20" w:before="20"/>
            </w:pPr>
            <w:r>
              <w:rPr>
                <w:rFonts w:ascii="Consolas" w:cs="Consolas" w:eastAsia="Consolas" w:hAnsi="Consolas"/>
                <w:color w:val="D4D4D4"/>
                <w:sz w:val="19"/>
                <w:szCs w:val="19"/>
              </w:rPr>
              <w:t xml:space="preserve">sys.doSomething();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E74C3C" w:sz="3"/>
              <w:left w:val="single" w:color="E74C3C" w:sz="3"/>
              <w:bottom w:val="single" w:color="E74C3C" w:sz="3"/>
              <w:right w:val="single" w:color="E74C3C" w:sz="3"/>
            </w:tcBorders>
            <w:shd w:fill="FEECEC" w:val="clear"/>
            <w:tcMar>
              <w:top w:type="dxa" w:w="100"/>
              <w:left w:type="dxa" w:w="200"/>
              <w:bottom w:type="dxa" w:w="100"/>
              <w:right w:type="dxa" w:w="200"/>
            </w:tcMar>
          </w:tcPr>
          <w:p>
            <w:r>
              <w:rPr>
                <w:rFonts w:ascii="Arial" w:cs="Arial" w:eastAsia="Arial" w:hAnsi="Arial"/>
                <w:b/>
                <w:bCs/>
                <w:color w:val="C0392B"/>
                <w:sz w:val="20"/>
                <w:szCs w:val="20"/>
              </w:rPr>
              <w:t xml:space="preserve">⚑ WARNING</w:t>
            </w:r>
          </w:p>
          <w:p>
            <w:pPr>
              <w:spacing w:after="20" w:before="40"/>
            </w:pPr>
            <w:r>
              <w:rPr>
                <w:rFonts w:ascii="Georgia" w:cs="Georgia" w:eastAsia="Georgia" w:hAnsi="Georgia"/>
                <w:color w:val="0D0D0D"/>
                <w:sz w:val="20"/>
                <w:szCs w:val="20"/>
              </w:rPr>
              <w:t xml:space="preserve">Kernel.get() returns null if the service is not registered — it does not throw.</w:t>
            </w:r>
          </w:p>
          <w:p>
            <w:pPr>
              <w:spacing w:after="20" w:before="40"/>
            </w:pPr>
            <w:r>
              <w:rPr>
                <w:rFonts w:ascii="Georgia" w:cs="Georgia" w:eastAsia="Georgia" w:hAnsi="Georgia"/>
                <w:color w:val="0D0D0D"/>
                <w:sz w:val="20"/>
                <w:szCs w:val="20"/>
              </w:rPr>
              <w:t xml:space="preserve">Always null-check. The Kernel is not responsible for your null pointer exceptions.</w:t>
            </w:r>
          </w:p>
        </w:tc>
      </w:tr>
    </w:tbl>
    <w:p>
      <w:pPr>
        <w:spacing w:after="80" w:before="200"/>
      </w:pPr>
    </w:p>
    <w:p>
      <w:pPr>
        <w:pStyle w:val="Heading2"/>
        <w:spacing w:after="100" w:before="280"/>
      </w:pPr>
      <w:r>
        <w:rPr>
          <w:rFonts w:ascii="Arial" w:cs="Arial" w:eastAsia="Arial" w:hAnsi="Arial"/>
          <w:b/>
          <w:bCs/>
          <w:color w:val="8B6914"/>
          <w:sz w:val="30"/>
          <w:szCs w:val="30"/>
        </w:rPr>
        <w:t xml:space="preserve">DatabaseManager</w:t>
      </w:r>
    </w:p>
    <w:p>
      <w:pPr>
        <w:spacing w:after="80" w:before="60"/>
      </w:pPr>
      <w:r>
        <w:rPr>
          <w:rFonts w:ascii="Georgia" w:cs="Georgia" w:eastAsia="Georgia" w:hAnsi="Georgia"/>
          <w:color w:val="0D0D0D"/>
          <w:sz w:val="22"/>
          <w:szCs w:val="22"/>
        </w:rPr>
        <w:t xml:space="preserve">Bedrock's native storage is a flat key-value store with a 32KB limit per property. DatabaseManager wraps this with:</w:t>
      </w:r>
    </w:p>
    <w:p>
      <w:pPr>
        <w:pStyle w:val="ListParagraph"/>
        <w:numPr>
          <w:ilvl w:val="0"/>
          <w:numId w:val="2"/>
        </w:numPr>
        <w:spacing w:after="40" w:before="40"/>
      </w:pPr>
      <w:r>
        <w:rPr>
          <w:rFonts w:ascii="Georgia" w:cs="Georgia" w:eastAsia="Georgia" w:hAnsi="Georgia"/>
          <w:color w:val="0D0D0D"/>
          <w:sz w:val="22"/>
          <w:szCs w:val="22"/>
        </w:rPr>
        <w:t xml:space="preserve">Cache-aside strategy — reads hit memory first, O(1) lookup</w:t>
      </w:r>
    </w:p>
    <w:p>
      <w:pPr>
        <w:pStyle w:val="ListParagraph"/>
        <w:numPr>
          <w:ilvl w:val="0"/>
          <w:numId w:val="2"/>
        </w:numPr>
        <w:spacing w:after="40" w:before="40"/>
      </w:pPr>
      <w:r>
        <w:rPr>
          <w:rFonts w:ascii="Georgia" w:cs="Georgia" w:eastAsia="Georgia" w:hAnsi="Georgia"/>
          <w:color w:val="0D0D0D"/>
          <w:sz w:val="22"/>
          <w:szCs w:val="22"/>
        </w:rPr>
        <w:t xml:space="preserve">Debounced writes — 5-second flush window prevents lag spikes from rapid updates</w:t>
      </w:r>
    </w:p>
    <w:p>
      <w:pPr>
        <w:pStyle w:val="ListParagraph"/>
        <w:numPr>
          <w:ilvl w:val="0"/>
          <w:numId w:val="2"/>
        </w:numPr>
        <w:spacing w:after="40" w:before="40"/>
      </w:pPr>
      <w:r>
        <w:rPr>
          <w:rFonts w:ascii="Georgia" w:cs="Georgia" w:eastAsia="Georgia" w:hAnsi="Georgia"/>
          <w:color w:val="0D0D0D"/>
          <w:sz w:val="22"/>
          <w:szCs w:val="22"/>
        </w:rPr>
        <w:t xml:space="preserve">Sharding — payloads exceeding 30KB are split across multiple properties automatically</w:t>
      </w:r>
    </w:p>
    <w:p>
      <w:pPr>
        <w:pStyle w:val="ListParagraph"/>
        <w:numPr>
          <w:ilvl w:val="0"/>
          <w:numId w:val="2"/>
        </w:numPr>
        <w:spacing w:after="40" w:before="40"/>
      </w:pPr>
      <w:r>
        <w:rPr>
          <w:rFonts w:ascii="Georgia" w:cs="Georgia" w:eastAsia="Georgia" w:hAnsi="Georgia"/>
          <w:color w:val="0D0D0D"/>
          <w:sz w:val="22"/>
          <w:szCs w:val="22"/>
        </w:rPr>
        <w:t xml:space="preserve">Double-buffer atomic commits — version-flipping (v1/v2) ensures no torn writes survive a server crash</w:t>
      </w:r>
    </w:p>
    <w:p>
      <w:pPr>
        <w:pStyle w:val="ListParagraph"/>
        <w:numPr>
          <w:ilvl w:val="0"/>
          <w:numId w:val="2"/>
        </w:numPr>
        <w:spacing w:after="40" w:before="40"/>
      </w:pPr>
      <w:r>
        <w:rPr>
          <w:rFonts w:ascii="Georgia" w:cs="Georgia" w:eastAsia="Georgia" w:hAnsi="Georgia"/>
          <w:color w:val="0D0D0D"/>
          <w:sz w:val="22"/>
          <w:szCs w:val="22"/>
        </w:rPr>
        <w:t xml:space="preserve">Per-player transaction queues — sequential promise chains prevent economy race conditions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2D2D2D" w:val="clear"/>
            <w:tcMar>
              <w:top w:type="dxa" w:w="60"/>
              <w:left w:type="dxa" w:w="160"/>
              <w:bottom w:type="dxa" w:w="60"/>
              <w:right w:type="dxa" w:w="160"/>
            </w:tcMar>
          </w:tcPr>
          <w:p>
            <w:r>
              <w:rPr>
                <w:rFonts w:ascii="Consolas" w:cs="Consolas" w:eastAsia="Consolas" w:hAnsi="Consolas"/>
                <w:color w:val="6A9955"/>
                <w:sz w:val="17"/>
                <w:szCs w:val="17"/>
              </w:rPr>
              <w:t xml:space="preserve">// DatabaseManager Usage</w:t>
            </w:r>
          </w:p>
        </w:tc>
      </w:tr>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 Reading data</w:t>
            </w:r>
          </w:p>
          <w:p>
            <w:pPr>
              <w:spacing w:after="20" w:before="20"/>
            </w:pPr>
            <w:r>
              <w:rPr>
                <w:rFonts w:ascii="Consolas" w:cs="Consolas" w:eastAsia="Consolas" w:hAnsi="Consolas"/>
                <w:color w:val="D4D4D4"/>
                <w:sz w:val="19"/>
                <w:szCs w:val="19"/>
              </w:rPr>
              <w:t xml:space="preserve">const db = Kernel.get('database');</w:t>
            </w:r>
          </w:p>
          <w:p>
            <w:pPr>
              <w:spacing w:after="20" w:before="20"/>
            </w:pPr>
            <w:r>
              <w:rPr>
                <w:rFonts w:ascii="Consolas" w:cs="Consolas" w:eastAsia="Consolas" w:hAnsi="Consolas"/>
                <w:color w:val="D4D4D4"/>
                <w:sz w:val="19"/>
                <w:szCs w:val="19"/>
              </w:rPr>
              <w:t xml:space="preserve">const value = db.get('someKey');  // cache hit = O(1), miss = world read</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Writing data (debounced — actual write happens after 5s)</w:t>
            </w:r>
          </w:p>
          <w:p>
            <w:pPr>
              <w:spacing w:after="20" w:before="20"/>
            </w:pPr>
            <w:r>
              <w:rPr>
                <w:rFonts w:ascii="Consolas" w:cs="Consolas" w:eastAsia="Consolas" w:hAnsi="Consolas"/>
                <w:color w:val="D4D4D4"/>
                <w:sz w:val="19"/>
                <w:szCs w:val="19"/>
              </w:rPr>
              <w:t xml:space="preserve">db.set('someKey', { balance: 5000 });</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Atomic transaction for economy operations</w:t>
            </w:r>
          </w:p>
          <w:p>
            <w:pPr>
              <w:spacing w:after="20" w:before="20"/>
            </w:pPr>
            <w:r>
              <w:rPr>
                <w:rFonts w:ascii="Consolas" w:cs="Consolas" w:eastAsia="Consolas" w:hAnsi="Consolas"/>
                <w:color w:val="D4D4D4"/>
                <w:sz w:val="19"/>
                <w:szCs w:val="19"/>
              </w:rPr>
              <w:t xml:space="preserve">await db.transaction(player.id, async () =&gt; {</w:t>
            </w:r>
          </w:p>
          <w:p>
            <w:pPr>
              <w:spacing w:after="20" w:before="20"/>
            </w:pPr>
            <w:r>
              <w:rPr>
                <w:rFonts w:ascii="Consolas" w:cs="Consolas" w:eastAsia="Consolas" w:hAnsi="Consolas"/>
                <w:color w:val="D4D4D4"/>
                <w:sz w:val="19"/>
                <w:szCs w:val="19"/>
              </w:rPr>
              <w:t xml:space="preserve">    const bal = db.get(`player:${player.id}:balance`) ?? 0;</w:t>
            </w:r>
          </w:p>
          <w:p>
            <w:pPr>
              <w:spacing w:after="20" w:before="20"/>
            </w:pPr>
            <w:r>
              <w:rPr>
                <w:rFonts w:ascii="Consolas" w:cs="Consolas" w:eastAsia="Consolas" w:hAnsi="Consolas"/>
                <w:color w:val="D4D4D4"/>
                <w:sz w:val="19"/>
                <w:szCs w:val="19"/>
              </w:rPr>
              <w:t xml:space="preserve">    db.set(`player:${player.id}:balance`, bal + amount);</w:t>
            </w:r>
          </w:p>
          <w:p>
            <w:pPr>
              <w:spacing w:after="20" w:before="20"/>
            </w:pPr>
            <w:r>
              <w:rPr>
                <w:rFonts w:ascii="Consolas" w:cs="Consolas" w:eastAsia="Consolas" w:hAnsi="Consolas"/>
                <w:color w:val="D4D4D4"/>
                <w:sz w:val="19"/>
                <w:szCs w:val="19"/>
              </w:rPr>
              <w:t xml:space="preserve">});</w:t>
            </w:r>
          </w:p>
        </w:tc>
      </w:tr>
    </w:tbl>
    <w:p>
      <w:pPr>
        <w:spacing w:after="80" w:before="80"/>
      </w:pPr>
    </w:p>
    <w:p>
      <w:pPr>
        <w:pStyle w:val="Heading3"/>
        <w:spacing w:after="80" w:before="200"/>
      </w:pPr>
      <w:r>
        <w:rPr>
          <w:rFonts w:ascii="Arial" w:cs="Arial" w:eastAsia="Arial" w:hAnsi="Arial"/>
          <w:b/>
          <w:bCs/>
          <w:color w:val="0D0D0D"/>
          <w:sz w:val="24"/>
          <w:szCs w:val="24"/>
        </w:rPr>
        <w:t xml:space="preserve">Sharding Protocol</w:t>
      </w:r>
    </w:p>
    <w:p>
      <w:pPr>
        <w:spacing w:after="80" w:before="60"/>
      </w:pPr>
      <w:r>
        <w:rPr>
          <w:rFonts w:ascii="Georgia" w:cs="Georgia" w:eastAsia="Georgia" w:hAnsi="Georgia"/>
          <w:color w:val="0D0D0D"/>
          <w:sz w:val="22"/>
          <w:szCs w:val="22"/>
        </w:rPr>
        <w:t xml:space="preserve">When a serialized payload exceeds MAX_PROPERTY_SIZE (30,000 characters), the DatabaseManager splits it across multiple world properties and maintains a shard index. Reads reconstruct the full payload by joining shards in order.</w:t>
      </w:r>
    </w:p>
    <w:p>
      <w:pPr>
        <w:spacing w:after="80" w:before="80"/>
      </w:pPr>
    </w:p>
    <w:p>
      <w:pPr>
        <w:spacing w:after="80" w:before="60"/>
      </w:pPr>
      <w:r>
        <w:rPr>
          <w:rFonts w:ascii="Georgia" w:cs="Georgia" w:eastAsia="Georgia" w:hAnsi="Georgia"/>
          <w:color w:val="0D0D0D"/>
          <w:sz w:val="22"/>
          <w:szCs w:val="22"/>
        </w:rPr>
        <w:t xml:space="preserve">The double-buffer strategy writes all new shards to an inactive version slot before atomically flipping the index pointer. If the server crashes mid-write, the active version slot is untouched.</w:t>
      </w:r>
    </w:p>
    <w:p>
      <w:pPr>
        <w:spacing w:after="80" w:before="200"/>
      </w:pPr>
    </w:p>
    <w:p>
      <w:pPr>
        <w:pStyle w:val="Heading2"/>
        <w:spacing w:after="100" w:before="280"/>
      </w:pPr>
      <w:r>
        <w:rPr>
          <w:rFonts w:ascii="Arial" w:cs="Arial" w:eastAsia="Arial" w:hAnsi="Arial"/>
          <w:b/>
          <w:bCs/>
          <w:color w:val="8B6914"/>
          <w:sz w:val="30"/>
          <w:szCs w:val="30"/>
        </w:rPr>
        <w:t xml:space="preserve">Permission System</w:t>
      </w:r>
    </w:p>
    <w:p>
      <w:pPr>
        <w:spacing w:after="80" w:before="60"/>
      </w:pPr>
      <w:r>
        <w:rPr>
          <w:rFonts w:ascii="Georgia" w:cs="Georgia" w:eastAsia="Georgia" w:hAnsi="Georgia"/>
          <w:color w:val="0D0D0D"/>
          <w:sz w:val="22"/>
          <w:szCs w:val="22"/>
        </w:rPr>
        <w:t xml:space="preserve">Permissions use a Structure of Arrays (SoA) layout for cache-line-friendly iteration. Each rank maps to an index in parallel arrays for IDs, orders, names, colors, and permission bitflags.</w:t>
      </w:r>
    </w:p>
    <w:p>
      <w:pPr>
        <w:spacing w:after="80" w:before="80"/>
      </w:pPr>
    </w:p>
    <w:p>
      <w:pPr>
        <w:spacing w:after="80" w:before="60"/>
      </w:pPr>
      <w:r>
        <w:rPr>
          <w:rFonts w:ascii="Georgia" w:cs="Georgia" w:eastAsia="Georgia" w:hAnsi="Georgia"/>
          <w:color w:val="0D0D0D"/>
          <w:sz w:val="22"/>
          <w:szCs w:val="22"/>
        </w:rPr>
        <w:t xml:space="preserve">The PermissionManager caches resolved player permissions for 5 seconds. A single tag change invalidates the cache immediately. The hierarchy check (canActOn) prevents lower-rank admins from moderating higher-rank players.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Permission Format</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Boolean node</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essentials.tpa</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Grants or denies access to the feature</w:t>
            </w:r>
          </w:p>
        </w:tc>
      </w:tr>
      <w:tr>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Numeric value</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rtp.cooldown = 30</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Sets a configurable threshold (e.g. cooldown seconds)</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Wildcard admin</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essentials.admin</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Super-admin bypass — skips all permission checks</w:t>
            </w:r>
          </w:p>
        </w:tc>
      </w:tr>
    </w:tbl>
    <w:p>
      <w:pPr>
        <w:spacing w:after="80" w:before="200"/>
      </w:pPr>
    </w:p>
    <w:p>
      <w:pPr>
        <w:pStyle w:val="Heading2"/>
        <w:spacing w:after="100" w:before="280"/>
      </w:pPr>
      <w:r>
        <w:rPr>
          <w:rFonts w:ascii="Arial" w:cs="Arial" w:eastAsia="Arial" w:hAnsi="Arial"/>
          <w:b/>
          <w:bCs/>
          <w:color w:val="8B6914"/>
          <w:sz w:val="30"/>
          <w:szCs w:val="30"/>
        </w:rPr>
        <w:t xml:space="preserve">SignalBus</w:t>
      </w:r>
    </w:p>
    <w:p>
      <w:pPr>
        <w:spacing w:after="80" w:before="60"/>
      </w:pPr>
      <w:r>
        <w:rPr>
          <w:rFonts w:ascii="Georgia" w:cs="Georgia" w:eastAsia="Georgia" w:hAnsi="Georgia"/>
          <w:color w:val="0D0D0D"/>
          <w:sz w:val="22"/>
          <w:szCs w:val="22"/>
        </w:rPr>
        <w:t xml:space="preserve">The SignalBus is a static event emitter for cross-module communication. Modules subscribe to named signals instead of holding direct references to each other, keeping the dependency graph flat.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2D2D2D" w:val="clear"/>
            <w:tcMar>
              <w:top w:type="dxa" w:w="60"/>
              <w:left w:type="dxa" w:w="160"/>
              <w:bottom w:type="dxa" w:w="60"/>
              <w:right w:type="dxa" w:w="160"/>
            </w:tcMar>
          </w:tcPr>
          <w:p>
            <w:r>
              <w:rPr>
                <w:rFonts w:ascii="Consolas" w:cs="Consolas" w:eastAsia="Consolas" w:hAnsi="Consolas"/>
                <w:color w:val="6A9955"/>
                <w:sz w:val="17"/>
                <w:szCs w:val="17"/>
              </w:rPr>
              <w:t xml:space="preserve">// SignalBus Usage</w:t>
            </w:r>
          </w:p>
        </w:tc>
      </w:tr>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import { SignalBus } from './core/signalbus/SignalBus.js';</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Subscribe</w:t>
            </w:r>
          </w:p>
          <w:p>
            <w:pPr>
              <w:spacing w:after="20" w:before="20"/>
            </w:pPr>
            <w:r>
              <w:rPr>
                <w:rFonts w:ascii="Consolas" w:cs="Consolas" w:eastAsia="Consolas" w:hAnsi="Consolas"/>
                <w:color w:val="D4D4D4"/>
                <w:sz w:val="19"/>
                <w:szCs w:val="19"/>
              </w:rPr>
              <w:t xml:space="preserve">const unsub = SignalBus.on('player:levelUp', (player, level) =&gt; {</w:t>
            </w:r>
          </w:p>
          <w:p>
            <w:pPr>
              <w:spacing w:after="20" w:before="20"/>
            </w:pPr>
            <w:r>
              <w:rPr>
                <w:rFonts w:ascii="Consolas" w:cs="Consolas" w:eastAsia="Consolas" w:hAnsi="Consolas"/>
                <w:color w:val="D4D4D4"/>
                <w:sz w:val="19"/>
                <w:szCs w:val="19"/>
              </w:rPr>
              <w:t xml:space="preserve">    player.sendMessage(`You reached level ${level}!`);</w:t>
            </w:r>
          </w:p>
          <w:p>
            <w:pPr>
              <w:spacing w:after="20" w:before="20"/>
            </w:pPr>
            <w:r>
              <w:rPr>
                <w:rFonts w:ascii="Consolas" w:cs="Consolas" w:eastAsia="Consolas" w:hAnsi="Consolas"/>
                <w:color w:val="D4D4D4"/>
                <w:sz w:val="19"/>
                <w:szCs w:val="19"/>
              </w:rPr>
              <w:t xml:space="preserve">});</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Emit from anywhere</w:t>
            </w:r>
          </w:p>
          <w:p>
            <w:pPr>
              <w:spacing w:after="20" w:before="20"/>
            </w:pPr>
            <w:r>
              <w:rPr>
                <w:rFonts w:ascii="Consolas" w:cs="Consolas" w:eastAsia="Consolas" w:hAnsi="Consolas"/>
                <w:color w:val="D4D4D4"/>
                <w:sz w:val="19"/>
                <w:szCs w:val="19"/>
              </w:rPr>
              <w:t xml:space="preserve">SignalBus.emit('player:levelUp', player, 10);</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One-time listener</w:t>
            </w:r>
          </w:p>
          <w:p>
            <w:pPr>
              <w:spacing w:after="20" w:before="20"/>
            </w:pPr>
            <w:r>
              <w:rPr>
                <w:rFonts w:ascii="Consolas" w:cs="Consolas" w:eastAsia="Consolas" w:hAnsi="Consolas"/>
                <w:color w:val="D4D4D4"/>
                <w:sz w:val="19"/>
                <w:szCs w:val="19"/>
              </w:rPr>
              <w:t xml:space="preserve">SignalBus.once('server:ready', () =&gt; console.log('Boot complete'));</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Cleanup</w:t>
            </w:r>
          </w:p>
          <w:p>
            <w:pPr>
              <w:spacing w:after="20" w:before="20"/>
            </w:pPr>
            <w:r>
              <w:rPr>
                <w:rFonts w:ascii="Consolas" w:cs="Consolas" w:eastAsia="Consolas" w:hAnsi="Consolas"/>
                <w:color w:val="D4D4D4"/>
                <w:sz w:val="19"/>
                <w:szCs w:val="19"/>
              </w:rPr>
              <w:t xml:space="preserve">unsub(); // removes this specific listener</w:t>
            </w:r>
          </w:p>
        </w:tc>
      </w:tr>
    </w:tbl>
    <w:p>
      <w:r>
        <w:br w:type="page"/>
      </w:r>
    </w:p>
    <w:p>
      <w:pPr>
        <w:pStyle w:val="Heading1"/>
        <w:spacing w:after="120" w:before="360"/>
      </w:pPr>
      <w:r>
        <w:rPr>
          <w:rFonts w:ascii="Arial" w:cs="Arial" w:eastAsia="Arial" w:hAnsi="Arial"/>
          <w:b/>
          <w:bCs/>
          <w:color w:val="C9A84C"/>
          <w:sz w:val="40"/>
          <w:szCs w:val="40"/>
        </w:rPr>
        <w:t xml:space="preserve">Plugin System</w:t>
      </w:r>
    </w:p>
    <w:p>
      <w:pPr>
        <w:pBdr>
          <w:bottom w:val="single" w:color="C9A84C" w:sz="12" w:space="1"/>
        </w:pBdr>
        <w:spacing w:after="120" w:before="120"/>
      </w:pPr>
    </w:p>
    <w:p>
      <w:pPr>
        <w:spacing w:after="80" w:before="80"/>
      </w:pPr>
    </w:p>
    <w:p>
      <w:pPr>
        <w:spacing w:after="80" w:before="60"/>
      </w:pPr>
      <w:r>
        <w:rPr>
          <w:rFonts w:ascii="Georgia" w:cs="Georgia" w:eastAsia="Georgia" w:hAnsi="Georgia"/>
          <w:color w:val="0D0D0D"/>
          <w:sz w:val="22"/>
          <w:szCs w:val="22"/>
        </w:rPr>
        <w:t xml:space="preserve">The Plugin Protocol is the primary extension point for AethelLib. Plugins run in isolated sandboxes with tracked resources — intervals, listeners, and commands are all automatically cleaned up when a plugin unloads.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E74C3C" w:sz="3"/>
              <w:left w:val="single" w:color="E74C3C" w:sz="3"/>
              <w:bottom w:val="single" w:color="E74C3C" w:sz="3"/>
              <w:right w:val="single" w:color="E74C3C" w:sz="3"/>
            </w:tcBorders>
            <w:shd w:fill="FEECEC" w:val="clear"/>
            <w:tcMar>
              <w:top w:type="dxa" w:w="100"/>
              <w:left w:type="dxa" w:w="200"/>
              <w:bottom w:type="dxa" w:w="100"/>
              <w:right w:type="dxa" w:w="200"/>
            </w:tcMar>
          </w:tcPr>
          <w:p>
            <w:r>
              <w:rPr>
                <w:rFonts w:ascii="Arial" w:cs="Arial" w:eastAsia="Arial" w:hAnsi="Arial"/>
                <w:b/>
                <w:bCs/>
                <w:color w:val="C0392B"/>
                <w:sz w:val="20"/>
                <w:szCs w:val="20"/>
              </w:rPr>
              <w:t xml:space="preserve">⚑ WARNING</w:t>
            </w:r>
          </w:p>
          <w:p>
            <w:pPr>
              <w:spacing w:after="20" w:before="40"/>
            </w:pPr>
            <w:r>
              <w:rPr>
                <w:rFonts w:ascii="Georgia" w:cs="Georgia" w:eastAsia="Georgia" w:hAnsi="Georgia"/>
                <w:color w:val="0D0D0D"/>
                <w:sz w:val="20"/>
                <w:szCs w:val="20"/>
              </w:rPr>
              <w:t xml:space="preserve">NEVER modify core files. Your changes will be overwritten on the next AethelLib update.</w:t>
            </w:r>
          </w:p>
          <w:p>
            <w:pPr>
              <w:spacing w:after="20" w:before="40"/>
            </w:pPr>
            <w:r>
              <w:rPr>
                <w:rFonts w:ascii="Georgia" w:cs="Georgia" w:eastAsia="Georgia" w:hAnsi="Georgia"/>
                <w:color w:val="0D0D0D"/>
                <w:sz w:val="20"/>
                <w:szCs w:val="20"/>
              </w:rPr>
              <w:t xml:space="preserve">Everything you build belongs in scripts/plugins/. This is not optional.</w:t>
            </w:r>
          </w:p>
        </w:tc>
      </w:tr>
    </w:tbl>
    <w:p>
      <w:pPr>
        <w:spacing w:after="80" w:before="80"/>
      </w:pPr>
    </w:p>
    <w:p>
      <w:pPr>
        <w:pStyle w:val="Heading2"/>
        <w:spacing w:after="100" w:before="280"/>
      </w:pPr>
      <w:r>
        <w:rPr>
          <w:rFonts w:ascii="Arial" w:cs="Arial" w:eastAsia="Arial" w:hAnsi="Arial"/>
          <w:b/>
          <w:bCs/>
          <w:color w:val="8B6914"/>
          <w:sz w:val="30"/>
          <w:szCs w:val="30"/>
        </w:rPr>
        <w:t xml:space="preserve">Creating a Plugin — Step by Step</w:t>
      </w:r>
    </w:p>
    <w:p>
      <w:pPr>
        <w:spacing w:after="80" w:before="80"/>
      </w:pPr>
    </w:p>
    <w:p>
      <w:pPr>
        <w:pStyle w:val="Heading3"/>
        <w:spacing w:after="80" w:before="200"/>
      </w:pPr>
      <w:r>
        <w:rPr>
          <w:rFonts w:ascii="Arial" w:cs="Arial" w:eastAsia="Arial" w:hAnsi="Arial"/>
          <w:b/>
          <w:bCs/>
          <w:color w:val="0D0D0D"/>
          <w:sz w:val="24"/>
          <w:szCs w:val="24"/>
        </w:rPr>
        <w:t xml:space="preserve">Step 1: Create your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scripts/</w:t>
            </w:r>
          </w:p>
          <w:p>
            <w:pPr>
              <w:spacing w:after="20" w:before="20"/>
            </w:pPr>
            <w:r>
              <w:rPr>
                <w:rFonts w:ascii="Consolas" w:cs="Consolas" w:eastAsia="Consolas" w:hAnsi="Consolas"/>
                <w:color w:val="D4D4D4"/>
                <w:sz w:val="19"/>
                <w:szCs w:val="19"/>
              </w:rPr>
              <w:t xml:space="preserve">  plugins/</w:t>
            </w:r>
          </w:p>
          <w:p>
            <w:pPr>
              <w:spacing w:after="20" w:before="20"/>
            </w:pPr>
            <w:r>
              <w:rPr>
                <w:rFonts w:ascii="Consolas" w:cs="Consolas" w:eastAsia="Consolas" w:hAnsi="Consolas"/>
                <w:color w:val="D4D4D4"/>
                <w:sz w:val="19"/>
                <w:szCs w:val="19"/>
              </w:rPr>
              <w:t xml:space="preserve">    MyPlugin/</w:t>
            </w:r>
          </w:p>
          <w:p>
            <w:pPr>
              <w:spacing w:after="20" w:before="20"/>
            </w:pPr>
            <w:r>
              <w:rPr>
                <w:rFonts w:ascii="Consolas" w:cs="Consolas" w:eastAsia="Consolas" w:hAnsi="Consolas"/>
                <w:color w:val="D4D4D4"/>
                <w:sz w:val="19"/>
                <w:szCs w:val="19"/>
              </w:rPr>
              <w:t xml:space="preserve">      MyPlugin.js      &lt;- loader file</w:t>
            </w:r>
          </w:p>
          <w:p>
            <w:pPr>
              <w:spacing w:after="20" w:before="20"/>
            </w:pPr>
            <w:r>
              <w:rPr>
                <w:rFonts w:ascii="Consolas" w:cs="Consolas" w:eastAsia="Consolas" w:hAnsi="Consolas"/>
                <w:color w:val="D4D4D4"/>
                <w:sz w:val="19"/>
                <w:szCs w:val="19"/>
              </w:rPr>
              <w:t xml:space="preserve">      MySystem.js      &lt;- your logic</w:t>
            </w:r>
          </w:p>
          <w:p>
            <w:pPr>
              <w:spacing w:after="20" w:before="20"/>
            </w:pPr>
            <w:r>
              <w:rPr>
                <w:rFonts w:ascii="Consolas" w:cs="Consolas" w:eastAsia="Consolas" w:hAnsi="Consolas"/>
                <w:color w:val="D4D4D4"/>
                <w:sz w:val="19"/>
                <w:szCs w:val="19"/>
              </w:rPr>
              <w:t xml:space="preserve">      commands/</w:t>
            </w:r>
          </w:p>
          <w:p>
            <w:pPr>
              <w:spacing w:after="20" w:before="20"/>
            </w:pPr>
            <w:r>
              <w:rPr>
                <w:rFonts w:ascii="Consolas" w:cs="Consolas" w:eastAsia="Consolas" w:hAnsi="Consolas"/>
                <w:color w:val="D4D4D4"/>
                <w:sz w:val="19"/>
                <w:szCs w:val="19"/>
              </w:rPr>
              <w:t xml:space="preserve">        MyCommand.js   &lt;- optional commands</w:t>
            </w:r>
          </w:p>
        </w:tc>
      </w:tr>
    </w:tbl>
    <w:p>
      <w:pPr>
        <w:spacing w:after="80" w:before="80"/>
      </w:pPr>
    </w:p>
    <w:p>
      <w:pPr>
        <w:pStyle w:val="Heading3"/>
        <w:spacing w:after="80" w:before="200"/>
      </w:pPr>
      <w:r>
        <w:rPr>
          <w:rFonts w:ascii="Arial" w:cs="Arial" w:eastAsia="Arial" w:hAnsi="Arial"/>
          <w:b/>
          <w:bCs/>
          <w:color w:val="0D0D0D"/>
          <w:sz w:val="24"/>
          <w:szCs w:val="24"/>
        </w:rPr>
        <w:t xml:space="preserve">Step 2: Write your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2D2D2D" w:val="clear"/>
            <w:tcMar>
              <w:top w:type="dxa" w:w="60"/>
              <w:left w:type="dxa" w:w="160"/>
              <w:bottom w:type="dxa" w:w="60"/>
              <w:right w:type="dxa" w:w="160"/>
            </w:tcMar>
          </w:tcPr>
          <w:p>
            <w:r>
              <w:rPr>
                <w:rFonts w:ascii="Consolas" w:cs="Consolas" w:eastAsia="Consolas" w:hAnsi="Consolas"/>
                <w:color w:val="6A9955"/>
                <w:sz w:val="17"/>
                <w:szCs w:val="17"/>
              </w:rPr>
              <w:t xml:space="preserve">// MySystem.js</w:t>
            </w:r>
          </w:p>
        </w:tc>
      </w:tr>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 MySystem.js</w:t>
            </w:r>
          </w:p>
          <w:p>
            <w:pPr>
              <w:spacing w:after="20" w:before="20"/>
            </w:pPr>
            <w:r>
              <w:rPr>
                <w:rFonts w:ascii="Consolas" w:cs="Consolas" w:eastAsia="Consolas" w:hAnsi="Consolas"/>
                <w:color w:val="D4D4D4"/>
                <w:sz w:val="19"/>
                <w:szCs w:val="19"/>
              </w:rPr>
              <w:t xml:space="preserve">export class MySystem {</w:t>
            </w:r>
          </w:p>
          <w:p>
            <w:pPr>
              <w:spacing w:after="20" w:before="20"/>
            </w:pPr>
            <w:r>
              <w:rPr>
                <w:rFonts w:ascii="Consolas" w:cs="Consolas" w:eastAsia="Consolas" w:hAnsi="Consolas"/>
                <w:color w:val="D4D4D4"/>
                <w:sz w:val="19"/>
                <w:szCs w:val="19"/>
              </w:rPr>
              <w:t xml:space="preserve">    constructor() {</w:t>
            </w:r>
          </w:p>
          <w:p>
            <w:pPr>
              <w:spacing w:after="20" w:before="20"/>
            </w:pPr>
            <w:r>
              <w:rPr>
                <w:rFonts w:ascii="Consolas" w:cs="Consolas" w:eastAsia="Consolas" w:hAnsi="Consolas"/>
                <w:color w:val="D4D4D4"/>
                <w:sz w:val="19"/>
                <w:szCs w:val="19"/>
              </w:rPr>
              <w:t xml:space="preserve">        this.version = '1.0.0';</w:t>
            </w:r>
          </w:p>
          <w:p>
            <w:pPr>
              <w:spacing w:after="20" w:before="20"/>
            </w:pPr>
            <w:r>
              <w:rPr>
                <w:rFonts w:ascii="Consolas" w:cs="Consolas" w:eastAsia="Consolas" w:hAnsi="Consolas"/>
                <w:color w:val="D4D4D4"/>
                <w:sz w:val="19"/>
                <w:szCs w:val="19"/>
              </w:rPr>
              <w:t xml:space="preserve">        this.data = new Map();</w:t>
            </w:r>
          </w:p>
          <w:p>
            <w:pPr>
              <w:spacing w:after="20" w:before="20"/>
            </w:pPr>
            <w:r>
              <w:rPr>
                <w:rFonts w:ascii="Consolas" w:cs="Consolas" w:eastAsia="Consolas" w:hAnsi="Consolas"/>
                <w:color w:val="D4D4D4"/>
                <w:sz w:val="19"/>
                <w:szCs w:val="19"/>
              </w:rPr>
              <w:t xml:space="preserve">    }</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doSomething(player) {</w:t>
            </w:r>
          </w:p>
          <w:p>
            <w:pPr>
              <w:spacing w:after="20" w:before="20"/>
            </w:pPr>
            <w:r>
              <w:rPr>
                <w:rFonts w:ascii="Consolas" w:cs="Consolas" w:eastAsia="Consolas" w:hAnsi="Consolas"/>
                <w:color w:val="D4D4D4"/>
                <w:sz w:val="19"/>
                <w:szCs w:val="19"/>
              </w:rPr>
              <w:t xml:space="preserve">        this.data.set(player.id, Date.now());</w:t>
            </w:r>
          </w:p>
          <w:p>
            <w:pPr>
              <w:spacing w:after="20" w:before="20"/>
            </w:pPr>
            <w:r>
              <w:rPr>
                <w:rFonts w:ascii="Consolas" w:cs="Consolas" w:eastAsia="Consolas" w:hAnsi="Consolas"/>
                <w:color w:val="D4D4D4"/>
                <w:sz w:val="19"/>
                <w:szCs w:val="19"/>
              </w:rPr>
              <w:t xml:space="preserve">        player.sendMessage('Done.');</w:t>
            </w:r>
          </w:p>
          <w:p>
            <w:pPr>
              <w:spacing w:after="20" w:before="20"/>
            </w:pPr>
            <w:r>
              <w:rPr>
                <w:rFonts w:ascii="Consolas" w:cs="Consolas" w:eastAsia="Consolas" w:hAnsi="Consolas"/>
                <w:color w:val="D4D4D4"/>
                <w:sz w:val="19"/>
                <w:szCs w:val="19"/>
              </w:rPr>
              <w:t xml:space="preserve">    }</w:t>
            </w:r>
          </w:p>
          <w:p>
            <w:pPr>
              <w:spacing w:after="20" w:before="20"/>
            </w:pPr>
            <w:r>
              <w:rPr>
                <w:rFonts w:ascii="Consolas" w:cs="Consolas" w:eastAsia="Consolas" w:hAnsi="Consolas"/>
                <w:color w:val="D4D4D4"/>
                <w:sz w:val="19"/>
                <w:szCs w:val="19"/>
              </w:rPr>
              <w:t xml:space="preserve">}</w:t>
            </w:r>
          </w:p>
        </w:tc>
      </w:tr>
    </w:tbl>
    <w:p>
      <w:pPr>
        <w:spacing w:after="80" w:before="80"/>
      </w:pPr>
    </w:p>
    <w:p>
      <w:pPr>
        <w:pStyle w:val="Heading3"/>
        <w:spacing w:after="80" w:before="200"/>
      </w:pPr>
      <w:r>
        <w:rPr>
          <w:rFonts w:ascii="Arial" w:cs="Arial" w:eastAsia="Arial" w:hAnsi="Arial"/>
          <w:b/>
          <w:bCs/>
          <w:color w:val="0D0D0D"/>
          <w:sz w:val="24"/>
          <w:szCs w:val="24"/>
        </w:rPr>
        <w:t xml:space="preserve">Step 3: Write your loader</w:t>
      </w:r>
    </w:p>
    <w:p>
      <w:pPr>
        <w:spacing w:after="80" w:before="60"/>
      </w:pPr>
      <w:r>
        <w:rPr>
          <w:rFonts w:ascii="Georgia" w:cs="Georgia" w:eastAsia="Georgia" w:hAnsi="Georgia"/>
          <w:color w:val="0D0D0D"/>
          <w:sz w:val="22"/>
          <w:szCs w:val="22"/>
        </w:rPr>
        <w:t xml:space="preserve">Use Kernel.registerPlugin() for full lifecycle support, or the simple onBoot export for lightweight plugins: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2D2D2D" w:val="clear"/>
            <w:tcMar>
              <w:top w:type="dxa" w:w="60"/>
              <w:left w:type="dxa" w:w="160"/>
              <w:bottom w:type="dxa" w:w="60"/>
              <w:right w:type="dxa" w:w="160"/>
            </w:tcMar>
          </w:tcPr>
          <w:p>
            <w:r>
              <w:rPr>
                <w:rFonts w:ascii="Consolas" w:cs="Consolas" w:eastAsia="Consolas" w:hAnsi="Consolas"/>
                <w:color w:val="6A9955"/>
                <w:sz w:val="17"/>
                <w:szCs w:val="17"/>
              </w:rPr>
              <w:t xml:space="preserve">// MyPlugin.js</w:t>
            </w:r>
          </w:p>
        </w:tc>
      </w:tr>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 MyPlugin.js — full plugin registration (recommended)</w:t>
            </w:r>
          </w:p>
          <w:p>
            <w:pPr>
              <w:spacing w:after="20" w:before="20"/>
            </w:pPr>
            <w:r>
              <w:rPr>
                <w:rFonts w:ascii="Consolas" w:cs="Consolas" w:eastAsia="Consolas" w:hAnsi="Consolas"/>
                <w:color w:val="D4D4D4"/>
                <w:sz w:val="19"/>
                <w:szCs w:val="19"/>
              </w:rPr>
              <w:t xml:space="preserve">import { Kernel } from '../../core/Kernel.js';</w:t>
            </w:r>
          </w:p>
          <w:p>
            <w:pPr>
              <w:spacing w:after="20" w:before="20"/>
            </w:pPr>
            <w:r>
              <w:rPr>
                <w:rFonts w:ascii="Consolas" w:cs="Consolas" w:eastAsia="Consolas" w:hAnsi="Consolas"/>
                <w:color w:val="D4D4D4"/>
                <w:sz w:val="19"/>
                <w:szCs w:val="19"/>
              </w:rPr>
              <w:t xml:space="preserve">import { MySystem } from './MySystem.js';</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Kernel.registerPlugin(</w:t>
            </w:r>
          </w:p>
          <w:p>
            <w:pPr>
              <w:spacing w:after="20" w:before="20"/>
            </w:pPr>
            <w:r>
              <w:rPr>
                <w:rFonts w:ascii="Consolas" w:cs="Consolas" w:eastAsia="Consolas" w:hAnsi="Consolas"/>
                <w:color w:val="D4D4D4"/>
                <w:sz w:val="19"/>
                <w:szCs w:val="19"/>
              </w:rPr>
              <w:t xml:space="preserve">    { id: 'my-plugin', name: 'My Plugin', version: '1.0.0' },</w:t>
            </w:r>
          </w:p>
          <w:p>
            <w:pPr>
              <w:spacing w:after="20" w:before="20"/>
            </w:pPr>
            <w:r>
              <w:rPr>
                <w:rFonts w:ascii="Consolas" w:cs="Consolas" w:eastAsia="Consolas" w:hAnsi="Consolas"/>
                <w:color w:val="D4D4D4"/>
                <w:sz w:val="19"/>
                <w:szCs w:val="19"/>
              </w:rPr>
              <w:t xml:space="preserve">    {</w:t>
            </w:r>
          </w:p>
          <w:p>
            <w:pPr>
              <w:spacing w:after="20" w:before="20"/>
            </w:pPr>
            <w:r>
              <w:rPr>
                <w:rFonts w:ascii="Consolas" w:cs="Consolas" w:eastAsia="Consolas" w:hAnsi="Consolas"/>
                <w:color w:val="D4D4D4"/>
                <w:sz w:val="19"/>
                <w:szCs w:val="19"/>
              </w:rPr>
              <w:t xml:space="preserve">        onInit(ctx) {</w:t>
            </w:r>
          </w:p>
          <w:p>
            <w:pPr>
              <w:spacing w:after="20" w:before="20"/>
            </w:pPr>
            <w:r>
              <w:rPr>
                <w:rFonts w:ascii="Consolas" w:cs="Consolas" w:eastAsia="Consolas" w:hAnsi="Consolas"/>
                <w:color w:val="D4D4D4"/>
                <w:sz w:val="19"/>
                <w:szCs w:val="19"/>
              </w:rPr>
              <w:t xml:space="preserve">            // ctx is your sandboxed plugin context</w:t>
            </w:r>
          </w:p>
          <w:p>
            <w:pPr>
              <w:spacing w:after="20" w:before="20"/>
            </w:pPr>
            <w:r>
              <w:rPr>
                <w:rFonts w:ascii="Consolas" w:cs="Consolas" w:eastAsia="Consolas" w:hAnsi="Consolas"/>
                <w:color w:val="D4D4D4"/>
                <w:sz w:val="19"/>
                <w:szCs w:val="19"/>
              </w:rPr>
              <w:t xml:space="preserve">            const sys = new MySystem();</w:t>
            </w:r>
          </w:p>
          <w:p>
            <w:pPr>
              <w:spacing w:after="20" w:before="20"/>
            </w:pPr>
            <w:r>
              <w:rPr>
                <w:rFonts w:ascii="Consolas" w:cs="Consolas" w:eastAsia="Consolas" w:hAnsi="Consolas"/>
                <w:color w:val="D4D4D4"/>
                <w:sz w:val="19"/>
                <w:szCs w:val="19"/>
              </w:rPr>
              <w:t xml:space="preserve">            ctx.exposeService('mySystem', sys);</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ctx.registerCommand({</w:t>
            </w:r>
          </w:p>
          <w:p>
            <w:pPr>
              <w:spacing w:after="20" w:before="20"/>
            </w:pPr>
            <w:r>
              <w:rPr>
                <w:rFonts w:ascii="Consolas" w:cs="Consolas" w:eastAsia="Consolas" w:hAnsi="Consolas"/>
                <w:color w:val="D4D4D4"/>
                <w:sz w:val="19"/>
                <w:szCs w:val="19"/>
              </w:rPr>
              <w:t xml:space="preserve">                name: 'dosomething',</w:t>
            </w:r>
          </w:p>
          <w:p>
            <w:pPr>
              <w:spacing w:after="20" w:before="20"/>
            </w:pPr>
            <w:r>
              <w:rPr>
                <w:rFonts w:ascii="Consolas" w:cs="Consolas" w:eastAsia="Consolas" w:hAnsi="Consolas"/>
                <w:color w:val="D4D4D4"/>
                <w:sz w:val="19"/>
                <w:szCs w:val="19"/>
              </w:rPr>
              <w:t xml:space="preserve">                description: 'Does the thing',</w:t>
            </w:r>
          </w:p>
          <w:p>
            <w:pPr>
              <w:spacing w:after="20" w:before="20"/>
            </w:pPr>
            <w:r>
              <w:rPr>
                <w:rFonts w:ascii="Consolas" w:cs="Consolas" w:eastAsia="Consolas" w:hAnsi="Consolas"/>
                <w:color w:val="D4D4D4"/>
                <w:sz w:val="19"/>
                <w:szCs w:val="19"/>
              </w:rPr>
              <w:t xml:space="preserve">                usage: '/ae:dosomething',</w:t>
            </w:r>
          </w:p>
          <w:p>
            <w:pPr>
              <w:spacing w:after="20" w:before="20"/>
            </w:pPr>
            <w:r>
              <w:rPr>
                <w:rFonts w:ascii="Consolas" w:cs="Consolas" w:eastAsia="Consolas" w:hAnsi="Consolas"/>
                <w:color w:val="D4D4D4"/>
                <w:sz w:val="19"/>
                <w:szCs w:val="19"/>
              </w:rPr>
              <w:t xml:space="preserve">                permission: 'myplugin.use',</w:t>
            </w:r>
          </w:p>
          <w:p>
            <w:pPr>
              <w:spacing w:after="20" w:before="20"/>
            </w:pPr>
            <w:r>
              <w:rPr>
                <w:rFonts w:ascii="Consolas" w:cs="Consolas" w:eastAsia="Consolas" w:hAnsi="Consolas"/>
                <w:color w:val="D4D4D4"/>
                <w:sz w:val="19"/>
                <w:szCs w:val="19"/>
              </w:rPr>
              <w:t xml:space="preserve">                category: 'utility',</w:t>
            </w:r>
          </w:p>
          <w:p>
            <w:pPr>
              <w:spacing w:after="20" w:before="20"/>
            </w:pPr>
            <w:r>
              <w:rPr>
                <w:rFonts w:ascii="Consolas" w:cs="Consolas" w:eastAsia="Consolas" w:hAnsi="Consolas"/>
                <w:color w:val="D4D4D4"/>
                <w:sz w:val="19"/>
                <w:szCs w:val="19"/>
              </w:rPr>
              <w:t xml:space="preserve">                execute(_data, player, _args) {</w:t>
            </w:r>
          </w:p>
          <w:p>
            <w:pPr>
              <w:spacing w:after="20" w:before="20"/>
            </w:pPr>
            <w:r>
              <w:rPr>
                <w:rFonts w:ascii="Consolas" w:cs="Consolas" w:eastAsia="Consolas" w:hAnsi="Consolas"/>
                <w:color w:val="D4D4D4"/>
                <w:sz w:val="19"/>
                <w:szCs w:val="19"/>
              </w:rPr>
              <w:t xml:space="preserve">                    const s = ctx.getService('mySystem');</w:t>
            </w:r>
          </w:p>
          <w:p>
            <w:pPr>
              <w:spacing w:after="20" w:before="20"/>
            </w:pPr>
            <w:r>
              <w:rPr>
                <w:rFonts w:ascii="Consolas" w:cs="Consolas" w:eastAsia="Consolas" w:hAnsi="Consolas"/>
                <w:color w:val="D4D4D4"/>
                <w:sz w:val="19"/>
                <w:szCs w:val="19"/>
              </w:rPr>
              <w:t xml:space="preserve">                    if (!s) return;</w:t>
            </w:r>
          </w:p>
          <w:p>
            <w:pPr>
              <w:spacing w:after="20" w:before="20"/>
            </w:pPr>
            <w:r>
              <w:rPr>
                <w:rFonts w:ascii="Consolas" w:cs="Consolas" w:eastAsia="Consolas" w:hAnsi="Consolas"/>
                <w:color w:val="D4D4D4"/>
                <w:sz w:val="19"/>
                <w:szCs w:val="19"/>
              </w:rPr>
              <w:t xml:space="preserve">                    s.doSomething(player);</w:t>
            </w:r>
          </w:p>
          <w:p>
            <w:pPr>
              <w:spacing w:after="20" w:before="20"/>
            </w:pPr>
            <w:r>
              <w:rPr>
                <w:rFonts w:ascii="Consolas" w:cs="Consolas" w:eastAsia="Consolas" w:hAnsi="Consolas"/>
                <w:color w:val="D4D4D4"/>
                <w:sz w:val="19"/>
                <w:szCs w:val="19"/>
              </w:rPr>
              <w:t xml:space="preserve">                }</w:t>
            </w:r>
          </w:p>
          <w:p>
            <w:pPr>
              <w:spacing w:after="20" w:before="20"/>
            </w:pPr>
            <w:r>
              <w:rPr>
                <w:rFonts w:ascii="Consolas" w:cs="Consolas" w:eastAsia="Consolas" w:hAnsi="Consolas"/>
                <w:color w:val="D4D4D4"/>
                <w:sz w:val="19"/>
                <w:szCs w:val="19"/>
              </w:rPr>
              <w:t xml:space="preserve">            });</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ctx.log('Loaded successfully.');</w:t>
            </w:r>
          </w:p>
          <w:p>
            <w:pPr>
              <w:spacing w:after="20" w:before="20"/>
            </w:pPr>
            <w:r>
              <w:rPr>
                <w:rFonts w:ascii="Consolas" w:cs="Consolas" w:eastAsia="Consolas" w:hAnsi="Consolas"/>
                <w:color w:val="D4D4D4"/>
                <w:sz w:val="19"/>
                <w:szCs w:val="19"/>
              </w:rPr>
              <w:t xml:space="preserve">        },</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onDisable(ctx) {</w:t>
            </w:r>
          </w:p>
          <w:p>
            <w:pPr>
              <w:spacing w:after="20" w:before="20"/>
            </w:pPr>
            <w:r>
              <w:rPr>
                <w:rFonts w:ascii="Consolas" w:cs="Consolas" w:eastAsia="Consolas" w:hAnsi="Consolas"/>
                <w:color w:val="D4D4D4"/>
                <w:sz w:val="19"/>
                <w:szCs w:val="19"/>
              </w:rPr>
              <w:t xml:space="preserve">            ctx.log('Shutting down...');</w:t>
            </w:r>
          </w:p>
          <w:p>
            <w:pPr>
              <w:spacing w:after="20" w:before="20"/>
            </w:pPr>
            <w:r>
              <w:rPr>
                <w:rFonts w:ascii="Consolas" w:cs="Consolas" w:eastAsia="Consolas" w:hAnsi="Consolas"/>
                <w:color w:val="D4D4D4"/>
                <w:sz w:val="19"/>
                <w:szCs w:val="19"/>
              </w:rPr>
              <w:t xml:space="preserve">        }</w:t>
            </w:r>
          </w:p>
          <w:p>
            <w:pPr>
              <w:spacing w:after="20" w:before="20"/>
            </w:pPr>
            <w:r>
              <w:rPr>
                <w:rFonts w:ascii="Consolas" w:cs="Consolas" w:eastAsia="Consolas" w:hAnsi="Consolas"/>
                <w:color w:val="D4D4D4"/>
                <w:sz w:val="19"/>
                <w:szCs w:val="19"/>
              </w:rPr>
              <w:t xml:space="preserve">    }</w:t>
            </w:r>
          </w:p>
          <w:p>
            <w:pPr>
              <w:spacing w:after="20" w:before="20"/>
            </w:pPr>
            <w:r>
              <w:rPr>
                <w:rFonts w:ascii="Consolas" w:cs="Consolas" w:eastAsia="Consolas" w:hAnsi="Consolas"/>
                <w:color w:val="D4D4D4"/>
                <w:sz w:val="19"/>
                <w:szCs w:val="19"/>
              </w:rPr>
              <w:t xml:space="preserve">);</w:t>
            </w:r>
          </w:p>
        </w:tc>
      </w:tr>
    </w:tbl>
    <w:p>
      <w:pPr>
        <w:spacing w:after="80" w:before="80"/>
      </w:pPr>
    </w:p>
    <w:p>
      <w:pPr>
        <w:pStyle w:val="Heading3"/>
        <w:spacing w:after="80" w:before="200"/>
      </w:pPr>
      <w:r>
        <w:rPr>
          <w:rFonts w:ascii="Arial" w:cs="Arial" w:eastAsia="Arial" w:hAnsi="Arial"/>
          <w:b/>
          <w:bCs/>
          <w:color w:val="0D0D0D"/>
          <w:sz w:val="24"/>
          <w:szCs w:val="24"/>
        </w:rPr>
        <w:t xml:space="preserve">Step 4: Register in PluginLoader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2D2D2D" w:val="clear"/>
            <w:tcMar>
              <w:top w:type="dxa" w:w="60"/>
              <w:left w:type="dxa" w:w="160"/>
              <w:bottom w:type="dxa" w:w="60"/>
              <w:right w:type="dxa" w:w="160"/>
            </w:tcMar>
          </w:tcPr>
          <w:p>
            <w:r>
              <w:rPr>
                <w:rFonts w:ascii="Consolas" w:cs="Consolas" w:eastAsia="Consolas" w:hAnsi="Consolas"/>
                <w:color w:val="6A9955"/>
                <w:sz w:val="17"/>
                <w:szCs w:val="17"/>
              </w:rPr>
              <w:t xml:space="preserve">// PluginLoader.js</w:t>
            </w:r>
          </w:p>
        </w:tc>
      </w:tr>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 scripts/plugins/PluginLoader.js — add this line</w:t>
            </w:r>
          </w:p>
          <w:p>
            <w:pPr>
              <w:spacing w:after="20" w:before="20"/>
            </w:pPr>
            <w:r>
              <w:rPr>
                <w:rFonts w:ascii="Consolas" w:cs="Consolas" w:eastAsia="Consolas" w:hAnsi="Consolas"/>
                <w:color w:val="D4D4D4"/>
                <w:sz w:val="19"/>
                <w:szCs w:val="19"/>
              </w:rPr>
              <w:t xml:space="preserve">await import('./MyPlugin/MyPlugin.js');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4CAF50" w:sz="3"/>
              <w:left w:val="single" w:color="4CAF50" w:sz="3"/>
              <w:bottom w:val="single" w:color="4CAF50" w:sz="3"/>
              <w:right w:val="single" w:color="4CAF50" w:sz="3"/>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 TIP</w:t>
            </w:r>
          </w:p>
          <w:p>
            <w:pPr>
              <w:spacing w:after="20" w:before="40"/>
            </w:pPr>
            <w:r>
              <w:rPr>
                <w:rFonts w:ascii="Georgia" w:cs="Georgia" w:eastAsia="Georgia" w:hAnsi="Georgia"/>
                <w:color w:val="0D0D0D"/>
                <w:sz w:val="20"/>
                <w:szCs w:val="20"/>
              </w:rPr>
              <w:t xml:space="preserve">That's it. Your plugin boots with the server, exposes its services, and is fully cleaned up if unloaded.</w:t>
            </w:r>
          </w:p>
        </w:tc>
      </w:tr>
    </w:tbl>
    <w:p>
      <w:pPr>
        <w:spacing w:after="80" w:before="200"/>
      </w:pPr>
    </w:p>
    <w:p>
      <w:pPr>
        <w:pStyle w:val="Heading2"/>
        <w:spacing w:after="100" w:before="280"/>
      </w:pPr>
      <w:r>
        <w:rPr>
          <w:rFonts w:ascii="Arial" w:cs="Arial" w:eastAsia="Arial" w:hAnsi="Arial"/>
          <w:b/>
          <w:bCs/>
          <w:color w:val="8B6914"/>
          <w:sz w:val="30"/>
          <w:szCs w:val="30"/>
        </w:rPr>
        <w:t xml:space="preserve">Plugin Context API</w:t>
      </w:r>
    </w:p>
    <w:p>
      <w:pPr>
        <w:spacing w:after="80" w:before="60"/>
      </w:pPr>
      <w:r>
        <w:rPr>
          <w:rFonts w:ascii="Georgia" w:cs="Georgia" w:eastAsia="Georgia" w:hAnsi="Georgia"/>
          <w:color w:val="0D0D0D"/>
          <w:sz w:val="22"/>
          <w:szCs w:val="22"/>
        </w:rPr>
        <w:t xml:space="preserve">When using Kernel.registerPlugin(), your onInit callback receives a context object. This is your plugin's only interface to the Kernel: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ctx.registerCommand(def)</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Registers a command. Auto-unregisters when plugin unloads.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ctx.setInterval(cb, ticks)</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Schedules a repeating tick task. Auto-cancels on unload.</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ctx.onSignal(event, cb)</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Subscribes to a SignalBus event. Auto-unsubscribes on unload.</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ctx.getService(id)</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Retrieves a core service or another plugin's exposed service.</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ctx.exposeService(id, instance)</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Publishes a service for other plugins to consume.</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ctx.log(msg)</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Formatted console log with plugin ID prefix.</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ctx.error(msg)</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Formatted error log with plugin ID prefix.</w:t>
            </w:r>
          </w:p>
        </w:tc>
      </w:tr>
    </w:tbl>
    <w:p>
      <w:pPr>
        <w:spacing w:after="80" w:before="200"/>
      </w:pPr>
    </w:p>
    <w:p>
      <w:pPr>
        <w:pStyle w:val="Heading2"/>
        <w:spacing w:after="100" w:before="280"/>
      </w:pPr>
      <w:r>
        <w:rPr>
          <w:rFonts w:ascii="Arial" w:cs="Arial" w:eastAsia="Arial" w:hAnsi="Arial"/>
          <w:b/>
          <w:bCs/>
          <w:color w:val="8B6914"/>
          <w:sz w:val="30"/>
          <w:szCs w:val="30"/>
        </w:rPr>
        <w:t xml:space="preserve">Plugin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STAGED</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Plugin registered but not yet booted (between registerPlugin and bootPlugins)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ACTIVE</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onInit completed successfully. Plugin is running.</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FAILED</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onInit threw an error. Plugin is dead but others continue booting.</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DISABLED</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Plugin was unloaded via Kernel.unloadPlugin(). All resources cleaned.</w:t>
            </w:r>
          </w:p>
        </w:tc>
      </w:tr>
    </w:tbl>
    <w:p>
      <w:pPr>
        <w:spacing w:after="80" w:before="200"/>
      </w:pPr>
    </w:p>
    <w:p>
      <w:pPr>
        <w:pStyle w:val="Heading2"/>
        <w:spacing w:after="100" w:before="280"/>
      </w:pPr>
      <w:r>
        <w:rPr>
          <w:rFonts w:ascii="Arial" w:cs="Arial" w:eastAsia="Arial" w:hAnsi="Arial"/>
          <w:b/>
          <w:bCs/>
          <w:color w:val="8B6914"/>
          <w:sz w:val="30"/>
          <w:szCs w:val="30"/>
        </w:rPr>
        <w:t xml:space="preserve">Dependency Management</w:t>
      </w:r>
    </w:p>
    <w:p>
      <w:pPr>
        <w:spacing w:after="80" w:before="60"/>
      </w:pPr>
      <w:r>
        <w:rPr>
          <w:rFonts w:ascii="Georgia" w:cs="Georgia" w:eastAsia="Georgia" w:hAnsi="Georgia"/>
          <w:color w:val="0D0D0D"/>
          <w:sz w:val="22"/>
          <w:szCs w:val="22"/>
        </w:rPr>
        <w:t xml:space="preserve">Plugins with dependencies on other plugins declare them in the manifest. The Kernel runs a topological sort (depth-first, cycle detection included) to guarantee load order: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2D2D2D" w:val="clear"/>
            <w:tcMar>
              <w:top w:type="dxa" w:w="60"/>
              <w:left w:type="dxa" w:w="160"/>
              <w:bottom w:type="dxa" w:w="60"/>
              <w:right w:type="dxa" w:w="160"/>
            </w:tcMar>
          </w:tcPr>
          <w:p>
            <w:r>
              <w:rPr>
                <w:rFonts w:ascii="Consolas" w:cs="Consolas" w:eastAsia="Consolas" w:hAnsi="Consolas"/>
                <w:color w:val="6A9955"/>
                <w:sz w:val="17"/>
                <w:szCs w:val="17"/>
              </w:rPr>
              <w:t xml:space="preserve">// Plugin with Dependencies</w:t>
            </w:r>
          </w:p>
        </w:tc>
      </w:tr>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Kernel.registerPlugin(</w:t>
            </w:r>
          </w:p>
          <w:p>
            <w:pPr>
              <w:spacing w:after="20" w:before="20"/>
            </w:pPr>
            <w:r>
              <w:rPr>
                <w:rFonts w:ascii="Consolas" w:cs="Consolas" w:eastAsia="Consolas" w:hAnsi="Consolas"/>
                <w:color w:val="D4D4D4"/>
                <w:sz w:val="19"/>
                <w:szCs w:val="19"/>
              </w:rPr>
              <w:t xml:space="preserve">    {</w:t>
            </w:r>
          </w:p>
          <w:p>
            <w:pPr>
              <w:spacing w:after="20" w:before="20"/>
            </w:pPr>
            <w:r>
              <w:rPr>
                <w:rFonts w:ascii="Consolas" w:cs="Consolas" w:eastAsia="Consolas" w:hAnsi="Consolas"/>
                <w:color w:val="D4D4D4"/>
                <w:sz w:val="19"/>
                <w:szCs w:val="19"/>
              </w:rPr>
              <w:t xml:space="preserve">        id: 'my-economy-extension',</w:t>
            </w:r>
          </w:p>
          <w:p>
            <w:pPr>
              <w:spacing w:after="20" w:before="20"/>
            </w:pPr>
            <w:r>
              <w:rPr>
                <w:rFonts w:ascii="Consolas" w:cs="Consolas" w:eastAsia="Consolas" w:hAnsi="Consolas"/>
                <w:color w:val="D4D4D4"/>
                <w:sz w:val="19"/>
                <w:szCs w:val="19"/>
              </w:rPr>
              <w:t xml:space="preserve">        name: 'Economy Extension',</w:t>
            </w:r>
          </w:p>
          <w:p>
            <w:pPr>
              <w:spacing w:after="20" w:before="20"/>
            </w:pPr>
            <w:r>
              <w:rPr>
                <w:rFonts w:ascii="Consolas" w:cs="Consolas" w:eastAsia="Consolas" w:hAnsi="Consolas"/>
                <w:color w:val="D4D4D4"/>
                <w:sz w:val="19"/>
                <w:szCs w:val="19"/>
              </w:rPr>
              <w:t xml:space="preserve">        version: '1.0.0',</w:t>
            </w:r>
          </w:p>
          <w:p>
            <w:pPr>
              <w:spacing w:after="20" w:before="20"/>
            </w:pPr>
            <w:r>
              <w:rPr>
                <w:rFonts w:ascii="Consolas" w:cs="Consolas" w:eastAsia="Consolas" w:hAnsi="Consolas"/>
                <w:color w:val="D4D4D4"/>
                <w:sz w:val="19"/>
                <w:szCs w:val="19"/>
              </w:rPr>
              <w:t xml:space="preserve">        dependencies: ['another-plugin']  // loads first</w:t>
            </w:r>
          </w:p>
          <w:p>
            <w:pPr>
              <w:spacing w:after="20" w:before="20"/>
            </w:pPr>
            <w:r>
              <w:rPr>
                <w:rFonts w:ascii="Consolas" w:cs="Consolas" w:eastAsia="Consolas" w:hAnsi="Consolas"/>
                <w:color w:val="D4D4D4"/>
                <w:sz w:val="19"/>
                <w:szCs w:val="19"/>
              </w:rPr>
              <w:t xml:space="preserve">    },</w:t>
            </w:r>
          </w:p>
          <w:p>
            <w:pPr>
              <w:spacing w:after="20" w:before="20"/>
            </w:pPr>
            <w:r>
              <w:rPr>
                <w:rFonts w:ascii="Consolas" w:cs="Consolas" w:eastAsia="Consolas" w:hAnsi="Consolas"/>
                <w:color w:val="D4D4D4"/>
                <w:sz w:val="19"/>
                <w:szCs w:val="19"/>
              </w:rPr>
              <w:t xml:space="preserve">    { onInit(ctx) { /* ... */ } }</w:t>
            </w:r>
          </w:p>
          <w:p>
            <w:pPr>
              <w:spacing w:after="20" w:before="20"/>
            </w:pPr>
            <w:r>
              <w:rPr>
                <w:rFonts w:ascii="Consolas" w:cs="Consolas" w:eastAsia="Consolas" w:hAnsi="Consolas"/>
                <w:color w:val="D4D4D4"/>
                <w:sz w:val="19"/>
                <w:szCs w:val="19"/>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E74C3C" w:sz="3"/>
              <w:left w:val="single" w:color="E74C3C" w:sz="3"/>
              <w:bottom w:val="single" w:color="E74C3C" w:sz="3"/>
              <w:right w:val="single" w:color="E74C3C" w:sz="3"/>
            </w:tcBorders>
            <w:shd w:fill="FEECEC" w:val="clear"/>
            <w:tcMar>
              <w:top w:type="dxa" w:w="100"/>
              <w:left w:type="dxa" w:w="200"/>
              <w:bottom w:type="dxa" w:w="100"/>
              <w:right w:type="dxa" w:w="200"/>
            </w:tcMar>
          </w:tcPr>
          <w:p>
            <w:r>
              <w:rPr>
                <w:rFonts w:ascii="Arial" w:cs="Arial" w:eastAsia="Arial" w:hAnsi="Arial"/>
                <w:b/>
                <w:bCs/>
                <w:color w:val="C0392B"/>
                <w:sz w:val="20"/>
                <w:szCs w:val="20"/>
              </w:rPr>
              <w:t xml:space="preserve">⚑ WARNING</w:t>
            </w:r>
          </w:p>
          <w:p>
            <w:pPr>
              <w:spacing w:after="20" w:before="40"/>
            </w:pPr>
            <w:r>
              <w:rPr>
                <w:rFonts w:ascii="Georgia" w:cs="Georgia" w:eastAsia="Georgia" w:hAnsi="Georgia"/>
                <w:color w:val="0D0D0D"/>
                <w:sz w:val="20"/>
                <w:szCs w:val="20"/>
              </w:rPr>
              <w:t xml:space="preserve">Circular dependencies throw an error at boot with the cycle identified.</w:t>
            </w:r>
          </w:p>
          <w:p>
            <w:pPr>
              <w:spacing w:after="20" w:before="40"/>
            </w:pPr>
            <w:r>
              <w:rPr>
                <w:rFonts w:ascii="Georgia" w:cs="Georgia" w:eastAsia="Georgia" w:hAnsi="Georgia"/>
                <w:color w:val="0D0D0D"/>
                <w:sz w:val="20"/>
                <w:szCs w:val="20"/>
              </w:rPr>
              <w:t xml:space="preserve">If a dependency plugin failed to load (FAILED state), dependent plugins will still attempt to boot — use ctx.getService() null-checks to handle missing deps gracefully.</w:t>
            </w:r>
          </w:p>
        </w:tc>
      </w:tr>
    </w:tbl>
    <w:p>
      <w:r>
        <w:br w:type="page"/>
      </w:r>
    </w:p>
    <w:p>
      <w:pPr>
        <w:pStyle w:val="Heading1"/>
        <w:spacing w:after="120" w:before="360"/>
      </w:pPr>
      <w:r>
        <w:rPr>
          <w:rFonts w:ascii="Arial" w:cs="Arial" w:eastAsia="Arial" w:hAnsi="Arial"/>
          <w:b/>
          <w:bCs/>
          <w:color w:val="C9A84C"/>
          <w:sz w:val="40"/>
          <w:szCs w:val="40"/>
        </w:rPr>
        <w:t xml:space="preserve">Command Reference</w:t>
      </w:r>
    </w:p>
    <w:p>
      <w:pPr>
        <w:pBdr>
          <w:bottom w:val="single" w:color="C9A84C" w:sz="12" w:space="1"/>
        </w:pBdr>
        <w:spacing w:after="120" w:before="120"/>
      </w:pPr>
    </w:p>
    <w:p>
      <w:pPr>
        <w:spacing w:after="80" w:before="80"/>
      </w:pPr>
    </w:p>
    <w:p>
      <w:pPr>
        <w:spacing w:after="80" w:before="60"/>
      </w:pPr>
      <w:r>
        <w:rPr>
          <w:rFonts w:ascii="Georgia" w:cs="Georgia" w:eastAsia="Georgia" w:hAnsi="Georgia"/>
          <w:color w:val="0D0D0D"/>
          <w:sz w:val="22"/>
          <w:szCs w:val="22"/>
        </w:rPr>
        <w:t xml:space="preserve">All AethelLib commands live under the ae: namespace. Use /ae:commandname — not /commandname. This prevents conflicts with vanilla Minecraft and other addons.</w:t>
      </w:r>
    </w:p>
    <w:p>
      <w:pPr>
        <w:spacing w:after="80" w:before="80"/>
      </w:pPr>
    </w:p>
    <w:p>
      <w:pPr>
        <w:spacing w:after="80" w:before="60"/>
      </w:pPr>
      <w:r>
        <w:rPr>
          <w:rFonts w:ascii="Georgia" w:cs="Georgia" w:eastAsia="Georgia" w:hAnsi="Georgia"/>
          <w:color w:val="0D0D0D"/>
          <w:sz w:val="22"/>
          <w:szCs w:val="22"/>
        </w:rPr>
        <w:t xml:space="preserve">Argument notation: &lt; &gt; = required, [ ] = optional. Missing required arguments display the correct usage automatically.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F0C040" w:sz="3"/>
              <w:left w:val="single" w:color="F0C040" w:sz="3"/>
              <w:bottom w:val="single" w:color="F0C040" w:sz="3"/>
              <w:right w:val="single" w:color="F0C040" w:sz="3"/>
            </w:tcBorders>
            <w:shd w:fill="FFF8E1" w:val="clear"/>
            <w:tcMar>
              <w:top w:type="dxa" w:w="100"/>
              <w:left w:type="dxa" w:w="200"/>
              <w:bottom w:type="dxa" w:w="100"/>
              <w:right w:type="dxa" w:w="200"/>
            </w:tcMar>
          </w:tcPr>
          <w:p>
            <w:r>
              <w:rPr>
                <w:rFonts w:ascii="Arial" w:cs="Arial" w:eastAsia="Arial" w:hAnsi="Arial"/>
                <w:b/>
                <w:bCs/>
                <w:color w:val="7B6000"/>
                <w:sz w:val="20"/>
                <w:szCs w:val="20"/>
              </w:rPr>
              <w:t xml:space="preserve">⚑ NOTE</w:t>
            </w:r>
          </w:p>
          <w:p>
            <w:pPr>
              <w:spacing w:after="20" w:before="40"/>
            </w:pPr>
            <w:r>
              <w:rPr>
                <w:rFonts w:ascii="Georgia" w:cs="Georgia" w:eastAsia="Georgia" w:hAnsi="Georgia"/>
                <w:color w:val="0D0D0D"/>
                <w:sz w:val="20"/>
                <w:szCs w:val="20"/>
              </w:rPr>
              <w:t xml:space="preserve">Commands are permission-gated. If you don't have the required permission node, the command won't run.</w:t>
            </w:r>
          </w:p>
          <w:p>
            <w:pPr>
              <w:spacing w:after="20" w:before="40"/>
            </w:pPr>
            <w:r>
              <w:rPr>
                <w:rFonts w:ascii="Georgia" w:cs="Georgia" w:eastAsia="Georgia" w:hAnsi="Georgia"/>
                <w:color w:val="0D0D0D"/>
                <w:sz w:val="20"/>
                <w:szCs w:val="20"/>
              </w:rPr>
              <w:t xml:space="preserve">Super-admins (players with tags: Admin, admin, AE, op) bypass all permission checks.</w:t>
            </w:r>
          </w:p>
        </w:tc>
      </w:tr>
    </w:tbl>
    <w:p>
      <w:pPr>
        <w:spacing w:after="80" w:before="200"/>
      </w:pPr>
    </w:p>
    <w:p>
      <w:pPr>
        <w:pStyle w:val="Heading2"/>
        <w:spacing w:after="100" w:before="280"/>
      </w:pPr>
      <w:r>
        <w:rPr>
          <w:rFonts w:ascii="Arial" w:cs="Arial" w:eastAsia="Arial" w:hAnsi="Arial"/>
          <w:b/>
          <w:bCs/>
          <w:color w:val="8B6914"/>
          <w:sz w:val="30"/>
          <w:szCs w:val="30"/>
        </w:rPr>
        <w:t xml:space="preserve">Economy Commands</w:t>
      </w:r>
    </w:p>
    <w:p>
      <w:pPr>
        <w:spacing w:after="80" w:before="80"/>
      </w:pPr>
    </w:p>
    <w:p>
      <w:pPr>
        <w:pStyle w:val="Heading3"/>
        <w:spacing w:after="80" w:before="200"/>
      </w:pPr>
      <w:r>
        <w:rPr>
          <w:rFonts w:ascii="Arial" w:cs="Arial" w:eastAsia="Arial" w:hAnsi="Arial"/>
          <w:b/>
          <w:bCs/>
          <w:color w:val="0D0D0D"/>
          <w:sz w:val="24"/>
          <w:szCs w:val="24"/>
        </w:rPr>
        <w:t xml:space="preserve">/ae:money</w:t>
      </w:r>
    </w:p>
    <w:p>
      <w:pPr>
        <w:spacing w:after="80" w:before="60"/>
      </w:pPr>
      <w:r>
        <w:rPr>
          <w:rFonts w:ascii="Georgia" w:cs="Georgia" w:eastAsia="Georgia" w:hAnsi="Georgia"/>
          <w:color w:val="0D0D0D"/>
          <w:sz w:val="22"/>
          <w:szCs w:val="22"/>
        </w:rPr>
        <w:t xml:space="preserve">Check your current balance, or look up another player's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/ae:money</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Show your own balance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/ae:money &lt;playerName&gt;</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Show another player's balance (offline players supported via DB scan)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F0C040" w:sz="3"/>
              <w:left w:val="single" w:color="F0C040" w:sz="3"/>
              <w:bottom w:val="single" w:color="F0C040" w:sz="3"/>
              <w:right w:val="single" w:color="F0C040" w:sz="3"/>
            </w:tcBorders>
            <w:shd w:fill="FFF8E1" w:val="clear"/>
            <w:tcMar>
              <w:top w:type="dxa" w:w="100"/>
              <w:left w:type="dxa" w:w="200"/>
              <w:bottom w:type="dxa" w:w="100"/>
              <w:right w:type="dxa" w:w="200"/>
            </w:tcMar>
          </w:tcPr>
          <w:p>
            <w:r>
              <w:rPr>
                <w:rFonts w:ascii="Arial" w:cs="Arial" w:eastAsia="Arial" w:hAnsi="Arial"/>
                <w:b/>
                <w:bCs/>
                <w:color w:val="7B6000"/>
                <w:sz w:val="20"/>
                <w:szCs w:val="20"/>
              </w:rPr>
              <w:t xml:space="preserve">⚑ NOTE</w:t>
            </w:r>
          </w:p>
          <w:p>
            <w:pPr>
              <w:spacing w:after="20" w:before="40"/>
            </w:pPr>
            <w:r>
              <w:rPr>
                <w:rFonts w:ascii="Georgia" w:cs="Georgia" w:eastAsia="Georgia" w:hAnsi="Georgia"/>
                <w:color w:val="0D0D0D"/>
                <w:sz w:val="20"/>
                <w:szCs w:val="20"/>
              </w:rPr>
              <w:t xml:space="preserve">Permission: essentials.money</w:t>
            </w:r>
          </w:p>
        </w:tc>
      </w:tr>
    </w:tbl>
    <w:p>
      <w:pPr>
        <w:spacing w:after="80" w:before="160"/>
      </w:pPr>
    </w:p>
    <w:p>
      <w:pPr>
        <w:pStyle w:val="Heading3"/>
        <w:spacing w:after="80" w:before="200"/>
      </w:pPr>
      <w:r>
        <w:rPr>
          <w:rFonts w:ascii="Arial" w:cs="Arial" w:eastAsia="Arial" w:hAnsi="Arial"/>
          <w:b/>
          <w:bCs/>
          <w:color w:val="0D0D0D"/>
          <w:sz w:val="24"/>
          <w:szCs w:val="24"/>
        </w:rPr>
        <w:t xml:space="preserve">/ae:pay</w:t>
      </w:r>
    </w:p>
    <w:p>
      <w:pPr>
        <w:spacing w:after="80" w:before="60"/>
      </w:pPr>
      <w:r>
        <w:rPr>
          <w:rFonts w:ascii="Georgia" w:cs="Georgia" w:eastAsia="Georgia" w:hAnsi="Georgia"/>
          <w:color w:val="0D0D0D"/>
          <w:sz w:val="22"/>
          <w:szCs w:val="22"/>
        </w:rPr>
        <w:t xml:space="preserve">Transfer money to another player. The transaction is atomic — it either completes fully or not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/ae:pay &lt;playerName&gt; &lt;amount&gt;</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Send money to a player</w:t>
            </w:r>
          </w:p>
        </w:tc>
      </w:tr>
    </w:tbl>
    <w:p>
      <w:pPr>
        <w:spacing w:after="80" w:before="80"/>
      </w:pPr>
    </w:p>
    <w:p>
      <w:pPr>
        <w:pStyle w:val="ListParagraph"/>
        <w:numPr>
          <w:ilvl w:val="0"/>
          <w:numId w:val="2"/>
        </w:numPr>
        <w:spacing w:after="40" w:before="40"/>
      </w:pPr>
      <w:r>
        <w:rPr>
          <w:rFonts w:ascii="Georgia" w:cs="Georgia" w:eastAsia="Georgia" w:hAnsi="Georgia"/>
          <w:color w:val="0D0D0D"/>
          <w:sz w:val="22"/>
          <w:szCs w:val="22"/>
        </w:rPr>
        <w:t xml:space="preserve">You cannot pay yourself</w:t>
      </w:r>
    </w:p>
    <w:p>
      <w:pPr>
        <w:pStyle w:val="ListParagraph"/>
        <w:numPr>
          <w:ilvl w:val="0"/>
          <w:numId w:val="2"/>
        </w:numPr>
        <w:spacing w:after="40" w:before="40"/>
      </w:pPr>
      <w:r>
        <w:rPr>
          <w:rFonts w:ascii="Georgia" w:cs="Georgia" w:eastAsia="Georgia" w:hAnsi="Georgia"/>
          <w:color w:val="0D0D0D"/>
          <w:sz w:val="22"/>
          <w:szCs w:val="22"/>
        </w:rPr>
        <w:t xml:space="preserve">You cannot pay more than your current balance</w:t>
      </w:r>
    </w:p>
    <w:p>
      <w:pPr>
        <w:pStyle w:val="ListParagraph"/>
        <w:numPr>
          <w:ilvl w:val="0"/>
          <w:numId w:val="2"/>
        </w:numPr>
        <w:spacing w:after="40" w:before="40"/>
      </w:pPr>
      <w:r>
        <w:rPr>
          <w:rFonts w:ascii="Georgia" w:cs="Georgia" w:eastAsia="Georgia" w:hAnsi="Georgia"/>
          <w:color w:val="0D0D0D"/>
          <w:sz w:val="22"/>
          <w:szCs w:val="22"/>
        </w:rPr>
        <w:t xml:space="preserve">Min/max amount limits are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/ae:pay Wladyslaw18 500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F0C040" w:sz="3"/>
              <w:left w:val="single" w:color="F0C040" w:sz="3"/>
              <w:bottom w:val="single" w:color="F0C040" w:sz="3"/>
              <w:right w:val="single" w:color="F0C040" w:sz="3"/>
            </w:tcBorders>
            <w:shd w:fill="FFF8E1" w:val="clear"/>
            <w:tcMar>
              <w:top w:type="dxa" w:w="100"/>
              <w:left w:type="dxa" w:w="200"/>
              <w:bottom w:type="dxa" w:w="100"/>
              <w:right w:type="dxa" w:w="200"/>
            </w:tcMar>
          </w:tcPr>
          <w:p>
            <w:r>
              <w:rPr>
                <w:rFonts w:ascii="Arial" w:cs="Arial" w:eastAsia="Arial" w:hAnsi="Arial"/>
                <w:b/>
                <w:bCs/>
                <w:color w:val="7B6000"/>
                <w:sz w:val="20"/>
                <w:szCs w:val="20"/>
              </w:rPr>
              <w:t xml:space="preserve">⚑ NOTE</w:t>
            </w:r>
          </w:p>
          <w:p>
            <w:pPr>
              <w:spacing w:after="20" w:before="40"/>
            </w:pPr>
            <w:r>
              <w:rPr>
                <w:rFonts w:ascii="Georgia" w:cs="Georgia" w:eastAsia="Georgia" w:hAnsi="Georgia"/>
                <w:color w:val="0D0D0D"/>
                <w:sz w:val="20"/>
                <w:szCs w:val="20"/>
              </w:rPr>
              <w:t xml:space="preserve">Permission: essentials.pay</w:t>
            </w:r>
          </w:p>
        </w:tc>
      </w:tr>
    </w:tbl>
    <w:p>
      <w:pPr>
        <w:spacing w:after="80" w:before="160"/>
      </w:pPr>
    </w:p>
    <w:p>
      <w:pPr>
        <w:pStyle w:val="Heading3"/>
        <w:spacing w:after="80" w:before="200"/>
      </w:pPr>
      <w:r>
        <w:rPr>
          <w:rFonts w:ascii="Arial" w:cs="Arial" w:eastAsia="Arial" w:hAnsi="Arial"/>
          <w:b/>
          <w:bCs/>
          <w:color w:val="0D0D0D"/>
          <w:sz w:val="24"/>
          <w:szCs w:val="24"/>
        </w:rPr>
        <w:t xml:space="preserve">/ae:withdraw</w:t>
      </w:r>
    </w:p>
    <w:p>
      <w:pPr>
        <w:spacing w:after="80" w:before="60"/>
      </w:pPr>
      <w:r>
        <w:rPr>
          <w:rFonts w:ascii="Georgia" w:cs="Georgia" w:eastAsia="Georgia" w:hAnsi="Georgia"/>
          <w:color w:val="0D0D0D"/>
          <w:sz w:val="22"/>
          <w:szCs w:val="22"/>
        </w:rPr>
        <w:t xml:space="preserve">Convert digital balance to physical banknote items. Right-click a banknote to redeem it. Useful for offline trading or physical player 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/ae:withdraw &lt;amount&gt;</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Withdraw amount as banknote items</w:t>
            </w:r>
          </w:p>
        </w:tc>
      </w:tr>
    </w:tbl>
    <w:p>
      <w:pPr>
        <w:spacing w:after="80" w:before="80"/>
      </w:pPr>
    </w:p>
    <w:p>
      <w:pPr>
        <w:pStyle w:val="ListParagraph"/>
        <w:numPr>
          <w:ilvl w:val="0"/>
          <w:numId w:val="2"/>
        </w:numPr>
        <w:spacing w:after="40" w:before="40"/>
      </w:pPr>
      <w:r>
        <w:rPr>
          <w:rFonts w:ascii="Georgia" w:cs="Georgia" w:eastAsia="Georgia" w:hAnsi="Georgia"/>
          <w:color w:val="0D0D0D"/>
          <w:sz w:val="22"/>
          <w:szCs w:val="22"/>
        </w:rPr>
        <w:t xml:space="preserve">Minimum: $100</w:t>
      </w:r>
    </w:p>
    <w:p>
      <w:pPr>
        <w:pStyle w:val="ListParagraph"/>
        <w:numPr>
          <w:ilvl w:val="0"/>
          <w:numId w:val="2"/>
        </w:numPr>
        <w:spacing w:after="40" w:before="40"/>
      </w:pPr>
      <w:r>
        <w:rPr>
          <w:rFonts w:ascii="Georgia" w:cs="Georgia" w:eastAsia="Georgia" w:hAnsi="Georgia"/>
          <w:color w:val="0D0D0D"/>
          <w:sz w:val="22"/>
          <w:szCs w:val="22"/>
        </w:rPr>
        <w:t xml:space="preserve">Maximum: $1,000,000 per withdrawal</w:t>
      </w:r>
    </w:p>
    <w:p>
      <w:pPr>
        <w:pStyle w:val="ListParagraph"/>
        <w:numPr>
          <w:ilvl w:val="0"/>
          <w:numId w:val="2"/>
        </w:numPr>
        <w:spacing w:after="40" w:before="40"/>
      </w:pPr>
      <w:r>
        <w:rPr>
          <w:rFonts w:ascii="Georgia" w:cs="Georgia" w:eastAsia="Georgia" w:hAnsi="Georgia"/>
          <w:color w:val="0D0D0D"/>
          <w:sz w:val="22"/>
          <w:szCs w:val="22"/>
        </w:rPr>
        <w:t xml:space="preserve">Denominations: $100 / $500 / $1,000 / $5,000 / $10,000 / $100,000 / $1,000,000</w:t>
      </w:r>
    </w:p>
    <w:p>
      <w:pPr>
        <w:pStyle w:val="ListParagraph"/>
        <w:numPr>
          <w:ilvl w:val="0"/>
          <w:numId w:val="2"/>
        </w:numPr>
        <w:spacing w:after="40" w:before="40"/>
      </w:pPr>
      <w:r>
        <w:rPr>
          <w:rFonts w:ascii="Georgia" w:cs="Georgia" w:eastAsia="Georgia" w:hAnsi="Georgia"/>
          <w:color w:val="0D0D0D"/>
          <w:sz w:val="22"/>
          <w:szCs w:val="22"/>
        </w:rPr>
        <w:t xml:space="preserve">Full inventory mid-operation: unconverted balance is automatically refunded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/ae:withdraw 5000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F0C040" w:sz="3"/>
              <w:left w:val="single" w:color="F0C040" w:sz="3"/>
              <w:bottom w:val="single" w:color="F0C040" w:sz="3"/>
              <w:right w:val="single" w:color="F0C040" w:sz="3"/>
            </w:tcBorders>
            <w:shd w:fill="FFF8E1" w:val="clear"/>
            <w:tcMar>
              <w:top w:type="dxa" w:w="100"/>
              <w:left w:type="dxa" w:w="200"/>
              <w:bottom w:type="dxa" w:w="100"/>
              <w:right w:type="dxa" w:w="200"/>
            </w:tcMar>
          </w:tcPr>
          <w:p>
            <w:r>
              <w:rPr>
                <w:rFonts w:ascii="Arial" w:cs="Arial" w:eastAsia="Arial" w:hAnsi="Arial"/>
                <w:b/>
                <w:bCs/>
                <w:color w:val="7B6000"/>
                <w:sz w:val="20"/>
                <w:szCs w:val="20"/>
              </w:rPr>
              <w:t xml:space="preserve">⚑ NOTE</w:t>
            </w:r>
          </w:p>
          <w:p>
            <w:pPr>
              <w:spacing w:after="20" w:before="40"/>
            </w:pPr>
            <w:r>
              <w:rPr>
                <w:rFonts w:ascii="Georgia" w:cs="Georgia" w:eastAsia="Georgia" w:hAnsi="Georgia"/>
                <w:color w:val="0D0D0D"/>
                <w:sz w:val="20"/>
                <w:szCs w:val="20"/>
              </w:rPr>
              <w:t xml:space="preserve">Permission: essentials.withdraw</w:t>
            </w:r>
          </w:p>
        </w:tc>
      </w:tr>
    </w:tbl>
    <w:p>
      <w:pPr>
        <w:spacing w:after="80" w:before="160"/>
      </w:pPr>
    </w:p>
    <w:p>
      <w:pPr>
        <w:pStyle w:val="Heading3"/>
        <w:spacing w:after="80" w:before="200"/>
      </w:pPr>
      <w:r>
        <w:rPr>
          <w:rFonts w:ascii="Arial" w:cs="Arial" w:eastAsia="Arial" w:hAnsi="Arial"/>
          <w:b/>
          <w:bCs/>
          <w:color w:val="0D0D0D"/>
          <w:sz w:val="24"/>
          <w:szCs w:val="24"/>
        </w:rPr>
        <w:t xml:space="preserve">/ae:shop / /ae:sell / /ae:auction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/ae:shop</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Open the server item shop GUI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/ae:sell</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Open the sell interface for your held item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/ae:auction</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Open the player-to-player auction house</w:t>
            </w:r>
          </w:p>
        </w:tc>
      </w:tr>
    </w:tbl>
    <w:p>
      <w:pPr>
        <w:spacing w:after="80" w:before="80"/>
      </w:pPr>
    </w:p>
    <w:p>
      <w:pPr>
        <w:spacing w:after="80" w:before="60"/>
      </w:pPr>
      <w:r>
        <w:rPr>
          <w:rFonts w:ascii="Georgia" w:cs="Georgia" w:eastAsia="Georgia" w:hAnsi="Georgia"/>
          <w:color w:val="0D0D0D"/>
          <w:sz w:val="22"/>
          <w:szCs w:val="22"/>
        </w:rPr>
        <w:t xml:space="preserve">Auction listings expire after a configurable period. Unclaimed items and unaccepted bids are automatically refunded.</w:t>
      </w:r>
    </w:p>
    <w:p>
      <w:pPr>
        <w:spacing w:after="80" w:before="160"/>
      </w:pPr>
    </w:p>
    <w:p>
      <w:pPr>
        <w:pStyle w:val="Heading3"/>
        <w:spacing w:after="80" w:before="200"/>
      </w:pPr>
      <w:r>
        <w:rPr>
          <w:rFonts w:ascii="Arial" w:cs="Arial" w:eastAsia="Arial" w:hAnsi="Arial"/>
          <w:b/>
          <w:bCs/>
          <w:color w:val="0D0D0D"/>
          <w:sz w:val="24"/>
          <w:szCs w:val="24"/>
        </w:rPr>
        <w:t xml:space="preserve">/ae:topmoney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/ae:topmoney</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Show the richest players on the server (leaderboard)</w:t>
            </w:r>
          </w:p>
        </w:tc>
      </w:tr>
    </w:tbl>
    <w:p>
      <w:pPr>
        <w:spacing w:after="80" w:before="200"/>
      </w:pPr>
    </w:p>
    <w:p>
      <w:pPr>
        <w:pStyle w:val="Heading2"/>
        <w:spacing w:after="100" w:before="280"/>
      </w:pPr>
      <w:r>
        <w:rPr>
          <w:rFonts w:ascii="Arial" w:cs="Arial" w:eastAsia="Arial" w:hAnsi="Arial"/>
          <w:b/>
          <w:bCs/>
          <w:color w:val="8B6914"/>
          <w:sz w:val="30"/>
          <w:szCs w:val="30"/>
        </w:rPr>
        <w:t xml:space="preserve">Teleportation Commands</w:t>
      </w:r>
    </w:p>
    <w:p>
      <w:pPr>
        <w:spacing w:after="80" w:before="60"/>
      </w:pPr>
      <w:r>
        <w:rPr>
          <w:rFonts w:ascii="Georgia" w:cs="Georgia" w:eastAsia="Georgia" w:hAnsi="Georgia"/>
          <w:color w:val="0D0D0D"/>
          <w:sz w:val="22"/>
          <w:szCs w:val="22"/>
        </w:rPr>
        <w:t xml:space="preserve">All teleport commands respect cooldowns (configured per rank via rtp.cooldown permission value). Combat teleportation is blocked while a player is in a fight.</w:t>
      </w:r>
    </w:p>
    <w:p>
      <w:pPr>
        <w:spacing w:after="80" w:before="80"/>
      </w:pPr>
    </w:p>
    <w:p>
      <w:pPr>
        <w:pStyle w:val="Heading3"/>
        <w:spacing w:after="80" w:before="200"/>
      </w:pPr>
      <w:r>
        <w:rPr>
          <w:rFonts w:ascii="Arial" w:cs="Arial" w:eastAsia="Arial" w:hAnsi="Arial"/>
          <w:b/>
          <w:bCs/>
          <w:color w:val="0D0D0D"/>
          <w:sz w:val="24"/>
          <w:szCs w:val="24"/>
        </w:rPr>
        <w:t xml:space="preserve">/ae:rtp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/ae:rtp [range]</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Random teleport in the overworld</w:t>
            </w:r>
          </w:p>
        </w:tc>
      </w:tr>
    </w:tbl>
    <w:p>
      <w:pPr>
        <w:spacing w:after="80" w:before="80"/>
      </w:pPr>
    </w:p>
    <w:p>
      <w:pPr>
        <w:pStyle w:val="ListParagraph"/>
        <w:numPr>
          <w:ilvl w:val="0"/>
          <w:numId w:val="2"/>
        </w:numPr>
        <w:spacing w:after="40" w:before="40"/>
      </w:pPr>
      <w:r>
        <w:rPr>
          <w:rFonts w:ascii="Georgia" w:cs="Georgia" w:eastAsia="Georgia" w:hAnsi="Georgia"/>
          <w:color w:val="0D0D0D"/>
          <w:sz w:val="22"/>
          <w:szCs w:val="22"/>
        </w:rPr>
        <w:t xml:space="preserve">Finds a safe landing spot (non-air block, not inside a block, not in lava)</w:t>
      </w:r>
    </w:p>
    <w:p>
      <w:pPr>
        <w:pStyle w:val="ListParagraph"/>
        <w:numPr>
          <w:ilvl w:val="0"/>
          <w:numId w:val="2"/>
        </w:numPr>
        <w:spacing w:after="40" w:before="40"/>
      </w:pPr>
      <w:r>
        <w:rPr>
          <w:rFonts w:ascii="Georgia" w:cs="Georgia" w:eastAsia="Georgia" w:hAnsi="Georgia"/>
          <w:color w:val="0D0D0D"/>
          <w:sz w:val="22"/>
          <w:szCs w:val="22"/>
        </w:rPr>
        <w:t xml:space="preserve">Default range: 1,000 blocks from spawn</w:t>
      </w:r>
    </w:p>
    <w:p>
      <w:pPr>
        <w:pStyle w:val="ListParagraph"/>
        <w:numPr>
          <w:ilvl w:val="0"/>
          <w:numId w:val="2"/>
        </w:numPr>
        <w:spacing w:after="40" w:before="40"/>
      </w:pPr>
      <w:r>
        <w:rPr>
          <w:rFonts w:ascii="Georgia" w:cs="Georgia" w:eastAsia="Georgia" w:hAnsi="Georgia"/>
          <w:color w:val="0D0D0D"/>
          <w:sz w:val="22"/>
          <w:szCs w:val="22"/>
        </w:rPr>
        <w:t xml:space="preserve">Custom range: 100 to 10,000 blocks</w:t>
      </w:r>
    </w:p>
    <w:p>
      <w:pPr>
        <w:pStyle w:val="ListParagraph"/>
        <w:numPr>
          <w:ilvl w:val="0"/>
          <w:numId w:val="2"/>
        </w:numPr>
        <w:spacing w:after="40" w:before="40"/>
      </w:pPr>
      <w:r>
        <w:rPr>
          <w:rFonts w:ascii="Georgia" w:cs="Georgia" w:eastAsia="Georgia" w:hAnsi="Georgia"/>
          <w:color w:val="0D0D0D"/>
          <w:sz w:val="22"/>
          <w:szCs w:val="22"/>
        </w:rPr>
        <w:t xml:space="preserve">Blocked during combat. Has a cooldown.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/ae:rtp</w:t>
            </w:r>
          </w:p>
          <w:p>
            <w:pPr>
              <w:spacing w:after="20" w:before="20"/>
            </w:pPr>
            <w:r>
              <w:rPr>
                <w:rFonts w:ascii="Consolas" w:cs="Consolas" w:eastAsia="Consolas" w:hAnsi="Consolas"/>
                <w:color w:val="D4D4D4"/>
                <w:sz w:val="19"/>
                <w:szCs w:val="19"/>
              </w:rPr>
              <w:t xml:space="preserve">/ae:rtp 3000</w:t>
            </w:r>
          </w:p>
        </w:tc>
      </w:tr>
    </w:tbl>
    <w:p>
      <w:pPr>
        <w:spacing w:after="80" w:before="160"/>
      </w:pPr>
    </w:p>
    <w:p>
      <w:pPr>
        <w:pStyle w:val="Heading3"/>
        <w:spacing w:after="80" w:before="200"/>
      </w:pPr>
      <w:r>
        <w:rPr>
          <w:rFonts w:ascii="Arial" w:cs="Arial" w:eastAsia="Arial" w:hAnsi="Arial"/>
          <w:b/>
          <w:bCs/>
          <w:color w:val="0D0D0D"/>
          <w:sz w:val="24"/>
          <w:szCs w:val="24"/>
        </w:rPr>
        <w:t xml:space="preserve">/ae:back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/ae:back</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Teleport to your location before the most recent teleport</w:t>
            </w:r>
          </w:p>
        </w:tc>
      </w:tr>
    </w:tbl>
    <w:p>
      <w:pPr>
        <w:spacing w:after="80" w:before="80"/>
      </w:pPr>
    </w:p>
    <w:p>
      <w:pPr>
        <w:spacing w:after="80" w:before="60"/>
      </w:pPr>
      <w:r>
        <w:rPr>
          <w:rFonts w:ascii="Georgia" w:cs="Georgia" w:eastAsia="Georgia" w:hAnsi="Georgia"/>
          <w:color w:val="0D0D0D"/>
          <w:sz w:val="22"/>
          <w:szCs w:val="22"/>
        </w:rPr>
        <w:t xml:space="preserve">Only stores one previous location. If you RTP into a cave and need out, use this immediately.</w:t>
      </w:r>
    </w:p>
    <w:p>
      <w:pPr>
        <w:spacing w:after="80" w:before="160"/>
      </w:pPr>
    </w:p>
    <w:p>
      <w:pPr>
        <w:pStyle w:val="Heading3"/>
        <w:spacing w:after="80" w:before="200"/>
      </w:pPr>
      <w:r>
        <w:rPr>
          <w:rFonts w:ascii="Arial" w:cs="Arial" w:eastAsia="Arial" w:hAnsi="Arial"/>
          <w:b/>
          <w:bCs/>
          <w:color w:val="0D0D0D"/>
          <w:sz w:val="24"/>
          <w:szCs w:val="24"/>
        </w:rPr>
        <w:t xml:space="preserve">/ae:spawn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/ae:spawn</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Teleport to the server spawn point</w:t>
            </w:r>
          </w:p>
        </w:tc>
      </w:tr>
    </w:tbl>
    <w:p>
      <w:pPr>
        <w:spacing w:after="80" w:before="200"/>
      </w:pPr>
    </w:p>
    <w:p>
      <w:pPr>
        <w:pStyle w:val="Heading2"/>
        <w:spacing w:after="100" w:before="280"/>
      </w:pPr>
      <w:r>
        <w:rPr>
          <w:rFonts w:ascii="Arial" w:cs="Arial" w:eastAsia="Arial" w:hAnsi="Arial"/>
          <w:b/>
          <w:bCs/>
          <w:color w:val="8B6914"/>
          <w:sz w:val="30"/>
          <w:szCs w:val="30"/>
        </w:rPr>
        <w:t xml:space="preserve">Home Commands</w:t>
      </w:r>
    </w:p>
    <w:p>
      <w:pPr>
        <w:spacing w:after="80" w:before="60"/>
      </w:pPr>
      <w:r>
        <w:rPr>
          <w:rFonts w:ascii="Georgia" w:cs="Georgia" w:eastAsia="Georgia" w:hAnsi="Georgia"/>
          <w:color w:val="0D0D0D"/>
          <w:sz w:val="22"/>
          <w:szCs w:val="22"/>
        </w:rPr>
        <w:t xml:space="preserve">Homes are personal saved locations. The maximum number of homes per player is configured globally (default: 5) and can be overridden per rank.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/ae:sethome &lt;name&gt;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Save current position as a named home (case-sensitive)</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/ae:home &lt;name&gt;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Teleport to a saved home</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/ae:homes</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List all saved homes with coordinates and dimension</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/ae:delhome &lt;name&gt;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Permanently delete a saved home (no undo)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/ae:sethome base</w:t>
            </w:r>
          </w:p>
          <w:p>
            <w:pPr>
              <w:spacing w:after="20" w:before="20"/>
            </w:pPr>
            <w:r>
              <w:rPr>
                <w:rFonts w:ascii="Consolas" w:cs="Consolas" w:eastAsia="Consolas" w:hAnsi="Consolas"/>
                <w:color w:val="D4D4D4"/>
                <w:sz w:val="19"/>
                <w:szCs w:val="19"/>
              </w:rPr>
              <w:t xml:space="preserve">/ae:sethome farm</w:t>
            </w:r>
          </w:p>
          <w:p>
            <w:pPr>
              <w:spacing w:after="20" w:before="20"/>
            </w:pPr>
            <w:r>
              <w:rPr>
                <w:rFonts w:ascii="Consolas" w:cs="Consolas" w:eastAsia="Consolas" w:hAnsi="Consolas"/>
                <w:color w:val="D4D4D4"/>
                <w:sz w:val="19"/>
                <w:szCs w:val="19"/>
              </w:rPr>
              <w:t xml:space="preserve">/ae:home base</w:t>
            </w:r>
          </w:p>
          <w:p>
            <w:pPr>
              <w:spacing w:after="20" w:before="20"/>
            </w:pPr>
            <w:r>
              <w:rPr>
                <w:rFonts w:ascii="Consolas" w:cs="Consolas" w:eastAsia="Consolas" w:hAnsi="Consolas"/>
                <w:color w:val="D4D4D4"/>
                <w:sz w:val="19"/>
                <w:szCs w:val="19"/>
              </w:rPr>
              <w:t xml:space="preserve">/ae:delhome farm</w:t>
            </w:r>
          </w:p>
        </w:tc>
      </w:tr>
    </w:tbl>
    <w:p>
      <w:pPr>
        <w:spacing w:after="80" w:before="200"/>
      </w:pPr>
    </w:p>
    <w:p>
      <w:pPr>
        <w:pStyle w:val="Heading2"/>
        <w:spacing w:after="100" w:before="280"/>
      </w:pPr>
      <w:r>
        <w:rPr>
          <w:rFonts w:ascii="Arial" w:cs="Arial" w:eastAsia="Arial" w:hAnsi="Arial"/>
          <w:b/>
          <w:bCs/>
          <w:color w:val="8B6914"/>
          <w:sz w:val="30"/>
          <w:szCs w:val="30"/>
        </w:rPr>
        <w:t xml:space="preserve">Warp Commands</w:t>
      </w:r>
    </w:p>
    <w:p>
      <w:pPr>
        <w:spacing w:after="80" w:before="60"/>
      </w:pPr>
      <w:r>
        <w:rPr>
          <w:rFonts w:ascii="Georgia" w:cs="Georgia" w:eastAsia="Georgia" w:hAnsi="Georgia"/>
          <w:color w:val="0D0D0D"/>
          <w:sz w:val="22"/>
          <w:szCs w:val="22"/>
        </w:rPr>
        <w:t xml:space="preserve">Warps are server-wide teleport points set by admins. All players can use them.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/ae:warp &lt;name&gt;</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essentials.warp</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Teleport to a server warp</w:t>
            </w:r>
          </w:p>
        </w:tc>
      </w:tr>
      <w:tr>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/ae:warps</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essentials.warp</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List all available warps</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/ae:setwarp &lt;name&gt;</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essentials.warp.set</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Save current position as a warp (admin)</w:t>
            </w:r>
          </w:p>
        </w:tc>
      </w:tr>
      <w:tr>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/ae:delwarp &lt;name&gt;</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essentials.warp.delete</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Delete a warp point (admin)</w:t>
            </w:r>
          </w:p>
        </w:tc>
      </w:tr>
    </w:tbl>
    <w:p>
      <w:pPr>
        <w:spacing w:after="80" w:before="200"/>
      </w:pPr>
    </w:p>
    <w:p>
      <w:pPr>
        <w:pStyle w:val="Heading2"/>
        <w:spacing w:after="100" w:before="280"/>
      </w:pPr>
      <w:r>
        <w:rPr>
          <w:rFonts w:ascii="Arial" w:cs="Arial" w:eastAsia="Arial" w:hAnsi="Arial"/>
          <w:b/>
          <w:bCs/>
          <w:color w:val="8B6914"/>
          <w:sz w:val="30"/>
          <w:szCs w:val="30"/>
        </w:rPr>
        <w:t xml:space="preserve">TPA Commands</w:t>
      </w:r>
    </w:p>
    <w:p>
      <w:pPr>
        <w:spacing w:after="80" w:before="60"/>
      </w:pPr>
      <w:r>
        <w:rPr>
          <w:rFonts w:ascii="Georgia" w:cs="Georgia" w:eastAsia="Georgia" w:hAnsi="Georgia"/>
          <w:color w:val="0D0D0D"/>
          <w:sz w:val="22"/>
          <w:szCs w:val="22"/>
        </w:rPr>
        <w:t xml:space="preserve">TPA is teleport-by-request. No surprise teleportation. Requests expire after 60 seconds with no response.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/ae:tpa &lt;player&gt;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Request to teleport to another player</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/ae:tpahere &lt;player&gt;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Request another player to teleport to you</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/ae:tpaccept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Accept the most recent incoming TPA request</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/ae:tpadeny</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Reject the incoming TPA request</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/ae:tpacancel</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Cancel your own outgoing TPA request</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/ae:tpasetting</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Toggle incoming TPA requests on/off</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/ae:block &lt;player&gt;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Block a player from sending you TPA requests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/ae:unblock &lt;player&gt;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Unblock a player</w:t>
            </w:r>
          </w:p>
        </w:tc>
      </w:tr>
    </w:tbl>
    <w:p>
      <w:pPr>
        <w:spacing w:after="80" w:before="200"/>
      </w:pPr>
    </w:p>
    <w:p>
      <w:pPr>
        <w:pStyle w:val="Heading2"/>
        <w:spacing w:after="100" w:before="280"/>
      </w:pPr>
      <w:r>
        <w:rPr>
          <w:rFonts w:ascii="Arial" w:cs="Arial" w:eastAsia="Arial" w:hAnsi="Arial"/>
          <w:b/>
          <w:bCs/>
          <w:color w:val="8B6914"/>
          <w:sz w:val="30"/>
          <w:szCs w:val="30"/>
        </w:rPr>
        <w:t xml:space="preserve">Social &amp; Chat Commands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/ae:msg &lt;player&gt; &lt;message&gt;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Send a private message</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/ae:tell &lt;player&gt; &lt;message&gt;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Alias for /ae:msg</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/ae:reply &lt;message&gt;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Reply to the last player who messaged you</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/ae:r &lt;message&gt;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Short alias for /ae:reply</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/ae:color [colorName]</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Change your chat color (rank-gated)</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/ae:playerlist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List online players with health status and session time</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/ae:report &lt;player|server&gt; &lt;reason&gt;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Submit a report to the admin queue</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/ae:whois &lt;player&gt;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View info about a player</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/ae:info</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View server info</w:t>
            </w:r>
          </w:p>
        </w:tc>
      </w:tr>
    </w:tbl>
    <w:p>
      <w:pPr>
        <w:spacing w:after="80" w:before="200"/>
      </w:pPr>
    </w:p>
    <w:p>
      <w:pPr>
        <w:pStyle w:val="Heading2"/>
        <w:spacing w:after="100" w:before="280"/>
      </w:pPr>
      <w:r>
        <w:rPr>
          <w:rFonts w:ascii="Arial" w:cs="Arial" w:eastAsia="Arial" w:hAnsi="Arial"/>
          <w:b/>
          <w:bCs/>
          <w:color w:val="8B6914"/>
          <w:sz w:val="30"/>
          <w:szCs w:val="30"/>
        </w:rPr>
        <w:t xml:space="preserve">Rank Commands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/ae:rank</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any</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View your rank, prefix, and permissions</w:t>
            </w:r>
          </w:p>
        </w:tc>
      </w:tr>
      <w:tr>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/ae:createranks &lt;tag&gt; &lt;name&gt; [color]</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essentials.admin.ranks</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Create a new rank definition</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/ae:setranks &lt;player&gt; &lt;tag&gt;</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essentials.admin.ranks</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Assign a rank to a player</w:t>
            </w:r>
          </w:p>
        </w:tc>
      </w:tr>
      <w:tr>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/ae:removeranks &lt;player&gt; &lt;tag&gt;</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essentials.admin.ranks</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Remove a rank from a player</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/ae:deleteranks &lt;tag&gt;</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essentials.admin.ranks</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Delete a rank and cascade-remove from all online players</w:t>
            </w:r>
          </w:p>
        </w:tc>
      </w:tr>
    </w:tbl>
    <w:p>
      <w:pPr>
        <w:spacing w:after="80" w:before="200"/>
      </w:pPr>
    </w:p>
    <w:p>
      <w:pPr>
        <w:pStyle w:val="Heading2"/>
        <w:spacing w:after="100" w:before="280"/>
      </w:pPr>
      <w:r>
        <w:rPr>
          <w:rFonts w:ascii="Arial" w:cs="Arial" w:eastAsia="Arial" w:hAnsi="Arial"/>
          <w:b/>
          <w:bCs/>
          <w:color w:val="8B6914"/>
          <w:sz w:val="30"/>
          <w:szCs w:val="30"/>
        </w:rPr>
        <w:t xml:space="preserve">Land Claim Commands</w:t>
      </w:r>
    </w:p>
    <w:p>
      <w:pPr>
        <w:spacing w:after="80" w:before="60"/>
      </w:pPr>
      <w:r>
        <w:rPr>
          <w:rFonts w:ascii="Georgia" w:cs="Georgia" w:eastAsia="Georgia" w:hAnsi="Georgia"/>
          <w:color w:val="0D0D0D"/>
          <w:sz w:val="22"/>
          <w:szCs w:val="22"/>
        </w:rPr>
        <w:t xml:space="preserve">Claims protect chunks from modification by untrusted players. Default protection radius: 1 chunk.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/ae:claim</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Claim the current chunk (also opens UI without sub-commands)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/ae:claim trust &lt;player&gt;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Allow a player to build on your claimed land</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/ae:claim untrust &lt;player&gt;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Revoke a player's access to your land</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/ae:claim remove</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Unclaim the current chunk</w:t>
            </w:r>
          </w:p>
        </w:tc>
      </w:tr>
    </w:tbl>
    <w:p>
      <w:pPr>
        <w:spacing w:after="80" w:before="200"/>
      </w:pPr>
    </w:p>
    <w:p>
      <w:pPr>
        <w:pStyle w:val="Heading2"/>
        <w:spacing w:after="100" w:before="280"/>
      </w:pPr>
      <w:r>
        <w:rPr>
          <w:rFonts w:ascii="Arial" w:cs="Arial" w:eastAsia="Arial" w:hAnsi="Arial"/>
          <w:b/>
          <w:bCs/>
          <w:color w:val="8B6914"/>
          <w:sz w:val="30"/>
          <w:szCs w:val="30"/>
        </w:rPr>
        <w:t xml:space="preserve">Admin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E74C3C" w:sz="3"/>
              <w:left w:val="single" w:color="E74C3C" w:sz="3"/>
              <w:bottom w:val="single" w:color="E74C3C" w:sz="3"/>
              <w:right w:val="single" w:color="E74C3C" w:sz="3"/>
            </w:tcBorders>
            <w:shd w:fill="FEECEC" w:val="clear"/>
            <w:tcMar>
              <w:top w:type="dxa" w:w="100"/>
              <w:left w:type="dxa" w:w="200"/>
              <w:bottom w:type="dxa" w:w="100"/>
              <w:right w:type="dxa" w:w="200"/>
            </w:tcMar>
          </w:tcPr>
          <w:p>
            <w:r>
              <w:rPr>
                <w:rFonts w:ascii="Arial" w:cs="Arial" w:eastAsia="Arial" w:hAnsi="Arial"/>
                <w:b/>
                <w:bCs/>
                <w:color w:val="C0392B"/>
                <w:sz w:val="20"/>
                <w:szCs w:val="20"/>
              </w:rPr>
              <w:t xml:space="preserve">⚑ WARNING</w:t>
            </w:r>
          </w:p>
          <w:p>
            <w:pPr>
              <w:spacing w:after="20" w:before="40"/>
            </w:pPr>
            <w:r>
              <w:rPr>
                <w:rFonts w:ascii="Georgia" w:cs="Georgia" w:eastAsia="Georgia" w:hAnsi="Georgia"/>
                <w:color w:val="0D0D0D"/>
                <w:sz w:val="20"/>
                <w:szCs w:val="20"/>
              </w:rPr>
              <w:t xml:space="preserve">All admin commands require essentials.admin or a more specific admin permission node.</w:t>
            </w:r>
          </w:p>
          <w:p>
            <w:pPr>
              <w:spacing w:after="20" w:before="40"/>
            </w:pPr>
            <w:r>
              <w:rPr>
                <w:rFonts w:ascii="Georgia" w:cs="Georgia" w:eastAsia="Georgia" w:hAnsi="Georgia"/>
                <w:color w:val="0D0D0D"/>
                <w:sz w:val="20"/>
                <w:szCs w:val="20"/>
              </w:rPr>
              <w:t xml:space="preserve">The hierarchy check is strict — you cannot moderate a player with higher rank than you.</w:t>
            </w:r>
          </w:p>
        </w:tc>
      </w:tr>
    </w:tbl>
    <w:p>
      <w:pPr>
        <w:spacing w:after="80" w:before="80"/>
      </w:pPr>
    </w:p>
    <w:p>
      <w:pPr>
        <w:pStyle w:val="Heading3"/>
        <w:spacing w:after="80" w:before="200"/>
      </w:pPr>
      <w:r>
        <w:rPr>
          <w:rFonts w:ascii="Arial" w:cs="Arial" w:eastAsia="Arial" w:hAnsi="Arial"/>
          <w:b/>
          <w:bCs/>
          <w:color w:val="0D0D0D"/>
          <w:sz w:val="24"/>
          <w:szCs w:val="24"/>
        </w:rPr>
        <w:t xml:space="preserve">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/ae:adminpanel  /ae:ap  /ae:admin  /ae:panel</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Open the full GUI admin dashboard</w:t>
            </w:r>
          </w:p>
        </w:tc>
      </w:tr>
    </w:tbl>
    <w:p>
      <w:pPr>
        <w:spacing w:after="80" w:before="60"/>
      </w:pPr>
      <w:r>
        <w:rPr>
          <w:rFonts w:ascii="Georgia" w:cs="Georgia" w:eastAsia="Georgia" w:hAnsi="Georgia"/>
          <w:color w:val="0D0D0D"/>
          <w:sz w:val="22"/>
          <w:szCs w:val="22"/>
        </w:rPr>
        <w:t xml:space="preserve">The admin panel provides: player management, economy configuration, ban management, report review, and server-wide settings — all without typing commands.</w:t>
      </w:r>
    </w:p>
    <w:p>
      <w:pPr>
        <w:spacing w:after="80" w:before="160"/>
      </w:pPr>
    </w:p>
    <w:p>
      <w:pPr>
        <w:pStyle w:val="Heading3"/>
        <w:spacing w:after="80" w:before="200"/>
      </w:pPr>
      <w:r>
        <w:rPr>
          <w:rFonts w:ascii="Arial" w:cs="Arial" w:eastAsia="Arial" w:hAnsi="Arial"/>
          <w:b/>
          <w:bCs/>
          <w:color w:val="0D0D0D"/>
          <w:sz w:val="24"/>
          <w:szCs w:val="24"/>
        </w:rPr>
        <w:t xml:space="preserve">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/ae:ban &lt;player&gt; [duration] [reason]</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Permanently or temporarily ban. Duration: 1h / 1d / 1w</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/ae:tempban &lt;player&gt; &lt;duration&gt; [reason]</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Explicit temporary ban. Duration is required.</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/ae:unban &lt;player&gt;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Remove ban record. Case-insensitive name search.</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/ae:kick &lt;player&gt; [reason]</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Disconnect a player (no database record, they can rejoin)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/ae:mute &lt;player&gt; &lt;duration&gt;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Prevent chat. Duration: 10m / 1h / permanent</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/ae:unmute &lt;player&gt;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Restore chat access (player must be online)</w:t>
            </w:r>
          </w:p>
        </w:tc>
      </w:tr>
    </w:tbl>
    <w:p>
      <w:pPr>
        <w:spacing w:after="80" w:before="160"/>
      </w:pPr>
    </w:p>
    <w:p>
      <w:pPr>
        <w:pStyle w:val="Heading3"/>
        <w:spacing w:after="80" w:before="200"/>
      </w:pPr>
      <w:r>
        <w:rPr>
          <w:rFonts w:ascii="Arial" w:cs="Arial" w:eastAsia="Arial" w:hAnsi="Arial"/>
          <w:b/>
          <w:bCs/>
          <w:color w:val="0D0D0D"/>
          <w:sz w:val="24"/>
          <w:szCs w:val="24"/>
        </w:rPr>
        <w:t xml:space="preserve">Economy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/ae:eco give &lt;player&gt; &lt;amount&gt;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Add money to a player's balance</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/ae:eco take &lt;player&gt; &lt;amount&gt;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Remove money from a player's balance</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/ae:eco set &lt;player&gt; &lt;amount&gt;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Set a player's balance to an exact amount</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/ae:eco reset &lt;player&gt;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Reset a player's balance to the starting amount</w:t>
            </w:r>
          </w:p>
        </w:tc>
      </w:tr>
    </w:tbl>
    <w:p>
      <w:pPr>
        <w:spacing w:after="80" w:before="160"/>
      </w:pPr>
    </w:p>
    <w:p>
      <w:pPr>
        <w:pStyle w:val="Heading3"/>
        <w:spacing w:after="80" w:before="200"/>
      </w:pPr>
      <w:r>
        <w:rPr>
          <w:rFonts w:ascii="Arial" w:cs="Arial" w:eastAsia="Arial" w:hAnsi="Arial"/>
          <w:b/>
          <w:bCs/>
          <w:color w:val="0D0D0D"/>
          <w:sz w:val="24"/>
          <w:szCs w:val="24"/>
        </w:rPr>
        <w:t xml:space="preserve">Utility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/ae:invsee &lt;player&gt;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View a player's inventory in real-time</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/ae:gamemode &lt;mode&gt;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Change your own gamemode (gmc, gms, gmsp, gmv)</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/ae:broadcast &lt;message&gt;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Send a global formatted broadcast to all players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/ae:reports</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Open the report management panel</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/ae:resetdata &lt;player&gt;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Wipe all stored data for a player (destructive, no undo)</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/ae:floatingtext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Manage floating text holograms in the world</w:t>
            </w:r>
          </w:p>
        </w:tc>
      </w:tr>
    </w:tbl>
    <w:p>
      <w:pPr>
        <w:spacing w:after="80" w:before="200"/>
      </w:pPr>
    </w:p>
    <w:p>
      <w:pPr>
        <w:pStyle w:val="Heading2"/>
        <w:spacing w:after="100" w:before="280"/>
      </w:pPr>
      <w:r>
        <w:rPr>
          <w:rFonts w:ascii="Arial" w:cs="Arial" w:eastAsia="Arial" w:hAnsi="Arial"/>
          <w:b/>
          <w:bCs/>
          <w:color w:val="8B6914"/>
          <w:sz w:val="30"/>
          <w:szCs w:val="30"/>
        </w:rPr>
        <w:t xml:space="preserve">Utility Commands</w:t>
      </w:r>
    </w:p>
    <w:p>
      <w:pPr>
        <w:spacing w:after="80" w:before="80"/>
      </w:pPr>
    </w:p>
    <w:p>
      <w:pPr>
        <w:pStyle w:val="Heading3"/>
        <w:spacing w:after="80" w:before="200"/>
      </w:pPr>
      <w:r>
        <w:rPr>
          <w:rFonts w:ascii="Arial" w:cs="Arial" w:eastAsia="Arial" w:hAnsi="Arial"/>
          <w:b/>
          <w:bCs/>
          <w:color w:val="0D0D0D"/>
          <w:sz w:val="24"/>
          <w:szCs w:val="24"/>
        </w:rPr>
        <w:t xml:space="preserve">/ae:calculate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Consolas" w:cs="Consolas" w:eastAsia="Consolas" w:hAnsi="Consolas"/>
                <w:b/>
                <w:bCs/>
                <w:color w:val="C9A84C"/>
                <w:sz w:val="20"/>
                <w:szCs w:val="20"/>
              </w:rPr>
              <w:t xml:space="preserve">/ae:calculate &lt;expression&gt;   /ae:calc &lt;expression&gt;</w:t>
            </w:r>
          </w:p>
        </w:tc>
        <w:tc>
          <w:tcPr>
            <w:tcW w:type="dxa" w:w="6160"/>
            <w:tcBorders>
              <w:top w:val="single" w:color="CCCCCC" w:sz="1"/>
              <w:left w:val="single" w:color="CCCCCC" w:sz="1"/>
              <w:bottom w:val="single" w:color="CCCCCC" w:sz="1"/>
              <w:right w:val="single" w:color="CCCCCC" w:sz="1"/>
            </w:tcBorders>
            <w:shd w:fill="F9F9F6" w:val="clear"/>
            <w:tcMar>
              <w:top w:type="dxa" w:w="80"/>
              <w:left w:type="dxa" w:w="140"/>
              <w:bottom w:type="dxa" w:w="80"/>
              <w:right w:type="dxa" w:w="140"/>
            </w:tcMar>
          </w:tcPr>
          <w:p>
            <w:r>
              <w:rPr>
                <w:rFonts w:ascii="Georgia" w:cs="Georgia" w:eastAsia="Georgia" w:hAnsi="Georgia"/>
                <w:color w:val="0D0D0D"/>
                <w:sz w:val="20"/>
                <w:szCs w:val="20"/>
              </w:rPr>
              <w:t xml:space="preserve">Evaluate a math expression</w:t>
            </w:r>
          </w:p>
        </w:tc>
      </w:tr>
    </w:tbl>
    <w:p>
      <w:pPr>
        <w:spacing w:after="80" w:before="80"/>
      </w:pPr>
    </w:p>
    <w:p>
      <w:pPr>
        <w:spacing w:after="80" w:before="60"/>
      </w:pPr>
      <w:r>
        <w:rPr>
          <w:rFonts w:ascii="Georgia" w:cs="Georgia" w:eastAsia="Georgia" w:hAnsi="Georgia"/>
          <w:color w:val="0D0D0D"/>
          <w:sz w:val="22"/>
          <w:szCs w:val="22"/>
        </w:rPr>
        <w:t xml:space="preserve">Uses a full Shunting-Yard parser pipeline — not eval(). Handles operator precedence, parentheses, and division-by-zero. Safe against code injection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/ae:calculate 2 + 3 * (4 / 2)</w:t>
            </w:r>
          </w:p>
          <w:p>
            <w:pPr>
              <w:spacing w:after="20" w:before="20"/>
            </w:pPr>
            <w:r>
              <w:rPr>
                <w:rFonts w:ascii="Consolas" w:cs="Consolas" w:eastAsia="Consolas" w:hAnsi="Consolas"/>
                <w:color w:val="D4D4D4"/>
                <w:sz w:val="19"/>
                <w:szCs w:val="19"/>
              </w:rPr>
              <w:t xml:space="preserve">/ae:calc 100000 * 1.15</w:t>
            </w:r>
          </w:p>
        </w:tc>
      </w:tr>
    </w:tbl>
    <w:p>
      <w:pPr>
        <w:spacing w:after="80" w:before="160"/>
      </w:pPr>
    </w:p>
    <w:p>
      <w:pPr>
        <w:pStyle w:val="Heading3"/>
        <w:spacing w:after="80" w:before="200"/>
      </w:pPr>
      <w:r>
        <w:rPr>
          <w:rFonts w:ascii="Arial" w:cs="Arial" w:eastAsia="Arial" w:hAnsi="Arial"/>
          <w:b/>
          <w:bCs/>
          <w:color w:val="0D0D0D"/>
          <w:sz w:val="24"/>
          <w:szCs w:val="24"/>
        </w:rPr>
        <w:t xml:space="preserve">Other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/ae:tps</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Show current server TPS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/ae:help [page]</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Show paginated command help</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/ae:menu</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Open the main GUI menu (also: use compass item)</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Consolas" w:cs="Consolas" w:eastAsia="Consolas" w:hAnsi="Consolas"/>
                <w:color w:val="0D0D0D"/>
                <w:sz w:val="20"/>
                <w:szCs w:val="20"/>
              </w:rPr>
              <w:t xml:space="preserve">/ae:credit</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Show AethelLib version and credits</w:t>
            </w:r>
          </w:p>
        </w:tc>
      </w:tr>
    </w:tbl>
    <w:p>
      <w:r>
        <w:br w:type="page"/>
      </w:r>
    </w:p>
    <w:p>
      <w:pPr>
        <w:pStyle w:val="Heading1"/>
        <w:spacing w:after="120" w:before="360"/>
      </w:pPr>
      <w:r>
        <w:rPr>
          <w:rFonts w:ascii="Arial" w:cs="Arial" w:eastAsia="Arial" w:hAnsi="Arial"/>
          <w:b/>
          <w:bCs/>
          <w:color w:val="C9A84C"/>
          <w:sz w:val="40"/>
          <w:szCs w:val="40"/>
        </w:rPr>
        <w:t xml:space="preserve">Configuration</w:t>
      </w:r>
    </w:p>
    <w:p>
      <w:pPr>
        <w:pBdr>
          <w:bottom w:val="single" w:color="C9A84C" w:sz="12" w:space="1"/>
        </w:pBdr>
        <w:spacing w:after="120" w:before="120"/>
      </w:pPr>
    </w:p>
    <w:p>
      <w:pPr>
        <w:spacing w:after="80" w:before="80"/>
      </w:pPr>
    </w:p>
    <w:p>
      <w:pPr>
        <w:spacing w:after="80" w:before="60"/>
      </w:pPr>
      <w:r>
        <w:rPr>
          <w:rFonts w:ascii="Georgia" w:cs="Georgia" w:eastAsia="Georgia" w:hAnsi="Georgia"/>
          <w:color w:val="0D0D0D"/>
          <w:sz w:val="22"/>
          <w:szCs w:val="22"/>
        </w:rPr>
        <w:t xml:space="preserve">AethelLib's global configuration lives in scripts/Configuration.js. Every constant here affects the entire framework. Modifying these values recalibrates the operational parameters of every subsystem.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2D2D2D" w:val="clear"/>
            <w:tcMar>
              <w:top w:type="dxa" w:w="60"/>
              <w:left w:type="dxa" w:w="160"/>
              <w:bottom w:type="dxa" w:w="60"/>
              <w:right w:type="dxa" w:w="160"/>
            </w:tcMar>
          </w:tcPr>
          <w:p>
            <w:r>
              <w:rPr>
                <w:rFonts w:ascii="Consolas" w:cs="Consolas" w:eastAsia="Consolas" w:hAnsi="Consolas"/>
                <w:color w:val="6A9955"/>
                <w:sz w:val="17"/>
                <w:szCs w:val="17"/>
              </w:rPr>
              <w:t xml:space="preserve">// Configuration.js</w:t>
            </w:r>
          </w:p>
        </w:tc>
      </w:tr>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export const Configuration = {</w:t>
            </w:r>
          </w:p>
          <w:p>
            <w:pPr>
              <w:spacing w:after="20" w:before="20"/>
            </w:pPr>
            <w:r>
              <w:rPr>
                <w:rFonts w:ascii="Consolas" w:cs="Consolas" w:eastAsia="Consolas" w:hAnsi="Consolas"/>
                <w:color w:val="D4D4D4"/>
                <w:sz w:val="19"/>
                <w:szCs w:val="19"/>
              </w:rPr>
              <w:t xml:space="preserve">    // GUI trigger item</w:t>
            </w:r>
          </w:p>
          <w:p>
            <w:pPr>
              <w:spacing w:after="20" w:before="20"/>
            </w:pPr>
            <w:r>
              <w:rPr>
                <w:rFonts w:ascii="Consolas" w:cs="Consolas" w:eastAsia="Consolas" w:hAnsi="Consolas"/>
                <w:color w:val="D4D4D4"/>
                <w:sz w:val="19"/>
                <w:szCs w:val="19"/>
              </w:rPr>
              <w:t xml:space="preserve">    MENU_ITEM_ID:     'minecraft:compass',</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 Super-admin tags — possession grants full bypass</w:t>
            </w:r>
          </w:p>
          <w:p>
            <w:pPr>
              <w:spacing w:after="20" w:before="20"/>
            </w:pPr>
            <w:r>
              <w:rPr>
                <w:rFonts w:ascii="Consolas" w:cs="Consolas" w:eastAsia="Consolas" w:hAnsi="Consolas"/>
                <w:color w:val="D4D4D4"/>
                <w:sz w:val="19"/>
                <w:szCs w:val="19"/>
              </w:rPr>
              <w:t xml:space="preserve">    SUPER_ADMIN_TAGS: ['Admin', 'admin', 'AE', 'op'],</w:t>
            </w:r>
          </w:p>
          <w:p>
            <w:pPr>
              <w:spacing w:after="20" w:before="20"/>
            </w:pPr>
            <w:r>
              <w:rPr>
                <w:rFonts w:ascii="Consolas" w:cs="Consolas" w:eastAsia="Consolas" w:hAnsi="Consolas"/>
                <w:color w:val="D4D4D4"/>
                <w:sz w:val="19"/>
                <w:szCs w:val="19"/>
              </w:rPr>
              <w:t xml:space="preserve">    DEFAULT_RANK:     'member',</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 Homes &amp; TPA</w:t>
            </w:r>
          </w:p>
          <w:p>
            <w:pPr>
              <w:spacing w:after="20" w:before="20"/>
            </w:pPr>
            <w:r>
              <w:rPr>
                <w:rFonts w:ascii="Consolas" w:cs="Consolas" w:eastAsia="Consolas" w:hAnsi="Consolas"/>
                <w:color w:val="D4D4D4"/>
                <w:sz w:val="19"/>
                <w:szCs w:val="19"/>
              </w:rPr>
              <w:t xml:space="preserve">    MAX_HOMES:        5,</w:t>
            </w:r>
          </w:p>
          <w:p>
            <w:pPr>
              <w:spacing w:after="20" w:before="20"/>
            </w:pPr>
            <w:r>
              <w:rPr>
                <w:rFonts w:ascii="Consolas" w:cs="Consolas" w:eastAsia="Consolas" w:hAnsi="Consolas"/>
                <w:color w:val="D4D4D4"/>
                <w:sz w:val="19"/>
                <w:szCs w:val="19"/>
              </w:rPr>
              <w:t xml:space="preserve">    TPA_EXPIRATION:   60,   // seconds</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 Economy</w:t>
            </w:r>
          </w:p>
          <w:p>
            <w:pPr>
              <w:spacing w:after="20" w:before="20"/>
            </w:pPr>
            <w:r>
              <w:rPr>
                <w:rFonts w:ascii="Consolas" w:cs="Consolas" w:eastAsia="Consolas" w:hAnsi="Consolas"/>
                <w:color w:val="D4D4D4"/>
                <w:sz w:val="19"/>
                <w:szCs w:val="19"/>
              </w:rPr>
              <w:t xml:space="preserve">    CURRENCY_SYMBOL:  '$',</w:t>
            </w:r>
          </w:p>
          <w:p>
            <w:pPr>
              <w:spacing w:after="20" w:before="20"/>
            </w:pPr>
            <w:r>
              <w:rPr>
                <w:rFonts w:ascii="Consolas" w:cs="Consolas" w:eastAsia="Consolas" w:hAnsi="Consolas"/>
                <w:color w:val="D4D4D4"/>
                <w:sz w:val="19"/>
                <w:szCs w:val="19"/>
              </w:rPr>
              <w:t xml:space="preserve">    STARTING_BALANCE: 1000,</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 Land claims</w:t>
            </w:r>
          </w:p>
          <w:p>
            <w:pPr>
              <w:spacing w:after="20" w:before="20"/>
            </w:pPr>
            <w:r>
              <w:rPr>
                <w:rFonts w:ascii="Consolas" w:cs="Consolas" w:eastAsia="Consolas" w:hAnsi="Consolas"/>
                <w:color w:val="D4D4D4"/>
                <w:sz w:val="19"/>
                <w:szCs w:val="19"/>
              </w:rPr>
              <w:t xml:space="preserve">    DEFAULT_CLAIM_RADIUS: 1,   // chunks</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 Banned items (structural integrity threats)</w:t>
            </w:r>
          </w:p>
          <w:p>
            <w:pPr>
              <w:spacing w:after="20" w:before="20"/>
            </w:pPr>
            <w:r>
              <w:rPr>
                <w:rFonts w:ascii="Consolas" w:cs="Consolas" w:eastAsia="Consolas" w:hAnsi="Consolas"/>
                <w:color w:val="D4D4D4"/>
                <w:sz w:val="19"/>
                <w:szCs w:val="19"/>
              </w:rPr>
              <w:t xml:space="preserve">    BANNED_ITEMS: [ 'minecraft:tnt', /* ... */ ],</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 Hostile mob list for automated neutralization</w:t>
            </w:r>
          </w:p>
          <w:p>
            <w:pPr>
              <w:spacing w:after="20" w:before="20"/>
            </w:pPr>
            <w:r>
              <w:rPr>
                <w:rFonts w:ascii="Consolas" w:cs="Consolas" w:eastAsia="Consolas" w:hAnsi="Consolas"/>
                <w:color w:val="D4D4D4"/>
                <w:sz w:val="19"/>
                <w:szCs w:val="19"/>
              </w:rPr>
              <w:t xml:space="preserve">    HOSTILE_MOBS: [ 'minecraft:zombie', /* ... */ ]</w:t>
            </w:r>
          </w:p>
          <w:p>
            <w:pPr>
              <w:spacing w:after="20" w:before="20"/>
            </w:pPr>
            <w:r>
              <w:rPr>
                <w:rFonts w:ascii="Consolas" w:cs="Consolas" w:eastAsia="Consolas" w:hAnsi="Consolas"/>
                <w:color w:val="D4D4D4"/>
                <w:sz w:val="19"/>
                <w:szCs w:val="19"/>
              </w:rPr>
              <w:t xml:space="preserve">}</w:t>
            </w:r>
          </w:p>
        </w:tc>
      </w:tr>
    </w:tbl>
    <w:p>
      <w:pPr>
        <w:spacing w:after="80" w:before="80"/>
      </w:pPr>
    </w:p>
    <w:p>
      <w:pPr>
        <w:pStyle w:val="Heading2"/>
        <w:spacing w:after="100" w:before="280"/>
      </w:pPr>
      <w:r>
        <w:rPr>
          <w:rFonts w:ascii="Arial" w:cs="Arial" w:eastAsia="Arial" w:hAnsi="Arial"/>
          <w:b/>
          <w:bCs/>
          <w:color w:val="8B6914"/>
          <w:sz w:val="30"/>
          <w:szCs w:val="30"/>
        </w:rPr>
        <w:t xml:space="preserve">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MENU_ITEM_ID</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Consolas" w:cs="Consolas" w:eastAsia="Consolas" w:hAnsi="Consolas"/>
                <w:color w:val="0D0D0D"/>
                <w:sz w:val="20"/>
                <w:szCs w:val="20"/>
              </w:rPr>
              <w:t xml:space="preserve">minecraft:compass</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Item that opens the main GUI when used</w:t>
            </w:r>
          </w:p>
        </w:tc>
      </w:tr>
      <w:tr>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SUPER_ADMIN_TAGS</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['Admin','admin','AE','op']</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Player tags that bypass all permission checks</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DEFAULT_RANK</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member</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Rank auto-assigned to players with no other rank</w:t>
            </w:r>
          </w:p>
        </w:tc>
      </w:tr>
      <w:tr>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MAX_HOMES</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5</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Maximum named homes per player (can be overridden per rank)</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TPA_EXPIRATION</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60</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Seconds before an unanswered TPA request expires</w:t>
            </w:r>
          </w:p>
        </w:tc>
      </w:tr>
      <w:tr>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CURRENCY_SYMBOL</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Currency symbol displayed in all money messages</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STARTING_BALANCE</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1000</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Balance given to new players on first join</w:t>
            </w:r>
          </w:p>
        </w:tc>
      </w:tr>
      <w:tr>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DEFAULT_CLAIM_RADIUS</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1</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Default land claim size in chunks</w:t>
            </w:r>
          </w:p>
        </w:tc>
      </w:tr>
      <w:tr>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BANNED_ITEMS</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[tnt, lava_bucket, ...]</w:t>
            </w:r>
          </w:p>
        </w:tc>
        <w:tc>
          <w:tcPr>
            <w:tcW w:type="dxa" w:w="312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Items blocked from use in claimed areas</w:t>
            </w:r>
          </w:p>
        </w:tc>
      </w:tr>
      <w:tr>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HOSTILE_MOBS</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[zombie, creeper, ...]</w:t>
            </w:r>
          </w:p>
        </w:tc>
        <w:tc>
          <w:tcPr>
            <w:tcW w:type="dxa" w:w="312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Mobs blocked from spawning in protected areas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E74C3C" w:sz="3"/>
              <w:left w:val="single" w:color="E74C3C" w:sz="3"/>
              <w:bottom w:val="single" w:color="E74C3C" w:sz="3"/>
              <w:right w:val="single" w:color="E74C3C" w:sz="3"/>
            </w:tcBorders>
            <w:shd w:fill="FEECEC" w:val="clear"/>
            <w:tcMar>
              <w:top w:type="dxa" w:w="100"/>
              <w:left w:type="dxa" w:w="200"/>
              <w:bottom w:type="dxa" w:w="100"/>
              <w:right w:type="dxa" w:w="200"/>
            </w:tcMar>
          </w:tcPr>
          <w:p>
            <w:r>
              <w:rPr>
                <w:rFonts w:ascii="Arial" w:cs="Arial" w:eastAsia="Arial" w:hAnsi="Arial"/>
                <w:b/>
                <w:bCs/>
                <w:color w:val="C0392B"/>
                <w:sz w:val="20"/>
                <w:szCs w:val="20"/>
              </w:rPr>
              <w:t xml:space="preserve">⚑ WARNING</w:t>
            </w:r>
          </w:p>
          <w:p>
            <w:pPr>
              <w:spacing w:after="20" w:before="40"/>
            </w:pPr>
            <w:r>
              <w:rPr>
                <w:rFonts w:ascii="Georgia" w:cs="Georgia" w:eastAsia="Georgia" w:hAnsi="Georgia"/>
                <w:color w:val="0D0D0D"/>
                <w:sz w:val="20"/>
                <w:szCs w:val="20"/>
              </w:rPr>
              <w:t xml:space="preserve">SUPER_ADMIN_TAGS contains both 'Admin' and 'admin' (case-sensitive tag check).</w:t>
            </w:r>
          </w:p>
          <w:p>
            <w:pPr>
              <w:spacing w:after="20" w:before="40"/>
            </w:pPr>
            <w:r>
              <w:rPr>
                <w:rFonts w:ascii="Georgia" w:cs="Georgia" w:eastAsia="Georgia" w:hAnsi="Georgia"/>
                <w:color w:val="0D0D0D"/>
                <w:sz w:val="20"/>
                <w:szCs w:val="20"/>
              </w:rPr>
              <w:t xml:space="preserve">Any player who can receive either of these tags has complete bypass of all security.</w:t>
            </w:r>
          </w:p>
          <w:p>
            <w:pPr>
              <w:spacing w:after="20" w:before="40"/>
            </w:pPr>
            <w:r>
              <w:rPr>
                <w:rFonts w:ascii="Georgia" w:cs="Georgia" w:eastAsia="Georgia" w:hAnsi="Georgia"/>
                <w:color w:val="0D0D0D"/>
                <w:sz w:val="20"/>
                <w:szCs w:val="20"/>
              </w:rPr>
              <w:t xml:space="preserve">Audit who can assign tags on your server.</w:t>
            </w:r>
          </w:p>
        </w:tc>
      </w:tr>
    </w:tbl>
    <w:p>
      <w:pPr>
        <w:spacing w:after="80" w:before="200"/>
      </w:pPr>
    </w:p>
    <w:p>
      <w:pPr>
        <w:pStyle w:val="Heading2"/>
        <w:spacing w:after="100" w:before="280"/>
      </w:pPr>
      <w:r>
        <w:rPr>
          <w:rFonts w:ascii="Arial" w:cs="Arial" w:eastAsia="Arial" w:hAnsi="Arial"/>
          <w:b/>
          <w:bCs/>
          <w:color w:val="8B6914"/>
          <w:sz w:val="30"/>
          <w:szCs w:val="30"/>
        </w:rPr>
        <w:t xml:space="preserve">Runtime Configuration (Admin Panel)</w:t>
      </w:r>
    </w:p>
    <w:p>
      <w:pPr>
        <w:spacing w:after="80" w:before="60"/>
      </w:pPr>
      <w:r>
        <w:rPr>
          <w:rFonts w:ascii="Georgia" w:cs="Georgia" w:eastAsia="Georgia" w:hAnsi="Georgia"/>
          <w:color w:val="0D0D0D"/>
          <w:sz w:val="22"/>
          <w:szCs w:val="22"/>
        </w:rPr>
        <w:t xml:space="preserve">The following settings can be changed at runtime through /ae:adminpanel without touching code or restarting the server:</w:t>
      </w:r>
    </w:p>
    <w:p>
      <w:pPr>
        <w:spacing w:after="80" w:before="80"/>
      </w:pPr>
    </w:p>
    <w:p>
      <w:pPr>
        <w:pStyle w:val="ListParagraph"/>
        <w:numPr>
          <w:ilvl w:val="0"/>
          <w:numId w:val="2"/>
        </w:numPr>
        <w:spacing w:after="40" w:before="40"/>
      </w:pPr>
      <w:r>
        <w:rPr>
          <w:rFonts w:ascii="Georgia" w:cs="Georgia" w:eastAsia="Georgia" w:hAnsi="Georgia"/>
          <w:color w:val="0D0D0D"/>
          <w:sz w:val="22"/>
          <w:szCs w:val="22"/>
        </w:rPr>
        <w:t xml:space="preserve">Starting money and maximum allowed balance</w:t>
      </w:r>
    </w:p>
    <w:p>
      <w:pPr>
        <w:pStyle w:val="ListParagraph"/>
        <w:numPr>
          <w:ilvl w:val="0"/>
          <w:numId w:val="2"/>
        </w:numPr>
        <w:spacing w:after="40" w:before="40"/>
      </w:pPr>
      <w:r>
        <w:rPr>
          <w:rFonts w:ascii="Georgia" w:cs="Georgia" w:eastAsia="Georgia" w:hAnsi="Georgia"/>
          <w:color w:val="0D0D0D"/>
          <w:sz w:val="22"/>
          <w:szCs w:val="22"/>
        </w:rPr>
        <w:t xml:space="preserve">Command prefix</w:t>
      </w:r>
    </w:p>
    <w:p>
      <w:pPr>
        <w:pStyle w:val="ListParagraph"/>
        <w:numPr>
          <w:ilvl w:val="0"/>
          <w:numId w:val="2"/>
        </w:numPr>
        <w:spacing w:after="40" w:before="40"/>
      </w:pPr>
      <w:r>
        <w:rPr>
          <w:rFonts w:ascii="Georgia" w:cs="Georgia" w:eastAsia="Georgia" w:hAnsi="Georgia"/>
          <w:color w:val="0D0D0D"/>
          <w:sz w:val="22"/>
          <w:szCs w:val="22"/>
        </w:rPr>
        <w:t xml:space="preserve">Toggle individual systems: money, homes, TPA, warps, back, RTP, shop, sell, auction, withdraw, messaging, combat tracking, land claims</w:t>
      </w:r>
    </w:p>
    <w:p>
      <w:pPr>
        <w:pStyle w:val="ListParagraph"/>
        <w:numPr>
          <w:ilvl w:val="0"/>
          <w:numId w:val="2"/>
        </w:numPr>
        <w:spacing w:after="40" w:before="40"/>
      </w:pPr>
      <w:r>
        <w:rPr>
          <w:rFonts w:ascii="Georgia" w:cs="Georgia" w:eastAsia="Georgia" w:hAnsi="Georgia"/>
          <w:color w:val="0D0D0D"/>
          <w:sz w:val="22"/>
          <w:szCs w:val="22"/>
        </w:rPr>
        <w:t xml:space="preserve">Rank display in chat and on name tags</w:t>
      </w:r>
    </w:p>
    <w:p>
      <w:pPr>
        <w:pStyle w:val="ListParagraph"/>
        <w:numPr>
          <w:ilvl w:val="0"/>
          <w:numId w:val="2"/>
        </w:numPr>
        <w:spacing w:after="40" w:before="40"/>
      </w:pPr>
      <w:r>
        <w:rPr>
          <w:rFonts w:ascii="Georgia" w:cs="Georgia" w:eastAsia="Georgia" w:hAnsi="Georgia"/>
          <w:color w:val="0D0D0D"/>
          <w:sz w:val="22"/>
          <w:szCs w:val="22"/>
        </w:rPr>
        <w:t xml:space="preserve">Mob kill reward chat notifications</w:t>
      </w:r>
    </w:p>
    <w:p>
      <w:pPr>
        <w:pStyle w:val="ListParagraph"/>
        <w:numPr>
          <w:ilvl w:val="0"/>
          <w:numId w:val="2"/>
        </w:numPr>
        <w:spacing w:after="40" w:before="40"/>
      </w:pPr>
      <w:r>
        <w:rPr>
          <w:rFonts w:ascii="Georgia" w:cs="Georgia" w:eastAsia="Georgia" w:hAnsi="Georgia"/>
          <w:color w:val="0D0D0D"/>
          <w:sz w:val="22"/>
          <w:szCs w:val="22"/>
        </w:rPr>
        <w:t xml:space="preserve">Random teleport range</w:t>
      </w:r>
    </w:p>
    <w:p>
      <w:pPr>
        <w:pStyle w:val="ListParagraph"/>
        <w:numPr>
          <w:ilvl w:val="0"/>
          <w:numId w:val="2"/>
        </w:numPr>
        <w:spacing w:after="40" w:before="40"/>
      </w:pPr>
      <w:r>
        <w:rPr>
          <w:rFonts w:ascii="Georgia" w:cs="Georgia" w:eastAsia="Georgia" w:hAnsi="Georgia"/>
          <w:color w:val="0D0D0D"/>
          <w:sz w:val="22"/>
          <w:szCs w:val="22"/>
        </w:rPr>
        <w:t xml:space="preserve">Server info message</w:t>
      </w:r>
    </w:p>
    <w:p>
      <w:pPr>
        <w:pStyle w:val="ListParagraph"/>
        <w:numPr>
          <w:ilvl w:val="0"/>
          <w:numId w:val="2"/>
        </w:numPr>
        <w:spacing w:after="40" w:before="40"/>
      </w:pPr>
      <w:r>
        <w:rPr>
          <w:rFonts w:ascii="Georgia" w:cs="Georgia" w:eastAsia="Georgia" w:hAnsi="Georgia"/>
          <w:color w:val="0D0D0D"/>
          <w:sz w:val="22"/>
          <w:szCs w:val="22"/>
        </w:rPr>
        <w:t xml:space="preserve">Join message</w:t>
      </w:r>
    </w:p>
    <w:p>
      <w:pPr>
        <w:spacing w:after="80" w:before="80"/>
      </w:pPr>
    </w:p>
    <w:p>
      <w:pPr>
        <w:spacing w:after="80" w:before="60"/>
      </w:pPr>
      <w:r>
        <w:rPr>
          <w:rFonts w:ascii="Georgia" w:cs="Georgia" w:eastAsia="Georgia" w:hAnsi="Georgia"/>
          <w:color w:val="0D0D0D"/>
          <w:sz w:val="22"/>
          <w:szCs w:val="22"/>
        </w:rPr>
        <w:t xml:space="preserve">All changes persist to the database and apply immediately.</w:t>
      </w:r>
    </w:p>
    <w:p>
      <w:r>
        <w:br w:type="page"/>
      </w:r>
    </w:p>
    <w:p>
      <w:pPr>
        <w:pStyle w:val="Heading1"/>
        <w:spacing w:after="120" w:before="360"/>
      </w:pPr>
      <w:r>
        <w:rPr>
          <w:rFonts w:ascii="Arial" w:cs="Arial" w:eastAsia="Arial" w:hAnsi="Arial"/>
          <w:b/>
          <w:bCs/>
          <w:color w:val="C9A84C"/>
          <w:sz w:val="40"/>
          <w:szCs w:val="40"/>
        </w:rPr>
        <w:t xml:space="preserve">Best Practices &amp; Rules of the Forge</w:t>
      </w:r>
    </w:p>
    <w:p>
      <w:pPr>
        <w:pBdr>
          <w:bottom w:val="single" w:color="C9A84C" w:sz="12" w:space="1"/>
        </w:pBdr>
        <w:spacing w:after="120" w:before="120"/>
      </w:pPr>
    </w:p>
    <w:p>
      <w:pPr>
        <w:spacing w:after="80" w:before="80"/>
      </w:pPr>
    </w:p>
    <w:p>
      <w:pPr>
        <w:spacing w:after="80" w:before="60"/>
      </w:pPr>
      <w:r>
        <w:rPr>
          <w:rFonts w:ascii="Georgia" w:cs="Georgia" w:eastAsia="Georgia" w:hAnsi="Georgia"/>
          <w:color w:val="0D0D0D"/>
          <w:sz w:val="22"/>
          <w:szCs w:val="22"/>
        </w:rPr>
        <w:t xml:space="preserve">These are hard-won lessons from production failures. They're called rules for a reason.</w:t>
      </w:r>
    </w:p>
    <w:p>
      <w:pPr>
        <w:spacing w:after="80" w:before="200"/>
      </w:pPr>
    </w:p>
    <w:p>
      <w:pPr>
        <w:pStyle w:val="Heading2"/>
        <w:spacing w:after="100" w:before="280"/>
      </w:pPr>
      <w:r>
        <w:rPr>
          <w:rFonts w:ascii="Arial" w:cs="Arial" w:eastAsia="Arial" w:hAnsi="Arial"/>
          <w:b/>
          <w:bCs/>
          <w:color w:val="8B6914"/>
          <w:sz w:val="30"/>
          <w:szCs w:val="30"/>
        </w:rPr>
        <w:t xml:space="preserve">Rule 1: Keep Files Under 120 Lines</w:t>
      </w:r>
    </w:p>
    <w:p>
      <w:pPr>
        <w:spacing w:after="80" w:before="60"/>
      </w:pPr>
      <w:r>
        <w:rPr>
          <w:rFonts w:ascii="Georgia" w:cs="Georgia" w:eastAsia="Georgia" w:hAnsi="Georgia"/>
          <w:color w:val="0D0D0D"/>
          <w:sz w:val="22"/>
          <w:szCs w:val="22"/>
        </w:rPr>
        <w:t xml:space="preserve">If a file grows beyond 120 lines, split it. Large files in a hot-reload environment become debugging nightmares. The module system exists for a reason — use it.</w:t>
      </w:r>
    </w:p>
    <w:p>
      <w:pPr>
        <w:spacing w:after="80" w:before="160"/>
      </w:pPr>
    </w:p>
    <w:p>
      <w:pPr>
        <w:pStyle w:val="Heading2"/>
        <w:spacing w:after="100" w:before="280"/>
      </w:pPr>
      <w:r>
        <w:rPr>
          <w:rFonts w:ascii="Arial" w:cs="Arial" w:eastAsia="Arial" w:hAnsi="Arial"/>
          <w:b/>
          <w:bCs/>
          <w:color w:val="8B6914"/>
          <w:sz w:val="30"/>
          <w:szCs w:val="30"/>
        </w:rPr>
        <w:t xml:space="preserve">Rule 2: Zero Bypass</w:t>
      </w:r>
    </w:p>
    <w:p>
      <w:pPr>
        <w:spacing w:after="80" w:before="60"/>
      </w:pPr>
      <w:r>
        <w:rPr>
          <w:rFonts w:ascii="Georgia" w:cs="Georgia" w:eastAsia="Georgia" w:hAnsi="Georgia"/>
          <w:color w:val="0D0D0D"/>
          <w:sz w:val="22"/>
          <w:szCs w:val="22"/>
        </w:rPr>
        <w:t xml:space="preserve">Use Kernel methods. Going directly to the @minecraft/server API means your code breaks every time Mojang updates the engine. The Kernel is the abstraction layer that absorbs those breaks. Let 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F0C040" w:sz="3"/>
              <w:left w:val="single" w:color="F0C040" w:sz="3"/>
              <w:bottom w:val="single" w:color="F0C040" w:sz="3"/>
              <w:right w:val="single" w:color="F0C040" w:sz="3"/>
            </w:tcBorders>
            <w:shd w:fill="FFF8E1" w:val="clear"/>
            <w:tcMar>
              <w:top w:type="dxa" w:w="100"/>
              <w:left w:type="dxa" w:w="200"/>
              <w:bottom w:type="dxa" w:w="100"/>
              <w:right w:type="dxa" w:w="200"/>
            </w:tcMar>
          </w:tcPr>
          <w:p>
            <w:r>
              <w:rPr>
                <w:rFonts w:ascii="Arial" w:cs="Arial" w:eastAsia="Arial" w:hAnsi="Arial"/>
                <w:b/>
                <w:bCs/>
                <w:color w:val="7B6000"/>
                <w:sz w:val="20"/>
                <w:szCs w:val="20"/>
              </w:rPr>
              <w:t xml:space="preserve">⚑ NOTE</w:t>
            </w:r>
          </w:p>
          <w:p>
            <w:pPr>
              <w:spacing w:after="20" w:before="40"/>
            </w:pPr>
            <w:r>
              <w:rPr>
                <w:rFonts w:ascii="Georgia" w:cs="Georgia" w:eastAsia="Georgia" w:hAnsi="Georgia"/>
                <w:color w:val="0D0D0D"/>
                <w:sz w:val="20"/>
                <w:szCs w:val="20"/>
              </w:rPr>
              <w:t xml:space="preserve">Exception: In bootstrap files, direct API access is intentional and necessary.</w:t>
            </w:r>
          </w:p>
          <w:p>
            <w:pPr>
              <w:spacing w:after="20" w:before="40"/>
            </w:pPr>
            <w:r>
              <w:rPr>
                <w:rFonts w:ascii="Georgia" w:cs="Georgia" w:eastAsia="Georgia" w:hAnsi="Georgia"/>
                <w:color w:val="0D0D0D"/>
                <w:sz w:val="20"/>
                <w:szCs w:val="20"/>
              </w:rPr>
              <w:t xml:space="preserve">In plugin code: never. In your own systems: never.</w:t>
            </w:r>
          </w:p>
        </w:tc>
      </w:tr>
    </w:tbl>
    <w:p>
      <w:pPr>
        <w:spacing w:after="80" w:before="160"/>
      </w:pPr>
    </w:p>
    <w:p>
      <w:pPr>
        <w:pStyle w:val="Heading2"/>
        <w:spacing w:after="100" w:before="280"/>
      </w:pPr>
      <w:r>
        <w:rPr>
          <w:rFonts w:ascii="Arial" w:cs="Arial" w:eastAsia="Arial" w:hAnsi="Arial"/>
          <w:b/>
          <w:bCs/>
          <w:color w:val="8B6914"/>
          <w:sz w:val="30"/>
          <w:szCs w:val="30"/>
        </w:rPr>
        <w:t xml:space="preserve">Rule 3: Use the Sharded Database for Persistence</w:t>
      </w:r>
    </w:p>
    <w:p>
      <w:pPr>
        <w:spacing w:after="80" w:before="60"/>
      </w:pPr>
      <w:r>
        <w:rPr>
          <w:rFonts w:ascii="Georgia" w:cs="Georgia" w:eastAsia="Georgia" w:hAnsi="Georgia"/>
          <w:color w:val="0D0D0D"/>
          <w:sz w:val="22"/>
          <w:szCs w:val="22"/>
        </w:rPr>
        <w:t xml:space="preserve">Plain Map objects reset on server restart. If data needs to survive, it goes in the database. There are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 Wrong — lost on restart</w:t>
            </w:r>
          </w:p>
          <w:p>
            <w:pPr>
              <w:spacing w:after="20" w:before="20"/>
            </w:pPr>
            <w:r>
              <w:rPr>
                <w:rFonts w:ascii="Consolas" w:cs="Consolas" w:eastAsia="Consolas" w:hAnsi="Consolas"/>
                <w:color w:val="D4D4D4"/>
                <w:sz w:val="19"/>
                <w:szCs w:val="19"/>
              </w:rPr>
              <w:t xml:space="preserve">const playerData = new Map();</w:t>
            </w:r>
          </w:p>
          <w:p>
            <w:pPr>
              <w:spacing w:after="20" w:before="20"/>
            </w:pPr>
            <w:r>
              <w:rPr>
                <w:rFonts w:ascii="Consolas" w:cs="Consolas" w:eastAsia="Consolas" w:hAnsi="Consolas"/>
                <w:color w:val="D4D4D4"/>
                <w:sz w:val="19"/>
                <w:szCs w:val="19"/>
              </w:rPr>
              <w:t xml:space="preserve">playerData.set(player.id, { level: 5 });</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Correct — survives restarts</w:t>
            </w:r>
          </w:p>
          <w:p>
            <w:pPr>
              <w:spacing w:after="20" w:before="20"/>
            </w:pPr>
            <w:r>
              <w:rPr>
                <w:rFonts w:ascii="Consolas" w:cs="Consolas" w:eastAsia="Consolas" w:hAnsi="Consolas"/>
                <w:color w:val="D4D4D4"/>
                <w:sz w:val="19"/>
                <w:szCs w:val="19"/>
              </w:rPr>
              <w:t xml:space="preserve">const db = Kernel.get('database');</w:t>
            </w:r>
          </w:p>
          <w:p>
            <w:pPr>
              <w:spacing w:after="20" w:before="20"/>
            </w:pPr>
            <w:r>
              <w:rPr>
                <w:rFonts w:ascii="Consolas" w:cs="Consolas" w:eastAsia="Consolas" w:hAnsi="Consolas"/>
                <w:color w:val="D4D4D4"/>
                <w:sz w:val="19"/>
                <w:szCs w:val="19"/>
              </w:rPr>
              <w:t xml:space="preserve">db.set(`myplugin:${player.id}:level`, 5);</w:t>
            </w:r>
          </w:p>
        </w:tc>
      </w:tr>
    </w:tbl>
    <w:p>
      <w:pPr>
        <w:spacing w:after="80" w:before="160"/>
      </w:pPr>
    </w:p>
    <w:p>
      <w:pPr>
        <w:pStyle w:val="Heading2"/>
        <w:spacing w:after="100" w:before="280"/>
      </w:pPr>
      <w:r>
        <w:rPr>
          <w:rFonts w:ascii="Arial" w:cs="Arial" w:eastAsia="Arial" w:hAnsi="Arial"/>
          <w:b/>
          <w:bCs/>
          <w:color w:val="8B6914"/>
          <w:sz w:val="30"/>
          <w:szCs w:val="30"/>
        </w:rPr>
        <w:t xml:space="preserve">Rule 4: Always Null-Check Kernel.get()</w:t>
      </w:r>
    </w:p>
    <w:p>
      <w:pPr>
        <w:spacing w:after="80" w:before="60"/>
      </w:pPr>
      <w:r>
        <w:rPr>
          <w:rFonts w:ascii="Georgia" w:cs="Georgia" w:eastAsia="Georgia" w:hAnsi="Georgia"/>
          <w:color w:val="0D0D0D"/>
          <w:sz w:val="22"/>
          <w:szCs w:val="22"/>
        </w:rPr>
        <w:t xml:space="preserve">The Kernel returns null for unregistered services. It does not throw. You are responsible for checking.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 Wrong — will crash if service isn't registered</w:t>
            </w:r>
          </w:p>
          <w:p>
            <w:pPr>
              <w:spacing w:after="20" w:before="20"/>
            </w:pPr>
            <w:r>
              <w:rPr>
                <w:rFonts w:ascii="Consolas" w:cs="Consolas" w:eastAsia="Consolas" w:hAnsi="Consolas"/>
                <w:color w:val="D4D4D4"/>
                <w:sz w:val="19"/>
                <w:szCs w:val="19"/>
              </w:rPr>
              <w:t xml:space="preserve">Kernel.get('economy').getBalance(player);</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Correct</w:t>
            </w:r>
          </w:p>
          <w:p>
            <w:pPr>
              <w:spacing w:after="20" w:before="20"/>
            </w:pPr>
            <w:r>
              <w:rPr>
                <w:rFonts w:ascii="Consolas" w:cs="Consolas" w:eastAsia="Consolas" w:hAnsi="Consolas"/>
                <w:color w:val="D4D4D4"/>
                <w:sz w:val="19"/>
                <w:szCs w:val="19"/>
              </w:rPr>
              <w:t xml:space="preserve">const economy = Kernel.get('economy');</w:t>
            </w:r>
          </w:p>
          <w:p>
            <w:pPr>
              <w:spacing w:after="20" w:before="20"/>
            </w:pPr>
            <w:r>
              <w:rPr>
                <w:rFonts w:ascii="Consolas" w:cs="Consolas" w:eastAsia="Consolas" w:hAnsi="Consolas"/>
                <w:color w:val="D4D4D4"/>
                <w:sz w:val="19"/>
                <w:szCs w:val="19"/>
              </w:rPr>
              <w:t xml:space="preserve">if (!economy) {</w:t>
            </w:r>
          </w:p>
          <w:p>
            <w:pPr>
              <w:spacing w:after="20" w:before="20"/>
            </w:pPr>
            <w:r>
              <w:rPr>
                <w:rFonts w:ascii="Consolas" w:cs="Consolas" w:eastAsia="Consolas" w:hAnsi="Consolas"/>
                <w:color w:val="D4D4D4"/>
                <w:sz w:val="19"/>
                <w:szCs w:val="19"/>
              </w:rPr>
              <w:t xml:space="preserve">    player.sendMessage('Economy system unavailable.');</w:t>
            </w:r>
          </w:p>
          <w:p>
            <w:pPr>
              <w:spacing w:after="20" w:before="20"/>
            </w:pPr>
            <w:r>
              <w:rPr>
                <w:rFonts w:ascii="Consolas" w:cs="Consolas" w:eastAsia="Consolas" w:hAnsi="Consolas"/>
                <w:color w:val="D4D4D4"/>
                <w:sz w:val="19"/>
                <w:szCs w:val="19"/>
              </w:rPr>
              <w:t xml:space="preserve">    return;</w:t>
            </w:r>
          </w:p>
          <w:p>
            <w:pPr>
              <w:spacing w:after="20" w:before="20"/>
            </w:pPr>
            <w:r>
              <w:rPr>
                <w:rFonts w:ascii="Consolas" w:cs="Consolas" w:eastAsia="Consolas" w:hAnsi="Consolas"/>
                <w:color w:val="D4D4D4"/>
                <w:sz w:val="19"/>
                <w:szCs w:val="19"/>
              </w:rPr>
              <w:t xml:space="preserve">}</w:t>
            </w:r>
          </w:p>
          <w:p>
            <w:pPr>
              <w:spacing w:after="20" w:before="20"/>
            </w:pPr>
            <w:r>
              <w:rPr>
                <w:rFonts w:ascii="Consolas" w:cs="Consolas" w:eastAsia="Consolas" w:hAnsi="Consolas"/>
                <w:color w:val="D4D4D4"/>
                <w:sz w:val="19"/>
                <w:szCs w:val="19"/>
              </w:rPr>
              <w:t xml:space="preserve">economy.getBalance(player);</w:t>
            </w:r>
          </w:p>
        </w:tc>
      </w:tr>
    </w:tbl>
    <w:p>
      <w:pPr>
        <w:spacing w:after="80" w:before="160"/>
      </w:pPr>
    </w:p>
    <w:p>
      <w:pPr>
        <w:pStyle w:val="Heading2"/>
        <w:spacing w:after="100" w:before="280"/>
      </w:pPr>
      <w:r>
        <w:rPr>
          <w:rFonts w:ascii="Arial" w:cs="Arial" w:eastAsia="Arial" w:hAnsi="Arial"/>
          <w:b/>
          <w:bCs/>
          <w:color w:val="8B6914"/>
          <w:sz w:val="30"/>
          <w:szCs w:val="30"/>
        </w:rPr>
        <w:t xml:space="preserve">Rule 5: Don't Register in main.js</w:t>
      </w:r>
    </w:p>
    <w:p>
      <w:pPr>
        <w:spacing w:after="80" w:before="60"/>
      </w:pPr>
      <w:r>
        <w:rPr>
          <w:rFonts w:ascii="Georgia" w:cs="Georgia" w:eastAsia="Georgia" w:hAnsi="Georgia"/>
          <w:color w:val="0D0D0D"/>
          <w:sz w:val="22"/>
          <w:szCs w:val="22"/>
        </w:rPr>
        <w:t xml:space="preserve">main.js is the entry point, not a dumping ground. Everything you build lives in scripts/plugins/. The core files are not yours to modify.</w:t>
      </w:r>
    </w:p>
    <w:p>
      <w:pPr>
        <w:spacing w:after="80" w:before="160"/>
      </w:pPr>
    </w:p>
    <w:p>
      <w:pPr>
        <w:pStyle w:val="Heading2"/>
        <w:spacing w:after="100" w:before="280"/>
      </w:pPr>
      <w:r>
        <w:rPr>
          <w:rFonts w:ascii="Arial" w:cs="Arial" w:eastAsia="Arial" w:hAnsi="Arial"/>
          <w:b/>
          <w:bCs/>
          <w:color w:val="8B6914"/>
          <w:sz w:val="30"/>
          <w:szCs w:val="30"/>
        </w:rPr>
        <w:t xml:space="preserve">Rule 6: Use Transactions for Economy Operations</w:t>
      </w:r>
    </w:p>
    <w:p>
      <w:pPr>
        <w:spacing w:after="80" w:before="60"/>
      </w:pPr>
      <w:r>
        <w:rPr>
          <w:rFonts w:ascii="Georgia" w:cs="Georgia" w:eastAsia="Georgia" w:hAnsi="Georgia"/>
          <w:color w:val="0D0D0D"/>
          <w:sz w:val="22"/>
          <w:szCs w:val="22"/>
        </w:rPr>
        <w:t xml:space="preserve">Economy duplication bugs come from race conditions. Any operation that reads, modifies, and writes a balance must use the transaction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 WRONG — race condition possible under concurrent requests</w:t>
            </w:r>
          </w:p>
          <w:p>
            <w:pPr>
              <w:spacing w:after="20" w:before="20"/>
            </w:pPr>
            <w:r>
              <w:rPr>
                <w:rFonts w:ascii="Consolas" w:cs="Consolas" w:eastAsia="Consolas" w:hAnsi="Consolas"/>
                <w:color w:val="D4D4D4"/>
                <w:sz w:val="19"/>
                <w:szCs w:val="19"/>
              </w:rPr>
              <w:t xml:space="preserve">const bal = db.get(`player:${id}:balance`);</w:t>
            </w:r>
          </w:p>
          <w:p>
            <w:pPr>
              <w:spacing w:after="20" w:before="20"/>
            </w:pPr>
            <w:r>
              <w:rPr>
                <w:rFonts w:ascii="Consolas" w:cs="Consolas" w:eastAsia="Consolas" w:hAnsi="Consolas"/>
                <w:color w:val="D4D4D4"/>
                <w:sz w:val="19"/>
                <w:szCs w:val="19"/>
              </w:rPr>
              <w:t xml:space="preserve">db.set(`player:${id}:balance`, bal + amount);</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CORRECT — sequential execution guaranteed</w:t>
            </w:r>
          </w:p>
          <w:p>
            <w:pPr>
              <w:spacing w:after="20" w:before="20"/>
            </w:pPr>
            <w:r>
              <w:rPr>
                <w:rFonts w:ascii="Consolas" w:cs="Consolas" w:eastAsia="Consolas" w:hAnsi="Consolas"/>
                <w:color w:val="D4D4D4"/>
                <w:sz w:val="19"/>
                <w:szCs w:val="19"/>
              </w:rPr>
              <w:t xml:space="preserve">await db.transaction(player.id, async () =&gt; {</w:t>
            </w:r>
          </w:p>
          <w:p>
            <w:pPr>
              <w:spacing w:after="20" w:before="20"/>
            </w:pPr>
            <w:r>
              <w:rPr>
                <w:rFonts w:ascii="Consolas" w:cs="Consolas" w:eastAsia="Consolas" w:hAnsi="Consolas"/>
                <w:color w:val="D4D4D4"/>
                <w:sz w:val="19"/>
                <w:szCs w:val="19"/>
              </w:rPr>
              <w:t xml:space="preserve">    const bal = db.get(`player:${id}:balance`) ?? 0;</w:t>
            </w:r>
          </w:p>
          <w:p>
            <w:pPr>
              <w:spacing w:after="20" w:before="20"/>
            </w:pPr>
            <w:r>
              <w:rPr>
                <w:rFonts w:ascii="Consolas" w:cs="Consolas" w:eastAsia="Consolas" w:hAnsi="Consolas"/>
                <w:color w:val="D4D4D4"/>
                <w:sz w:val="19"/>
                <w:szCs w:val="19"/>
              </w:rPr>
              <w:t xml:space="preserve">    db.set(`player:${id}:balance`, bal + amount);</w:t>
            </w:r>
          </w:p>
          <w:p>
            <w:pPr>
              <w:spacing w:after="20" w:before="20"/>
            </w:pPr>
            <w:r>
              <w:rPr>
                <w:rFonts w:ascii="Consolas" w:cs="Consolas" w:eastAsia="Consolas" w:hAnsi="Consolas"/>
                <w:color w:val="D4D4D4"/>
                <w:sz w:val="19"/>
                <w:szCs w:val="19"/>
              </w:rPr>
              <w:t xml:space="preserve">});</w:t>
            </w:r>
          </w:p>
        </w:tc>
      </w:tr>
    </w:tbl>
    <w:p>
      <w:pPr>
        <w:spacing w:after="80" w:before="160"/>
      </w:pPr>
    </w:p>
    <w:p>
      <w:pPr>
        <w:pStyle w:val="Heading2"/>
        <w:spacing w:after="100" w:before="280"/>
      </w:pPr>
      <w:r>
        <w:rPr>
          <w:rFonts w:ascii="Arial" w:cs="Arial" w:eastAsia="Arial" w:hAnsi="Arial"/>
          <w:b/>
          <w:bCs/>
          <w:color w:val="8B6914"/>
          <w:sz w:val="30"/>
          <w:szCs w:val="30"/>
        </w:rPr>
        <w:t xml:space="preserve">Rule 7: Clean Up Your Listeners</w:t>
      </w:r>
    </w:p>
    <w:p>
      <w:pPr>
        <w:spacing w:after="80" w:before="60"/>
      </w:pPr>
      <w:r>
        <w:rPr>
          <w:rFonts w:ascii="Georgia" w:cs="Georgia" w:eastAsia="Georgia" w:hAnsi="Georgia"/>
          <w:color w:val="0D0D0D"/>
          <w:sz w:val="22"/>
          <w:szCs w:val="22"/>
        </w:rPr>
        <w:t xml:space="preserve">If you subscribe to world events or SignalBus signals outside of the Plugin Context API, keep the unsubscribe function and call it when your system shuts down. Memory leaks from orphaned listeners are a real production problem on Bedrock.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 Store the unsubscribe function</w:t>
            </w:r>
          </w:p>
          <w:p>
            <w:pPr>
              <w:spacing w:after="20" w:before="20"/>
            </w:pPr>
            <w:r>
              <w:rPr>
                <w:rFonts w:ascii="Consolas" w:cs="Consolas" w:eastAsia="Consolas" w:hAnsi="Consolas"/>
                <w:color w:val="D4D4D4"/>
                <w:sz w:val="19"/>
                <w:szCs w:val="19"/>
              </w:rPr>
              <w:t xml:space="preserve">const unsub = SignalBus.on('player:join', handler);</w:t>
            </w:r>
          </w:p>
          <w:p>
            <w:pPr>
              <w:spacing w:after="20" w:before="20"/>
            </w:pPr>
            <w:r>
              <w:rPr>
                <w:rFonts w:ascii="Consolas" w:cs="Consolas" w:eastAsia="Consolas" w:hAnsi="Consolas"/>
                <w:color w:val="D4D4D4"/>
                <w:sz w:val="19"/>
                <w:szCs w:val="19"/>
              </w:rPr>
              <w:t xml:space="preserve"/>
            </w:r>
          </w:p>
          <w:p>
            <w:pPr>
              <w:spacing w:after="20" w:before="20"/>
            </w:pPr>
            <w:r>
              <w:rPr>
                <w:rFonts w:ascii="Consolas" w:cs="Consolas" w:eastAsia="Consolas" w:hAnsi="Consolas"/>
                <w:color w:val="D4D4D4"/>
                <w:sz w:val="19"/>
                <w:szCs w:val="19"/>
              </w:rPr>
              <w:t xml:space="preserve">// Call it on disable</w:t>
            </w:r>
          </w:p>
          <w:p>
            <w:pPr>
              <w:spacing w:after="20" w:before="20"/>
            </w:pPr>
            <w:r>
              <w:rPr>
                <w:rFonts w:ascii="Consolas" w:cs="Consolas" w:eastAsia="Consolas" w:hAnsi="Consolas"/>
                <w:color w:val="D4D4D4"/>
                <w:sz w:val="19"/>
                <w:szCs w:val="19"/>
              </w:rPr>
              <w:t xml:space="preserve">onDisable() {</w:t>
            </w:r>
          </w:p>
          <w:p>
            <w:pPr>
              <w:spacing w:after="20" w:before="20"/>
            </w:pPr>
            <w:r>
              <w:rPr>
                <w:rFonts w:ascii="Consolas" w:cs="Consolas" w:eastAsia="Consolas" w:hAnsi="Consolas"/>
                <w:color w:val="D4D4D4"/>
                <w:sz w:val="19"/>
                <w:szCs w:val="19"/>
              </w:rPr>
              <w:t xml:space="preserve">    unsub();</w:t>
            </w:r>
          </w:p>
          <w:p>
            <w:pPr>
              <w:spacing w:after="20" w:before="20"/>
            </w:pPr>
            <w:r>
              <w:rPr>
                <w:rFonts w:ascii="Consolas" w:cs="Consolas" w:eastAsia="Consolas" w:hAnsi="Consolas"/>
                <w:color w:val="D4D4D4"/>
                <w:sz w:val="19"/>
                <w:szCs w:val="19"/>
              </w:rPr>
              <w:t xml:space="preserve">}</w:t>
            </w:r>
          </w:p>
        </w:tc>
      </w:tr>
    </w:tbl>
    <w:p>
      <w:pPr>
        <w:spacing w:after="80" w:before="160"/>
      </w:pPr>
    </w:p>
    <w:p>
      <w:pPr>
        <w:pStyle w:val="Heading2"/>
        <w:spacing w:after="100" w:before="280"/>
      </w:pPr>
      <w:r>
        <w:rPr>
          <w:rFonts w:ascii="Arial" w:cs="Arial" w:eastAsia="Arial" w:hAnsi="Arial"/>
          <w:b/>
          <w:bCs/>
          <w:color w:val="8B6914"/>
          <w:sz w:val="30"/>
          <w:szCs w:val="30"/>
        </w:rPr>
        <w:t xml:space="preserve">Rule 8: Never eval()</w:t>
      </w:r>
    </w:p>
    <w:p>
      <w:pPr>
        <w:spacing w:after="80" w:before="60"/>
      </w:pPr>
      <w:r>
        <w:rPr>
          <w:rFonts w:ascii="Georgia" w:cs="Georgia" w:eastAsia="Georgia" w:hAnsi="Georgia"/>
          <w:color w:val="0D0D0D"/>
          <w:sz w:val="22"/>
          <w:szCs w:val="22"/>
        </w:rPr>
        <w:t xml:space="preserve">If you need to evaluate user-provided expressions, implement a proper parser. AethelLib's built-in calculator uses a Shunting-Yard pipeline. Copy that pattern.</w:t>
      </w:r>
    </w:p>
    <w:p>
      <w:pPr>
        <w:spacing w:after="80" w:before="160"/>
      </w:pPr>
    </w:p>
    <w:p>
      <w:pPr>
        <w:pStyle w:val="Heading2"/>
        <w:spacing w:after="100" w:before="280"/>
      </w:pPr>
      <w:r>
        <w:rPr>
          <w:rFonts w:ascii="Arial" w:cs="Arial" w:eastAsia="Arial" w:hAnsi="Arial"/>
          <w:b/>
          <w:bCs/>
          <w:color w:val="8B6914"/>
          <w:sz w:val="30"/>
          <w:szCs w:val="30"/>
        </w:rPr>
        <w:t xml:space="preserve">The Vibe Check</w:t>
      </w:r>
    </w:p>
    <w:p>
      <w:pPr>
        <w:spacing w:after="80" w:before="60"/>
      </w:pPr>
      <w:r>
        <w:rPr>
          <w:rFonts w:ascii="Georgia" w:cs="Georgia" w:eastAsia="Georgia" w:hAnsi="Georgia"/>
          <w:color w:val="0D0D0D"/>
          <w:sz w:val="22"/>
          <w:szCs w:val="22"/>
        </w:rPr>
        <w:t xml:space="preserve">If it works: it's Industrial Peak. If it crashes: it's an Advanced Feature Request. There is no in-between.</w:t>
      </w:r>
    </w:p>
    <w:p>
      <w:r>
        <w:br w:type="page"/>
      </w:r>
    </w:p>
    <w:p>
      <w:pPr>
        <w:pStyle w:val="Heading1"/>
        <w:spacing w:after="120" w:before="360"/>
      </w:pPr>
      <w:r>
        <w:rPr>
          <w:rFonts w:ascii="Arial" w:cs="Arial" w:eastAsia="Arial" w:hAnsi="Arial"/>
          <w:b/>
          <w:bCs/>
          <w:color w:val="C9A84C"/>
          <w:sz w:val="40"/>
          <w:szCs w:val="40"/>
        </w:rPr>
        <w:t xml:space="preserve">Troubleshooting</w:t>
      </w:r>
    </w:p>
    <w:p>
      <w:pPr>
        <w:pBdr>
          <w:bottom w:val="single" w:color="C9A84C" w:sz="12" w:space="1"/>
        </w:pBdr>
        <w:spacing w:after="120" w:before="120"/>
      </w:pPr>
    </w:p>
    <w:p>
      <w:pPr>
        <w:spacing w:after="80" w:before="80"/>
      </w:pPr>
    </w:p>
    <w:p>
      <w:pPr>
        <w:pStyle w:val="Heading2"/>
        <w:spacing w:after="100" w:before="280"/>
      </w:pPr>
      <w:r>
        <w:rPr>
          <w:rFonts w:ascii="Arial" w:cs="Arial" w:eastAsia="Arial" w:hAnsi="Arial"/>
          <w:b/>
          <w:bCs/>
          <w:color w:val="8B6914"/>
          <w:sz w:val="30"/>
          <w:szCs w:val="30"/>
        </w:rPr>
        <w:t xml:space="preserve">Common Errors</w:t>
      </w:r>
    </w:p>
    <w:p>
      <w:pPr>
        <w:spacing w:after="80" w:before="80"/>
      </w:pPr>
    </w:p>
    <w:p>
      <w:pPr>
        <w:pStyle w:val="Heading3"/>
        <w:spacing w:after="80" w:before="200"/>
      </w:pPr>
      <w:r>
        <w:rPr>
          <w:rFonts w:ascii="Arial" w:cs="Arial" w:eastAsia="Arial" w:hAnsi="Arial"/>
          <w:b/>
          <w:bCs/>
          <w:color w:val="0D0D0D"/>
          <w:sz w:val="24"/>
          <w:szCs w:val="24"/>
        </w:rPr>
        <w:t xml:space="preserve">Kernel.get() returning null</w:t>
      </w:r>
    </w:p>
    <w:p>
      <w:pPr>
        <w:spacing w:after="80" w:before="60"/>
      </w:pPr>
      <w:r>
        <w:rPr>
          <w:rFonts w:ascii="Georgia" w:cs="Georgia" w:eastAsia="Georgia" w:hAnsi="Georgia"/>
          <w:color w:val="0D0D0D"/>
          <w:sz w:val="22"/>
          <w:szCs w:val="22"/>
        </w:rPr>
        <w:t xml:space="preserve">Cause: The service hasn't been registered yet when you called get(). Check the boot phase.</w:t>
      </w:r>
    </w:p>
    <w:p>
      <w:pPr>
        <w:pStyle w:val="ListParagraph"/>
        <w:numPr>
          <w:ilvl w:val="0"/>
          <w:numId w:val="2"/>
        </w:numPr>
        <w:spacing w:after="40" w:before="40"/>
      </w:pPr>
      <w:r>
        <w:rPr>
          <w:rFonts w:ascii="Georgia" w:cs="Georgia" w:eastAsia="Georgia" w:hAnsi="Georgia"/>
          <w:color w:val="0D0D0D"/>
          <w:sz w:val="22"/>
          <w:szCs w:val="22"/>
        </w:rPr>
        <w:t xml:space="preserve">Phase 0 services: commandRegistry, commandManager</w:t>
      </w:r>
    </w:p>
    <w:p>
      <w:pPr>
        <w:pStyle w:val="ListParagraph"/>
        <w:numPr>
          <w:ilvl w:val="0"/>
          <w:numId w:val="2"/>
        </w:numPr>
        <w:spacing w:after="40" w:before="40"/>
      </w:pPr>
      <w:r>
        <w:rPr>
          <w:rFonts w:ascii="Georgia" w:cs="Georgia" w:eastAsia="Georgia" w:hAnsi="Georgia"/>
          <w:color w:val="0D0D0D"/>
          <w:sz w:val="22"/>
          <w:szCs w:val="22"/>
        </w:rPr>
        <w:t xml:space="preserve">Phase 1 services: database, economy, ranks, tpa, teleport, chat, permissions, and all others registered in core.js</w:t>
      </w:r>
    </w:p>
    <w:p>
      <w:pPr>
        <w:pStyle w:val="ListParagraph"/>
        <w:numPr>
          <w:ilvl w:val="0"/>
          <w:numId w:val="2"/>
        </w:numPr>
        <w:spacing w:after="40" w:before="40"/>
      </w:pPr>
      <w:r>
        <w:rPr>
          <w:rFonts w:ascii="Georgia" w:cs="Georgia" w:eastAsia="Georgia" w:hAnsi="Georgia"/>
          <w:color w:val="0D0D0D"/>
          <w:sz w:val="22"/>
          <w:szCs w:val="22"/>
        </w:rPr>
        <w:t xml:space="preserve">Plugin services: only available after bootPlugins() runs (end of Phase 1)</w:t>
      </w:r>
    </w:p>
    <w:p>
      <w:pPr>
        <w:spacing w:after="80" w:before="80"/>
      </w:pPr>
    </w:p>
    <w:p>
      <w:pPr>
        <w:spacing w:after="80" w:before="60"/>
      </w:pPr>
      <w:r>
        <w:rPr>
          <w:rFonts w:ascii="Georgia" w:cs="Georgia" w:eastAsia="Georgia" w:hAnsi="Georgia"/>
          <w:color w:val="0D0D0D"/>
          <w:sz w:val="22"/>
          <w:szCs w:val="22"/>
        </w:rPr>
        <w:t xml:space="preserve">Fix: If you're calling Kernel.get() in Phase 0 code, you can't access Phase 1 services. Move your logic to an onInit/onBoot callback, or subscribe to a SignalBus event that fires after boot.</w:t>
      </w:r>
    </w:p>
    <w:p>
      <w:pPr>
        <w:spacing w:after="80" w:before="160"/>
      </w:pPr>
    </w:p>
    <w:p>
      <w:pPr>
        <w:pStyle w:val="Heading3"/>
        <w:spacing w:after="80" w:before="200"/>
      </w:pPr>
      <w:r>
        <w:rPr>
          <w:rFonts w:ascii="Arial" w:cs="Arial" w:eastAsia="Arial" w:hAnsi="Arial"/>
          <w:b/>
          <w:bCs/>
          <w:color w:val="0D0D0D"/>
          <w:sz w:val="24"/>
          <w:szCs w:val="24"/>
        </w:rPr>
        <w:t xml:space="preserve">Service collision warning in console</w:t>
      </w:r>
    </w:p>
    <w:p>
      <w:pPr>
        <w:spacing w:after="80" w:before="60"/>
      </w:pPr>
      <w:r>
        <w:rPr>
          <w:rFonts w:ascii="Georgia" w:cs="Georgia" w:eastAsia="Georgia" w:hAnsi="Georgia"/>
          <w:color w:val="0D0D0D"/>
          <w:sz w:val="22"/>
          <w:szCs w:val="22"/>
        </w:rPr>
        <w:t xml:space="preserve">[Kernel] Service collision: identifier 'x' is already registered. Overwriting.</w:t>
      </w:r>
    </w:p>
    <w:p>
      <w:pPr>
        <w:spacing w:after="80" w:before="80"/>
      </w:pPr>
    </w:p>
    <w:p>
      <w:pPr>
        <w:spacing w:after="80" w:before="60"/>
      </w:pPr>
      <w:r>
        <w:rPr>
          <w:rFonts w:ascii="Georgia" w:cs="Georgia" w:eastAsia="Georgia" w:hAnsi="Georgia"/>
          <w:color w:val="0D0D0D"/>
          <w:sz w:val="22"/>
          <w:szCs w:val="22"/>
        </w:rPr>
        <w:t xml:space="preserve">Cause: Two systems are registering under the same Kernel key. Usually happens when a plugin ID conflicts with a core service or another plugin.</w:t>
      </w:r>
    </w:p>
    <w:p>
      <w:pPr>
        <w:spacing w:after="80" w:before="60"/>
      </w:pPr>
      <w:r>
        <w:rPr>
          <w:rFonts w:ascii="Georgia" w:cs="Georgia" w:eastAsia="Georgia" w:hAnsi="Georgia"/>
          <w:color w:val="0D0D0D"/>
          <w:sz w:val="22"/>
          <w:szCs w:val="22"/>
        </w:rPr>
        <w:t xml:space="preserve">Fix: Choose a unique key. Prefix plugin service keys with your plugin ID: myplugin:service rather than service.</w:t>
      </w:r>
    </w:p>
    <w:p>
      <w:pPr>
        <w:spacing w:after="80" w:before="160"/>
      </w:pPr>
    </w:p>
    <w:p>
      <w:pPr>
        <w:pStyle w:val="Heading3"/>
        <w:spacing w:after="80" w:before="200"/>
      </w:pPr>
      <w:r>
        <w:rPr>
          <w:rFonts w:ascii="Arial" w:cs="Arial" w:eastAsia="Arial" w:hAnsi="Arial"/>
          <w:b/>
          <w:bCs/>
          <w:color w:val="0D0D0D"/>
          <w:sz w:val="24"/>
          <w:szCs w:val="24"/>
        </w:rPr>
        <w:t xml:space="preserve">Database write not persisting</w:t>
      </w:r>
    </w:p>
    <w:p>
      <w:pPr>
        <w:spacing w:after="80" w:before="60"/>
      </w:pPr>
      <w:r>
        <w:rPr>
          <w:rFonts w:ascii="Georgia" w:cs="Georgia" w:eastAsia="Georgia" w:hAnsi="Georgia"/>
          <w:color w:val="0D0D0D"/>
          <w:sz w:val="22"/>
          <w:szCs w:val="22"/>
        </w:rPr>
        <w:t xml:space="preserve">Cause: The server shut down before the 5-second debounce flush window completed.</w:t>
      </w:r>
    </w:p>
    <w:p>
      <w:pPr>
        <w:spacing w:after="80" w:before="60"/>
      </w:pPr>
      <w:r>
        <w:rPr>
          <w:rFonts w:ascii="Georgia" w:cs="Georgia" w:eastAsia="Georgia" w:hAnsi="Georgia"/>
          <w:color w:val="0D0D0D"/>
          <w:sz w:val="22"/>
          <w:szCs w:val="22"/>
        </w:rPr>
        <w:t xml:space="preserve">Fix: This is expected for data written in the last 5 seconds before a crash. For critical writes (economy transactions), the shutdown handler calls flushAll() before the server stops, which covers graceful shutdowns. Crash protection is provided by the atomic shard commits — torn writes are prevented, but data written after the last successful flush may be lost.</w:t>
      </w:r>
    </w:p>
    <w:p>
      <w:pPr>
        <w:spacing w:after="80" w:before="160"/>
      </w:pPr>
    </w:p>
    <w:p>
      <w:pPr>
        <w:pStyle w:val="Heading3"/>
        <w:spacing w:after="80" w:before="200"/>
      </w:pPr>
      <w:r>
        <w:rPr>
          <w:rFonts w:ascii="Arial" w:cs="Arial" w:eastAsia="Arial" w:hAnsi="Arial"/>
          <w:b/>
          <w:bCs/>
          <w:color w:val="0D0D0D"/>
          <w:sz w:val="24"/>
          <w:szCs w:val="24"/>
        </w:rPr>
        <w:t xml:space="preserve">TPS drop on startup</w:t>
      </w:r>
    </w:p>
    <w:p>
      <w:pPr>
        <w:spacing w:after="80" w:before="60"/>
      </w:pPr>
      <w:r>
        <w:rPr>
          <w:rFonts w:ascii="Georgia" w:cs="Georgia" w:eastAsia="Georgia" w:hAnsi="Georgia"/>
          <w:color w:val="0D0D0D"/>
          <w:sz w:val="22"/>
          <w:szCs w:val="22"/>
        </w:rPr>
        <w:t xml:space="preserve">Cause: Services or plugins initializing simultaneously during server boot.</w:t>
      </w:r>
    </w:p>
    <w:p>
      <w:pPr>
        <w:spacing w:after="80" w:before="60"/>
      </w:pPr>
      <w:r>
        <w:rPr>
          <w:rFonts w:ascii="Georgia" w:cs="Georgia" w:eastAsia="Georgia" w:hAnsi="Georgia"/>
          <w:color w:val="0D0D0D"/>
          <w:sz w:val="22"/>
          <w:szCs w:val="22"/>
        </w:rPr>
        <w:t xml:space="preserve">Fix: Background services are staggered automatically in services.js with 100-tick delays. If you're initializing a heavy plugin, consider adding a system.runTimeout() delay in your onInit, or subscribing to the relevant boot-complete signal rather than running immediately.</w:t>
      </w:r>
    </w:p>
    <w:p>
      <w:pPr>
        <w:spacing w:after="80" w:before="160"/>
      </w:pPr>
    </w:p>
    <w:p>
      <w:pPr>
        <w:pStyle w:val="Heading3"/>
        <w:spacing w:after="80" w:before="200"/>
      </w:pPr>
      <w:r>
        <w:rPr>
          <w:rFonts w:ascii="Arial" w:cs="Arial" w:eastAsia="Arial" w:hAnsi="Arial"/>
          <w:b/>
          <w:bCs/>
          <w:color w:val="0D0D0D"/>
          <w:sz w:val="24"/>
          <w:szCs w:val="24"/>
        </w:rPr>
        <w:t xml:space="preserve">Permission check always returning false</w:t>
      </w:r>
    </w:p>
    <w:p>
      <w:pPr>
        <w:spacing w:after="80" w:before="60"/>
      </w:pPr>
      <w:r>
        <w:rPr>
          <w:rFonts w:ascii="Georgia" w:cs="Georgia" w:eastAsia="Georgia" w:hAnsi="Georgia"/>
          <w:color w:val="0D0D0D"/>
          <w:sz w:val="22"/>
          <w:szCs w:val="22"/>
        </w:rPr>
        <w:t xml:space="preserve">Cause: One of — player has no rank assigned, the rank has no permissions set, or the 5-second cache is stale.</w:t>
      </w:r>
    </w:p>
    <w:p>
      <w:pPr>
        <w:spacing w:after="80" w:before="60"/>
      </w:pPr>
      <w:r>
        <w:rPr>
          <w:rFonts w:ascii="Georgia" w:cs="Georgia" w:eastAsia="Georgia" w:hAnsi="Georgia"/>
          <w:color w:val="0D0D0D"/>
          <w:sz w:val="22"/>
          <w:szCs w:val="22"/>
        </w:rPr>
        <w:t xml:space="preserve">Fix: Run /ae:rank as the player to inspect current ranks and permissions. If a rank was just modified, wait up to 5 seconds for cache expiry. Super-admin tags in Configuration.SUPER_ADMIN_TAGS bypass all permission checks entirely.</w:t>
      </w:r>
    </w:p>
    <w:p>
      <w:pPr>
        <w:spacing w:after="80" w:before="160"/>
      </w:pPr>
    </w:p>
    <w:p>
      <w:pPr>
        <w:pStyle w:val="Heading3"/>
        <w:spacing w:after="80" w:before="200"/>
      </w:pPr>
      <w:r>
        <w:rPr>
          <w:rFonts w:ascii="Arial" w:cs="Arial" w:eastAsia="Arial" w:hAnsi="Arial"/>
          <w:b/>
          <w:bCs/>
          <w:color w:val="0D0D0D"/>
          <w:sz w:val="24"/>
          <w:szCs w:val="24"/>
        </w:rPr>
        <w:t xml:space="preserve">Circular dependency error at boot</w:t>
      </w:r>
    </w:p>
    <w:p>
      <w:pPr>
        <w:spacing w:after="80" w:before="60"/>
      </w:pPr>
      <w:r>
        <w:rPr>
          <w:rFonts w:ascii="Georgia" w:cs="Georgia" w:eastAsia="Georgia" w:hAnsi="Georgia"/>
          <w:color w:val="0D0D0D"/>
          <w:sz w:val="22"/>
          <w:szCs w:val="22"/>
        </w:rPr>
        <w:t xml:space="preserve">[Kernel] Circular dependency detected: plugin-id</w:t>
      </w:r>
    </w:p>
    <w:p>
      <w:pPr>
        <w:spacing w:after="80" w:before="80"/>
      </w:pPr>
    </w:p>
    <w:p>
      <w:pPr>
        <w:spacing w:after="80" w:before="60"/>
      </w:pPr>
      <w:r>
        <w:rPr>
          <w:rFonts w:ascii="Georgia" w:cs="Georgia" w:eastAsia="Georgia" w:hAnsi="Georgia"/>
          <w:color w:val="0D0D0D"/>
          <w:sz w:val="22"/>
          <w:szCs w:val="22"/>
        </w:rPr>
        <w:t xml:space="preserve">Cause: Plugin A depends on Plugin B, which depends on Plugin A (or a longer cycle).</w:t>
      </w:r>
    </w:p>
    <w:p>
      <w:pPr>
        <w:spacing w:after="80" w:before="60"/>
      </w:pPr>
      <w:r>
        <w:rPr>
          <w:rFonts w:ascii="Georgia" w:cs="Georgia" w:eastAsia="Georgia" w:hAnsi="Georgia"/>
          <w:color w:val="0D0D0D"/>
          <w:sz w:val="22"/>
          <w:szCs w:val="22"/>
        </w:rPr>
        <w:t xml:space="preserve">Fix: Restructure so dependencies only flow in one direction. If two plugins need to communicate, use SignalBus events instead of direct service references — this breaks the cycle at the dependency graph level.</w:t>
      </w:r>
    </w:p>
    <w:p>
      <w:pPr>
        <w:spacing w:after="80" w:before="200"/>
      </w:pPr>
    </w:p>
    <w:p>
      <w:pPr>
        <w:pStyle w:val="Heading2"/>
        <w:spacing w:after="100" w:before="280"/>
      </w:pPr>
      <w:r>
        <w:rPr>
          <w:rFonts w:ascii="Arial" w:cs="Arial" w:eastAsia="Arial" w:hAnsi="Arial"/>
          <w:b/>
          <w:bCs/>
          <w:color w:val="8B6914"/>
          <w:sz w:val="30"/>
          <w:szCs w:val="30"/>
        </w:rPr>
        <w:t xml:space="preserve">Getting Help</w:t>
      </w:r>
    </w:p>
    <w:p>
      <w:pPr>
        <w:spacing w:after="80" w:before="60"/>
      </w:pPr>
      <w:r>
        <w:rPr>
          <w:rFonts w:ascii="Georgia" w:cs="Georgia" w:eastAsia="Georgia" w:hAnsi="Georgia"/>
          <w:color w:val="0D0D0D"/>
          <w:sz w:val="22"/>
          <w:szCs w:val="22"/>
        </w:rPr>
        <w:t xml:space="preserve">Before opening an issue:</w:t>
      </w:r>
    </w:p>
    <w:p>
      <w:pPr>
        <w:pStyle w:val="ListParagraph"/>
        <w:numPr>
          <w:ilvl w:val="0"/>
          <w:numId w:val="2"/>
        </w:numPr>
        <w:spacing w:after="40" w:before="40"/>
      </w:pPr>
      <w:r>
        <w:rPr>
          <w:rFonts w:ascii="Georgia" w:cs="Georgia" w:eastAsia="Georgia" w:hAnsi="Georgia"/>
          <w:color w:val="0D0D0D"/>
          <w:sz w:val="22"/>
          <w:szCs w:val="22"/>
        </w:rPr>
        <w:t xml:space="preserve">Check the console output — AethelLib logs extensively at every boot phase</w:t>
      </w:r>
    </w:p>
    <w:p>
      <w:pPr>
        <w:pStyle w:val="ListParagraph"/>
        <w:numPr>
          <w:ilvl w:val="0"/>
          <w:numId w:val="2"/>
        </w:numPr>
        <w:spacing w:after="40" w:before="40"/>
      </w:pPr>
      <w:r>
        <w:rPr>
          <w:rFonts w:ascii="Georgia" w:cs="Georgia" w:eastAsia="Georgia" w:hAnsi="Georgia"/>
          <w:color w:val="0D0D0D"/>
          <w:sz w:val="22"/>
          <w:szCs w:val="22"/>
        </w:rPr>
        <w:t xml:space="preserve">Verify your service is registered in the correct phase</w:t>
      </w:r>
    </w:p>
    <w:p>
      <w:pPr>
        <w:pStyle w:val="ListParagraph"/>
        <w:numPr>
          <w:ilvl w:val="0"/>
          <w:numId w:val="2"/>
        </w:numPr>
        <w:spacing w:after="40" w:before="40"/>
      </w:pPr>
      <w:r>
        <w:rPr>
          <w:rFonts w:ascii="Georgia" w:cs="Georgia" w:eastAsia="Georgia" w:hAnsi="Georgia"/>
          <w:color w:val="0D0D0D"/>
          <w:sz w:val="22"/>
          <w:szCs w:val="22"/>
        </w:rPr>
        <w:t xml:space="preserve">Confirm all Kernel.get() calls have null-checks</w:t>
      </w:r>
    </w:p>
    <w:p>
      <w:pPr>
        <w:pStyle w:val="ListParagraph"/>
        <w:numPr>
          <w:ilvl w:val="0"/>
          <w:numId w:val="2"/>
        </w:numPr>
        <w:spacing w:after="40" w:before="40"/>
      </w:pPr>
      <w:r>
        <w:rPr>
          <w:rFonts w:ascii="Georgia" w:cs="Georgia" w:eastAsia="Georgia" w:hAnsi="Georgia"/>
          <w:color w:val="0D0D0D"/>
          <w:sz w:val="22"/>
          <w:szCs w:val="22"/>
        </w:rPr>
        <w:t xml:space="preserve">Read the comment blocks — they explain intent and known limitations</w:t>
      </w:r>
    </w:p>
    <w:p>
      <w:pPr>
        <w:spacing w:after="80" w:before="80"/>
      </w:pPr>
    </w:p>
    <w:p>
      <w:pPr>
        <w:spacing w:after="80" w:before="60"/>
      </w:pPr>
      <w:r>
        <w:rPr>
          <w:rFonts w:ascii="Georgia" w:cs="Georgia" w:eastAsia="Georgia" w:hAnsi="Georgia"/>
          <w:color w:val="0D0D0D"/>
          <w:sz w:val="22"/>
          <w:szCs w:val="22"/>
        </w:rPr>
        <w:t xml:space="preserve">The comment in shardAndWrite() that says 'they'll just sit there as zombie properties' is a known limitation, not a bug. Old shard segments are orphaned after a version flip. They don't cause corruption — they just occupy a small amount of world property space until a cleanup pass.</w:t>
      </w:r>
    </w:p>
    <w:p>
      <w:r>
        <w:br w:type="page"/>
      </w:r>
    </w:p>
    <w:p>
      <w:pPr>
        <w:pStyle w:val="Heading1"/>
        <w:spacing w:after="120" w:before="360"/>
      </w:pPr>
      <w:r>
        <w:rPr>
          <w:rFonts w:ascii="Arial" w:cs="Arial" w:eastAsia="Arial" w:hAnsi="Arial"/>
          <w:b/>
          <w:bCs/>
          <w:color w:val="C9A84C"/>
          <w:sz w:val="40"/>
          <w:szCs w:val="40"/>
        </w:rPr>
        <w:t xml:space="preserve">Appendix</w:t>
      </w:r>
    </w:p>
    <w:p>
      <w:pPr>
        <w:pBdr>
          <w:bottom w:val="single" w:color="C9A84C" w:sz="12" w:space="1"/>
        </w:pBdr>
        <w:spacing w:after="120" w:before="120"/>
      </w:pPr>
    </w:p>
    <w:p>
      <w:pPr>
        <w:spacing w:after="80" w:before="80"/>
      </w:pPr>
    </w:p>
    <w:p>
      <w:pPr>
        <w:pStyle w:val="Heading2"/>
        <w:spacing w:after="100" w:before="280"/>
      </w:pPr>
      <w:r>
        <w:rPr>
          <w:rFonts w:ascii="Arial" w:cs="Arial" w:eastAsia="Arial" w:hAnsi="Arial"/>
          <w:b/>
          <w:bCs/>
          <w:color w:val="8B6914"/>
          <w:sz w:val="30"/>
          <w:szCs w:val="30"/>
        </w:rPr>
        <w:t xml:space="preserve">A. Complete File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A3A3A" w:sz="2"/>
              <w:left w:val="single" w:color="3A3A3A" w:sz="2"/>
              <w:bottom w:val="single" w:color="3A3A3A" w:sz="2"/>
              <w:right w:val="single" w:color="3A3A3A" w:sz="2"/>
            </w:tcBorders>
            <w:shd w:fill="1E1E1E" w:val="clear"/>
            <w:tcMar>
              <w:top w:type="dxa" w:w="100"/>
              <w:left w:type="dxa" w:w="200"/>
              <w:bottom w:type="dxa" w:w="100"/>
              <w:right w:type="dxa" w:w="200"/>
            </w:tcMar>
          </w:tcPr>
          <w:p>
            <w:pPr>
              <w:spacing w:after="20" w:before="20"/>
            </w:pPr>
            <w:r>
              <w:rPr>
                <w:rFonts w:ascii="Consolas" w:cs="Consolas" w:eastAsia="Consolas" w:hAnsi="Consolas"/>
                <w:color w:val="D4D4D4"/>
                <w:sz w:val="19"/>
                <w:szCs w:val="19"/>
              </w:rPr>
              <w:t xml:space="preserve">AethelLib/</w:t>
            </w:r>
          </w:p>
          <w:p>
            <w:pPr>
              <w:spacing w:after="20" w:before="20"/>
            </w:pPr>
            <w:r>
              <w:rPr>
                <w:rFonts w:ascii="Consolas" w:cs="Consolas" w:eastAsia="Consolas" w:hAnsi="Consolas"/>
                <w:color w:val="D4D4D4"/>
                <w:sz w:val="19"/>
                <w:szCs w:val="19"/>
              </w:rPr>
              <w:t xml:space="preserve">├── main.js                    Entry point</w:t>
            </w:r>
          </w:p>
          <w:p>
            <w:pPr>
              <w:spacing w:after="20" w:before="20"/>
            </w:pPr>
            <w:r>
              <w:rPr>
                <w:rFonts w:ascii="Consolas" w:cs="Consolas" w:eastAsia="Consolas" w:hAnsi="Consolas"/>
                <w:color w:val="D4D4D4"/>
                <w:sz w:val="19"/>
                <w:szCs w:val="19"/>
              </w:rPr>
              <w:t xml:space="preserve">├── Configuration.js           Global constants</w:t>
            </w:r>
          </w:p>
          <w:p>
            <w:pPr>
              <w:spacing w:after="20" w:before="20"/>
            </w:pPr>
            <w:r>
              <w:rPr>
                <w:rFonts w:ascii="Consolas" w:cs="Consolas" w:eastAsia="Consolas" w:hAnsi="Consolas"/>
                <w:color w:val="D4D4D4"/>
                <w:sz w:val="19"/>
                <w:szCs w:val="19"/>
              </w:rPr>
              <w:t xml:space="preserve">├── types.js                   Shared JSDoc typedefs</w:t>
            </w:r>
          </w:p>
          <w:p>
            <w:pPr>
              <w:spacing w:after="20" w:before="20"/>
            </w:pPr>
            <w:r>
              <w:rPr>
                <w:rFonts w:ascii="Consolas" w:cs="Consolas" w:eastAsia="Consolas" w:hAnsi="Consolas"/>
                <w:color w:val="D4D4D4"/>
                <w:sz w:val="19"/>
                <w:szCs w:val="19"/>
              </w:rPr>
              <w:t xml:space="preserve">│</w:t>
            </w:r>
          </w:p>
          <w:p>
            <w:pPr>
              <w:spacing w:after="20" w:before="20"/>
            </w:pPr>
            <w:r>
              <w:rPr>
                <w:rFonts w:ascii="Consolas" w:cs="Consolas" w:eastAsia="Consolas" w:hAnsi="Consolas"/>
                <w:color w:val="D4D4D4"/>
                <w:sz w:val="19"/>
                <w:szCs w:val="19"/>
              </w:rPr>
              <w:t xml:space="preserve">├── bootstrap/</w:t>
            </w:r>
          </w:p>
          <w:p>
            <w:pPr>
              <w:spacing w:after="20" w:before="20"/>
            </w:pPr>
            <w:r>
              <w:rPr>
                <w:rFonts w:ascii="Consolas" w:cs="Consolas" w:eastAsia="Consolas" w:hAnsi="Consolas"/>
                <w:color w:val="D4D4D4"/>
                <w:sz w:val="19"/>
                <w:szCs w:val="19"/>
              </w:rPr>
              <w:t xml:space="preserve">│   ├── early.js               Phase 0: registries only</w:t>
            </w:r>
          </w:p>
          <w:p>
            <w:pPr>
              <w:spacing w:after="20" w:before="20"/>
            </w:pPr>
            <w:r>
              <w:rPr>
                <w:rFonts w:ascii="Consolas" w:cs="Consolas" w:eastAsia="Consolas" w:hAnsi="Consolas"/>
                <w:color w:val="D4D4D4"/>
                <w:sz w:val="19"/>
                <w:szCs w:val="19"/>
              </w:rPr>
              <w:t xml:space="preserve">│   ├── core.js                Phase 1: all services</w:t>
            </w:r>
          </w:p>
          <w:p>
            <w:pPr>
              <w:spacing w:after="20" w:before="20"/>
            </w:pPr>
            <w:r>
              <w:rPr>
                <w:rFonts w:ascii="Consolas" w:cs="Consolas" w:eastAsia="Consolas" w:hAnsi="Consolas"/>
                <w:color w:val="D4D4D4"/>
                <w:sz w:val="19"/>
                <w:szCs w:val="19"/>
              </w:rPr>
              <w:t xml:space="preserve">│   ├── commands.js            Phase 0.2: command bootstrap</w:t>
            </w:r>
          </w:p>
          <w:p>
            <w:pPr>
              <w:spacing w:after="20" w:before="20"/>
            </w:pPr>
            <w:r>
              <w:rPr>
                <w:rFonts w:ascii="Consolas" w:cs="Consolas" w:eastAsia="Consolas" w:hAnsi="Consolas"/>
                <w:color w:val="D4D4D4"/>
                <w:sz w:val="19"/>
                <w:szCs w:val="19"/>
              </w:rPr>
              <w:t xml:space="preserve">│   ├── services.js            Phase 2: staggered background workers</w:t>
            </w:r>
          </w:p>
          <w:p>
            <w:pPr>
              <w:spacing w:after="20" w:before="20"/>
            </w:pPr>
            <w:r>
              <w:rPr>
                <w:rFonts w:ascii="Consolas" w:cs="Consolas" w:eastAsia="Consolas" w:hAnsi="Consolas"/>
                <w:color w:val="D4D4D4"/>
                <w:sz w:val="19"/>
                <w:szCs w:val="19"/>
              </w:rPr>
              <w:t xml:space="preserve">│   └── systems.js             System initialization</w:t>
            </w:r>
          </w:p>
          <w:p>
            <w:pPr>
              <w:spacing w:after="20" w:before="20"/>
            </w:pPr>
            <w:r>
              <w:rPr>
                <w:rFonts w:ascii="Consolas" w:cs="Consolas" w:eastAsia="Consolas" w:hAnsi="Consolas"/>
                <w:color w:val="D4D4D4"/>
                <w:sz w:val="19"/>
                <w:szCs w:val="19"/>
              </w:rPr>
              <w:t xml:space="preserve">│</w:t>
            </w:r>
          </w:p>
          <w:p>
            <w:pPr>
              <w:spacing w:after="20" w:before="20"/>
            </w:pPr>
            <w:r>
              <w:rPr>
                <w:rFonts w:ascii="Consolas" w:cs="Consolas" w:eastAsia="Consolas" w:hAnsi="Consolas"/>
                <w:color w:val="D4D4D4"/>
                <w:sz w:val="19"/>
                <w:szCs w:val="19"/>
              </w:rPr>
              <w:t xml:space="preserve">├── core/</w:t>
            </w:r>
          </w:p>
          <w:p>
            <w:pPr>
              <w:spacing w:after="20" w:before="20"/>
            </w:pPr>
            <w:r>
              <w:rPr>
                <w:rFonts w:ascii="Consolas" w:cs="Consolas" w:eastAsia="Consolas" w:hAnsi="Consolas"/>
                <w:color w:val="D4D4D4"/>
                <w:sz w:val="19"/>
                <w:szCs w:val="19"/>
              </w:rPr>
              <w:t xml:space="preserve">│   ├── Kernel.js              Service locator + plugin lifecycle</w:t>
            </w:r>
          </w:p>
          <w:p>
            <w:pPr>
              <w:spacing w:after="20" w:before="20"/>
            </w:pPr>
            <w:r>
              <w:rPr>
                <w:rFonts w:ascii="Consolas" w:cs="Consolas" w:eastAsia="Consolas" w:hAnsi="Consolas"/>
                <w:color w:val="D4D4D4"/>
                <w:sz w:val="19"/>
                <w:szCs w:val="19"/>
              </w:rPr>
              <w:t xml:space="preserve">│   ├── LifecycleController.js Boot/shutdown sequencer</w:t>
            </w:r>
          </w:p>
          <w:p>
            <w:pPr>
              <w:spacing w:after="20" w:before="20"/>
            </w:pPr>
            <w:r>
              <w:rPr>
                <w:rFonts w:ascii="Consolas" w:cs="Consolas" w:eastAsia="Consolas" w:hAnsi="Consolas"/>
                <w:color w:val="D4D4D4"/>
                <w:sz w:val="19"/>
                <w:szCs w:val="19"/>
              </w:rPr>
              <w:t xml:space="preserve">│   ├── abstractions/          ICommand, IStore, ISystem interfaces</w:t>
            </w:r>
          </w:p>
          <w:p>
            <w:pPr>
              <w:spacing w:after="20" w:before="20"/>
            </w:pPr>
            <w:r>
              <w:rPr>
                <w:rFonts w:ascii="Consolas" w:cs="Consolas" w:eastAsia="Consolas" w:hAnsi="Consolas"/>
                <w:color w:val="D4D4D4"/>
                <w:sz w:val="19"/>
                <w:szCs w:val="19"/>
              </w:rPr>
              <w:t xml:space="preserve">│   ├── cache/                 CacheManager</w:t>
            </w:r>
          </w:p>
          <w:p>
            <w:pPr>
              <w:spacing w:after="20" w:before="20"/>
            </w:pPr>
            <w:r>
              <w:rPr>
                <w:rFonts w:ascii="Consolas" w:cs="Consolas" w:eastAsia="Consolas" w:hAnsi="Consolas"/>
                <w:color w:val="D4D4D4"/>
                <w:sz w:val="19"/>
                <w:szCs w:val="19"/>
              </w:rPr>
              <w:t xml:space="preserve">│   ├── commands/              CommandManager (Ghost Interpreter)</w:t>
            </w:r>
          </w:p>
          <w:p>
            <w:pPr>
              <w:spacing w:after="20" w:before="20"/>
            </w:pPr>
            <w:r>
              <w:rPr>
                <w:rFonts w:ascii="Consolas" w:cs="Consolas" w:eastAsia="Consolas" w:hAnsi="Consolas"/>
                <w:color w:val="D4D4D4"/>
                <w:sz w:val="19"/>
                <w:szCs w:val="19"/>
              </w:rPr>
              <w:t xml:space="preserve">│   ├── datastore/             DatabaseManager (sharding, debounce)</w:t>
            </w:r>
          </w:p>
          <w:p>
            <w:pPr>
              <w:spacing w:after="20" w:before="20"/>
            </w:pPr>
            <w:r>
              <w:rPr>
                <w:rFonts w:ascii="Consolas" w:cs="Consolas" w:eastAsia="Consolas" w:hAnsi="Consolas"/>
                <w:color w:val="D4D4D4"/>
                <w:sz w:val="19"/>
                <w:szCs w:val="19"/>
              </w:rPr>
              <w:t xml:space="preserve">│   ├── permissions/           PermissionData (SoA), PermissionManager</w:t>
            </w:r>
          </w:p>
          <w:p>
            <w:pPr>
              <w:spacing w:after="20" w:before="20"/>
            </w:pPr>
            <w:r>
              <w:rPr>
                <w:rFonts w:ascii="Consolas" w:cs="Consolas" w:eastAsia="Consolas" w:hAnsi="Consolas"/>
                <w:color w:val="D4D4D4"/>
                <w:sz w:val="19"/>
                <w:szCs w:val="19"/>
              </w:rPr>
              <w:t xml:space="preserve">│   ├── plugins/               PluginManager</w:t>
            </w:r>
          </w:p>
          <w:p>
            <w:pPr>
              <w:spacing w:after="20" w:before="20"/>
            </w:pPr>
            <w:r>
              <w:rPr>
                <w:rFonts w:ascii="Consolas" w:cs="Consolas" w:eastAsia="Consolas" w:hAnsi="Consolas"/>
                <w:color w:val="D4D4D4"/>
                <w:sz w:val="19"/>
                <w:szCs w:val="19"/>
              </w:rPr>
              <w:t xml:space="preserve">│   ├── scheduler/             TickScheduler</w:t>
            </w:r>
          </w:p>
          <w:p>
            <w:pPr>
              <w:spacing w:after="20" w:before="20"/>
            </w:pPr>
            <w:r>
              <w:rPr>
                <w:rFonts w:ascii="Consolas" w:cs="Consolas" w:eastAsia="Consolas" w:hAnsi="Consolas"/>
                <w:color w:val="D4D4D4"/>
                <w:sz w:val="19"/>
                <w:szCs w:val="19"/>
              </w:rPr>
              <w:t xml:space="preserve">│   ├── services/              CleanupService</w:t>
            </w:r>
          </w:p>
          <w:p>
            <w:pPr>
              <w:spacing w:after="20" w:before="20"/>
            </w:pPr>
            <w:r>
              <w:rPr>
                <w:rFonts w:ascii="Consolas" w:cs="Consolas" w:eastAsia="Consolas" w:hAnsi="Consolas"/>
                <w:color w:val="D4D4D4"/>
                <w:sz w:val="19"/>
                <w:szCs w:val="19"/>
              </w:rPr>
              <w:t xml:space="preserve">│   ├── signalbus/             SignalBus</w:t>
            </w:r>
          </w:p>
          <w:p>
            <w:pPr>
              <w:spacing w:after="20" w:before="20"/>
            </w:pPr>
            <w:r>
              <w:rPr>
                <w:rFonts w:ascii="Consolas" w:cs="Consolas" w:eastAsia="Consolas" w:hAnsi="Consolas"/>
                <w:color w:val="D4D4D4"/>
                <w:sz w:val="19"/>
                <w:szCs w:val="19"/>
              </w:rPr>
              <w:t xml:space="preserve">│   └── store/                 PlayerStore, WorldStore, BatchStore...</w:t>
            </w:r>
          </w:p>
          <w:p>
            <w:pPr>
              <w:spacing w:after="20" w:before="20"/>
            </w:pPr>
            <w:r>
              <w:rPr>
                <w:rFonts w:ascii="Consolas" w:cs="Consolas" w:eastAsia="Consolas" w:hAnsi="Consolas"/>
                <w:color w:val="D4D4D4"/>
                <w:sz w:val="19"/>
                <w:szCs w:val="19"/>
              </w:rPr>
              <w:t xml:space="preserve">│</w:t>
            </w:r>
          </w:p>
          <w:p>
            <w:pPr>
              <w:spacing w:after="20" w:before="20"/>
            </w:pPr>
            <w:r>
              <w:rPr>
                <w:rFonts w:ascii="Consolas" w:cs="Consolas" w:eastAsia="Consolas" w:hAnsi="Consolas"/>
                <w:color w:val="D4D4D4"/>
                <w:sz w:val="19"/>
                <w:szCs w:val="19"/>
              </w:rPr>
              <w:t xml:space="preserve">├── systems/</w:t>
            </w:r>
          </w:p>
          <w:p>
            <w:pPr>
              <w:spacing w:after="20" w:before="20"/>
            </w:pPr>
            <w:r>
              <w:rPr>
                <w:rFonts w:ascii="Consolas" w:cs="Consolas" w:eastAsia="Consolas" w:hAnsi="Consolas"/>
                <w:color w:val="D4D4D4"/>
                <w:sz w:val="19"/>
                <w:szCs w:val="19"/>
              </w:rPr>
              <w:t xml:space="preserve">│   ├── admin/                 BanManager</w:t>
            </w:r>
          </w:p>
          <w:p>
            <w:pPr>
              <w:spacing w:after="20" w:before="20"/>
            </w:pPr>
            <w:r>
              <w:rPr>
                <w:rFonts w:ascii="Consolas" w:cs="Consolas" w:eastAsia="Consolas" w:hAnsi="Consolas"/>
                <w:color w:val="D4D4D4"/>
                <w:sz w:val="19"/>
                <w:szCs w:val="19"/>
              </w:rPr>
              <w:t xml:space="preserve">│   ├── auction/               AuctionService, AuctionStore</w:t>
            </w:r>
          </w:p>
          <w:p>
            <w:pPr>
              <w:spacing w:after="20" w:before="20"/>
            </w:pPr>
            <w:r>
              <w:rPr>
                <w:rFonts w:ascii="Consolas" w:cs="Consolas" w:eastAsia="Consolas" w:hAnsi="Consolas"/>
                <w:color w:val="D4D4D4"/>
                <w:sz w:val="19"/>
                <w:szCs w:val="19"/>
              </w:rPr>
              <w:t xml:space="preserve">│   ├── banknote/              BanknoteHandler, BanknoteStore</w:t>
            </w:r>
          </w:p>
          <w:p>
            <w:pPr>
              <w:spacing w:after="20" w:before="20"/>
            </w:pPr>
            <w:r>
              <w:rPr>
                <w:rFonts w:ascii="Consolas" w:cs="Consolas" w:eastAsia="Consolas" w:hAnsi="Consolas"/>
                <w:color w:val="D4D4D4"/>
                <w:sz w:val="19"/>
                <w:szCs w:val="19"/>
              </w:rPr>
              <w:t xml:space="preserve">│   ├── broadcasts/            BroadcastService</w:t>
            </w:r>
          </w:p>
          <w:p>
            <w:pPr>
              <w:spacing w:after="20" w:before="20"/>
            </w:pPr>
            <w:r>
              <w:rPr>
                <w:rFonts w:ascii="Consolas" w:cs="Consolas" w:eastAsia="Consolas" w:hAnsi="Consolas"/>
                <w:color w:val="D4D4D4"/>
                <w:sz w:val="19"/>
                <w:szCs w:val="19"/>
              </w:rPr>
              <w:t xml:space="preserve">│   ├── combat/                CombatIntegrity, Killstreaks</w:t>
            </w:r>
          </w:p>
          <w:p>
            <w:pPr>
              <w:spacing w:after="20" w:before="20"/>
            </w:pPr>
            <w:r>
              <w:rPr>
                <w:rFonts w:ascii="Consolas" w:cs="Consolas" w:eastAsia="Consolas" w:hAnsi="Consolas"/>
                <w:color w:val="D4D4D4"/>
                <w:sz w:val="19"/>
                <w:szCs w:val="19"/>
              </w:rPr>
              <w:t xml:space="preserve">│   ├── economy/               EconomyStore, ShopService, ScoreboardMirror</w:t>
            </w:r>
          </w:p>
          <w:p>
            <w:pPr>
              <w:spacing w:after="20" w:before="20"/>
            </w:pPr>
            <w:r>
              <w:rPr>
                <w:rFonts w:ascii="Consolas" w:cs="Consolas" w:eastAsia="Consolas" w:hAnsi="Consolas"/>
                <w:color w:val="D4D4D4"/>
                <w:sz w:val="19"/>
                <w:szCs w:val="19"/>
              </w:rPr>
              <w:t xml:space="preserve">│   ├── floatingtext/          FloatingTextService</w:t>
            </w:r>
          </w:p>
          <w:p>
            <w:pPr>
              <w:spacing w:after="20" w:before="20"/>
            </w:pPr>
            <w:r>
              <w:rPr>
                <w:rFonts w:ascii="Consolas" w:cs="Consolas" w:eastAsia="Consolas" w:hAnsi="Consolas"/>
                <w:color w:val="D4D4D4"/>
                <w:sz w:val="19"/>
                <w:szCs w:val="19"/>
              </w:rPr>
              <w:t xml:space="preserve">│   ├── placeholders/          PlaceholderProvider, PlaceholderScheduler</w:t>
            </w:r>
          </w:p>
          <w:p>
            <w:pPr>
              <w:spacing w:after="20" w:before="20"/>
            </w:pPr>
            <w:r>
              <w:rPr>
                <w:rFonts w:ascii="Consolas" w:cs="Consolas" w:eastAsia="Consolas" w:hAnsi="Consolas"/>
                <w:color w:val="D4D4D4"/>
                <w:sz w:val="19"/>
                <w:szCs w:val="19"/>
              </w:rPr>
              <w:t xml:space="preserve">│   ├── protection/            ClaimService, ClaimStore</w:t>
            </w:r>
          </w:p>
          <w:p>
            <w:pPr>
              <w:spacing w:after="20" w:before="20"/>
            </w:pPr>
            <w:r>
              <w:rPr>
                <w:rFonts w:ascii="Consolas" w:cs="Consolas" w:eastAsia="Consolas" w:hAnsi="Consolas"/>
                <w:color w:val="D4D4D4"/>
                <w:sz w:val="19"/>
                <w:szCs w:val="19"/>
              </w:rPr>
              <w:t xml:space="preserve">│   ├── social/                ChatSystem, RankSystem, MuteStore</w:t>
            </w:r>
          </w:p>
          <w:p>
            <w:pPr>
              <w:spacing w:after="20" w:before="20"/>
            </w:pPr>
            <w:r>
              <w:rPr>
                <w:rFonts w:ascii="Consolas" w:cs="Consolas" w:eastAsia="Consolas" w:hAnsi="Consolas"/>
                <w:color w:val="D4D4D4"/>
                <w:sz w:val="19"/>
                <w:szCs w:val="19"/>
              </w:rPr>
              <w:t xml:space="preserve">│   ├── teleport/              TeleportService, HomeStore, WarpStore</w:t>
            </w:r>
          </w:p>
          <w:p>
            <w:pPr>
              <w:spacing w:after="20" w:before="20"/>
            </w:pPr>
            <w:r>
              <w:rPr>
                <w:rFonts w:ascii="Consolas" w:cs="Consolas" w:eastAsia="Consolas" w:hAnsi="Consolas"/>
                <w:color w:val="D4D4D4"/>
                <w:sz w:val="19"/>
                <w:szCs w:val="19"/>
              </w:rPr>
              <w:t xml:space="preserve">│   └── tpa/                   TpaHandshake, TpaService, TpaStore</w:t>
            </w:r>
          </w:p>
          <w:p>
            <w:pPr>
              <w:spacing w:after="20" w:before="20"/>
            </w:pPr>
            <w:r>
              <w:rPr>
                <w:rFonts w:ascii="Consolas" w:cs="Consolas" w:eastAsia="Consolas" w:hAnsi="Consolas"/>
                <w:color w:val="D4D4D4"/>
                <w:sz w:val="19"/>
                <w:szCs w:val="19"/>
              </w:rPr>
              <w:t xml:space="preserve">│</w:t>
            </w:r>
          </w:p>
          <w:p>
            <w:pPr>
              <w:spacing w:after="20" w:before="20"/>
            </w:pPr>
            <w:r>
              <w:rPr>
                <w:rFonts w:ascii="Consolas" w:cs="Consolas" w:eastAsia="Consolas" w:hAnsi="Consolas"/>
                <w:color w:val="D4D4D4"/>
                <w:sz w:val="19"/>
                <w:szCs w:val="19"/>
              </w:rPr>
              <w:t xml:space="preserve">├── commands/                  187 command files across 8 categories</w:t>
            </w:r>
          </w:p>
          <w:p>
            <w:pPr>
              <w:spacing w:after="20" w:before="20"/>
            </w:pPr>
            <w:r>
              <w:rPr>
                <w:rFonts w:ascii="Consolas" w:cs="Consolas" w:eastAsia="Consolas" w:hAnsi="Consolas"/>
                <w:color w:val="D4D4D4"/>
                <w:sz w:val="19"/>
                <w:szCs w:val="19"/>
              </w:rPr>
              <w:t xml:space="preserve">├── ui/                        Form generators for all GUI menus</w:t>
            </w:r>
          </w:p>
          <w:p>
            <w:pPr>
              <w:spacing w:after="20" w:before="20"/>
            </w:pPr>
            <w:r>
              <w:rPr>
                <w:rFonts w:ascii="Consolas" w:cs="Consolas" w:eastAsia="Consolas" w:hAnsi="Consolas"/>
                <w:color w:val="D4D4D4"/>
                <w:sz w:val="19"/>
                <w:szCs w:val="19"/>
              </w:rPr>
              <w:t xml:space="preserve">├── events/                    ChestShopHandler, CompassHandler, ProtectionHandler</w:t>
            </w:r>
          </w:p>
          <w:p>
            <w:pPr>
              <w:spacing w:after="20" w:before="20"/>
            </w:pPr>
            <w:r>
              <w:rPr>
                <w:rFonts w:ascii="Consolas" w:cs="Consolas" w:eastAsia="Consolas" w:hAnsi="Consolas"/>
                <w:color w:val="D4D4D4"/>
                <w:sz w:val="19"/>
                <w:szCs w:val="19"/>
              </w:rPr>
              <w:t xml:space="preserve">├── utils/                     Constants, EntityHelper, FormatHelper...</w:t>
            </w:r>
          </w:p>
          <w:p>
            <w:pPr>
              <w:spacing w:after="20" w:before="20"/>
            </w:pPr>
            <w:r>
              <w:rPr>
                <w:rFonts w:ascii="Consolas" w:cs="Consolas" w:eastAsia="Consolas" w:hAnsi="Consolas"/>
                <w:color w:val="D4D4D4"/>
                <w:sz w:val="19"/>
                <w:szCs w:val="19"/>
              </w:rPr>
              <w:t xml:space="preserve">├── data/                      RankConfig, KillstreakConfig, minecraft-items</w:t>
            </w:r>
          </w:p>
          <w:p>
            <w:pPr>
              <w:spacing w:after="20" w:before="20"/>
            </w:pPr>
            <w:r>
              <w:rPr>
                <w:rFonts w:ascii="Consolas" w:cs="Consolas" w:eastAsia="Consolas" w:hAnsi="Consolas"/>
                <w:color w:val="D4D4D4"/>
                <w:sz w:val="19"/>
                <w:szCs w:val="19"/>
              </w:rPr>
              <w:t xml:space="preserve">└── plugins/                   PluginLoader + ExamplePlugin</w:t>
            </w:r>
          </w:p>
        </w:tc>
      </w:tr>
    </w:tbl>
    <w:p>
      <w:pPr>
        <w:spacing w:after="80" w:before="200"/>
      </w:pPr>
    </w:p>
    <w:p>
      <w:pPr>
        <w:pStyle w:val="Heading2"/>
        <w:spacing w:after="100" w:before="280"/>
      </w:pPr>
      <w:r>
        <w:rPr>
          <w:rFonts w:ascii="Arial" w:cs="Arial" w:eastAsia="Arial" w:hAnsi="Arial"/>
          <w:b/>
          <w:bCs/>
          <w:color w:val="8B6914"/>
          <w:sz w:val="30"/>
          <w:szCs w:val="30"/>
        </w:rPr>
        <w:t xml:space="preserve">B. Permission Node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essentials.basic</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Access to basic commands (help, info, credit)</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essentials.money</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Check balances</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essentials.pay</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Transfer money to other players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essentials.withdraw</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Withdraw money as banknotes</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essentials.shop</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Use the item shop</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essentials.sell</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Sell items</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essentials.auction</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Use the auction house</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essentials.tpa</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Send and receive TPA requests</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essentials.home</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Use home commands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essentials.warp</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Use server warps</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essentials.warp.set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Create warps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essentials.warp.delete</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Delete warps</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essentials.rtp</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Random teleport</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essentials.back</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Teleport to last location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essentials.calculate</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Use the calculator</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essentials.color</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Change chat color</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essentials.claim</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Claim land chunks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essentials.admin</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Full admin access (super permission)</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essentials.admin.ranks</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Manage rank definitions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essentials.admin.reports</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View and manage player reports</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essentials.admin.notify</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Receive admin broadcast notifications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rtp.cooldown</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Numeric: RTP cooldown in seconds (per rank)</w:t>
            </w:r>
          </w:p>
        </w:tc>
      </w:tr>
    </w:tbl>
    <w:p>
      <w:pPr>
        <w:spacing w:after="80" w:before="200"/>
      </w:pPr>
    </w:p>
    <w:p>
      <w:pPr>
        <w:pStyle w:val="Heading2"/>
        <w:spacing w:after="100" w:before="280"/>
      </w:pPr>
      <w:r>
        <w:rPr>
          <w:rFonts w:ascii="Arial" w:cs="Arial" w:eastAsia="Arial" w:hAnsi="Arial"/>
          <w:b/>
          <w:bCs/>
          <w:color w:val="8B6914"/>
          <w:sz w:val="30"/>
          <w:szCs w:val="30"/>
        </w:rPr>
        <w:t xml:space="preserve">C. Duration Format Reference</w:t>
      </w:r>
    </w:p>
    <w:p>
      <w:pPr>
        <w:spacing w:after="80" w:before="60"/>
      </w:pPr>
      <w:r>
        <w:rPr>
          <w:rFonts w:ascii="Georgia" w:cs="Georgia" w:eastAsia="Georgia" w:hAnsi="Georgia"/>
          <w:color w:val="0D0D0D"/>
          <w:sz w:val="22"/>
          <w:szCs w:val="22"/>
        </w:rPr>
        <w:t xml:space="preserve">Used in ban, tempban, and mute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10m</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10 minutes</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1h</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1 hour</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1d</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1 day</w:t>
            </w:r>
          </w:p>
        </w:tc>
      </w:tr>
      <w:tr>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1w</w:t>
            </w:r>
          </w:p>
        </w:tc>
        <w:tc>
          <w:tcPr>
            <w:tcW w:type="dxa" w:w="4680"/>
            <w:tcBorders>
              <w:top w:val="single" w:color="CCCCCC" w:sz="1"/>
              <w:left w:val="single" w:color="CCCCCC" w:sz="1"/>
              <w:bottom w:val="single" w:color="CCCCCC" w:sz="1"/>
              <w:right w:val="single" w:color="CCCCCC" w:sz="1"/>
            </w:tcBorders>
            <w:shd w:fill="F0F0EA" w:val="clear"/>
            <w:tcMar>
              <w:top w:type="dxa" w:w="70"/>
              <w:left w:type="dxa" w:w="120"/>
              <w:bottom w:type="dxa" w:w="70"/>
              <w:right w:type="dxa" w:w="120"/>
            </w:tcMar>
          </w:tcPr>
          <w:p>
            <w:r>
              <w:rPr>
                <w:rFonts w:ascii="Georgia" w:cs="Georgia" w:eastAsia="Georgia" w:hAnsi="Georgia"/>
                <w:color w:val="0D0D0D"/>
                <w:sz w:val="20"/>
                <w:szCs w:val="20"/>
              </w:rPr>
              <w:t xml:space="preserve">1 week</w:t>
            </w:r>
          </w:p>
        </w:tc>
      </w:tr>
      <w:tr>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permanent</w:t>
            </w:r>
          </w:p>
        </w:tc>
        <w:tc>
          <w:tcPr>
            <w:tcW w:type="dxa" w:w="4680"/>
            <w:tcBorders>
              <w:top w:val="single" w:color="CCCCCC" w:sz="1"/>
              <w:left w:val="single" w:color="CCCCCC" w:sz="1"/>
              <w:bottom w:val="single" w:color="CCCCCC" w:sz="1"/>
              <w:right w:val="single" w:color="CCCCCC" w:sz="1"/>
            </w:tcBorders>
            <w:shd w:fill="F9F9F6" w:val="clear"/>
            <w:tcMar>
              <w:top w:type="dxa" w:w="70"/>
              <w:left w:type="dxa" w:w="120"/>
              <w:bottom w:type="dxa" w:w="70"/>
              <w:right w:type="dxa" w:w="120"/>
            </w:tcMar>
          </w:tcPr>
          <w:p>
            <w:r>
              <w:rPr>
                <w:rFonts w:ascii="Georgia" w:cs="Georgia" w:eastAsia="Georgia" w:hAnsi="Georgia"/>
                <w:color w:val="0D0D0D"/>
                <w:sz w:val="20"/>
                <w:szCs w:val="20"/>
              </w:rPr>
              <w:t xml:space="preserve">No expiry — indefinite</w:t>
            </w:r>
          </w:p>
        </w:tc>
      </w:tr>
    </w:tbl>
    <w:p>
      <w:pPr>
        <w:spacing w:after="80" w:before="200"/>
      </w:pPr>
    </w:p>
    <w:p>
      <w:pPr>
        <w:pStyle w:val="Heading2"/>
        <w:spacing w:after="100" w:before="280"/>
      </w:pPr>
      <w:r>
        <w:rPr>
          <w:rFonts w:ascii="Arial" w:cs="Arial" w:eastAsia="Arial" w:hAnsi="Arial"/>
          <w:b/>
          <w:bCs/>
          <w:color w:val="8B6914"/>
          <w:sz w:val="30"/>
          <w:szCs w:val="30"/>
        </w:rPr>
        <w:t xml:space="preserve">D. Known Limitations</w:t>
      </w:r>
    </w:p>
    <w:p>
      <w:pPr>
        <w:pStyle w:val="ListParagraph"/>
        <w:numPr>
          <w:ilvl w:val="0"/>
          <w:numId w:val="2"/>
        </w:numPr>
        <w:spacing w:after="40" w:before="40"/>
      </w:pPr>
      <w:r>
        <w:rPr>
          <w:rFonts w:ascii="Georgia" w:cs="Georgia" w:eastAsia="Georgia" w:hAnsi="Georgia"/>
          <w:color w:val="0D0D0D"/>
          <w:sz w:val="22"/>
          <w:szCs w:val="22"/>
        </w:rPr>
        <w:t xml:space="preserve">Zombie shard properties: old version-slot shards are not immediately cleaned up after a version flip. They persist as orphaned world properties until a maintenance pass.</w:t>
      </w:r>
    </w:p>
    <w:p>
      <w:pPr>
        <w:pStyle w:val="ListParagraph"/>
        <w:numPr>
          <w:ilvl w:val="0"/>
          <w:numId w:val="2"/>
        </w:numPr>
        <w:spacing w:after="40" w:before="40"/>
      </w:pPr>
      <w:r>
        <w:rPr>
          <w:rFonts w:ascii="Georgia" w:cs="Georgia" w:eastAsia="Georgia" w:hAnsi="Georgia"/>
          <w:color w:val="0D0D0D"/>
          <w:sz w:val="22"/>
          <w:szCs w:val="22"/>
        </w:rPr>
        <w:t xml:space="preserve">cleanupExpiredData() evicts cache entries by insertion order, not LRU. Frequently-accessed hot data could be evicted if it was inserted early. For high-churn servers, consider increasing the 1000-entry threshold.</w:t>
      </w:r>
    </w:p>
    <w:p>
      <w:pPr>
        <w:pStyle w:val="ListParagraph"/>
        <w:numPr>
          <w:ilvl w:val="0"/>
          <w:numId w:val="2"/>
        </w:numPr>
        <w:spacing w:after="40" w:before="40"/>
      </w:pPr>
      <w:r>
        <w:rPr>
          <w:rFonts w:ascii="Georgia" w:cs="Georgia" w:eastAsia="Georgia" w:hAnsi="Georgia"/>
          <w:color w:val="0D0D0D"/>
          <w:sz w:val="22"/>
          <w:szCs w:val="22"/>
        </w:rPr>
        <w:t xml:space="preserve">The admin panel TPS counter is currently hardcoded to 20 until a live monitor is integrated.</w:t>
      </w:r>
    </w:p>
    <w:p>
      <w:pPr>
        <w:pStyle w:val="ListParagraph"/>
        <w:numPr>
          <w:ilvl w:val="0"/>
          <w:numId w:val="2"/>
        </w:numPr>
        <w:spacing w:after="40" w:before="40"/>
      </w:pPr>
      <w:r>
        <w:rPr>
          <w:rFonts w:ascii="Georgia" w:cs="Georgia" w:eastAsia="Georgia" w:hAnsi="Georgia"/>
          <w:color w:val="0D0D0D"/>
          <w:sz w:val="22"/>
          <w:szCs w:val="22"/>
        </w:rPr>
        <w:t xml:space="preserve">Offline player name resolution depends on a player:uuid:name key being written at join. Players who have never joined the server with this version of AethelLib will not resolve by name in offline queries.</w:t>
      </w:r>
    </w:p>
    <w:p>
      <w:pPr>
        <w:pStyle w:val="ListParagraph"/>
        <w:numPr>
          <w:ilvl w:val="0"/>
          <w:numId w:val="2"/>
        </w:numPr>
        <w:spacing w:after="40" w:before="40"/>
      </w:pPr>
      <w:r>
        <w:rPr>
          <w:rFonts w:ascii="Georgia" w:cs="Georgia" w:eastAsia="Georgia" w:hAnsi="Georgia"/>
          <w:color w:val="0D0D0D"/>
          <w:sz w:val="22"/>
          <w:szCs w:val="22"/>
        </w:rPr>
        <w:t xml:space="preserve">TPA requests only track one outstanding request per player. Sending a second request overwrites the first.</w:t>
      </w:r>
    </w:p>
    <w:p>
      <w:pPr>
        <w:spacing w:after="80" w:before="200"/>
      </w:pPr>
    </w:p>
    <w:p>
      <w:pPr>
        <w:pStyle w:val="Heading2"/>
        <w:spacing w:after="100" w:before="280"/>
      </w:pPr>
      <w:r>
        <w:rPr>
          <w:rFonts w:ascii="Arial" w:cs="Arial" w:eastAsia="Arial" w:hAnsi="Arial"/>
          <w:b/>
          <w:bCs/>
          <w:color w:val="8B6914"/>
          <w:sz w:val="30"/>
          <w:szCs w:val="30"/>
        </w:rPr>
        <w:t xml:space="preserve">E. License</w:t>
      </w:r>
    </w:p>
    <w:p>
      <w:pPr>
        <w:spacing w:after="80" w:before="60"/>
      </w:pPr>
      <w:r>
        <w:rPr>
          <w:rFonts w:ascii="Georgia" w:cs="Georgia" w:eastAsia="Georgia" w:hAnsi="Georgia"/>
          <w:color w:val="0D0D0D"/>
          <w:sz w:val="22"/>
          <w:szCs w:val="22"/>
        </w:rPr>
        <w:t xml:space="preserve">AethelLib is licensed under LGPL v3.0:</w:t>
      </w:r>
    </w:p>
    <w:p>
      <w:pPr>
        <w:spacing w:after="80" w:before="80"/>
      </w:pPr>
    </w:p>
    <w:p>
      <w:pPr>
        <w:pStyle w:val="ListParagraph"/>
        <w:numPr>
          <w:ilvl w:val="0"/>
          <w:numId w:val="2"/>
        </w:numPr>
        <w:spacing w:after="40" w:before="40"/>
      </w:pPr>
      <w:r>
        <w:rPr>
          <w:rFonts w:ascii="Georgia" w:cs="Georgia" w:eastAsia="Georgia" w:hAnsi="Georgia"/>
          <w:color w:val="0D0D0D"/>
          <w:sz w:val="22"/>
          <w:szCs w:val="22"/>
        </w:rPr>
        <w:t xml:space="preserve">Your plugin logic (closed-source): You may link against AethelLib in a closed-source plugin without restriction.</w:t>
      </w:r>
    </w:p>
    <w:p>
      <w:pPr>
        <w:pStyle w:val="ListParagraph"/>
        <w:numPr>
          <w:ilvl w:val="0"/>
          <w:numId w:val="2"/>
        </w:numPr>
        <w:spacing w:after="40" w:before="40"/>
      </w:pPr>
      <w:r>
        <w:rPr>
          <w:rFonts w:ascii="Georgia" w:cs="Georgia" w:eastAsia="Georgia" w:hAnsi="Georgia"/>
          <w:color w:val="0D0D0D"/>
          <w:sz w:val="22"/>
          <w:szCs w:val="22"/>
        </w:rPr>
        <w:t xml:space="preserve">Core modifications: If you modify AethelLib core files and distribute the result, you must open-source those modifications under LGPL v3.0.</w:t>
      </w:r>
    </w:p>
    <w:p>
      <w:pPr>
        <w:pStyle w:val="ListParagraph"/>
        <w:numPr>
          <w:ilvl w:val="0"/>
          <w:numId w:val="2"/>
        </w:numPr>
        <w:spacing w:after="40" w:before="40"/>
      </w:pPr>
      <w:r>
        <w:rPr>
          <w:rFonts w:ascii="Georgia" w:cs="Georgia" w:eastAsia="Georgia" w:hAnsi="Georgia"/>
          <w:color w:val="0D0D0D"/>
          <w:sz w:val="22"/>
          <w:szCs w:val="22"/>
        </w:rPr>
        <w:t xml:space="preserve">Attribution: Credit Wladyslaw18. He will cry if you don't. He said so in the README.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jc w:val="center"/>
    </w:pPr>
    <w:r>
      <w:rPr>
        <w:rFonts w:ascii="Georgia" w:cs="Georgia" w:eastAsia="Georgia" w:hAnsi="Georgia"/>
        <w:i/>
        <w:iCs/>
        <w:color w:val="666666"/>
        <w:sz w:val="16"/>
        <w:szCs w:val="16"/>
      </w:rPr>
      <w:t xml:space="preserve">"Built at 3am. Tested in production. Regretted nothing." — Wladyslaw18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tabs>
        <w:tab w:val="right" w:pos="9360"/>
      </w:tabs>
    </w:pPr>
    <w:r>
      <w:rPr>
        <w:rFonts w:ascii="Arial" w:cs="Arial" w:eastAsia="Arial" w:hAnsi="Arial"/>
        <w:color w:val="666666"/>
        <w:sz w:val="18"/>
        <w:szCs w:val="18"/>
      </w:rPr>
      <w:t xml:space="preserve">⚜  AethelLib — Developer Reference</w:t>
    </w:r>
    <w:r>
      <w:rPr>
        <w:rFonts w:ascii="Arial" w:cs="Arial" w:eastAsia="Arial" w:hAnsi="Arial"/>
      </w:rPr>
      <w:t xml:space="preserve">	</w:t>
    </w:r>
    <w:r>
      <w:rPr>
        <w:rFonts w:ascii="Arial" w:cs="Arial" w:eastAsia="Arial" w:hAnsi="Arial"/>
        <w:color w:val="666666"/>
        <w:sz w:val="18"/>
        <w:szCs w:val="18"/>
      </w:rPr>
      <w:t xml:space="preserve">Page </w:t>
    </w:r>
    <w:pgNum/>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9A84C"/>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8B691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0D0D0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2026-05-18T23:03:34.686Z</dcterms:created>
  <dcterms:modified xsi:type="dcterms:W3CDTF">2026-05-18T23:03:34.686Z</dcterms:modified>
</cp:coreProperties>
</file>

<file path=docProps/custom.xml><?xml version="1.0" encoding="utf-8"?>
<Properties xmlns="http://schemas.openxmlformats.org/officeDocument/2006/custom-properties" xmlns:vt="http://schemas.openxmlformats.org/officeDocument/2006/docPropsVTypes"/>
</file>