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F83" w:rsidRPr="00D241FA" w:rsidRDefault="00EE5F83" w:rsidP="00EE5F83">
      <w:pPr>
        <w:jc w:val="both"/>
        <w:rPr>
          <w:rFonts w:ascii="Century Gothic" w:hAnsi="Century Gothic"/>
          <w:b/>
          <w:sz w:val="28"/>
          <w:szCs w:val="28"/>
          <w:lang w:val="en-US"/>
        </w:rPr>
      </w:pPr>
      <w:r w:rsidRPr="00D241FA">
        <w:rPr>
          <w:rFonts w:ascii="Century Gothic" w:hAnsi="Century Gothic"/>
          <w:b/>
          <w:sz w:val="28"/>
          <w:szCs w:val="28"/>
          <w:lang w:val="en-US"/>
        </w:rPr>
        <w:t>GAME DOCUMENT CONCEPT</w:t>
      </w:r>
    </w:p>
    <w:p w:rsidR="00EE5F83" w:rsidRPr="00D241FA" w:rsidRDefault="00EE5F83" w:rsidP="00EE5F83">
      <w:pPr>
        <w:jc w:val="both"/>
        <w:rPr>
          <w:rFonts w:ascii="Century Gothic" w:hAnsi="Century Gothic"/>
          <w:b/>
          <w:sz w:val="28"/>
          <w:szCs w:val="28"/>
          <w:lang w:val="en-US"/>
        </w:rPr>
      </w:pPr>
      <w:r w:rsidRPr="00D241FA">
        <w:rPr>
          <w:rFonts w:ascii="Century Gothic" w:hAnsi="Century Gothic"/>
          <w:b/>
          <w:sz w:val="28"/>
          <w:szCs w:val="28"/>
          <w:lang w:val="en-US"/>
        </w:rPr>
        <w:t>BATTLE CITY</w:t>
      </w:r>
    </w:p>
    <w:p w:rsidR="00EE5F83" w:rsidRPr="00D241FA" w:rsidRDefault="00EE5F83" w:rsidP="00EE5F83">
      <w:pPr>
        <w:jc w:val="both"/>
        <w:rPr>
          <w:rFonts w:ascii="Century Gothic" w:hAnsi="Century Gothic"/>
          <w:b/>
          <w:sz w:val="28"/>
          <w:szCs w:val="28"/>
          <w:lang w:val="en-US"/>
        </w:rPr>
      </w:pPr>
      <w:r w:rsidRPr="00D241FA">
        <w:rPr>
          <w:rFonts w:ascii="Century Gothic" w:hAnsi="Century Gothic"/>
          <w:b/>
          <w:sz w:val="28"/>
          <w:szCs w:val="28"/>
          <w:lang w:val="en-US"/>
        </w:rPr>
        <w:t>JHON WILLIAM ARIAS ARENAS</w:t>
      </w:r>
    </w:p>
    <w:p w:rsidR="00EE5F83" w:rsidRPr="004B006E" w:rsidRDefault="00EE5F83" w:rsidP="00EE5F83">
      <w:pPr>
        <w:jc w:val="both"/>
        <w:rPr>
          <w:rFonts w:ascii="Century Gothic" w:hAnsi="Century Gothic"/>
          <w:b/>
          <w:sz w:val="28"/>
          <w:szCs w:val="28"/>
        </w:rPr>
      </w:pPr>
      <w:r w:rsidRPr="004B006E">
        <w:rPr>
          <w:rFonts w:ascii="Century Gothic" w:hAnsi="Century Gothic"/>
          <w:b/>
          <w:sz w:val="28"/>
          <w:szCs w:val="28"/>
        </w:rPr>
        <w:t xml:space="preserve">1439148 </w:t>
      </w:r>
      <w:proofErr w:type="spellStart"/>
      <w:r w:rsidRPr="004B006E">
        <w:rPr>
          <w:rFonts w:ascii="Century Gothic" w:hAnsi="Century Gothic"/>
          <w:b/>
          <w:sz w:val="28"/>
          <w:szCs w:val="28"/>
        </w:rPr>
        <w:t>desarollo</w:t>
      </w:r>
      <w:proofErr w:type="spellEnd"/>
      <w:r w:rsidRPr="004B006E">
        <w:rPr>
          <w:rFonts w:ascii="Century Gothic" w:hAnsi="Century Gothic"/>
          <w:b/>
          <w:sz w:val="28"/>
          <w:szCs w:val="28"/>
        </w:rPr>
        <w:t xml:space="preserve"> de videojuegos</w:t>
      </w:r>
    </w:p>
    <w:p w:rsidR="00EE5F83" w:rsidRPr="004B006E" w:rsidRDefault="00EE5F83" w:rsidP="00EE5F83">
      <w:pPr>
        <w:jc w:val="both"/>
        <w:rPr>
          <w:rFonts w:ascii="Century Gothic" w:hAnsi="Century Gothic"/>
          <w:sz w:val="28"/>
          <w:szCs w:val="28"/>
        </w:rPr>
      </w:pPr>
    </w:p>
    <w:p w:rsidR="00EE5F83" w:rsidRPr="004B006E" w:rsidRDefault="00EE5F83" w:rsidP="00EE5F83">
      <w:pPr>
        <w:jc w:val="both"/>
        <w:rPr>
          <w:rFonts w:ascii="Century Gothic" w:hAnsi="Century Gothic"/>
          <w:b/>
          <w:sz w:val="28"/>
          <w:szCs w:val="28"/>
        </w:rPr>
      </w:pPr>
      <w:proofErr w:type="spellStart"/>
      <w:r w:rsidRPr="004B006E">
        <w:rPr>
          <w:rFonts w:ascii="Century Gothic" w:hAnsi="Century Gothic"/>
          <w:b/>
          <w:sz w:val="28"/>
          <w:szCs w:val="28"/>
        </w:rPr>
        <w:t>Description</w:t>
      </w:r>
      <w:proofErr w:type="spellEnd"/>
      <w:r w:rsidRPr="004B006E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4B006E">
        <w:rPr>
          <w:rFonts w:ascii="Century Gothic" w:hAnsi="Century Gothic"/>
          <w:b/>
          <w:sz w:val="28"/>
          <w:szCs w:val="28"/>
        </w:rPr>
        <w:t>rapida</w:t>
      </w:r>
      <w:proofErr w:type="spellEnd"/>
    </w:p>
    <w:p w:rsidR="00AE7139" w:rsidRDefault="00EE5F83" w:rsidP="00EE5F83">
      <w:pPr>
        <w:jc w:val="both"/>
        <w:rPr>
          <w:rFonts w:ascii="Century Gothic" w:hAnsi="Century Gothic"/>
          <w:sz w:val="28"/>
          <w:szCs w:val="28"/>
        </w:rPr>
      </w:pPr>
      <w:r w:rsidRPr="00EE5F83">
        <w:rPr>
          <w:rFonts w:ascii="Century Gothic" w:hAnsi="Century Gothic"/>
          <w:sz w:val="28"/>
          <w:szCs w:val="28"/>
        </w:rPr>
        <w:t xml:space="preserve">Con fines educativos </w:t>
      </w:r>
      <w:r w:rsidR="003F03D8" w:rsidRPr="00EE5F83">
        <w:rPr>
          <w:rFonts w:ascii="Century Gothic" w:hAnsi="Century Gothic"/>
          <w:sz w:val="28"/>
          <w:szCs w:val="28"/>
        </w:rPr>
        <w:t>desarrollare</w:t>
      </w:r>
      <w:r w:rsidRPr="00EE5F83">
        <w:rPr>
          <w:rFonts w:ascii="Century Gothic" w:hAnsi="Century Gothic"/>
          <w:sz w:val="28"/>
          <w:szCs w:val="28"/>
        </w:rPr>
        <w:t xml:space="preserve"> el videojuego </w:t>
      </w:r>
      <w:r>
        <w:rPr>
          <w:rFonts w:ascii="Century Gothic" w:hAnsi="Century Gothic"/>
          <w:sz w:val="28"/>
          <w:szCs w:val="28"/>
        </w:rPr>
        <w:t>battle city de la empresa Nintendo</w:t>
      </w:r>
      <w:r w:rsidR="00AE7139">
        <w:rPr>
          <w:rFonts w:ascii="Century Gothic" w:hAnsi="Century Gothic"/>
          <w:sz w:val="28"/>
          <w:szCs w:val="28"/>
        </w:rPr>
        <w:t xml:space="preserve">, </w:t>
      </w:r>
      <w:r w:rsidR="00AE7139" w:rsidRPr="00AE7139">
        <w:rPr>
          <w:rFonts w:ascii="Century Gothic" w:hAnsi="Century Gothic"/>
          <w:sz w:val="28"/>
          <w:szCs w:val="28"/>
        </w:rPr>
        <w:t>El juego consiste en controlar un tanque sobre un escenario plagado de</w:t>
      </w:r>
      <w:r w:rsidR="00004791">
        <w:rPr>
          <w:rFonts w:ascii="Century Gothic" w:hAnsi="Century Gothic"/>
          <w:sz w:val="28"/>
          <w:szCs w:val="28"/>
        </w:rPr>
        <w:t xml:space="preserve"> tanques enemigos,</w:t>
      </w:r>
      <w:r w:rsidR="00AE7139" w:rsidRPr="00AE7139">
        <w:rPr>
          <w:rFonts w:ascii="Century Gothic" w:hAnsi="Century Gothic"/>
          <w:sz w:val="28"/>
          <w:szCs w:val="28"/>
        </w:rPr>
        <w:t xml:space="preserve"> Su misión consiste en evita</w:t>
      </w:r>
      <w:r w:rsidR="00004791">
        <w:rPr>
          <w:rFonts w:ascii="Century Gothic" w:hAnsi="Century Gothic"/>
          <w:sz w:val="28"/>
          <w:szCs w:val="28"/>
        </w:rPr>
        <w:t>r que destruyan su base militar.</w:t>
      </w:r>
      <w:r w:rsidR="00AE7139" w:rsidRPr="00AE7139">
        <w:rPr>
          <w:rFonts w:ascii="Century Gothic" w:hAnsi="Century Gothic"/>
          <w:sz w:val="28"/>
          <w:szCs w:val="28"/>
        </w:rPr>
        <w:t xml:space="preserve"> Se completa el nivel cuando haya destruido todos los tanques enemigos.</w:t>
      </w:r>
    </w:p>
    <w:p w:rsidR="003F03D8" w:rsidRDefault="003F03D8" w:rsidP="00EE5F83">
      <w:pPr>
        <w:jc w:val="both"/>
        <w:rPr>
          <w:rFonts w:ascii="Century Gothic" w:hAnsi="Century Gothic"/>
          <w:sz w:val="28"/>
          <w:szCs w:val="28"/>
        </w:rPr>
      </w:pPr>
    </w:p>
    <w:p w:rsidR="00AE7139" w:rsidRPr="00D241FA" w:rsidRDefault="00AE7139" w:rsidP="00EE5F83">
      <w:pPr>
        <w:jc w:val="both"/>
        <w:rPr>
          <w:rFonts w:ascii="Century Gothic" w:hAnsi="Century Gothic"/>
          <w:b/>
          <w:sz w:val="28"/>
          <w:szCs w:val="28"/>
        </w:rPr>
      </w:pPr>
      <w:r w:rsidRPr="00D241FA">
        <w:rPr>
          <w:rFonts w:ascii="Century Gothic" w:hAnsi="Century Gothic"/>
          <w:b/>
          <w:sz w:val="28"/>
          <w:szCs w:val="28"/>
        </w:rPr>
        <w:t>IDEA GENERAL</w:t>
      </w:r>
    </w:p>
    <w:p w:rsidR="00AE7139" w:rsidRDefault="00AE7139" w:rsidP="00EE5F83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Battle city es un juego donde debes destruir todos los tanques enemigos para </w:t>
      </w:r>
      <w:r w:rsidR="00004791">
        <w:rPr>
          <w:rFonts w:ascii="Century Gothic" w:hAnsi="Century Gothic"/>
          <w:sz w:val="28"/>
          <w:szCs w:val="28"/>
        </w:rPr>
        <w:t>proteger</w:t>
      </w:r>
      <w:r>
        <w:rPr>
          <w:rFonts w:ascii="Century Gothic" w:hAnsi="Century Gothic"/>
          <w:sz w:val="28"/>
          <w:szCs w:val="28"/>
        </w:rPr>
        <w:t xml:space="preserve"> tu base.</w:t>
      </w:r>
    </w:p>
    <w:p w:rsidR="003F03D8" w:rsidRDefault="003F03D8" w:rsidP="00EE5F83">
      <w:pPr>
        <w:jc w:val="both"/>
        <w:rPr>
          <w:rFonts w:ascii="Century Gothic" w:hAnsi="Century Gothic"/>
          <w:sz w:val="28"/>
          <w:szCs w:val="28"/>
        </w:rPr>
      </w:pPr>
    </w:p>
    <w:p w:rsidR="003F03D8" w:rsidRPr="00D241FA" w:rsidRDefault="003F03D8" w:rsidP="00EE5F83">
      <w:pPr>
        <w:jc w:val="both"/>
        <w:rPr>
          <w:rFonts w:ascii="Century Gothic" w:hAnsi="Century Gothic"/>
          <w:b/>
          <w:sz w:val="28"/>
          <w:szCs w:val="28"/>
        </w:rPr>
      </w:pPr>
      <w:r w:rsidRPr="00D241FA">
        <w:rPr>
          <w:rFonts w:ascii="Century Gothic" w:hAnsi="Century Gothic"/>
          <w:b/>
          <w:sz w:val="28"/>
          <w:szCs w:val="28"/>
        </w:rPr>
        <w:t>De qué trata el videojuego</w:t>
      </w:r>
    </w:p>
    <w:p w:rsidR="003F03D8" w:rsidRDefault="003F03D8" w:rsidP="00EE5F83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El video juego trata de un tanque de guerra que debe destruir a todos sus contrincantes con el fin de defender su base.</w:t>
      </w:r>
    </w:p>
    <w:p w:rsidR="003F03D8" w:rsidRDefault="003F03D8" w:rsidP="00EE5F83">
      <w:pPr>
        <w:jc w:val="both"/>
        <w:rPr>
          <w:rFonts w:ascii="Century Gothic" w:hAnsi="Century Gothic"/>
          <w:sz w:val="28"/>
          <w:szCs w:val="28"/>
        </w:rPr>
      </w:pPr>
    </w:p>
    <w:p w:rsidR="003F03D8" w:rsidRPr="00D241FA" w:rsidRDefault="003F03D8" w:rsidP="00EE5F83">
      <w:pPr>
        <w:jc w:val="both"/>
        <w:rPr>
          <w:rFonts w:ascii="Century Gothic" w:hAnsi="Century Gothic"/>
          <w:b/>
          <w:sz w:val="28"/>
          <w:szCs w:val="28"/>
        </w:rPr>
      </w:pPr>
      <w:r w:rsidRPr="00D241FA">
        <w:rPr>
          <w:rFonts w:ascii="Century Gothic" w:hAnsi="Century Gothic"/>
          <w:b/>
          <w:sz w:val="28"/>
          <w:szCs w:val="28"/>
        </w:rPr>
        <w:t>Cuales han sido sus referencias</w:t>
      </w:r>
    </w:p>
    <w:p w:rsidR="003F03D8" w:rsidRDefault="003F03D8" w:rsidP="00EE5F83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Las referencias que tome para el desarrollo de este juego, es la del juego de battle city desarrollado por namco para la consola Nintendo.</w:t>
      </w:r>
    </w:p>
    <w:p w:rsidR="003F03D8" w:rsidRDefault="003F03D8" w:rsidP="00EE5F83">
      <w:pPr>
        <w:jc w:val="both"/>
        <w:rPr>
          <w:rFonts w:ascii="Century Gothic" w:hAnsi="Century Gothic"/>
          <w:sz w:val="28"/>
          <w:szCs w:val="28"/>
        </w:rPr>
      </w:pPr>
    </w:p>
    <w:p w:rsidR="003F03D8" w:rsidRDefault="003F03D8" w:rsidP="00EE5F83">
      <w:pPr>
        <w:jc w:val="both"/>
        <w:rPr>
          <w:rFonts w:ascii="Century Gothic" w:hAnsi="Century Gothic"/>
          <w:sz w:val="28"/>
          <w:szCs w:val="28"/>
        </w:rPr>
      </w:pPr>
    </w:p>
    <w:p w:rsidR="003F03D8" w:rsidRDefault="003F03D8" w:rsidP="00EE5F83">
      <w:pPr>
        <w:jc w:val="both"/>
        <w:rPr>
          <w:rFonts w:ascii="Century Gothic" w:hAnsi="Century Gothic"/>
          <w:sz w:val="28"/>
          <w:szCs w:val="28"/>
        </w:rPr>
      </w:pPr>
    </w:p>
    <w:p w:rsidR="003F03D8" w:rsidRDefault="001A7683" w:rsidP="00EE5F83">
      <w:pPr>
        <w:jc w:val="both"/>
        <w:rPr>
          <w:rFonts w:ascii="Century Gothic" w:hAnsi="Century Gothic"/>
          <w:sz w:val="28"/>
          <w:szCs w:val="28"/>
        </w:rPr>
      </w:pPr>
      <w:r>
        <w:rPr>
          <w:noProof/>
          <w:lang w:eastAsia="es-CO"/>
        </w:rPr>
        <w:lastRenderedPageBreak/>
        <w:drawing>
          <wp:inline distT="0" distB="0" distL="0" distR="0" wp14:anchorId="3D55932F" wp14:editId="16FC4AF1">
            <wp:extent cx="2133600" cy="1450848"/>
            <wp:effectExtent l="0" t="0" r="0" b="0"/>
            <wp:docPr id="1" name="Imagen 1" descr="Resultado de imagen para battle 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battle cit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25" cy="146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139" w:rsidRDefault="00AE7139" w:rsidP="00EE5F83">
      <w:pPr>
        <w:jc w:val="both"/>
        <w:rPr>
          <w:rFonts w:ascii="Century Gothic" w:hAnsi="Century Gothic"/>
          <w:sz w:val="28"/>
          <w:szCs w:val="28"/>
        </w:rPr>
      </w:pPr>
    </w:p>
    <w:p w:rsidR="00D241FA" w:rsidRDefault="00D241FA" w:rsidP="00EE5F83">
      <w:pPr>
        <w:jc w:val="both"/>
        <w:rPr>
          <w:rFonts w:ascii="Century Gothic" w:hAnsi="Century Gothic"/>
          <w:b/>
          <w:sz w:val="28"/>
          <w:szCs w:val="28"/>
        </w:rPr>
      </w:pPr>
      <w:r w:rsidRPr="00D241FA">
        <w:rPr>
          <w:rFonts w:ascii="Century Gothic" w:hAnsi="Century Gothic"/>
          <w:b/>
          <w:sz w:val="28"/>
          <w:szCs w:val="28"/>
        </w:rPr>
        <w:t>Qué lo hace interesante y qué puntos claves lo definen como único o atractivo</w:t>
      </w:r>
    </w:p>
    <w:p w:rsidR="004B006E" w:rsidRDefault="004B006E" w:rsidP="00EE5F83">
      <w:pPr>
        <w:jc w:val="both"/>
        <w:rPr>
          <w:rFonts w:ascii="Century Gothic" w:hAnsi="Century Gothic"/>
          <w:b/>
          <w:sz w:val="28"/>
          <w:szCs w:val="28"/>
        </w:rPr>
      </w:pPr>
    </w:p>
    <w:p w:rsidR="004B006E" w:rsidRDefault="004B006E" w:rsidP="00EE5F83">
      <w:pPr>
        <w:jc w:val="both"/>
        <w:rPr>
          <w:rFonts w:ascii="Century Gothic" w:hAnsi="Century Gothic"/>
          <w:b/>
          <w:sz w:val="28"/>
          <w:szCs w:val="28"/>
        </w:rPr>
      </w:pPr>
    </w:p>
    <w:p w:rsidR="00D241FA" w:rsidRDefault="00D241FA" w:rsidP="00EE5F83">
      <w:pPr>
        <w:jc w:val="both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Público objetivo</w:t>
      </w:r>
    </w:p>
    <w:p w:rsidR="00D241FA" w:rsidRDefault="00D241FA" w:rsidP="00EE5F83">
      <w:pPr>
        <w:jc w:val="both"/>
        <w:rPr>
          <w:rFonts w:ascii="Century Gothic" w:hAnsi="Century Gothic"/>
          <w:sz w:val="28"/>
          <w:szCs w:val="28"/>
        </w:rPr>
      </w:pPr>
      <w:r w:rsidRPr="00D241FA">
        <w:rPr>
          <w:rFonts w:ascii="Century Gothic" w:hAnsi="Century Gothic"/>
          <w:sz w:val="28"/>
          <w:szCs w:val="28"/>
        </w:rPr>
        <w:t>El público objetivo para este juego, son</w:t>
      </w:r>
      <w:r>
        <w:rPr>
          <w:rFonts w:ascii="Century Gothic" w:hAnsi="Century Gothic"/>
          <w:sz w:val="28"/>
          <w:szCs w:val="28"/>
        </w:rPr>
        <w:t xml:space="preserve"> niños de 8</w:t>
      </w:r>
      <w:r w:rsidRPr="00D241FA">
        <w:rPr>
          <w:rFonts w:ascii="Century Gothic" w:hAnsi="Century Gothic"/>
          <w:sz w:val="28"/>
          <w:szCs w:val="28"/>
        </w:rPr>
        <w:t xml:space="preserve"> años en adelante que cuenten con un dispositivo móvil.</w:t>
      </w:r>
    </w:p>
    <w:p w:rsidR="00D241FA" w:rsidRDefault="00D241FA" w:rsidP="00EE5F83">
      <w:pPr>
        <w:jc w:val="both"/>
        <w:rPr>
          <w:rFonts w:ascii="Century Gothic" w:hAnsi="Century Gothic"/>
          <w:sz w:val="28"/>
          <w:szCs w:val="28"/>
        </w:rPr>
      </w:pPr>
    </w:p>
    <w:p w:rsidR="00D241FA" w:rsidRDefault="00D241FA" w:rsidP="00EE5F83">
      <w:pPr>
        <w:jc w:val="both"/>
        <w:rPr>
          <w:rFonts w:ascii="Century Gothic" w:hAnsi="Century Gothic"/>
          <w:b/>
          <w:sz w:val="28"/>
          <w:szCs w:val="28"/>
        </w:rPr>
      </w:pPr>
      <w:r w:rsidRPr="00D241FA">
        <w:rPr>
          <w:rFonts w:ascii="Century Gothic" w:hAnsi="Century Gothic"/>
          <w:b/>
          <w:sz w:val="28"/>
          <w:szCs w:val="28"/>
        </w:rPr>
        <w:t>Qué características de género y edad poseen</w:t>
      </w:r>
    </w:p>
    <w:p w:rsidR="00D241FA" w:rsidRDefault="00D241FA" w:rsidP="00EE5F83">
      <w:pPr>
        <w:jc w:val="both"/>
        <w:rPr>
          <w:rFonts w:ascii="Century Gothic" w:hAnsi="Century Gothic"/>
          <w:sz w:val="28"/>
          <w:szCs w:val="28"/>
        </w:rPr>
      </w:pPr>
      <w:r w:rsidRPr="00D241FA">
        <w:rPr>
          <w:rFonts w:ascii="Century Gothic" w:hAnsi="Century Gothic"/>
          <w:sz w:val="28"/>
          <w:szCs w:val="28"/>
        </w:rPr>
        <w:t>Los usuarios</w:t>
      </w:r>
      <w:r>
        <w:rPr>
          <w:rFonts w:ascii="Century Gothic" w:hAnsi="Century Gothic"/>
          <w:sz w:val="28"/>
          <w:szCs w:val="28"/>
        </w:rPr>
        <w:t xml:space="preserve">  se espera</w:t>
      </w:r>
      <w:r w:rsidRPr="00D241FA">
        <w:rPr>
          <w:rFonts w:ascii="Century Gothic" w:hAnsi="Century Gothic"/>
          <w:sz w:val="28"/>
          <w:szCs w:val="28"/>
        </w:rPr>
        <w:t xml:space="preserve"> que sean </w:t>
      </w:r>
      <w:r>
        <w:rPr>
          <w:rFonts w:ascii="Century Gothic" w:hAnsi="Century Gothic"/>
          <w:sz w:val="28"/>
          <w:szCs w:val="28"/>
        </w:rPr>
        <w:t xml:space="preserve">niños </w:t>
      </w:r>
      <w:r w:rsidRPr="00D241FA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de 8 </w:t>
      </w:r>
      <w:r w:rsidRPr="00D241FA">
        <w:rPr>
          <w:rFonts w:ascii="Century Gothic" w:hAnsi="Century Gothic"/>
          <w:sz w:val="28"/>
          <w:szCs w:val="28"/>
        </w:rPr>
        <w:t xml:space="preserve">años en adelante, sin ninguna discriminación ya que el juego </w:t>
      </w:r>
      <w:r>
        <w:rPr>
          <w:rFonts w:ascii="Century Gothic" w:hAnsi="Century Gothic"/>
          <w:sz w:val="28"/>
          <w:szCs w:val="28"/>
        </w:rPr>
        <w:t xml:space="preserve">no </w:t>
      </w:r>
      <w:r w:rsidRPr="00D241FA">
        <w:rPr>
          <w:rFonts w:ascii="Century Gothic" w:hAnsi="Century Gothic"/>
          <w:sz w:val="28"/>
          <w:szCs w:val="28"/>
        </w:rPr>
        <w:t>tiene contenido que puede ser prohibido para menores de 18 años.</w:t>
      </w:r>
    </w:p>
    <w:p w:rsidR="00D241FA" w:rsidRDefault="00D241FA" w:rsidP="00EE5F83">
      <w:pPr>
        <w:jc w:val="both"/>
        <w:rPr>
          <w:rFonts w:ascii="Century Gothic" w:hAnsi="Century Gothic"/>
          <w:sz w:val="28"/>
          <w:szCs w:val="28"/>
        </w:rPr>
      </w:pPr>
    </w:p>
    <w:p w:rsidR="00D445BE" w:rsidRPr="00D445BE" w:rsidRDefault="00D445BE" w:rsidP="00D445BE">
      <w:pPr>
        <w:jc w:val="both"/>
        <w:rPr>
          <w:rFonts w:ascii="Century Gothic" w:hAnsi="Century Gothic"/>
          <w:b/>
          <w:sz w:val="28"/>
          <w:szCs w:val="28"/>
        </w:rPr>
      </w:pPr>
      <w:r w:rsidRPr="00D445BE">
        <w:rPr>
          <w:rFonts w:ascii="Century Gothic" w:hAnsi="Century Gothic"/>
          <w:b/>
          <w:sz w:val="28"/>
          <w:szCs w:val="28"/>
        </w:rPr>
        <w:t>Qué nivel de habilidad poseen los jugadores</w:t>
      </w:r>
    </w:p>
    <w:p w:rsidR="00D241FA" w:rsidRPr="00D241FA" w:rsidRDefault="00D445BE" w:rsidP="00D445BE">
      <w:pPr>
        <w:jc w:val="both"/>
        <w:rPr>
          <w:rFonts w:ascii="Century Gothic" w:hAnsi="Century Gothic"/>
          <w:sz w:val="28"/>
          <w:szCs w:val="28"/>
        </w:rPr>
      </w:pPr>
      <w:r w:rsidRPr="00D445BE">
        <w:rPr>
          <w:rFonts w:ascii="Century Gothic" w:hAnsi="Century Gothic"/>
          <w:sz w:val="28"/>
          <w:szCs w:val="28"/>
        </w:rPr>
        <w:t>El nivel de habilidad  que se debe tener para este juego es básico ya que a medida que vaya avanzando el jugador ira adquiriendo más experiencia y destreza.</w:t>
      </w:r>
    </w:p>
    <w:p w:rsidR="00AE7139" w:rsidRPr="00D445BE" w:rsidRDefault="00AE7139" w:rsidP="00EE5F83">
      <w:pPr>
        <w:jc w:val="both"/>
        <w:rPr>
          <w:b/>
          <w:sz w:val="24"/>
          <w:szCs w:val="24"/>
        </w:rPr>
      </w:pPr>
    </w:p>
    <w:p w:rsidR="00D445BE" w:rsidRPr="00D445BE" w:rsidRDefault="00D445BE" w:rsidP="00D445BE">
      <w:pPr>
        <w:jc w:val="both"/>
        <w:rPr>
          <w:rFonts w:ascii="Century Gothic" w:hAnsi="Century Gothic"/>
          <w:b/>
          <w:sz w:val="28"/>
          <w:szCs w:val="28"/>
        </w:rPr>
      </w:pPr>
      <w:r w:rsidRPr="00D445BE">
        <w:rPr>
          <w:rFonts w:ascii="Century Gothic" w:hAnsi="Century Gothic"/>
          <w:b/>
          <w:sz w:val="28"/>
          <w:szCs w:val="28"/>
        </w:rPr>
        <w:t>Se trata de jugadores ocasionales o jugadores expertos</w:t>
      </w:r>
    </w:p>
    <w:p w:rsidR="00D445BE" w:rsidRDefault="00D445BE" w:rsidP="00D445BE">
      <w:pPr>
        <w:jc w:val="both"/>
        <w:rPr>
          <w:rFonts w:ascii="Century Gothic" w:hAnsi="Century Gothic"/>
          <w:sz w:val="28"/>
          <w:szCs w:val="28"/>
        </w:rPr>
      </w:pPr>
      <w:r w:rsidRPr="00D445BE">
        <w:rPr>
          <w:rFonts w:ascii="Century Gothic" w:hAnsi="Century Gothic"/>
          <w:sz w:val="28"/>
          <w:szCs w:val="28"/>
        </w:rPr>
        <w:t>La expectativa del juego es basarse en jugadores tanto expertos como ocasionales.</w:t>
      </w:r>
    </w:p>
    <w:p w:rsidR="00AE7139" w:rsidRPr="00EE5F83" w:rsidRDefault="00AE7139" w:rsidP="00EE5F83">
      <w:pPr>
        <w:jc w:val="both"/>
        <w:rPr>
          <w:rFonts w:ascii="Century Gothic" w:hAnsi="Century Gothic"/>
          <w:sz w:val="28"/>
          <w:szCs w:val="28"/>
        </w:rPr>
      </w:pPr>
    </w:p>
    <w:p w:rsidR="00EE5F83" w:rsidRDefault="00D445BE" w:rsidP="00D445BE">
      <w:pPr>
        <w:jc w:val="both"/>
        <w:rPr>
          <w:rFonts w:ascii="Century Gothic" w:hAnsi="Century Gothic"/>
          <w:b/>
          <w:sz w:val="28"/>
          <w:szCs w:val="28"/>
        </w:rPr>
      </w:pPr>
      <w:r w:rsidRPr="00D445BE">
        <w:rPr>
          <w:rFonts w:ascii="Century Gothic" w:hAnsi="Century Gothic"/>
          <w:b/>
          <w:sz w:val="28"/>
          <w:szCs w:val="28"/>
        </w:rPr>
        <w:t>Plataforma</w:t>
      </w:r>
    </w:p>
    <w:p w:rsidR="00D445BE" w:rsidRDefault="00D445BE" w:rsidP="00D445BE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El video juego se desarrollara en plataformas móviles y pc.</w:t>
      </w:r>
    </w:p>
    <w:p w:rsidR="00D445BE" w:rsidRDefault="00D445BE" w:rsidP="00EE5F83">
      <w:pPr>
        <w:ind w:firstLine="708"/>
        <w:jc w:val="both"/>
        <w:rPr>
          <w:rFonts w:ascii="Century Gothic" w:hAnsi="Century Gothic"/>
          <w:sz w:val="28"/>
          <w:szCs w:val="28"/>
        </w:rPr>
      </w:pPr>
    </w:p>
    <w:p w:rsidR="00D445BE" w:rsidRPr="00BB6275" w:rsidRDefault="00D445BE" w:rsidP="00D445BE">
      <w:pPr>
        <w:jc w:val="both"/>
        <w:rPr>
          <w:rFonts w:ascii="Century Gothic" w:hAnsi="Century Gothic"/>
          <w:b/>
          <w:sz w:val="28"/>
          <w:szCs w:val="28"/>
        </w:rPr>
      </w:pPr>
      <w:bookmarkStart w:id="0" w:name="_GoBack"/>
      <w:r w:rsidRPr="00BB6275">
        <w:rPr>
          <w:rFonts w:ascii="Century Gothic" w:hAnsi="Century Gothic"/>
          <w:b/>
          <w:sz w:val="28"/>
          <w:szCs w:val="28"/>
        </w:rPr>
        <w:t>Qué ventajas trae dicha plataforma</w:t>
      </w:r>
    </w:p>
    <w:bookmarkEnd w:id="0"/>
    <w:p w:rsidR="00D445BE" w:rsidRPr="00D445BE" w:rsidRDefault="00D445BE" w:rsidP="00D445BE">
      <w:pPr>
        <w:jc w:val="both"/>
        <w:rPr>
          <w:rFonts w:ascii="Century Gothic" w:hAnsi="Century Gothic"/>
          <w:sz w:val="28"/>
          <w:szCs w:val="28"/>
        </w:rPr>
      </w:pPr>
      <w:r w:rsidRPr="00D445BE">
        <w:rPr>
          <w:rFonts w:ascii="Century Gothic" w:hAnsi="Century Gothic"/>
          <w:sz w:val="28"/>
          <w:szCs w:val="28"/>
        </w:rPr>
        <w:t xml:space="preserve">-De fácil acceso, al estar en las diferentes tiendas de los </w:t>
      </w:r>
      <w:r>
        <w:rPr>
          <w:rFonts w:ascii="Century Gothic" w:hAnsi="Century Gothic"/>
          <w:sz w:val="28"/>
          <w:szCs w:val="28"/>
        </w:rPr>
        <w:t xml:space="preserve">                               </w:t>
      </w:r>
      <w:r w:rsidRPr="00D445BE">
        <w:rPr>
          <w:rFonts w:ascii="Century Gothic" w:hAnsi="Century Gothic"/>
          <w:sz w:val="28"/>
          <w:szCs w:val="28"/>
        </w:rPr>
        <w:t>móviles</w:t>
      </w:r>
      <w:r>
        <w:rPr>
          <w:rFonts w:ascii="Century Gothic" w:hAnsi="Century Gothic"/>
          <w:sz w:val="28"/>
          <w:szCs w:val="28"/>
        </w:rPr>
        <w:t xml:space="preserve"> y en la web</w:t>
      </w:r>
      <w:r w:rsidRPr="00D445BE">
        <w:rPr>
          <w:rFonts w:ascii="Century Gothic" w:hAnsi="Century Gothic"/>
          <w:sz w:val="28"/>
          <w:szCs w:val="28"/>
        </w:rPr>
        <w:t>.</w:t>
      </w:r>
    </w:p>
    <w:p w:rsidR="00D445BE" w:rsidRPr="00D445BE" w:rsidRDefault="00D445BE" w:rsidP="00D445BE">
      <w:pPr>
        <w:jc w:val="both"/>
        <w:rPr>
          <w:rFonts w:ascii="Century Gothic" w:hAnsi="Century Gothic"/>
          <w:sz w:val="28"/>
          <w:szCs w:val="28"/>
        </w:rPr>
      </w:pPr>
      <w:r w:rsidRPr="00D445BE">
        <w:rPr>
          <w:rFonts w:ascii="Century Gothic" w:hAnsi="Century Gothic"/>
          <w:sz w:val="28"/>
          <w:szCs w:val="28"/>
        </w:rPr>
        <w:t>-Free to play.</w:t>
      </w:r>
    </w:p>
    <w:p w:rsidR="00D445BE" w:rsidRPr="00D445BE" w:rsidRDefault="00D445BE" w:rsidP="00D445BE">
      <w:pPr>
        <w:jc w:val="both"/>
        <w:rPr>
          <w:rFonts w:ascii="Century Gothic" w:hAnsi="Century Gothic"/>
          <w:sz w:val="28"/>
          <w:szCs w:val="28"/>
        </w:rPr>
      </w:pPr>
      <w:r w:rsidRPr="00D445BE">
        <w:rPr>
          <w:rFonts w:ascii="Century Gothic" w:hAnsi="Century Gothic"/>
          <w:sz w:val="28"/>
          <w:szCs w:val="28"/>
        </w:rPr>
        <w:t>-Fácil adquisición.</w:t>
      </w:r>
    </w:p>
    <w:p w:rsidR="00EE5F83" w:rsidRPr="00EE5F83" w:rsidRDefault="00EE5F83" w:rsidP="00EE5F83">
      <w:pPr>
        <w:ind w:firstLine="708"/>
        <w:jc w:val="both"/>
        <w:rPr>
          <w:rFonts w:ascii="Century Gothic" w:hAnsi="Century Gothic"/>
          <w:sz w:val="28"/>
          <w:szCs w:val="28"/>
        </w:rPr>
      </w:pPr>
      <w:r w:rsidRPr="00EE5F83">
        <w:rPr>
          <w:rFonts w:ascii="Century Gothic" w:hAnsi="Century Gothic"/>
          <w:sz w:val="28"/>
          <w:szCs w:val="28"/>
        </w:rPr>
        <w:t xml:space="preserve"> </w:t>
      </w:r>
    </w:p>
    <w:sectPr w:rsidR="00EE5F83" w:rsidRPr="00EE5F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F83"/>
    <w:rsid w:val="00004791"/>
    <w:rsid w:val="001A7683"/>
    <w:rsid w:val="003F03D8"/>
    <w:rsid w:val="004B006E"/>
    <w:rsid w:val="0071292C"/>
    <w:rsid w:val="008559C7"/>
    <w:rsid w:val="00AE7139"/>
    <w:rsid w:val="00BB6275"/>
    <w:rsid w:val="00D241FA"/>
    <w:rsid w:val="00D445BE"/>
    <w:rsid w:val="00EE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E3C5D8C-F59B-4188-B65E-1A42D38E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 10-3</dc:creator>
  <cp:keywords/>
  <dc:description/>
  <cp:lastModifiedBy>Ambiente 10-3</cp:lastModifiedBy>
  <cp:revision>8</cp:revision>
  <dcterms:created xsi:type="dcterms:W3CDTF">2018-02-05T23:07:00Z</dcterms:created>
  <dcterms:modified xsi:type="dcterms:W3CDTF">2018-02-05T23:55:00Z</dcterms:modified>
</cp:coreProperties>
</file>