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84" w:rsidRPr="0013693F" w:rsidRDefault="00783D65" w:rsidP="00AD664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8"/>
          <w:lang w:eastAsia="ru-RU"/>
        </w:rPr>
      </w:pPr>
      <w:r w:rsidRPr="0013693F">
        <w:rPr>
          <w:rFonts w:ascii="Times New Roman" w:eastAsia="Times New Roman" w:hAnsi="Times New Roman" w:cs="Times New Roman"/>
          <w:b/>
          <w:bCs/>
          <w:color w:val="000000"/>
          <w:sz w:val="16"/>
          <w:szCs w:val="18"/>
          <w:lang w:eastAsia="ru-RU"/>
        </w:rPr>
        <w:t>ЕДИНЫЕ ФОРМЫ ПЕРЕВОЗОЧНЫХ ДОКУМЕНТОВ НА ПЕРЕВОЗКУ ГРУЗОВ ЖЕЛЕЗНОДОРОЖНЫМ ТРАНСПОРТОМ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3"/>
        <w:gridCol w:w="768"/>
        <w:gridCol w:w="84"/>
        <w:gridCol w:w="710"/>
        <w:gridCol w:w="142"/>
        <w:gridCol w:w="57"/>
        <w:gridCol w:w="591"/>
        <w:gridCol w:w="343"/>
        <w:gridCol w:w="638"/>
        <w:gridCol w:w="71"/>
        <w:gridCol w:w="93"/>
        <w:gridCol w:w="616"/>
        <w:gridCol w:w="188"/>
        <w:gridCol w:w="9"/>
        <w:gridCol w:w="512"/>
        <w:gridCol w:w="283"/>
        <w:gridCol w:w="426"/>
        <w:gridCol w:w="142"/>
        <w:gridCol w:w="284"/>
        <w:gridCol w:w="425"/>
        <w:gridCol w:w="425"/>
        <w:gridCol w:w="425"/>
        <w:gridCol w:w="426"/>
        <w:gridCol w:w="850"/>
        <w:gridCol w:w="284"/>
        <w:gridCol w:w="850"/>
        <w:gridCol w:w="1418"/>
      </w:tblGrid>
      <w:tr w:rsidR="00783D65" w:rsidRPr="0013693F" w:rsidTr="00F80714">
        <w:trPr>
          <w:trHeight w:val="608"/>
        </w:trPr>
        <w:tc>
          <w:tcPr>
            <w:tcW w:w="11483" w:type="dxa"/>
            <w:gridSpan w:val="2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1.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Особые отметки:</w:t>
            </w:r>
          </w:p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</w:p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4077BD">
        <w:trPr>
          <w:trHeight w:val="282"/>
        </w:trPr>
        <w:tc>
          <w:tcPr>
            <w:tcW w:w="4733" w:type="dxa"/>
            <w:gridSpan w:val="14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2. По заявке 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N</w:t>
            </w:r>
            <w:r w:rsidR="00004D88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{ndoc}</w:t>
            </w:r>
            <w:bookmarkStart w:id="0" w:name="_GoBack"/>
            <w:bookmarkEnd w:id="0"/>
          </w:p>
        </w:tc>
        <w:tc>
          <w:tcPr>
            <w:tcW w:w="6750" w:type="dxa"/>
            <w:gridSpan w:val="13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3.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Погрузка груза назначено на: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4. 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 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визы</w:t>
            </w:r>
          </w:p>
        </w:tc>
      </w:tr>
      <w:tr w:rsidR="00A662D5" w:rsidRPr="0013693F" w:rsidTr="00B019F5">
        <w:trPr>
          <w:trHeight w:val="469"/>
        </w:trPr>
        <w:tc>
          <w:tcPr>
            <w:tcW w:w="8081" w:type="dxa"/>
            <w:gridSpan w:val="23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AD6641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ОРИГИНАЛ ЖЕЛЕЗНОДРАНСПОРТНОЙ ТРАНСПОРТНОЙ НАКЛАДНОЙ </w:t>
            </w:r>
            <w:r w:rsidR="00A620EF" w:rsidRPr="0013693F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>N</w:t>
            </w:r>
          </w:p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на перевозку грузов</w:t>
            </w:r>
          </w:p>
        </w:tc>
        <w:tc>
          <w:tcPr>
            <w:tcW w:w="3402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6641" w:rsidRPr="0013693F" w:rsidRDefault="00AD6641" w:rsidP="00AD66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ГУ-27у (ГУ-27у ВЦ) Лист 1</w:t>
            </w:r>
          </w:p>
        </w:tc>
      </w:tr>
      <w:tr w:rsidR="00A662D5" w:rsidRPr="0013693F" w:rsidTr="00B019F5">
        <w:trPr>
          <w:trHeight w:val="689"/>
        </w:trPr>
        <w:tc>
          <w:tcPr>
            <w:tcW w:w="8081" w:type="dxa"/>
            <w:gridSpan w:val="23"/>
            <w:vMerge/>
            <w:tcBorders>
              <w:left w:val="nil"/>
              <w:bottom w:val="nil"/>
            </w:tcBorders>
          </w:tcPr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5.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  <w:tcBorders>
              <w:top w:val="nil"/>
              <w:left w:val="nil"/>
              <w:right w:val="nil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AD6641" w:rsidRPr="0013693F" w:rsidTr="00F80714">
        <w:trPr>
          <w:trHeight w:val="282"/>
        </w:trPr>
        <w:tc>
          <w:tcPr>
            <w:tcW w:w="11483" w:type="dxa"/>
            <w:gridSpan w:val="27"/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6. Срок доставки истекает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Скорость</w:t>
            </w:r>
          </w:p>
        </w:tc>
        <w:tc>
          <w:tcPr>
            <w:tcW w:w="5529" w:type="dxa"/>
            <w:gridSpan w:val="10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Перевозчик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Станция отправления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                                                         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station_otpr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10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Станция назначения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                                                        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station_nazn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Грузоотправитель (отправитель)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                                                                                 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НЛМК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10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Грузополучатель (получатель)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 xml:space="preserve"> Почтовый адрес грузоотправителя (отправителя):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10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Почтовый адрес грузополучателя (получателя):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Плательщик</w:t>
            </w:r>
            <w:r w:rsidR="001F26A7"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br/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Станция передачи</w:t>
            </w:r>
          </w:p>
        </w:tc>
      </w:tr>
      <w:tr w:rsidR="001F26A7" w:rsidRPr="0013693F" w:rsidTr="004077BD">
        <w:trPr>
          <w:trHeight w:val="282"/>
        </w:trPr>
        <w:tc>
          <w:tcPr>
            <w:tcW w:w="5245" w:type="dxa"/>
            <w:gridSpan w:val="1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2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111" w:type="dxa"/>
            <w:gridSpan w:val="9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4077BD">
        <w:trPr>
          <w:trHeight w:val="282"/>
        </w:trPr>
        <w:tc>
          <w:tcPr>
            <w:tcW w:w="5245" w:type="dxa"/>
            <w:gridSpan w:val="15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111" w:type="dxa"/>
            <w:gridSpan w:val="9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  <w:tcBorders>
              <w:left w:val="nil"/>
              <w:right w:val="nil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08066E" w:rsidRPr="0013693F" w:rsidTr="004077BD">
        <w:trPr>
          <w:trHeight w:val="282"/>
        </w:trPr>
        <w:tc>
          <w:tcPr>
            <w:tcW w:w="1275" w:type="dxa"/>
            <w:gridSpan w:val="3"/>
          </w:tcPr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18.       Количество                   </w:t>
            </w:r>
          </w:p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          вагонов</w:t>
            </w:r>
          </w:p>
        </w:tc>
        <w:tc>
          <w:tcPr>
            <w:tcW w:w="2481" w:type="dxa"/>
            <w:gridSpan w:val="6"/>
          </w:tcPr>
          <w:p w:rsidR="0008066E" w:rsidRDefault="0008066E" w:rsidP="0008066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19.                             </w:t>
            </w:r>
          </w:p>
          <w:p w:rsidR="0008066E" w:rsidRPr="0013693F" w:rsidRDefault="0008066E" w:rsidP="0008066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 груза                                       </w:t>
            </w:r>
          </w:p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198" w:type="dxa"/>
            <w:gridSpan w:val="8"/>
          </w:tcPr>
          <w:p w:rsidR="0008066E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Наименование</w:t>
            </w:r>
          </w:p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груза</w:t>
            </w:r>
          </w:p>
        </w:tc>
        <w:tc>
          <w:tcPr>
            <w:tcW w:w="1701" w:type="dxa"/>
            <w:gridSpan w:val="5"/>
          </w:tcPr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20.    Упаковка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21.    Количество мест</w:t>
            </w:r>
          </w:p>
        </w:tc>
        <w:tc>
          <w:tcPr>
            <w:tcW w:w="1418" w:type="dxa"/>
          </w:tcPr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22.     Масса, кг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 w:val="restart"/>
          </w:tcPr>
          <w:p w:rsidR="004077BD" w:rsidRPr="0013693F" w:rsidRDefault="004077BD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4077BD" w:rsidRPr="0013693F" w:rsidRDefault="004077BD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lehghtVagons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{code_grus_1}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{name_grus_1}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{code_grus_2}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{name_grus_2}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{ves_grus_2}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{code_grus_3}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{name_grus_3}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{ves_grus_3}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{code_grus_4}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{name_grus_4}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{ves_grus_4}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{code_grus_5}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{name_grus_5}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{ves_grus_5}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{code_grus_6}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{name_grus_6}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{ves_grus_6}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{code_grus_7}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{name_grus_7}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{ves_grus_7}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{code_grus_8}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{name_grus_8}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{ves_grus_8}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{code_grus_9}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{name_grus_9}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{ves_grus_9}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{code_grus_10}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{name_grus_10}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{ves_grus_10}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0}</w:t>
            </w:r>
          </w:p>
        </w:tc>
      </w:tr>
      <w:tr w:rsidR="004077BD" w:rsidRPr="0013693F" w:rsidTr="00B019F5">
        <w:trPr>
          <w:trHeight w:val="282"/>
        </w:trPr>
        <w:tc>
          <w:tcPr>
            <w:tcW w:w="5954" w:type="dxa"/>
            <w:gridSpan w:val="17"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23.  Итого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{</w:t>
            </w: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all_ves_grus</w:t>
            </w:r>
            <w:proofErr w:type="spellEnd"/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}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Итого масса (прописью):</w:t>
            </w:r>
            <w:r w:rsidR="00C432D5"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{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all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_</w:t>
            </w:r>
            <w:proofErr w:type="spellStart"/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ves</w:t>
            </w:r>
            <w:proofErr w:type="spellEnd"/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_</w:t>
            </w:r>
            <w:proofErr w:type="spellStart"/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grus</w:t>
            </w:r>
            <w:proofErr w:type="spellEnd"/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}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25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Итого мест (прописью):</w:t>
            </w:r>
          </w:p>
        </w:tc>
      </w:tr>
      <w:tr w:rsidR="001F26A7" w:rsidRPr="0013693F" w:rsidTr="004077BD">
        <w:trPr>
          <w:trHeight w:val="282"/>
        </w:trPr>
        <w:tc>
          <w:tcPr>
            <w:tcW w:w="6096" w:type="dxa"/>
            <w:gridSpan w:val="18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Масса определена</w:t>
            </w:r>
          </w:p>
        </w:tc>
        <w:tc>
          <w:tcPr>
            <w:tcW w:w="5387" w:type="dxa"/>
            <w:gridSpan w:val="9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Способ определения массы</w:t>
            </w:r>
          </w:p>
        </w:tc>
      </w:tr>
      <w:tr w:rsidR="001F26A7" w:rsidRPr="0013693F" w:rsidTr="004077BD">
        <w:trPr>
          <w:trHeight w:val="282"/>
        </w:trPr>
        <w:tc>
          <w:tcPr>
            <w:tcW w:w="6096" w:type="dxa"/>
            <w:gridSpan w:val="18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Погр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. в вагон средствами</w:t>
            </w:r>
          </w:p>
        </w:tc>
        <w:tc>
          <w:tcPr>
            <w:tcW w:w="5387" w:type="dxa"/>
            <w:gridSpan w:val="9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Представитель перевозчика</w:t>
            </w:r>
          </w:p>
        </w:tc>
      </w:tr>
      <w:tr w:rsidR="00B019F5" w:rsidRPr="0013693F" w:rsidTr="004077BD">
        <w:trPr>
          <w:trHeight w:val="282"/>
        </w:trPr>
        <w:tc>
          <w:tcPr>
            <w:tcW w:w="1275" w:type="dxa"/>
            <w:gridSpan w:val="3"/>
            <w:vMerge w:val="restart"/>
          </w:tcPr>
          <w:p w:rsidR="001F26A7" w:rsidRPr="0013693F" w:rsidRDefault="00776909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776909" w:rsidRPr="0013693F" w:rsidRDefault="001F26A7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С</w:t>
            </w:r>
            <w:r w:rsidR="00776909" w:rsidRPr="0013693F">
              <w:rPr>
                <w:rFonts w:ascii="Times New Roman" w:hAnsi="Times New Roman" w:cs="Times New Roman"/>
                <w:sz w:val="16"/>
                <w:szCs w:val="18"/>
              </w:rPr>
              <w:t>веденья о ЗПУ:</w:t>
            </w:r>
          </w:p>
        </w:tc>
        <w:tc>
          <w:tcPr>
            <w:tcW w:w="852" w:type="dxa"/>
            <w:gridSpan w:val="2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793" w:type="dxa"/>
            <w:gridSpan w:val="6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804" w:type="dxa"/>
            <w:gridSpan w:val="2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372" w:type="dxa"/>
            <w:gridSpan w:val="5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1559" w:type="dxa"/>
            <w:gridSpan w:val="4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560" w:type="dxa"/>
            <w:gridSpan w:val="3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850" w:type="dxa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418" w:type="dxa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</w:tr>
      <w:tr w:rsidR="00B019F5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2" w:type="dxa"/>
            <w:gridSpan w:val="2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793" w:type="dxa"/>
            <w:gridSpan w:val="6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04" w:type="dxa"/>
            <w:gridSpan w:val="2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372" w:type="dxa"/>
            <w:gridSpan w:val="5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559" w:type="dxa"/>
            <w:gridSpan w:val="4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560" w:type="dxa"/>
            <w:gridSpan w:val="3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0" w:type="dxa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418" w:type="dxa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Объявленная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ценность, руб.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76909" w:rsidP="00776909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За правильность внесенных в накладную отвечаю:</w:t>
            </w:r>
          </w:p>
        </w:tc>
      </w:tr>
      <w:tr w:rsidR="00776909" w:rsidRPr="0013693F" w:rsidTr="00F80714">
        <w:trPr>
          <w:trHeight w:val="282"/>
        </w:trPr>
        <w:tc>
          <w:tcPr>
            <w:tcW w:w="11483" w:type="dxa"/>
            <w:gridSpan w:val="27"/>
          </w:tcPr>
          <w:p w:rsidR="00776909" w:rsidRPr="0013693F" w:rsidRDefault="00776909" w:rsidP="00776909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Грузоотправитель</w:t>
            </w:r>
            <w:r w:rsidR="00910B67"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</w:t>
            </w:r>
            <w:r w:rsidR="00910B67"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НЛМК</w:t>
            </w:r>
          </w:p>
        </w:tc>
      </w:tr>
      <w:tr w:rsidR="00776909" w:rsidRPr="0013693F" w:rsidTr="00EB71BB">
        <w:trPr>
          <w:trHeight w:val="982"/>
        </w:trPr>
        <w:tc>
          <w:tcPr>
            <w:tcW w:w="11483" w:type="dxa"/>
            <w:gridSpan w:val="27"/>
          </w:tcPr>
          <w:p w:rsidR="00776909" w:rsidRPr="0013693F" w:rsidRDefault="001F26A7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33. </w:t>
            </w:r>
            <w:r w:rsidR="00776909" w:rsidRPr="0013693F">
              <w:rPr>
                <w:rFonts w:ascii="Times New Roman" w:hAnsi="Times New Roman" w:cs="Times New Roman"/>
                <w:sz w:val="16"/>
                <w:szCs w:val="18"/>
              </w:rPr>
              <w:t>Груз размещен и закреплен согласно</w:t>
            </w:r>
          </w:p>
        </w:tc>
      </w:tr>
      <w:tr w:rsidR="00776909" w:rsidRPr="0013693F" w:rsidTr="00F80714">
        <w:trPr>
          <w:trHeight w:val="282"/>
        </w:trPr>
        <w:tc>
          <w:tcPr>
            <w:tcW w:w="11483" w:type="dxa"/>
            <w:gridSpan w:val="27"/>
          </w:tcPr>
          <w:p w:rsidR="00776909" w:rsidRPr="0013693F" w:rsidRDefault="00776909" w:rsidP="00776909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Тарифные отметки</w:t>
            </w:r>
          </w:p>
        </w:tc>
      </w:tr>
      <w:tr w:rsidR="001F26A7" w:rsidRPr="0013693F" w:rsidTr="004077BD">
        <w:trPr>
          <w:trHeight w:val="282"/>
        </w:trPr>
        <w:tc>
          <w:tcPr>
            <w:tcW w:w="1191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Коды</w:t>
            </w:r>
          </w:p>
        </w:tc>
        <w:tc>
          <w:tcPr>
            <w:tcW w:w="993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643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06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95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6" w:type="dxa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10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Вагон подан взамен</w:t>
            </w:r>
          </w:p>
        </w:tc>
      </w:tr>
      <w:tr w:rsidR="001F26A7" w:rsidRPr="0013693F" w:rsidTr="004077BD">
        <w:trPr>
          <w:trHeight w:val="282"/>
        </w:trPr>
        <w:tc>
          <w:tcPr>
            <w:tcW w:w="2184" w:type="dxa"/>
            <w:gridSpan w:val="6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Схема</w:t>
            </w:r>
          </w:p>
        </w:tc>
        <w:tc>
          <w:tcPr>
            <w:tcW w:w="3770" w:type="dxa"/>
            <w:gridSpan w:val="11"/>
          </w:tcPr>
          <w:p w:rsidR="001F26A7" w:rsidRPr="0013693F" w:rsidRDefault="00361B23" w:rsidP="00776909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37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 xml:space="preserve">Коэффициент </w:t>
            </w:r>
          </w:p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тарифа</w:t>
            </w:r>
          </w:p>
        </w:tc>
        <w:tc>
          <w:tcPr>
            <w:tcW w:w="2977" w:type="dxa"/>
            <w:gridSpan w:val="7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Вид отправки</w:t>
            </w:r>
          </w:p>
        </w:tc>
        <w:tc>
          <w:tcPr>
            <w:tcW w:w="2552" w:type="dxa"/>
            <w:gridSpan w:val="3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Расстояние, км</w:t>
            </w:r>
          </w:p>
        </w:tc>
      </w:tr>
      <w:tr w:rsidR="00A662D5" w:rsidRPr="0013693F" w:rsidTr="004077BD">
        <w:trPr>
          <w:trHeight w:val="282"/>
        </w:trPr>
        <w:tc>
          <w:tcPr>
            <w:tcW w:w="2184" w:type="dxa"/>
            <w:gridSpan w:val="6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40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Индекс</w:t>
            </w:r>
          </w:p>
        </w:tc>
        <w:tc>
          <w:tcPr>
            <w:tcW w:w="1643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 тарифа</w:t>
            </w:r>
          </w:p>
        </w:tc>
        <w:tc>
          <w:tcPr>
            <w:tcW w:w="906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95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6" w:type="dxa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1" w:type="dxa"/>
            <w:gridSpan w:val="3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678" w:type="dxa"/>
            <w:gridSpan w:val="7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Класс груза</w:t>
            </w:r>
          </w:p>
        </w:tc>
      </w:tr>
      <w:tr w:rsidR="0002662B" w:rsidRPr="0013693F" w:rsidTr="00F80714">
        <w:tc>
          <w:tcPr>
            <w:tcW w:w="11483" w:type="dxa"/>
            <w:gridSpan w:val="27"/>
          </w:tcPr>
          <w:p w:rsidR="0002662B" w:rsidRPr="0013693F" w:rsidRDefault="00AA4141" w:rsidP="00783D65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Сведения о вагонах</w:t>
            </w:r>
          </w:p>
        </w:tc>
      </w:tr>
      <w:tr w:rsidR="00B019F5" w:rsidRPr="0013693F" w:rsidTr="004077BD">
        <w:trPr>
          <w:trHeight w:val="447"/>
        </w:trPr>
        <w:tc>
          <w:tcPr>
            <w:tcW w:w="423" w:type="dxa"/>
            <w:vMerge w:val="restart"/>
          </w:tcPr>
          <w:p w:rsidR="001F26A7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43 </w:t>
            </w:r>
          </w:p>
          <w:p w:rsidR="00AA4141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N n/n</w:t>
            </w:r>
          </w:p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2" w:type="dxa"/>
            <w:gridSpan w:val="2"/>
            <w:vMerge w:val="restart"/>
          </w:tcPr>
          <w:p w:rsidR="00A662D5" w:rsidRPr="0013693F" w:rsidRDefault="00AA4141" w:rsidP="00A662D5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44 </w:t>
            </w:r>
          </w:p>
          <w:p w:rsidR="00AA4141" w:rsidRPr="0013693F" w:rsidRDefault="00AA4141" w:rsidP="00A662D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Род вагона</w:t>
            </w:r>
          </w:p>
        </w:tc>
        <w:tc>
          <w:tcPr>
            <w:tcW w:w="710" w:type="dxa"/>
            <w:vMerge w:val="restart"/>
          </w:tcPr>
          <w:p w:rsidR="00A662D5" w:rsidRPr="0013693F" w:rsidRDefault="00AA4141" w:rsidP="00A662D5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45 </w:t>
            </w:r>
          </w:p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 xml:space="preserve">N 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вагона</w:t>
            </w:r>
          </w:p>
        </w:tc>
        <w:tc>
          <w:tcPr>
            <w:tcW w:w="790" w:type="dxa"/>
            <w:gridSpan w:val="3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46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Грузоподъёмность</w:t>
            </w:r>
          </w:p>
        </w:tc>
        <w:tc>
          <w:tcPr>
            <w:tcW w:w="343" w:type="dxa"/>
            <w:vMerge w:val="restart"/>
            <w:textDirection w:val="btLr"/>
            <w:vAlign w:val="cente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47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количество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 осей</w:t>
            </w:r>
          </w:p>
        </w:tc>
        <w:tc>
          <w:tcPr>
            <w:tcW w:w="2410" w:type="dxa"/>
            <w:gridSpan w:val="8"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Масса, кг</w:t>
            </w:r>
          </w:p>
        </w:tc>
        <w:tc>
          <w:tcPr>
            <w:tcW w:w="426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52 количество мест</w:t>
            </w:r>
          </w:p>
        </w:tc>
        <w:tc>
          <w:tcPr>
            <w:tcW w:w="426" w:type="dxa"/>
            <w:gridSpan w:val="2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53 Проводники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54 Индекс </w:t>
            </w:r>
            <w:proofErr w:type="spellStart"/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негабаритности</w:t>
            </w:r>
            <w:proofErr w:type="spellEnd"/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55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Объём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 кузова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56 Температура С, плотность</w:t>
            </w:r>
          </w:p>
        </w:tc>
        <w:tc>
          <w:tcPr>
            <w:tcW w:w="426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57 Высота налива, см</w:t>
            </w:r>
          </w:p>
        </w:tc>
        <w:tc>
          <w:tcPr>
            <w:tcW w:w="850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58 Тип цистерны</w:t>
            </w:r>
          </w:p>
        </w:tc>
        <w:tc>
          <w:tcPr>
            <w:tcW w:w="1134" w:type="dxa"/>
            <w:gridSpan w:val="2"/>
            <w:vMerge w:val="restart"/>
          </w:tcPr>
          <w:p w:rsidR="00AA4141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59 Примечание</w:t>
            </w:r>
          </w:p>
        </w:tc>
        <w:tc>
          <w:tcPr>
            <w:tcW w:w="1418" w:type="dxa"/>
          </w:tcPr>
          <w:p w:rsidR="00AA4141" w:rsidRPr="0013693F" w:rsidRDefault="00F62D8C" w:rsidP="00B019F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Провозная плата руб. коп.</w:t>
            </w:r>
          </w:p>
        </w:tc>
      </w:tr>
      <w:tr w:rsidR="00B019F5" w:rsidRPr="0013693F" w:rsidTr="004077BD">
        <w:trPr>
          <w:trHeight w:val="2410"/>
        </w:trPr>
        <w:tc>
          <w:tcPr>
            <w:tcW w:w="423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2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10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90" w:type="dxa"/>
            <w:gridSpan w:val="3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343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09" w:type="dxa"/>
            <w:gridSpan w:val="2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48 масса нетто</w:t>
            </w:r>
          </w:p>
        </w:tc>
        <w:tc>
          <w:tcPr>
            <w:tcW w:w="709" w:type="dxa"/>
            <w:gridSpan w:val="2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49 Проверенная масса </w:t>
            </w:r>
          </w:p>
        </w:tc>
        <w:tc>
          <w:tcPr>
            <w:tcW w:w="709" w:type="dxa"/>
            <w:gridSpan w:val="3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50 Масса тары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нетто</w:t>
            </w:r>
          </w:p>
        </w:tc>
        <w:tc>
          <w:tcPr>
            <w:tcW w:w="283" w:type="dxa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51 масса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брутто</w:t>
            </w:r>
          </w:p>
        </w:tc>
        <w:tc>
          <w:tcPr>
            <w:tcW w:w="426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6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6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0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134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418" w:type="dxa"/>
          </w:tcPr>
          <w:p w:rsidR="00AA4141" w:rsidRPr="0013693F" w:rsidRDefault="00F62D8C" w:rsidP="00F62D8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74 </w:t>
            </w:r>
          </w:p>
          <w:p w:rsidR="00F62D8C" w:rsidRPr="0013693F" w:rsidRDefault="00F62D8C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Тариф</w:t>
            </w:r>
          </w:p>
        </w:tc>
      </w:tr>
      <w:tr w:rsidR="00B019F5" w:rsidRPr="0013693F" w:rsidTr="004077BD">
        <w:trPr>
          <w:cantSplit/>
          <w:trHeight w:val="475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{nvag_1}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{max_grus_1}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25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{kodtvag_2}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{nvag_2}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{max_grus_2}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{vesvag_2}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{ves_grus_2}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{vesvag_2}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{kodtvag_2}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18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{kodtvag_3}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{nvag_3}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{max_grus_3}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{vesvag_3}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{ves_grus_3}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{vesvag_3}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{kodtvag_3}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09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{kodtvag_4}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{nvag_4}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{max_grus_4}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{vesvag_4}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{ves_grus_4}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{vesvag_4}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{kodtvag_4}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15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{kodtvag_5}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{nvag_5}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{max_grus_5}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{vesvag_5}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{ves_grus_5}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{vesvag_5}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{kodtvag_5}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07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{kodtvag_6}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{nvag_6}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{max_grus_6}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{vesvag_6}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{ves_grus_6}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{vesvag_6}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{kodtvag_6}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13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{kodtvag_7}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{nvag_7}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{max_grus_7}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{vesvag_7}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{ves_grus_7}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{vesvag_7}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{kodtvag_7}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19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{kodtvag_8}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{nvag_8}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{max_grus_8}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{vesvag_8}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{ves_grus_8}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{vesvag_8}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{kodtvag_8}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25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{kodtvag_9}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{nvag_9}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{max_grus_9}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{vesvag_9}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{ves_grus_9}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{vesvag_9}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{kodtvag_9}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559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10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{kodtvag_10}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{nvag_10}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{max_grus_10}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{vesvag_10}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{ves_grus_10}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{vesvag_10}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{kodtvag_10}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lastRenderedPageBreak/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</w:tbl>
    <w:p w:rsidR="00783D65" w:rsidRPr="0013693F" w:rsidRDefault="00783D65" w:rsidP="00783D65">
      <w:pPr>
        <w:jc w:val="center"/>
        <w:rPr>
          <w:rFonts w:ascii="Times New Roman" w:hAnsi="Times New Roman" w:cs="Times New Roman"/>
          <w:sz w:val="16"/>
          <w:szCs w:val="18"/>
        </w:rPr>
      </w:pP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709"/>
        <w:gridCol w:w="281"/>
        <w:gridCol w:w="286"/>
        <w:gridCol w:w="851"/>
        <w:gridCol w:w="80"/>
        <w:gridCol w:w="487"/>
        <w:gridCol w:w="142"/>
        <w:gridCol w:w="709"/>
        <w:gridCol w:w="141"/>
        <w:gridCol w:w="142"/>
        <w:gridCol w:w="851"/>
        <w:gridCol w:w="283"/>
        <w:gridCol w:w="284"/>
        <w:gridCol w:w="567"/>
        <w:gridCol w:w="425"/>
        <w:gridCol w:w="142"/>
        <w:gridCol w:w="141"/>
        <w:gridCol w:w="567"/>
        <w:gridCol w:w="709"/>
        <w:gridCol w:w="635"/>
        <w:gridCol w:w="993"/>
        <w:gridCol w:w="8"/>
        <w:gridCol w:w="18"/>
        <w:gridCol w:w="2032"/>
      </w:tblGrid>
      <w:tr w:rsidR="00F62D8C" w:rsidRPr="0013693F" w:rsidTr="003F717C">
        <w:tc>
          <w:tcPr>
            <w:tcW w:w="6380" w:type="dxa"/>
            <w:gridSpan w:val="16"/>
            <w:vMerge w:val="restart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75 Плата за проезд проводников:</w:t>
            </w:r>
          </w:p>
        </w:tc>
        <w:tc>
          <w:tcPr>
            <w:tcW w:w="2032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3F717C">
        <w:tc>
          <w:tcPr>
            <w:tcW w:w="6380" w:type="dxa"/>
            <w:gridSpan w:val="16"/>
            <w:vMerge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76 Сбор за объявленную ценность</w:t>
            </w:r>
          </w:p>
        </w:tc>
        <w:tc>
          <w:tcPr>
            <w:tcW w:w="2032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3F717C">
        <w:tc>
          <w:tcPr>
            <w:tcW w:w="990" w:type="dxa"/>
            <w:gridSpan w:val="2"/>
            <w:vMerge w:val="restart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60</w:t>
            </w:r>
          </w:p>
          <w:p w:rsidR="00A662D5" w:rsidRPr="0013693F" w:rsidRDefault="00A662D5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F62D8C" w:rsidRPr="0013693F" w:rsidRDefault="00A662D5" w:rsidP="00F62D8C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      </w:t>
            </w:r>
            <w:r w:rsidR="00F62D8C"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Итого</w:t>
            </w:r>
          </w:p>
        </w:tc>
        <w:tc>
          <w:tcPr>
            <w:tcW w:w="1217" w:type="dxa"/>
            <w:gridSpan w:val="3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Количество </w:t>
            </w:r>
          </w:p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вагонов</w:t>
            </w:r>
          </w:p>
        </w:tc>
        <w:tc>
          <w:tcPr>
            <w:tcW w:w="1338" w:type="dxa"/>
            <w:gridSpan w:val="3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Общая масса </w:t>
            </w:r>
          </w:p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нетто</w:t>
            </w:r>
          </w:p>
        </w:tc>
        <w:tc>
          <w:tcPr>
            <w:tcW w:w="1417" w:type="dxa"/>
            <w:gridSpan w:val="4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Общая масса тары</w:t>
            </w:r>
          </w:p>
        </w:tc>
        <w:tc>
          <w:tcPr>
            <w:tcW w:w="1418" w:type="dxa"/>
            <w:gridSpan w:val="4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Общая масса брутто</w:t>
            </w: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77</w:t>
            </w:r>
          </w:p>
        </w:tc>
        <w:tc>
          <w:tcPr>
            <w:tcW w:w="2032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3F717C">
        <w:trPr>
          <w:trHeight w:val="286"/>
        </w:trPr>
        <w:tc>
          <w:tcPr>
            <w:tcW w:w="990" w:type="dxa"/>
            <w:gridSpan w:val="2"/>
            <w:vMerge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217" w:type="dxa"/>
            <w:gridSpan w:val="3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38" w:type="dxa"/>
            <w:gridSpan w:val="3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7" w:type="dxa"/>
            <w:gridSpan w:val="4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4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jc w:val="both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78                            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Сумма платежей:</w:t>
            </w:r>
          </w:p>
        </w:tc>
        <w:tc>
          <w:tcPr>
            <w:tcW w:w="2032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B14BF" w:rsidRPr="0013693F" w:rsidTr="003F717C">
        <w:tc>
          <w:tcPr>
            <w:tcW w:w="11483" w:type="dxa"/>
            <w:gridSpan w:val="24"/>
          </w:tcPr>
          <w:p w:rsidR="009B14BF" w:rsidRPr="0013693F" w:rsidRDefault="009B14BF" w:rsidP="00F62D8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Arial" w:hAnsi="Arial" w:cs="Arial"/>
                <w:b/>
                <w:bCs/>
                <w:color w:val="000000"/>
                <w:sz w:val="16"/>
                <w:szCs w:val="18"/>
                <w:shd w:val="clear" w:color="auto" w:fill="FFFFFF"/>
              </w:rPr>
              <w:t>Сведения о контейнерах</w:t>
            </w:r>
          </w:p>
        </w:tc>
      </w:tr>
      <w:tr w:rsidR="009B14BF" w:rsidRPr="0013693F" w:rsidTr="003F717C">
        <w:trPr>
          <w:trHeight w:val="286"/>
        </w:trPr>
        <w:tc>
          <w:tcPr>
            <w:tcW w:w="709" w:type="dxa"/>
            <w:vMerge w:val="restart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61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N n/n</w:t>
            </w:r>
          </w:p>
        </w:tc>
        <w:tc>
          <w:tcPr>
            <w:tcW w:w="1418" w:type="dxa"/>
            <w:gridSpan w:val="3"/>
            <w:vMerge w:val="restart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62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Код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владельца и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номер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контейнера</w:t>
            </w:r>
          </w:p>
        </w:tc>
        <w:tc>
          <w:tcPr>
            <w:tcW w:w="709" w:type="dxa"/>
            <w:gridSpan w:val="3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63</w:t>
            </w:r>
          </w:p>
        </w:tc>
        <w:tc>
          <w:tcPr>
            <w:tcW w:w="850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64</w:t>
            </w:r>
          </w:p>
        </w:tc>
        <w:tc>
          <w:tcPr>
            <w:tcW w:w="993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65</w:t>
            </w:r>
          </w:p>
        </w:tc>
        <w:tc>
          <w:tcPr>
            <w:tcW w:w="567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66</w:t>
            </w:r>
          </w:p>
        </w:tc>
        <w:tc>
          <w:tcPr>
            <w:tcW w:w="567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</w:p>
        </w:tc>
        <w:tc>
          <w:tcPr>
            <w:tcW w:w="708" w:type="dxa"/>
            <w:gridSpan w:val="3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</w:p>
        </w:tc>
        <w:tc>
          <w:tcPr>
            <w:tcW w:w="567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69 </w:t>
            </w:r>
          </w:p>
        </w:tc>
        <w:tc>
          <w:tcPr>
            <w:tcW w:w="709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70 </w:t>
            </w:r>
          </w:p>
        </w:tc>
        <w:tc>
          <w:tcPr>
            <w:tcW w:w="635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</w:p>
        </w:tc>
        <w:tc>
          <w:tcPr>
            <w:tcW w:w="993" w:type="dxa"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72</w:t>
            </w:r>
          </w:p>
        </w:tc>
        <w:tc>
          <w:tcPr>
            <w:tcW w:w="2058" w:type="dxa"/>
            <w:gridSpan w:val="3"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Провозная плата руб. коп.</w:t>
            </w:r>
          </w:p>
        </w:tc>
      </w:tr>
      <w:tr w:rsidR="009B14BF" w:rsidRPr="0013693F" w:rsidTr="003F717C">
        <w:trPr>
          <w:cantSplit/>
          <w:trHeight w:val="2671"/>
        </w:trPr>
        <w:tc>
          <w:tcPr>
            <w:tcW w:w="709" w:type="dxa"/>
            <w:vMerge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3"/>
            <w:vMerge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Коды размера и типа контейнера</w:t>
            </w:r>
          </w:p>
        </w:tc>
        <w:tc>
          <w:tcPr>
            <w:tcW w:w="850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Типоразмер контейнера</w:t>
            </w:r>
          </w:p>
        </w:tc>
        <w:tc>
          <w:tcPr>
            <w:tcW w:w="993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Отметка о специализированном контейнере</w:t>
            </w:r>
          </w:p>
        </w:tc>
        <w:tc>
          <w:tcPr>
            <w:tcW w:w="567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нетто</w:t>
            </w:r>
          </w:p>
        </w:tc>
        <w:tc>
          <w:tcPr>
            <w:tcW w:w="567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тары контейнера</w:t>
            </w:r>
          </w:p>
        </w:tc>
        <w:tc>
          <w:tcPr>
            <w:tcW w:w="708" w:type="dxa"/>
            <w:gridSpan w:val="3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брутто контейнера</w:t>
            </w:r>
          </w:p>
        </w:tc>
        <w:tc>
          <w:tcPr>
            <w:tcW w:w="567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мест</w:t>
            </w:r>
          </w:p>
        </w:tc>
        <w:tc>
          <w:tcPr>
            <w:tcW w:w="709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Сведения о ЗПУ</w:t>
            </w:r>
          </w:p>
        </w:tc>
        <w:tc>
          <w:tcPr>
            <w:tcW w:w="635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ЗПУ</w:t>
            </w:r>
          </w:p>
        </w:tc>
        <w:tc>
          <w:tcPr>
            <w:tcW w:w="993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Контрольный знак</w:t>
            </w:r>
          </w:p>
        </w:tc>
        <w:tc>
          <w:tcPr>
            <w:tcW w:w="2058" w:type="dxa"/>
            <w:gridSpan w:val="3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74</w:t>
            </w:r>
          </w:p>
          <w:p w:rsidR="009B14BF" w:rsidRPr="0013693F" w:rsidRDefault="009B14BF" w:rsidP="009B14B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Тариф</w:t>
            </w: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10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3F717C">
        <w:tc>
          <w:tcPr>
            <w:tcW w:w="1276" w:type="dxa"/>
            <w:gridSpan w:val="3"/>
            <w:vMerge w:val="restart"/>
            <w:tcBorders>
              <w:righ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962" w:type="dxa"/>
            <w:gridSpan w:val="12"/>
            <w:vMerge w:val="restart"/>
            <w:tcBorders>
              <w:lef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76 Сбор за объявленную ценность:</w:t>
            </w:r>
          </w:p>
        </w:tc>
        <w:tc>
          <w:tcPr>
            <w:tcW w:w="2050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3F717C">
        <w:tc>
          <w:tcPr>
            <w:tcW w:w="1276" w:type="dxa"/>
            <w:gridSpan w:val="3"/>
            <w:vMerge/>
            <w:tcBorders>
              <w:righ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962" w:type="dxa"/>
            <w:gridSpan w:val="12"/>
            <w:vMerge/>
            <w:tcBorders>
              <w:lef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77</w:t>
            </w:r>
          </w:p>
        </w:tc>
        <w:tc>
          <w:tcPr>
            <w:tcW w:w="2050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3F717C">
        <w:tc>
          <w:tcPr>
            <w:tcW w:w="1276" w:type="dxa"/>
            <w:gridSpan w:val="3"/>
            <w:vMerge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3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контейнеров</w:t>
            </w:r>
          </w:p>
        </w:tc>
        <w:tc>
          <w:tcPr>
            <w:tcW w:w="1134" w:type="dxa"/>
            <w:gridSpan w:val="4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нетто</w:t>
            </w:r>
          </w:p>
        </w:tc>
        <w:tc>
          <w:tcPr>
            <w:tcW w:w="1134" w:type="dxa"/>
            <w:gridSpan w:val="2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тары</w:t>
            </w:r>
          </w:p>
        </w:tc>
        <w:tc>
          <w:tcPr>
            <w:tcW w:w="1276" w:type="dxa"/>
            <w:gridSpan w:val="3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брутто</w:t>
            </w: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0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3F717C">
        <w:tc>
          <w:tcPr>
            <w:tcW w:w="1276" w:type="dxa"/>
            <w:gridSpan w:val="3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73 </w:t>
            </w:r>
            <w:r w:rsidR="00A662D5"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  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Итого</w:t>
            </w:r>
          </w:p>
        </w:tc>
        <w:tc>
          <w:tcPr>
            <w:tcW w:w="1418" w:type="dxa"/>
            <w:gridSpan w:val="3"/>
          </w:tcPr>
          <w:p w:rsidR="00DB21E6" w:rsidRPr="0013693F" w:rsidRDefault="00DB21E6" w:rsidP="00D3567A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134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276" w:type="dxa"/>
            <w:gridSpan w:val="3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78                 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Сумма платежей:</w:t>
            </w:r>
          </w:p>
        </w:tc>
        <w:tc>
          <w:tcPr>
            <w:tcW w:w="2050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</w:tbl>
    <w:p w:rsidR="00DB21E6" w:rsidRPr="0013693F" w:rsidRDefault="00DB21E6" w:rsidP="00F62D8C">
      <w:pPr>
        <w:jc w:val="center"/>
        <w:rPr>
          <w:rFonts w:ascii="Times New Roman" w:hAnsi="Times New Roman" w:cs="Times New Roman"/>
          <w:sz w:val="16"/>
          <w:szCs w:val="18"/>
        </w:rPr>
      </w:pPr>
    </w:p>
    <w:p w:rsidR="000103C2" w:rsidRPr="0013693F" w:rsidRDefault="000103C2" w:rsidP="000103C2">
      <w:pPr>
        <w:rPr>
          <w:rFonts w:ascii="Times New Roman" w:hAnsi="Times New Roman" w:cs="Times New Roman"/>
          <w:sz w:val="16"/>
          <w:szCs w:val="18"/>
          <w:lang w:val="en-US"/>
        </w:rPr>
      </w:pPr>
    </w:p>
    <w:sectPr w:rsidR="000103C2" w:rsidRPr="0013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0E"/>
    <w:rsid w:val="00004D88"/>
    <w:rsid w:val="000103C2"/>
    <w:rsid w:val="0002662B"/>
    <w:rsid w:val="0008066E"/>
    <w:rsid w:val="000C494A"/>
    <w:rsid w:val="0013693F"/>
    <w:rsid w:val="00164646"/>
    <w:rsid w:val="001F26A7"/>
    <w:rsid w:val="00361B23"/>
    <w:rsid w:val="00384108"/>
    <w:rsid w:val="003A3BE8"/>
    <w:rsid w:val="003D6284"/>
    <w:rsid w:val="003F25D6"/>
    <w:rsid w:val="003F717C"/>
    <w:rsid w:val="004077BD"/>
    <w:rsid w:val="00547861"/>
    <w:rsid w:val="005A0D0E"/>
    <w:rsid w:val="005A2DBA"/>
    <w:rsid w:val="007336CA"/>
    <w:rsid w:val="00776909"/>
    <w:rsid w:val="00783D65"/>
    <w:rsid w:val="008B4E73"/>
    <w:rsid w:val="008C4891"/>
    <w:rsid w:val="00910B67"/>
    <w:rsid w:val="009B14BF"/>
    <w:rsid w:val="009D486E"/>
    <w:rsid w:val="00A620EF"/>
    <w:rsid w:val="00A662D5"/>
    <w:rsid w:val="00AA4141"/>
    <w:rsid w:val="00AD6641"/>
    <w:rsid w:val="00B019F5"/>
    <w:rsid w:val="00C432D5"/>
    <w:rsid w:val="00CA4ABF"/>
    <w:rsid w:val="00D3567A"/>
    <w:rsid w:val="00D4140A"/>
    <w:rsid w:val="00DA6111"/>
    <w:rsid w:val="00DB21E6"/>
    <w:rsid w:val="00DC1FAF"/>
    <w:rsid w:val="00E82416"/>
    <w:rsid w:val="00E925DA"/>
    <w:rsid w:val="00E92617"/>
    <w:rsid w:val="00EB71BB"/>
    <w:rsid w:val="00ED48D5"/>
    <w:rsid w:val="00EE23DF"/>
    <w:rsid w:val="00F62D8C"/>
    <w:rsid w:val="00F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4993"/>
  <w15:chartTrackingRefBased/>
  <w15:docId w15:val="{6FABDCCC-BB6A-42B1-A32D-DFBA9DC5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8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13">
              <w:marLeft w:val="-300"/>
              <w:marRight w:val="-6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1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2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3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7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8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8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6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 .</dc:creator>
  <cp:keywords/>
  <dc:description/>
  <cp:lastModifiedBy>Winchester .</cp:lastModifiedBy>
  <cp:revision>35</cp:revision>
  <dcterms:created xsi:type="dcterms:W3CDTF">2024-06-18T12:08:00Z</dcterms:created>
  <dcterms:modified xsi:type="dcterms:W3CDTF">2024-06-19T11:55:00Z</dcterms:modified>
</cp:coreProperties>
</file>