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4FF1" w14:textId="24964C85" w:rsidR="00611803" w:rsidRDefault="00611803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Willkerdy Elveus 6236388</w:t>
      </w:r>
    </w:p>
    <w:p w14:paraId="4D92DA89" w14:textId="3DF83872" w:rsidR="00493250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15D68A9F" w14:textId="77777777" w:rsidR="00493250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6290A8DC" w14:textId="77777777" w:rsidR="00493250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62AAFB7A" w14:textId="77777777" w:rsidR="00493250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</w:t>
      </w:r>
      <w:proofErr w:type="gramStart"/>
      <w:r>
        <w:rPr>
          <w:rFonts w:ascii="Bookman Old Style" w:eastAsia="Bookman Old Style" w:hAnsi="Bookman Old Style" w:cs="Bookman Old Style"/>
        </w:rPr>
        <w:t>repository :</w:t>
      </w:r>
      <w:proofErr w:type="gramEnd"/>
      <w:r>
        <w:rPr>
          <w:rFonts w:ascii="Bookman Old Style" w:eastAsia="Bookman Old Style" w:hAnsi="Bookman Old Style" w:cs="Bookman Old Style"/>
        </w:rPr>
        <w:t xml:space="preserve">  </w:t>
      </w:r>
      <w:hyperlink r:id="rId5">
        <w:r w:rsidR="00493250"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547E6550" w14:textId="77777777" w:rsidR="00493250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</w:t>
      </w:r>
      <w:proofErr w:type="gramStart"/>
      <w:r>
        <w:rPr>
          <w:rFonts w:ascii="Bookman Old Style" w:eastAsia="Bookman Old Style" w:hAnsi="Bookman Old Style" w:cs="Bookman Old Style"/>
        </w:rPr>
        <w:t>instruction</w:t>
      </w:r>
      <w:proofErr w:type="gramEnd"/>
      <w:r>
        <w:rPr>
          <w:rFonts w:ascii="Bookman Old Style" w:eastAsia="Bookman Old Style" w:hAnsi="Bookman Old Style" w:cs="Bookman Old Style"/>
        </w:rPr>
        <w:t xml:space="preserve"> to clone the repo with Github Desktop</w:t>
      </w:r>
    </w:p>
    <w:p w14:paraId="1001A0C8" w14:textId="77777777" w:rsidR="00493250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167F82A" wp14:editId="7CA82604">
            <wp:extent cx="5943600" cy="317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1CFA8" w14:textId="77777777" w:rsidR="00493250" w:rsidRDefault="00000000">
      <w:pPr>
        <w:rPr>
          <w:rFonts w:ascii="Bookman Old Style" w:eastAsia="Bookman Old Style" w:hAnsi="Bookman Old Style" w:cs="Bookman Old Style"/>
        </w:rPr>
      </w:pPr>
      <w:r>
        <w:pict w14:anchorId="59C76196">
          <v:rect id="_x0000_i1025" style="width:0;height:1.5pt" o:hralign="center" o:hrstd="t" o:hr="t" fillcolor="#a0a0a0" stroked="f"/>
        </w:pict>
      </w:r>
    </w:p>
    <w:p w14:paraId="74081FF1" w14:textId="77777777" w:rsidR="00493250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Bullet/Canonball Prefab</w:t>
      </w:r>
    </w:p>
    <w:p w14:paraId="76BE5E6D" w14:textId="77777777" w:rsidR="00493250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new GameObject</w:t>
      </w:r>
      <w:r>
        <w:rPr>
          <w:rFonts w:ascii="Bookman Old Style" w:eastAsia="Bookman Old Style" w:hAnsi="Bookman Old Style" w:cs="Bookman Old Style"/>
        </w:rPr>
        <w:t>:</w:t>
      </w:r>
    </w:p>
    <w:p w14:paraId="003981CC" w14:textId="77777777" w:rsidR="00493250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39352EE0" w14:textId="77777777" w:rsidR="00493250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>Add Rigidbody Component</w:t>
      </w:r>
      <w:r>
        <w:rPr>
          <w:rFonts w:ascii="Bookman Old Style" w:eastAsia="Bookman Old Style" w:hAnsi="Bookman Old Style" w:cs="Bookman Old Style"/>
        </w:rPr>
        <w:t>:</w:t>
      </w:r>
    </w:p>
    <w:p w14:paraId="485410F5" w14:textId="77777777" w:rsidR="00493250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5C1B571A" w14:textId="77777777" w:rsidR="00493250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r>
        <w:rPr>
          <w:rFonts w:ascii="Bookman Old Style" w:eastAsia="Bookman Old Style" w:hAnsi="Bookman Old Style" w:cs="Bookman Old Style"/>
          <w:color w:val="188038"/>
        </w:rPr>
        <w:t>Rigidbody</w:t>
      </w:r>
      <w:r>
        <w:rPr>
          <w:rFonts w:ascii="Bookman Old Style" w:eastAsia="Bookman Old Style" w:hAnsi="Bookman Old Style" w:cs="Bookman Old Style"/>
        </w:rPr>
        <w:t>.</w:t>
      </w:r>
    </w:p>
    <w:p w14:paraId="1FE960F5" w14:textId="77777777" w:rsidR="00493250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Rigidbody's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IsKinematic Checkbox is NOT ticked.</w:t>
      </w:r>
    </w:p>
    <w:p w14:paraId="573948AE" w14:textId="77777777" w:rsidR="00493250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0F79454" wp14:editId="45023661">
            <wp:extent cx="4457700" cy="2266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62575" w14:textId="77777777" w:rsidR="00493250" w:rsidRDefault="00493250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3FF7E913" w14:textId="77777777" w:rsidR="00493250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24B54323" w14:textId="77777777" w:rsidR="00493250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58DD6942" w14:textId="77777777" w:rsidR="00493250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411BF71F" w14:textId="77777777" w:rsidR="00493250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0ECF53E" wp14:editId="1D890260">
            <wp:extent cx="3124200" cy="23812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43A8C" w14:textId="77777777" w:rsidR="00493250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C2CCEDB" wp14:editId="4E086C74">
            <wp:extent cx="4324350" cy="923925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4358BE0" wp14:editId="0543D790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6B151DB" wp14:editId="2B9E0E49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A70858" w14:textId="77777777" w:rsidR="00493250" w:rsidRDefault="00493250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20F7D8A2" w14:textId="77777777" w:rsidR="00493250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Make sure you choose projectile for </w:t>
      </w:r>
      <w:proofErr w:type="gramStart"/>
      <w:r>
        <w:rPr>
          <w:rFonts w:ascii="Bookman Old Style" w:eastAsia="Bookman Old Style" w:hAnsi="Bookman Old Style" w:cs="Bookman Old Style"/>
        </w:rPr>
        <w:t>you</w:t>
      </w:r>
      <w:proofErr w:type="gramEnd"/>
      <w:r>
        <w:rPr>
          <w:rFonts w:ascii="Bookman Old Style" w:eastAsia="Bookman Old Style" w:hAnsi="Bookman Old Style" w:cs="Bookman Old Style"/>
        </w:rPr>
        <w:t xml:space="preserve"> bullet after creating the tag.</w:t>
      </w:r>
    </w:p>
    <w:p w14:paraId="5F3E8F53" w14:textId="77777777" w:rsidR="00493250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6996C42F" wp14:editId="57F12BB8">
            <wp:extent cx="5124450" cy="31146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D4023" w14:textId="77777777" w:rsidR="00493250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5D626883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35055B7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A271A38" wp14:editId="2925B129">
            <wp:extent cx="5666212" cy="3771126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5BF50513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60A2B11" wp14:editId="6F22F55A">
            <wp:extent cx="5943600" cy="3098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0A190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BD2EE3A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609E38B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46AEF03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56023AD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44578AA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8330346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8117563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0D13275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4895DAA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4DB0E35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2BD0416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8528AFE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1AB2BA8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EB6AFC2" w14:textId="77777777" w:rsidR="00493250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Your bullet should </w:t>
      </w:r>
      <w:proofErr w:type="gramStart"/>
      <w:r>
        <w:rPr>
          <w:rFonts w:ascii="Bookman Old Style" w:eastAsia="Bookman Old Style" w:hAnsi="Bookman Old Style" w:cs="Bookman Old Style"/>
        </w:rPr>
        <w:t>look something</w:t>
      </w:r>
      <w:proofErr w:type="gramEnd"/>
      <w:r>
        <w:rPr>
          <w:rFonts w:ascii="Bookman Old Style" w:eastAsia="Bookman Old Style" w:hAnsi="Bookman Old Style" w:cs="Bookman Old Style"/>
        </w:rPr>
        <w:t xml:space="preserve"> like </w:t>
      </w:r>
      <w:proofErr w:type="gramStart"/>
      <w:r>
        <w:rPr>
          <w:rFonts w:ascii="Bookman Old Style" w:eastAsia="Bookman Old Style" w:hAnsi="Bookman Old Style" w:cs="Bookman Old Style"/>
        </w:rPr>
        <w:t>this :</w:t>
      </w:r>
      <w:proofErr w:type="gramEnd"/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B2B7728" wp14:editId="3D86FDF1">
            <wp:extent cx="3909961" cy="7662863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19C9D" w14:textId="77777777" w:rsidR="00493250" w:rsidRDefault="00493250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04620589" w14:textId="77777777" w:rsidR="00493250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3F7B0BB9" w14:textId="77777777" w:rsidR="00493250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6E7D7F76" w14:textId="77777777" w:rsidR="00493250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EC8DA2B" wp14:editId="7A6698BB">
            <wp:extent cx="5943600" cy="27178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FC81A" w14:textId="77777777" w:rsidR="00493250" w:rsidRDefault="00000000">
      <w:pPr>
        <w:rPr>
          <w:rFonts w:ascii="Bookman Old Style" w:eastAsia="Bookman Old Style" w:hAnsi="Bookman Old Style" w:cs="Bookman Old Style"/>
        </w:rPr>
      </w:pPr>
      <w:r>
        <w:pict w14:anchorId="4CFE3A8A">
          <v:rect id="_x0000_i1026" style="width:0;height:1.5pt" o:hralign="center" o:hrstd="t" o:hr="t" fillcolor="#a0a0a0" stroked="f"/>
        </w:pict>
      </w:r>
    </w:p>
    <w:p w14:paraId="29FC7F90" w14:textId="77777777" w:rsidR="00493250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56B6834A" w14:textId="77777777" w:rsidR="00493250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32D78EC4" w14:textId="77777777" w:rsidR="00493250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128CC9BA" w14:textId="77777777" w:rsidR="00493250" w:rsidRDefault="00000000">
      <w:pPr>
        <w:numPr>
          <w:ilvl w:val="1"/>
          <w:numId w:val="6"/>
        </w:numPr>
      </w:pPr>
      <w:proofErr w:type="gramStart"/>
      <w:r>
        <w:rPr>
          <w:rFonts w:ascii="Bookman Old Style" w:eastAsia="Bookman Old Style" w:hAnsi="Bookman Old Style" w:cs="Bookman Old Style"/>
        </w:rPr>
        <w:t>Name it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gramEnd"/>
      <w:r>
        <w:rPr>
          <w:rFonts w:ascii="Bookman Old Style" w:eastAsia="Bookman Old Style" w:hAnsi="Bookman Old Style" w:cs="Bookman Old Style"/>
        </w:rPr>
        <w:t>.</w:t>
      </w:r>
    </w:p>
    <w:p w14:paraId="3E2393DA" w14:textId="77777777" w:rsidR="00493250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75EBDD45" w14:textId="77777777" w:rsidR="00493250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r>
        <w:rPr>
          <w:rFonts w:ascii="Bookman Old Style" w:eastAsia="Bookman Old Style" w:hAnsi="Bookman Old Style" w:cs="Bookman Old Style"/>
          <w:color w:val="188038"/>
        </w:rPr>
        <w:t>BulletComponent.cs</w:t>
      </w:r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7494A06A" w14:textId="77777777" w:rsidR="00493250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04DB088F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1E407C6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40B2F1E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C1B52DD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F46AE44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5985991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0B0FB0C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09BE05D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6FB23ED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B9E3AA0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03BEBD0" w14:textId="77777777" w:rsidR="00493250" w:rsidRDefault="0049325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5D23C50" w14:textId="77777777" w:rsidR="00493250" w:rsidRDefault="0049325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D60BA47" w14:textId="77777777" w:rsidR="00493250" w:rsidRDefault="0049325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12D7213E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</w:p>
    <w:p w14:paraId="62230D21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75BBA15F" w14:textId="77777777" w:rsidR="00493250" w:rsidRDefault="0049325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A2AB96A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417F3BF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5EEB0DD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6103FD41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11780E6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DB8F30A" w14:textId="77777777" w:rsidR="00493250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B50874C" w14:textId="77777777" w:rsidR="00493250" w:rsidRDefault="0049325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4B633F15" w14:textId="77777777" w:rsidR="00493250" w:rsidRDefault="0049325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3977E59E" w14:textId="77777777" w:rsidR="00493250" w:rsidRDefault="0049325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47B0A1D5" w14:textId="77777777" w:rsidR="00493250" w:rsidRDefault="0049325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E3D5480" w14:textId="77777777" w:rsidR="00493250" w:rsidRDefault="0049325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1DF9075" w14:textId="77777777" w:rsidR="00493250" w:rsidRDefault="00493250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28B5D02B" w14:textId="77777777" w:rsidR="00493250" w:rsidRDefault="00493250">
      <w:pPr>
        <w:rPr>
          <w:rFonts w:ascii="Bookman Old Style" w:eastAsia="Bookman Old Style" w:hAnsi="Bookman Old Style" w:cs="Bookman Old Style"/>
          <w:color w:val="188038"/>
        </w:rPr>
      </w:pPr>
    </w:p>
    <w:p w14:paraId="61FFB83E" w14:textId="77777777" w:rsidR="00493250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2A4C0C53" w14:textId="77777777" w:rsidR="00493250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r>
        <w:rPr>
          <w:rFonts w:ascii="Bookman Old Style" w:eastAsia="Bookman Old Style" w:hAnsi="Bookman Old Style" w:cs="Bookman Old Style"/>
          <w:color w:val="188038"/>
        </w:rPr>
        <w:t>BulletComponent</w:t>
      </w:r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428191E9" w14:textId="77777777" w:rsidR="00493250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0189CAB" wp14:editId="5B3F3279">
            <wp:extent cx="5943600" cy="1460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7759A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2802A72" wp14:editId="29E90CC4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78C9C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C9B7B44" wp14:editId="23D4C528">
            <wp:extent cx="5943600" cy="2794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9F34C" w14:textId="77777777" w:rsidR="00493250" w:rsidRDefault="00000000">
      <w:pPr>
        <w:rPr>
          <w:rFonts w:ascii="Bookman Old Style" w:eastAsia="Bookman Old Style" w:hAnsi="Bookman Old Style" w:cs="Bookman Old Style"/>
        </w:rPr>
      </w:pPr>
      <w:r>
        <w:pict w14:anchorId="349C6746">
          <v:rect id="_x0000_i1027" style="width:0;height:1.5pt" o:hralign="center" o:hrstd="t" o:hr="t" fillcolor="#a0a0a0" stroked="f"/>
        </w:pict>
      </w:r>
    </w:p>
    <w:p w14:paraId="34576E0C" w14:textId="77777777" w:rsidR="00493250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1925881F" w14:textId="77777777" w:rsidR="00493250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4FE3C4DC" w14:textId="77777777" w:rsidR="00493250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r>
        <w:rPr>
          <w:rFonts w:ascii="Bookman Old Style" w:eastAsia="Bookman Old Style" w:hAnsi="Bookman Old Style" w:cs="Bookman Old Style"/>
          <w:color w:val="188038"/>
        </w:rPr>
        <w:t>GunComponent.cs</w:t>
      </w:r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7003FD37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4162A41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15FE272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67EF94C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02E8FD5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550B333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3F776AD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790D22A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9DB9743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8469E83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83BD1C5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9EB45AA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1DC4F18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BD3185F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</w:p>
    <w:p w14:paraId="0C5AC763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119FD066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B0A8BB5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E9E7081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F4EBEDC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AFCC807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E9280AB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55F0EF1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ACCFFD5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57F3E68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D8A062E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add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the logic to track player keeping the input down.</w:t>
      </w:r>
    </w:p>
    <w:p w14:paraId="731BE9DA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10E7338E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10B17CAC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4087ACD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45BB34F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5CFAB750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9575B32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47524C8E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B4FB0B0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B3A2640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0DA6F0C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6E2D455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56F8AAD4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change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that equation so that it adds an impulse that follows charge time</w:t>
      </w:r>
    </w:p>
    <w:p w14:paraId="1CBE662D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F629A0C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4BCA610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</w:rPr>
        <w:t>a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</w:rPr>
        <w:t xml:space="preserve"> object in a single instant.</w:t>
      </w:r>
    </w:p>
    <w:p w14:paraId="243B7647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83539B1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CF3021C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21A4B89A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74AA9E9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66531CE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3345D5D" w14:textId="77777777" w:rsidR="00493250" w:rsidRDefault="00493250">
      <w:pPr>
        <w:rPr>
          <w:rFonts w:ascii="Bookman Old Style" w:eastAsia="Bookman Old Style" w:hAnsi="Bookman Old Style" w:cs="Bookman Old Style"/>
          <w:color w:val="188038"/>
        </w:rPr>
      </w:pPr>
    </w:p>
    <w:p w14:paraId="4AEE9519" w14:textId="77777777" w:rsidR="00493250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3DDAB188" w14:textId="77777777" w:rsidR="00493250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gameObject </w:t>
      </w:r>
      <w:proofErr w:type="gramStart"/>
      <w:r>
        <w:rPr>
          <w:rFonts w:ascii="Bookman Old Style" w:eastAsia="Bookman Old Style" w:hAnsi="Bookman Old Style" w:cs="Bookman Old Style"/>
        </w:rPr>
        <w:t>( A</w:t>
      </w:r>
      <w:proofErr w:type="gramEnd"/>
      <w:r>
        <w:rPr>
          <w:rFonts w:ascii="Bookman Old Style" w:eastAsia="Bookman Old Style" w:hAnsi="Bookman Old Style" w:cs="Bookman Old Style"/>
        </w:rPr>
        <w:t xml:space="preserve"> child of the </w:t>
      </w:r>
      <w:proofErr w:type="gramStart"/>
      <w:r>
        <w:rPr>
          <w:rFonts w:ascii="Bookman Old Style" w:eastAsia="Bookman Old Style" w:hAnsi="Bookman Old Style" w:cs="Bookman Old Style"/>
        </w:rPr>
        <w:t>player )</w:t>
      </w:r>
      <w:proofErr w:type="gramEnd"/>
      <w:r>
        <w:rPr>
          <w:rFonts w:ascii="Bookman Old Style" w:eastAsia="Bookman Old Style" w:hAnsi="Bookman Old Style" w:cs="Bookman Old Style"/>
        </w:rPr>
        <w:t xml:space="preserve">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09D972E5" w14:textId="77777777" w:rsidR="00493250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F32B6CD" wp14:editId="079BD687">
            <wp:extent cx="5943600" cy="25400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96F6A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8D42680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0DD5D30C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081BCDB" wp14:editId="0C36DFCC">
            <wp:extent cx="5943600" cy="2540000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E1EF7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And the bullet prefab as the Bullet Prefab Proprety</w:t>
      </w:r>
    </w:p>
    <w:p w14:paraId="3BC6DEFE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0345E77" wp14:editId="6418D9E7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59A60" w14:textId="77777777" w:rsidR="00493250" w:rsidRDefault="00000000">
      <w:pPr>
        <w:rPr>
          <w:rFonts w:ascii="Bookman Old Style" w:eastAsia="Bookman Old Style" w:hAnsi="Bookman Old Style" w:cs="Bookman Old Style"/>
        </w:rPr>
      </w:pPr>
      <w:r>
        <w:pict w14:anchorId="286C4CDF">
          <v:rect id="_x0000_i1028" style="width:0;height:1.5pt" o:hralign="center" o:hrstd="t" o:hr="t" fillcolor="#a0a0a0" stroked="f"/>
        </w:pict>
      </w:r>
    </w:p>
    <w:p w14:paraId="6FE0487D" w14:textId="77777777" w:rsidR="00493250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0A49C7AB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 xml:space="preserve">You will need now to modify the gun component Update function to add a charging mechanic for bullet speed. </w:t>
      </w:r>
      <w:proofErr w:type="gramStart"/>
      <w:r>
        <w:rPr>
          <w:rFonts w:ascii="Bookman Old Style" w:eastAsia="Bookman Old Style" w:hAnsi="Bookman Old Style" w:cs="Bookman Old Style"/>
        </w:rPr>
        <w:t>( IE</w:t>
      </w:r>
      <w:proofErr w:type="gramEnd"/>
      <w:r>
        <w:rPr>
          <w:rFonts w:ascii="Bookman Old Style" w:eastAsia="Bookman Old Style" w:hAnsi="Bookman Old Style" w:cs="Bookman Old Style"/>
        </w:rPr>
        <w:t xml:space="preserve"> Charge longer, Bullet goes </w:t>
      </w:r>
      <w:proofErr w:type="gramStart"/>
      <w:r>
        <w:rPr>
          <w:rFonts w:ascii="Bookman Old Style" w:eastAsia="Bookman Old Style" w:hAnsi="Bookman Old Style" w:cs="Bookman Old Style"/>
        </w:rPr>
        <w:t>further )</w:t>
      </w:r>
      <w:proofErr w:type="gramEnd"/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</w:t>
      </w:r>
      <w:proofErr w:type="gramStart"/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>hints :</w:t>
      </w:r>
      <w:proofErr w:type="gramEnd"/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 </w:t>
      </w:r>
    </w:p>
    <w:p w14:paraId="4B7DA018" w14:textId="77777777" w:rsidR="00493250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Update(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2D73A2AB" w14:textId="77777777" w:rsidR="00493250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boolean </w:t>
      </w:r>
      <w:r>
        <w:rPr>
          <w:rFonts w:ascii="Bookman Old Style" w:eastAsia="Bookman Old Style" w:hAnsi="Bookman Old Style" w:cs="Bookman Old Style"/>
          <w:color w:val="188038"/>
        </w:rPr>
        <w:t>Input.GetButtonDown("Fire1")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48344DD1" w14:textId="77777777" w:rsidR="00493250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</w:t>
      </w:r>
      <w:proofErr w:type="gramStart"/>
      <w:r>
        <w:rPr>
          <w:rFonts w:ascii="Bookman Old Style" w:eastAsia="Bookman Old Style" w:hAnsi="Bookman Old Style" w:cs="Bookman Old Style"/>
        </w:rPr>
        <w:t>press</w:t>
      </w:r>
      <w:proofErr w:type="gramEnd"/>
      <w:r>
        <w:rPr>
          <w:rFonts w:ascii="Bookman Old Style" w:eastAsia="Bookman Old Style" w:hAnsi="Bookman Old Style" w:cs="Bookman Old Style"/>
        </w:rPr>
        <w:t xml:space="preserve"> down the button the </w:t>
      </w:r>
      <w:proofErr w:type="gramStart"/>
      <w:r>
        <w:rPr>
          <w:rFonts w:ascii="Bookman Old Style" w:eastAsia="Bookman Old Style" w:hAnsi="Bookman Old Style" w:cs="Bookman Old Style"/>
        </w:rPr>
        <w:t>chargetime</w:t>
      </w:r>
      <w:proofErr w:type="gram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199A20A5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8E32BFD" w14:textId="77777777" w:rsidR="00493250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boolean </w:t>
      </w:r>
      <w:r>
        <w:rPr>
          <w:rFonts w:ascii="Bookman Old Style" w:eastAsia="Bookman Old Style" w:hAnsi="Bookman Old Style" w:cs="Bookman Old Style"/>
          <w:color w:val="188038"/>
        </w:rPr>
        <w:t>Input.GetButton("Fire1")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Time.deltaTime to the charge time.</w:t>
      </w:r>
    </w:p>
    <w:p w14:paraId="4E1B5EC7" w14:textId="77777777" w:rsidR="00493250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r>
        <w:rPr>
          <w:rFonts w:ascii="Bookman Old Style" w:eastAsia="Bookman Old Style" w:hAnsi="Bookman Old Style" w:cs="Bookman Old Style"/>
          <w:color w:val="188038"/>
        </w:rPr>
        <w:t>chargeTime</w:t>
      </w:r>
      <w:r>
        <w:rPr>
          <w:rFonts w:ascii="Bookman Old Style" w:eastAsia="Bookman Old Style" w:hAnsi="Bookman Old Style" w:cs="Bookman Old Style"/>
        </w:rPr>
        <w:t xml:space="preserve"> value over time using </w:t>
      </w:r>
      <w:r>
        <w:rPr>
          <w:rFonts w:ascii="Bookman Old Style" w:eastAsia="Bookman Old Style" w:hAnsi="Bookman Old Style" w:cs="Bookman Old Style"/>
          <w:color w:val="188038"/>
        </w:rPr>
        <w:t>Time.deltaTime</w:t>
      </w:r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0B0FD848" w14:textId="77777777" w:rsidR="00493250" w:rsidRDefault="00493250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79E8E96A" w14:textId="77777777" w:rsidR="00493250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gramEnd"/>
      <w:r>
        <w:rPr>
          <w:rFonts w:ascii="Bookman Old Style" w:eastAsia="Bookman Old Style" w:hAnsi="Bookman Old Style" w:cs="Bookman Old Style"/>
        </w:rPr>
        <w:t>.</w:t>
      </w:r>
    </w:p>
    <w:p w14:paraId="774F8E9A" w14:textId="77777777" w:rsidR="00493250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r>
        <w:rPr>
          <w:rFonts w:ascii="Bookman Old Style" w:eastAsia="Bookman Old Style" w:hAnsi="Bookman Old Style" w:cs="Bookman Old Style"/>
          <w:color w:val="188038"/>
        </w:rPr>
        <w:t>Mathf.Clamp</w:t>
      </w:r>
      <w:r>
        <w:rPr>
          <w:rFonts w:ascii="Bookman Old Style" w:eastAsia="Bookman Old Style" w:hAnsi="Bookman Old Style" w:cs="Bookman Old Style"/>
        </w:rPr>
        <w:t xml:space="preserve"> to keep the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gram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421E96F7" w14:textId="77777777" w:rsidR="00493250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A9266A9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here :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759ACD0B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proofErr w:type="gramStart"/>
      <w:r w:rsidRPr="00CE0682">
        <w:rPr>
          <w:rFonts w:ascii="Bookman Old Style" w:eastAsia="Bookman Old Style" w:hAnsi="Bookman Old Style" w:cs="Bookman Old Style"/>
          <w:lang w:val="en-US"/>
        </w:rPr>
        <w:t>void</w:t>
      </w:r>
      <w:proofErr w:type="gramEnd"/>
      <w:r w:rsidRPr="00CE0682">
        <w:rPr>
          <w:rFonts w:ascii="Bookman Old Style" w:eastAsia="Bookman Old Style" w:hAnsi="Bookman Old Style" w:cs="Bookman Old Style"/>
          <w:lang w:val="en-US"/>
        </w:rPr>
        <w:t xml:space="preserve"> </w:t>
      </w:r>
      <w:proofErr w:type="gramStart"/>
      <w:r w:rsidRPr="00CE0682">
        <w:rPr>
          <w:rFonts w:ascii="Bookman Old Style" w:eastAsia="Bookman Old Style" w:hAnsi="Bookman Old Style" w:cs="Bookman Old Style"/>
          <w:lang w:val="en-US"/>
        </w:rPr>
        <w:t>Update(</w:t>
      </w:r>
      <w:proofErr w:type="gramEnd"/>
      <w:r w:rsidRPr="00CE0682">
        <w:rPr>
          <w:rFonts w:ascii="Bookman Old Style" w:eastAsia="Bookman Old Style" w:hAnsi="Bookman Old Style" w:cs="Bookman Old Style"/>
          <w:lang w:val="en-US"/>
        </w:rPr>
        <w:t>)</w:t>
      </w:r>
    </w:p>
    <w:p w14:paraId="4EB91EAC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{</w:t>
      </w:r>
    </w:p>
    <w:p w14:paraId="2EDA9A1B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if (Input.GetButtonDown("Fire1"))</w:t>
      </w:r>
    </w:p>
    <w:p w14:paraId="1356CDAF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{</w:t>
      </w:r>
    </w:p>
    <w:p w14:paraId="041D7E2E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    chargeTime = 0.0f;</w:t>
      </w:r>
    </w:p>
    <w:p w14:paraId="7A7E68C0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}</w:t>
      </w:r>
    </w:p>
    <w:p w14:paraId="5E8576DF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412E4338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// While the button is held charge goes up</w:t>
      </w:r>
    </w:p>
    <w:p w14:paraId="26D59F00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if (Input.GetButton("Fire1"))</w:t>
      </w:r>
    </w:p>
    <w:p w14:paraId="6C418CCD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{</w:t>
      </w:r>
    </w:p>
    <w:p w14:paraId="29C39174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    chargeTime += Time.deltaTime;</w:t>
      </w:r>
    </w:p>
    <w:p w14:paraId="4EAFE814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    chargeTime = Mathf.Clamp(chargeTime, 0.0f, maxChargeTime);</w:t>
      </w:r>
    </w:p>
    <w:p w14:paraId="4D673868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}</w:t>
      </w:r>
    </w:p>
    <w:p w14:paraId="0BEBD243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</w:p>
    <w:p w14:paraId="70EE1E11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// When button is released fire the shot</w:t>
      </w:r>
    </w:p>
    <w:p w14:paraId="7A04682F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if (Input.GetButtonUp("Fire1"))</w:t>
      </w:r>
    </w:p>
    <w:p w14:paraId="161DD694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{</w:t>
      </w:r>
    </w:p>
    <w:p w14:paraId="11BD96DA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 xml:space="preserve">        </w:t>
      </w:r>
      <w:proofErr w:type="gramStart"/>
      <w:r w:rsidRPr="00CE0682">
        <w:rPr>
          <w:rFonts w:ascii="Bookman Old Style" w:eastAsia="Bookman Old Style" w:hAnsi="Bookman Old Style" w:cs="Bookman Old Style"/>
          <w:lang w:val="en-US"/>
        </w:rPr>
        <w:t>ShootBullet(</w:t>
      </w:r>
      <w:proofErr w:type="gramEnd"/>
      <w:r w:rsidRPr="00CE0682">
        <w:rPr>
          <w:rFonts w:ascii="Bookman Old Style" w:eastAsia="Bookman Old Style" w:hAnsi="Bookman Old Style" w:cs="Bookman Old Style"/>
          <w:lang w:val="en-US"/>
        </w:rPr>
        <w:t>);</w:t>
      </w:r>
    </w:p>
    <w:p w14:paraId="3150EDAE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    }</w:t>
      </w:r>
    </w:p>
    <w:p w14:paraId="08BB06CE" w14:textId="77777777" w:rsidR="00CE0682" w:rsidRPr="00CE0682" w:rsidRDefault="00CE0682" w:rsidP="00CE0682">
      <w:pPr>
        <w:spacing w:before="240" w:after="240"/>
        <w:ind w:left="720"/>
        <w:rPr>
          <w:rFonts w:ascii="Bookman Old Style" w:eastAsia="Bookman Old Style" w:hAnsi="Bookman Old Style" w:cs="Bookman Old Style"/>
          <w:lang w:val="en-US"/>
        </w:rPr>
      </w:pPr>
      <w:r w:rsidRPr="00CE0682">
        <w:rPr>
          <w:rFonts w:ascii="Bookman Old Style" w:eastAsia="Bookman Old Style" w:hAnsi="Bookman Old Style" w:cs="Bookman Old Style"/>
          <w:lang w:val="en-US"/>
        </w:rPr>
        <w:t>}</w:t>
      </w:r>
    </w:p>
    <w:p w14:paraId="4D792E92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CFC7453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C077376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4E55182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C74A152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15DB05D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243B714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AD34532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6125B38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94234D5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BF19FC6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F8B6B50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2A0A39F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7B1D025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B8AFCEC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E15CFA3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05CB7B42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A443AB0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68C561E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0D0911E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C5C0C08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32466A78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26F5615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4465154" w14:textId="77777777" w:rsidR="00493250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ShootBullet function to </w:t>
      </w:r>
    </w:p>
    <w:p w14:paraId="68AAB3FE" w14:textId="77777777" w:rsidR="00493250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void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ShootBullet(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7C8051D" w14:textId="77777777" w:rsidR="00493250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F7934AD" w14:textId="77777777" w:rsidR="00493250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7E6B686" w14:textId="77777777" w:rsidR="00493250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68F51F2C" w14:textId="77777777" w:rsidR="00493250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1EB9DBCA" w14:textId="77777777" w:rsidR="00493250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5B319113" w14:textId="77777777" w:rsidR="00493250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79764B0" w14:textId="77777777" w:rsidR="00493250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5FE8529" w14:textId="77777777" w:rsidR="00493250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0474BD7" w14:textId="77777777" w:rsidR="00493250" w:rsidRDefault="00493250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3A3537B2" w14:textId="77777777" w:rsidR="00493250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GunComponent should look something like this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NOTE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DCDCFFE" wp14:editId="3BB119F7">
            <wp:extent cx="6329363" cy="72771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143DF8A4">
          <v:rect id="_x0000_i1029" style="width:0;height:1.5pt" o:hralign="center" o:hrstd="t" o:hr="t" fillcolor="#a0a0a0" stroked="f"/>
        </w:pict>
      </w:r>
    </w:p>
    <w:p w14:paraId="26A6712C" w14:textId="77777777" w:rsidR="00493250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5A505FBA" w14:textId="77777777" w:rsidR="00493250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58754BFE" w14:textId="77777777" w:rsidR="00493250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r>
        <w:rPr>
          <w:rFonts w:ascii="Bookman Old Style" w:eastAsia="Bookman Old Style" w:hAnsi="Bookman Old Style" w:cs="Bookman Old Style"/>
          <w:color w:val="188038"/>
        </w:rPr>
        <w:t>TargetComponent</w:t>
      </w:r>
      <w:r>
        <w:rPr>
          <w:rFonts w:ascii="Bookman Old Style" w:eastAsia="Bookman Old Style" w:hAnsi="Bookman Old Style" w:cs="Bookman Old Style"/>
        </w:rPr>
        <w:t>.</w:t>
      </w:r>
    </w:p>
    <w:p w14:paraId="26F13EEB" w14:textId="77777777" w:rsidR="00493250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0078994" w14:textId="77777777" w:rsidR="00493250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r>
        <w:rPr>
          <w:rFonts w:ascii="Bookman Old Style" w:eastAsia="Bookman Old Style" w:hAnsi="Bookman Old Style" w:cs="Bookman Old Style"/>
          <w:color w:val="188038"/>
        </w:rPr>
        <w:t>TargetComponent.cs</w:t>
      </w:r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0C359BD4" w14:textId="77777777" w:rsidR="00493250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7FA7DC2B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using UnityEngine;</w:t>
      </w:r>
    </w:p>
    <w:p w14:paraId="65B65AC0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</w:p>
    <w:p w14:paraId="1FC45EC7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B74C8C4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A46E430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CACEF3C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4162BCEB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3F66169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E03AB0D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0DC5C427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7702C902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40E63E73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BF68AD5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C38EB0B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4E9DBA6B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4058845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3497A09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4DB833D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4467814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6E796497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4214E014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5E53668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35651723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02356E03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56CA29D4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24B38176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57A5560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1129FE9F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319DCD3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623953EE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</w:rPr>
        <w:t>"ResetColor"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C55C407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14E0FF8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AC7653F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4E841F04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DA6C37B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41A61628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1BACD985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12186C0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E3B5FE0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16D9CBFA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C72E0C1" w14:textId="77777777" w:rsidR="00493250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E252907" w14:textId="77777777" w:rsidR="00493250" w:rsidRDefault="0049325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2A3AE03" w14:textId="77777777" w:rsidR="00493250" w:rsidRDefault="00493250">
      <w:pPr>
        <w:rPr>
          <w:rFonts w:ascii="Bookman Old Style" w:eastAsia="Bookman Old Style" w:hAnsi="Bookman Old Style" w:cs="Bookman Old Style"/>
          <w:color w:val="188038"/>
        </w:rPr>
      </w:pPr>
    </w:p>
    <w:p w14:paraId="2C5772F8" w14:textId="77777777" w:rsidR="00493250" w:rsidRDefault="0049325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1E271AE" w14:textId="77777777" w:rsidR="00493250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572FF507" w14:textId="77777777" w:rsidR="00493250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878723D" wp14:editId="2FC34CA7">
            <wp:extent cx="5943600" cy="16383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7FF0F" w14:textId="77777777" w:rsidR="00493250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2A60C368" w14:textId="77777777" w:rsidR="0049325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26068DF" wp14:editId="77A43AC7">
            <wp:extent cx="5943600" cy="2146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54844" w14:textId="77777777" w:rsidR="00493250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TargetComponent to it </w:t>
      </w:r>
    </w:p>
    <w:p w14:paraId="60225096" w14:textId="77777777" w:rsidR="00493250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26FE996" wp14:editId="4A612517">
            <wp:extent cx="5943600" cy="26416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A7C50" w14:textId="77777777" w:rsidR="00493250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38FFB92B" w14:textId="77777777" w:rsidR="00493250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456F71A0" w14:textId="77777777" w:rsidR="00493250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BD8B81A" wp14:editId="141B81A2">
            <wp:extent cx="5943600" cy="21463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6DA25" w14:textId="77777777" w:rsidR="00493250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Connect to GameManager</w:t>
      </w:r>
      <w:r>
        <w:rPr>
          <w:rFonts w:ascii="Bookman Old Style" w:eastAsia="Bookman Old Style" w:hAnsi="Bookman Old Style" w:cs="Bookman Old Style"/>
        </w:rPr>
        <w:t>:</w:t>
      </w:r>
    </w:p>
    <w:p w14:paraId="07CBA12D" w14:textId="77777777" w:rsidR="00493250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r>
        <w:rPr>
          <w:rFonts w:ascii="Bookman Old Style" w:eastAsia="Bookman Old Style" w:hAnsi="Bookman Old Style" w:cs="Bookman Old Style"/>
          <w:color w:val="188038"/>
        </w:rPr>
        <w:t>GameManager</w:t>
      </w:r>
      <w:r>
        <w:rPr>
          <w:rFonts w:ascii="Bookman Old Style" w:eastAsia="Bookman Old Style" w:hAnsi="Bookman Old Style" w:cs="Bookman Old Style"/>
        </w:rPr>
        <w:t xml:space="preserve"> script has an </w:t>
      </w:r>
      <w:proofErr w:type="gramStart"/>
      <w:r>
        <w:rPr>
          <w:rFonts w:ascii="Bookman Old Style" w:eastAsia="Bookman Old Style" w:hAnsi="Bookman Old Style" w:cs="Bookman Old Style"/>
          <w:color w:val="188038"/>
        </w:rPr>
        <w:t>IncrementScore(</w:t>
      </w:r>
      <w:proofErr w:type="gramEnd"/>
      <w:r>
        <w:rPr>
          <w:rFonts w:ascii="Bookman Old Style" w:eastAsia="Bookman Old Style" w:hAnsi="Bookman Old Style" w:cs="Bookman Old Style"/>
          <w:color w:val="188038"/>
        </w:rPr>
        <w:t>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29F2E5C2" w14:textId="77777777" w:rsidR="00493250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GameManager IncrementScore Is properly implemented </w:t>
      </w:r>
    </w:p>
    <w:p w14:paraId="666515F8" w14:textId="77777777" w:rsidR="00493250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E48E290" wp14:editId="4D28AFCA">
            <wp:extent cx="5672138" cy="488265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08CAC5" w14:textId="77777777" w:rsidR="00493250" w:rsidRDefault="00000000">
      <w:pPr>
        <w:rPr>
          <w:rFonts w:ascii="Bookman Old Style" w:eastAsia="Bookman Old Style" w:hAnsi="Bookman Old Style" w:cs="Bookman Old Style"/>
        </w:rPr>
      </w:pPr>
      <w:r>
        <w:pict w14:anchorId="2CECAD6E">
          <v:rect id="_x0000_i1030" style="width:0;height:1.5pt" o:hralign="center" o:hrstd="t" o:hr="t" fillcolor="#a0a0a0" stroked="f"/>
        </w:pict>
      </w:r>
    </w:p>
    <w:p w14:paraId="1F57D530" w14:textId="77777777" w:rsidR="00493250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079A6251" w14:textId="77777777" w:rsidR="00493250" w:rsidRDefault="00000000">
      <w:pPr>
        <w:numPr>
          <w:ilvl w:val="0"/>
          <w:numId w:val="4"/>
        </w:numPr>
        <w:spacing w:before="240" w:after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48BA62AA" w14:textId="77777777" w:rsidR="00493250" w:rsidRDefault="00493250">
      <w:pPr>
        <w:rPr>
          <w:rFonts w:ascii="Bookman Old Style" w:eastAsia="Bookman Old Style" w:hAnsi="Bookman Old Style" w:cs="Bookman Old Style"/>
        </w:rPr>
      </w:pPr>
    </w:p>
    <w:sectPr w:rsidR="004932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D35DE5AB-947D-4FCD-AEA7-EA1E4A8894DF}"/>
    <w:embedBold r:id="rId2" w:fontKey="{0CDB3102-48CC-4238-BD13-FC23B5235CAA}"/>
    <w:embedItalic r:id="rId3" w:fontKey="{5692E7DF-0F84-4C4A-83DC-B886AA40BBF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B6D35146-3D43-4820-A11C-F571EC6FCE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392F5CC-E7FB-4663-AB2A-B07883B2ED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634A305-95D8-4128-8017-729908E7B0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E2D"/>
    <w:multiLevelType w:val="multilevel"/>
    <w:tmpl w:val="CE4842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F46F09"/>
    <w:multiLevelType w:val="multilevel"/>
    <w:tmpl w:val="0FD81C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5D5EC6"/>
    <w:multiLevelType w:val="multilevel"/>
    <w:tmpl w:val="35462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F1441F"/>
    <w:multiLevelType w:val="multilevel"/>
    <w:tmpl w:val="2D3CA5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355612"/>
    <w:multiLevelType w:val="multilevel"/>
    <w:tmpl w:val="8CAE7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955040"/>
    <w:multiLevelType w:val="multilevel"/>
    <w:tmpl w:val="F8D00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E80EC3"/>
    <w:multiLevelType w:val="multilevel"/>
    <w:tmpl w:val="B53E79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D30E5F"/>
    <w:multiLevelType w:val="multilevel"/>
    <w:tmpl w:val="F9CC9E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00964433">
    <w:abstractNumId w:val="6"/>
  </w:num>
  <w:num w:numId="2" w16cid:durableId="1568031438">
    <w:abstractNumId w:val="7"/>
  </w:num>
  <w:num w:numId="3" w16cid:durableId="840195992">
    <w:abstractNumId w:val="2"/>
  </w:num>
  <w:num w:numId="4" w16cid:durableId="754282380">
    <w:abstractNumId w:val="1"/>
  </w:num>
  <w:num w:numId="5" w16cid:durableId="1774012558">
    <w:abstractNumId w:val="3"/>
  </w:num>
  <w:num w:numId="6" w16cid:durableId="866452711">
    <w:abstractNumId w:val="0"/>
  </w:num>
  <w:num w:numId="7" w16cid:durableId="946474056">
    <w:abstractNumId w:val="5"/>
  </w:num>
  <w:num w:numId="8" w16cid:durableId="528493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50"/>
    <w:rsid w:val="000B5FED"/>
    <w:rsid w:val="003E0D73"/>
    <w:rsid w:val="00493250"/>
    <w:rsid w:val="00611803"/>
    <w:rsid w:val="00CE0682"/>
    <w:rsid w:val="00F9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B5EE"/>
  <w15:docId w15:val="{EA582467-7D3C-4C3F-9990-E195BA9C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21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 Kerdy Elvéus</cp:lastModifiedBy>
  <cp:revision>3</cp:revision>
  <dcterms:created xsi:type="dcterms:W3CDTF">2026-09-23T23:24:00Z</dcterms:created>
  <dcterms:modified xsi:type="dcterms:W3CDTF">2026-09-23T23:56:00Z</dcterms:modified>
</cp:coreProperties>
</file>