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Google Drive vs Box at Brandeis: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hyperlink r:id="rId6">
        <w:r w:rsidDel="00000000" w:rsidR="00000000" w:rsidRPr="00000000">
          <w:rPr>
            <w:color w:val="0097a7"/>
            <w:u w:val="single"/>
            <w:rtl w:val="0"/>
          </w:rPr>
          <w:t xml:space="preserve">https://www.brandeis.edu/its/services/communication/cloud-storage.html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Request server backup at Brandeis: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https://www.brandeis.edu/its/services/servers-infrastructure/index.html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Github tutorial: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https://guides.github.com/activities/hello-world/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Jupyter tutorial: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https://www.dataquest.io/blog/jupyter-notebook-tutorial/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Brandeis available software: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https://www.brandeis.edu/its/services/software-business-systems/software/index.html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Matlab - getting started:</w:t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https://www.mathworks.com/products/matlab/getting-started.html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https://www.r-project.org/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Python tutorial:</w:t>
      </w:r>
    </w:p>
    <w:p w:rsidR="00000000" w:rsidDel="00000000" w:rsidP="00000000" w:rsidRDefault="00000000" w:rsidRPr="00000000" w14:paraId="0000001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https://www.learnpython.org/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Anaconda Navigator:</w:t>
      </w:r>
    </w:p>
    <w:p w:rsidR="00000000" w:rsidDel="00000000" w:rsidP="00000000" w:rsidRDefault="00000000" w:rsidRPr="00000000" w14:paraId="0000001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https://docs.anaconda.com/anaconda/navigator/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Spyder:</w:t>
      </w:r>
    </w:p>
    <w:p w:rsidR="00000000" w:rsidDel="00000000" w:rsidP="00000000" w:rsidRDefault="00000000" w:rsidRPr="00000000" w14:paraId="0000001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https://www.spyder-ide.org/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Run Python from terminal:</w:t>
      </w:r>
    </w:p>
    <w:p w:rsidR="00000000" w:rsidDel="00000000" w:rsidP="00000000" w:rsidRDefault="00000000" w:rsidRPr="00000000" w14:paraId="00000019">
      <w:pPr>
        <w:widowControl w:val="0"/>
        <w:rPr/>
      </w:pPr>
      <w:hyperlink r:id="rId16">
        <w:r w:rsidDel="00000000" w:rsidR="00000000" w:rsidRPr="00000000">
          <w:rPr>
            <w:color w:val="0097a7"/>
            <w:u w:val="single"/>
            <w:rtl w:val="0"/>
          </w:rPr>
          <w:t xml:space="preserve">https://pythonbasics.org/execute-python-scripts/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Pandas:</w:t>
      </w:r>
    </w:p>
    <w:p w:rsidR="00000000" w:rsidDel="00000000" w:rsidP="00000000" w:rsidRDefault="00000000" w:rsidRPr="00000000" w14:paraId="0000001C">
      <w:pPr>
        <w:widowControl w:val="0"/>
        <w:rPr/>
      </w:pPr>
      <w:hyperlink r:id="rId17">
        <w:r w:rsidDel="00000000" w:rsidR="00000000" w:rsidRPr="00000000">
          <w:rPr>
            <w:color w:val="0097a7"/>
            <w:u w:val="single"/>
            <w:rtl w:val="0"/>
          </w:rPr>
          <w:t xml:space="preserve">https://www.learndatasci.com/tutorials/python-pandas-tutorial-complete-introduction-for-beginners/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https://pandas.pydata.org/pandas-docs/stable/user_guide/visualization.html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Kaggle- Project based learning for data science using math and science python libraries:</w:t>
      </w:r>
    </w:p>
    <w:p w:rsidR="00000000" w:rsidDel="00000000" w:rsidP="00000000" w:rsidRDefault="00000000" w:rsidRPr="00000000" w14:paraId="0000001F">
      <w:pPr>
        <w:widowControl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https://www.kaggle.com/learn/overview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Numpy:</w:t>
      </w:r>
    </w:p>
    <w:p w:rsidR="00000000" w:rsidDel="00000000" w:rsidP="00000000" w:rsidRDefault="00000000" w:rsidRPr="00000000" w14:paraId="00000021">
      <w:pPr>
        <w:widowControl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http://cs231n.github.io/python-numpy-tutorial/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Matplotlib:</w:t>
      </w:r>
    </w:p>
    <w:p w:rsidR="00000000" w:rsidDel="00000000" w:rsidP="00000000" w:rsidRDefault="00000000" w:rsidRPr="00000000" w14:paraId="00000023">
      <w:pPr>
        <w:widowControl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https://matplotlib.org/tutorials/introductory/pyplot.html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https://towardsdatascience.com/a-guide-to-pandas-and-matplotlib-for-data-exploration-56fad95f951c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s231n.github.io/python-numpy-tutorial/" TargetMode="External"/><Relationship Id="rId11" Type="http://schemas.openxmlformats.org/officeDocument/2006/relationships/hyperlink" Target="https://www.mathworks.com/products/matlab/getting-started.html" TargetMode="External"/><Relationship Id="rId22" Type="http://schemas.openxmlformats.org/officeDocument/2006/relationships/hyperlink" Target="https://towardsdatascience.com/a-guide-to-pandas-and-matplotlib-for-data-exploration-56fad95f951c" TargetMode="External"/><Relationship Id="rId10" Type="http://schemas.openxmlformats.org/officeDocument/2006/relationships/hyperlink" Target="https://www.brandeis.edu/its/services/software-business-systems/software/index.html" TargetMode="External"/><Relationship Id="rId21" Type="http://schemas.openxmlformats.org/officeDocument/2006/relationships/hyperlink" Target="https://matplotlib.org/tutorials/introductory/pyplot.html" TargetMode="External"/><Relationship Id="rId13" Type="http://schemas.openxmlformats.org/officeDocument/2006/relationships/hyperlink" Target="https://www.learnpython.org/" TargetMode="External"/><Relationship Id="rId12" Type="http://schemas.openxmlformats.org/officeDocument/2006/relationships/hyperlink" Target="https://www.r-project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taquest.io/blog/jupyter-notebook-tutorial/" TargetMode="External"/><Relationship Id="rId15" Type="http://schemas.openxmlformats.org/officeDocument/2006/relationships/hyperlink" Target="https://www.spyder-ide.org/" TargetMode="External"/><Relationship Id="rId14" Type="http://schemas.openxmlformats.org/officeDocument/2006/relationships/hyperlink" Target="https://docs.anaconda.com/anaconda/navigator/" TargetMode="External"/><Relationship Id="rId17" Type="http://schemas.openxmlformats.org/officeDocument/2006/relationships/hyperlink" Target="https://www.learndatasci.com/tutorials/python-pandas-tutorial-complete-introduction-for-beginners/" TargetMode="External"/><Relationship Id="rId16" Type="http://schemas.openxmlformats.org/officeDocument/2006/relationships/hyperlink" Target="https://pythonbasics.org/execute-python-script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kaggle.com/learn/overview" TargetMode="External"/><Relationship Id="rId6" Type="http://schemas.openxmlformats.org/officeDocument/2006/relationships/hyperlink" Target="https://www.brandeis.edu/its/services/communication/cloud-storage.html" TargetMode="External"/><Relationship Id="rId18" Type="http://schemas.openxmlformats.org/officeDocument/2006/relationships/hyperlink" Target="https://pandas.pydata.org/pandas-docs/stable/user_guide/visualization.html" TargetMode="External"/><Relationship Id="rId7" Type="http://schemas.openxmlformats.org/officeDocument/2006/relationships/hyperlink" Target="https://www.brandeis.edu/its/services/servers-infrastructure/index.html" TargetMode="External"/><Relationship Id="rId8" Type="http://schemas.openxmlformats.org/officeDocument/2006/relationships/hyperlink" Target="https://guides.github.com/activities/hello-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