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429C9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Dear Editor,</w:t>
      </w:r>
    </w:p>
    <w:p w14:paraId="3E7429C9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这是译文,</w:t>
      </w:r>
    </w:p>
    <w:p w14:paraId="0973D685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3BF95F45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We thank you so much to conditionally accept our paper (JFEC-2018-006) titled: “Pricing Cryptocurrency options”.</w:t>
      </w:r>
    </w:p>
    <w:p w14:paraId="3BF95F45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 (这是译文-2018-006) 这是译文”.</w:t>
      </w:r>
    </w:p>
    <w:p w14:paraId="68C8A152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73E1BD06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We have produced a final manuscript and corrected the sentences as you have suggested:</w:t>
      </w:r>
    </w:p>
    <w:p w14:paraId="73E1BD06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这是译文:</w:t>
      </w:r>
    </w:p>
    <w:p w14:paraId="361D8126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24F04CEC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 xml:space="preserve">1. At the bottom of page 15, we have written "The BR model is estimated through a </w:t>
      </w:r>
      <w:proofErr w:type="spellStart"/>
      <w:r w:rsidRPr="00A23628">
        <w:rPr>
          <w:rFonts w:ascii="Times New Roman" w:eastAsia="Times New Roman" w:hAnsi="Times New Roman" w:cs="Times New Roman"/>
          <w:lang w:val="en-US"/>
        </w:rPr>
        <w:t>GMM</w:t>
      </w:r>
      <w:proofErr w:type="spellEnd"/>
      <w:r w:rsidRPr="00A23628">
        <w:rPr>
          <w:rFonts w:ascii="Times New Roman" w:eastAsia="Times New Roman" w:hAnsi="Times New Roman" w:cs="Times New Roman"/>
          <w:lang w:val="en-US"/>
        </w:rPr>
        <w:t xml:space="preserve">-like procedure based on infinitesimal cross-moments dubbed by the authors </w:t>
      </w:r>
      <w:proofErr w:type="spellStart"/>
      <w:r w:rsidRPr="00A23628">
        <w:rPr>
          <w:rFonts w:ascii="Times New Roman" w:eastAsia="Times New Roman" w:hAnsi="Times New Roman" w:cs="Times New Roman"/>
          <w:lang w:val="en-US"/>
        </w:rPr>
        <w:t>NIMM</w:t>
      </w:r>
      <w:proofErr w:type="spellEnd"/>
      <w:r w:rsidRPr="00A23628">
        <w:rPr>
          <w:rFonts w:ascii="Times New Roman" w:eastAsia="Times New Roman" w:hAnsi="Times New Roman" w:cs="Times New Roman"/>
          <w:lang w:val="en-US"/>
        </w:rPr>
        <w:t xml:space="preserve"> or Nonparametric Infinitesimal Method of Moments." replacing "The BR model is estimated through the </w:t>
      </w:r>
      <w:proofErr w:type="spellStart"/>
      <w:r w:rsidRPr="00A23628">
        <w:rPr>
          <w:rFonts w:ascii="Times New Roman" w:eastAsia="Times New Roman" w:hAnsi="Times New Roman" w:cs="Times New Roman"/>
          <w:lang w:val="en-US"/>
        </w:rPr>
        <w:t>GMM</w:t>
      </w:r>
      <w:proofErr w:type="spellEnd"/>
      <w:r w:rsidRPr="00A23628">
        <w:rPr>
          <w:rFonts w:ascii="Times New Roman" w:eastAsia="Times New Roman" w:hAnsi="Times New Roman" w:cs="Times New Roman"/>
          <w:lang w:val="en-US"/>
        </w:rPr>
        <w:t xml:space="preserve"> method via estimated infinitesimal cross-moments".</w:t>
      </w:r>
    </w:p>
    <w:p w14:paraId="24F04CEC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1. 这是译文".</w:t>
      </w:r>
    </w:p>
    <w:p w14:paraId="31C3C377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3E2E7BE1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 xml:space="preserve">2. We have written “To conduct the </w:t>
      </w:r>
      <w:proofErr w:type="spellStart"/>
      <w:r w:rsidRPr="00A23628">
        <w:rPr>
          <w:rFonts w:ascii="Times New Roman" w:eastAsia="Times New Roman" w:hAnsi="Times New Roman" w:cs="Times New Roman"/>
          <w:lang w:val="en-US"/>
        </w:rPr>
        <w:t>NIMM</w:t>
      </w:r>
      <w:proofErr w:type="spellEnd"/>
      <w:r w:rsidRPr="00A23628">
        <w:rPr>
          <w:rFonts w:ascii="Times New Roman" w:eastAsia="Times New Roman" w:hAnsi="Times New Roman" w:cs="Times New Roman"/>
          <w:lang w:val="en-US"/>
        </w:rPr>
        <w:t xml:space="preserve"> estimation in BR ..." replacing "To conduct the </w:t>
      </w:r>
      <w:proofErr w:type="spellStart"/>
      <w:r w:rsidRPr="00A23628">
        <w:rPr>
          <w:rFonts w:ascii="Times New Roman" w:eastAsia="Times New Roman" w:hAnsi="Times New Roman" w:cs="Times New Roman"/>
          <w:lang w:val="en-US"/>
        </w:rPr>
        <w:t>GMM</w:t>
      </w:r>
      <w:proofErr w:type="spellEnd"/>
      <w:r w:rsidRPr="00A23628">
        <w:rPr>
          <w:rFonts w:ascii="Times New Roman" w:eastAsia="Times New Roman" w:hAnsi="Times New Roman" w:cs="Times New Roman"/>
          <w:lang w:val="en-US"/>
        </w:rPr>
        <w:t xml:space="preserve"> estimation in BR ...". See the first sentence of the last paragraph on page 16.</w:t>
      </w:r>
    </w:p>
    <w:p w14:paraId="3E2E7BE1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2. 这是译文 16.</w:t>
      </w:r>
    </w:p>
    <w:p w14:paraId="185343CD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4D5CD9E0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 xml:space="preserve">3. We have also written " ... via the </w:t>
      </w:r>
      <w:proofErr w:type="spellStart"/>
      <w:r w:rsidRPr="00A23628">
        <w:rPr>
          <w:rFonts w:ascii="Times New Roman" w:eastAsia="Times New Roman" w:hAnsi="Times New Roman" w:cs="Times New Roman"/>
          <w:lang w:val="en-US"/>
        </w:rPr>
        <w:t>NIMM</w:t>
      </w:r>
      <w:proofErr w:type="spellEnd"/>
      <w:r w:rsidRPr="00A23628">
        <w:rPr>
          <w:rFonts w:ascii="Times New Roman" w:eastAsia="Times New Roman" w:hAnsi="Times New Roman" w:cs="Times New Roman"/>
          <w:lang w:val="en-US"/>
        </w:rPr>
        <w:t xml:space="preserve"> method" replacing "...via the </w:t>
      </w:r>
      <w:proofErr w:type="spellStart"/>
      <w:r w:rsidRPr="00A23628">
        <w:rPr>
          <w:rFonts w:ascii="Times New Roman" w:eastAsia="Times New Roman" w:hAnsi="Times New Roman" w:cs="Times New Roman"/>
          <w:lang w:val="en-US"/>
        </w:rPr>
        <w:t>GMM</w:t>
      </w:r>
      <w:proofErr w:type="spellEnd"/>
      <w:r w:rsidRPr="00A23628">
        <w:rPr>
          <w:rFonts w:ascii="Times New Roman" w:eastAsia="Times New Roman" w:hAnsi="Times New Roman" w:cs="Times New Roman"/>
          <w:lang w:val="en-US"/>
        </w:rPr>
        <w:t xml:space="preserve"> method."</w:t>
      </w:r>
    </w:p>
    <w:p w14:paraId="4D5CD9E0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3. 这是译文."</w:t>
      </w:r>
    </w:p>
    <w:p w14:paraId="7E1F4E5F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 xml:space="preserve">See the second line under the equation 15 on page 17. </w:t>
      </w:r>
    </w:p>
    <w:p w14:paraId="7E1F4E5F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 17.</w:t>
      </w:r>
    </w:p>
    <w:p w14:paraId="120E9736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54CBC077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27A38ADF" w14:textId="37DA3220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W</w:t>
      </w:r>
      <w:r w:rsidRPr="00A23628">
        <w:rPr>
          <w:rFonts w:ascii="Times New Roman" w:eastAsia="Times New Roman" w:hAnsi="Times New Roman" w:cs="Times New Roman"/>
          <w:lang w:val="en-US"/>
        </w:rPr>
        <w:t>e have uploaded the relevant data files and all source files to the system!</w:t>
      </w:r>
    </w:p>
    <w:p w14:paraId="27A38ADF" w14:textId="37DA3220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这是译文!</w:t>
      </w:r>
    </w:p>
    <w:p w14:paraId="4813473B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26A08172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7692B22D" w14:textId="2990713C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Finally, w</w:t>
      </w:r>
      <w:r w:rsidRPr="00A23628">
        <w:rPr>
          <w:rFonts w:ascii="Times New Roman" w:eastAsia="Times New Roman" w:hAnsi="Times New Roman" w:cs="Times New Roman"/>
          <w:lang w:val="en-US"/>
        </w:rPr>
        <w:t xml:space="preserve">e thank you </w:t>
      </w:r>
      <w:r>
        <w:rPr>
          <w:rFonts w:ascii="Times New Roman" w:eastAsia="Times New Roman" w:hAnsi="Times New Roman" w:cs="Times New Roman"/>
          <w:lang w:val="en-US"/>
        </w:rPr>
        <w:t xml:space="preserve">again </w:t>
      </w:r>
      <w:r w:rsidRPr="00A23628">
        <w:rPr>
          <w:rFonts w:ascii="Times New Roman" w:eastAsia="Times New Roman" w:hAnsi="Times New Roman" w:cs="Times New Roman"/>
          <w:lang w:val="en-US"/>
        </w:rPr>
        <w:t xml:space="preserve">for </w:t>
      </w:r>
      <w:r w:rsidR="00C16B1B">
        <w:rPr>
          <w:rFonts w:ascii="Times New Roman" w:eastAsia="Times New Roman" w:hAnsi="Times New Roman" w:cs="Times New Roman"/>
          <w:lang w:val="en-US"/>
        </w:rPr>
        <w:t xml:space="preserve">all </w:t>
      </w:r>
      <w:r w:rsidRPr="00A23628">
        <w:rPr>
          <w:rFonts w:ascii="Times New Roman" w:eastAsia="Times New Roman" w:hAnsi="Times New Roman" w:cs="Times New Roman"/>
          <w:lang w:val="en-US"/>
        </w:rPr>
        <w:t>your</w:t>
      </w:r>
      <w:r w:rsidR="00C16B1B">
        <w:rPr>
          <w:rFonts w:ascii="Times New Roman" w:eastAsia="Times New Roman" w:hAnsi="Times New Roman" w:cs="Times New Roman"/>
          <w:lang w:val="en-US"/>
        </w:rPr>
        <w:t xml:space="preserve"> support</w:t>
      </w:r>
      <w:r w:rsidR="00A47321">
        <w:rPr>
          <w:rFonts w:ascii="Times New Roman" w:eastAsia="Times New Roman" w:hAnsi="Times New Roman" w:cs="Times New Roman"/>
          <w:lang w:val="en-US"/>
        </w:rPr>
        <w:t>s, suggestions</w:t>
      </w:r>
      <w:bookmarkStart w:id="0" w:name="_GoBack"/>
      <w:bookmarkEnd w:id="0"/>
      <w:r w:rsidR="00C16B1B">
        <w:rPr>
          <w:rFonts w:ascii="Times New Roman" w:eastAsia="Times New Roman" w:hAnsi="Times New Roman" w:cs="Times New Roman"/>
          <w:lang w:val="en-US"/>
        </w:rPr>
        <w:t xml:space="preserve"> and </w:t>
      </w:r>
      <w:r w:rsidRPr="00A23628">
        <w:rPr>
          <w:rFonts w:ascii="Times New Roman" w:eastAsia="Times New Roman" w:hAnsi="Times New Roman" w:cs="Times New Roman"/>
          <w:lang w:val="en-US"/>
        </w:rPr>
        <w:t xml:space="preserve"> efforts on our paper</w:t>
      </w:r>
      <w:r>
        <w:rPr>
          <w:rFonts w:ascii="Times New Roman" w:eastAsia="Times New Roman" w:hAnsi="Times New Roman" w:cs="Times New Roman"/>
          <w:lang w:val="en-US"/>
        </w:rPr>
        <w:t>!</w:t>
      </w:r>
    </w:p>
    <w:p w14:paraId="7692B22D" w14:textId="2990713C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这是译文!</w:t>
      </w:r>
    </w:p>
    <w:p w14:paraId="74CA584A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11A9F71C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4079BA20" w14:textId="18A211A0" w:rsid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Yours sincerely,</w:t>
      </w:r>
    </w:p>
    <w:p w14:paraId="4079BA20" w14:textId="18A211A0" w:rsid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这是译文,</w:t>
      </w:r>
    </w:p>
    <w:p w14:paraId="1C8AD9C7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18E62602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 xml:space="preserve">Ai Jun </w:t>
      </w:r>
    </w:p>
    <w:p w14:paraId="18E62602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</w:t>
      </w:r>
    </w:p>
    <w:p w14:paraId="504CE009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</w:p>
    <w:p w14:paraId="303B93C9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 xml:space="preserve">Ai Jun </w:t>
      </w:r>
      <w:proofErr w:type="spellStart"/>
      <w:r w:rsidRPr="00A23628">
        <w:rPr>
          <w:rFonts w:ascii="Times New Roman" w:eastAsia="Times New Roman" w:hAnsi="Times New Roman" w:cs="Times New Roman"/>
          <w:lang w:val="en-US"/>
        </w:rPr>
        <w:t>Hou</w:t>
      </w:r>
      <w:proofErr w:type="spellEnd"/>
      <w:r w:rsidRPr="00A23628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03B93C9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</w:t>
      </w:r>
    </w:p>
    <w:p w14:paraId="78A149AD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------------------------------------------</w:t>
      </w:r>
    </w:p>
    <w:p w14:paraId="5E9472DF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Associate Professor</w:t>
      </w:r>
    </w:p>
    <w:p w14:paraId="5E9472DF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</w:t>
      </w:r>
    </w:p>
    <w:p w14:paraId="0007CD20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Head of Finance Section</w:t>
      </w:r>
    </w:p>
    <w:p w14:paraId="0007CD20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</w:t>
      </w:r>
    </w:p>
    <w:p w14:paraId="4654FE9F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Stockholm Business School</w:t>
      </w:r>
    </w:p>
    <w:p w14:paraId="4654FE9F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</w:t>
      </w:r>
    </w:p>
    <w:p w14:paraId="45B8E3DE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Stockholm University</w:t>
      </w:r>
    </w:p>
    <w:p w14:paraId="45B8E3DE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</w:t>
      </w:r>
    </w:p>
    <w:p w14:paraId="610A9569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Tel:086747097</w:t>
      </w:r>
    </w:p>
    <w:p w14:paraId="610A9569" w14:textId="77777777" w:rsidR="00A23628" w:rsidRPr="00A23628" w:rsidRDefault="00A23628" w:rsidP="00A23628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这是译文:086747097</w:t>
      </w:r>
    </w:p>
    <w:p w14:paraId="04229845" w14:textId="6E12CE35" w:rsidR="00540E7A" w:rsidRPr="00A23628" w:rsidRDefault="00A23628" w:rsidP="00A23628">
      <w:pPr>
        <w:rPr>
          <w:lang w:val="en-US"/>
        </w:rPr>
      </w:pPr>
      <w:r w:rsidRPr="00A23628">
        <w:rPr>
          <w:rFonts w:ascii="Times New Roman" w:eastAsia="Times New Roman" w:hAnsi="Times New Roman" w:cs="Times New Roman"/>
          <w:lang w:val="en-US"/>
        </w:rPr>
        <w:t>Email: aijun.hou@sbs.su.se</w:t>
      </w:r>
    </w:p>
    <w:p w14:paraId="04229845" w14:textId="6E12CE35" w:rsidR="00540E7A" w:rsidRPr="00A23628" w:rsidRDefault="00A23628" w:rsidP="00A23628">
      <w:pPr>
        <w:rPr>
          <w:lang w:val="en-US"/>
        </w:rPr>
      </w:pPr>
      <w:r>
        <w:rPr>
          <w:rFonts w:ascii="Times New Roman" w:eastAsia="SimSun" w:hAnsi="Times New Roman" w:cs="Times New Roman"/>
          <w:color w:val="555555"/>
          <w:lang w:val="en-US"/>
        </w:rPr>
        <w:t>这是译文</w:t>
      </w:r>
    </w:p>
    <w:sectPr w:rsidR="00540E7A" w:rsidRPr="00A23628" w:rsidSect="00DD37E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063C7"/>
    <w:multiLevelType w:val="hybridMultilevel"/>
    <w:tmpl w:val="4E020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B0657"/>
    <w:multiLevelType w:val="hybridMultilevel"/>
    <w:tmpl w:val="00703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239A2"/>
    <w:multiLevelType w:val="hybridMultilevel"/>
    <w:tmpl w:val="98D6D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71146"/>
    <w:multiLevelType w:val="hybridMultilevel"/>
    <w:tmpl w:val="4636D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576B0"/>
    <w:multiLevelType w:val="hybridMultilevel"/>
    <w:tmpl w:val="BBCC0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A"/>
    <w:rsid w:val="002F2CA1"/>
    <w:rsid w:val="00521DAA"/>
    <w:rsid w:val="00540E7A"/>
    <w:rsid w:val="006448B6"/>
    <w:rsid w:val="00996B3A"/>
    <w:rsid w:val="00A23628"/>
    <w:rsid w:val="00A47321"/>
    <w:rsid w:val="00B9044D"/>
    <w:rsid w:val="00C16B1B"/>
    <w:rsid w:val="00C17D0C"/>
    <w:rsid w:val="00C66545"/>
    <w:rsid w:val="00DD37E8"/>
    <w:rsid w:val="00E1471F"/>
    <w:rsid w:val="00F8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5CDE2C"/>
  <w15:chartTrackingRefBased/>
  <w15:docId w15:val="{5C058F82-B40E-9C45-A28C-674DE926D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E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6B1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B1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2020-03-09T23:24:00Z</cp:lastPrinted>
  <dcterms:created xsi:type="dcterms:W3CDTF">2020-03-09T23:24:00Z</dcterms:created>
  <dcterms:modified xsi:type="dcterms:W3CDTF">2020-03-09T23:25:00Z</dcterms:modified>
  <dc:language>zh-CN</dc:language>
</cp:coreProperties>
</file>