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8C6" w:rsidRPr="007E63AD" w:rsidRDefault="007E63AD">
      <w:pPr>
        <w:rPr>
          <w:b/>
        </w:rPr>
      </w:pPr>
      <w:r w:rsidRPr="007E63AD">
        <w:rPr>
          <w:b/>
        </w:rPr>
        <w:t>Extra Credit Assignment</w:t>
      </w:r>
    </w:p>
    <w:p w:rsidR="007E63AD" w:rsidRDefault="007E63AD"/>
    <w:p w:rsidR="007E63AD" w:rsidRDefault="007E63AD">
      <w:r>
        <w:t xml:space="preserve">Ok. I’m a fan of </w:t>
      </w:r>
      <w:proofErr w:type="spellStart"/>
      <w:r>
        <w:t>wordle</w:t>
      </w:r>
      <w:proofErr w:type="spellEnd"/>
      <w:r>
        <w:t>. If you’ve not played, it is really easy. Rules are here:</w:t>
      </w:r>
    </w:p>
    <w:p w:rsidR="007E63AD" w:rsidRDefault="007E63AD"/>
    <w:p w:rsidR="007E63AD" w:rsidRDefault="007E63AD">
      <w:r w:rsidRPr="007E63AD">
        <w:drawing>
          <wp:inline distT="0" distB="0" distL="0" distR="0" wp14:anchorId="58A56E30" wp14:editId="392C11B1">
            <wp:extent cx="3493893" cy="33219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972" cy="333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D" w:rsidRDefault="007E63AD">
      <w:r>
        <w:t xml:space="preserve">I’d like you to create a </w:t>
      </w:r>
      <w:proofErr w:type="spellStart"/>
      <w:r>
        <w:t>wordle</w:t>
      </w:r>
      <w:proofErr w:type="spellEnd"/>
      <w:r>
        <w:t xml:space="preserve"> game in </w:t>
      </w:r>
      <w:proofErr w:type="spellStart"/>
      <w:r>
        <w:t>Matlab</w:t>
      </w:r>
      <w:proofErr w:type="spellEnd"/>
      <w:r>
        <w:t>? How? Good question. Here’s how to get started.</w:t>
      </w:r>
    </w:p>
    <w:p w:rsidR="007E63AD" w:rsidRDefault="007E63AD"/>
    <w:p w:rsidR="007E63AD" w:rsidRDefault="007E63AD" w:rsidP="007E63AD">
      <w:pPr>
        <w:pStyle w:val="ListParagraph"/>
        <w:numPr>
          <w:ilvl w:val="0"/>
          <w:numId w:val="1"/>
        </w:numPr>
      </w:pPr>
      <w:r>
        <w:t>I have provided a text file containing five letter words. The first step of your program is to open this file, read it in, and select a word at random. So, each time the game is played a new word will be chosen.</w:t>
      </w:r>
    </w:p>
    <w:p w:rsidR="007E63AD" w:rsidRDefault="007E63AD" w:rsidP="007E63AD">
      <w:pPr>
        <w:pStyle w:val="ListParagraph"/>
        <w:numPr>
          <w:ilvl w:val="0"/>
          <w:numId w:val="1"/>
        </w:numPr>
      </w:pPr>
      <w:r>
        <w:t xml:space="preserve">You then need to have some back and forth with the user at the command window. Your first instruction to the user could be like: “thanks for playing, please guess a </w:t>
      </w:r>
      <w:proofErr w:type="gramStart"/>
      <w:r>
        <w:t>five letter</w:t>
      </w:r>
      <w:proofErr w:type="gramEnd"/>
      <w:r>
        <w:t xml:space="preserve"> word.” You can use commands like ‘input’ to accept text input from the user. You should, of course, check to ensure that what they have entered is indeed a FIVE letter word.</w:t>
      </w:r>
      <w:r w:rsidR="006F4A37">
        <w:t xml:space="preserve"> And letters only…no symbols or numbers… (see ‘</w:t>
      </w:r>
      <w:proofErr w:type="spellStart"/>
      <w:r w:rsidR="006F4A37">
        <w:t>isletter</w:t>
      </w:r>
      <w:proofErr w:type="spellEnd"/>
      <w:r w:rsidR="006F4A37">
        <w:t>’ function, for example).</w:t>
      </w:r>
      <w:bookmarkStart w:id="0" w:name="_GoBack"/>
      <w:bookmarkEnd w:id="0"/>
    </w:p>
    <w:p w:rsidR="007E63AD" w:rsidRDefault="007E63AD" w:rsidP="007E63AD">
      <w:pPr>
        <w:pStyle w:val="ListParagraph"/>
        <w:numPr>
          <w:ilvl w:val="0"/>
          <w:numId w:val="1"/>
        </w:numPr>
      </w:pPr>
      <w:r>
        <w:t xml:space="preserve">Next, you need to give them feedback about their guess. See above. Of course, you can’t use color in </w:t>
      </w:r>
      <w:proofErr w:type="spellStart"/>
      <w:r>
        <w:t>Matlab</w:t>
      </w:r>
      <w:proofErr w:type="spellEnd"/>
      <w:r>
        <w:t>, but you COULD use things like x and o and -. For example, say the correct word is ‘least’. And assume that the user guessed ‘angst.’ Your output to the screen after their guess could be:</w:t>
      </w:r>
    </w:p>
    <w:p w:rsidR="007E63AD" w:rsidRDefault="007E63AD" w:rsidP="007E63AD"/>
    <w:p w:rsidR="007E63AD" w:rsidRDefault="007E63AD" w:rsidP="007E63AD">
      <w:r>
        <w:t>&gt;&gt; a n g s t</w:t>
      </w:r>
    </w:p>
    <w:p w:rsidR="007E63AD" w:rsidRDefault="007E63AD" w:rsidP="007E63AD">
      <w:r>
        <w:t xml:space="preserve">&gt;&gt; o - - x </w:t>
      </w:r>
      <w:proofErr w:type="spellStart"/>
      <w:r>
        <w:t>x</w:t>
      </w:r>
      <w:proofErr w:type="spellEnd"/>
    </w:p>
    <w:p w:rsidR="007E63AD" w:rsidRDefault="007E63AD" w:rsidP="007E63AD"/>
    <w:p w:rsidR="007E63AD" w:rsidRDefault="007E63AD" w:rsidP="007E63AD">
      <w:pPr>
        <w:pStyle w:val="ListParagraph"/>
        <w:numPr>
          <w:ilvl w:val="0"/>
          <w:numId w:val="1"/>
        </w:numPr>
      </w:pPr>
      <w:r>
        <w:t>In other words, the o indicates the letter is in the word, but wrong place, the – indicates the letter is not in the word and the x indicates the letter is in the word and in the correct place.</w:t>
      </w:r>
    </w:p>
    <w:p w:rsidR="007E63AD" w:rsidRDefault="007E63AD" w:rsidP="007E63AD">
      <w:pPr>
        <w:pStyle w:val="ListParagraph"/>
        <w:numPr>
          <w:ilvl w:val="0"/>
          <w:numId w:val="1"/>
        </w:numPr>
      </w:pPr>
      <w:r>
        <w:lastRenderedPageBreak/>
        <w:t>You then prompt the user for their 2</w:t>
      </w:r>
      <w:r w:rsidRPr="007E63AD">
        <w:rPr>
          <w:vertAlign w:val="superscript"/>
        </w:rPr>
        <w:t>nd</w:t>
      </w:r>
      <w:r>
        <w:t>, 3</w:t>
      </w:r>
      <w:r w:rsidRPr="007E63AD">
        <w:rPr>
          <w:vertAlign w:val="superscript"/>
        </w:rPr>
        <w:t>rd</w:t>
      </w:r>
      <w:r>
        <w:t>, guess and so on. They get 6 tries to get the word correct or lose the game. So, this assignment is a lot of good programming. String functions, programming structures, text input and output…</w:t>
      </w:r>
    </w:p>
    <w:p w:rsidR="006B7B5F" w:rsidRDefault="006B7B5F" w:rsidP="007E63AD">
      <w:pPr>
        <w:pStyle w:val="ListParagraph"/>
        <w:numPr>
          <w:ilvl w:val="0"/>
          <w:numId w:val="1"/>
        </w:numPr>
      </w:pPr>
      <w:r>
        <w:t>As a bonus, after each guess, you could make a list of letters NOT in the word and print this out for the user. The NY Times does this by showing you the ‘keyboard’ with letters grayed out. A simple list would suffice.</w:t>
      </w:r>
    </w:p>
    <w:p w:rsidR="006B7B5F" w:rsidRDefault="006B7B5F" w:rsidP="006B7B5F"/>
    <w:p w:rsidR="006B7B5F" w:rsidRDefault="006B7B5F" w:rsidP="006B7B5F">
      <w:r>
        <w:t>It’s worth up to 10 extra credit points if you want them! Make it look nice and fun to play.</w:t>
      </w:r>
    </w:p>
    <w:sectPr w:rsidR="006B7B5F" w:rsidSect="0046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6806"/>
    <w:multiLevelType w:val="hybridMultilevel"/>
    <w:tmpl w:val="E240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67FF"/>
    <w:multiLevelType w:val="hybridMultilevel"/>
    <w:tmpl w:val="51CE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AD"/>
    <w:rsid w:val="00021001"/>
    <w:rsid w:val="00330112"/>
    <w:rsid w:val="00354123"/>
    <w:rsid w:val="00465B22"/>
    <w:rsid w:val="00566D4B"/>
    <w:rsid w:val="00581D4F"/>
    <w:rsid w:val="00642437"/>
    <w:rsid w:val="006B7B5F"/>
    <w:rsid w:val="006F4A37"/>
    <w:rsid w:val="007E63AD"/>
    <w:rsid w:val="0089626A"/>
    <w:rsid w:val="009433B9"/>
    <w:rsid w:val="00B71AC0"/>
    <w:rsid w:val="00B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5CAE3"/>
  <w15:chartTrackingRefBased/>
  <w15:docId w15:val="{CF9CFB54-A65A-174B-B4A7-876D2498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David Foster</dc:creator>
  <cp:keywords/>
  <dc:description/>
  <cp:lastModifiedBy>Hill, David Foster</cp:lastModifiedBy>
  <cp:revision>2</cp:revision>
  <dcterms:created xsi:type="dcterms:W3CDTF">2022-11-29T16:31:00Z</dcterms:created>
  <dcterms:modified xsi:type="dcterms:W3CDTF">2022-11-29T16:46:00Z</dcterms:modified>
</cp:coreProperties>
</file>