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619D" w14:textId="0EED266A" w:rsidR="00D44385" w:rsidRPr="00D44385" w:rsidRDefault="00D44385" w:rsidP="00D44385">
      <w:pPr>
        <w:rPr>
          <w:b/>
          <w:bCs/>
          <w:sz w:val="28"/>
          <w:szCs w:val="28"/>
        </w:rPr>
      </w:pPr>
      <w:r w:rsidRPr="00D44385">
        <w:rPr>
          <w:rFonts w:hint="eastAsia"/>
          <w:b/>
          <w:bCs/>
          <w:sz w:val="28"/>
          <w:szCs w:val="28"/>
        </w:rPr>
        <w:t>青囊</w:t>
      </w:r>
    </w:p>
    <w:p w14:paraId="478EF002" w14:textId="37E4E964" w:rsidR="00D44385" w:rsidRPr="00D44385" w:rsidRDefault="00D44385" w:rsidP="00D44385">
      <w:r w:rsidRPr="00D44385">
        <w:rPr>
          <w:rFonts w:hint="eastAsia"/>
        </w:rPr>
        <w:t>青囊是用青黛染色制作而成的青色布袋，古代医家常用来装书，故后人借以喻指医书。</w:t>
      </w:r>
    </w:p>
    <w:p w14:paraId="519A60FB" w14:textId="77777777" w:rsidR="00D44385" w:rsidRPr="00D44385" w:rsidRDefault="00D44385" w:rsidP="00D44385">
      <w:r w:rsidRPr="00D44385">
        <w:rPr>
          <w:rFonts w:hint="eastAsia"/>
        </w:rPr>
        <w:t>“青囊”的典故和华佗有关，他将自己行医用药的经验进行总结，写成了医学著作，为了携带方便，把自己的医学著作都装在青色的布袋，即青囊之中。也正因此，我们小组的成员都自号中药材名。</w:t>
      </w:r>
    </w:p>
    <w:p w14:paraId="4B2EB76C" w14:textId="3AE777B1" w:rsidR="00D44385" w:rsidRDefault="00D44385" w:rsidP="000C0B75">
      <w:r w:rsidRPr="00D44385">
        <w:rPr>
          <w:rFonts w:hint="eastAsia"/>
        </w:rPr>
        <w:t>然而，除却这一层寓意之外，“青囊”也同音“倾囊”，表明我们期待着和诸位一同毫无保留地进行交流学习，倾尽所能投身于古典诗词的海洋之中。</w:t>
      </w:r>
    </w:p>
    <w:p w14:paraId="5CE78A34" w14:textId="39ADE2FA" w:rsidR="00D44385" w:rsidRDefault="00D44385" w:rsidP="000C0B75"/>
    <w:p w14:paraId="36F4D5D1" w14:textId="77777777" w:rsidR="00D44385" w:rsidRDefault="00D44385" w:rsidP="00D44385">
      <w:r>
        <w:rPr>
          <w:rFonts w:hint="eastAsia"/>
        </w:rPr>
        <w:t>青囊（小组诗）</w:t>
      </w:r>
    </w:p>
    <w:p w14:paraId="69BB850C" w14:textId="77777777" w:rsidR="00D44385" w:rsidRDefault="00D44385" w:rsidP="00D44385">
      <w:r>
        <w:rPr>
          <w:rFonts w:hint="eastAsia"/>
        </w:rPr>
        <w:t>青囊载药香，云母映晨光。</w:t>
      </w:r>
    </w:p>
    <w:p w14:paraId="59EBFA32" w14:textId="77777777" w:rsidR="00D44385" w:rsidRDefault="00D44385" w:rsidP="00D44385">
      <w:r>
        <w:rPr>
          <w:rFonts w:hint="eastAsia"/>
        </w:rPr>
        <w:t>金银花开灿，鹅草绿野芳。</w:t>
      </w:r>
    </w:p>
    <w:p w14:paraId="4CEA2C07" w14:textId="77777777" w:rsidR="00D44385" w:rsidRDefault="00D44385" w:rsidP="00D44385">
      <w:r>
        <w:rPr>
          <w:rFonts w:hint="eastAsia"/>
        </w:rPr>
        <w:t>香附孤自赏，苏合韵清扬。</w:t>
      </w:r>
    </w:p>
    <w:p w14:paraId="5EE974D9" w14:textId="4EA7D68B" w:rsidR="00D44385" w:rsidRDefault="00D44385" w:rsidP="00D44385">
      <w:pPr>
        <w:rPr>
          <w:rFonts w:hint="eastAsia"/>
        </w:rPr>
      </w:pPr>
      <w:r>
        <w:rPr>
          <w:rFonts w:hint="eastAsia"/>
        </w:rPr>
        <w:t>药中藏深意，仁心济四方。</w:t>
      </w:r>
    </w:p>
    <w:p w14:paraId="241E425F" w14:textId="77777777" w:rsidR="00D44385" w:rsidRPr="00D44385" w:rsidRDefault="00D44385" w:rsidP="000C0B75">
      <w:pPr>
        <w:rPr>
          <w:rFonts w:hint="eastAsia"/>
        </w:rPr>
      </w:pPr>
    </w:p>
    <w:p w14:paraId="4BD18168" w14:textId="3E64B2C6" w:rsidR="000C0B75" w:rsidRPr="000B2800" w:rsidRDefault="000C0B75" w:rsidP="000C0B75">
      <w:pPr>
        <w:rPr>
          <w:b/>
          <w:bCs/>
          <w:sz w:val="28"/>
          <w:szCs w:val="28"/>
        </w:rPr>
      </w:pPr>
      <w:r w:rsidRPr="000B2800">
        <w:rPr>
          <w:rFonts w:hint="eastAsia"/>
          <w:b/>
          <w:bCs/>
          <w:sz w:val="28"/>
          <w:szCs w:val="28"/>
        </w:rPr>
        <w:t>鹅不食</w:t>
      </w:r>
    </w:p>
    <w:p w14:paraId="6C4CC8F6" w14:textId="6B6F246D" w:rsidR="000C0B75" w:rsidRDefault="00BB2B79" w:rsidP="000C0B75">
      <w:r>
        <w:rPr>
          <w:rFonts w:hint="eastAsia"/>
        </w:rPr>
        <w:t>鹅不食</w:t>
      </w:r>
      <w:r w:rsidR="000C0B75">
        <w:rPr>
          <w:rFonts w:hint="eastAsia"/>
        </w:rPr>
        <w:t>也叫石胡荽，主治风寒感冒，鼻塞不通，寒痰咳喘，疮痈肿毒。</w:t>
      </w:r>
    </w:p>
    <w:p w14:paraId="50921FB8" w14:textId="5F8D25FB" w:rsidR="000C0B75" w:rsidRDefault="000C0B75" w:rsidP="000C0B75">
      <w:r>
        <w:rPr>
          <w:rFonts w:hint="eastAsia"/>
        </w:rPr>
        <w:t>它是香菜的近亲，因为本身气味比较刺激而且入口后的辛辣感十分强烈，所以不仅是鹅，许多动物都不食用鹅不食草。</w:t>
      </w:r>
    </w:p>
    <w:p w14:paraId="3FA0A58C" w14:textId="44F6FE20" w:rsidR="000C0B75" w:rsidRDefault="000C0B75" w:rsidP="000C0B75">
      <w:r>
        <w:rPr>
          <w:rFonts w:hint="eastAsia"/>
        </w:rPr>
        <w:t>虽然不爱吃香菜（在努力爱上它），但我还是自号为了鹅不食。</w:t>
      </w:r>
    </w:p>
    <w:p w14:paraId="387B379A" w14:textId="77777777" w:rsidR="000C0B75" w:rsidRDefault="000C0B75" w:rsidP="000C0B75">
      <w:r>
        <w:rPr>
          <w:rFonts w:hint="eastAsia"/>
        </w:rPr>
        <w:t>一是因为它在一众药名中显得朴素而又颇有意趣，一如我所喜爱的诗风。</w:t>
      </w:r>
    </w:p>
    <w:p w14:paraId="22D138C0" w14:textId="17DE6FB6" w:rsidR="000C0B75" w:rsidRDefault="000C0B75" w:rsidP="000C0B75">
      <w:r>
        <w:rPr>
          <w:rFonts w:hint="eastAsia"/>
        </w:rPr>
        <w:t>二则因为虽然鹅不吃它，人类却能发现它的美味并灵活运用到我们的菜式中，期待我们的古诗词创作之旅也是如此，能得一双善于发现的慧眼。</w:t>
      </w:r>
    </w:p>
    <w:p w14:paraId="4B704B18" w14:textId="77777777" w:rsidR="00D44385" w:rsidRDefault="00D44385" w:rsidP="000C0B75">
      <w:pPr>
        <w:rPr>
          <w:rFonts w:hint="eastAsia"/>
        </w:rPr>
      </w:pPr>
    </w:p>
    <w:p w14:paraId="7D9F1CFB" w14:textId="77777777" w:rsidR="000C0B75" w:rsidRDefault="000C0B75" w:rsidP="000C0B75">
      <w:r>
        <w:rPr>
          <w:rFonts w:hint="eastAsia"/>
        </w:rPr>
        <w:t>极目西州色，纵马踏路直。</w:t>
      </w:r>
    </w:p>
    <w:p w14:paraId="5C27B9B9" w14:textId="77777777" w:rsidR="000C0B75" w:rsidRDefault="000C0B75" w:rsidP="000C0B75">
      <w:r>
        <w:rPr>
          <w:rFonts w:hint="eastAsia"/>
        </w:rPr>
        <w:t>撷叶盘中味，碧色鹅不食。</w:t>
      </w:r>
    </w:p>
    <w:p w14:paraId="6B3B7C3B" w14:textId="77777777" w:rsidR="000C0B75" w:rsidRPr="000C0B75" w:rsidRDefault="000C0B75"/>
    <w:p w14:paraId="4D70164B" w14:textId="1E516A58" w:rsidR="000C0B75" w:rsidRPr="000B2800" w:rsidRDefault="000C0B75">
      <w:pPr>
        <w:rPr>
          <w:b/>
          <w:bCs/>
          <w:sz w:val="28"/>
          <w:szCs w:val="28"/>
        </w:rPr>
      </w:pPr>
      <w:r w:rsidRPr="000B2800">
        <w:rPr>
          <w:rFonts w:hint="eastAsia"/>
          <w:b/>
          <w:bCs/>
          <w:sz w:val="28"/>
          <w:szCs w:val="28"/>
        </w:rPr>
        <w:t>忍冬</w:t>
      </w:r>
    </w:p>
    <w:p w14:paraId="20B97167" w14:textId="6419D0E7" w:rsidR="00F423E5" w:rsidRDefault="00F423E5">
      <w:r>
        <w:rPr>
          <w:rFonts w:hint="eastAsia"/>
        </w:rPr>
        <w:t>诗：</w:t>
      </w:r>
    </w:p>
    <w:p w14:paraId="67D8EE2D" w14:textId="6435D743" w:rsidR="00F423E5" w:rsidRPr="00C81893" w:rsidRDefault="00C81893" w:rsidP="00C81893">
      <w:r w:rsidRPr="00C81893">
        <w:rPr>
          <w:rFonts w:hint="eastAsia"/>
        </w:rPr>
        <w:t>使君有子正乌头，双眼空青气伏牛。半夏里来知母健，忍冬归去亦忘忧。</w:t>
      </w:r>
      <w:r>
        <w:rPr>
          <w:rFonts w:hint="eastAsia"/>
        </w:rPr>
        <w:t>——</w:t>
      </w:r>
      <w:r w:rsidRPr="00C81893">
        <w:rPr>
          <w:rFonts w:hint="eastAsia"/>
        </w:rPr>
        <w:t>明</w:t>
      </w:r>
      <w:r>
        <w:rPr>
          <w:rFonts w:hint="eastAsia"/>
        </w:rPr>
        <w:t>代·</w:t>
      </w:r>
      <w:r w:rsidRPr="00C81893">
        <w:rPr>
          <w:rFonts w:hint="eastAsia"/>
        </w:rPr>
        <w:t>郑文康《药名诗赠郑完》</w:t>
      </w:r>
    </w:p>
    <w:p w14:paraId="35F38F07" w14:textId="129B2D55" w:rsidR="00F423E5" w:rsidRDefault="00F423E5" w:rsidP="00C203F5">
      <w:r w:rsidRPr="005E2C58">
        <w:t>春晚山花各静芳，从教红紫送韶光。忍冬清馥蔷薇酽，薰满千村万落香。——宋代·范成大《余杭》</w:t>
      </w:r>
      <w:r>
        <w:rPr>
          <w:rFonts w:hint="eastAsia"/>
        </w:rPr>
        <w:t>（也作：</w:t>
      </w:r>
      <w:r w:rsidRPr="00C203F5">
        <w:t>馀杭</w:t>
      </w:r>
      <w:r>
        <w:rPr>
          <w:rFonts w:hint="eastAsia"/>
        </w:rPr>
        <w:t>）</w:t>
      </w:r>
    </w:p>
    <w:p w14:paraId="5C5C9ECF" w14:textId="6A10CEB5" w:rsidR="002D4818" w:rsidRDefault="00F423E5" w:rsidP="00C203F5">
      <w:r>
        <w:rPr>
          <w:rFonts w:hint="eastAsia"/>
        </w:rPr>
        <w:t>药：</w:t>
      </w:r>
    </w:p>
    <w:p w14:paraId="44E95D22" w14:textId="21D6E5B3" w:rsidR="002D4818" w:rsidRDefault="002D4818" w:rsidP="00C203F5">
      <w:r>
        <w:rPr>
          <w:rFonts w:hint="eastAsia"/>
        </w:rPr>
        <w:t>连花清瘟</w:t>
      </w:r>
    </w:p>
    <w:p w14:paraId="47A6AF5A" w14:textId="77777777" w:rsidR="00F423E5" w:rsidRDefault="00F423E5" w:rsidP="000C0B75">
      <w:r>
        <w:t>《神农本草经》载：“金银花性寒味甘，具有清热解毒、凉血化淤之功效，主治外感风热、瘟病初起、疮疡疔毒、红肿热痛、便脓血”等。</w:t>
      </w:r>
    </w:p>
    <w:p w14:paraId="60A1ECE8" w14:textId="77777777" w:rsidR="00F423E5" w:rsidRDefault="00F423E5" w:rsidP="000C0B75">
      <w:r>
        <w:t>《本草纲目》 “久服轻身、延年益寿”</w:t>
      </w:r>
      <w:r>
        <w:rPr>
          <w:rFonts w:hint="eastAsia"/>
        </w:rPr>
        <w:t>。</w:t>
      </w:r>
    </w:p>
    <w:p w14:paraId="0AF6AB86" w14:textId="2914DEDD" w:rsidR="00F423E5" w:rsidRDefault="00F423E5" w:rsidP="000C0B75">
      <w:r>
        <w:t>二十世纪八十年代，国家卫生部对金银花先后进行了化学分析，结果表明：金银花含有多种人体必须的微量元素和化学成分，同时含有多种对人体有利的活性酶物质，具有抗衰老，防癌变，轻身健体的良好功效。</w:t>
      </w:r>
    </w:p>
    <w:p w14:paraId="341EEC67" w14:textId="77777777" w:rsidR="00F423E5" w:rsidRDefault="00F423E5" w:rsidP="00F423E5">
      <w:r>
        <w:rPr>
          <w:rFonts w:hint="eastAsia"/>
        </w:rPr>
        <w:t>茶：</w:t>
      </w:r>
    </w:p>
    <w:p w14:paraId="27754AE9" w14:textId="14BF660F" w:rsidR="004C54A1" w:rsidRDefault="00F423E5" w:rsidP="00132A22">
      <w:r>
        <w:lastRenderedPageBreak/>
        <w:t>清光绪二十二年《费县志》称：“花有黄白故名金银花，从前间有之，不过采以代茶，至嘉庆初，商旅贩往他处，……不数年山角水湄栽植几遍。”</w:t>
      </w:r>
    </w:p>
    <w:p w14:paraId="0DBB04D3" w14:textId="5AB4CF0B" w:rsidR="00D44385" w:rsidRDefault="00D44385" w:rsidP="00132A22"/>
    <w:p w14:paraId="39C20036" w14:textId="77777777" w:rsidR="00D44385" w:rsidRPr="00D44385" w:rsidRDefault="00D44385" w:rsidP="00D44385">
      <w:pPr>
        <w:rPr>
          <w:b/>
          <w:bCs/>
          <w:sz w:val="28"/>
          <w:szCs w:val="28"/>
        </w:rPr>
      </w:pPr>
      <w:r w:rsidRPr="00D44385">
        <w:rPr>
          <w:rFonts w:hint="eastAsia"/>
          <w:b/>
          <w:bCs/>
          <w:sz w:val="28"/>
          <w:szCs w:val="28"/>
        </w:rPr>
        <w:t>香附子</w:t>
      </w:r>
    </w:p>
    <w:p w14:paraId="07F2817D" w14:textId="3FFEA0E5" w:rsidR="00D44385" w:rsidRDefault="00D44385" w:rsidP="00D44385">
      <w:pPr>
        <w:rPr>
          <w:rFonts w:hint="eastAsia"/>
        </w:rPr>
      </w:pPr>
      <w:r>
        <w:rPr>
          <w:rFonts w:hint="eastAsia"/>
        </w:rPr>
        <w:t>《本草纲目》列入草部芳草类，并云：“莎叶如韭叶而硬，光泽有剑，开青花成穗如黍”。香附子的根相连而生，具有香气，因此得名。</w:t>
      </w:r>
    </w:p>
    <w:p w14:paraId="26558C58" w14:textId="36BAD4B1" w:rsidR="00D44385" w:rsidRDefault="00D44385" w:rsidP="00D44385">
      <w:pPr>
        <w:rPr>
          <w:rFonts w:hint="eastAsia"/>
        </w:rPr>
      </w:pPr>
      <w:r>
        <w:rPr>
          <w:rFonts w:hint="eastAsia"/>
        </w:rPr>
        <w:t>“香附草生碧溪旁，清香四溢满庭芳。”《咏香附》</w:t>
      </w:r>
    </w:p>
    <w:p w14:paraId="0064A6D2" w14:textId="3AF5D9D2" w:rsidR="00D44385" w:rsidRDefault="00D44385" w:rsidP="00D44385">
      <w:r>
        <w:rPr>
          <w:rFonts w:hint="eastAsia"/>
        </w:rPr>
        <w:t>香附为杂草，历史上歌咏者不多，却自成孤芳之格，正是一介平常书生的向往。</w:t>
      </w:r>
    </w:p>
    <w:p w14:paraId="04B21C91" w14:textId="59CACB69" w:rsidR="00D44385" w:rsidRDefault="00D44385" w:rsidP="00D44385"/>
    <w:p w14:paraId="53EA5655" w14:textId="699A676B" w:rsidR="000014B4" w:rsidRDefault="000014B4" w:rsidP="00D44385">
      <w:pPr>
        <w:rPr>
          <w:rFonts w:hint="eastAsia"/>
        </w:rPr>
      </w:pPr>
      <w:r>
        <w:rPr>
          <w:rFonts w:hint="eastAsia"/>
        </w:rPr>
        <w:t>原创诗</w:t>
      </w:r>
    </w:p>
    <w:p w14:paraId="6577C245" w14:textId="30606709" w:rsidR="00D44385" w:rsidRDefault="00D44385" w:rsidP="00D44385">
      <w:pPr>
        <w:rPr>
          <w:rFonts w:hint="eastAsia"/>
        </w:rPr>
      </w:pPr>
      <w:r>
        <w:rPr>
          <w:rFonts w:hint="eastAsia"/>
        </w:rPr>
        <w:t>香附连天碧，根须入土深。</w:t>
      </w:r>
      <w:r>
        <w:t xml:space="preserve"> 清风拂叶过，幽香沁人心。</w:t>
      </w:r>
    </w:p>
    <w:p w14:paraId="5A75FE4A" w14:textId="7BA93452" w:rsidR="004C54A1" w:rsidRDefault="004C54A1" w:rsidP="00132A22"/>
    <w:p w14:paraId="5AA5A677" w14:textId="5E842EC5" w:rsidR="004C54A1" w:rsidRPr="000B2800" w:rsidRDefault="004C54A1" w:rsidP="004C54A1">
      <w:pPr>
        <w:rPr>
          <w:b/>
          <w:bCs/>
          <w:sz w:val="28"/>
          <w:szCs w:val="28"/>
        </w:rPr>
      </w:pPr>
      <w:r w:rsidRPr="000B2800">
        <w:rPr>
          <w:rFonts w:hint="eastAsia"/>
          <w:b/>
          <w:bCs/>
          <w:sz w:val="28"/>
          <w:szCs w:val="28"/>
        </w:rPr>
        <w:t>云母</w:t>
      </w:r>
    </w:p>
    <w:p w14:paraId="1FF0107A" w14:textId="77777777" w:rsidR="004C54A1" w:rsidRDefault="004C54A1" w:rsidP="004C54A1">
      <w:r>
        <w:rPr>
          <w:rFonts w:hint="eastAsia"/>
        </w:rPr>
        <w:t>《本草纲目》：“甘，平，无毒”</w:t>
      </w:r>
    </w:p>
    <w:p w14:paraId="54CA18E5" w14:textId="77777777" w:rsidR="000C0B75" w:rsidRDefault="004C54A1" w:rsidP="004C54A1">
      <w:r>
        <w:rPr>
          <w:rFonts w:hint="eastAsia"/>
        </w:rPr>
        <w:t>云母光洁的外表广受诗人喜爱，如陆游的“酒借鹅儿成浅色，鱼凭云母作修鳞”。</w:t>
      </w:r>
    </w:p>
    <w:p w14:paraId="57B4EBB7" w14:textId="2DFDB77B" w:rsidR="004C54A1" w:rsidRDefault="004C54A1" w:rsidP="004C54A1">
      <w:r>
        <w:rPr>
          <w:rFonts w:hint="eastAsia"/>
        </w:rPr>
        <w:t>云母甘温的性质与我的性格相符，也和契合我理想中冲虚而纯朴的君子之风。</w:t>
      </w:r>
    </w:p>
    <w:p w14:paraId="7974A267" w14:textId="77777777" w:rsidR="00D44385" w:rsidRDefault="00D44385" w:rsidP="004C54A1">
      <w:pPr>
        <w:rPr>
          <w:rFonts w:hint="eastAsia"/>
        </w:rPr>
      </w:pPr>
    </w:p>
    <w:p w14:paraId="52C3ABB0" w14:textId="77777777" w:rsidR="004C54A1" w:rsidRDefault="004C54A1" w:rsidP="004C54A1">
      <w:r>
        <w:rPr>
          <w:rFonts w:hint="eastAsia"/>
        </w:rPr>
        <w:t>原创诗</w:t>
      </w:r>
    </w:p>
    <w:p w14:paraId="379E6178" w14:textId="77777777" w:rsidR="004C54A1" w:rsidRDefault="004C54A1" w:rsidP="004C54A1">
      <w:r>
        <w:rPr>
          <w:rFonts w:hint="eastAsia"/>
        </w:rPr>
        <w:t>白云母</w:t>
      </w:r>
    </w:p>
    <w:p w14:paraId="520E0CF6" w14:textId="77777777" w:rsidR="004C54A1" w:rsidRDefault="004C54A1" w:rsidP="004C54A1">
      <w:r>
        <w:rPr>
          <w:rFonts w:hint="eastAsia"/>
        </w:rPr>
        <w:t>鳞鳞花似雪，默默远山开。</w:t>
      </w:r>
    </w:p>
    <w:p w14:paraId="25492D05" w14:textId="72FC81E8" w:rsidR="004C54A1" w:rsidRDefault="004C54A1" w:rsidP="004C54A1">
      <w:r>
        <w:rPr>
          <w:rFonts w:hint="eastAsia"/>
        </w:rPr>
        <w:t>千捣成药尽，清香入骨来。</w:t>
      </w:r>
    </w:p>
    <w:p w14:paraId="5C10A707" w14:textId="05E49A3A" w:rsidR="004C54A1" w:rsidRDefault="004C54A1" w:rsidP="004C54A1"/>
    <w:p w14:paraId="06E1F2BF" w14:textId="6829FED4" w:rsidR="004C54A1" w:rsidRPr="000B2800" w:rsidRDefault="004C54A1" w:rsidP="004C54A1">
      <w:pPr>
        <w:rPr>
          <w:b/>
          <w:bCs/>
          <w:sz w:val="28"/>
          <w:szCs w:val="28"/>
        </w:rPr>
      </w:pPr>
      <w:r w:rsidRPr="000B2800">
        <w:rPr>
          <w:rFonts w:hint="eastAsia"/>
          <w:b/>
          <w:bCs/>
          <w:sz w:val="28"/>
          <w:szCs w:val="28"/>
        </w:rPr>
        <w:t>苏合</w:t>
      </w:r>
    </w:p>
    <w:p w14:paraId="252A3020" w14:textId="77777777" w:rsidR="004C54A1" w:rsidRDefault="004C54A1" w:rsidP="004C54A1">
      <w:r>
        <w:rPr>
          <w:rFonts w:hint="eastAsia"/>
        </w:rPr>
        <w:t>出处：</w:t>
      </w:r>
    </w:p>
    <w:p w14:paraId="5E8511F1" w14:textId="77777777" w:rsidR="004C54A1" w:rsidRDefault="004C54A1" w:rsidP="004C54A1">
      <w:r>
        <w:rPr>
          <w:rFonts w:hint="eastAsia"/>
        </w:rPr>
        <w:t>李时珍《本草纲目》：苏合油、流动苏合香，气味辛、温，功用是“开窃，辟秽，止痛。用于中风痰厥，猝然昏倒，胸腹冷痛，惊痫”。</w:t>
      </w:r>
    </w:p>
    <w:p w14:paraId="320E2DFB" w14:textId="77777777" w:rsidR="004C54A1" w:rsidRDefault="004C54A1" w:rsidP="004C54A1">
      <w:r>
        <w:rPr>
          <w:rFonts w:hint="eastAsia"/>
        </w:rPr>
        <w:t>寓意：</w:t>
      </w:r>
    </w:p>
    <w:p w14:paraId="6506D172" w14:textId="77777777" w:rsidR="004C54A1" w:rsidRDefault="004C54A1" w:rsidP="004C54A1">
      <w:r>
        <w:rPr>
          <w:rFonts w:hint="eastAsia"/>
        </w:rPr>
        <w:t>《河中之水歌》“中有郁金苏合香”</w:t>
      </w:r>
    </w:p>
    <w:p w14:paraId="519DE565" w14:textId="77777777" w:rsidR="004C54A1" w:rsidRDefault="004C54A1" w:rsidP="004C54A1">
      <w:r>
        <w:rPr>
          <w:rFonts w:hint="eastAsia"/>
        </w:rPr>
        <w:t>魏晋文人香气，清妙珍贵，是高品位的象征</w:t>
      </w:r>
    </w:p>
    <w:p w14:paraId="31762B82" w14:textId="77777777" w:rsidR="004C54A1" w:rsidRDefault="004C54A1" w:rsidP="004C54A1">
      <w:r>
        <w:rPr>
          <w:rFonts w:hint="eastAsia"/>
        </w:rPr>
        <w:t>喜欢的诗人：</w:t>
      </w:r>
    </w:p>
    <w:p w14:paraId="6A46899B" w14:textId="0A873684" w:rsidR="004C54A1" w:rsidRDefault="004C54A1" w:rsidP="004C54A1">
      <w:r>
        <w:rPr>
          <w:rFonts w:hint="eastAsia"/>
        </w:rPr>
        <w:t>苏轼、韦庄</w:t>
      </w:r>
    </w:p>
    <w:p w14:paraId="00432B6A" w14:textId="77777777" w:rsidR="00D44385" w:rsidRDefault="00D44385" w:rsidP="004C54A1">
      <w:pPr>
        <w:rPr>
          <w:rFonts w:hint="eastAsia"/>
        </w:rPr>
      </w:pPr>
    </w:p>
    <w:p w14:paraId="2F19E9C8" w14:textId="77777777" w:rsidR="004C54A1" w:rsidRDefault="004C54A1" w:rsidP="004C54A1">
      <w:r>
        <w:rPr>
          <w:rFonts w:hint="eastAsia"/>
        </w:rPr>
        <w:t>原创词作：</w:t>
      </w:r>
    </w:p>
    <w:p w14:paraId="102A7BC5" w14:textId="77777777" w:rsidR="004C54A1" w:rsidRDefault="004C54A1" w:rsidP="004C54A1">
      <w:r>
        <w:rPr>
          <w:rFonts w:hint="eastAsia"/>
        </w:rPr>
        <w:t>鹧鸪天·咏怀（依钦韵）</w:t>
      </w:r>
    </w:p>
    <w:p w14:paraId="48DAED70" w14:textId="77777777" w:rsidR="004C54A1" w:rsidRDefault="004C54A1" w:rsidP="004C54A1">
      <w:r>
        <w:rPr>
          <w:rFonts w:hint="eastAsia"/>
        </w:rPr>
        <w:t>无言重上小红楼，青灯白壁使人愁。孤蓬试问为谁卷？不见浮云稍滞留。</w:t>
      </w:r>
    </w:p>
    <w:p w14:paraId="2DFD5F04" w14:textId="11D3B65C" w:rsidR="004C54A1" w:rsidRPr="00F423E5" w:rsidRDefault="004C54A1" w:rsidP="004C54A1">
      <w:r>
        <w:rPr>
          <w:rFonts w:hint="eastAsia"/>
        </w:rPr>
        <w:t>微雨后，晚风游，苍冥之志应存否？骚人可煞无情思，歌尽相逢万里悠。</w:t>
      </w:r>
    </w:p>
    <w:sectPr w:rsidR="004C54A1" w:rsidRPr="00F42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F586F"/>
    <w:multiLevelType w:val="hybridMultilevel"/>
    <w:tmpl w:val="A788B9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58"/>
    <w:rsid w:val="000014B4"/>
    <w:rsid w:val="000B2800"/>
    <w:rsid w:val="000C0B75"/>
    <w:rsid w:val="000E4A57"/>
    <w:rsid w:val="001305F1"/>
    <w:rsid w:val="00132A22"/>
    <w:rsid w:val="002D4818"/>
    <w:rsid w:val="0039193C"/>
    <w:rsid w:val="0046146B"/>
    <w:rsid w:val="004C54A1"/>
    <w:rsid w:val="005E2C58"/>
    <w:rsid w:val="009C31B7"/>
    <w:rsid w:val="00BB2B79"/>
    <w:rsid w:val="00C203F5"/>
    <w:rsid w:val="00C81893"/>
    <w:rsid w:val="00D44385"/>
    <w:rsid w:val="00EC7F5A"/>
    <w:rsid w:val="00F4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DE33"/>
  <w15:chartTrackingRefBased/>
  <w15:docId w15:val="{64F70463-442E-FA4E-AB33-AE69E7FD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2C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C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C5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C5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C5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C5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C5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C5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2C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E2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E2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E2C5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E2C5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E2C5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E2C5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E2C5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E2C5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E2C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E2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2C5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E2C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2C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E2C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2C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2C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2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E2C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2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7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3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5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4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乐凡 王</cp:lastModifiedBy>
  <cp:revision>7</cp:revision>
  <dcterms:created xsi:type="dcterms:W3CDTF">2024-03-14T07:27:00Z</dcterms:created>
  <dcterms:modified xsi:type="dcterms:W3CDTF">2024-03-19T11:59:00Z</dcterms:modified>
</cp:coreProperties>
</file>