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"Three passions, simply but overwhelmingly strong, have governed my life: the longing for love, the search for knowledge, and the unbearable pity for the suffering of mankind." Bertrand Russell's essay, like a melody, strikes a deep chord in our hearts every time we read it with gusto. Russell is not alone in saying so. Passion, as I see it, figures strongly in our life in that it enables us to face difficulties briefly, to pursue a worthwhile life relentlessly, and to remain stubbornly curious about the untried territories.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First, with passion, we can conquer difficulties against all odds, especially in adversity. Life is a journey bristling with ups and downs. We may feel elated in prosperity, and despond in adversity. It is in hard times that the power of passion can be strongly felt. Without passion, we may flinch from the setbacks that we're plagued with. They look so formidable and so heinous that they weigh unbearable heavily in our hearts. With passion, it will paint a different picture for us. A prime example is the patients who were diagnosed with fatal diseases.They might see passion, the passion to survive, as a strong impetus to fight against the giant monsters. It was with such strong bursts of passion that they finally recovered from the illness and broke away from the firm grips of impending death.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Second, with passion, we can lead a fulfilling life with a strong determination. To a pessimist, a verdant grassland in the sunlight may be a place for weeping and pouring our miseries, while to an optimist, a bare mountain does not look bleak and desolate but presents a charming picture: an inexplicable beauty that is beyond the world's description. A college freshman may feel bewildered and doubtful when beset with academic challenges. If he is vulnerable to them, he will most likely feel frustrated and remain stagnant. However, if he's an enterprising one, he will brush them aside by applying himself to study. It is with such a passion for a full life that acquires knowledge with enthusiasm and takes much delight in the accumulation of wisdom. With the passage of time this passionate student will surely gain a bumper harvest at college.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Third, with passion, we can keep a curious heart about the unknown and untried territories. Without passion, medical scientists would not have gone to great lengths to find a cure for a seemingly incurable disease. Passion, like sparks, ignites their avid curiosity for the cure, an uncharted territory for them </w:t>
      </w:r>
      <w:bookmarkStart w:id="0" w:name="_GoBack"/>
      <w:bookmarkEnd w:id="0"/>
      <w:r>
        <w:rPr>
          <w:rFonts w:hint="eastAsia"/>
        </w:rPr>
        <w:t>to relentlessly explore. No one knows how many experiments they might have conducted and how many sleepless nights experienced before they saw the medicine finally roll off the production line. Without a strong passion, their curiosity would be stifled and the determination to lick the enigmatic medical problems nowhere to be found.</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In conclusion, only with passion can we deal with setbacks in our life, strive to live a rewarding life, and remain inquisitive about the new world. I am confident that if thrown a question at a well-accomplished celebrity, be a scientist, an entrepreneur, or an artist, he or she will certainly reward us with a reply:" Without passion, there can be no genuine achievement." This remark, I believe, is where our dream is taking off.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jODZlM2YyYjg0MGU2ZTJmZjVmZWZkZTAyMGU2OTQifQ=="/>
  </w:docVars>
  <w:rsids>
    <w:rsidRoot w:val="00000000"/>
    <w:rsid w:val="491D1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2024-04-25T12:50:19Z</dcterms:created>
  <dc:creator>Administrator</dc:creator>
  <cp:lastModifiedBy>王乐凡</cp:lastModifiedBy>
  <dcterms:modified xsi:type="dcterms:W3CDTF">2024-04-25T12:50:48Z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9C94908E8D174BF2A41874D9609E4883_12</vt:lpwstr>
  </property>
</Properties>
</file>