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REQUERIMIENTO FUNCIONAL</w:t>
      </w:r>
    </w:p>
    <w:p>
      <w:r>
        <w:t>Nombre del Proyecto: TalentSphere – Plataforma Integral de Gestión de Talento</w:t>
      </w:r>
    </w:p>
    <w:p>
      <w:r>
        <w:t>Fecha: 11/08/2025</w:t>
      </w:r>
    </w:p>
    <w:p>
      <w:r>
        <w:t>Versión: 1.0</w:t>
      </w:r>
    </w:p>
    <w:p>
      <w:pPr>
        <w:pStyle w:val="Heading2"/>
      </w:pPr>
      <w:r>
        <w:t>1. Descripción General del Proyecto</w:t>
      </w:r>
    </w:p>
    <w:p>
      <w:r>
        <w:t xml:space="preserve">TalentSphere es una plataforma web que centraliza la gestión de hojas de vida, </w:t>
        <w:br/>
        <w:t xml:space="preserve">procesos de selección y validaciones internas. Permite recibir CV en distintos formatos, </w:t>
        <w:br/>
        <w:t xml:space="preserve">extraer su información a un formulario editable, asignar cargos y aplicar checklists </w:t>
        <w:br/>
        <w:t>parametrizables para control de requisitos.</w:t>
      </w:r>
    </w:p>
    <w:p>
      <w:pPr>
        <w:pStyle w:val="Heading3"/>
      </w:pPr>
      <w:r>
        <w:t>1.1 Módulo: Gestión de candidatos</w:t>
      </w:r>
    </w:p>
    <w:p>
      <w:r>
        <w:br/>
        <w:t>- Carga y parsing automático de CV</w:t>
        <w:br/>
        <w:t>- Edición de datos en formulario</w:t>
        <w:br/>
        <w:t>- Asignación de cargo</w:t>
        <w:br/>
        <w:t>- Checklist dinámico</w:t>
        <w:br/>
        <w:t>- Adjuntos y evidencias</w:t>
        <w:br/>
      </w:r>
    </w:p>
    <w:p>
      <w:pPr>
        <w:pStyle w:val="Heading3"/>
      </w:pPr>
      <w:r>
        <w:t>1.2 Justificación</w:t>
      </w:r>
    </w:p>
    <w:p>
      <w:r>
        <w:t>Optimiza los procesos de RRHH reduciendo tiempos de revisión y mejorando la calidad en la selección de candidatos.</w:t>
      </w:r>
    </w:p>
    <w:p>
      <w:pPr>
        <w:pStyle w:val="Heading3"/>
      </w:pPr>
      <w:r>
        <w:t>1.3 Beneficios</w:t>
      </w:r>
    </w:p>
    <w:p>
      <w:r>
        <w:br/>
        <w:t>- Reducción del tiempo de carga y validación de CV</w:t>
        <w:br/>
        <w:t>- Control y trazabilidad por rol</w:t>
        <w:br/>
        <w:t>- Mayor precisión en la selección</w:t>
        <w:br/>
        <w:t>- Seguridad de la información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