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D600F">
      <w:pPr>
        <w:spacing w:line="241" w:lineRule="auto"/>
        <w:rPr>
          <w:rFonts w:ascii="Arial"/>
          <w:sz w:val="21"/>
        </w:rPr>
      </w:pPr>
    </w:p>
    <w:p w14:paraId="6E3AA624">
      <w:pPr>
        <w:pStyle w:val="2"/>
        <w:spacing w:before="137" w:line="234" w:lineRule="auto"/>
        <w:ind w:left="26" w:right="2729" w:firstLine="3"/>
        <w:outlineLvl w:val="0"/>
        <w:rPr>
          <w:rFonts w:ascii="Arial" w:hAnsi="Arial" w:eastAsia="Arial" w:cs="Arial"/>
          <w:sz w:val="32"/>
          <w:szCs w:val="32"/>
        </w:rPr>
      </w:pPr>
      <w:r>
        <w:rPr>
          <w:rFonts w:ascii="Arial" w:hAnsi="Arial" w:eastAsia="Arial" w:cs="Arial"/>
          <w:color w:val="111111"/>
          <w:sz w:val="32"/>
          <w:szCs w:val="32"/>
        </w:rPr>
        <w:t>DevOps</w:t>
      </w:r>
      <w:r>
        <w:rPr>
          <w:rFonts w:ascii="Arial" w:hAnsi="Arial" w:eastAsia="Arial" w:cs="Arial"/>
          <w:color w:val="111111"/>
          <w:spacing w:val="10"/>
          <w:sz w:val="32"/>
          <w:szCs w:val="32"/>
        </w:rPr>
        <w:t xml:space="preserve"> </w:t>
      </w:r>
      <w:r>
        <w:rPr>
          <w:color w:val="111111"/>
          <w:spacing w:val="10"/>
          <w:sz w:val="32"/>
          <w:szCs w:val="32"/>
        </w:rPr>
        <w:t>运维面试题速记通关版</w:t>
      </w:r>
      <w:r>
        <w:rPr>
          <w:color w:val="111111"/>
          <w:spacing w:val="-12"/>
          <w:sz w:val="32"/>
          <w:szCs w:val="32"/>
        </w:rPr>
        <w:t xml:space="preserve"> </w:t>
      </w:r>
      <w:r>
        <w:rPr>
          <w:rFonts w:ascii="Arial" w:hAnsi="Arial" w:eastAsia="Arial" w:cs="Arial"/>
          <w:color w:val="111111"/>
          <w:spacing w:val="10"/>
          <w:sz w:val="32"/>
          <w:szCs w:val="32"/>
        </w:rPr>
        <w:t xml:space="preserve">_ </w:t>
      </w:r>
      <w:r>
        <w:rPr>
          <w:color w:val="111111"/>
          <w:spacing w:val="10"/>
          <w:sz w:val="32"/>
          <w:szCs w:val="32"/>
        </w:rPr>
        <w:t>面试刷题</w:t>
      </w:r>
      <w:bookmarkStart w:id="0" w:name="_GoBack"/>
      <w:bookmarkEnd w:id="0"/>
    </w:p>
    <w:p w14:paraId="0D1EAC4F">
      <w:pPr>
        <w:spacing w:line="382" w:lineRule="auto"/>
        <w:rPr>
          <w:rFonts w:ascii="Arial"/>
          <w:sz w:val="21"/>
        </w:rPr>
      </w:pPr>
    </w:p>
    <w:p w14:paraId="073777C8">
      <w:pPr>
        <w:pStyle w:val="2"/>
        <w:spacing w:before="82" w:line="204" w:lineRule="auto"/>
        <w:ind w:left="6"/>
        <w:rPr>
          <w:sz w:val="19"/>
          <w:szCs w:val="19"/>
        </w:rPr>
      </w:pPr>
      <w:r>
        <w:fldChar w:fldCharType="begin"/>
      </w:r>
      <w:r>
        <w:instrText xml:space="preserve"> HYPERLINK "https://www.mianshiya.com/bank/1811358596541374466/question/1811361905629990913" </w:instrText>
      </w:r>
      <w:r>
        <w:fldChar w:fldCharType="separate"/>
      </w:r>
      <w:r>
        <w:rPr>
          <w:color w:val="0000EE"/>
          <w:spacing w:val="7"/>
          <w:sz w:val="19"/>
          <w:szCs w:val="19"/>
          <w:u w:val="single" w:color="auto"/>
        </w:rPr>
        <w:t xml:space="preserve">请简述 </w:t>
      </w:r>
      <w:r>
        <w:rPr>
          <w:rFonts w:ascii="Arial" w:hAnsi="Arial" w:eastAsia="Arial" w:cs="Arial"/>
          <w:color w:val="0000EE"/>
          <w:sz w:val="19"/>
          <w:szCs w:val="19"/>
          <w:u w:val="single" w:color="auto"/>
        </w:rPr>
        <w:t>Jenkins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的主要功能和优势。</w:t>
      </w:r>
      <w:r>
        <w:rPr>
          <w:color w:val="0000EE"/>
          <w:spacing w:val="7"/>
          <w:sz w:val="19"/>
          <w:szCs w:val="19"/>
          <w:u w:val="single" w:color="auto"/>
        </w:rPr>
        <w:fldChar w:fldCharType="end"/>
      </w:r>
    </w:p>
    <w:p w14:paraId="57E05523">
      <w:pPr>
        <w:pStyle w:val="2"/>
        <w:spacing w:before="227" w:line="239" w:lineRule="auto"/>
        <w:ind w:left="34" w:right="619" w:hanging="28"/>
      </w:pP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是个开源的自动化服务</w:t>
      </w:r>
      <w:r>
        <w:rPr>
          <w:rFonts w:ascii="Malgun Gothic" w:hAnsi="Malgun Gothic" w:eastAsia="Malgun Gothic" w:cs="Malgun Gothic"/>
          <w:color w:val="111111"/>
          <w:spacing w:val="5"/>
        </w:rPr>
        <w:t>器，</w:t>
      </w:r>
      <w:r>
        <w:rPr>
          <w:rFonts w:ascii="Malgun Gothic" w:hAnsi="Malgun Gothic" w:eastAsia="Malgun Gothic" w:cs="Malgun Gothic"/>
          <w:color w:val="111111"/>
          <w:spacing w:val="-9"/>
        </w:rPr>
        <w:t xml:space="preserve"> </w:t>
      </w:r>
      <w:r>
        <w:rPr>
          <w:color w:val="111111"/>
          <w:spacing w:val="5"/>
        </w:rPr>
        <w:t>主要干的事就是把软件交付流程里的脏活累活</w:t>
      </w:r>
      <w:r>
        <w:rPr>
          <w:color w:val="111111"/>
          <w:spacing w:val="4"/>
        </w:rPr>
        <w:t>全包了。最核心的能力是持续集成</w:t>
      </w:r>
      <w:r>
        <w:rPr>
          <w:rFonts w:ascii="Malgun Gothic" w:hAnsi="Malgun Gothic" w:eastAsia="Malgun Gothic" w:cs="Malgun Gothic"/>
          <w:color w:val="111111"/>
          <w:spacing w:val="-1"/>
        </w:rPr>
        <w:t>（</w:t>
      </w:r>
      <w:r>
        <w:rPr>
          <w:rFonts w:ascii="Arial" w:hAnsi="Arial" w:eastAsia="Arial" w:cs="Arial"/>
          <w:color w:val="111111"/>
          <w:spacing w:val="-1"/>
        </w:rPr>
        <w:t>CI</w:t>
      </w:r>
      <w:r>
        <w:rPr>
          <w:rFonts w:ascii="Malgun Gothic" w:hAnsi="Malgun Gothic" w:eastAsia="Malgun Gothic" w:cs="Malgun Gothic"/>
          <w:color w:val="111111"/>
          <w:spacing w:val="-1"/>
        </w:rPr>
        <w:t xml:space="preserve">） </w:t>
      </w:r>
      <w:r>
        <w:rPr>
          <w:color w:val="111111"/>
          <w:spacing w:val="-1"/>
        </w:rPr>
        <w:t xml:space="preserve">和持续交付 </w:t>
      </w:r>
      <w:r>
        <w:rPr>
          <w:rFonts w:ascii="Malgun Gothic" w:hAnsi="Malgun Gothic" w:eastAsia="Malgun Gothic" w:cs="Malgun Gothic"/>
          <w:color w:val="111111"/>
          <w:spacing w:val="-1"/>
        </w:rPr>
        <w:t>（</w:t>
      </w:r>
      <w:r>
        <w:rPr>
          <w:rFonts w:ascii="Arial" w:hAnsi="Arial" w:eastAsia="Arial" w:cs="Arial"/>
          <w:color w:val="111111"/>
          <w:spacing w:val="-1"/>
        </w:rPr>
        <w:t>CD</w:t>
      </w:r>
      <w:r>
        <w:rPr>
          <w:rFonts w:ascii="Malgun Gothic" w:hAnsi="Malgun Gothic" w:eastAsia="Malgun Gothic" w:cs="Malgun Gothic"/>
          <w:color w:val="111111"/>
          <w:spacing w:val="-56"/>
        </w:rPr>
        <w:t>），</w:t>
      </w:r>
      <w:r>
        <w:rPr>
          <w:rFonts w:ascii="Malgun Gothic" w:hAnsi="Malgun Gothic" w:eastAsia="Malgun Gothic" w:cs="Malgun Gothic"/>
          <w:color w:val="111111"/>
          <w:spacing w:val="-3"/>
        </w:rPr>
        <w:t xml:space="preserve"> </w:t>
      </w:r>
      <w:r>
        <w:rPr>
          <w:color w:val="111111"/>
          <w:spacing w:val="-1"/>
        </w:rPr>
        <w:t>比如你一提交代码</w:t>
      </w:r>
      <w:r>
        <w:rPr>
          <w:rFonts w:ascii="Malgun Gothic" w:hAnsi="Malgun Gothic" w:eastAsia="Malgun Gothic" w:cs="Malgun Gothic"/>
          <w:color w:val="111111"/>
          <w:spacing w:val="-1"/>
        </w:rPr>
        <w:t xml:space="preserve">， </w:t>
      </w:r>
      <w:r>
        <w:rPr>
          <w:color w:val="111111"/>
          <w:spacing w:val="-1"/>
        </w:rPr>
        <w:t>它立马拉代码、跑单元测试、打个包</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发现问题</w:t>
      </w:r>
      <w:r>
        <w:rPr>
          <w:color w:val="111111"/>
          <w:spacing w:val="-2"/>
        </w:rPr>
        <w:t>直接通知你。</w:t>
      </w:r>
    </w:p>
    <w:p w14:paraId="34CFB812">
      <w:pPr>
        <w:pStyle w:val="2"/>
        <w:spacing w:before="134" w:line="202" w:lineRule="auto"/>
        <w:ind w:left="6"/>
      </w:pPr>
      <w:r>
        <w:rPr>
          <w:color w:val="111111"/>
          <w:spacing w:val="2"/>
        </w:rPr>
        <w:t>整个流程不用人盯着</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定时触发或者事件驱动都</w:t>
      </w:r>
      <w:r>
        <w:rPr>
          <w:color w:val="111111"/>
          <w:spacing w:val="1"/>
        </w:rPr>
        <w:t>行。插件生态特别猛</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光官方插件就超过 </w:t>
      </w:r>
      <w:r>
        <w:rPr>
          <w:rFonts w:ascii="Arial" w:hAnsi="Arial" w:eastAsia="Arial" w:cs="Arial"/>
          <w:color w:val="111111"/>
          <w:spacing w:val="1"/>
        </w:rPr>
        <w:t xml:space="preserve">1500 </w:t>
      </w:r>
      <w:r>
        <w:rPr>
          <w:color w:val="111111"/>
          <w:spacing w:val="1"/>
        </w:rPr>
        <w:t>个</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对接 </w:t>
      </w:r>
      <w:r>
        <w:rPr>
          <w:rFonts w:ascii="Arial" w:hAnsi="Arial" w:eastAsia="Arial" w:cs="Arial"/>
          <w:color w:val="111111"/>
        </w:rPr>
        <w:t>Git</w:t>
      </w:r>
      <w:r>
        <w:rPr>
          <w:color w:val="111111"/>
          <w:spacing w:val="1"/>
        </w:rPr>
        <w:t>、</w:t>
      </w:r>
    </w:p>
    <w:p w14:paraId="192E49E2">
      <w:pPr>
        <w:pStyle w:val="2"/>
        <w:spacing w:before="34" w:line="202" w:lineRule="auto"/>
        <w:ind w:left="16"/>
      </w:pPr>
      <w:r>
        <w:rPr>
          <w:rFonts w:ascii="Arial" w:hAnsi="Arial" w:eastAsia="Arial" w:cs="Arial"/>
          <w:color w:val="111111"/>
        </w:rPr>
        <w:t>Maven</w:t>
      </w:r>
      <w:r>
        <w:rPr>
          <w:color w:val="111111"/>
          <w:spacing w:val="4"/>
        </w:rPr>
        <w:t>、</w:t>
      </w:r>
      <w:r>
        <w:rPr>
          <w:color w:val="111111"/>
          <w:spacing w:val="-25"/>
        </w:rPr>
        <w:t xml:space="preserve"> </w:t>
      </w:r>
      <w:r>
        <w:rPr>
          <w:rFonts w:ascii="Arial" w:hAnsi="Arial" w:eastAsia="Arial" w:cs="Arial"/>
          <w:color w:val="111111"/>
        </w:rPr>
        <w:t>Docker</w:t>
      </w:r>
      <w:r>
        <w:rPr>
          <w:color w:val="111111"/>
          <w:spacing w:val="4"/>
        </w:rPr>
        <w:t>、</w:t>
      </w:r>
      <w:r>
        <w:rPr>
          <w:color w:val="111111"/>
          <w:spacing w:val="-26"/>
        </w:rPr>
        <w:t xml:space="preserve">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基本一句话的事。你想部署到</w:t>
      </w:r>
      <w:r>
        <w:rPr>
          <w:color w:val="111111"/>
          <w:spacing w:val="-10"/>
        </w:rPr>
        <w:t xml:space="preserve"> </w:t>
      </w:r>
      <w:r>
        <w:rPr>
          <w:rFonts w:ascii="Arial" w:hAnsi="Arial" w:eastAsia="Arial" w:cs="Arial"/>
          <w:color w:val="111111"/>
        </w:rPr>
        <w:t>AWS</w:t>
      </w:r>
      <w:r>
        <w:rPr>
          <w:rFonts w:ascii="Arial" w:hAnsi="Arial" w:eastAsia="Arial" w:cs="Arial"/>
          <w:color w:val="111111"/>
          <w:spacing w:val="4"/>
        </w:rPr>
        <w:t xml:space="preserve"> </w:t>
      </w:r>
      <w:r>
        <w:rPr>
          <w:color w:val="111111"/>
          <w:spacing w:val="4"/>
        </w:rPr>
        <w:t>或者</w:t>
      </w:r>
      <w:r>
        <w:rPr>
          <w:color w:val="111111"/>
          <w:spacing w:val="3"/>
        </w:rPr>
        <w:t>发个邮件通知</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找个对应插件装上就能用。</w:t>
      </w:r>
    </w:p>
    <w:p w14:paraId="50BAF342">
      <w:pPr>
        <w:pStyle w:val="2"/>
        <w:spacing w:before="184" w:line="253" w:lineRule="auto"/>
        <w:ind w:left="9" w:right="601" w:firstLine="5"/>
      </w:pPr>
      <w:r>
        <w:rPr>
          <w:color w:val="111111"/>
          <w:spacing w:val="2"/>
        </w:rPr>
        <w:t>它的架构也灵活</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主节点管调度</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构建任务可以分发到多个从节点执</w:t>
      </w:r>
      <w:r>
        <w:rPr>
          <w:color w:val="111111"/>
          <w:spacing w:val="1"/>
        </w:rPr>
        <w:t>行</w:t>
      </w:r>
      <w:r>
        <w:rPr>
          <w:rFonts w:ascii="Malgun Gothic" w:hAnsi="Malgun Gothic" w:eastAsia="Malgun Gothic" w:cs="Malgun Gothic"/>
          <w:color w:val="111111"/>
          <w:spacing w:val="1"/>
        </w:rPr>
        <w:t xml:space="preserve">， </w:t>
      </w:r>
      <w:r>
        <w:rPr>
          <w:color w:val="111111"/>
          <w:spacing w:val="1"/>
        </w:rPr>
        <w:t>能轻松扛住几百个项目的并发构建。配置方式也多样</w:t>
      </w:r>
      <w:r>
        <w:rPr>
          <w:rFonts w:ascii="Malgun Gothic" w:hAnsi="Malgun Gothic" w:eastAsia="Malgun Gothic" w:cs="Malgun Gothic"/>
          <w:color w:val="111111"/>
          <w:spacing w:val="1"/>
        </w:rPr>
        <w:t xml:space="preserve">， </w:t>
      </w:r>
      <w:r>
        <w:rPr>
          <w:color w:val="111111"/>
          <w:spacing w:val="1"/>
        </w:rPr>
        <w:t>可以直接改页面</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也能用</w:t>
      </w:r>
      <w:r>
        <w:rPr>
          <w:color w:val="111111"/>
          <w:spacing w:val="14"/>
          <w:w w:val="101"/>
        </w:rPr>
        <w:t xml:space="preserve"> </w:t>
      </w:r>
      <w:r>
        <w:rPr>
          <w:rFonts w:ascii="Arial" w:hAnsi="Arial" w:eastAsia="Arial" w:cs="Arial"/>
          <w:color w:val="111111"/>
        </w:rPr>
        <w:t>Jenkins</w:t>
      </w:r>
      <w:r>
        <w:rPr>
          <w:rFonts w:ascii="Malgun Gothic" w:hAnsi="Malgun Gothic" w:eastAsia="Malgun Gothic" w:cs="Malgun Gothic"/>
          <w:color w:val="111111"/>
          <w:spacing w:val="1"/>
        </w:rPr>
        <w:t>ﬁ</w:t>
      </w:r>
      <w:r>
        <w:rPr>
          <w:rFonts w:ascii="Arial" w:hAnsi="Arial" w:eastAsia="Arial" w:cs="Arial"/>
          <w:color w:val="111111"/>
        </w:rPr>
        <w:t>le</w:t>
      </w:r>
      <w:r>
        <w:rPr>
          <w:rFonts w:ascii="Arial" w:hAnsi="Arial" w:eastAsia="Arial" w:cs="Arial"/>
          <w:color w:val="111111"/>
          <w:spacing w:val="1"/>
        </w:rPr>
        <w:t xml:space="preserve"> </w:t>
      </w:r>
      <w:r>
        <w:rPr>
          <w:color w:val="111111"/>
          <w:spacing w:val="1"/>
        </w:rPr>
        <w:t>写成代码管理</w:t>
      </w:r>
      <w:r>
        <w:rPr>
          <w:rFonts w:ascii="Malgun Gothic" w:hAnsi="Malgun Gothic" w:eastAsia="Malgun Gothic" w:cs="Malgun Gothic"/>
          <w:color w:val="111111"/>
          <w:spacing w:val="1"/>
        </w:rPr>
        <w:t xml:space="preserve">， </w:t>
      </w:r>
      <w:r>
        <w:rPr>
          <w:color w:val="111111"/>
          <w:spacing w:val="1"/>
        </w:rPr>
        <w:t xml:space="preserve">实现  </w:t>
      </w:r>
      <w:r>
        <w:rPr>
          <w:rFonts w:ascii="Arial" w:hAnsi="Arial" w:eastAsia="Arial" w:cs="Arial"/>
          <w:color w:val="111111"/>
          <w:spacing w:val="1"/>
        </w:rPr>
        <w:t>“</w:t>
      </w:r>
      <w:r>
        <w:rPr>
          <w:color w:val="111111"/>
          <w:spacing w:val="1"/>
        </w:rPr>
        <w:t>流水线即代码</w:t>
      </w:r>
      <w:r>
        <w:rPr>
          <w:rFonts w:ascii="Arial" w:hAnsi="Arial" w:eastAsia="Arial" w:cs="Arial"/>
          <w:color w:val="111111"/>
          <w:spacing w:val="1"/>
        </w:rPr>
        <w:t>”</w:t>
      </w:r>
      <w:r>
        <w:rPr>
          <w:color w:val="111111"/>
          <w:spacing w:val="1"/>
        </w:rPr>
        <w:t>。</w:t>
      </w:r>
    </w:p>
    <w:p w14:paraId="7B4B11C7">
      <w:pPr>
        <w:pStyle w:val="2"/>
        <w:spacing w:before="116" w:line="194"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支持声明式和脚本式 </w:t>
      </w:r>
      <w:r>
        <w:rPr>
          <w:rFonts w:ascii="Arial" w:hAnsi="Arial" w:eastAsia="Arial" w:cs="Arial"/>
          <w:color w:val="111111"/>
        </w:rPr>
        <w:t>Pipeline</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适合不同复杂度场景</w:t>
      </w:r>
    </w:p>
    <w:p w14:paraId="61F1A0F8">
      <w:pPr>
        <w:pStyle w:val="2"/>
        <w:spacing w:before="28"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社区活跃</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遇到问题基本都能搜到解决方案</w:t>
      </w:r>
    </w:p>
    <w:p w14:paraId="4E6A63EA">
      <w:pPr>
        <w:pStyle w:val="2"/>
        <w:spacing w:before="38"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和主流工具链集成顺畅</w:t>
      </w:r>
      <w:r>
        <w:rPr>
          <w:rFonts w:ascii="Malgun Gothic" w:hAnsi="Malgun Gothic" w:eastAsia="Malgun Gothic" w:cs="Malgun Gothic"/>
          <w:color w:val="111111"/>
          <w:spacing w:val="-1"/>
        </w:rPr>
        <w:t xml:space="preserve">， </w:t>
      </w:r>
      <w:r>
        <w:rPr>
          <w:color w:val="111111"/>
          <w:spacing w:val="-1"/>
        </w:rPr>
        <w:t xml:space="preserve">比如配合 </w:t>
      </w:r>
      <w:r>
        <w:rPr>
          <w:rFonts w:ascii="Arial" w:hAnsi="Arial" w:eastAsia="Arial" w:cs="Arial"/>
          <w:color w:val="111111"/>
          <w:spacing w:val="-1"/>
        </w:rPr>
        <w:t xml:space="preserve">GitLab </w:t>
      </w:r>
      <w:r>
        <w:rPr>
          <w:color w:val="111111"/>
          <w:spacing w:val="-1"/>
        </w:rPr>
        <w:t xml:space="preserve">做 </w:t>
      </w:r>
      <w:r>
        <w:rPr>
          <w:rFonts w:ascii="Arial" w:hAnsi="Arial" w:eastAsia="Arial" w:cs="Arial"/>
          <w:color w:val="111111"/>
          <w:spacing w:val="-1"/>
        </w:rPr>
        <w:t>MR</w:t>
      </w:r>
      <w:r>
        <w:rPr>
          <w:rFonts w:ascii="Arial" w:hAnsi="Arial" w:eastAsia="Arial" w:cs="Arial"/>
          <w:color w:val="111111"/>
          <w:spacing w:val="19"/>
        </w:rPr>
        <w:t xml:space="preserve"> </w:t>
      </w:r>
      <w:r>
        <w:rPr>
          <w:color w:val="111111"/>
          <w:spacing w:val="-1"/>
        </w:rPr>
        <w:t>自动化检查</w:t>
      </w:r>
    </w:p>
    <w:p w14:paraId="21921742">
      <w:pPr>
        <w:spacing w:line="299" w:lineRule="auto"/>
        <w:rPr>
          <w:rFonts w:ascii="Arial"/>
          <w:sz w:val="21"/>
        </w:rPr>
      </w:pPr>
    </w:p>
    <w:p w14:paraId="4DEF4FCC">
      <w:pPr>
        <w:spacing w:line="915" w:lineRule="exact"/>
      </w:pPr>
      <w:r>
        <w:rPr>
          <w:position w:val="-18"/>
        </w:rPr>
        <w:drawing>
          <wp:inline distT="0" distB="0" distL="0" distR="0">
            <wp:extent cx="5422900" cy="5803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5423148" cy="581009"/>
                    </a:xfrm>
                    <a:prstGeom prst="rect">
                      <a:avLst/>
                    </a:prstGeom>
                  </pic:spPr>
                </pic:pic>
              </a:graphicData>
            </a:graphic>
          </wp:inline>
        </w:drawing>
      </w:r>
    </w:p>
    <w:p w14:paraId="125357EC">
      <w:pPr>
        <w:spacing w:line="370" w:lineRule="auto"/>
        <w:rPr>
          <w:rFonts w:ascii="Arial"/>
          <w:sz w:val="21"/>
        </w:rPr>
      </w:pPr>
    </w:p>
    <w:p w14:paraId="20D8FE15">
      <w:pPr>
        <w:pStyle w:val="2"/>
        <w:spacing w:before="70" w:line="233" w:lineRule="auto"/>
        <w:ind w:left="13" w:right="497" w:hanging="5"/>
      </w:pPr>
      <w:r>
        <w:rPr>
          <w:color w:val="111111"/>
          <w:spacing w:val="6"/>
        </w:rPr>
        <w:t xml:space="preserve">虽然现在有 </w:t>
      </w:r>
      <w:r>
        <w:rPr>
          <w:rFonts w:ascii="Arial" w:hAnsi="Arial" w:eastAsia="Arial" w:cs="Arial"/>
          <w:color w:val="111111"/>
        </w:rPr>
        <w:t>GitLab</w:t>
      </w:r>
      <w:r>
        <w:rPr>
          <w:rFonts w:ascii="Arial" w:hAnsi="Arial" w:eastAsia="Arial" w:cs="Arial"/>
          <w:color w:val="111111"/>
          <w:spacing w:val="6"/>
        </w:rPr>
        <w:t xml:space="preserve"> </w:t>
      </w:r>
      <w:r>
        <w:rPr>
          <w:rFonts w:ascii="Arial" w:hAnsi="Arial" w:eastAsia="Arial" w:cs="Arial"/>
          <w:color w:val="111111"/>
        </w:rPr>
        <w:t>CI</w:t>
      </w:r>
      <w:r>
        <w:rPr>
          <w:color w:val="111111"/>
          <w:spacing w:val="6"/>
        </w:rPr>
        <w:t>、</w:t>
      </w:r>
      <w:r>
        <w:rPr>
          <w:rFonts w:ascii="Arial" w:hAnsi="Arial" w:eastAsia="Arial" w:cs="Arial"/>
          <w:color w:val="111111"/>
        </w:rPr>
        <w:t>GitHub</w:t>
      </w:r>
      <w:r>
        <w:rPr>
          <w:rFonts w:ascii="Arial" w:hAnsi="Arial" w:eastAsia="Arial" w:cs="Arial"/>
          <w:color w:val="111111"/>
          <w:spacing w:val="-7"/>
        </w:rPr>
        <w:t xml:space="preserve"> </w:t>
      </w:r>
      <w:r>
        <w:rPr>
          <w:rFonts w:ascii="Arial" w:hAnsi="Arial" w:eastAsia="Arial" w:cs="Arial"/>
          <w:color w:val="111111"/>
        </w:rPr>
        <w:t>Actions</w:t>
      </w:r>
      <w:r>
        <w:rPr>
          <w:rFonts w:ascii="Arial" w:hAnsi="Arial" w:eastAsia="Arial" w:cs="Arial"/>
          <w:color w:val="111111"/>
          <w:spacing w:val="6"/>
        </w:rPr>
        <w:t xml:space="preserve"> </w:t>
      </w:r>
      <w:r>
        <w:rPr>
          <w:color w:val="111111"/>
          <w:spacing w:val="6"/>
        </w:rPr>
        <w:t>这些新选择</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 xml:space="preserve">但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在复杂场景下的自由度和</w:t>
      </w:r>
      <w:r>
        <w:rPr>
          <w:color w:val="111111"/>
          <w:spacing w:val="5"/>
        </w:rPr>
        <w:t>控制力还是很多大厂愿意用</w:t>
      </w:r>
      <w:r>
        <w:rPr>
          <w:color w:val="111111"/>
          <w:spacing w:val="1"/>
        </w:rPr>
        <w:t>它的原因。</w:t>
      </w:r>
    </w:p>
    <w:p w14:paraId="7E3FC267">
      <w:pPr>
        <w:spacing w:line="283" w:lineRule="auto"/>
        <w:rPr>
          <w:rFonts w:ascii="Arial"/>
          <w:sz w:val="21"/>
        </w:rPr>
      </w:pPr>
    </w:p>
    <w:p w14:paraId="2428B6AF">
      <w:pPr>
        <w:pStyle w:val="2"/>
        <w:spacing w:before="81" w:line="204" w:lineRule="auto"/>
        <w:ind w:left="6"/>
        <w:rPr>
          <w:sz w:val="19"/>
          <w:szCs w:val="19"/>
        </w:rPr>
      </w:pPr>
      <w:r>
        <w:fldChar w:fldCharType="begin"/>
      </w:r>
      <w:r>
        <w:instrText xml:space="preserve"> HYPERLINK "https://www.mianshiya.com/bank/1811358596541374466/question/1811361911896281089" </w:instrText>
      </w:r>
      <w:r>
        <w:fldChar w:fldCharType="separate"/>
      </w:r>
      <w:r>
        <w:rPr>
          <w:color w:val="0000EE"/>
          <w:spacing w:val="4"/>
          <w:sz w:val="19"/>
          <w:szCs w:val="19"/>
          <w:u w:val="single" w:color="auto"/>
        </w:rPr>
        <w:t xml:space="preserve">请简述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的基本概念和工作原理。</w:t>
      </w:r>
      <w:r>
        <w:rPr>
          <w:color w:val="0000EE"/>
          <w:spacing w:val="4"/>
          <w:sz w:val="19"/>
          <w:szCs w:val="19"/>
          <w:u w:val="single" w:color="auto"/>
        </w:rPr>
        <w:fldChar w:fldCharType="end"/>
      </w:r>
    </w:p>
    <w:p w14:paraId="24680F30">
      <w:pPr>
        <w:pStyle w:val="2"/>
        <w:spacing w:before="212" w:line="243" w:lineRule="auto"/>
        <w:ind w:left="16" w:right="856"/>
      </w:pPr>
      <w:r>
        <w:rPr>
          <w:rFonts w:ascii="Arial" w:hAnsi="Arial" w:eastAsia="Arial" w:cs="Arial"/>
          <w:color w:val="111111"/>
        </w:rPr>
        <w:t>Docker</w:t>
      </w:r>
      <w:r>
        <w:rPr>
          <w:rFonts w:ascii="Arial" w:hAnsi="Arial" w:eastAsia="Arial" w:cs="Arial"/>
          <w:color w:val="111111"/>
          <w:spacing w:val="2"/>
        </w:rPr>
        <w:t xml:space="preserve"> </w:t>
      </w:r>
      <w:r>
        <w:rPr>
          <w:color w:val="111111"/>
          <w:spacing w:val="2"/>
        </w:rPr>
        <w:t>本质是把应用和依赖打包成一个可移植的镜像</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在隔离环境中运行。</w:t>
      </w:r>
      <w:r>
        <w:rPr>
          <w:color w:val="111111"/>
          <w:spacing w:val="-21"/>
        </w:rPr>
        <w:t xml:space="preserve"> </w:t>
      </w:r>
      <w:r>
        <w:rPr>
          <w:color w:val="111111"/>
          <w:spacing w:val="2"/>
        </w:rPr>
        <w:t>它不是模拟整个操作系统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而是利用</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内核的几个关键能力实现轻量级虚拟化。</w:t>
      </w:r>
    </w:p>
    <w:p w14:paraId="3E25CD8F">
      <w:pPr>
        <w:pStyle w:val="2"/>
        <w:spacing w:before="129" w:line="231" w:lineRule="auto"/>
        <w:ind w:left="5" w:right="710"/>
      </w:pPr>
      <w:r>
        <w:rPr>
          <w:color w:val="111111"/>
        </w:rPr>
        <w:t>容</w:t>
      </w:r>
      <w:r>
        <w:rPr>
          <w:rFonts w:ascii="Malgun Gothic" w:hAnsi="Malgun Gothic" w:eastAsia="Malgun Gothic" w:cs="Malgun Gothic"/>
          <w:color w:val="111111"/>
        </w:rPr>
        <w:t>器</w:t>
      </w:r>
      <w:r>
        <w:rPr>
          <w:color w:val="111111"/>
        </w:rPr>
        <w:t>其实是特殊进程</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 xml:space="preserve">启动时通过命名空间 </w:t>
      </w:r>
      <w:r>
        <w:rPr>
          <w:rFonts w:ascii="Malgun Gothic" w:hAnsi="Malgun Gothic" w:eastAsia="Malgun Gothic" w:cs="Malgun Gothic"/>
          <w:color w:val="111111"/>
        </w:rPr>
        <w:t>（</w:t>
      </w:r>
      <w:r>
        <w:rPr>
          <w:rFonts w:ascii="Arial" w:hAnsi="Arial" w:eastAsia="Arial" w:cs="Arial"/>
          <w:color w:val="111111"/>
        </w:rPr>
        <w:t>namespace</w:t>
      </w:r>
      <w:r>
        <w:rPr>
          <w:rFonts w:ascii="Malgun Gothic" w:hAnsi="Malgun Gothic" w:eastAsia="Malgun Gothic" w:cs="Malgun Gothic"/>
          <w:color w:val="111111"/>
        </w:rPr>
        <w:t xml:space="preserve">） </w:t>
      </w:r>
      <w:r>
        <w:rPr>
          <w:color w:val="111111"/>
        </w:rPr>
        <w:t>做隔离</w:t>
      </w:r>
      <w:r>
        <w:rPr>
          <w:rFonts w:ascii="Malgun Gothic" w:hAnsi="Malgun Gothic" w:eastAsia="Malgun Gothic" w:cs="Malgun Gothic"/>
          <w:color w:val="111111"/>
        </w:rPr>
        <w:t xml:space="preserve">， </w:t>
      </w:r>
      <w:r>
        <w:rPr>
          <w:color w:val="111111"/>
        </w:rPr>
        <w:t>比如网络、进程、文件系统各自隔开</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互不干</w:t>
      </w:r>
      <w:r>
        <w:rPr>
          <w:color w:val="111111"/>
          <w:spacing w:val="4"/>
        </w:rPr>
        <w:t xml:space="preserve">扰。你看到的  </w:t>
      </w:r>
      <w:r>
        <w:rPr>
          <w:rFonts w:ascii="Arial" w:hAnsi="Arial" w:eastAsia="Arial" w:cs="Arial"/>
          <w:color w:val="111111"/>
          <w:spacing w:val="4"/>
        </w:rPr>
        <w:t>“</w:t>
      </w:r>
      <w:r>
        <w:rPr>
          <w:color w:val="111111"/>
          <w:spacing w:val="4"/>
        </w:rPr>
        <w:t>独立环境</w:t>
      </w:r>
      <w:r>
        <w:rPr>
          <w:rFonts w:ascii="Arial" w:hAnsi="Arial" w:eastAsia="Arial" w:cs="Arial"/>
          <w:color w:val="111111"/>
          <w:spacing w:val="4"/>
        </w:rPr>
        <w:t xml:space="preserve">”  </w:t>
      </w:r>
      <w:r>
        <w:rPr>
          <w:color w:val="111111"/>
          <w:spacing w:val="4"/>
        </w:rPr>
        <w:t>其实是假象</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底层还是共用主机内核。</w:t>
      </w:r>
    </w:p>
    <w:p w14:paraId="273C4C10">
      <w:pPr>
        <w:pStyle w:val="2"/>
        <w:spacing w:before="167" w:line="221" w:lineRule="auto"/>
        <w:ind w:left="6" w:right="538" w:hanging="1"/>
      </w:pPr>
      <w:r>
        <w:rPr>
          <w:color w:val="111111"/>
        </w:rPr>
        <w:t xml:space="preserve">控制资源靠的是 </w:t>
      </w:r>
      <w:r>
        <w:rPr>
          <w:rFonts w:ascii="Arial" w:hAnsi="Arial" w:eastAsia="Arial" w:cs="Arial"/>
          <w:color w:val="111111"/>
        </w:rPr>
        <w:t>cgroups</w:t>
      </w:r>
      <w:r>
        <w:rPr>
          <w:rFonts w:ascii="Malgun Gothic" w:hAnsi="Malgun Gothic" w:eastAsia="Malgun Gothic" w:cs="Malgun Gothic"/>
          <w:color w:val="111111"/>
        </w:rPr>
        <w:t xml:space="preserve">， </w:t>
      </w:r>
      <w:r>
        <w:rPr>
          <w:color w:val="111111"/>
        </w:rPr>
        <w:t xml:space="preserve">能限制 </w:t>
      </w:r>
      <w:r>
        <w:rPr>
          <w:rFonts w:ascii="Arial" w:hAnsi="Arial" w:eastAsia="Arial" w:cs="Arial"/>
          <w:color w:val="111111"/>
        </w:rPr>
        <w:t>CPU</w:t>
      </w:r>
      <w:r>
        <w:rPr>
          <w:color w:val="111111"/>
        </w:rPr>
        <w:t>、</w:t>
      </w:r>
      <w:r>
        <w:rPr>
          <w:color w:val="111111"/>
          <w:spacing w:val="-26"/>
        </w:rPr>
        <w:t xml:space="preserve"> </w:t>
      </w:r>
      <w:r>
        <w:rPr>
          <w:color w:val="111111"/>
        </w:rPr>
        <w:t>内</w:t>
      </w:r>
      <w:r>
        <w:rPr>
          <w:color w:val="111111"/>
          <w:spacing w:val="-1"/>
        </w:rPr>
        <w:t>存使用量。比如给某个容</w:t>
      </w:r>
      <w:r>
        <w:rPr>
          <w:rFonts w:ascii="Malgun Gothic" w:hAnsi="Malgun Gothic" w:eastAsia="Malgun Gothic" w:cs="Malgun Gothic"/>
          <w:color w:val="111111"/>
          <w:spacing w:val="-1"/>
        </w:rPr>
        <w:t>器</w:t>
      </w:r>
      <w:r>
        <w:rPr>
          <w:color w:val="111111"/>
          <w:spacing w:val="-1"/>
        </w:rPr>
        <w:t>最多用</w:t>
      </w:r>
      <w:r>
        <w:rPr>
          <w:color w:val="111111"/>
          <w:spacing w:val="15"/>
          <w:w w:val="101"/>
        </w:rPr>
        <w:t xml:space="preserve"> </w:t>
      </w:r>
      <w:r>
        <w:rPr>
          <w:rFonts w:ascii="Arial" w:hAnsi="Arial" w:eastAsia="Arial" w:cs="Arial"/>
          <w:color w:val="111111"/>
          <w:spacing w:val="-1"/>
        </w:rPr>
        <w:t xml:space="preserve">2 </w:t>
      </w:r>
      <w:r>
        <w:rPr>
          <w:color w:val="111111"/>
          <w:spacing w:val="-1"/>
        </w:rPr>
        <w:t xml:space="preserve">核 </w:t>
      </w:r>
      <w:r>
        <w:rPr>
          <w:rFonts w:ascii="Arial" w:hAnsi="Arial" w:eastAsia="Arial" w:cs="Arial"/>
          <w:color w:val="111111"/>
          <w:spacing w:val="-1"/>
        </w:rPr>
        <w:t xml:space="preserve">CPU </w:t>
      </w:r>
      <w:r>
        <w:rPr>
          <w:color w:val="111111"/>
          <w:spacing w:val="-1"/>
        </w:rPr>
        <w:t xml:space="preserve">和 </w:t>
      </w:r>
      <w:r>
        <w:rPr>
          <w:rFonts w:ascii="Arial" w:hAnsi="Arial" w:eastAsia="Arial" w:cs="Arial"/>
          <w:color w:val="111111"/>
          <w:spacing w:val="-1"/>
        </w:rPr>
        <w:t xml:space="preserve">1G </w:t>
      </w:r>
      <w:r>
        <w:rPr>
          <w:color w:val="111111"/>
          <w:spacing w:val="-1"/>
        </w:rPr>
        <w:t>内存</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超了就受限</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w:t>
      </w:r>
      <w:r>
        <w:rPr>
          <w:color w:val="111111"/>
          <w:spacing w:val="3"/>
        </w:rPr>
        <w:t>会拖垮主机。</w:t>
      </w:r>
    </w:p>
    <w:p w14:paraId="59B077FB">
      <w:pPr>
        <w:pStyle w:val="2"/>
        <w:spacing w:before="179" w:line="238" w:lineRule="auto"/>
        <w:ind w:left="6" w:right="560" w:hanging="1"/>
      </w:pPr>
      <w:r>
        <w:rPr>
          <w:color w:val="111111"/>
          <w:spacing w:val="2"/>
        </w:rPr>
        <w:t>镜像分层存储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只读层叠加</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最上层挂个可写层。多</w:t>
      </w:r>
      <w:r>
        <w:rPr>
          <w:color w:val="111111"/>
          <w:spacing w:val="1"/>
        </w:rPr>
        <w:t>个容</w:t>
      </w:r>
      <w:r>
        <w:rPr>
          <w:rFonts w:ascii="Malgun Gothic" w:hAnsi="Malgun Gothic" w:eastAsia="Malgun Gothic" w:cs="Malgun Gothic"/>
          <w:color w:val="111111"/>
          <w:spacing w:val="1"/>
        </w:rPr>
        <w:t>器</w:t>
      </w:r>
      <w:r>
        <w:rPr>
          <w:color w:val="111111"/>
          <w:spacing w:val="1"/>
        </w:rPr>
        <w:t>可以共享底层镜像</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省空间又快。每次</w:t>
      </w:r>
      <w:r>
        <w:rPr>
          <w:color w:val="111111"/>
          <w:spacing w:val="13"/>
          <w:w w:val="101"/>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build</w:t>
      </w:r>
      <w:r>
        <w:rPr>
          <w:rFonts w:ascii="Lucida Console" w:hAnsi="Lucida Console" w:eastAsia="Lucida Console" w:cs="Lucida Console"/>
          <w:color w:val="111111"/>
          <w:spacing w:val="-20"/>
          <w:shd w:val="clear" w:fill="F8F8F8"/>
        </w:rPr>
        <w:t xml:space="preserve"> </w:t>
      </w:r>
      <w:r>
        <w:rPr>
          <w:color w:val="111111"/>
          <w:spacing w:val="1"/>
        </w:rPr>
        <w:t>会新增一层</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缓存机制也让构建更高效。</w:t>
      </w:r>
    </w:p>
    <w:p w14:paraId="2CA9DAB3">
      <w:pPr>
        <w:spacing w:line="238" w:lineRule="auto"/>
        <w:sectPr>
          <w:pgSz w:w="11919" w:h="16839"/>
          <w:pgMar w:top="1431" w:right="1787" w:bottom="0" w:left="1125" w:header="0" w:footer="0" w:gutter="0"/>
          <w:cols w:space="720" w:num="1"/>
        </w:sectPr>
      </w:pPr>
    </w:p>
    <w:p w14:paraId="3A57AEE8">
      <w:pPr>
        <w:spacing w:line="426" w:lineRule="auto"/>
        <w:rPr>
          <w:rFonts w:ascii="Arial"/>
          <w:sz w:val="21"/>
        </w:rPr>
      </w:pPr>
    </w:p>
    <w:p w14:paraId="05194869">
      <w:pPr>
        <w:spacing w:line="3060" w:lineRule="exact"/>
      </w:pPr>
      <w:r>
        <w:rPr>
          <w:position w:val="-61"/>
        </w:rPr>
        <w:drawing>
          <wp:inline distT="0" distB="0" distL="0" distR="0">
            <wp:extent cx="5422900" cy="19424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
                    <a:stretch>
                      <a:fillRect/>
                    </a:stretch>
                  </pic:blipFill>
                  <pic:spPr>
                    <a:xfrm>
                      <a:off x="0" y="0"/>
                      <a:ext cx="5423148" cy="1943046"/>
                    </a:xfrm>
                    <a:prstGeom prst="rect">
                      <a:avLst/>
                    </a:prstGeom>
                  </pic:spPr>
                </pic:pic>
              </a:graphicData>
            </a:graphic>
          </wp:inline>
        </w:drawing>
      </w:r>
    </w:p>
    <w:p w14:paraId="154BA952">
      <w:pPr>
        <w:spacing w:line="369" w:lineRule="auto"/>
        <w:rPr>
          <w:rFonts w:ascii="Arial"/>
          <w:sz w:val="21"/>
        </w:rPr>
      </w:pPr>
    </w:p>
    <w:p w14:paraId="55F6E5EE">
      <w:pPr>
        <w:pStyle w:val="2"/>
        <w:spacing w:before="69" w:line="231" w:lineRule="auto"/>
        <w:ind w:left="6" w:right="729"/>
      </w:pPr>
      <w:r>
        <w:rPr>
          <w:color w:val="111111"/>
          <w:spacing w:val="3"/>
        </w:rPr>
        <w:t>典型场景是微服务部署</w:t>
      </w:r>
      <w:r>
        <w:rPr>
          <w:rFonts w:ascii="Malgun Gothic" w:hAnsi="Malgun Gothic" w:eastAsia="Malgun Gothic" w:cs="Malgun Gothic"/>
          <w:color w:val="111111"/>
          <w:spacing w:val="3"/>
        </w:rPr>
        <w:t xml:space="preserve">， </w:t>
      </w:r>
      <w:r>
        <w:rPr>
          <w:color w:val="111111"/>
          <w:spacing w:val="3"/>
        </w:rPr>
        <w:t>比如用</w:t>
      </w:r>
      <w:r>
        <w:rPr>
          <w:color w:val="111111"/>
          <w:spacing w:val="24"/>
          <w:w w:val="101"/>
        </w:rPr>
        <w:t xml:space="preserve"> </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 xml:space="preserve">跑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应用</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打</w:t>
      </w:r>
      <w:r>
        <w:rPr>
          <w:color w:val="111111"/>
          <w:spacing w:val="2"/>
        </w:rPr>
        <w:t xml:space="preserve">包一次到处运行。但 </w:t>
      </w:r>
      <w:r>
        <w:rPr>
          <w:rFonts w:ascii="Arial" w:hAnsi="Arial" w:eastAsia="Arial" w:cs="Arial"/>
          <w:color w:val="111111"/>
        </w:rPr>
        <w:t>IO</w:t>
      </w:r>
      <w:r>
        <w:rPr>
          <w:rFonts w:ascii="Arial" w:hAnsi="Arial" w:eastAsia="Arial" w:cs="Arial"/>
          <w:color w:val="111111"/>
          <w:spacing w:val="2"/>
        </w:rPr>
        <w:t xml:space="preserve"> </w:t>
      </w:r>
      <w:r>
        <w:rPr>
          <w:color w:val="111111"/>
          <w:spacing w:val="2"/>
        </w:rPr>
        <w:t>密集或性能要求极高的场</w:t>
      </w:r>
      <w:r>
        <w:rPr>
          <w:color w:val="111111"/>
        </w:rPr>
        <w:t>景</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直接跑物理机更合适</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毕竟多了一层抽象。</w:t>
      </w:r>
    </w:p>
    <w:p w14:paraId="24FEB79B">
      <w:pPr>
        <w:pStyle w:val="2"/>
        <w:spacing w:before="166" w:line="193" w:lineRule="auto"/>
        <w:ind w:left="5"/>
      </w:pPr>
      <w:r>
        <w:rPr>
          <w:color w:val="111111"/>
          <w:spacing w:val="2"/>
        </w:rPr>
        <w:t xml:space="preserve">别把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当万能药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有状态服务比如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需要小心处理数据卷</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否则容</w:t>
      </w:r>
      <w:r>
        <w:rPr>
          <w:rFonts w:ascii="Malgun Gothic" w:hAnsi="Malgun Gothic" w:eastAsia="Malgun Gothic" w:cs="Malgun Gothic"/>
          <w:color w:val="111111"/>
          <w:spacing w:val="2"/>
        </w:rPr>
        <w:t>器</w:t>
      </w:r>
      <w:r>
        <w:rPr>
          <w:color w:val="111111"/>
          <w:spacing w:val="2"/>
        </w:rPr>
        <w:t>一删数</w:t>
      </w:r>
      <w:r>
        <w:rPr>
          <w:color w:val="111111"/>
          <w:spacing w:val="1"/>
        </w:rPr>
        <w:t>据就没了。</w:t>
      </w:r>
    </w:p>
    <w:p w14:paraId="47B9E6C9">
      <w:pPr>
        <w:spacing w:line="326" w:lineRule="auto"/>
        <w:rPr>
          <w:rFonts w:ascii="Arial"/>
          <w:sz w:val="21"/>
        </w:rPr>
      </w:pPr>
    </w:p>
    <w:p w14:paraId="4049E48F">
      <w:pPr>
        <w:pStyle w:val="2"/>
        <w:spacing w:before="82" w:line="195" w:lineRule="auto"/>
        <w:ind w:left="6"/>
        <w:rPr>
          <w:sz w:val="19"/>
          <w:szCs w:val="19"/>
        </w:rPr>
      </w:pPr>
      <w:r>
        <w:fldChar w:fldCharType="begin"/>
      </w:r>
      <w:r>
        <w:instrText xml:space="preserve"> HYPERLINK "https://www.mianshiya.com/bank/1811358596541374466/question/1811361917659254786" </w:instrText>
      </w:r>
      <w:r>
        <w:fldChar w:fldCharType="separate"/>
      </w:r>
      <w:r>
        <w:rPr>
          <w:color w:val="0000EE"/>
          <w:spacing w:val="8"/>
          <w:sz w:val="19"/>
          <w:szCs w:val="19"/>
          <w:u w:val="single" w:color="auto"/>
        </w:rPr>
        <w:t xml:space="preserve">如何在 </w:t>
      </w:r>
      <w:r>
        <w:rPr>
          <w:rFonts w:ascii="Arial" w:hAnsi="Arial" w:eastAsia="Arial" w:cs="Arial"/>
          <w:color w:val="0000EE"/>
          <w:sz w:val="19"/>
          <w:szCs w:val="19"/>
          <w:u w:val="single" w:color="auto"/>
        </w:rPr>
        <w:t>Shell</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脚本中使用管道（</w:t>
      </w:r>
      <w:r>
        <w:rPr>
          <w:color w:val="0000EE"/>
          <w:spacing w:val="-27"/>
          <w:sz w:val="19"/>
          <w:szCs w:val="19"/>
          <w:u w:val="single" w:color="auto"/>
        </w:rPr>
        <w:t xml:space="preserve"> </w:t>
      </w:r>
      <w:r>
        <w:rPr>
          <w:rFonts w:ascii="Arial" w:hAnsi="Arial" w:eastAsia="Arial" w:cs="Arial"/>
          <w:color w:val="0000EE"/>
          <w:sz w:val="19"/>
          <w:szCs w:val="19"/>
          <w:u w:val="single" w:color="auto"/>
        </w:rPr>
        <w:t>pipeline</w:t>
      </w:r>
      <w:r>
        <w:rPr>
          <w:color w:val="0000EE"/>
          <w:spacing w:val="8"/>
          <w:sz w:val="19"/>
          <w:szCs w:val="19"/>
          <w:u w:val="single" w:color="auto"/>
        </w:rPr>
        <w:t>）实现数据传递？</w:t>
      </w:r>
      <w:r>
        <w:rPr>
          <w:color w:val="0000EE"/>
          <w:spacing w:val="8"/>
          <w:sz w:val="19"/>
          <w:szCs w:val="19"/>
          <w:u w:val="single" w:color="auto"/>
        </w:rPr>
        <w:fldChar w:fldCharType="end"/>
      </w:r>
    </w:p>
    <w:p w14:paraId="31913572">
      <w:pPr>
        <w:pStyle w:val="2"/>
        <w:spacing w:before="224" w:line="233" w:lineRule="auto"/>
        <w:ind w:left="6" w:right="463"/>
      </w:pPr>
      <w:r>
        <w:rPr>
          <w:color w:val="111111"/>
          <w:spacing w:val="2"/>
        </w:rPr>
        <w:t xml:space="preserve">管道在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脚本里是个特别实用的机制</w:t>
      </w:r>
      <w:r>
        <w:rPr>
          <w:rFonts w:ascii="Malgun Gothic" w:hAnsi="Malgun Gothic" w:eastAsia="Malgun Gothic" w:cs="Malgun Gothic"/>
          <w:color w:val="111111"/>
          <w:spacing w:val="2"/>
        </w:rPr>
        <w:t xml:space="preserve">， </w:t>
      </w:r>
      <w:r>
        <w:rPr>
          <w:color w:val="111111"/>
          <w:spacing w:val="2"/>
        </w:rPr>
        <w:t>它能把一个命令的输出直接喂给下一个命令当输入</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不用临时文件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数据流</w:t>
      </w:r>
      <w:r>
        <w:rPr>
          <w:color w:val="111111"/>
          <w:spacing w:val="3"/>
        </w:rPr>
        <w:t>在内存里就完成了传递。</w:t>
      </w:r>
    </w:p>
    <w:p w14:paraId="5F582F4E">
      <w:pPr>
        <w:pStyle w:val="2"/>
        <w:spacing w:before="131" w:line="234"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基本语法就是用</w:t>
      </w:r>
      <w:r>
        <w:rPr>
          <w:color w:val="111111"/>
          <w:spacing w:val="15"/>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 </w:t>
      </w:r>
      <w:r>
        <w:rPr>
          <w:color w:val="111111"/>
          <w:spacing w:val="1"/>
        </w:rPr>
        <w:t>符号连接多个命令。比如查</w:t>
      </w:r>
      <w:r>
        <w:rPr>
          <w:color w:val="111111"/>
        </w:rPr>
        <w:t>某个服务进程是否存在</w:t>
      </w:r>
      <w:r>
        <w:rPr>
          <w:rFonts w:ascii="Malgun Gothic" w:hAnsi="Malgun Gothic" w:eastAsia="Malgun Gothic" w:cs="Malgun Gothic"/>
          <w:color w:val="111111"/>
        </w:rPr>
        <w:t xml:space="preserve">， </w:t>
      </w:r>
      <w:r>
        <w:rPr>
          <w:color w:val="111111"/>
        </w:rPr>
        <w:t>可以这样写：</w:t>
      </w:r>
    </w:p>
    <w:p w14:paraId="0BBDD882">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A3CFD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733FC67">
            <w:pPr>
              <w:pStyle w:val="6"/>
              <w:spacing w:before="179" w:line="226" w:lineRule="exact"/>
              <w:ind w:left="175"/>
            </w:pPr>
            <w:r>
              <w:rPr>
                <w:color w:val="24292E"/>
                <w:spacing w:val="-6"/>
                <w:position w:val="2"/>
              </w:rPr>
              <w:t>ps</w:t>
            </w:r>
            <w:r>
              <w:rPr>
                <w:color w:val="24292E"/>
                <w:spacing w:val="13"/>
                <w:position w:val="2"/>
              </w:rPr>
              <w:t xml:space="preserve"> </w:t>
            </w:r>
            <w:r>
              <w:rPr>
                <w:color w:val="24292E"/>
                <w:spacing w:val="-6"/>
                <w:position w:val="2"/>
              </w:rPr>
              <w:t>aux</w:t>
            </w:r>
            <w:r>
              <w:rPr>
                <w:color w:val="24292E"/>
                <w:spacing w:val="42"/>
                <w:position w:val="2"/>
              </w:rPr>
              <w:t xml:space="preserve"> </w:t>
            </w:r>
            <w:r>
              <w:rPr>
                <w:color w:val="24292E"/>
                <w:spacing w:val="-6"/>
                <w:position w:val="2"/>
              </w:rPr>
              <w:t>|</w:t>
            </w:r>
            <w:r>
              <w:rPr>
                <w:color w:val="24292E"/>
                <w:spacing w:val="10"/>
                <w:position w:val="2"/>
              </w:rPr>
              <w:t xml:space="preserve"> </w:t>
            </w:r>
            <w:r>
              <w:rPr>
                <w:color w:val="24292E"/>
                <w:spacing w:val="-6"/>
                <w:position w:val="2"/>
              </w:rPr>
              <w:t>grep</w:t>
            </w:r>
            <w:r>
              <w:rPr>
                <w:color w:val="24292E"/>
                <w:spacing w:val="16"/>
                <w:position w:val="2"/>
              </w:rPr>
              <w:t xml:space="preserve"> </w:t>
            </w:r>
            <w:r>
              <w:rPr>
                <w:color w:val="24292E"/>
                <w:spacing w:val="-6"/>
                <w:position w:val="2"/>
              </w:rPr>
              <w:t>nginx</w:t>
            </w:r>
          </w:p>
        </w:tc>
      </w:tr>
    </w:tbl>
    <w:p w14:paraId="70A5506B">
      <w:pPr>
        <w:pStyle w:val="2"/>
        <w:spacing w:before="185" w:line="193" w:lineRule="auto"/>
        <w:ind w:left="15"/>
      </w:pPr>
      <w:r>
        <w:rPr>
          <w:rFonts w:ascii="Arial" w:hAnsi="Arial" w:eastAsia="Arial" w:cs="Arial"/>
          <w:color w:val="111111"/>
        </w:rPr>
        <w:t>ps</w:t>
      </w:r>
      <w:r>
        <w:rPr>
          <w:rFonts w:ascii="Arial" w:hAnsi="Arial" w:eastAsia="Arial" w:cs="Arial"/>
          <w:color w:val="111111"/>
          <w:spacing w:val="2"/>
        </w:rPr>
        <w:t xml:space="preserve"> </w:t>
      </w:r>
      <w:r>
        <w:rPr>
          <w:color w:val="111111"/>
          <w:spacing w:val="2"/>
        </w:rPr>
        <w:t>把所有进程列出来</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rFonts w:ascii="Arial" w:hAnsi="Arial" w:eastAsia="Arial" w:cs="Arial"/>
          <w:color w:val="111111"/>
        </w:rPr>
        <w:t>grep</w:t>
      </w:r>
      <w:r>
        <w:rPr>
          <w:rFonts w:ascii="Arial" w:hAnsi="Arial" w:eastAsia="Arial" w:cs="Arial"/>
          <w:color w:val="111111"/>
          <w:spacing w:val="2"/>
        </w:rPr>
        <w:t xml:space="preserve"> </w:t>
      </w:r>
      <w:r>
        <w:rPr>
          <w:color w:val="111111"/>
          <w:spacing w:val="2"/>
        </w:rPr>
        <w:t xml:space="preserve">拿到后立刻过滤包含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的行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整个过程一气呵成。</w:t>
      </w:r>
    </w:p>
    <w:p w14:paraId="4E775841">
      <w:pPr>
        <w:pStyle w:val="2"/>
        <w:spacing w:before="211"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你可以串好几层命令</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每一级只干一件事</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组合起来就能完成复杂操作。比如统计某目录下最常</w:t>
      </w:r>
      <w:r>
        <w:rPr>
          <w:color w:val="111111"/>
          <w:spacing w:val="1"/>
        </w:rPr>
        <w:t>出现的文件后缀：</w:t>
      </w:r>
    </w:p>
    <w:p w14:paraId="772D94F0">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554BD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7C9876E3">
            <w:pPr>
              <w:pStyle w:val="6"/>
              <w:spacing w:before="179" w:line="226" w:lineRule="exact"/>
              <w:ind w:left="173"/>
            </w:pPr>
            <w:r>
              <w:rPr>
                <w:color w:val="E36209"/>
                <w:spacing w:val="-8"/>
                <w:position w:val="2"/>
              </w:rPr>
              <w:t xml:space="preserve">ls </w:t>
            </w:r>
            <w:r>
              <w:rPr>
                <w:color w:val="24292E"/>
                <w:spacing w:val="-8"/>
                <w:position w:val="2"/>
              </w:rPr>
              <w:t>*.</w:t>
            </w:r>
            <w:r>
              <w:rPr>
                <w:color w:val="E36209"/>
                <w:spacing w:val="-8"/>
                <w:position w:val="2"/>
              </w:rPr>
              <w:t>log</w:t>
            </w:r>
            <w:r>
              <w:rPr>
                <w:color w:val="E36209"/>
                <w:spacing w:val="42"/>
                <w:position w:val="2"/>
              </w:rPr>
              <w:t xml:space="preserve"> </w:t>
            </w:r>
            <w:r>
              <w:rPr>
                <w:color w:val="24292E"/>
                <w:spacing w:val="-8"/>
                <w:position w:val="2"/>
              </w:rPr>
              <w:t>|</w:t>
            </w:r>
            <w:r>
              <w:rPr>
                <w:color w:val="24292E"/>
                <w:spacing w:val="17"/>
                <w:position w:val="2"/>
              </w:rPr>
              <w:t xml:space="preserve"> </w:t>
            </w:r>
            <w:r>
              <w:rPr>
                <w:color w:val="E36209"/>
                <w:spacing w:val="-8"/>
                <w:position w:val="2"/>
              </w:rPr>
              <w:t>sort</w:t>
            </w:r>
            <w:r>
              <w:rPr>
                <w:color w:val="E36209"/>
                <w:spacing w:val="43"/>
                <w:position w:val="2"/>
              </w:rPr>
              <w:t xml:space="preserve"> </w:t>
            </w:r>
            <w:r>
              <w:rPr>
                <w:color w:val="24292E"/>
                <w:spacing w:val="-8"/>
                <w:position w:val="2"/>
              </w:rPr>
              <w:t>|</w:t>
            </w:r>
            <w:r>
              <w:rPr>
                <w:color w:val="24292E"/>
                <w:spacing w:val="15"/>
                <w:position w:val="2"/>
              </w:rPr>
              <w:t xml:space="preserve"> </w:t>
            </w:r>
            <w:r>
              <w:rPr>
                <w:color w:val="E36209"/>
                <w:spacing w:val="-8"/>
                <w:position w:val="2"/>
              </w:rPr>
              <w:t>uniq</w:t>
            </w:r>
            <w:r>
              <w:rPr>
                <w:color w:val="E36209"/>
                <w:spacing w:val="29"/>
                <w:position w:val="2"/>
              </w:rPr>
              <w:t xml:space="preserve"> </w:t>
            </w:r>
            <w:r>
              <w:rPr>
                <w:color w:val="24292E"/>
                <w:spacing w:val="-8"/>
                <w:position w:val="2"/>
              </w:rPr>
              <w:t>-c</w:t>
            </w:r>
            <w:r>
              <w:rPr>
                <w:color w:val="24292E"/>
                <w:spacing w:val="42"/>
                <w:position w:val="2"/>
              </w:rPr>
              <w:t xml:space="preserve"> </w:t>
            </w:r>
            <w:r>
              <w:rPr>
                <w:color w:val="24292E"/>
                <w:spacing w:val="-9"/>
                <w:position w:val="2"/>
              </w:rPr>
              <w:t>|</w:t>
            </w:r>
            <w:r>
              <w:rPr>
                <w:color w:val="24292E"/>
                <w:spacing w:val="17"/>
                <w:position w:val="2"/>
              </w:rPr>
              <w:t xml:space="preserve"> </w:t>
            </w:r>
            <w:r>
              <w:rPr>
                <w:color w:val="E36209"/>
                <w:spacing w:val="-9"/>
                <w:position w:val="2"/>
              </w:rPr>
              <w:t>sort</w:t>
            </w:r>
            <w:r>
              <w:rPr>
                <w:color w:val="E36209"/>
                <w:spacing w:val="29"/>
                <w:position w:val="2"/>
              </w:rPr>
              <w:t xml:space="preserve"> </w:t>
            </w:r>
            <w:r>
              <w:rPr>
                <w:color w:val="24292E"/>
                <w:spacing w:val="-9"/>
                <w:position w:val="2"/>
              </w:rPr>
              <w:t>-nr</w:t>
            </w:r>
          </w:p>
        </w:tc>
      </w:tr>
    </w:tbl>
    <w:p w14:paraId="2FC4C3B1">
      <w:pPr>
        <w:pStyle w:val="2"/>
        <w:spacing w:before="186" w:line="182" w:lineRule="auto"/>
        <w:ind w:left="7"/>
      </w:pPr>
      <w:r>
        <w:rPr>
          <w:color w:val="111111"/>
        </w:rPr>
        <w:t>先排序</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再统计重复次数</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最后按数量倒序排</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结果清晰明了。</w:t>
      </w:r>
    </w:p>
    <w:p w14:paraId="15958AD3">
      <w:pPr>
        <w:pStyle w:val="2"/>
        <w:spacing w:before="206" w:line="239" w:lineRule="auto"/>
        <w:ind w:left="5" w:right="609" w:hanging="1"/>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管道传的是标准输出 </w:t>
      </w:r>
      <w:r>
        <w:rPr>
          <w:rFonts w:ascii="Malgun Gothic" w:hAnsi="Malgun Gothic" w:eastAsia="Malgun Gothic" w:cs="Malgun Gothic"/>
          <w:color w:val="111111"/>
          <w:spacing w:val="1"/>
        </w:rPr>
        <w:t>（</w:t>
      </w:r>
      <w:r>
        <w:rPr>
          <w:rFonts w:ascii="Arial" w:hAnsi="Arial" w:eastAsia="Arial" w:cs="Arial"/>
          <w:color w:val="111111"/>
        </w:rPr>
        <w:t>stdout</w:t>
      </w:r>
      <w:r>
        <w:rPr>
          <w:rFonts w:ascii="Malgun Gothic" w:hAnsi="Malgun Gothic" w:eastAsia="Malgun Gothic" w:cs="Malgun Gothic"/>
          <w:color w:val="111111"/>
          <w:spacing w:val="-50"/>
        </w:rPr>
        <w:t>），</w:t>
      </w:r>
      <w:r>
        <w:rPr>
          <w:rFonts w:ascii="Malgun Gothic" w:hAnsi="Malgun Gothic" w:eastAsia="Malgun Gothic" w:cs="Malgun Gothic"/>
          <w:color w:val="111111"/>
          <w:spacing w:val="-14"/>
        </w:rPr>
        <w:t xml:space="preserve"> </w:t>
      </w:r>
      <w:r>
        <w:rPr>
          <w:color w:val="111111"/>
          <w:spacing w:val="1"/>
        </w:rPr>
        <w:t xml:space="preserve">接收方读的是标准输入 </w:t>
      </w:r>
      <w:r>
        <w:rPr>
          <w:rFonts w:ascii="Malgun Gothic" w:hAnsi="Malgun Gothic" w:eastAsia="Malgun Gothic" w:cs="Malgun Gothic"/>
          <w:color w:val="111111"/>
          <w:spacing w:val="1"/>
        </w:rPr>
        <w:t>（</w:t>
      </w:r>
      <w:r>
        <w:rPr>
          <w:rFonts w:ascii="Arial" w:hAnsi="Arial" w:eastAsia="Arial" w:cs="Arial"/>
          <w:color w:val="111111"/>
        </w:rPr>
        <w:t>stdin</w:t>
      </w:r>
      <w:r>
        <w:rPr>
          <w:rFonts w:ascii="Malgun Gothic" w:hAnsi="Malgun Gothic" w:eastAsia="Malgun Gothic" w:cs="Malgun Gothic"/>
          <w:color w:val="111111"/>
          <w:spacing w:val="1"/>
        </w:rPr>
        <w:t>）</w:t>
      </w:r>
      <w:r>
        <w:rPr>
          <w:color w:val="111111"/>
          <w:spacing w:val="1"/>
        </w:rPr>
        <w:t>。你写自己的脚本时也可以配合管道使用</w:t>
      </w:r>
      <w:r>
        <w:rPr>
          <w:color w:val="111111"/>
          <w:spacing w:val="-22"/>
        </w:rPr>
        <w:t xml:space="preserve"> </w:t>
      </w:r>
      <w:r>
        <w:rPr>
          <w:color w:val="111111"/>
          <w:spacing w:val="1"/>
        </w:rPr>
        <w:t>。例如</w:t>
      </w:r>
      <w:r>
        <w:rPr>
          <w:color w:val="111111"/>
          <w:spacing w:val="5"/>
        </w:rPr>
        <w:t xml:space="preserve">有个处理文本的脚本 </w:t>
      </w:r>
      <w:r>
        <w:rPr>
          <w:rFonts w:ascii="Arial" w:hAnsi="Arial" w:eastAsia="Arial" w:cs="Arial"/>
          <w:color w:val="111111"/>
        </w:rPr>
        <w:t>process</w:t>
      </w:r>
      <w:r>
        <w:rPr>
          <w:rFonts w:ascii="Arial" w:hAnsi="Arial" w:eastAsia="Arial" w:cs="Arial"/>
          <w:color w:val="111111"/>
          <w:spacing w:val="5"/>
        </w:rPr>
        <w:t>.</w:t>
      </w:r>
      <w:r>
        <w:rPr>
          <w:rFonts w:ascii="Arial" w:hAnsi="Arial" w:eastAsia="Arial" w:cs="Arial"/>
          <w:color w:val="111111"/>
        </w:rPr>
        <w:t>sh</w:t>
      </w:r>
      <w:r>
        <w:rPr>
          <w:color w:val="111111"/>
          <w:spacing w:val="5"/>
        </w:rPr>
        <w:t>：</w:t>
      </w:r>
    </w:p>
    <w:p w14:paraId="225D49AD">
      <w:pPr>
        <w:spacing w:line="8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B69BC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3BF5AB65">
            <w:pPr>
              <w:pStyle w:val="6"/>
              <w:spacing w:before="179" w:line="226" w:lineRule="exact"/>
              <w:ind w:left="176"/>
            </w:pPr>
            <w:r>
              <w:rPr>
                <w:color w:val="E36209"/>
                <w:spacing w:val="-4"/>
                <w:position w:val="2"/>
              </w:rPr>
              <w:t xml:space="preserve">cat </w:t>
            </w:r>
            <w:r>
              <w:rPr>
                <w:color w:val="24292E"/>
                <w:spacing w:val="-4"/>
                <w:position w:val="2"/>
              </w:rPr>
              <w:t>data.txt</w:t>
            </w:r>
            <w:r>
              <w:rPr>
                <w:color w:val="24292E"/>
                <w:spacing w:val="55"/>
                <w:position w:val="2"/>
              </w:rPr>
              <w:t xml:space="preserve"> </w:t>
            </w:r>
            <w:r>
              <w:rPr>
                <w:color w:val="24292E"/>
                <w:spacing w:val="-4"/>
                <w:position w:val="2"/>
              </w:rPr>
              <w:t>|</w:t>
            </w:r>
            <w:r>
              <w:rPr>
                <w:color w:val="24292E"/>
                <w:spacing w:val="39"/>
                <w:position w:val="2"/>
              </w:rPr>
              <w:t xml:space="preserve"> </w:t>
            </w:r>
            <w:r>
              <w:rPr>
                <w:color w:val="24292E"/>
                <w:spacing w:val="-4"/>
                <w:position w:val="2"/>
              </w:rPr>
              <w:t>./process.sh</w:t>
            </w:r>
          </w:p>
        </w:tc>
      </w:tr>
    </w:tbl>
    <w:p w14:paraId="1CED77E7">
      <w:pPr>
        <w:pStyle w:val="2"/>
        <w:spacing w:before="186" w:line="202" w:lineRule="auto"/>
        <w:ind w:left="8"/>
      </w:pPr>
      <w:r>
        <w:rPr>
          <w:color w:val="111111"/>
          <w:spacing w:val="1"/>
        </w:rPr>
        <w:t xml:space="preserve">只要你的脚本能从 </w:t>
      </w:r>
      <w:r>
        <w:rPr>
          <w:rFonts w:ascii="Arial" w:hAnsi="Arial" w:eastAsia="Arial" w:cs="Arial"/>
          <w:color w:val="111111"/>
        </w:rPr>
        <w:t>stdin</w:t>
      </w:r>
      <w:r>
        <w:rPr>
          <w:rFonts w:ascii="Arial" w:hAnsi="Arial" w:eastAsia="Arial" w:cs="Arial"/>
          <w:color w:val="111111"/>
          <w:spacing w:val="1"/>
        </w:rPr>
        <w:t xml:space="preserve"> </w:t>
      </w:r>
      <w:r>
        <w:rPr>
          <w:color w:val="111111"/>
          <w:spacing w:val="1"/>
        </w:rPr>
        <w:t>读数据</w:t>
      </w:r>
      <w:r>
        <w:rPr>
          <w:rFonts w:ascii="Malgun Gothic" w:hAnsi="Malgun Gothic" w:eastAsia="Malgun Gothic" w:cs="Malgun Gothic"/>
          <w:color w:val="111111"/>
          <w:spacing w:val="1"/>
        </w:rPr>
        <w:t xml:space="preserve">， </w:t>
      </w:r>
      <w:r>
        <w:rPr>
          <w:color w:val="111111"/>
          <w:spacing w:val="1"/>
        </w:rPr>
        <w:t xml:space="preserve">比如用 </w:t>
      </w:r>
      <w:r>
        <w:rPr>
          <w:color w:val="111111"/>
          <w:spacing w:val="1"/>
          <w:shd w:val="clear" w:fill="F8F8F8"/>
        </w:rPr>
        <w:t xml:space="preserve">  </w:t>
      </w:r>
      <w:r>
        <w:rPr>
          <w:rFonts w:ascii="Lucida Console" w:hAnsi="Lucida Console" w:eastAsia="Lucida Console" w:cs="Lucida Console"/>
          <w:color w:val="111111"/>
          <w:shd w:val="clear" w:fill="F8F8F8"/>
        </w:rPr>
        <w:t>read</w:t>
      </w:r>
      <w:r>
        <w:rPr>
          <w:rFonts w:ascii="Lucida Console" w:hAnsi="Lucida Console" w:eastAsia="Lucida Console" w:cs="Lucida Console"/>
          <w:color w:val="111111"/>
          <w:spacing w:val="-12"/>
          <w:shd w:val="clear" w:fill="F8F8F8"/>
        </w:rPr>
        <w:t xml:space="preserve"> </w:t>
      </w:r>
      <w:r>
        <w:rPr>
          <w:rFonts w:ascii="Lucida Console" w:hAnsi="Lucida Console" w:eastAsia="Lucida Console" w:cs="Lucida Console"/>
          <w:color w:val="111111"/>
          <w:spacing w:val="-54"/>
        </w:rPr>
        <w:t xml:space="preserve"> </w:t>
      </w:r>
      <w:r>
        <w:rPr>
          <w:color w:val="111111"/>
          <w:spacing w:val="1"/>
        </w:rPr>
        <w:t>或直接处理输入流</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就能无缝接入管道链条。</w:t>
      </w:r>
    </w:p>
    <w:p w14:paraId="2672D9D8">
      <w:pPr>
        <w:pStyle w:val="2"/>
        <w:spacing w:before="198" w:line="234" w:lineRule="auto"/>
        <w:ind w:left="4" w:right="476" w:firstLine="1"/>
      </w:pPr>
      <w:r>
        <w:rPr>
          <w:color w:val="111111"/>
          <w:spacing w:val="2"/>
        </w:rPr>
        <w:t>注意一点</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管道是单向的</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前面出错后面可能拿不到有效数据。如果需要捕获</w:t>
      </w:r>
      <w:r>
        <w:rPr>
          <w:color w:val="111111"/>
          <w:spacing w:val="1"/>
        </w:rPr>
        <w:t>中间环节的错误</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 xml:space="preserve">得用 </w:t>
      </w:r>
      <w:r>
        <w:rPr>
          <w:color w:val="111111"/>
          <w:spacing w:val="47"/>
          <w:shd w:val="clear" w:fill="F8F8F8"/>
        </w:rPr>
        <w:t xml:space="preserve"> </w:t>
      </w:r>
      <w:r>
        <w:rPr>
          <w:rFonts w:ascii="Lucida Console" w:hAnsi="Lucida Console" w:eastAsia="Lucida Console" w:cs="Lucida Console"/>
          <w:color w:val="111111"/>
          <w:spacing w:val="1"/>
          <w:shd w:val="clear" w:fill="F8F8F8"/>
        </w:rPr>
        <w:t>2&gt;&amp;1</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 xml:space="preserve">把 </w:t>
      </w:r>
      <w:r>
        <w:rPr>
          <w:rFonts w:ascii="Arial" w:hAnsi="Arial" w:eastAsia="Arial" w:cs="Arial"/>
          <w:color w:val="111111"/>
        </w:rPr>
        <w:t>stderr</w:t>
      </w:r>
      <w:r>
        <w:rPr>
          <w:color w:val="111111"/>
          <w:spacing w:val="3"/>
        </w:rPr>
        <w:t>也引过来。</w:t>
      </w:r>
    </w:p>
    <w:p w14:paraId="0A22B719">
      <w:pPr>
        <w:spacing w:line="277" w:lineRule="auto"/>
        <w:rPr>
          <w:rFonts w:ascii="Arial"/>
          <w:sz w:val="21"/>
        </w:rPr>
      </w:pPr>
    </w:p>
    <w:p w14:paraId="30A4124C">
      <w:pPr>
        <w:spacing w:before="1" w:line="630" w:lineRule="exact"/>
      </w:pPr>
      <w:r>
        <w:rPr>
          <w:position w:val="-12"/>
        </w:rPr>
        <w:drawing>
          <wp:inline distT="0" distB="0" distL="0" distR="0">
            <wp:extent cx="5422900" cy="3994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
                    <a:stretch>
                      <a:fillRect/>
                    </a:stretch>
                  </pic:blipFill>
                  <pic:spPr>
                    <a:xfrm>
                      <a:off x="0" y="0"/>
                      <a:ext cx="5423148" cy="400039"/>
                    </a:xfrm>
                    <a:prstGeom prst="rect">
                      <a:avLst/>
                    </a:prstGeom>
                  </pic:spPr>
                </pic:pic>
              </a:graphicData>
            </a:graphic>
          </wp:inline>
        </w:drawing>
      </w:r>
    </w:p>
    <w:p w14:paraId="37B98615">
      <w:pPr>
        <w:spacing w:line="630" w:lineRule="exact"/>
        <w:sectPr>
          <w:pgSz w:w="11919" w:h="16839"/>
          <w:pgMar w:top="1431" w:right="1787" w:bottom="0" w:left="1125" w:header="0" w:footer="0" w:gutter="0"/>
          <w:cols w:space="720" w:num="1"/>
        </w:sectPr>
      </w:pPr>
    </w:p>
    <w:p w14:paraId="655D1801">
      <w:pPr>
        <w:spacing w:line="327" w:lineRule="auto"/>
        <w:rPr>
          <w:rFonts w:ascii="Arial"/>
          <w:sz w:val="21"/>
        </w:rPr>
      </w:pPr>
    </w:p>
    <w:p w14:paraId="3B0D1D15">
      <w:pPr>
        <w:pStyle w:val="2"/>
        <w:spacing w:before="81" w:line="193" w:lineRule="auto"/>
        <w:ind w:left="2"/>
        <w:rPr>
          <w:sz w:val="19"/>
          <w:szCs w:val="19"/>
        </w:rPr>
      </w:pPr>
      <w:r>
        <w:fldChar w:fldCharType="begin"/>
      </w:r>
      <w:r>
        <w:instrText xml:space="preserve"> HYPERLINK "https://www.mianshiya.com/bank/1811358596541374466/question/1811361918045130754" </w:instrText>
      </w:r>
      <w:r>
        <w:fldChar w:fldCharType="separate"/>
      </w:r>
      <w:r>
        <w:rPr>
          <w:color w:val="0000EE"/>
          <w:spacing w:val="9"/>
          <w:sz w:val="19"/>
          <w:szCs w:val="19"/>
          <w:u w:val="single" w:color="auto"/>
        </w:rPr>
        <w:t>使用</w:t>
      </w:r>
      <w:r>
        <w:rPr>
          <w:color w:val="0000EE"/>
          <w:spacing w:val="23"/>
          <w:w w:val="101"/>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的 </w:t>
      </w:r>
      <w:r>
        <w:rPr>
          <w:rFonts w:ascii="Arial" w:hAnsi="Arial" w:eastAsia="Arial" w:cs="Arial"/>
          <w:color w:val="0000EE"/>
          <w:sz w:val="19"/>
          <w:szCs w:val="19"/>
          <w:u w:val="single" w:color="auto"/>
        </w:rPr>
        <w:t>requests</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库如何发送 </w:t>
      </w:r>
      <w:r>
        <w:rPr>
          <w:rFonts w:ascii="Arial" w:hAnsi="Arial" w:eastAsia="Arial" w:cs="Arial"/>
          <w:color w:val="0000EE"/>
          <w:sz w:val="19"/>
          <w:szCs w:val="19"/>
          <w:u w:val="single" w:color="auto"/>
        </w:rPr>
        <w:t>HTTP</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请求？</w:t>
      </w:r>
      <w:r>
        <w:rPr>
          <w:color w:val="0000EE"/>
          <w:spacing w:val="9"/>
          <w:sz w:val="19"/>
          <w:szCs w:val="19"/>
          <w:u w:val="single" w:color="auto"/>
        </w:rPr>
        <w:fldChar w:fldCharType="end"/>
      </w:r>
    </w:p>
    <w:p w14:paraId="7AC11D8A">
      <w:pPr>
        <w:pStyle w:val="2"/>
        <w:spacing w:before="241" w:line="231" w:lineRule="auto"/>
        <w:ind w:left="4" w:right="602" w:firstLine="12"/>
      </w:pPr>
      <w:r>
        <w:rPr>
          <w:rFonts w:ascii="Arial" w:hAnsi="Arial" w:eastAsia="Arial" w:cs="Arial"/>
          <w:color w:val="111111"/>
        </w:rPr>
        <w:t>Python</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requests</w:t>
      </w:r>
      <w:r>
        <w:rPr>
          <w:rFonts w:ascii="Arial" w:hAnsi="Arial" w:eastAsia="Arial" w:cs="Arial"/>
          <w:color w:val="111111"/>
          <w:spacing w:val="5"/>
        </w:rPr>
        <w:t xml:space="preserve"> </w:t>
      </w:r>
      <w:r>
        <w:rPr>
          <w:color w:val="111111"/>
          <w:spacing w:val="5"/>
        </w:rPr>
        <w:t>库用起来其实特别顺手</w:t>
      </w:r>
      <w:r>
        <w:rPr>
          <w:rFonts w:ascii="Malgun Gothic" w:hAnsi="Malgun Gothic" w:eastAsia="Malgun Gothic" w:cs="Malgun Gothic"/>
          <w:color w:val="111111"/>
          <w:spacing w:val="5"/>
        </w:rPr>
        <w:t>，</w:t>
      </w:r>
      <w:r>
        <w:rPr>
          <w:rFonts w:ascii="Malgun Gothic" w:hAnsi="Malgun Gothic" w:eastAsia="Malgun Gothic" w:cs="Malgun Gothic"/>
          <w:color w:val="111111"/>
          <w:spacing w:val="1"/>
        </w:rPr>
        <w:t xml:space="preserve"> </w:t>
      </w:r>
      <w:r>
        <w:rPr>
          <w:color w:val="111111"/>
          <w:spacing w:val="5"/>
        </w:rPr>
        <w:t xml:space="preserve">发个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5"/>
        </w:rPr>
        <w:t xml:space="preserve"> </w:t>
      </w:r>
      <w:r>
        <w:rPr>
          <w:color w:val="111111"/>
          <w:spacing w:val="5"/>
        </w:rPr>
        <w:t xml:space="preserve">请求基本就是一行代码的事。它把底层 </w:t>
      </w:r>
      <w:r>
        <w:rPr>
          <w:rFonts w:ascii="Arial" w:hAnsi="Arial" w:eastAsia="Arial" w:cs="Arial"/>
          <w:color w:val="111111"/>
        </w:rPr>
        <w:t>urllib</w:t>
      </w:r>
      <w:r>
        <w:rPr>
          <w:rFonts w:ascii="Arial" w:hAnsi="Arial" w:eastAsia="Arial" w:cs="Arial"/>
          <w:color w:val="111111"/>
          <w:spacing w:val="5"/>
        </w:rPr>
        <w:t xml:space="preserve"> </w:t>
      </w:r>
      <w:r>
        <w:rPr>
          <w:color w:val="111111"/>
          <w:spacing w:val="5"/>
        </w:rPr>
        <w:t>那套复杂操作</w:t>
      </w:r>
      <w:r>
        <w:rPr>
          <w:color w:val="111111"/>
          <w:spacing w:val="2"/>
        </w:rPr>
        <w:t>全封装好了</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你只需要关心要干什么。</w:t>
      </w:r>
    </w:p>
    <w:p w14:paraId="602F3217">
      <w:pPr>
        <w:pStyle w:val="2"/>
        <w:spacing w:before="151" w:line="194" w:lineRule="auto"/>
        <w:ind w:left="14"/>
      </w:pPr>
      <w:r>
        <w:rPr>
          <w:color w:val="111111"/>
          <w:spacing w:val="-1"/>
        </w:rPr>
        <w:t xml:space="preserve">比如最常用的 </w:t>
      </w:r>
      <w:r>
        <w:rPr>
          <w:rFonts w:ascii="Arial" w:hAnsi="Arial" w:eastAsia="Arial" w:cs="Arial"/>
          <w:color w:val="111111"/>
          <w:spacing w:val="-1"/>
        </w:rPr>
        <w:t xml:space="preserve">GET </w:t>
      </w:r>
      <w:r>
        <w:rPr>
          <w:color w:val="111111"/>
          <w:spacing w:val="-1"/>
        </w:rPr>
        <w:t>请求：</w:t>
      </w:r>
    </w:p>
    <w:p w14:paraId="4DB31448">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DFB73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6F00915B">
            <w:pPr>
              <w:pStyle w:val="6"/>
              <w:spacing w:before="205" w:line="241" w:lineRule="auto"/>
              <w:ind w:left="174"/>
            </w:pPr>
            <w:r>
              <w:rPr>
                <w:color w:val="D73A49"/>
                <w:spacing w:val="-3"/>
              </w:rPr>
              <w:t>import</w:t>
            </w:r>
            <w:r>
              <w:rPr>
                <w:color w:val="D73A49"/>
                <w:spacing w:val="33"/>
              </w:rPr>
              <w:t xml:space="preserve"> </w:t>
            </w:r>
            <w:r>
              <w:rPr>
                <w:color w:val="24292E"/>
                <w:spacing w:val="-3"/>
              </w:rPr>
              <w:t>requests</w:t>
            </w:r>
          </w:p>
          <w:p w14:paraId="4A6CD278">
            <w:pPr>
              <w:pStyle w:val="6"/>
              <w:spacing w:before="68" w:line="361" w:lineRule="auto"/>
              <w:ind w:left="175" w:right="3513" w:firstLine="13"/>
            </w:pPr>
            <w:r>
              <w:rPr>
                <w:color w:val="24292E"/>
                <w:spacing w:val="-2"/>
              </w:rPr>
              <w:t>response =</w:t>
            </w:r>
            <w:r>
              <w:rPr>
                <w:color w:val="24292E"/>
                <w:spacing w:val="46"/>
              </w:rPr>
              <w:t xml:space="preserve"> </w:t>
            </w:r>
            <w:r>
              <w:rPr>
                <w:color w:val="24292E"/>
                <w:spacing w:val="-2"/>
              </w:rPr>
              <w:t>requests.get(</w:t>
            </w:r>
            <w:r>
              <w:rPr>
                <w:color w:val="032F62"/>
                <w:spacing w:val="-2"/>
              </w:rPr>
              <w:t>'</w:t>
            </w:r>
            <w:r>
              <w:fldChar w:fldCharType="begin"/>
            </w:r>
            <w:r>
              <w:instrText xml:space="preserve"> HYPERLINK "https://httpbin.org/get" </w:instrText>
            </w:r>
            <w:r>
              <w:fldChar w:fldCharType="separate"/>
            </w:r>
            <w:r>
              <w:rPr>
                <w:color w:val="032F62"/>
                <w:spacing w:val="-2"/>
              </w:rPr>
              <w:t>https://httpbin.org/get</w:t>
            </w:r>
            <w:r>
              <w:rPr>
                <w:color w:val="032F62"/>
                <w:spacing w:val="-2"/>
              </w:rPr>
              <w:fldChar w:fldCharType="end"/>
            </w:r>
            <w:r>
              <w:rPr>
                <w:color w:val="032F62"/>
                <w:spacing w:val="-54"/>
              </w:rPr>
              <w:t xml:space="preserve"> </w:t>
            </w:r>
            <w:r>
              <w:rPr>
                <w:color w:val="032F62"/>
                <w:spacing w:val="-2"/>
              </w:rPr>
              <w:t>'</w:t>
            </w:r>
            <w:r>
              <w:rPr>
                <w:color w:val="24292E"/>
                <w:spacing w:val="-2"/>
              </w:rPr>
              <w:t>)</w:t>
            </w:r>
            <w:r>
              <w:rPr>
                <w:color w:val="24292E"/>
              </w:rPr>
              <w:t xml:space="preserve"> </w:t>
            </w:r>
            <w:r>
              <w:rPr>
                <w:color w:val="E36209"/>
                <w:spacing w:val="-1"/>
              </w:rPr>
              <w:t>print</w:t>
            </w:r>
            <w:r>
              <w:rPr>
                <w:color w:val="24292E"/>
                <w:spacing w:val="-1"/>
              </w:rPr>
              <w:t>(response.status_code,</w:t>
            </w:r>
            <w:r>
              <w:rPr>
                <w:color w:val="24292E"/>
                <w:spacing w:val="44"/>
              </w:rPr>
              <w:t xml:space="preserve"> </w:t>
            </w:r>
            <w:r>
              <w:rPr>
                <w:color w:val="24292E"/>
                <w:spacing w:val="-1"/>
              </w:rPr>
              <w:t>response.json())</w:t>
            </w:r>
          </w:p>
        </w:tc>
      </w:tr>
    </w:tbl>
    <w:p w14:paraId="4E79BC68">
      <w:pPr>
        <w:pStyle w:val="2"/>
        <w:spacing w:before="186" w:line="194" w:lineRule="auto"/>
        <w:ind w:left="16"/>
      </w:pPr>
      <w:r>
        <w:rPr>
          <w:rFonts w:ascii="Arial" w:hAnsi="Arial" w:eastAsia="Arial" w:cs="Arial"/>
          <w:color w:val="111111"/>
          <w:spacing w:val="-1"/>
        </w:rPr>
        <w:t xml:space="preserve">POST </w:t>
      </w:r>
      <w:r>
        <w:rPr>
          <w:color w:val="111111"/>
          <w:spacing w:val="-1"/>
        </w:rPr>
        <w:t>提交表单也简单：</w:t>
      </w:r>
    </w:p>
    <w:p w14:paraId="224421F4">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BA71DE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0F124561">
            <w:pPr>
              <w:pStyle w:val="6"/>
              <w:spacing w:before="179" w:line="226" w:lineRule="exact"/>
              <w:ind w:left="170"/>
            </w:pPr>
            <w:r>
              <w:rPr>
                <w:color w:val="24292E"/>
                <w:spacing w:val="-10"/>
                <w:position w:val="2"/>
              </w:rPr>
              <w:t>data =</w:t>
            </w:r>
            <w:r>
              <w:rPr>
                <w:color w:val="24292E"/>
                <w:spacing w:val="17"/>
                <w:position w:val="2"/>
              </w:rPr>
              <w:t xml:space="preserve"> </w:t>
            </w:r>
            <w:r>
              <w:rPr>
                <w:color w:val="24292E"/>
                <w:spacing w:val="-10"/>
                <w:position w:val="2"/>
              </w:rPr>
              <w:t>{</w:t>
            </w:r>
            <w:r>
              <w:rPr>
                <w:color w:val="24292E"/>
                <w:spacing w:val="-54"/>
                <w:position w:val="2"/>
              </w:rPr>
              <w:t xml:space="preserve"> </w:t>
            </w:r>
            <w:r>
              <w:rPr>
                <w:color w:val="032F62"/>
                <w:spacing w:val="-10"/>
                <w:position w:val="2"/>
              </w:rPr>
              <w:t>'name</w:t>
            </w:r>
            <w:r>
              <w:rPr>
                <w:color w:val="032F62"/>
                <w:spacing w:val="-55"/>
                <w:position w:val="2"/>
              </w:rPr>
              <w:t xml:space="preserve"> </w:t>
            </w:r>
            <w:r>
              <w:rPr>
                <w:color w:val="032F62"/>
                <w:spacing w:val="-10"/>
                <w:position w:val="2"/>
              </w:rPr>
              <w:t>'</w:t>
            </w:r>
            <w:r>
              <w:rPr>
                <w:color w:val="032F62"/>
                <w:spacing w:val="-58"/>
                <w:position w:val="2"/>
              </w:rPr>
              <w:t xml:space="preserve"> </w:t>
            </w:r>
            <w:r>
              <w:rPr>
                <w:color w:val="24292E"/>
                <w:spacing w:val="-10"/>
                <w:position w:val="2"/>
              </w:rPr>
              <w:t>:</w:t>
            </w:r>
            <w:r>
              <w:rPr>
                <w:color w:val="24292E"/>
                <w:spacing w:val="42"/>
                <w:position w:val="2"/>
              </w:rPr>
              <w:t xml:space="preserve"> </w:t>
            </w:r>
            <w:r>
              <w:rPr>
                <w:color w:val="032F62"/>
                <w:spacing w:val="-10"/>
                <w:position w:val="2"/>
              </w:rPr>
              <w:t>'xiaomin</w:t>
            </w:r>
            <w:r>
              <w:rPr>
                <w:color w:val="032F62"/>
                <w:spacing w:val="-11"/>
                <w:position w:val="2"/>
              </w:rPr>
              <w:t>g</w:t>
            </w:r>
            <w:r>
              <w:rPr>
                <w:color w:val="032F62"/>
                <w:spacing w:val="-55"/>
                <w:position w:val="2"/>
              </w:rPr>
              <w:t xml:space="preserve"> </w:t>
            </w:r>
            <w:r>
              <w:rPr>
                <w:color w:val="032F62"/>
                <w:spacing w:val="-11"/>
                <w:position w:val="2"/>
              </w:rPr>
              <w:t>'</w:t>
            </w:r>
            <w:r>
              <w:rPr>
                <w:color w:val="24292E"/>
                <w:spacing w:val="-11"/>
                <w:position w:val="2"/>
              </w:rPr>
              <w:t>,</w:t>
            </w:r>
            <w:r>
              <w:rPr>
                <w:color w:val="24292E"/>
                <w:spacing w:val="42"/>
                <w:position w:val="2"/>
              </w:rPr>
              <w:t xml:space="preserve"> </w:t>
            </w:r>
            <w:r>
              <w:rPr>
                <w:color w:val="032F62"/>
                <w:spacing w:val="-11"/>
                <w:position w:val="2"/>
              </w:rPr>
              <w:t>'age</w:t>
            </w:r>
            <w:r>
              <w:rPr>
                <w:color w:val="032F62"/>
                <w:spacing w:val="-55"/>
                <w:position w:val="2"/>
              </w:rPr>
              <w:t xml:space="preserve"> </w:t>
            </w:r>
            <w:r>
              <w:rPr>
                <w:color w:val="032F62"/>
                <w:spacing w:val="-11"/>
                <w:position w:val="2"/>
              </w:rPr>
              <w:t>'</w:t>
            </w:r>
            <w:r>
              <w:rPr>
                <w:color w:val="032F62"/>
                <w:spacing w:val="-57"/>
                <w:position w:val="2"/>
              </w:rPr>
              <w:t xml:space="preserve"> </w:t>
            </w:r>
            <w:r>
              <w:rPr>
                <w:color w:val="24292E"/>
                <w:spacing w:val="-11"/>
                <w:position w:val="2"/>
              </w:rPr>
              <w:t>:</w:t>
            </w:r>
            <w:r>
              <w:rPr>
                <w:color w:val="24292E"/>
                <w:spacing w:val="12"/>
                <w:position w:val="2"/>
              </w:rPr>
              <w:t xml:space="preserve"> </w:t>
            </w:r>
            <w:r>
              <w:rPr>
                <w:color w:val="005CC5"/>
                <w:spacing w:val="-11"/>
                <w:position w:val="2"/>
              </w:rPr>
              <w:t>20</w:t>
            </w:r>
            <w:r>
              <w:rPr>
                <w:color w:val="24292E"/>
                <w:spacing w:val="-11"/>
                <w:position w:val="2"/>
              </w:rPr>
              <w:t>}</w:t>
            </w:r>
          </w:p>
          <w:p w14:paraId="1CC4EAFC">
            <w:pPr>
              <w:pStyle w:val="6"/>
              <w:spacing w:before="29" w:line="225" w:lineRule="exact"/>
              <w:ind w:left="189"/>
            </w:pPr>
            <w:r>
              <w:rPr>
                <w:color w:val="24292E"/>
                <w:spacing w:val="-1"/>
                <w:position w:val="2"/>
              </w:rPr>
              <w:t>response =</w:t>
            </w:r>
            <w:r>
              <w:rPr>
                <w:color w:val="24292E"/>
                <w:spacing w:val="28"/>
                <w:w w:val="101"/>
                <w:position w:val="2"/>
              </w:rPr>
              <w:t xml:space="preserve"> </w:t>
            </w:r>
            <w:r>
              <w:rPr>
                <w:color w:val="24292E"/>
                <w:spacing w:val="-1"/>
                <w:position w:val="2"/>
              </w:rPr>
              <w:t>requests.post(</w:t>
            </w:r>
            <w:r>
              <w:rPr>
                <w:color w:val="032F62"/>
                <w:spacing w:val="-1"/>
                <w:position w:val="2"/>
              </w:rPr>
              <w:t>'</w:t>
            </w:r>
            <w:r>
              <w:fldChar w:fldCharType="begin"/>
            </w:r>
            <w:r>
              <w:instrText xml:space="preserve"> HYPERLINK "https://httpbin.org/post" </w:instrText>
            </w:r>
            <w:r>
              <w:fldChar w:fldCharType="separate"/>
            </w:r>
            <w:r>
              <w:rPr>
                <w:color w:val="032F62"/>
                <w:spacing w:val="-1"/>
                <w:position w:val="2"/>
              </w:rPr>
              <w:t>https://httpbin.org/post</w:t>
            </w:r>
            <w:r>
              <w:rPr>
                <w:color w:val="032F62"/>
                <w:spacing w:val="-1"/>
                <w:position w:val="2"/>
              </w:rPr>
              <w:fldChar w:fldCharType="end"/>
            </w:r>
            <w:r>
              <w:rPr>
                <w:color w:val="032F62"/>
                <w:spacing w:val="-55"/>
                <w:position w:val="2"/>
              </w:rPr>
              <w:t xml:space="preserve"> </w:t>
            </w:r>
            <w:r>
              <w:rPr>
                <w:color w:val="032F62"/>
                <w:spacing w:val="-2"/>
                <w:position w:val="2"/>
              </w:rPr>
              <w:t>'</w:t>
            </w:r>
            <w:r>
              <w:rPr>
                <w:color w:val="24292E"/>
                <w:spacing w:val="-2"/>
                <w:position w:val="2"/>
              </w:rPr>
              <w:t>, data=data)</w:t>
            </w:r>
          </w:p>
        </w:tc>
      </w:tr>
    </w:tbl>
    <w:p w14:paraId="57713E2E">
      <w:pPr>
        <w:pStyle w:val="2"/>
        <w:spacing w:before="166" w:line="228" w:lineRule="auto"/>
        <w:ind w:left="7"/>
      </w:pPr>
      <w:r>
        <w:rPr>
          <w:color w:val="111111"/>
          <w:spacing w:val="-1"/>
        </w:rPr>
        <w:t xml:space="preserve">如果要传 </w:t>
      </w:r>
      <w:r>
        <w:rPr>
          <w:rFonts w:ascii="Arial" w:hAnsi="Arial" w:eastAsia="Arial" w:cs="Arial"/>
          <w:color w:val="111111"/>
          <w:spacing w:val="-1"/>
        </w:rPr>
        <w:t xml:space="preserve">JSON </w:t>
      </w:r>
      <w:r>
        <w:rPr>
          <w:color w:val="111111"/>
          <w:spacing w:val="-1"/>
        </w:rPr>
        <w:t>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直接用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json </w:t>
      </w:r>
      <w:r>
        <w:rPr>
          <w:color w:val="111111"/>
          <w:spacing w:val="-1"/>
        </w:rPr>
        <w:t>参数：</w:t>
      </w:r>
    </w:p>
    <w:p w14:paraId="5A14E484">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27E205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6B14BD6">
            <w:pPr>
              <w:pStyle w:val="6"/>
              <w:spacing w:before="179" w:line="226" w:lineRule="exact"/>
              <w:ind w:left="189"/>
            </w:pPr>
            <w:r>
              <w:rPr>
                <w:color w:val="24292E"/>
                <w:spacing w:val="-1"/>
                <w:position w:val="2"/>
              </w:rPr>
              <w:t>requests.post(</w:t>
            </w:r>
            <w:r>
              <w:rPr>
                <w:color w:val="032F62"/>
                <w:spacing w:val="-1"/>
                <w:position w:val="2"/>
              </w:rPr>
              <w:t>'</w:t>
            </w:r>
            <w:r>
              <w:fldChar w:fldCharType="begin"/>
            </w:r>
            <w:r>
              <w:instrText xml:space="preserve"> HYPERLINK "https://httpbin.org/post" </w:instrText>
            </w:r>
            <w:r>
              <w:fldChar w:fldCharType="separate"/>
            </w:r>
            <w:r>
              <w:rPr>
                <w:color w:val="032F62"/>
                <w:spacing w:val="-1"/>
                <w:position w:val="2"/>
              </w:rPr>
              <w:t>https://httpbin.org/post</w:t>
            </w:r>
            <w:r>
              <w:rPr>
                <w:color w:val="032F62"/>
                <w:spacing w:val="-1"/>
                <w:position w:val="2"/>
              </w:rPr>
              <w:fldChar w:fldCharType="end"/>
            </w:r>
            <w:r>
              <w:rPr>
                <w:color w:val="032F62"/>
                <w:spacing w:val="-55"/>
                <w:position w:val="2"/>
              </w:rPr>
              <w:t xml:space="preserve"> </w:t>
            </w:r>
            <w:r>
              <w:rPr>
                <w:color w:val="032F62"/>
                <w:spacing w:val="-2"/>
                <w:position w:val="2"/>
              </w:rPr>
              <w:t>'</w:t>
            </w:r>
            <w:r>
              <w:rPr>
                <w:color w:val="24292E"/>
                <w:spacing w:val="-2"/>
                <w:position w:val="2"/>
              </w:rPr>
              <w:t>, json={</w:t>
            </w:r>
            <w:r>
              <w:rPr>
                <w:color w:val="032F62"/>
                <w:spacing w:val="-2"/>
                <w:position w:val="2"/>
              </w:rPr>
              <w:t>'key'</w:t>
            </w:r>
            <w:r>
              <w:rPr>
                <w:color w:val="24292E"/>
                <w:spacing w:val="-2"/>
                <w:position w:val="2"/>
              </w:rPr>
              <w:t>:</w:t>
            </w:r>
            <w:r>
              <w:rPr>
                <w:color w:val="24292E"/>
                <w:spacing w:val="42"/>
                <w:position w:val="2"/>
              </w:rPr>
              <w:t xml:space="preserve"> </w:t>
            </w:r>
            <w:r>
              <w:rPr>
                <w:color w:val="032F62"/>
                <w:spacing w:val="-2"/>
                <w:position w:val="2"/>
              </w:rPr>
              <w:t>'value'</w:t>
            </w:r>
            <w:r>
              <w:rPr>
                <w:color w:val="24292E"/>
                <w:spacing w:val="-2"/>
                <w:position w:val="2"/>
              </w:rPr>
              <w:t>})</w:t>
            </w:r>
          </w:p>
        </w:tc>
      </w:tr>
    </w:tbl>
    <w:p w14:paraId="4D491C1A">
      <w:pPr>
        <w:pStyle w:val="2"/>
        <w:spacing w:before="171" w:line="197" w:lineRule="auto"/>
        <w:ind w:left="6"/>
      </w:pPr>
      <w:r>
        <w:rPr>
          <w:color w:val="111111"/>
          <w:spacing w:val="6"/>
        </w:rPr>
        <w:t xml:space="preserve">请求带 </w:t>
      </w:r>
      <w:r>
        <w:rPr>
          <w:rFonts w:ascii="Arial" w:hAnsi="Arial" w:eastAsia="Arial" w:cs="Arial"/>
          <w:color w:val="111111"/>
        </w:rPr>
        <w:t>headers</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query</w:t>
      </w:r>
      <w:r>
        <w:rPr>
          <w:rFonts w:ascii="Arial" w:hAnsi="Arial" w:eastAsia="Arial" w:cs="Arial"/>
          <w:color w:val="111111"/>
          <w:spacing w:val="6"/>
        </w:rPr>
        <w:t xml:space="preserve"> </w:t>
      </w:r>
      <w:r>
        <w:rPr>
          <w:color w:val="111111"/>
          <w:spacing w:val="6"/>
        </w:rPr>
        <w:t>参数也很自然：</w:t>
      </w:r>
    </w:p>
    <w:p w14:paraId="0394E044">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A3555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07937F9">
            <w:pPr>
              <w:pStyle w:val="6"/>
              <w:spacing w:before="179" w:line="226" w:lineRule="exact"/>
              <w:ind w:left="176"/>
            </w:pPr>
            <w:r>
              <w:rPr>
                <w:color w:val="24292E"/>
                <w:spacing w:val="-5"/>
                <w:position w:val="2"/>
              </w:rPr>
              <w:t>headers =</w:t>
            </w:r>
            <w:r>
              <w:rPr>
                <w:color w:val="24292E"/>
                <w:spacing w:val="32"/>
                <w:position w:val="2"/>
              </w:rPr>
              <w:t xml:space="preserve"> </w:t>
            </w:r>
            <w:r>
              <w:rPr>
                <w:color w:val="24292E"/>
                <w:spacing w:val="-5"/>
                <w:position w:val="2"/>
              </w:rPr>
              <w:t>{</w:t>
            </w:r>
            <w:r>
              <w:rPr>
                <w:color w:val="032F62"/>
                <w:spacing w:val="-5"/>
                <w:position w:val="2"/>
              </w:rPr>
              <w:t>'User-Agent</w:t>
            </w:r>
            <w:r>
              <w:rPr>
                <w:color w:val="032F62"/>
                <w:spacing w:val="-55"/>
                <w:position w:val="2"/>
              </w:rPr>
              <w:t xml:space="preserve"> </w:t>
            </w:r>
            <w:r>
              <w:rPr>
                <w:color w:val="032F62"/>
                <w:spacing w:val="-5"/>
                <w:position w:val="2"/>
              </w:rPr>
              <w:t>'</w:t>
            </w:r>
            <w:r>
              <w:rPr>
                <w:color w:val="032F62"/>
                <w:spacing w:val="-58"/>
                <w:position w:val="2"/>
              </w:rPr>
              <w:t xml:space="preserve"> </w:t>
            </w:r>
            <w:r>
              <w:rPr>
                <w:color w:val="24292E"/>
                <w:spacing w:val="-5"/>
                <w:position w:val="2"/>
              </w:rPr>
              <w:t>:</w:t>
            </w:r>
            <w:r>
              <w:rPr>
                <w:color w:val="24292E"/>
                <w:spacing w:val="43"/>
                <w:position w:val="2"/>
              </w:rPr>
              <w:t xml:space="preserve"> </w:t>
            </w:r>
            <w:r>
              <w:rPr>
                <w:color w:val="032F62"/>
                <w:spacing w:val="-5"/>
                <w:position w:val="2"/>
              </w:rPr>
              <w:t>'my-app/1.0</w:t>
            </w:r>
            <w:r>
              <w:rPr>
                <w:color w:val="032F62"/>
                <w:spacing w:val="-55"/>
                <w:position w:val="2"/>
              </w:rPr>
              <w:t xml:space="preserve"> </w:t>
            </w:r>
            <w:r>
              <w:rPr>
                <w:color w:val="032F62"/>
                <w:spacing w:val="-5"/>
                <w:position w:val="2"/>
              </w:rPr>
              <w:t>'</w:t>
            </w:r>
            <w:r>
              <w:rPr>
                <w:color w:val="24292E"/>
                <w:spacing w:val="-5"/>
                <w:position w:val="2"/>
              </w:rPr>
              <w:t>}</w:t>
            </w:r>
          </w:p>
          <w:p w14:paraId="44F456A2">
            <w:pPr>
              <w:pStyle w:val="6"/>
              <w:spacing w:before="29" w:line="225" w:lineRule="exact"/>
              <w:ind w:left="175"/>
            </w:pPr>
            <w:r>
              <w:rPr>
                <w:color w:val="24292E"/>
                <w:spacing w:val="-11"/>
                <w:position w:val="2"/>
              </w:rPr>
              <w:t>params =</w:t>
            </w:r>
            <w:r>
              <w:rPr>
                <w:color w:val="24292E"/>
                <w:spacing w:val="22"/>
                <w:position w:val="2"/>
              </w:rPr>
              <w:t xml:space="preserve"> </w:t>
            </w:r>
            <w:r>
              <w:rPr>
                <w:color w:val="24292E"/>
                <w:spacing w:val="-11"/>
                <w:position w:val="2"/>
              </w:rPr>
              <w:t>{</w:t>
            </w:r>
            <w:r>
              <w:rPr>
                <w:color w:val="24292E"/>
                <w:spacing w:val="-55"/>
                <w:position w:val="2"/>
              </w:rPr>
              <w:t xml:space="preserve"> </w:t>
            </w:r>
            <w:r>
              <w:rPr>
                <w:color w:val="032F62"/>
                <w:spacing w:val="-11"/>
                <w:position w:val="2"/>
              </w:rPr>
              <w:t>'page</w:t>
            </w:r>
            <w:r>
              <w:rPr>
                <w:color w:val="032F62"/>
                <w:spacing w:val="-55"/>
                <w:position w:val="2"/>
              </w:rPr>
              <w:t xml:space="preserve"> </w:t>
            </w:r>
            <w:r>
              <w:rPr>
                <w:color w:val="032F62"/>
                <w:spacing w:val="-11"/>
                <w:position w:val="2"/>
              </w:rPr>
              <w:t>'</w:t>
            </w:r>
            <w:r>
              <w:rPr>
                <w:color w:val="032F62"/>
                <w:spacing w:val="-57"/>
                <w:position w:val="2"/>
              </w:rPr>
              <w:t xml:space="preserve"> </w:t>
            </w:r>
            <w:r>
              <w:rPr>
                <w:color w:val="24292E"/>
                <w:spacing w:val="-11"/>
                <w:position w:val="2"/>
              </w:rPr>
              <w:t>:</w:t>
            </w:r>
            <w:r>
              <w:rPr>
                <w:color w:val="24292E"/>
                <w:spacing w:val="19"/>
                <w:position w:val="2"/>
              </w:rPr>
              <w:t xml:space="preserve"> </w:t>
            </w:r>
            <w:r>
              <w:rPr>
                <w:color w:val="005CC5"/>
                <w:spacing w:val="-11"/>
                <w:position w:val="2"/>
              </w:rPr>
              <w:t>1</w:t>
            </w:r>
            <w:r>
              <w:rPr>
                <w:color w:val="24292E"/>
                <w:spacing w:val="-11"/>
                <w:position w:val="2"/>
              </w:rPr>
              <w:t>,</w:t>
            </w:r>
            <w:r>
              <w:rPr>
                <w:color w:val="24292E"/>
                <w:spacing w:val="43"/>
                <w:position w:val="2"/>
              </w:rPr>
              <w:t xml:space="preserve"> </w:t>
            </w:r>
            <w:r>
              <w:rPr>
                <w:color w:val="032F62"/>
                <w:spacing w:val="-11"/>
                <w:position w:val="2"/>
              </w:rPr>
              <w:t>'size</w:t>
            </w:r>
            <w:r>
              <w:rPr>
                <w:color w:val="032F62"/>
                <w:spacing w:val="-55"/>
                <w:position w:val="2"/>
              </w:rPr>
              <w:t xml:space="preserve"> </w:t>
            </w:r>
            <w:r>
              <w:rPr>
                <w:color w:val="032F62"/>
                <w:spacing w:val="-11"/>
                <w:position w:val="2"/>
              </w:rPr>
              <w:t>'</w:t>
            </w:r>
            <w:r>
              <w:rPr>
                <w:color w:val="032F62"/>
                <w:spacing w:val="-58"/>
                <w:position w:val="2"/>
              </w:rPr>
              <w:t xml:space="preserve"> </w:t>
            </w:r>
            <w:r>
              <w:rPr>
                <w:color w:val="24292E"/>
                <w:spacing w:val="-11"/>
                <w:position w:val="2"/>
              </w:rPr>
              <w:t>:</w:t>
            </w:r>
            <w:r>
              <w:rPr>
                <w:color w:val="24292E"/>
                <w:spacing w:val="20"/>
                <w:position w:val="2"/>
              </w:rPr>
              <w:t xml:space="preserve"> </w:t>
            </w:r>
            <w:r>
              <w:rPr>
                <w:color w:val="005CC5"/>
                <w:spacing w:val="-11"/>
                <w:position w:val="2"/>
              </w:rPr>
              <w:t>10</w:t>
            </w:r>
            <w:r>
              <w:rPr>
                <w:color w:val="24292E"/>
                <w:spacing w:val="-11"/>
                <w:position w:val="2"/>
              </w:rPr>
              <w:t>}</w:t>
            </w:r>
          </w:p>
          <w:p w14:paraId="37A83088">
            <w:pPr>
              <w:pStyle w:val="6"/>
              <w:spacing w:before="29" w:line="225" w:lineRule="exact"/>
              <w:ind w:left="189"/>
            </w:pPr>
            <w:r>
              <w:rPr>
                <w:color w:val="24292E"/>
                <w:position w:val="2"/>
              </w:rPr>
              <w:t>requests.get(</w:t>
            </w:r>
            <w:r>
              <w:rPr>
                <w:color w:val="032F62"/>
                <w:position w:val="2"/>
              </w:rPr>
              <w:t>'</w:t>
            </w:r>
            <w:r>
              <w:fldChar w:fldCharType="begin"/>
            </w:r>
            <w:r>
              <w:instrText xml:space="preserve"> HYPERLINK "https://httpbin.org/get" </w:instrText>
            </w:r>
            <w:r>
              <w:fldChar w:fldCharType="separate"/>
            </w:r>
            <w:r>
              <w:rPr>
                <w:color w:val="032F62"/>
                <w:position w:val="2"/>
              </w:rPr>
              <w:t>https://httpbi</w:t>
            </w:r>
            <w:r>
              <w:rPr>
                <w:color w:val="032F62"/>
                <w:spacing w:val="-1"/>
                <w:position w:val="2"/>
              </w:rPr>
              <w:t>n.org/get</w:t>
            </w:r>
            <w:r>
              <w:rPr>
                <w:color w:val="032F62"/>
                <w:spacing w:val="-1"/>
                <w:position w:val="2"/>
              </w:rPr>
              <w:fldChar w:fldCharType="end"/>
            </w:r>
            <w:r>
              <w:rPr>
                <w:color w:val="032F62"/>
                <w:spacing w:val="-55"/>
                <w:position w:val="2"/>
              </w:rPr>
              <w:t xml:space="preserve"> </w:t>
            </w:r>
            <w:r>
              <w:rPr>
                <w:color w:val="032F62"/>
                <w:spacing w:val="-1"/>
                <w:position w:val="2"/>
              </w:rPr>
              <w:t>'</w:t>
            </w:r>
            <w:r>
              <w:rPr>
                <w:color w:val="24292E"/>
                <w:spacing w:val="-1"/>
                <w:position w:val="2"/>
              </w:rPr>
              <w:t>, params=params, headers=headers)</w:t>
            </w:r>
          </w:p>
        </w:tc>
      </w:tr>
    </w:tbl>
    <w:p w14:paraId="24181FD0">
      <w:pPr>
        <w:pStyle w:val="2"/>
        <w:spacing w:before="186" w:line="190" w:lineRule="auto"/>
        <w:ind w:left="4"/>
      </w:pPr>
      <w:r>
        <w:rPr>
          <w:color w:val="111111"/>
          <w:spacing w:val="1"/>
        </w:rPr>
        <w:t>超时一定要设</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不然可能卡死：</w:t>
      </w:r>
    </w:p>
    <w:p w14:paraId="5871C496">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035D0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76FFFF5B">
            <w:pPr>
              <w:pStyle w:val="6"/>
              <w:spacing w:before="179" w:line="226" w:lineRule="exact"/>
              <w:ind w:left="189"/>
            </w:pPr>
            <w:r>
              <w:rPr>
                <w:color w:val="24292E"/>
                <w:spacing w:val="-1"/>
                <w:position w:val="2"/>
              </w:rPr>
              <w:t>requests.get(</w:t>
            </w:r>
            <w:r>
              <w:rPr>
                <w:color w:val="032F62"/>
                <w:spacing w:val="-1"/>
                <w:position w:val="2"/>
              </w:rPr>
              <w:t>'</w:t>
            </w:r>
            <w:r>
              <w:fldChar w:fldCharType="begin"/>
            </w:r>
            <w:r>
              <w:instrText xml:space="preserve"> HYPERLINK "https://httpbin.org/get" </w:instrText>
            </w:r>
            <w:r>
              <w:fldChar w:fldCharType="separate"/>
            </w:r>
            <w:r>
              <w:rPr>
                <w:color w:val="032F62"/>
                <w:spacing w:val="-1"/>
                <w:position w:val="2"/>
              </w:rPr>
              <w:t>https://httpbin.org/get</w:t>
            </w:r>
            <w:r>
              <w:rPr>
                <w:color w:val="032F62"/>
                <w:spacing w:val="-1"/>
                <w:position w:val="2"/>
              </w:rPr>
              <w:fldChar w:fldCharType="end"/>
            </w:r>
            <w:r>
              <w:rPr>
                <w:color w:val="032F62"/>
                <w:spacing w:val="-55"/>
                <w:position w:val="2"/>
              </w:rPr>
              <w:t xml:space="preserve"> </w:t>
            </w:r>
            <w:r>
              <w:rPr>
                <w:color w:val="032F62"/>
                <w:spacing w:val="-1"/>
                <w:position w:val="2"/>
              </w:rPr>
              <w:t>'</w:t>
            </w:r>
            <w:r>
              <w:rPr>
                <w:color w:val="24292E"/>
                <w:spacing w:val="-1"/>
                <w:position w:val="2"/>
              </w:rPr>
              <w:t>, timeout=</w:t>
            </w:r>
            <w:r>
              <w:rPr>
                <w:color w:val="005CC5"/>
                <w:spacing w:val="-1"/>
                <w:position w:val="2"/>
              </w:rPr>
              <w:t>5</w:t>
            </w:r>
            <w:r>
              <w:rPr>
                <w:color w:val="24292E"/>
                <w:spacing w:val="-1"/>
                <w:position w:val="2"/>
              </w:rPr>
              <w:t>)</w:t>
            </w:r>
          </w:p>
        </w:tc>
      </w:tr>
    </w:tbl>
    <w:p w14:paraId="3C62DB63">
      <w:pPr>
        <w:pStyle w:val="2"/>
        <w:spacing w:before="185" w:line="233" w:lineRule="auto"/>
        <w:ind w:left="5" w:right="514" w:firstLine="8"/>
      </w:pPr>
      <w:r>
        <w:rPr>
          <w:color w:val="111111"/>
          <w:spacing w:val="3"/>
        </w:rPr>
        <w:t xml:space="preserve">它默认会自动处理 </w:t>
      </w:r>
      <w:r>
        <w:rPr>
          <w:rFonts w:ascii="Arial" w:hAnsi="Arial" w:eastAsia="Arial" w:cs="Arial"/>
          <w:color w:val="111111"/>
        </w:rPr>
        <w:t>cookies</w:t>
      </w:r>
      <w:r>
        <w:rPr>
          <w:rFonts w:ascii="Arial" w:hAnsi="Arial" w:eastAsia="Arial" w:cs="Arial"/>
          <w:color w:val="111111"/>
          <w:spacing w:val="3"/>
        </w:rPr>
        <w:t xml:space="preserve"> </w:t>
      </w:r>
      <w:r>
        <w:rPr>
          <w:color w:val="111111"/>
          <w:spacing w:val="3"/>
        </w:rPr>
        <w:t>和连接复用</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大部分场景开</w:t>
      </w:r>
      <w:r>
        <w:rPr>
          <w:color w:val="111111"/>
          <w:spacing w:val="2"/>
        </w:rPr>
        <w:t>箱即用</w:t>
      </w:r>
      <w:r>
        <w:rPr>
          <w:color w:val="111111"/>
          <w:spacing w:val="-22"/>
        </w:rPr>
        <w:t xml:space="preserve"> </w:t>
      </w:r>
      <w:r>
        <w:rPr>
          <w:color w:val="111111"/>
          <w:spacing w:val="2"/>
        </w:rPr>
        <w:t>。但高并发批量请求时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建议自己管理</w:t>
      </w:r>
      <w:r>
        <w:rPr>
          <w:color w:val="111111"/>
          <w:spacing w:val="14"/>
          <w:shd w:val="clear" w:fill="F8F8F8"/>
        </w:rPr>
        <w:t xml:space="preserve">  </w:t>
      </w:r>
      <w:r>
        <w:rPr>
          <w:rFonts w:ascii="Lucida Console" w:hAnsi="Lucida Console" w:eastAsia="Lucida Console" w:cs="Lucida Console"/>
          <w:color w:val="111111"/>
          <w:shd w:val="clear" w:fill="F8F8F8"/>
        </w:rPr>
        <w:t>Session</w:t>
      </w:r>
      <w:r>
        <w:rPr>
          <w:rFonts w:ascii="Lucida Console" w:hAnsi="Lucida Console" w:eastAsia="Lucida Console" w:cs="Lucida Console"/>
          <w:color w:val="111111"/>
          <w:spacing w:val="2"/>
          <w:shd w:val="clear" w:fill="F8F8F8"/>
        </w:rPr>
        <w:t xml:space="preserve"> </w:t>
      </w:r>
      <w:r>
        <w:rPr>
          <w:color w:val="111111"/>
          <w:spacing w:val="2"/>
        </w:rPr>
        <w:t>对象</w:t>
      </w:r>
      <w:r>
        <w:rPr>
          <w:color w:val="111111"/>
          <w:spacing w:val="-3"/>
        </w:rPr>
        <w:t>来复用</w:t>
      </w:r>
      <w:r>
        <w:rPr>
          <w:color w:val="111111"/>
          <w:spacing w:val="14"/>
          <w:w w:val="101"/>
        </w:rPr>
        <w:t xml:space="preserve"> </w:t>
      </w:r>
      <w:r>
        <w:rPr>
          <w:rFonts w:ascii="Arial" w:hAnsi="Arial" w:eastAsia="Arial" w:cs="Arial"/>
          <w:color w:val="111111"/>
          <w:spacing w:val="-3"/>
        </w:rPr>
        <w:t xml:space="preserve">TCP </w:t>
      </w:r>
      <w:r>
        <w:rPr>
          <w:color w:val="111111"/>
          <w:spacing w:val="-3"/>
        </w:rPr>
        <w:t>连接。</w:t>
      </w:r>
    </w:p>
    <w:p w14:paraId="498A263A">
      <w:pPr>
        <w:spacing w:line="279" w:lineRule="auto"/>
        <w:rPr>
          <w:rFonts w:ascii="Arial"/>
          <w:sz w:val="21"/>
        </w:rPr>
      </w:pPr>
    </w:p>
    <w:p w14:paraId="74305777">
      <w:pPr>
        <w:spacing w:before="1" w:line="1455" w:lineRule="exact"/>
      </w:pPr>
      <w:r>
        <w:rPr>
          <w:position w:val="-29"/>
        </w:rPr>
        <w:drawing>
          <wp:inline distT="0" distB="0" distL="0" distR="0">
            <wp:extent cx="5422900" cy="9232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
                    <a:stretch>
                      <a:fillRect/>
                    </a:stretch>
                  </pic:blipFill>
                  <pic:spPr>
                    <a:xfrm>
                      <a:off x="0" y="0"/>
                      <a:ext cx="5423148" cy="923899"/>
                    </a:xfrm>
                    <a:prstGeom prst="rect">
                      <a:avLst/>
                    </a:prstGeom>
                  </pic:spPr>
                </pic:pic>
              </a:graphicData>
            </a:graphic>
          </wp:inline>
        </w:drawing>
      </w:r>
    </w:p>
    <w:p w14:paraId="4873FE3C">
      <w:pPr>
        <w:spacing w:line="286" w:lineRule="auto"/>
        <w:rPr>
          <w:rFonts w:ascii="Arial"/>
          <w:sz w:val="21"/>
        </w:rPr>
      </w:pPr>
    </w:p>
    <w:p w14:paraId="267DB9D4">
      <w:pPr>
        <w:spacing w:line="286" w:lineRule="auto"/>
        <w:rPr>
          <w:rFonts w:ascii="Arial"/>
          <w:sz w:val="21"/>
        </w:rPr>
      </w:pPr>
    </w:p>
    <w:p w14:paraId="1FC34770">
      <w:pPr>
        <w:pStyle w:val="2"/>
        <w:spacing w:before="81" w:line="193" w:lineRule="auto"/>
        <w:ind w:left="6"/>
        <w:rPr>
          <w:sz w:val="19"/>
          <w:szCs w:val="19"/>
        </w:rPr>
      </w:pPr>
      <w:r>
        <w:fldChar w:fldCharType="begin"/>
      </w:r>
      <w:r>
        <w:instrText xml:space="preserve"> HYPERLINK "https://www.mianshiya.com/bank/1811358596541374466/question/1811361918233874433" </w:instrText>
      </w:r>
      <w:r>
        <w:fldChar w:fldCharType="separate"/>
      </w:r>
      <w:r>
        <w:rPr>
          <w:color w:val="0000EE"/>
          <w:spacing w:val="8"/>
          <w:sz w:val="19"/>
          <w:szCs w:val="19"/>
          <w:u w:val="single" w:color="auto"/>
        </w:rPr>
        <w:t>如何使用</w:t>
      </w:r>
      <w:r>
        <w:rPr>
          <w:color w:val="0000EE"/>
          <w:spacing w:val="29"/>
          <w:w w:val="101"/>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的 </w:t>
      </w:r>
      <w:r>
        <w:rPr>
          <w:rFonts w:ascii="Arial" w:hAnsi="Arial" w:eastAsia="Arial" w:cs="Arial"/>
          <w:color w:val="0000EE"/>
          <w:sz w:val="19"/>
          <w:szCs w:val="19"/>
          <w:u w:val="single" w:color="auto"/>
        </w:rPr>
        <w:t>argparse</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模块解析命令行参数？</w:t>
      </w:r>
      <w:r>
        <w:rPr>
          <w:color w:val="0000EE"/>
          <w:spacing w:val="8"/>
          <w:sz w:val="19"/>
          <w:szCs w:val="19"/>
          <w:u w:val="single" w:color="auto"/>
        </w:rPr>
        <w:fldChar w:fldCharType="end"/>
      </w:r>
    </w:p>
    <w:p w14:paraId="7B6C63F1">
      <w:pPr>
        <w:pStyle w:val="2"/>
        <w:spacing w:before="228" w:line="230" w:lineRule="auto"/>
        <w:ind w:left="6" w:right="705" w:firstLine="3"/>
      </w:pPr>
      <w:r>
        <w:rPr>
          <w:rFonts w:ascii="Arial" w:hAnsi="Arial" w:eastAsia="Arial" w:cs="Arial"/>
          <w:color w:val="111111"/>
        </w:rPr>
        <w:t>argparse</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Python</w:t>
      </w:r>
      <w:r>
        <w:rPr>
          <w:rFonts w:ascii="Arial" w:hAnsi="Arial" w:eastAsia="Arial" w:cs="Arial"/>
          <w:color w:val="111111"/>
          <w:spacing w:val="5"/>
        </w:rPr>
        <w:t xml:space="preserve"> </w:t>
      </w:r>
      <w:r>
        <w:rPr>
          <w:color w:val="111111"/>
          <w:spacing w:val="5"/>
        </w:rPr>
        <w:t>标准库中处理命令行参数的首选工具</w:t>
      </w:r>
      <w:r>
        <w:rPr>
          <w:rFonts w:ascii="Malgun Gothic" w:hAnsi="Malgun Gothic" w:eastAsia="Malgun Gothic" w:cs="Malgun Gothic"/>
          <w:color w:val="111111"/>
          <w:spacing w:val="4"/>
        </w:rPr>
        <w:t xml:space="preserve">， </w:t>
      </w:r>
      <w:r>
        <w:rPr>
          <w:color w:val="111111"/>
          <w:spacing w:val="4"/>
        </w:rPr>
        <w:t xml:space="preserve">比老旧的 </w:t>
      </w:r>
      <w:r>
        <w:rPr>
          <w:rFonts w:ascii="Arial" w:hAnsi="Arial" w:eastAsia="Arial" w:cs="Arial"/>
          <w:color w:val="111111"/>
        </w:rPr>
        <w:t>sys</w:t>
      </w:r>
      <w:r>
        <w:rPr>
          <w:rFonts w:ascii="Arial" w:hAnsi="Arial" w:eastAsia="Arial" w:cs="Arial"/>
          <w:color w:val="111111"/>
          <w:spacing w:val="4"/>
        </w:rPr>
        <w:t>.</w:t>
      </w:r>
      <w:r>
        <w:rPr>
          <w:rFonts w:ascii="Arial" w:hAnsi="Arial" w:eastAsia="Arial" w:cs="Arial"/>
          <w:color w:val="111111"/>
        </w:rPr>
        <w:t>argv</w:t>
      </w:r>
      <w:r>
        <w:rPr>
          <w:rFonts w:ascii="Arial" w:hAnsi="Arial" w:eastAsia="Arial" w:cs="Arial"/>
          <w:color w:val="111111"/>
          <w:spacing w:val="4"/>
        </w:rPr>
        <w:t xml:space="preserve"> </w:t>
      </w:r>
      <w:r>
        <w:rPr>
          <w:color w:val="111111"/>
          <w:spacing w:val="4"/>
        </w:rPr>
        <w:t>直观太多。你定义好程序需要什么参</w:t>
      </w:r>
      <w:r>
        <w:rPr>
          <w:color w:val="111111"/>
        </w:rPr>
        <w:t>数</w:t>
      </w:r>
      <w:r>
        <w:rPr>
          <w:rFonts w:ascii="Malgun Gothic" w:hAnsi="Malgun Gothic" w:eastAsia="Malgun Gothic" w:cs="Malgun Gothic"/>
          <w:color w:val="111111"/>
        </w:rPr>
        <w:t xml:space="preserve">， </w:t>
      </w:r>
      <w:r>
        <w:rPr>
          <w:color w:val="111111"/>
        </w:rPr>
        <w:t>它自动帮你解析、校验</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还能生成帮助文档。</w:t>
      </w:r>
    </w:p>
    <w:p w14:paraId="6B496346">
      <w:pPr>
        <w:pStyle w:val="2"/>
        <w:spacing w:before="152" w:line="233" w:lineRule="auto"/>
        <w:ind w:left="6" w:right="524" w:firstLine="1"/>
      </w:pPr>
      <w:r>
        <w:rPr>
          <w:color w:val="111111"/>
          <w:spacing w:val="5"/>
        </w:rPr>
        <w:t>先创建一个</w:t>
      </w:r>
      <w:r>
        <w:rPr>
          <w:color w:val="111111"/>
          <w:spacing w:val="-10"/>
        </w:rPr>
        <w:t xml:space="preserve"> </w:t>
      </w:r>
      <w:r>
        <w:rPr>
          <w:rFonts w:ascii="Arial" w:hAnsi="Arial" w:eastAsia="Arial" w:cs="Arial"/>
          <w:color w:val="111111"/>
        </w:rPr>
        <w:t>ArgumentParser</w:t>
      </w:r>
      <w:r>
        <w:rPr>
          <w:rFonts w:ascii="Arial" w:hAnsi="Arial" w:eastAsia="Arial" w:cs="Arial"/>
          <w:color w:val="111111"/>
          <w:spacing w:val="5"/>
        </w:rPr>
        <w:t xml:space="preserve"> </w:t>
      </w:r>
      <w:r>
        <w:rPr>
          <w:color w:val="111111"/>
          <w:spacing w:val="5"/>
        </w:rPr>
        <w:t>实例</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 xml:space="preserve">然后通过 </w:t>
      </w:r>
      <w:r>
        <w:rPr>
          <w:rFonts w:ascii="Arial" w:hAnsi="Arial" w:eastAsia="Arial" w:cs="Arial"/>
          <w:color w:val="111111"/>
        </w:rPr>
        <w:t>add</w:t>
      </w:r>
      <w:r>
        <w:rPr>
          <w:rFonts w:ascii="Arial" w:hAnsi="Arial" w:eastAsia="Arial" w:cs="Arial"/>
          <w:color w:val="111111"/>
          <w:spacing w:val="5"/>
        </w:rPr>
        <w:t>_</w:t>
      </w:r>
      <w:r>
        <w:rPr>
          <w:rFonts w:ascii="Arial" w:hAnsi="Arial" w:eastAsia="Arial" w:cs="Arial"/>
          <w:color w:val="111111"/>
        </w:rPr>
        <w:t>argument</w:t>
      </w:r>
      <w:r>
        <w:rPr>
          <w:rFonts w:ascii="Arial" w:hAnsi="Arial" w:eastAsia="Arial" w:cs="Arial"/>
          <w:color w:val="111111"/>
          <w:spacing w:val="5"/>
        </w:rPr>
        <w:t xml:space="preserve"> </w:t>
      </w:r>
      <w:r>
        <w:rPr>
          <w:color w:val="111111"/>
          <w:spacing w:val="5"/>
        </w:rPr>
        <w:t>添加参数规则。参数可</w:t>
      </w:r>
      <w:r>
        <w:rPr>
          <w:color w:val="111111"/>
          <w:spacing w:val="4"/>
        </w:rPr>
        <w:t xml:space="preserve">以是位置参数 </w:t>
      </w:r>
      <w:r>
        <w:rPr>
          <w:rFonts w:ascii="Malgun Gothic" w:hAnsi="Malgun Gothic" w:eastAsia="Malgun Gothic" w:cs="Malgun Gothic"/>
          <w:color w:val="111111"/>
          <w:spacing w:val="4"/>
        </w:rPr>
        <w:t>（</w:t>
      </w:r>
      <w:r>
        <w:rPr>
          <w:color w:val="111111"/>
          <w:spacing w:val="4"/>
        </w:rPr>
        <w:t>必填</w:t>
      </w:r>
      <w:r>
        <w:rPr>
          <w:rFonts w:ascii="Malgun Gothic" w:hAnsi="Malgun Gothic" w:eastAsia="Malgun Gothic" w:cs="Malgun Gothic"/>
          <w:color w:val="111111"/>
          <w:spacing w:val="4"/>
        </w:rPr>
        <w:t xml:space="preserve">） </w:t>
      </w:r>
      <w:r>
        <w:rPr>
          <w:color w:val="111111"/>
          <w:spacing w:val="4"/>
        </w:rPr>
        <w:t>或可选参</w:t>
      </w:r>
      <w:r>
        <w:rPr>
          <w:color w:val="111111"/>
          <w:spacing w:val="-4"/>
        </w:rPr>
        <w:t xml:space="preserve">数 </w:t>
      </w:r>
      <w:r>
        <w:rPr>
          <w:rFonts w:ascii="Malgun Gothic" w:hAnsi="Malgun Gothic" w:eastAsia="Malgun Gothic" w:cs="Malgun Gothic"/>
          <w:color w:val="111111"/>
          <w:spacing w:val="-4"/>
        </w:rPr>
        <w:t>（</w:t>
      </w:r>
      <w:r>
        <w:rPr>
          <w:color w:val="111111"/>
          <w:spacing w:val="-4"/>
        </w:rPr>
        <w:t xml:space="preserve">以 </w:t>
      </w:r>
      <w:r>
        <w:rPr>
          <w:rFonts w:ascii="Arial" w:hAnsi="Arial" w:eastAsia="Arial" w:cs="Arial"/>
          <w:color w:val="111111"/>
          <w:spacing w:val="-4"/>
        </w:rPr>
        <w:t xml:space="preserve">-- </w:t>
      </w:r>
      <w:r>
        <w:rPr>
          <w:color w:val="111111"/>
          <w:spacing w:val="-4"/>
        </w:rPr>
        <w:t>开头</w:t>
      </w:r>
      <w:r>
        <w:rPr>
          <w:rFonts w:ascii="Malgun Gothic" w:hAnsi="Malgun Gothic" w:eastAsia="Malgun Gothic" w:cs="Malgun Gothic"/>
          <w:color w:val="111111"/>
          <w:spacing w:val="-4"/>
        </w:rPr>
        <w:t>）</w:t>
      </w:r>
      <w:r>
        <w:rPr>
          <w:color w:val="111111"/>
          <w:spacing w:val="-4"/>
        </w:rPr>
        <w:t>。比如写个部署脚本：</w:t>
      </w:r>
    </w:p>
    <w:p w14:paraId="7A92A3B4">
      <w:pPr>
        <w:spacing w:line="233" w:lineRule="auto"/>
        <w:sectPr>
          <w:pgSz w:w="11919" w:h="16839"/>
          <w:pgMar w:top="1431" w:right="1787" w:bottom="0" w:left="1125" w:header="0" w:footer="0" w:gutter="0"/>
          <w:cols w:space="720" w:num="1"/>
        </w:sectPr>
      </w:pPr>
    </w:p>
    <w:p w14:paraId="3237A79B">
      <w:pPr>
        <w:spacing w:before="18"/>
      </w:pPr>
    </w:p>
    <w:p w14:paraId="3AD2E582">
      <w:pPr>
        <w:spacing w:before="18"/>
      </w:pPr>
    </w:p>
    <w:p w14:paraId="590EBF20">
      <w:pPr>
        <w:spacing w:before="17"/>
      </w:pPr>
    </w:p>
    <w:p w14:paraId="774A1808">
      <w:pPr>
        <w:spacing w:before="17"/>
      </w:pPr>
    </w:p>
    <w:p w14:paraId="345C7BB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4FD108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39" w:hRule="atLeast"/>
        </w:trPr>
        <w:tc>
          <w:tcPr>
            <w:tcW w:w="8527" w:type="dxa"/>
            <w:vAlign w:val="top"/>
          </w:tcPr>
          <w:p w14:paraId="68785CB2">
            <w:pPr>
              <w:pStyle w:val="6"/>
              <w:spacing w:before="221" w:line="239" w:lineRule="auto"/>
              <w:ind w:left="174"/>
            </w:pPr>
            <w:r>
              <w:rPr>
                <w:color w:val="D73A49"/>
                <w:spacing w:val="-1"/>
              </w:rPr>
              <w:t xml:space="preserve">import </w:t>
            </w:r>
            <w:r>
              <w:rPr>
                <w:color w:val="24292E"/>
                <w:spacing w:val="-1"/>
              </w:rPr>
              <w:t>argparse</w:t>
            </w:r>
          </w:p>
          <w:p w14:paraId="6814BF36">
            <w:pPr>
              <w:pStyle w:val="6"/>
              <w:spacing w:before="309" w:line="223" w:lineRule="auto"/>
              <w:ind w:left="175"/>
            </w:pPr>
            <w:r>
              <w:rPr>
                <w:color w:val="24292E"/>
                <w:spacing w:val="-1"/>
              </w:rPr>
              <w:t>parser = argparse.ArgumentParser(description=</w:t>
            </w:r>
            <w:r>
              <w:rPr>
                <w:color w:val="24292E"/>
                <w:spacing w:val="-55"/>
              </w:rPr>
              <w:t xml:space="preserve"> </w:t>
            </w:r>
            <w:r>
              <w:rPr>
                <w:color w:val="032F62"/>
                <w:spacing w:val="-1"/>
              </w:rPr>
              <w:t>'</w:t>
            </w:r>
            <w:r>
              <w:rPr>
                <w:rFonts w:ascii="微软雅黑" w:hAnsi="微软雅黑" w:eastAsia="微软雅黑" w:cs="微软雅黑"/>
                <w:color w:val="032F62"/>
                <w:spacing w:val="-1"/>
              </w:rPr>
              <w:t>部署服务</w:t>
            </w:r>
            <w:r>
              <w:rPr>
                <w:rFonts w:ascii="微软雅黑" w:hAnsi="微软雅黑" w:eastAsia="微软雅黑" w:cs="微软雅黑"/>
                <w:color w:val="032F62"/>
                <w:spacing w:val="-2"/>
              </w:rPr>
              <w:t xml:space="preserve"> </w:t>
            </w:r>
            <w:r>
              <w:rPr>
                <w:color w:val="032F62"/>
                <w:spacing w:val="-2"/>
              </w:rPr>
              <w:t>'</w:t>
            </w:r>
            <w:r>
              <w:rPr>
                <w:color w:val="24292E"/>
                <w:spacing w:val="-2"/>
              </w:rPr>
              <w:t>)</w:t>
            </w:r>
          </w:p>
          <w:p w14:paraId="30FD4A76">
            <w:pPr>
              <w:pStyle w:val="6"/>
              <w:spacing w:before="1" w:line="222" w:lineRule="auto"/>
              <w:ind w:left="175"/>
            </w:pPr>
            <w:r>
              <w:rPr>
                <w:color w:val="24292E"/>
                <w:spacing w:val="-3"/>
              </w:rPr>
              <w:t>parser.add_argument(</w:t>
            </w:r>
            <w:r>
              <w:rPr>
                <w:color w:val="24292E"/>
                <w:spacing w:val="-55"/>
              </w:rPr>
              <w:t xml:space="preserve"> </w:t>
            </w:r>
            <w:r>
              <w:rPr>
                <w:color w:val="032F62"/>
                <w:spacing w:val="-3"/>
              </w:rPr>
              <w:t>'service</w:t>
            </w:r>
            <w:r>
              <w:rPr>
                <w:color w:val="032F62"/>
                <w:spacing w:val="-55"/>
              </w:rPr>
              <w:t xml:space="preserve"> </w:t>
            </w:r>
            <w:r>
              <w:rPr>
                <w:color w:val="032F62"/>
                <w:spacing w:val="-3"/>
              </w:rPr>
              <w:t>'</w:t>
            </w:r>
            <w:r>
              <w:rPr>
                <w:color w:val="24292E"/>
                <w:spacing w:val="-4"/>
              </w:rPr>
              <w:t xml:space="preserve">, </w:t>
            </w:r>
            <w:r>
              <w:rPr>
                <w:color w:val="E36209"/>
                <w:spacing w:val="-4"/>
              </w:rPr>
              <w:t>help</w:t>
            </w:r>
            <w:r>
              <w:rPr>
                <w:color w:val="24292E"/>
                <w:spacing w:val="-4"/>
              </w:rPr>
              <w:t>=</w:t>
            </w:r>
            <w:r>
              <w:rPr>
                <w:color w:val="24292E"/>
                <w:spacing w:val="-54"/>
              </w:rPr>
              <w:t xml:space="preserve"> </w:t>
            </w:r>
            <w:r>
              <w:rPr>
                <w:color w:val="032F62"/>
                <w:spacing w:val="-4"/>
              </w:rPr>
              <w:t>'</w:t>
            </w:r>
            <w:r>
              <w:rPr>
                <w:rFonts w:ascii="微软雅黑" w:hAnsi="微软雅黑" w:eastAsia="微软雅黑" w:cs="微软雅黑"/>
                <w:color w:val="032F62"/>
                <w:spacing w:val="-4"/>
              </w:rPr>
              <w:t xml:space="preserve">服务名 </w:t>
            </w:r>
            <w:r>
              <w:rPr>
                <w:color w:val="032F62"/>
                <w:spacing w:val="-4"/>
              </w:rPr>
              <w:t>'</w:t>
            </w:r>
            <w:r>
              <w:rPr>
                <w:color w:val="24292E"/>
                <w:spacing w:val="-4"/>
              </w:rPr>
              <w:t>)</w:t>
            </w:r>
          </w:p>
          <w:p w14:paraId="7F8FFD27">
            <w:pPr>
              <w:pStyle w:val="6"/>
              <w:spacing w:before="1" w:line="287" w:lineRule="auto"/>
              <w:ind w:left="175" w:right="1673"/>
            </w:pPr>
            <w:r>
              <w:rPr>
                <w:color w:val="24292E"/>
                <w:spacing w:val="-4"/>
              </w:rPr>
              <w:t>parser.add_argument</w:t>
            </w:r>
            <w:r>
              <w:rPr>
                <w:color w:val="24292E"/>
                <w:spacing w:val="-5"/>
              </w:rPr>
              <w:t>(</w:t>
            </w:r>
            <w:r>
              <w:rPr>
                <w:color w:val="24292E"/>
                <w:spacing w:val="-55"/>
              </w:rPr>
              <w:t xml:space="preserve"> </w:t>
            </w:r>
            <w:r>
              <w:rPr>
                <w:color w:val="032F62"/>
                <w:spacing w:val="-5"/>
              </w:rPr>
              <w:t>'--env</w:t>
            </w:r>
            <w:r>
              <w:rPr>
                <w:color w:val="032F62"/>
                <w:spacing w:val="-55"/>
              </w:rPr>
              <w:t xml:space="preserve"> </w:t>
            </w:r>
            <w:r>
              <w:rPr>
                <w:color w:val="032F62"/>
                <w:spacing w:val="-5"/>
              </w:rPr>
              <w:t>'</w:t>
            </w:r>
            <w:r>
              <w:rPr>
                <w:color w:val="24292E"/>
                <w:spacing w:val="-5"/>
              </w:rPr>
              <w:t>, default=</w:t>
            </w:r>
            <w:r>
              <w:rPr>
                <w:color w:val="24292E"/>
                <w:spacing w:val="-54"/>
              </w:rPr>
              <w:t xml:space="preserve"> </w:t>
            </w:r>
            <w:r>
              <w:rPr>
                <w:color w:val="032F62"/>
                <w:spacing w:val="-5"/>
              </w:rPr>
              <w:t>'prod</w:t>
            </w:r>
            <w:r>
              <w:rPr>
                <w:color w:val="032F62"/>
                <w:spacing w:val="-55"/>
              </w:rPr>
              <w:t xml:space="preserve"> </w:t>
            </w:r>
            <w:r>
              <w:rPr>
                <w:color w:val="032F62"/>
                <w:spacing w:val="-5"/>
              </w:rPr>
              <w:t>'</w:t>
            </w:r>
            <w:r>
              <w:rPr>
                <w:color w:val="24292E"/>
                <w:spacing w:val="-5"/>
              </w:rPr>
              <w:t>, choices=[</w:t>
            </w:r>
            <w:r>
              <w:rPr>
                <w:color w:val="24292E"/>
                <w:spacing w:val="-55"/>
              </w:rPr>
              <w:t xml:space="preserve"> </w:t>
            </w:r>
            <w:r>
              <w:rPr>
                <w:color w:val="032F62"/>
                <w:spacing w:val="-5"/>
              </w:rPr>
              <w:t>'dev</w:t>
            </w:r>
            <w:r>
              <w:rPr>
                <w:color w:val="032F62"/>
                <w:spacing w:val="-55"/>
              </w:rPr>
              <w:t xml:space="preserve"> </w:t>
            </w:r>
            <w:r>
              <w:rPr>
                <w:color w:val="032F62"/>
                <w:spacing w:val="-5"/>
              </w:rPr>
              <w:t>'</w:t>
            </w:r>
            <w:r>
              <w:rPr>
                <w:color w:val="24292E"/>
                <w:spacing w:val="-5"/>
              </w:rPr>
              <w:t>,</w:t>
            </w:r>
            <w:r>
              <w:rPr>
                <w:color w:val="24292E"/>
                <w:spacing w:val="42"/>
              </w:rPr>
              <w:t xml:space="preserve"> </w:t>
            </w:r>
            <w:r>
              <w:rPr>
                <w:color w:val="032F62"/>
                <w:spacing w:val="-5"/>
              </w:rPr>
              <w:t>'prod</w:t>
            </w:r>
            <w:r>
              <w:rPr>
                <w:color w:val="032F62"/>
                <w:spacing w:val="-55"/>
              </w:rPr>
              <w:t xml:space="preserve"> </w:t>
            </w:r>
            <w:r>
              <w:rPr>
                <w:color w:val="032F62"/>
                <w:spacing w:val="-5"/>
              </w:rPr>
              <w:t>'</w:t>
            </w:r>
            <w:r>
              <w:rPr>
                <w:color w:val="24292E"/>
                <w:spacing w:val="-5"/>
              </w:rPr>
              <w:t>])</w:t>
            </w:r>
            <w:r>
              <w:rPr>
                <w:color w:val="24292E"/>
              </w:rPr>
              <w:t xml:space="preserve"> </w:t>
            </w:r>
            <w:r>
              <w:rPr>
                <w:color w:val="24292E"/>
                <w:spacing w:val="-3"/>
              </w:rPr>
              <w:t>parser.add_argument(</w:t>
            </w:r>
            <w:r>
              <w:rPr>
                <w:color w:val="24292E"/>
                <w:spacing w:val="-55"/>
              </w:rPr>
              <w:t xml:space="preserve"> </w:t>
            </w:r>
            <w:r>
              <w:rPr>
                <w:color w:val="032F62"/>
                <w:spacing w:val="-3"/>
              </w:rPr>
              <w:t>'--restart</w:t>
            </w:r>
            <w:r>
              <w:rPr>
                <w:color w:val="032F62"/>
                <w:spacing w:val="-55"/>
              </w:rPr>
              <w:t xml:space="preserve"> </w:t>
            </w:r>
            <w:r>
              <w:rPr>
                <w:color w:val="032F62"/>
                <w:spacing w:val="-3"/>
              </w:rPr>
              <w:t>'</w:t>
            </w:r>
            <w:r>
              <w:rPr>
                <w:color w:val="24292E"/>
                <w:spacing w:val="-3"/>
              </w:rPr>
              <w:t>, action=</w:t>
            </w:r>
            <w:r>
              <w:rPr>
                <w:color w:val="24292E"/>
                <w:spacing w:val="-54"/>
              </w:rPr>
              <w:t xml:space="preserve"> </w:t>
            </w:r>
            <w:r>
              <w:rPr>
                <w:color w:val="032F62"/>
                <w:spacing w:val="-3"/>
              </w:rPr>
              <w:t>'store_true</w:t>
            </w:r>
            <w:r>
              <w:rPr>
                <w:color w:val="032F62"/>
                <w:spacing w:val="-55"/>
              </w:rPr>
              <w:t xml:space="preserve"> </w:t>
            </w:r>
            <w:r>
              <w:rPr>
                <w:color w:val="032F62"/>
                <w:spacing w:val="-3"/>
              </w:rPr>
              <w:t>'</w:t>
            </w:r>
            <w:r>
              <w:rPr>
                <w:color w:val="24292E"/>
                <w:spacing w:val="-4"/>
              </w:rPr>
              <w:t xml:space="preserve">, </w:t>
            </w:r>
            <w:r>
              <w:rPr>
                <w:color w:val="E36209"/>
                <w:spacing w:val="-4"/>
              </w:rPr>
              <w:t>help</w:t>
            </w:r>
            <w:r>
              <w:rPr>
                <w:color w:val="24292E"/>
                <w:spacing w:val="-4"/>
              </w:rPr>
              <w:t>=</w:t>
            </w:r>
            <w:r>
              <w:rPr>
                <w:color w:val="24292E"/>
                <w:spacing w:val="-55"/>
              </w:rPr>
              <w:t xml:space="preserve"> </w:t>
            </w:r>
            <w:r>
              <w:rPr>
                <w:color w:val="032F62"/>
                <w:spacing w:val="-4"/>
              </w:rPr>
              <w:t>'</w:t>
            </w:r>
            <w:r>
              <w:rPr>
                <w:rFonts w:ascii="微软雅黑" w:hAnsi="微软雅黑" w:eastAsia="微软雅黑" w:cs="微软雅黑"/>
                <w:color w:val="032F62"/>
                <w:spacing w:val="-4"/>
              </w:rPr>
              <w:t xml:space="preserve">是否重启 </w:t>
            </w:r>
            <w:r>
              <w:rPr>
                <w:color w:val="032F62"/>
                <w:spacing w:val="-4"/>
              </w:rPr>
              <w:t>'</w:t>
            </w:r>
            <w:r>
              <w:rPr>
                <w:color w:val="24292E"/>
                <w:spacing w:val="-4"/>
              </w:rPr>
              <w:t>)</w:t>
            </w:r>
          </w:p>
          <w:p w14:paraId="27DF1DA6">
            <w:pPr>
              <w:pStyle w:val="6"/>
              <w:spacing w:before="258" w:line="226" w:lineRule="exact"/>
              <w:ind w:left="171"/>
            </w:pPr>
            <w:r>
              <w:rPr>
                <w:color w:val="24292E"/>
                <w:spacing w:val="-1"/>
                <w:position w:val="2"/>
              </w:rPr>
              <w:t>args =</w:t>
            </w:r>
            <w:r>
              <w:rPr>
                <w:color w:val="24292E"/>
                <w:spacing w:val="23"/>
                <w:position w:val="2"/>
              </w:rPr>
              <w:t xml:space="preserve"> </w:t>
            </w:r>
            <w:r>
              <w:rPr>
                <w:color w:val="24292E"/>
                <w:spacing w:val="-1"/>
                <w:position w:val="2"/>
              </w:rPr>
              <w:t>parser.parse_args()</w:t>
            </w:r>
          </w:p>
          <w:p w14:paraId="7A8F82E6">
            <w:pPr>
              <w:pStyle w:val="6"/>
              <w:spacing w:before="29" w:line="233" w:lineRule="auto"/>
              <w:ind w:left="175"/>
            </w:pPr>
            <w:r>
              <w:rPr>
                <w:color w:val="E36209"/>
              </w:rPr>
              <w:t>print</w:t>
            </w:r>
            <w:r>
              <w:rPr>
                <w:color w:val="24292E"/>
              </w:rPr>
              <w:t>(</w:t>
            </w:r>
            <w:r>
              <w:rPr>
                <w:color w:val="032F62"/>
              </w:rPr>
              <w:t>f"</w:t>
            </w:r>
            <w:r>
              <w:rPr>
                <w:rFonts w:ascii="微软雅黑" w:hAnsi="微软雅黑" w:eastAsia="微软雅黑" w:cs="微软雅黑"/>
                <w:color w:val="032F62"/>
              </w:rPr>
              <w:t xml:space="preserve">部署  </w:t>
            </w:r>
            <w:r>
              <w:rPr>
                <w:color w:val="24292E"/>
              </w:rPr>
              <w:t>{args.servi</w:t>
            </w:r>
            <w:r>
              <w:rPr>
                <w:color w:val="24292E"/>
                <w:spacing w:val="-1"/>
              </w:rPr>
              <w:t xml:space="preserve">ce} </w:t>
            </w:r>
            <w:r>
              <w:rPr>
                <w:rFonts w:ascii="微软雅黑" w:hAnsi="微软雅黑" w:eastAsia="微软雅黑" w:cs="微软雅黑"/>
                <w:color w:val="032F62"/>
                <w:spacing w:val="-1"/>
              </w:rPr>
              <w:t>到</w:t>
            </w:r>
            <w:r>
              <w:rPr>
                <w:rFonts w:ascii="微软雅黑" w:hAnsi="微软雅黑" w:eastAsia="微软雅黑" w:cs="微软雅黑"/>
                <w:color w:val="032F62"/>
                <w:spacing w:val="10"/>
              </w:rPr>
              <w:t xml:space="preserve">  </w:t>
            </w:r>
            <w:r>
              <w:rPr>
                <w:color w:val="24292E"/>
                <w:spacing w:val="-1"/>
              </w:rPr>
              <w:t>{args.env}</w:t>
            </w:r>
            <w:r>
              <w:rPr>
                <w:color w:val="24292E"/>
                <w:spacing w:val="6"/>
              </w:rPr>
              <w:t xml:space="preserve"> </w:t>
            </w:r>
            <w:r>
              <w:rPr>
                <w:rFonts w:ascii="微软雅黑" w:hAnsi="微软雅黑" w:eastAsia="微软雅黑" w:cs="微软雅黑"/>
                <w:color w:val="032F62"/>
                <w:spacing w:val="-1"/>
              </w:rPr>
              <w:t>环境</w:t>
            </w:r>
            <w:r>
              <w:rPr>
                <w:color w:val="032F62"/>
                <w:spacing w:val="-1"/>
              </w:rPr>
              <w:t>"</w:t>
            </w:r>
            <w:r>
              <w:rPr>
                <w:color w:val="24292E"/>
                <w:spacing w:val="-1"/>
              </w:rPr>
              <w:t>)</w:t>
            </w:r>
          </w:p>
        </w:tc>
      </w:tr>
    </w:tbl>
    <w:p w14:paraId="6EC8CB09">
      <w:pPr>
        <w:pStyle w:val="2"/>
        <w:spacing w:before="185" w:line="193" w:lineRule="auto"/>
        <w:ind w:left="6"/>
      </w:pPr>
      <w:r>
        <w:pict>
          <v:shape id="_x0000_s1026" o:spid="_x0000_s1026" o:spt="202" type="#_x0000_t202" style="position:absolute;left:0pt;margin-left:16.95pt;margin-top:6.45pt;height:14.75pt;width:203.75pt;z-index:-251656192;mso-width-relative:page;mso-height-relative:page;" filled="f" stroked="f" coordsize="21600,21600">
            <v:path/>
            <v:fill on="f" focussize="0,0"/>
            <v:stroke on="f"/>
            <v:imagedata o:title=""/>
            <o:lock v:ext="edit" aspectratio="f"/>
            <v:textbox inset="0mm,0mm,0mm,0mm">
              <w:txbxContent>
                <w:p w14:paraId="7E8F5CE1">
                  <w:pPr>
                    <w:spacing w:line="20" w:lineRule="exact"/>
                  </w:pPr>
                </w:p>
                <w:tbl>
                  <w:tblPr>
                    <w:tblStyle w:val="5"/>
                    <w:tblW w:w="40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019"/>
                  </w:tblGrid>
                  <w:tr w14:paraId="6CD9839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4019" w:type="dxa"/>
                        <w:shd w:val="clear" w:color="auto" w:fill="F8F8F8"/>
                        <w:vAlign w:val="top"/>
                      </w:tcPr>
                      <w:p w14:paraId="08E44718">
                        <w:pPr>
                          <w:spacing w:line="214" w:lineRule="exact"/>
                          <w:rPr>
                            <w:rFonts w:ascii="Arial"/>
                            <w:sz w:val="18"/>
                          </w:rPr>
                        </w:pPr>
                      </w:p>
                    </w:tc>
                  </w:tr>
                </w:tbl>
                <w:p w14:paraId="664046A5">
                  <w:pPr>
                    <w:rPr>
                      <w:rFonts w:ascii="Arial"/>
                      <w:sz w:val="21"/>
                    </w:rPr>
                  </w:pPr>
                </w:p>
              </w:txbxContent>
            </v:textbox>
          </v:shape>
        </w:pict>
      </w:r>
      <w:r>
        <w:rPr>
          <w:color w:val="111111"/>
          <w:spacing w:val="2"/>
        </w:rPr>
        <w:t>运行</w:t>
      </w:r>
      <w:r>
        <w:rPr>
          <w:color w:val="111111"/>
          <w:spacing w:val="19"/>
          <w:w w:val="102"/>
        </w:rPr>
        <w:t xml:space="preserve">  </w:t>
      </w:r>
      <w:r>
        <w:rPr>
          <w:rFonts w:ascii="Lucida Console" w:hAnsi="Lucida Console" w:eastAsia="Lucida Console" w:cs="Lucida Console"/>
          <w:color w:val="111111"/>
        </w:rPr>
        <w:t>python</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deploy</w:t>
      </w:r>
      <w:r>
        <w:rPr>
          <w:rFonts w:ascii="Lucida Console" w:hAnsi="Lucida Console" w:eastAsia="Lucida Console" w:cs="Lucida Console"/>
          <w:color w:val="111111"/>
          <w:spacing w:val="2"/>
        </w:rPr>
        <w:t>.</w:t>
      </w:r>
      <w:r>
        <w:rPr>
          <w:rFonts w:ascii="Lucida Console" w:hAnsi="Lucida Console" w:eastAsia="Lucida Console" w:cs="Lucida Console"/>
          <w:color w:val="111111"/>
        </w:rPr>
        <w:t>py</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web</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env</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dev</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restart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 xml:space="preserve">， </w:t>
      </w:r>
      <w:r>
        <w:rPr>
          <w:rFonts w:ascii="Arial" w:hAnsi="Arial" w:eastAsia="Arial" w:cs="Arial"/>
          <w:color w:val="111111"/>
        </w:rPr>
        <w:t>args</w:t>
      </w:r>
      <w:r>
        <w:rPr>
          <w:rFonts w:ascii="Arial" w:hAnsi="Arial" w:eastAsia="Arial" w:cs="Arial"/>
          <w:color w:val="111111"/>
          <w:spacing w:val="2"/>
        </w:rPr>
        <w:t xml:space="preserve"> </w:t>
      </w:r>
      <w:r>
        <w:rPr>
          <w:color w:val="111111"/>
          <w:spacing w:val="2"/>
        </w:rPr>
        <w:t>就是解析后的命名空间对象。</w:t>
      </w:r>
      <w:r>
        <w:rPr>
          <w:rFonts w:ascii="Arial" w:hAnsi="Arial" w:eastAsia="Arial" w:cs="Arial"/>
          <w:color w:val="111111"/>
        </w:rPr>
        <w:t>action</w:t>
      </w:r>
      <w:r>
        <w:rPr>
          <w:rFonts w:ascii="Arial" w:hAnsi="Arial" w:eastAsia="Arial" w:cs="Arial"/>
          <w:color w:val="111111"/>
          <w:spacing w:val="2"/>
        </w:rPr>
        <w:t xml:space="preserve"> </w:t>
      </w:r>
      <w:r>
        <w:rPr>
          <w:color w:val="111111"/>
          <w:spacing w:val="2"/>
        </w:rPr>
        <w:t>参数很关</w:t>
      </w:r>
    </w:p>
    <w:p w14:paraId="685E8A21">
      <w:pPr>
        <w:pStyle w:val="2"/>
        <w:spacing w:before="45" w:line="194" w:lineRule="auto"/>
        <w:ind w:left="4"/>
      </w:pPr>
      <w:r>
        <w:rPr>
          <w:color w:val="111111"/>
          <w:spacing w:val="2"/>
        </w:rPr>
        <w:t>键</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像 </w:t>
      </w:r>
      <w:r>
        <w:rPr>
          <w:rFonts w:ascii="Arial" w:hAnsi="Arial" w:eastAsia="Arial" w:cs="Arial"/>
          <w:color w:val="111111"/>
        </w:rPr>
        <w:t>store</w:t>
      </w:r>
      <w:r>
        <w:rPr>
          <w:rFonts w:ascii="Arial" w:hAnsi="Arial" w:eastAsia="Arial" w:cs="Arial"/>
          <w:color w:val="111111"/>
          <w:spacing w:val="2"/>
        </w:rPr>
        <w:t>_</w:t>
      </w:r>
      <w:r>
        <w:rPr>
          <w:rFonts w:ascii="Arial" w:hAnsi="Arial" w:eastAsia="Arial" w:cs="Arial"/>
          <w:color w:val="111111"/>
        </w:rPr>
        <w:t>true</w:t>
      </w:r>
      <w:r>
        <w:rPr>
          <w:rFonts w:ascii="Arial" w:hAnsi="Arial" w:eastAsia="Arial" w:cs="Arial"/>
          <w:color w:val="111111"/>
          <w:spacing w:val="2"/>
        </w:rPr>
        <w:t xml:space="preserve"> </w:t>
      </w:r>
      <w:r>
        <w:rPr>
          <w:color w:val="111111"/>
          <w:spacing w:val="2"/>
        </w:rPr>
        <w:t>适合开关类选项</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不用传值。</w:t>
      </w:r>
    </w:p>
    <w:p w14:paraId="688D3A00">
      <w:pPr>
        <w:pStyle w:val="2"/>
        <w:spacing w:before="193" w:line="234" w:lineRule="auto"/>
        <w:ind w:left="6" w:right="550" w:firstLine="7"/>
      </w:pPr>
      <w:r>
        <w:rPr>
          <w:color w:val="111111"/>
          <w:spacing w:val="4"/>
        </w:rPr>
        <w:t>常见坑是混用位置和可选参数顺序。位置参数必须按顺序传</w:t>
      </w:r>
      <w:r>
        <w:rPr>
          <w:rFonts w:ascii="Malgun Gothic" w:hAnsi="Malgun Gothic" w:eastAsia="Malgun Gothic" w:cs="Malgun Gothic"/>
          <w:color w:val="111111"/>
          <w:spacing w:val="4"/>
        </w:rPr>
        <w:t>，</w:t>
      </w:r>
      <w:r>
        <w:rPr>
          <w:rFonts w:ascii="Malgun Gothic" w:hAnsi="Malgun Gothic" w:eastAsia="Malgun Gothic" w:cs="Malgun Gothic"/>
          <w:color w:val="111111"/>
          <w:spacing w:val="1"/>
        </w:rPr>
        <w:t xml:space="preserve"> </w:t>
      </w:r>
      <w:r>
        <w:rPr>
          <w:color w:val="111111"/>
          <w:spacing w:val="4"/>
        </w:rPr>
        <w:t>而可选参数可以乱序。另外</w:t>
      </w:r>
      <w:r>
        <w:rPr>
          <w:rFonts w:ascii="Malgun Gothic" w:hAnsi="Malgun Gothic" w:eastAsia="Malgun Gothic" w:cs="Malgun Gothic"/>
          <w:color w:val="111111"/>
          <w:spacing w:val="4"/>
        </w:rPr>
        <w:t xml:space="preserve">， </w:t>
      </w:r>
      <w:r>
        <w:rPr>
          <w:rFonts w:ascii="Arial" w:hAnsi="Arial" w:eastAsia="Arial" w:cs="Arial"/>
          <w:color w:val="111111"/>
        </w:rPr>
        <w:t>help</w:t>
      </w:r>
      <w:r>
        <w:rPr>
          <w:rFonts w:ascii="Arial" w:hAnsi="Arial" w:eastAsia="Arial" w:cs="Arial"/>
          <w:color w:val="111111"/>
          <w:spacing w:val="4"/>
        </w:rPr>
        <w:t xml:space="preserve"> </w:t>
      </w:r>
      <w:r>
        <w:rPr>
          <w:color w:val="111111"/>
          <w:spacing w:val="4"/>
        </w:rPr>
        <w:t>和</w:t>
      </w:r>
      <w:r>
        <w:rPr>
          <w:rFonts w:ascii="Arial" w:hAnsi="Arial" w:eastAsia="Arial" w:cs="Arial"/>
          <w:color w:val="111111"/>
        </w:rPr>
        <w:t>choices</w:t>
      </w:r>
      <w:r>
        <w:rPr>
          <w:rFonts w:ascii="Arial" w:hAnsi="Arial" w:eastAsia="Arial" w:cs="Arial"/>
          <w:color w:val="111111"/>
          <w:spacing w:val="4"/>
        </w:rPr>
        <w:t xml:space="preserve"> </w:t>
      </w:r>
      <w:r>
        <w:rPr>
          <w:color w:val="111111"/>
          <w:spacing w:val="4"/>
        </w:rPr>
        <w:t>能极大提</w:t>
      </w:r>
      <w:r>
        <w:rPr>
          <w:color w:val="111111"/>
          <w:spacing w:val="-1"/>
        </w:rPr>
        <w:t>升工具可用性</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别省。</w:t>
      </w:r>
    </w:p>
    <w:p w14:paraId="61BA2467">
      <w:pPr>
        <w:pStyle w:val="2"/>
        <w:spacing w:before="158" w:line="193" w:lineRule="auto"/>
        <w:ind w:left="7"/>
      </w:pPr>
      <w:r>
        <w:rPr>
          <w:color w:val="111111"/>
          <w:spacing w:val="2"/>
        </w:rPr>
        <w:t>类型转换也支持</w:t>
      </w:r>
      <w:r>
        <w:rPr>
          <w:rFonts w:ascii="Malgun Gothic" w:hAnsi="Malgun Gothic" w:eastAsia="Malgun Gothic" w:cs="Malgun Gothic"/>
          <w:color w:val="111111"/>
          <w:spacing w:val="2"/>
        </w:rPr>
        <w:t xml:space="preserve">， </w:t>
      </w:r>
      <w:r>
        <w:rPr>
          <w:color w:val="111111"/>
          <w:spacing w:val="2"/>
        </w:rPr>
        <w:t xml:space="preserve">比如 </w:t>
      </w:r>
      <w:r>
        <w:rPr>
          <w:rFonts w:ascii="Arial" w:hAnsi="Arial" w:eastAsia="Arial" w:cs="Arial"/>
          <w:color w:val="111111"/>
        </w:rPr>
        <w:t>type</w:t>
      </w:r>
      <w:r>
        <w:rPr>
          <w:rFonts w:ascii="Arial" w:hAnsi="Arial" w:eastAsia="Arial" w:cs="Arial"/>
          <w:color w:val="111111"/>
          <w:spacing w:val="2"/>
        </w:rPr>
        <w:t>=</w:t>
      </w:r>
      <w:r>
        <w:rPr>
          <w:rFonts w:ascii="Arial" w:hAnsi="Arial" w:eastAsia="Arial" w:cs="Arial"/>
          <w:color w:val="111111"/>
        </w:rPr>
        <w:t>int</w:t>
      </w:r>
      <w:r>
        <w:rPr>
          <w:rFonts w:ascii="Arial" w:hAnsi="Arial" w:eastAsia="Arial" w:cs="Arial"/>
          <w:color w:val="111111"/>
          <w:spacing w:val="19"/>
          <w:w w:val="102"/>
        </w:rPr>
        <w:t xml:space="preserve"> </w:t>
      </w:r>
      <w:r>
        <w:rPr>
          <w:color w:val="111111"/>
          <w:spacing w:val="2"/>
        </w:rPr>
        <w:t>自动转整数</w:t>
      </w:r>
      <w:r>
        <w:rPr>
          <w:rFonts w:ascii="Malgun Gothic" w:hAnsi="Malgun Gothic" w:eastAsia="Malgun Gothic" w:cs="Malgun Gothic"/>
          <w:color w:val="111111"/>
          <w:spacing w:val="2"/>
        </w:rPr>
        <w:t xml:space="preserve">， </w:t>
      </w:r>
      <w:r>
        <w:rPr>
          <w:color w:val="111111"/>
          <w:spacing w:val="2"/>
        </w:rPr>
        <w:t xml:space="preserve">配合 </w:t>
      </w:r>
      <w:r>
        <w:rPr>
          <w:rFonts w:ascii="Arial" w:hAnsi="Arial" w:eastAsia="Arial" w:cs="Arial"/>
          <w:color w:val="111111"/>
        </w:rPr>
        <w:t>nargs</w:t>
      </w:r>
      <w:r>
        <w:rPr>
          <w:rFonts w:ascii="Arial" w:hAnsi="Arial" w:eastAsia="Arial" w:cs="Arial"/>
          <w:color w:val="111111"/>
          <w:spacing w:val="2"/>
        </w:rPr>
        <w:t xml:space="preserve"> </w:t>
      </w:r>
      <w:r>
        <w:rPr>
          <w:color w:val="111111"/>
          <w:spacing w:val="2"/>
        </w:rPr>
        <w:t>可以处理多个值</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1"/>
        </w:rPr>
        <w:t xml:space="preserve">例如 </w:t>
      </w:r>
      <w:r>
        <w:rPr>
          <w:rFonts w:ascii="Arial" w:hAnsi="Arial" w:eastAsia="Arial" w:cs="Arial"/>
          <w:color w:val="111111"/>
        </w:rPr>
        <w:t>nargs</w:t>
      </w:r>
      <w:r>
        <w:rPr>
          <w:rFonts w:ascii="Arial" w:hAnsi="Arial" w:eastAsia="Arial" w:cs="Arial"/>
          <w:color w:val="111111"/>
          <w:spacing w:val="1"/>
        </w:rPr>
        <w:t xml:space="preserve">='+' </w:t>
      </w:r>
      <w:r>
        <w:rPr>
          <w:color w:val="111111"/>
          <w:spacing w:val="1"/>
        </w:rPr>
        <w:t>至少一个。</w:t>
      </w:r>
    </w:p>
    <w:p w14:paraId="2093AEE9">
      <w:pPr>
        <w:spacing w:line="306" w:lineRule="auto"/>
        <w:rPr>
          <w:rFonts w:ascii="Arial"/>
          <w:sz w:val="21"/>
        </w:rPr>
      </w:pPr>
    </w:p>
    <w:p w14:paraId="36905DF2">
      <w:pPr>
        <w:spacing w:before="1" w:line="360" w:lineRule="exact"/>
      </w:pPr>
      <w:r>
        <w:rPr>
          <w:position w:val="-7"/>
        </w:rPr>
        <w:drawing>
          <wp:inline distT="0" distB="0" distL="0" distR="0">
            <wp:extent cx="5422900" cy="2279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6"/>
                    <a:stretch>
                      <a:fillRect/>
                    </a:stretch>
                  </pic:blipFill>
                  <pic:spPr>
                    <a:xfrm>
                      <a:off x="0" y="0"/>
                      <a:ext cx="5423148" cy="228593"/>
                    </a:xfrm>
                    <a:prstGeom prst="rect">
                      <a:avLst/>
                    </a:prstGeom>
                  </pic:spPr>
                </pic:pic>
              </a:graphicData>
            </a:graphic>
          </wp:inline>
        </w:drawing>
      </w:r>
    </w:p>
    <w:p w14:paraId="1507F21D">
      <w:pPr>
        <w:spacing w:line="286" w:lineRule="auto"/>
        <w:rPr>
          <w:rFonts w:ascii="Arial"/>
          <w:sz w:val="21"/>
        </w:rPr>
      </w:pPr>
    </w:p>
    <w:p w14:paraId="16BC76AD">
      <w:pPr>
        <w:spacing w:line="286" w:lineRule="auto"/>
        <w:rPr>
          <w:rFonts w:ascii="Arial"/>
          <w:sz w:val="21"/>
        </w:rPr>
      </w:pPr>
    </w:p>
    <w:p w14:paraId="52B2A4A2">
      <w:pPr>
        <w:pStyle w:val="2"/>
        <w:spacing w:before="82" w:line="193" w:lineRule="auto"/>
        <w:ind w:left="4"/>
        <w:rPr>
          <w:sz w:val="19"/>
          <w:szCs w:val="19"/>
        </w:rPr>
      </w:pPr>
      <w:r>
        <w:fldChar w:fldCharType="begin"/>
      </w:r>
      <w:r>
        <w:instrText xml:space="preserve"> HYPERLINK "https://www.mianshiya.com/bank/1811358596541374466/question/1811361918393257986"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Python</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中，如何处理文件的异常情况？</w:t>
      </w:r>
      <w:r>
        <w:rPr>
          <w:color w:val="0000EE"/>
          <w:spacing w:val="6"/>
          <w:sz w:val="19"/>
          <w:szCs w:val="19"/>
          <w:u w:val="single" w:color="auto"/>
        </w:rPr>
        <w:fldChar w:fldCharType="end"/>
      </w:r>
    </w:p>
    <w:p w14:paraId="62663C17">
      <w:pPr>
        <w:pStyle w:val="2"/>
        <w:spacing w:before="242" w:line="223" w:lineRule="auto"/>
        <w:ind w:left="7" w:right="844" w:hanging="2"/>
      </w:pPr>
      <w:r>
        <w:rPr>
          <w:color w:val="111111"/>
          <w:spacing w:val="4"/>
        </w:rPr>
        <w:t>文件操作出问题太常见了</w:t>
      </w:r>
      <w:r>
        <w:rPr>
          <w:rFonts w:ascii="Malgun Gothic" w:hAnsi="Malgun Gothic" w:eastAsia="Malgun Gothic" w:cs="Malgun Gothic"/>
          <w:color w:val="111111"/>
          <w:spacing w:val="4"/>
        </w:rPr>
        <w:t xml:space="preserve">， </w:t>
      </w:r>
      <w:r>
        <w:rPr>
          <w:color w:val="111111"/>
          <w:spacing w:val="4"/>
        </w:rPr>
        <w:t>比如路径写错、权限不够、</w:t>
      </w:r>
      <w:r>
        <w:rPr>
          <w:color w:val="111111"/>
          <w:spacing w:val="3"/>
        </w:rPr>
        <w:t>磁盘满了</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甚至程序读到一半文件被删了。</w:t>
      </w:r>
      <w:r>
        <w:rPr>
          <w:color w:val="111111"/>
          <w:spacing w:val="-26"/>
        </w:rPr>
        <w:t xml:space="preserve"> </w:t>
      </w:r>
      <w:r>
        <w:rPr>
          <w:rFonts w:ascii="Arial" w:hAnsi="Arial" w:eastAsia="Arial" w:cs="Arial"/>
          <w:color w:val="111111"/>
        </w:rPr>
        <w:t>Python</w:t>
      </w:r>
      <w:r>
        <w:rPr>
          <w:rFonts w:ascii="Arial" w:hAnsi="Arial" w:eastAsia="Arial" w:cs="Arial"/>
          <w:color w:val="111111"/>
          <w:spacing w:val="3"/>
        </w:rPr>
        <w:t xml:space="preserve"> </w:t>
      </w:r>
      <w:r>
        <w:rPr>
          <w:color w:val="111111"/>
          <w:spacing w:val="3"/>
        </w:rPr>
        <w:t xml:space="preserve">用 </w:t>
      </w:r>
      <w:r>
        <w:rPr>
          <w:rFonts w:ascii="Arial" w:hAnsi="Arial" w:eastAsia="Arial" w:cs="Arial"/>
          <w:color w:val="111111"/>
        </w:rPr>
        <w:t>try</w:t>
      </w:r>
      <w:r>
        <w:rPr>
          <w:rFonts w:ascii="Arial" w:hAnsi="Arial" w:eastAsia="Arial" w:cs="Arial"/>
          <w:color w:val="111111"/>
          <w:spacing w:val="3"/>
        </w:rPr>
        <w:t>-</w:t>
      </w:r>
      <w:r>
        <w:rPr>
          <w:rFonts w:ascii="Arial" w:hAnsi="Arial" w:eastAsia="Arial" w:cs="Arial"/>
          <w:color w:val="111111"/>
        </w:rPr>
        <w:t xml:space="preserve"> except</w:t>
      </w:r>
      <w:r>
        <w:rPr>
          <w:rFonts w:ascii="Arial" w:hAnsi="Arial" w:eastAsia="Arial" w:cs="Arial"/>
          <w:color w:val="111111"/>
          <w:spacing w:val="2"/>
        </w:rPr>
        <w:t xml:space="preserve"> </w:t>
      </w:r>
      <w:r>
        <w:rPr>
          <w:color w:val="111111"/>
          <w:spacing w:val="2"/>
        </w:rPr>
        <w:t>来兜住这些意外</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不然程序直接崩。</w:t>
      </w:r>
    </w:p>
    <w:p w14:paraId="202F0206">
      <w:pPr>
        <w:pStyle w:val="2"/>
        <w:spacing w:before="168" w:line="219" w:lineRule="auto"/>
        <w:ind w:left="9" w:right="611" w:hanging="2"/>
      </w:pPr>
      <w:r>
        <w:rPr>
          <w:color w:val="111111"/>
          <w:spacing w:val="7"/>
        </w:rPr>
        <w:t xml:space="preserve">最常见的就是 </w:t>
      </w:r>
      <w:r>
        <w:rPr>
          <w:rFonts w:ascii="Arial" w:hAnsi="Arial" w:eastAsia="Arial" w:cs="Arial"/>
          <w:color w:val="111111"/>
        </w:rPr>
        <w:t>FileNotFoundError</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PermissionError</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一个找不到文件</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一个没权限访问。你打开</w:t>
      </w:r>
      <w:r>
        <w:rPr>
          <w:color w:val="111111"/>
          <w:spacing w:val="6"/>
        </w:rPr>
        <w:t>文件前没法百分</w:t>
      </w:r>
      <w:r>
        <w:rPr>
          <w:color w:val="111111"/>
          <w:spacing w:val="2"/>
        </w:rPr>
        <w:t>百确定它一定存在或者你能动它</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所以得包一层异常处理。</w:t>
      </w:r>
    </w:p>
    <w:p w14:paraId="57184B0D">
      <w:pPr>
        <w:spacing w:line="13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6CF330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59" w:hRule="atLeast"/>
        </w:trPr>
        <w:tc>
          <w:tcPr>
            <w:tcW w:w="8527" w:type="dxa"/>
            <w:vAlign w:val="top"/>
          </w:tcPr>
          <w:p w14:paraId="147E4D68">
            <w:pPr>
              <w:pStyle w:val="6"/>
              <w:spacing w:before="230" w:line="226" w:lineRule="auto"/>
              <w:ind w:left="171"/>
            </w:pPr>
            <w:r>
              <w:rPr>
                <w:color w:val="D73A49"/>
                <w:spacing w:val="-3"/>
              </w:rPr>
              <w:t>try</w:t>
            </w:r>
            <w:r>
              <w:rPr>
                <w:color w:val="D73A49"/>
                <w:spacing w:val="-56"/>
              </w:rPr>
              <w:t xml:space="preserve"> </w:t>
            </w:r>
            <w:r>
              <w:rPr>
                <w:color w:val="24292E"/>
                <w:spacing w:val="-3"/>
              </w:rPr>
              <w:t>:</w:t>
            </w:r>
          </w:p>
          <w:p w14:paraId="31E70BA0">
            <w:pPr>
              <w:pStyle w:val="6"/>
              <w:spacing w:before="53" w:line="225" w:lineRule="exact"/>
              <w:ind w:left="548"/>
            </w:pPr>
            <w:r>
              <w:rPr>
                <w:color w:val="D73A49"/>
                <w:spacing w:val="-5"/>
                <w:position w:val="2"/>
              </w:rPr>
              <w:t xml:space="preserve">with </w:t>
            </w:r>
            <w:r>
              <w:rPr>
                <w:color w:val="E36209"/>
                <w:spacing w:val="-5"/>
                <w:position w:val="2"/>
              </w:rPr>
              <w:t>open</w:t>
            </w:r>
            <w:r>
              <w:rPr>
                <w:color w:val="24292E"/>
                <w:spacing w:val="-5"/>
                <w:position w:val="2"/>
              </w:rPr>
              <w:t>(</w:t>
            </w:r>
            <w:r>
              <w:rPr>
                <w:color w:val="24292E"/>
                <w:spacing w:val="-52"/>
                <w:position w:val="2"/>
              </w:rPr>
              <w:t xml:space="preserve"> </w:t>
            </w:r>
            <w:r>
              <w:rPr>
                <w:color w:val="032F62"/>
                <w:spacing w:val="-5"/>
                <w:position w:val="2"/>
              </w:rPr>
              <w:t>'data.txt</w:t>
            </w:r>
            <w:r>
              <w:rPr>
                <w:color w:val="032F62"/>
                <w:spacing w:val="-55"/>
                <w:position w:val="2"/>
              </w:rPr>
              <w:t xml:space="preserve"> </w:t>
            </w:r>
            <w:r>
              <w:rPr>
                <w:color w:val="032F62"/>
                <w:spacing w:val="-5"/>
                <w:position w:val="2"/>
              </w:rPr>
              <w:t>'</w:t>
            </w:r>
            <w:r>
              <w:rPr>
                <w:color w:val="24292E"/>
                <w:spacing w:val="-5"/>
                <w:position w:val="2"/>
              </w:rPr>
              <w:t>,</w:t>
            </w:r>
            <w:r>
              <w:rPr>
                <w:color w:val="24292E"/>
                <w:spacing w:val="42"/>
                <w:position w:val="2"/>
              </w:rPr>
              <w:t xml:space="preserve"> </w:t>
            </w:r>
            <w:r>
              <w:rPr>
                <w:color w:val="032F62"/>
                <w:spacing w:val="-5"/>
                <w:position w:val="2"/>
              </w:rPr>
              <w:t>'r</w:t>
            </w:r>
            <w:r>
              <w:rPr>
                <w:color w:val="032F62"/>
                <w:spacing w:val="-55"/>
                <w:position w:val="2"/>
              </w:rPr>
              <w:t xml:space="preserve"> </w:t>
            </w:r>
            <w:r>
              <w:rPr>
                <w:color w:val="032F62"/>
                <w:spacing w:val="-5"/>
                <w:position w:val="2"/>
              </w:rPr>
              <w:t>'</w:t>
            </w:r>
            <w:r>
              <w:rPr>
                <w:color w:val="24292E"/>
                <w:spacing w:val="-5"/>
                <w:position w:val="2"/>
              </w:rPr>
              <w:t>)</w:t>
            </w:r>
            <w:r>
              <w:rPr>
                <w:color w:val="24292E"/>
                <w:spacing w:val="11"/>
                <w:position w:val="2"/>
              </w:rPr>
              <w:t xml:space="preserve"> </w:t>
            </w:r>
            <w:r>
              <w:rPr>
                <w:color w:val="D73A49"/>
                <w:spacing w:val="-5"/>
                <w:position w:val="2"/>
              </w:rPr>
              <w:t>as</w:t>
            </w:r>
            <w:r>
              <w:rPr>
                <w:color w:val="D73A49"/>
                <w:spacing w:val="16"/>
                <w:position w:val="2"/>
              </w:rPr>
              <w:t xml:space="preserve"> </w:t>
            </w:r>
            <w:r>
              <w:rPr>
                <w:color w:val="24292E"/>
                <w:spacing w:val="-5"/>
                <w:position w:val="2"/>
              </w:rPr>
              <w:t>f:</w:t>
            </w:r>
          </w:p>
          <w:p w14:paraId="6CE9C15F">
            <w:pPr>
              <w:pStyle w:val="6"/>
              <w:spacing w:before="29" w:line="225" w:lineRule="exact"/>
              <w:ind w:left="950"/>
            </w:pPr>
            <w:r>
              <w:rPr>
                <w:color w:val="24292E"/>
                <w:spacing w:val="-2"/>
                <w:position w:val="2"/>
              </w:rPr>
              <w:t>content =</w:t>
            </w:r>
            <w:r>
              <w:rPr>
                <w:color w:val="24292E"/>
                <w:spacing w:val="24"/>
                <w:position w:val="2"/>
              </w:rPr>
              <w:t xml:space="preserve"> </w:t>
            </w:r>
            <w:r>
              <w:rPr>
                <w:color w:val="24292E"/>
                <w:spacing w:val="-2"/>
                <w:position w:val="2"/>
              </w:rPr>
              <w:t>f.read()</w:t>
            </w:r>
          </w:p>
          <w:p w14:paraId="436C45F7">
            <w:pPr>
              <w:pStyle w:val="6"/>
              <w:spacing w:before="70" w:line="241" w:lineRule="auto"/>
              <w:ind w:left="170"/>
            </w:pPr>
            <w:r>
              <w:rPr>
                <w:color w:val="D73A49"/>
              </w:rPr>
              <w:t>except</w:t>
            </w:r>
            <w:r>
              <w:rPr>
                <w:color w:val="D73A49"/>
                <w:spacing w:val="19"/>
              </w:rPr>
              <w:t xml:space="preserve"> </w:t>
            </w:r>
            <w:r>
              <w:rPr>
                <w:color w:val="24292E"/>
              </w:rPr>
              <w:t>FileNotFoundError</w:t>
            </w:r>
            <w:r>
              <w:rPr>
                <w:color w:val="24292E"/>
                <w:spacing w:val="19"/>
              </w:rPr>
              <w:t>:</w:t>
            </w:r>
          </w:p>
          <w:p w14:paraId="493D891E">
            <w:pPr>
              <w:pStyle w:val="6"/>
              <w:spacing w:before="54" w:line="234" w:lineRule="auto"/>
              <w:ind w:left="563"/>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文件压根不存在</w:t>
            </w:r>
            <w:r>
              <w:rPr>
                <w:rFonts w:ascii="微软雅黑" w:hAnsi="微软雅黑" w:eastAsia="微软雅黑" w:cs="微软雅黑"/>
                <w:color w:val="032F62"/>
                <w:spacing w:val="-25"/>
              </w:rPr>
              <w:t xml:space="preserve"> </w:t>
            </w:r>
            <w:r>
              <w:rPr>
                <w:rFonts w:ascii="微软雅黑" w:hAnsi="微软雅黑" w:eastAsia="微软雅黑" w:cs="微软雅黑"/>
                <w:color w:val="032F62"/>
                <w:spacing w:val="-1"/>
              </w:rPr>
              <w:t>，检查下路径</w:t>
            </w:r>
            <w:r>
              <w:rPr>
                <w:color w:val="032F62"/>
                <w:spacing w:val="-2"/>
              </w:rPr>
              <w:t>"</w:t>
            </w:r>
            <w:r>
              <w:rPr>
                <w:color w:val="24292E"/>
                <w:spacing w:val="-2"/>
              </w:rPr>
              <w:t>)</w:t>
            </w:r>
          </w:p>
          <w:p w14:paraId="1D385F5A">
            <w:pPr>
              <w:pStyle w:val="6"/>
              <w:spacing w:before="29"/>
              <w:ind w:left="170"/>
            </w:pPr>
            <w:r>
              <w:rPr>
                <w:color w:val="D73A49"/>
              </w:rPr>
              <w:t>except</w:t>
            </w:r>
            <w:r>
              <w:rPr>
                <w:color w:val="D73A49"/>
                <w:spacing w:val="18"/>
              </w:rPr>
              <w:t xml:space="preserve"> </w:t>
            </w:r>
            <w:r>
              <w:rPr>
                <w:color w:val="24292E"/>
              </w:rPr>
              <w:t>PermissionError</w:t>
            </w:r>
            <w:r>
              <w:rPr>
                <w:color w:val="24292E"/>
                <w:spacing w:val="18"/>
              </w:rPr>
              <w:t>:</w:t>
            </w:r>
          </w:p>
          <w:p w14:paraId="43830B2C">
            <w:pPr>
              <w:pStyle w:val="6"/>
              <w:spacing w:before="69" w:line="234" w:lineRule="auto"/>
              <w:ind w:left="563"/>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没权限读这个文件</w:t>
            </w:r>
            <w:r>
              <w:rPr>
                <w:color w:val="032F62"/>
                <w:spacing w:val="-1"/>
              </w:rPr>
              <w:t>"</w:t>
            </w:r>
            <w:r>
              <w:rPr>
                <w:color w:val="24292E"/>
                <w:spacing w:val="-1"/>
              </w:rPr>
              <w:t>)</w:t>
            </w:r>
          </w:p>
          <w:p w14:paraId="78BED6F8">
            <w:pPr>
              <w:pStyle w:val="6"/>
              <w:spacing w:before="28"/>
              <w:ind w:left="170"/>
            </w:pPr>
            <w:r>
              <w:rPr>
                <w:color w:val="D73A49"/>
              </w:rPr>
              <w:t>except</w:t>
            </w:r>
            <w:r>
              <w:rPr>
                <w:color w:val="D73A49"/>
                <w:spacing w:val="8"/>
              </w:rPr>
              <w:t xml:space="preserve"> </w:t>
            </w:r>
            <w:r>
              <w:rPr>
                <w:color w:val="24292E"/>
              </w:rPr>
              <w:t>Exception</w:t>
            </w:r>
            <w:r>
              <w:rPr>
                <w:color w:val="24292E"/>
                <w:spacing w:val="11"/>
              </w:rPr>
              <w:t xml:space="preserve"> </w:t>
            </w:r>
            <w:r>
              <w:rPr>
                <w:color w:val="D73A49"/>
              </w:rPr>
              <w:t>as</w:t>
            </w:r>
            <w:r>
              <w:rPr>
                <w:color w:val="D73A49"/>
                <w:spacing w:val="10"/>
              </w:rPr>
              <w:t xml:space="preserve"> </w:t>
            </w:r>
            <w:r>
              <w:rPr>
                <w:color w:val="24292E"/>
              </w:rPr>
              <w:t>e</w:t>
            </w:r>
            <w:r>
              <w:rPr>
                <w:color w:val="24292E"/>
                <w:spacing w:val="8"/>
              </w:rPr>
              <w:t>:</w:t>
            </w:r>
          </w:p>
          <w:p w14:paraId="2CE733EF">
            <w:pPr>
              <w:pStyle w:val="6"/>
              <w:spacing w:before="54" w:line="234" w:lineRule="auto"/>
              <w:ind w:left="563"/>
            </w:pPr>
            <w:r>
              <w:rPr>
                <w:color w:val="E36209"/>
                <w:spacing w:val="-1"/>
              </w:rPr>
              <w:t>print</w:t>
            </w:r>
            <w:r>
              <w:rPr>
                <w:color w:val="24292E"/>
                <w:spacing w:val="-1"/>
              </w:rPr>
              <w:t>(</w:t>
            </w:r>
            <w:r>
              <w:rPr>
                <w:color w:val="032F62"/>
                <w:spacing w:val="-1"/>
              </w:rPr>
              <w:t>f"</w:t>
            </w:r>
            <w:r>
              <w:rPr>
                <w:rFonts w:ascii="微软雅黑" w:hAnsi="微软雅黑" w:eastAsia="微软雅黑" w:cs="微软雅黑"/>
                <w:color w:val="032F62"/>
                <w:spacing w:val="-1"/>
              </w:rPr>
              <w:t>其他未知错误：</w:t>
            </w:r>
            <w:r>
              <w:rPr>
                <w:color w:val="24292E"/>
                <w:spacing w:val="-1"/>
              </w:rPr>
              <w:t>{e}</w:t>
            </w:r>
            <w:r>
              <w:rPr>
                <w:color w:val="032F62"/>
                <w:spacing w:val="-1"/>
              </w:rPr>
              <w:t>"</w:t>
            </w:r>
            <w:r>
              <w:rPr>
                <w:color w:val="24292E"/>
                <w:spacing w:val="-1"/>
              </w:rPr>
              <w:t>)</w:t>
            </w:r>
          </w:p>
          <w:p w14:paraId="71490D47">
            <w:pPr>
              <w:pStyle w:val="6"/>
              <w:spacing w:before="27" w:line="238" w:lineRule="auto"/>
              <w:ind w:left="170"/>
            </w:pPr>
            <w:r>
              <w:rPr>
                <w:color w:val="D73A49"/>
                <w:spacing w:val="-2"/>
              </w:rPr>
              <w:t>else</w:t>
            </w:r>
            <w:r>
              <w:rPr>
                <w:color w:val="D73A49"/>
                <w:spacing w:val="-57"/>
              </w:rPr>
              <w:t xml:space="preserve"> </w:t>
            </w:r>
            <w:r>
              <w:rPr>
                <w:color w:val="24292E"/>
                <w:spacing w:val="-2"/>
              </w:rPr>
              <w:t>:</w:t>
            </w:r>
          </w:p>
          <w:p w14:paraId="57C1E9F3">
            <w:pPr>
              <w:pStyle w:val="6"/>
              <w:spacing w:before="57" w:line="234" w:lineRule="auto"/>
              <w:ind w:left="563"/>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文件读取成功</w:t>
            </w:r>
            <w:r>
              <w:rPr>
                <w:color w:val="032F62"/>
                <w:spacing w:val="-1"/>
              </w:rPr>
              <w:t>"</w:t>
            </w:r>
            <w:r>
              <w:rPr>
                <w:color w:val="24292E"/>
                <w:spacing w:val="-1"/>
              </w:rPr>
              <w:t>)</w:t>
            </w:r>
          </w:p>
          <w:p w14:paraId="7DC4E374">
            <w:pPr>
              <w:pStyle w:val="6"/>
              <w:spacing w:before="27" w:line="241" w:lineRule="auto"/>
              <w:ind w:left="176"/>
            </w:pPr>
            <w:r>
              <w:rPr>
                <w:color w:val="D73A49"/>
                <w:spacing w:val="-2"/>
              </w:rPr>
              <w:t>finally</w:t>
            </w:r>
            <w:r>
              <w:rPr>
                <w:color w:val="D73A49"/>
                <w:spacing w:val="-56"/>
              </w:rPr>
              <w:t xml:space="preserve"> </w:t>
            </w:r>
            <w:r>
              <w:rPr>
                <w:color w:val="24292E"/>
                <w:spacing w:val="-2"/>
              </w:rPr>
              <w:t>:</w:t>
            </w:r>
          </w:p>
          <w:p w14:paraId="7C878C85">
            <w:pPr>
              <w:pStyle w:val="6"/>
              <w:spacing w:before="54" w:line="234" w:lineRule="auto"/>
              <w:ind w:left="563"/>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不管怎样都走这步</w:t>
            </w:r>
            <w:r>
              <w:rPr>
                <w:color w:val="032F62"/>
                <w:spacing w:val="-1"/>
              </w:rPr>
              <w:t>"</w:t>
            </w:r>
            <w:r>
              <w:rPr>
                <w:color w:val="24292E"/>
                <w:spacing w:val="-1"/>
              </w:rPr>
              <w:t>)</w:t>
            </w:r>
          </w:p>
        </w:tc>
      </w:tr>
    </w:tbl>
    <w:p w14:paraId="4D22D428">
      <w:pPr>
        <w:pStyle w:val="2"/>
        <w:spacing w:before="185" w:line="233" w:lineRule="auto"/>
        <w:ind w:left="7" w:right="522"/>
      </w:pPr>
      <w:r>
        <w:rPr>
          <w:color w:val="111111"/>
          <w:spacing w:val="3"/>
        </w:rPr>
        <w:t>其实重点是把具体异常类型分开捕获</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别一股脑全用</w:t>
      </w:r>
      <w:r>
        <w:rPr>
          <w:color w:val="111111"/>
          <w:spacing w:val="24"/>
          <w:w w:val="101"/>
        </w:rPr>
        <w:t xml:space="preserve"> </w:t>
      </w:r>
      <w:r>
        <w:rPr>
          <w:rFonts w:ascii="Arial" w:hAnsi="Arial" w:eastAsia="Arial" w:cs="Arial"/>
          <w:color w:val="111111"/>
        </w:rPr>
        <w:t>Exception</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2"/>
        </w:rPr>
        <w:t xml:space="preserve">那样等于啥也没防住。像 </w:t>
      </w:r>
      <w:r>
        <w:rPr>
          <w:rFonts w:ascii="Arial" w:hAnsi="Arial" w:eastAsia="Arial" w:cs="Arial"/>
          <w:color w:val="111111"/>
        </w:rPr>
        <w:t>IOError</w:t>
      </w:r>
      <w:r>
        <w:rPr>
          <w:rFonts w:ascii="Arial" w:hAnsi="Arial" w:eastAsia="Arial" w:cs="Arial"/>
          <w:color w:val="111111"/>
          <w:spacing w:val="2"/>
        </w:rPr>
        <w:t xml:space="preserve"> </w:t>
      </w:r>
      <w:r>
        <w:rPr>
          <w:color w:val="111111"/>
          <w:spacing w:val="2"/>
        </w:rPr>
        <w:t>在旧代码里常见</w:t>
      </w:r>
      <w:r>
        <w:rPr>
          <w:rFonts w:ascii="Malgun Gothic" w:hAnsi="Malgun Gothic" w:eastAsia="Malgun Gothic" w:cs="Malgun Gothic"/>
          <w:color w:val="111111"/>
          <w:spacing w:val="2"/>
        </w:rPr>
        <w:t>，</w:t>
      </w:r>
      <w:r>
        <w:rPr>
          <w:color w:val="111111"/>
          <w:spacing w:val="4"/>
        </w:rPr>
        <w:t>现在一般拆成更细的类型来处理。</w:t>
      </w:r>
    </w:p>
    <w:p w14:paraId="117DF730">
      <w:pPr>
        <w:pStyle w:val="2"/>
        <w:spacing w:before="152" w:line="239" w:lineRule="auto"/>
        <w:ind w:left="6" w:right="543" w:hanging="3"/>
      </w:pPr>
      <w:r>
        <w:rPr>
          <w:color w:val="111111"/>
          <w:spacing w:val="4"/>
        </w:rPr>
        <w:t>还有种情况是读大文件时中途出错</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rFonts w:ascii="Arial" w:hAnsi="Arial" w:eastAsia="Arial" w:cs="Arial"/>
          <w:color w:val="111111"/>
        </w:rPr>
        <w:t>with</w:t>
      </w:r>
      <w:r>
        <w:rPr>
          <w:rFonts w:ascii="Arial" w:hAnsi="Arial" w:eastAsia="Arial" w:cs="Arial"/>
          <w:color w:val="111111"/>
          <w:spacing w:val="4"/>
        </w:rPr>
        <w:t xml:space="preserve"> </w:t>
      </w:r>
      <w:r>
        <w:rPr>
          <w:color w:val="111111"/>
          <w:spacing w:val="4"/>
        </w:rPr>
        <w:t>语句能保证文件句柄一定被释放</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不会因为异常导致资源泄露。这也是为啥</w:t>
      </w:r>
      <w:r>
        <w:rPr>
          <w:color w:val="111111"/>
          <w:spacing w:val="12"/>
        </w:rPr>
        <w:t xml:space="preserve">一定要用 </w:t>
      </w:r>
      <w:r>
        <w:rPr>
          <w:rFonts w:ascii="Arial" w:hAnsi="Arial" w:eastAsia="Arial" w:cs="Arial"/>
          <w:color w:val="111111"/>
        </w:rPr>
        <w:t>with</w:t>
      </w:r>
      <w:r>
        <w:rPr>
          <w:rFonts w:ascii="Arial" w:hAnsi="Arial" w:eastAsia="Arial" w:cs="Arial"/>
          <w:color w:val="111111"/>
          <w:spacing w:val="12"/>
        </w:rPr>
        <w:t xml:space="preserve"> </w:t>
      </w:r>
      <w:r>
        <w:rPr>
          <w:color w:val="111111"/>
          <w:spacing w:val="12"/>
        </w:rPr>
        <w:t>而不是直接</w:t>
      </w:r>
      <w:r>
        <w:rPr>
          <w:rFonts w:ascii="Arial" w:hAnsi="Arial" w:eastAsia="Arial" w:cs="Arial"/>
          <w:color w:val="111111"/>
        </w:rPr>
        <w:t>open</w:t>
      </w:r>
      <w:r>
        <w:rPr>
          <w:color w:val="111111"/>
          <w:spacing w:val="12"/>
        </w:rPr>
        <w:t>。</w:t>
      </w:r>
    </w:p>
    <w:p w14:paraId="2D84D0C0">
      <w:pPr>
        <w:pStyle w:val="2"/>
        <w:spacing w:before="154" w:line="202" w:lineRule="auto"/>
        <w:ind w:left="7"/>
      </w:pPr>
      <w:r>
        <w:rPr>
          <w:color w:val="111111"/>
          <w:spacing w:val="3"/>
        </w:rPr>
        <w:t>如果要处理编码问题</w:t>
      </w:r>
      <w:r>
        <w:rPr>
          <w:rFonts w:ascii="Malgun Gothic" w:hAnsi="Malgun Gothic" w:eastAsia="Malgun Gothic" w:cs="Malgun Gothic"/>
          <w:color w:val="111111"/>
          <w:spacing w:val="3"/>
        </w:rPr>
        <w:t xml:space="preserve">， </w:t>
      </w:r>
      <w:r>
        <w:rPr>
          <w:color w:val="111111"/>
          <w:spacing w:val="3"/>
        </w:rPr>
        <w:t xml:space="preserve">比如读到 </w:t>
      </w:r>
      <w:r>
        <w:rPr>
          <w:rFonts w:ascii="Arial" w:hAnsi="Arial" w:eastAsia="Arial" w:cs="Arial"/>
          <w:color w:val="111111"/>
        </w:rPr>
        <w:t>utf</w:t>
      </w:r>
      <w:r>
        <w:rPr>
          <w:rFonts w:ascii="Arial" w:hAnsi="Arial" w:eastAsia="Arial" w:cs="Arial"/>
          <w:color w:val="111111"/>
          <w:spacing w:val="3"/>
        </w:rPr>
        <w:t xml:space="preserve">-8 </w:t>
      </w:r>
      <w:r>
        <w:rPr>
          <w:color w:val="111111"/>
          <w:spacing w:val="3"/>
        </w:rPr>
        <w:t>文件里混了乱码字符</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可以加</w:t>
      </w:r>
      <w:r>
        <w:rPr>
          <w:rFonts w:ascii="Arial" w:hAnsi="Arial" w:eastAsia="Arial" w:cs="Arial"/>
          <w:color w:val="111111"/>
        </w:rPr>
        <w:t>errors</w:t>
      </w:r>
      <w:r>
        <w:rPr>
          <w:rFonts w:ascii="Arial" w:hAnsi="Arial" w:eastAsia="Arial" w:cs="Arial"/>
          <w:color w:val="111111"/>
          <w:spacing w:val="3"/>
        </w:rPr>
        <w:t xml:space="preserve"> </w:t>
      </w:r>
      <w:r>
        <w:rPr>
          <w:color w:val="111111"/>
          <w:spacing w:val="3"/>
        </w:rPr>
        <w:t>参数：</w:t>
      </w:r>
    </w:p>
    <w:p w14:paraId="6885C610">
      <w:pPr>
        <w:spacing w:line="202" w:lineRule="auto"/>
        <w:sectPr>
          <w:headerReference r:id="rId5" w:type="default"/>
          <w:pgSz w:w="11919" w:h="16839"/>
          <w:pgMar w:top="400" w:right="1787" w:bottom="0" w:left="1125" w:header="0" w:footer="0" w:gutter="0"/>
          <w:cols w:space="720" w:num="1"/>
        </w:sectPr>
      </w:pPr>
    </w:p>
    <w:p w14:paraId="7A6789D0">
      <w:pPr>
        <w:spacing w:before="18"/>
      </w:pPr>
    </w:p>
    <w:p w14:paraId="1B176917">
      <w:pPr>
        <w:spacing w:before="18"/>
      </w:pPr>
    </w:p>
    <w:p w14:paraId="48BC87E0">
      <w:pPr>
        <w:spacing w:before="17"/>
      </w:pPr>
    </w:p>
    <w:p w14:paraId="404A7F0C">
      <w:pPr>
        <w:spacing w:before="17"/>
      </w:pPr>
    </w:p>
    <w:p w14:paraId="4816534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8FE7C4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2FB76005">
            <w:pPr>
              <w:pStyle w:val="6"/>
              <w:spacing w:before="179" w:line="226" w:lineRule="exact"/>
              <w:ind w:left="160"/>
            </w:pPr>
            <w:r>
              <w:rPr>
                <w:color w:val="D73A49"/>
                <w:spacing w:val="-4"/>
                <w:position w:val="2"/>
              </w:rPr>
              <w:t xml:space="preserve">with </w:t>
            </w:r>
            <w:r>
              <w:rPr>
                <w:color w:val="E36209"/>
                <w:spacing w:val="-4"/>
                <w:position w:val="2"/>
              </w:rPr>
              <w:t>open</w:t>
            </w:r>
            <w:r>
              <w:rPr>
                <w:color w:val="24292E"/>
                <w:spacing w:val="-4"/>
                <w:position w:val="2"/>
              </w:rPr>
              <w:t>(</w:t>
            </w:r>
            <w:r>
              <w:rPr>
                <w:color w:val="24292E"/>
                <w:spacing w:val="-54"/>
                <w:position w:val="2"/>
              </w:rPr>
              <w:t xml:space="preserve"> </w:t>
            </w:r>
            <w:r>
              <w:rPr>
                <w:color w:val="032F62"/>
                <w:spacing w:val="-4"/>
                <w:position w:val="2"/>
              </w:rPr>
              <w:t>'data.txt</w:t>
            </w:r>
            <w:r>
              <w:rPr>
                <w:color w:val="032F62"/>
                <w:spacing w:val="-55"/>
                <w:position w:val="2"/>
              </w:rPr>
              <w:t xml:space="preserve"> </w:t>
            </w:r>
            <w:r>
              <w:rPr>
                <w:color w:val="032F62"/>
                <w:spacing w:val="-4"/>
                <w:position w:val="2"/>
              </w:rPr>
              <w:t>'</w:t>
            </w:r>
            <w:r>
              <w:rPr>
                <w:color w:val="24292E"/>
                <w:spacing w:val="-4"/>
                <w:position w:val="2"/>
              </w:rPr>
              <w:t>,</w:t>
            </w:r>
            <w:r>
              <w:rPr>
                <w:color w:val="24292E"/>
                <w:spacing w:val="42"/>
                <w:position w:val="2"/>
              </w:rPr>
              <w:t xml:space="preserve"> </w:t>
            </w:r>
            <w:r>
              <w:rPr>
                <w:color w:val="032F62"/>
                <w:spacing w:val="-4"/>
                <w:position w:val="2"/>
              </w:rPr>
              <w:t>'r</w:t>
            </w:r>
            <w:r>
              <w:rPr>
                <w:color w:val="032F62"/>
                <w:spacing w:val="-55"/>
                <w:position w:val="2"/>
              </w:rPr>
              <w:t xml:space="preserve"> </w:t>
            </w:r>
            <w:r>
              <w:rPr>
                <w:color w:val="032F62"/>
                <w:spacing w:val="-4"/>
                <w:position w:val="2"/>
              </w:rPr>
              <w:t>'</w:t>
            </w:r>
            <w:r>
              <w:rPr>
                <w:color w:val="24292E"/>
                <w:spacing w:val="-4"/>
                <w:position w:val="2"/>
              </w:rPr>
              <w:t>,</w:t>
            </w:r>
            <w:r>
              <w:rPr>
                <w:color w:val="24292E"/>
                <w:spacing w:val="-5"/>
                <w:position w:val="2"/>
              </w:rPr>
              <w:t xml:space="preserve"> encoding=</w:t>
            </w:r>
            <w:r>
              <w:rPr>
                <w:color w:val="24292E"/>
                <w:spacing w:val="-55"/>
                <w:position w:val="2"/>
              </w:rPr>
              <w:t xml:space="preserve"> </w:t>
            </w:r>
            <w:r>
              <w:rPr>
                <w:color w:val="032F62"/>
                <w:spacing w:val="-5"/>
                <w:position w:val="2"/>
              </w:rPr>
              <w:t>'utf-8</w:t>
            </w:r>
            <w:r>
              <w:rPr>
                <w:color w:val="032F62"/>
                <w:spacing w:val="-55"/>
                <w:position w:val="2"/>
              </w:rPr>
              <w:t xml:space="preserve"> </w:t>
            </w:r>
            <w:r>
              <w:rPr>
                <w:color w:val="032F62"/>
                <w:spacing w:val="-5"/>
                <w:position w:val="2"/>
              </w:rPr>
              <w:t>'</w:t>
            </w:r>
            <w:r>
              <w:rPr>
                <w:color w:val="24292E"/>
                <w:spacing w:val="-5"/>
                <w:position w:val="2"/>
              </w:rPr>
              <w:t>, errors=</w:t>
            </w:r>
            <w:r>
              <w:rPr>
                <w:color w:val="24292E"/>
                <w:spacing w:val="-54"/>
                <w:position w:val="2"/>
              </w:rPr>
              <w:t xml:space="preserve"> </w:t>
            </w:r>
            <w:r>
              <w:rPr>
                <w:color w:val="032F62"/>
                <w:spacing w:val="-5"/>
                <w:position w:val="2"/>
              </w:rPr>
              <w:t>'ignore</w:t>
            </w:r>
            <w:r>
              <w:rPr>
                <w:color w:val="032F62"/>
                <w:spacing w:val="-55"/>
                <w:position w:val="2"/>
              </w:rPr>
              <w:t xml:space="preserve"> </w:t>
            </w:r>
            <w:r>
              <w:rPr>
                <w:color w:val="032F62"/>
                <w:spacing w:val="-5"/>
                <w:position w:val="2"/>
              </w:rPr>
              <w:t>'</w:t>
            </w:r>
            <w:r>
              <w:rPr>
                <w:color w:val="24292E"/>
                <w:spacing w:val="-5"/>
                <w:position w:val="2"/>
              </w:rPr>
              <w:t>)</w:t>
            </w:r>
            <w:r>
              <w:rPr>
                <w:color w:val="24292E"/>
                <w:spacing w:val="11"/>
                <w:position w:val="2"/>
              </w:rPr>
              <w:t xml:space="preserve"> </w:t>
            </w:r>
            <w:r>
              <w:rPr>
                <w:color w:val="D73A49"/>
                <w:spacing w:val="-5"/>
                <w:position w:val="2"/>
              </w:rPr>
              <w:t>as</w:t>
            </w:r>
            <w:r>
              <w:rPr>
                <w:color w:val="D73A49"/>
                <w:spacing w:val="16"/>
                <w:position w:val="2"/>
              </w:rPr>
              <w:t xml:space="preserve"> </w:t>
            </w:r>
            <w:r>
              <w:rPr>
                <w:color w:val="24292E"/>
                <w:spacing w:val="-5"/>
                <w:position w:val="2"/>
              </w:rPr>
              <w:t>f:</w:t>
            </w:r>
          </w:p>
          <w:p w14:paraId="390BFD0C">
            <w:pPr>
              <w:pStyle w:val="6"/>
              <w:spacing w:before="29" w:line="225" w:lineRule="exact"/>
              <w:ind w:left="563"/>
            </w:pPr>
            <w:r>
              <w:rPr>
                <w:color w:val="24292E"/>
                <w:spacing w:val="-2"/>
                <w:position w:val="2"/>
              </w:rPr>
              <w:t>content =</w:t>
            </w:r>
            <w:r>
              <w:rPr>
                <w:color w:val="24292E"/>
                <w:spacing w:val="24"/>
                <w:position w:val="2"/>
              </w:rPr>
              <w:t xml:space="preserve"> </w:t>
            </w:r>
            <w:r>
              <w:rPr>
                <w:color w:val="24292E"/>
                <w:spacing w:val="-2"/>
                <w:position w:val="2"/>
              </w:rPr>
              <w:t>f.read()</w:t>
            </w:r>
          </w:p>
        </w:tc>
      </w:tr>
    </w:tbl>
    <w:p w14:paraId="2706E734">
      <w:pPr>
        <w:pStyle w:val="2"/>
        <w:spacing w:before="185" w:line="193" w:lineRule="auto"/>
        <w:ind w:left="5"/>
      </w:pPr>
      <w:r>
        <w:rPr>
          <w:color w:val="111111"/>
          <w:spacing w:val="6"/>
        </w:rPr>
        <w:t>这样遇到非法字符会直接跳过</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color w:val="111111"/>
          <w:spacing w:val="6"/>
        </w:rPr>
        <w:t>而不是抛异</w:t>
      </w:r>
      <w:r>
        <w:rPr>
          <w:color w:val="111111"/>
          <w:spacing w:val="5"/>
        </w:rPr>
        <w:t xml:space="preserve">常。根据需求选 </w:t>
      </w:r>
      <w:r>
        <w:rPr>
          <w:rFonts w:ascii="Arial" w:hAnsi="Arial" w:eastAsia="Arial" w:cs="Arial"/>
          <w:color w:val="111111"/>
        </w:rPr>
        <w:t>ignore</w:t>
      </w:r>
      <w:r>
        <w:rPr>
          <w:color w:val="111111"/>
          <w:spacing w:val="5"/>
        </w:rPr>
        <w:t>、</w:t>
      </w:r>
      <w:r>
        <w:rPr>
          <w:color w:val="111111"/>
          <w:spacing w:val="-27"/>
        </w:rPr>
        <w:t xml:space="preserve"> </w:t>
      </w:r>
      <w:r>
        <w:rPr>
          <w:rFonts w:ascii="Arial" w:hAnsi="Arial" w:eastAsia="Arial" w:cs="Arial"/>
          <w:color w:val="111111"/>
        </w:rPr>
        <w:t>replace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strict</w:t>
      </w:r>
      <w:r>
        <w:rPr>
          <w:color w:val="111111"/>
          <w:spacing w:val="5"/>
        </w:rPr>
        <w:t>。</w:t>
      </w:r>
    </w:p>
    <w:p w14:paraId="69276FDC">
      <w:pPr>
        <w:spacing w:line="327" w:lineRule="auto"/>
        <w:rPr>
          <w:rFonts w:ascii="Arial"/>
          <w:sz w:val="21"/>
        </w:rPr>
      </w:pPr>
    </w:p>
    <w:p w14:paraId="6DF7CCDD">
      <w:pPr>
        <w:pStyle w:val="2"/>
        <w:spacing w:before="81" w:line="203" w:lineRule="auto"/>
        <w:ind w:left="8"/>
        <w:rPr>
          <w:sz w:val="19"/>
          <w:szCs w:val="19"/>
        </w:rPr>
      </w:pPr>
      <w:r>
        <w:fldChar w:fldCharType="begin"/>
      </w:r>
      <w:r>
        <w:instrText xml:space="preserve"> HYPERLINK "https://www.mianshiya.com/bank/1811358596541374466/question/1811361918472949762" </w:instrText>
      </w:r>
      <w:r>
        <w:fldChar w:fldCharType="separate"/>
      </w:r>
      <w:r>
        <w:rPr>
          <w:rFonts w:ascii="Arial" w:hAnsi="Arial" w:eastAsia="Arial" w:cs="Arial"/>
          <w:color w:val="0000EE"/>
          <w:sz w:val="19"/>
          <w:szCs w:val="19"/>
          <w:u w:val="single" w:color="auto"/>
        </w:rPr>
        <w:t>Shell</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脚本中如何使用</w:t>
      </w:r>
      <w:r>
        <w:rPr>
          <w:color w:val="0000EE"/>
          <w:spacing w:val="23"/>
          <w:w w:val="101"/>
          <w:sz w:val="19"/>
          <w:szCs w:val="19"/>
          <w:u w:val="single" w:color="auto"/>
        </w:rPr>
        <w:t xml:space="preserve"> </w:t>
      </w:r>
      <w:r>
        <w:rPr>
          <w:rFonts w:ascii="Arial" w:hAnsi="Arial" w:eastAsia="Arial" w:cs="Arial"/>
          <w:color w:val="0000EE"/>
          <w:sz w:val="19"/>
          <w:szCs w:val="19"/>
          <w:u w:val="single" w:color="auto"/>
        </w:rPr>
        <w:t>here</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document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实现多行文本输入？</w:t>
      </w:r>
      <w:r>
        <w:rPr>
          <w:color w:val="0000EE"/>
          <w:spacing w:val="11"/>
          <w:sz w:val="19"/>
          <w:szCs w:val="19"/>
          <w:u w:val="single" w:color="auto"/>
        </w:rPr>
        <w:fldChar w:fldCharType="end"/>
      </w:r>
    </w:p>
    <w:p w14:paraId="309C2762">
      <w:pPr>
        <w:pStyle w:val="2"/>
        <w:spacing w:before="214" w:line="233" w:lineRule="auto"/>
        <w:ind w:left="6" w:right="553" w:firstLine="8"/>
      </w:pPr>
      <w:r>
        <w:rPr>
          <w:rFonts w:ascii="Arial" w:hAnsi="Arial" w:eastAsia="Arial" w:cs="Arial"/>
          <w:color w:val="111111"/>
        </w:rPr>
        <w:t>here</w:t>
      </w:r>
      <w:r>
        <w:rPr>
          <w:rFonts w:ascii="Arial" w:hAnsi="Arial" w:eastAsia="Arial" w:cs="Arial"/>
          <w:color w:val="111111"/>
          <w:spacing w:val="5"/>
        </w:rPr>
        <w:t xml:space="preserve"> </w:t>
      </w:r>
      <w:r>
        <w:rPr>
          <w:rFonts w:ascii="Arial" w:hAnsi="Arial" w:eastAsia="Arial" w:cs="Arial"/>
          <w:color w:val="111111"/>
        </w:rPr>
        <w:t>document</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Shell</w:t>
      </w:r>
      <w:r>
        <w:rPr>
          <w:rFonts w:ascii="Arial" w:hAnsi="Arial" w:eastAsia="Arial" w:cs="Arial"/>
          <w:color w:val="111111"/>
          <w:spacing w:val="5"/>
        </w:rPr>
        <w:t xml:space="preserve"> </w:t>
      </w:r>
      <w:r>
        <w:rPr>
          <w:color w:val="111111"/>
          <w:spacing w:val="5"/>
        </w:rPr>
        <w:t>里一种把多行文本直接嵌入脚本的方式</w:t>
      </w:r>
      <w:r>
        <w:rPr>
          <w:rFonts w:ascii="Malgun Gothic" w:hAnsi="Malgun Gothic" w:eastAsia="Malgun Gothic" w:cs="Malgun Gothic"/>
          <w:color w:val="111111"/>
          <w:spacing w:val="5"/>
        </w:rPr>
        <w:t>，</w:t>
      </w:r>
      <w:r>
        <w:rPr>
          <w:rFonts w:ascii="Malgun Gothic" w:hAnsi="Malgun Gothic" w:eastAsia="Malgun Gothic" w:cs="Malgun Gothic"/>
          <w:color w:val="111111"/>
          <w:spacing w:val="-5"/>
        </w:rPr>
        <w:t xml:space="preserve"> </w:t>
      </w:r>
      <w:r>
        <w:rPr>
          <w:color w:val="111111"/>
          <w:spacing w:val="5"/>
        </w:rPr>
        <w:t>特别适合写配置片段、</w:t>
      </w:r>
      <w:r>
        <w:rPr>
          <w:rFonts w:ascii="Arial" w:hAnsi="Arial" w:eastAsia="Arial" w:cs="Arial"/>
          <w:color w:val="111111"/>
        </w:rPr>
        <w:t>SQL</w:t>
      </w:r>
      <w:r>
        <w:rPr>
          <w:rFonts w:ascii="Arial" w:hAnsi="Arial" w:eastAsia="Arial" w:cs="Arial"/>
          <w:color w:val="111111"/>
          <w:spacing w:val="5"/>
        </w:rPr>
        <w:t xml:space="preserve"> </w:t>
      </w:r>
      <w:r>
        <w:rPr>
          <w:color w:val="111111"/>
          <w:spacing w:val="5"/>
        </w:rPr>
        <w:t>脚本或者给命令传大段</w:t>
      </w:r>
      <w:r>
        <w:rPr>
          <w:color w:val="111111"/>
          <w:spacing w:val="-1"/>
        </w:rPr>
        <w:t>输入。</w:t>
      </w:r>
    </w:p>
    <w:p w14:paraId="0470CBC0">
      <w:pPr>
        <w:pStyle w:val="2"/>
        <w:spacing w:before="152" w:line="257" w:lineRule="auto"/>
        <w:ind w:left="7" w:right="486" w:hanging="2"/>
      </w:pPr>
      <w:r>
        <w:rPr>
          <w:color w:val="111111"/>
          <w:spacing w:val="-1"/>
        </w:rPr>
        <w:t>用法很简单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语法是</w:t>
      </w:r>
      <w:r>
        <w:rPr>
          <w:color w:val="111111"/>
          <w:spacing w:val="12"/>
          <w:shd w:val="clear" w:fill="F8F8F8"/>
        </w:rPr>
        <w:t xml:space="preserve">  </w:t>
      </w:r>
      <w:r>
        <w:rPr>
          <w:rFonts w:ascii="Lucida Console" w:hAnsi="Lucida Console" w:eastAsia="Lucida Console" w:cs="Lucida Console"/>
          <w:color w:val="111111"/>
          <w:spacing w:val="-1"/>
          <w:shd w:val="clear" w:fill="F8F8F8"/>
        </w:rPr>
        <w:t>&lt;&lt;</w:t>
      </w:r>
      <w:r>
        <w:rPr>
          <w:color w:val="111111"/>
          <w:spacing w:val="-1"/>
          <w:shd w:val="clear" w:fill="F8F8F8"/>
        </w:rPr>
        <w:t>标记</w:t>
      </w:r>
      <w:r>
        <w:rPr>
          <w:color w:val="111111"/>
          <w:spacing w:val="31"/>
          <w:shd w:val="clear" w:fill="F8F8F8"/>
        </w:rPr>
        <w:t xml:space="preserve"> </w:t>
      </w:r>
      <w:r>
        <w:rPr>
          <w:color w:val="111111"/>
          <w:spacing w:val="-1"/>
        </w:rPr>
        <w:t xml:space="preserve"> 开头</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接着</w:t>
      </w:r>
      <w:r>
        <w:rPr>
          <w:color w:val="111111"/>
          <w:spacing w:val="-2"/>
        </w:rPr>
        <w:t>写内容</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最后用相同的标记结束。标记可以自己定</w:t>
      </w:r>
      <w:r>
        <w:rPr>
          <w:rFonts w:ascii="Malgun Gothic" w:hAnsi="Malgun Gothic" w:eastAsia="Malgun Gothic" w:cs="Malgun Gothic"/>
          <w:color w:val="111111"/>
          <w:spacing w:val="-2"/>
        </w:rPr>
        <w:t xml:space="preserve">， </w:t>
      </w:r>
      <w:r>
        <w:rPr>
          <w:color w:val="111111"/>
          <w:spacing w:val="-2"/>
        </w:rPr>
        <w:t xml:space="preserve">比如 </w:t>
      </w:r>
      <w:r>
        <w:rPr>
          <w:rFonts w:ascii="Arial" w:hAnsi="Arial" w:eastAsia="Arial" w:cs="Arial"/>
          <w:color w:val="111111"/>
          <w:spacing w:val="-2"/>
        </w:rPr>
        <w:t>EOF</w:t>
      </w:r>
      <w:r>
        <w:rPr>
          <w:color w:val="111111"/>
          <w:spacing w:val="-2"/>
        </w:rPr>
        <w:t>、</w:t>
      </w:r>
      <w:r>
        <w:rPr>
          <w:color w:val="111111"/>
          <w:spacing w:val="-26"/>
        </w:rPr>
        <w:t xml:space="preserve"> </w:t>
      </w:r>
      <w:r>
        <w:rPr>
          <w:rFonts w:ascii="Arial" w:hAnsi="Arial" w:eastAsia="Arial" w:cs="Arial"/>
          <w:color w:val="111111"/>
          <w:spacing w:val="-2"/>
        </w:rPr>
        <w:t xml:space="preserve">END </w:t>
      </w:r>
      <w:r>
        <w:rPr>
          <w:color w:val="111111"/>
          <w:spacing w:val="-2"/>
        </w:rPr>
        <w:t>都行</w:t>
      </w:r>
      <w:r>
        <w:rPr>
          <w:rFonts w:ascii="Malgun Gothic" w:hAnsi="Malgun Gothic" w:eastAsia="Malgun Gothic" w:cs="Malgun Gothic"/>
          <w:color w:val="111111"/>
          <w:spacing w:val="-2"/>
        </w:rPr>
        <w:t>，</w:t>
      </w:r>
      <w:r>
        <w:rPr>
          <w:color w:val="111111"/>
          <w:spacing w:val="3"/>
        </w:rPr>
        <w:t>只要首尾一致。</w:t>
      </w:r>
    </w:p>
    <w:p w14:paraId="05B4628F">
      <w:pPr>
        <w:pStyle w:val="2"/>
        <w:spacing w:before="111" w:line="199" w:lineRule="auto"/>
        <w:ind w:left="14"/>
      </w:pPr>
      <w:r>
        <w:rPr>
          <w:rFonts w:ascii="Arial" w:hAnsi="Arial" w:eastAsia="Arial" w:cs="Arial"/>
          <w:color w:val="111111"/>
          <w:spacing w:val="-7"/>
        </w:rPr>
        <w:t>1</w:t>
      </w:r>
      <w:r>
        <w:rPr>
          <w:rFonts w:ascii="Malgun Gothic" w:hAnsi="Malgun Gothic" w:eastAsia="Malgun Gothic" w:cs="Malgun Gothic"/>
          <w:color w:val="111111"/>
          <w:spacing w:val="-7"/>
        </w:rPr>
        <w:t xml:space="preserve">） </w:t>
      </w:r>
      <w:r>
        <w:rPr>
          <w:color w:val="111111"/>
          <w:spacing w:val="-7"/>
        </w:rPr>
        <w:t>基本用法</w:t>
      </w:r>
    </w:p>
    <w:p w14:paraId="04B54DB2">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1A834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519F7394">
            <w:pPr>
              <w:pStyle w:val="6"/>
              <w:spacing w:before="209" w:line="279" w:lineRule="auto"/>
              <w:ind w:left="166" w:right="7482" w:firstLine="9"/>
              <w:rPr>
                <w:rFonts w:ascii="微软雅黑" w:hAnsi="微软雅黑" w:eastAsia="微软雅黑" w:cs="微软雅黑"/>
              </w:rPr>
            </w:pPr>
            <w:r>
              <w:rPr>
                <w:color w:val="E36209"/>
                <w:spacing w:val="-3"/>
              </w:rPr>
              <w:t>cat</w:t>
            </w:r>
            <w:r>
              <w:rPr>
                <w:color w:val="E36209"/>
                <w:spacing w:val="11"/>
              </w:rPr>
              <w:t xml:space="preserve"> </w:t>
            </w:r>
            <w:r>
              <w:rPr>
                <w:color w:val="24292E"/>
                <w:spacing w:val="-3"/>
              </w:rPr>
              <w:t>&lt;&lt;</w:t>
            </w:r>
            <w:r>
              <w:rPr>
                <w:color w:val="032F62"/>
                <w:spacing w:val="-3"/>
              </w:rPr>
              <w:t>EOF</w:t>
            </w:r>
            <w:r>
              <w:rPr>
                <w:rFonts w:ascii="微软雅黑" w:hAnsi="微软雅黑" w:eastAsia="微软雅黑" w:cs="微软雅黑"/>
                <w:color w:val="032F62"/>
                <w:spacing w:val="-2"/>
              </w:rPr>
              <w:t>这是第一行</w:t>
            </w:r>
          </w:p>
          <w:p w14:paraId="23A017FE">
            <w:pPr>
              <w:pStyle w:val="6"/>
              <w:spacing w:line="281" w:lineRule="auto"/>
              <w:ind w:left="175" w:right="7557" w:hanging="9"/>
            </w:pPr>
            <w:r>
              <w:rPr>
                <w:rFonts w:ascii="微软雅黑" w:hAnsi="微软雅黑" w:eastAsia="微软雅黑" w:cs="微软雅黑"/>
                <w:color w:val="032F62"/>
                <w:spacing w:val="-2"/>
              </w:rPr>
              <w:t>这是第二行</w:t>
            </w:r>
            <w:r>
              <w:rPr>
                <w:color w:val="032F62"/>
                <w:spacing w:val="-5"/>
              </w:rPr>
              <w:t>EOF</w:t>
            </w:r>
          </w:p>
        </w:tc>
      </w:tr>
    </w:tbl>
    <w:p w14:paraId="27F6FE97">
      <w:pPr>
        <w:pStyle w:val="2"/>
        <w:spacing w:before="186" w:line="207" w:lineRule="auto"/>
        <w:ind w:left="5"/>
      </w:pPr>
      <w:r>
        <w:rPr>
          <w:color w:val="111111"/>
          <w:spacing w:val="5"/>
        </w:rPr>
        <w:t>这段脚本会把中间两行原样输出。</w:t>
      </w:r>
      <w:r>
        <w:rPr>
          <w:rFonts w:ascii="Arial" w:hAnsi="Arial" w:eastAsia="Arial" w:cs="Arial"/>
          <w:color w:val="111111"/>
        </w:rPr>
        <w:t>cat</w:t>
      </w:r>
      <w:r>
        <w:rPr>
          <w:rFonts w:ascii="Arial" w:hAnsi="Arial" w:eastAsia="Arial" w:cs="Arial"/>
          <w:color w:val="111111"/>
          <w:spacing w:val="5"/>
        </w:rPr>
        <w:t xml:space="preserve"> </w:t>
      </w:r>
      <w:r>
        <w:rPr>
          <w:color w:val="111111"/>
          <w:spacing w:val="5"/>
        </w:rPr>
        <w:t>接收到的就是这两</w:t>
      </w:r>
      <w:r>
        <w:rPr>
          <w:color w:val="111111"/>
          <w:spacing w:val="4"/>
        </w:rPr>
        <w:t>行文本作为标准输入。</w:t>
      </w:r>
    </w:p>
    <w:p w14:paraId="23DB4798">
      <w:pPr>
        <w:pStyle w:val="2"/>
        <w:spacing w:before="184" w:line="199"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变量会被展开</w:t>
      </w:r>
    </w:p>
    <w:p w14:paraId="7F72F28A">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BE489D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33828649">
            <w:pPr>
              <w:pStyle w:val="6"/>
              <w:spacing w:before="220" w:line="238" w:lineRule="auto"/>
              <w:ind w:left="176"/>
            </w:pPr>
            <w:r>
              <w:rPr>
                <w:color w:val="24292E"/>
              </w:rPr>
              <w:t>name</w:t>
            </w:r>
            <w:r>
              <w:rPr>
                <w:color w:val="24292E"/>
                <w:spacing w:val="5"/>
              </w:rPr>
              <w:t>=</w:t>
            </w:r>
            <w:r>
              <w:rPr>
                <w:color w:val="032F62"/>
                <w:spacing w:val="5"/>
              </w:rPr>
              <w:t>"</w:t>
            </w:r>
            <w:r>
              <w:rPr>
                <w:color w:val="032F62"/>
              </w:rPr>
              <w:t>world</w:t>
            </w:r>
            <w:r>
              <w:rPr>
                <w:color w:val="032F62"/>
                <w:spacing w:val="5"/>
              </w:rPr>
              <w:t>"</w:t>
            </w:r>
          </w:p>
          <w:p w14:paraId="63A569AD">
            <w:pPr>
              <w:pStyle w:val="6"/>
              <w:spacing w:before="99" w:line="232" w:lineRule="auto"/>
              <w:ind w:left="176"/>
            </w:pPr>
            <w:r>
              <w:rPr>
                <w:color w:val="E36209"/>
                <w:spacing w:val="-3"/>
              </w:rPr>
              <w:t>cat</w:t>
            </w:r>
            <w:r>
              <w:rPr>
                <w:color w:val="E36209"/>
                <w:spacing w:val="11"/>
              </w:rPr>
              <w:t xml:space="preserve"> </w:t>
            </w:r>
            <w:r>
              <w:rPr>
                <w:color w:val="24292E"/>
                <w:spacing w:val="-3"/>
              </w:rPr>
              <w:t>&lt;&lt;</w:t>
            </w:r>
            <w:r>
              <w:rPr>
                <w:color w:val="032F62"/>
                <w:spacing w:val="-3"/>
              </w:rPr>
              <w:t>EOF</w:t>
            </w:r>
          </w:p>
          <w:p w14:paraId="165A12AD">
            <w:pPr>
              <w:pStyle w:val="6"/>
              <w:spacing w:before="96" w:line="173" w:lineRule="exact"/>
              <w:ind w:left="171"/>
            </w:pPr>
            <w:r>
              <w:rPr>
                <w:color w:val="032F62"/>
                <w:spacing w:val="-3"/>
                <w:position w:val="-1"/>
              </w:rPr>
              <w:t>Hello</w:t>
            </w:r>
            <w:r>
              <w:rPr>
                <w:color w:val="032F62"/>
                <w:spacing w:val="22"/>
                <w:position w:val="-1"/>
              </w:rPr>
              <w:t xml:space="preserve"> </w:t>
            </w:r>
            <w:r>
              <w:rPr>
                <w:color w:val="032F62"/>
                <w:spacing w:val="-3"/>
                <w:position w:val="-1"/>
              </w:rPr>
              <w:t>$name</w:t>
            </w:r>
          </w:p>
          <w:p w14:paraId="2736AFA1">
            <w:pPr>
              <w:pStyle w:val="6"/>
              <w:spacing w:before="41" w:line="375" w:lineRule="auto"/>
              <w:ind w:left="175" w:right="6804" w:hanging="11"/>
            </w:pPr>
            <w:r>
              <w:rPr>
                <w:color w:val="032F62"/>
                <w:spacing w:val="-2"/>
              </w:rPr>
              <w:t>Today</w:t>
            </w:r>
            <w:r>
              <w:rPr>
                <w:color w:val="032F62"/>
                <w:spacing w:val="14"/>
              </w:rPr>
              <w:t xml:space="preserve"> </w:t>
            </w:r>
            <w:r>
              <w:rPr>
                <w:color w:val="032F62"/>
                <w:spacing w:val="-2"/>
              </w:rPr>
              <w:t>is</w:t>
            </w:r>
            <w:r>
              <w:rPr>
                <w:color w:val="032F62"/>
                <w:spacing w:val="15"/>
              </w:rPr>
              <w:t xml:space="preserve"> </w:t>
            </w:r>
            <w:r>
              <w:rPr>
                <w:color w:val="032F62"/>
                <w:spacing w:val="-2"/>
              </w:rPr>
              <w:t>$(date)</w:t>
            </w:r>
            <w:r>
              <w:rPr>
                <w:color w:val="032F62"/>
              </w:rPr>
              <w:t xml:space="preserve"> </w:t>
            </w:r>
            <w:r>
              <w:rPr>
                <w:color w:val="032F62"/>
                <w:spacing w:val="-5"/>
              </w:rPr>
              <w:t>EOF</w:t>
            </w:r>
          </w:p>
        </w:tc>
      </w:tr>
    </w:tbl>
    <w:p w14:paraId="3A44AF2C">
      <w:pPr>
        <w:pStyle w:val="2"/>
        <w:spacing w:before="165" w:line="237" w:lineRule="auto"/>
        <w:ind w:left="6"/>
      </w:pPr>
      <w:r>
        <w:rPr>
          <w:color w:val="111111"/>
          <w:spacing w:val="3"/>
        </w:rPr>
        <w:t>注意这里的</w:t>
      </w:r>
      <w:r>
        <w:rPr>
          <w:color w:val="111111"/>
          <w:spacing w:val="16"/>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3"/>
          <w:shd w:val="clear" w:fill="F8F8F8"/>
        </w:rPr>
        <w:t xml:space="preserve"> </w:t>
      </w:r>
      <w:r>
        <w:rPr>
          <w:color w:val="111111"/>
          <w:spacing w:val="3"/>
        </w:rPr>
        <w:t>和</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date</w:t>
      </w:r>
      <w:r>
        <w:rPr>
          <w:rFonts w:ascii="Lucida Console" w:hAnsi="Lucida Console" w:eastAsia="Lucida Console" w:cs="Lucida Console"/>
          <w:color w:val="111111"/>
          <w:spacing w:val="3"/>
          <w:shd w:val="clear" w:fill="F8F8F8"/>
        </w:rPr>
        <w:t xml:space="preserve">) </w:t>
      </w:r>
      <w:r>
        <w:rPr>
          <w:color w:val="111111"/>
          <w:spacing w:val="3"/>
        </w:rPr>
        <w:t>都会先求值再输出。如果你不</w:t>
      </w:r>
      <w:r>
        <w:rPr>
          <w:color w:val="111111"/>
          <w:spacing w:val="2"/>
        </w:rPr>
        <w:t>希望变量被替换</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就把标记用引号包起来：</w:t>
      </w:r>
    </w:p>
    <w:p w14:paraId="3C1DA35E">
      <w:pPr>
        <w:spacing w:line="12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D722E8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D098D12">
            <w:pPr>
              <w:pStyle w:val="6"/>
              <w:spacing w:before="223" w:line="232" w:lineRule="auto"/>
              <w:ind w:left="176"/>
            </w:pPr>
            <w:r>
              <w:rPr>
                <w:color w:val="E36209"/>
                <w:spacing w:val="-7"/>
              </w:rPr>
              <w:t>cat</w:t>
            </w:r>
            <w:r>
              <w:rPr>
                <w:color w:val="E36209"/>
                <w:spacing w:val="16"/>
              </w:rPr>
              <w:t xml:space="preserve"> </w:t>
            </w:r>
            <w:r>
              <w:rPr>
                <w:color w:val="24292E"/>
                <w:spacing w:val="-7"/>
              </w:rPr>
              <w:t>&lt;&lt;</w:t>
            </w:r>
            <w:r>
              <w:rPr>
                <w:color w:val="24292E"/>
                <w:spacing w:val="-55"/>
              </w:rPr>
              <w:t xml:space="preserve"> </w:t>
            </w:r>
            <w:r>
              <w:rPr>
                <w:color w:val="032F62"/>
                <w:spacing w:val="-7"/>
              </w:rPr>
              <w:t>'EOF</w:t>
            </w:r>
            <w:r>
              <w:rPr>
                <w:color w:val="032F62"/>
                <w:spacing w:val="-55"/>
              </w:rPr>
              <w:t xml:space="preserve"> </w:t>
            </w:r>
            <w:r>
              <w:rPr>
                <w:color w:val="032F62"/>
                <w:spacing w:val="-7"/>
              </w:rPr>
              <w:t>'</w:t>
            </w:r>
          </w:p>
          <w:p w14:paraId="09DC9712">
            <w:pPr>
              <w:pStyle w:val="6"/>
              <w:spacing w:before="96" w:line="173" w:lineRule="exact"/>
              <w:ind w:left="171"/>
            </w:pPr>
            <w:r>
              <w:rPr>
                <w:color w:val="24292E"/>
                <w:spacing w:val="-3"/>
                <w:position w:val="-1"/>
              </w:rPr>
              <w:t>Hello</w:t>
            </w:r>
            <w:r>
              <w:rPr>
                <w:color w:val="24292E"/>
                <w:spacing w:val="22"/>
                <w:position w:val="-1"/>
              </w:rPr>
              <w:t xml:space="preserve"> </w:t>
            </w:r>
            <w:r>
              <w:rPr>
                <w:color w:val="005CC5"/>
                <w:spacing w:val="-3"/>
                <w:position w:val="-1"/>
              </w:rPr>
              <w:t>$name</w:t>
            </w:r>
          </w:p>
          <w:p w14:paraId="26A25BE3">
            <w:pPr>
              <w:pStyle w:val="6"/>
              <w:spacing w:before="86" w:line="232" w:lineRule="auto"/>
              <w:ind w:left="176"/>
            </w:pPr>
            <w:r>
              <w:rPr>
                <w:color w:val="24292E"/>
                <w:spacing w:val="-5"/>
              </w:rPr>
              <w:t>EOF</w:t>
            </w:r>
          </w:p>
        </w:tc>
      </w:tr>
    </w:tbl>
    <w:p w14:paraId="2D664EAF">
      <w:pPr>
        <w:pStyle w:val="2"/>
        <w:spacing w:before="186" w:line="192" w:lineRule="auto"/>
        <w:ind w:left="5"/>
      </w:pPr>
      <w:r>
        <w:rPr>
          <w:color w:val="111111"/>
          <w:spacing w:val="1"/>
        </w:rPr>
        <w:t>这样</w:t>
      </w:r>
      <w:r>
        <w:rPr>
          <w:color w:val="111111"/>
          <w:spacing w:val="17"/>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spacing w:val="1"/>
        </w:rPr>
        <w:t>就是字面量了。</w:t>
      </w:r>
    </w:p>
    <w:p w14:paraId="05263173">
      <w:pPr>
        <w:pStyle w:val="2"/>
        <w:spacing w:before="215" w:line="193" w:lineRule="auto"/>
        <w:ind w:left="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实际场景 生成配置文件时特别方便。比如你要在脚本里自动生成一个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配置段</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可以直接嵌入：</w:t>
      </w:r>
    </w:p>
    <w:p w14:paraId="7D4D859F">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3A9761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24" w:hRule="atLeast"/>
        </w:trPr>
        <w:tc>
          <w:tcPr>
            <w:tcW w:w="8527" w:type="dxa"/>
            <w:vAlign w:val="top"/>
          </w:tcPr>
          <w:p w14:paraId="7C89C18F">
            <w:pPr>
              <w:pStyle w:val="6"/>
              <w:spacing w:before="164" w:line="226" w:lineRule="exact"/>
              <w:ind w:left="176"/>
            </w:pPr>
            <w:r>
              <w:rPr>
                <w:color w:val="E36209"/>
                <w:spacing w:val="-2"/>
                <w:position w:val="2"/>
              </w:rPr>
              <w:t xml:space="preserve">cat </w:t>
            </w:r>
            <w:r>
              <w:rPr>
                <w:color w:val="24292E"/>
                <w:spacing w:val="-2"/>
                <w:position w:val="2"/>
              </w:rPr>
              <w:t>&gt; /tmp/site.conf</w:t>
            </w:r>
            <w:r>
              <w:rPr>
                <w:color w:val="24292E"/>
                <w:spacing w:val="9"/>
                <w:position w:val="2"/>
              </w:rPr>
              <w:t xml:space="preserve"> </w:t>
            </w:r>
            <w:r>
              <w:rPr>
                <w:color w:val="24292E"/>
                <w:spacing w:val="-2"/>
                <w:position w:val="2"/>
              </w:rPr>
              <w:t>&lt;&lt;</w:t>
            </w:r>
            <w:r>
              <w:rPr>
                <w:color w:val="24292E"/>
                <w:spacing w:val="-55"/>
                <w:position w:val="2"/>
              </w:rPr>
              <w:t xml:space="preserve"> </w:t>
            </w:r>
            <w:r>
              <w:rPr>
                <w:color w:val="032F62"/>
                <w:spacing w:val="-2"/>
                <w:position w:val="2"/>
              </w:rPr>
              <w:t>'CONF</w:t>
            </w:r>
            <w:r>
              <w:rPr>
                <w:color w:val="032F62"/>
                <w:spacing w:val="-55"/>
                <w:position w:val="2"/>
              </w:rPr>
              <w:t xml:space="preserve"> </w:t>
            </w:r>
            <w:r>
              <w:rPr>
                <w:color w:val="032F62"/>
                <w:spacing w:val="-2"/>
                <w:position w:val="2"/>
              </w:rPr>
              <w:t>'</w:t>
            </w:r>
          </w:p>
          <w:p w14:paraId="05B5E3D0">
            <w:pPr>
              <w:pStyle w:val="6"/>
              <w:spacing w:before="29" w:line="225" w:lineRule="exact"/>
              <w:ind w:left="177"/>
            </w:pPr>
            <w:r>
              <w:rPr>
                <w:color w:val="24292E"/>
                <w:spacing w:val="-3"/>
                <w:position w:val="2"/>
              </w:rPr>
              <w:t>server</w:t>
            </w:r>
            <w:r>
              <w:rPr>
                <w:color w:val="24292E"/>
                <w:spacing w:val="23"/>
                <w:position w:val="2"/>
              </w:rPr>
              <w:t xml:space="preserve"> </w:t>
            </w:r>
            <w:r>
              <w:rPr>
                <w:color w:val="24292E"/>
                <w:spacing w:val="-3"/>
                <w:position w:val="2"/>
              </w:rPr>
              <w:t>{</w:t>
            </w:r>
          </w:p>
          <w:p w14:paraId="5AE50B7E">
            <w:pPr>
              <w:pStyle w:val="6"/>
              <w:spacing w:before="84" w:line="234" w:lineRule="auto"/>
              <w:ind w:left="560"/>
            </w:pPr>
            <w:r>
              <w:rPr>
                <w:color w:val="24292E"/>
                <w:spacing w:val="-3"/>
              </w:rPr>
              <w:t>listen</w:t>
            </w:r>
            <w:r>
              <w:rPr>
                <w:color w:val="24292E"/>
                <w:spacing w:val="17"/>
              </w:rPr>
              <w:t xml:space="preserve"> </w:t>
            </w:r>
            <w:r>
              <w:rPr>
                <w:color w:val="24292E"/>
                <w:spacing w:val="-3"/>
              </w:rPr>
              <w:t>80;</w:t>
            </w:r>
          </w:p>
          <w:p w14:paraId="77ED1642">
            <w:pPr>
              <w:pStyle w:val="6"/>
              <w:spacing w:before="99" w:line="162" w:lineRule="exact"/>
              <w:ind w:left="564"/>
            </w:pPr>
            <w:r>
              <w:rPr>
                <w:color w:val="24292E"/>
                <w:spacing w:val="-1"/>
              </w:rPr>
              <w:t>server_name localhost;</w:t>
            </w:r>
          </w:p>
          <w:p w14:paraId="2D083983">
            <w:pPr>
              <w:pStyle w:val="6"/>
              <w:spacing w:before="52" w:line="226" w:lineRule="exact"/>
              <w:ind w:left="560"/>
            </w:pPr>
            <w:r>
              <w:rPr>
                <w:color w:val="24292E"/>
                <w:spacing w:val="-2"/>
                <w:position w:val="2"/>
              </w:rPr>
              <w:t>location</w:t>
            </w:r>
            <w:r>
              <w:rPr>
                <w:color w:val="24292E"/>
                <w:spacing w:val="10"/>
                <w:position w:val="2"/>
              </w:rPr>
              <w:t xml:space="preserve"> </w:t>
            </w:r>
            <w:r>
              <w:rPr>
                <w:color w:val="24292E"/>
                <w:spacing w:val="-2"/>
                <w:position w:val="2"/>
              </w:rPr>
              <w:t>/</w:t>
            </w:r>
            <w:r>
              <w:rPr>
                <w:color w:val="24292E"/>
                <w:spacing w:val="18"/>
                <w:position w:val="2"/>
              </w:rPr>
              <w:t xml:space="preserve"> </w:t>
            </w:r>
            <w:r>
              <w:rPr>
                <w:color w:val="24292E"/>
                <w:spacing w:val="-2"/>
                <w:position w:val="2"/>
              </w:rPr>
              <w:t>{</w:t>
            </w:r>
          </w:p>
          <w:p w14:paraId="357567AA">
            <w:pPr>
              <w:pStyle w:val="6"/>
              <w:spacing w:before="29" w:line="226" w:lineRule="exact"/>
              <w:ind w:left="950"/>
            </w:pPr>
            <w:r>
              <w:rPr>
                <w:color w:val="24292E"/>
                <w:position w:val="2"/>
              </w:rPr>
              <w:t xml:space="preserve">proxy_pass </w:t>
            </w:r>
            <w:r>
              <w:fldChar w:fldCharType="begin"/>
            </w:r>
            <w:r>
              <w:instrText xml:space="preserve"> HYPERLINK "http://backend" </w:instrText>
            </w:r>
            <w:r>
              <w:fldChar w:fldCharType="separate"/>
            </w:r>
            <w:r>
              <w:rPr>
                <w:color w:val="24292E"/>
                <w:position w:val="2"/>
              </w:rPr>
              <w:t>http://ba</w:t>
            </w:r>
            <w:r>
              <w:rPr>
                <w:color w:val="24292E"/>
                <w:spacing w:val="-1"/>
                <w:position w:val="2"/>
              </w:rPr>
              <w:t>ckend</w:t>
            </w:r>
            <w:r>
              <w:rPr>
                <w:color w:val="24292E"/>
                <w:spacing w:val="-1"/>
                <w:position w:val="2"/>
              </w:rPr>
              <w:fldChar w:fldCharType="end"/>
            </w:r>
            <w:r>
              <w:rPr>
                <w:color w:val="24292E"/>
                <w:spacing w:val="-1"/>
                <w:position w:val="2"/>
              </w:rPr>
              <w:t>;</w:t>
            </w:r>
          </w:p>
          <w:p w14:paraId="70DE2BB9">
            <w:pPr>
              <w:pStyle w:val="6"/>
              <w:spacing w:before="29" w:line="226" w:lineRule="exact"/>
              <w:ind w:left="565"/>
            </w:pPr>
            <w:r>
              <w:rPr>
                <w:color w:val="24292E"/>
                <w:position w:val="2"/>
              </w:rPr>
              <w:t>}</w:t>
            </w:r>
          </w:p>
          <w:p w14:paraId="602CE150">
            <w:pPr>
              <w:pStyle w:val="6"/>
              <w:spacing w:before="29" w:line="226" w:lineRule="exact"/>
              <w:ind w:left="178"/>
            </w:pPr>
            <w:r>
              <w:rPr>
                <w:color w:val="24292E"/>
                <w:position w:val="2"/>
              </w:rPr>
              <w:t>}</w:t>
            </w:r>
          </w:p>
          <w:p w14:paraId="5D99359D">
            <w:pPr>
              <w:pStyle w:val="6"/>
              <w:spacing w:before="73" w:line="232" w:lineRule="auto"/>
              <w:ind w:left="171"/>
            </w:pPr>
            <w:r>
              <w:rPr>
                <w:color w:val="24292E"/>
                <w:spacing w:val="-3"/>
              </w:rPr>
              <w:t>CONF</w:t>
            </w:r>
          </w:p>
        </w:tc>
      </w:tr>
    </w:tbl>
    <w:p w14:paraId="2E38E3C1">
      <w:pPr>
        <w:rPr>
          <w:rFonts w:ascii="Arial"/>
          <w:sz w:val="21"/>
        </w:rPr>
      </w:pPr>
    </w:p>
    <w:p w14:paraId="08E7087E">
      <w:pPr>
        <w:rPr>
          <w:rFonts w:ascii="Arial" w:hAnsi="Arial" w:eastAsia="Arial" w:cs="Arial"/>
          <w:sz w:val="21"/>
          <w:szCs w:val="21"/>
        </w:rPr>
        <w:sectPr>
          <w:headerReference r:id="rId6" w:type="default"/>
          <w:pgSz w:w="11919" w:h="16839"/>
          <w:pgMar w:top="400" w:right="1787" w:bottom="0" w:left="1125" w:header="0" w:footer="0" w:gutter="0"/>
          <w:cols w:space="720" w:num="1"/>
        </w:sectPr>
      </w:pPr>
    </w:p>
    <w:p w14:paraId="1B7F367B">
      <w:pPr>
        <w:spacing w:line="253" w:lineRule="auto"/>
        <w:rPr>
          <w:rFonts w:ascii="Arial"/>
          <w:sz w:val="21"/>
        </w:rPr>
      </w:pPr>
    </w:p>
    <w:p w14:paraId="30C5B311">
      <w:pPr>
        <w:spacing w:line="253" w:lineRule="auto"/>
        <w:rPr>
          <w:rFonts w:ascii="Arial"/>
          <w:sz w:val="21"/>
        </w:rPr>
      </w:pPr>
    </w:p>
    <w:p w14:paraId="2A4FD7BA">
      <w:pPr>
        <w:spacing w:line="254" w:lineRule="auto"/>
        <w:rPr>
          <w:rFonts w:ascii="Arial"/>
          <w:sz w:val="21"/>
        </w:rPr>
      </w:pPr>
    </w:p>
    <w:p w14:paraId="2EE2A7E0">
      <w:pPr>
        <w:spacing w:line="254" w:lineRule="auto"/>
        <w:rPr>
          <w:rFonts w:ascii="Arial"/>
          <w:sz w:val="21"/>
        </w:rPr>
      </w:pPr>
    </w:p>
    <w:p w14:paraId="2CAA3769">
      <w:pPr>
        <w:spacing w:line="254" w:lineRule="auto"/>
        <w:rPr>
          <w:rFonts w:ascii="Arial"/>
          <w:sz w:val="21"/>
        </w:rPr>
      </w:pPr>
    </w:p>
    <w:p w14:paraId="155BEF6C">
      <w:pPr>
        <w:pStyle w:val="2"/>
        <w:spacing w:before="69" w:line="203" w:lineRule="auto"/>
        <w:ind w:left="5"/>
      </w:pPr>
      <w:r>
        <w:rPr>
          <w:color w:val="111111"/>
          <w:spacing w:val="3"/>
        </w:rPr>
        <w:t xml:space="preserve">这种方式比一行行 </w:t>
      </w:r>
      <w:r>
        <w:rPr>
          <w:rFonts w:ascii="Arial" w:hAnsi="Arial" w:eastAsia="Arial" w:cs="Arial"/>
          <w:color w:val="111111"/>
        </w:rPr>
        <w:t>echo</w:t>
      </w:r>
      <w:r>
        <w:rPr>
          <w:rFonts w:ascii="Arial" w:hAnsi="Arial" w:eastAsia="Arial" w:cs="Arial"/>
          <w:color w:val="111111"/>
          <w:spacing w:val="3"/>
        </w:rPr>
        <w:t xml:space="preserve"> </w:t>
      </w:r>
      <w:r>
        <w:rPr>
          <w:color w:val="111111"/>
          <w:spacing w:val="3"/>
        </w:rPr>
        <w:t>干净多了</w:t>
      </w:r>
      <w:r>
        <w:rPr>
          <w:rFonts w:ascii="Malgun Gothic" w:hAnsi="Malgun Gothic" w:eastAsia="Malgun Gothic" w:cs="Malgun Gothic"/>
          <w:color w:val="111111"/>
          <w:spacing w:val="3"/>
        </w:rPr>
        <w:t>，</w:t>
      </w:r>
      <w:r>
        <w:rPr>
          <w:rFonts w:ascii="Malgun Gothic" w:hAnsi="Malgun Gothic" w:eastAsia="Malgun Gothic" w:cs="Malgun Gothic"/>
          <w:color w:val="111111"/>
          <w:spacing w:val="5"/>
        </w:rPr>
        <w:t xml:space="preserve"> </w:t>
      </w:r>
      <w:r>
        <w:rPr>
          <w:color w:val="111111"/>
          <w:spacing w:val="3"/>
        </w:rPr>
        <w:t>结构清晰还不容易出错。很多自动化部署脚本里都这么干。</w:t>
      </w:r>
    </w:p>
    <w:p w14:paraId="2DCB9CBF">
      <w:pPr>
        <w:spacing w:line="316" w:lineRule="auto"/>
        <w:rPr>
          <w:rFonts w:ascii="Arial"/>
          <w:sz w:val="21"/>
        </w:rPr>
      </w:pPr>
    </w:p>
    <w:p w14:paraId="48D08ED4">
      <w:pPr>
        <w:pStyle w:val="2"/>
        <w:spacing w:before="81" w:line="193" w:lineRule="auto"/>
        <w:ind w:left="2"/>
        <w:rPr>
          <w:sz w:val="19"/>
          <w:szCs w:val="19"/>
        </w:rPr>
      </w:pPr>
      <w:r>
        <w:fldChar w:fldCharType="begin"/>
      </w:r>
      <w:r>
        <w:instrText xml:space="preserve"> HYPERLINK "https://www.mianshiya.com/bank/1811358596541374466/question/1811361918552641537" </w:instrText>
      </w:r>
      <w:r>
        <w:fldChar w:fldCharType="separate"/>
      </w:r>
      <w:r>
        <w:rPr>
          <w:color w:val="0000EE"/>
          <w:spacing w:val="5"/>
          <w:sz w:val="19"/>
          <w:szCs w:val="19"/>
          <w:u w:val="single" w:color="auto"/>
        </w:rPr>
        <w:t>使用</w:t>
      </w:r>
      <w:r>
        <w:rPr>
          <w:color w:val="0000EE"/>
          <w:spacing w:val="23"/>
          <w:w w:val="101"/>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实现对一个目录下所有文件的遍历操</w:t>
      </w:r>
      <w:r>
        <w:rPr>
          <w:color w:val="0000EE"/>
          <w:spacing w:val="4"/>
          <w:sz w:val="19"/>
          <w:szCs w:val="19"/>
          <w:u w:val="single" w:color="auto"/>
        </w:rPr>
        <w:t>作。</w:t>
      </w:r>
      <w:r>
        <w:rPr>
          <w:color w:val="0000EE"/>
          <w:spacing w:val="4"/>
          <w:sz w:val="19"/>
          <w:szCs w:val="19"/>
          <w:u w:val="single" w:color="auto"/>
        </w:rPr>
        <w:fldChar w:fldCharType="end"/>
      </w:r>
    </w:p>
    <w:p w14:paraId="1562CA7A">
      <w:pPr>
        <w:pStyle w:val="2"/>
        <w:spacing w:before="241" w:line="193" w:lineRule="auto"/>
        <w:ind w:left="16"/>
      </w:pPr>
      <w:r>
        <w:rPr>
          <w:rFonts w:ascii="Arial" w:hAnsi="Arial" w:eastAsia="Arial" w:cs="Arial"/>
          <w:color w:val="111111"/>
        </w:rPr>
        <w:t>Python</w:t>
      </w:r>
      <w:r>
        <w:rPr>
          <w:rFonts w:ascii="Arial" w:hAnsi="Arial" w:eastAsia="Arial" w:cs="Arial"/>
          <w:color w:val="111111"/>
          <w:spacing w:val="4"/>
        </w:rPr>
        <w:t xml:space="preserve"> </w:t>
      </w:r>
      <w:r>
        <w:rPr>
          <w:color w:val="111111"/>
          <w:spacing w:val="4"/>
        </w:rPr>
        <w:t>遍历目录最常用的方案是</w:t>
      </w:r>
      <w:r>
        <w:rPr>
          <w:color w:val="111111"/>
          <w:spacing w:val="14"/>
          <w:w w:val="101"/>
          <w:shd w:val="clear" w:fill="F8F8F8"/>
        </w:rPr>
        <w:t xml:space="preserve">  </w:t>
      </w:r>
      <w:r>
        <w:rPr>
          <w:rFonts w:ascii="Lucida Console" w:hAnsi="Lucida Console" w:eastAsia="Lucida Console" w:cs="Lucida Console"/>
          <w:color w:val="111111"/>
          <w:shd w:val="clear" w:fill="F8F8F8"/>
        </w:rPr>
        <w:t>os</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walk</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4"/>
        </w:rPr>
        <w:t xml:space="preserve">， </w:t>
      </w:r>
      <w:r>
        <w:rPr>
          <w:color w:val="111111"/>
          <w:spacing w:val="4"/>
        </w:rPr>
        <w:t>它能深度遍历所有子目录</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适合处理</w:t>
      </w:r>
      <w:r>
        <w:rPr>
          <w:color w:val="111111"/>
          <w:spacing w:val="3"/>
        </w:rPr>
        <w:t>复杂目录结构。这个函数返回一</w:t>
      </w:r>
    </w:p>
    <w:p w14:paraId="23E7478C">
      <w:pPr>
        <w:pStyle w:val="2"/>
        <w:spacing w:before="24" w:line="230" w:lineRule="auto"/>
        <w:ind w:left="5"/>
      </w:pPr>
      <w:r>
        <w:pict>
          <v:shape id="_x0000_s1027" o:spid="_x0000_s1027" o:spt="202" type="#_x0000_t202" style="position:absolute;left:0pt;margin-left:33.45pt;margin-top:-0.55pt;height:14.75pt;width:155pt;z-index:-251655168;mso-width-relative:page;mso-height-relative:page;" filled="f" stroked="f" coordsize="21600,21600">
            <v:path/>
            <v:fill on="f" focussize="0,0"/>
            <v:stroke on="f"/>
            <v:imagedata o:title=""/>
            <o:lock v:ext="edit" aspectratio="f"/>
            <v:textbox inset="0mm,0mm,0mm,0mm">
              <w:txbxContent>
                <w:p w14:paraId="6C1854E8">
                  <w:pPr>
                    <w:spacing w:line="20" w:lineRule="exact"/>
                  </w:pPr>
                </w:p>
                <w:tbl>
                  <w:tblPr>
                    <w:tblStyle w:val="5"/>
                    <w:tblW w:w="30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4"/>
                  </w:tblGrid>
                  <w:tr w14:paraId="402B21C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3044" w:type="dxa"/>
                        <w:shd w:val="clear" w:color="auto" w:fill="F8F8F8"/>
                        <w:vAlign w:val="top"/>
                      </w:tcPr>
                      <w:p w14:paraId="43DBC997">
                        <w:pPr>
                          <w:spacing w:line="214" w:lineRule="exact"/>
                          <w:rPr>
                            <w:rFonts w:ascii="Arial"/>
                            <w:sz w:val="18"/>
                          </w:rPr>
                        </w:pPr>
                      </w:p>
                    </w:tc>
                  </w:tr>
                </w:tbl>
                <w:p w14:paraId="17C3CEEC">
                  <w:pPr>
                    <w:rPr>
                      <w:rFonts w:ascii="Arial"/>
                      <w:sz w:val="21"/>
                    </w:rPr>
                  </w:pPr>
                </w:p>
              </w:txbxContent>
            </v:textbox>
          </v:shape>
        </w:pict>
      </w:r>
      <w:r>
        <w:rPr>
          <w:color w:val="111111"/>
          <w:spacing w:val="2"/>
        </w:rPr>
        <w:t xml:space="preserve">个三元组   </w:t>
      </w:r>
      <w:r>
        <w:rPr>
          <w:rFonts w:ascii="Lucida Console" w:hAnsi="Lucida Console" w:eastAsia="Lucida Console" w:cs="Lucida Console"/>
          <w:color w:val="111111"/>
          <w:spacing w:val="2"/>
        </w:rPr>
        <w:t>(</w:t>
      </w:r>
      <w:r>
        <w:rPr>
          <w:rFonts w:ascii="Lucida Console" w:hAnsi="Lucida Console" w:eastAsia="Lucida Console" w:cs="Lucida Console"/>
          <w:color w:val="111111"/>
        </w:rPr>
        <w:t>dirpath</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dirnames</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filenames</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你可以直接对文件名做处</w:t>
      </w:r>
      <w:r>
        <w:rPr>
          <w:color w:val="111111"/>
          <w:spacing w:val="1"/>
        </w:rPr>
        <w:t>理。</w:t>
      </w:r>
    </w:p>
    <w:p w14:paraId="0798A195">
      <w:pPr>
        <w:pStyle w:val="2"/>
        <w:spacing w:before="187" w:line="194" w:lineRule="auto"/>
        <w:ind w:left="14"/>
      </w:pPr>
      <w:r>
        <w:rPr>
          <w:color w:val="111111"/>
          <w:spacing w:val="4"/>
        </w:rPr>
        <w:t>比如要打印出某个路径下所有文件的完整路径：</w:t>
      </w:r>
    </w:p>
    <w:p w14:paraId="194F5DE9">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9E0CFF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19" w:hRule="atLeast"/>
        </w:trPr>
        <w:tc>
          <w:tcPr>
            <w:tcW w:w="8527" w:type="dxa"/>
            <w:vAlign w:val="top"/>
          </w:tcPr>
          <w:p w14:paraId="395AB858">
            <w:pPr>
              <w:pStyle w:val="6"/>
              <w:spacing w:before="221"/>
              <w:ind w:left="174"/>
            </w:pPr>
            <w:r>
              <w:rPr>
                <w:color w:val="D73A49"/>
                <w:spacing w:val="-3"/>
              </w:rPr>
              <w:t>import</w:t>
            </w:r>
            <w:r>
              <w:rPr>
                <w:color w:val="D73A49"/>
                <w:spacing w:val="12"/>
              </w:rPr>
              <w:t xml:space="preserve"> </w:t>
            </w:r>
            <w:r>
              <w:rPr>
                <w:color w:val="24292E"/>
                <w:spacing w:val="-3"/>
              </w:rPr>
              <w:t>os</w:t>
            </w:r>
          </w:p>
          <w:p w14:paraId="63C32258">
            <w:pPr>
              <w:spacing w:line="266" w:lineRule="auto"/>
              <w:rPr>
                <w:rFonts w:ascii="Arial"/>
                <w:sz w:val="21"/>
              </w:rPr>
            </w:pPr>
          </w:p>
          <w:p w14:paraId="11656E75">
            <w:pPr>
              <w:pStyle w:val="6"/>
              <w:spacing w:before="40" w:line="226" w:lineRule="exact"/>
              <w:ind w:left="176"/>
            </w:pPr>
            <w:r>
              <w:rPr>
                <w:color w:val="D73A49"/>
                <w:spacing w:val="-3"/>
                <w:position w:val="2"/>
              </w:rPr>
              <w:t>for</w:t>
            </w:r>
            <w:r>
              <w:rPr>
                <w:color w:val="D73A49"/>
                <w:spacing w:val="42"/>
                <w:position w:val="2"/>
              </w:rPr>
              <w:t xml:space="preserve"> </w:t>
            </w:r>
            <w:r>
              <w:rPr>
                <w:color w:val="24292E"/>
                <w:spacing w:val="-3"/>
                <w:position w:val="2"/>
              </w:rPr>
              <w:t>root, di</w:t>
            </w:r>
            <w:r>
              <w:rPr>
                <w:color w:val="24292E"/>
                <w:spacing w:val="-68"/>
                <w:position w:val="2"/>
              </w:rPr>
              <w:t xml:space="preserve"> </w:t>
            </w:r>
            <w:r>
              <w:rPr>
                <w:color w:val="24292E"/>
                <w:spacing w:val="-3"/>
                <w:position w:val="2"/>
              </w:rPr>
              <w:t>rs, files</w:t>
            </w:r>
            <w:r>
              <w:rPr>
                <w:color w:val="24292E"/>
                <w:spacing w:val="14"/>
                <w:position w:val="2"/>
              </w:rPr>
              <w:t xml:space="preserve"> </w:t>
            </w:r>
            <w:r>
              <w:rPr>
                <w:color w:val="D73A49"/>
                <w:spacing w:val="-3"/>
                <w:position w:val="2"/>
              </w:rPr>
              <w:t>in</w:t>
            </w:r>
            <w:r>
              <w:rPr>
                <w:color w:val="D73A49"/>
                <w:spacing w:val="12"/>
                <w:position w:val="2"/>
              </w:rPr>
              <w:t xml:space="preserve"> </w:t>
            </w:r>
            <w:r>
              <w:rPr>
                <w:color w:val="24292E"/>
                <w:spacing w:val="-3"/>
                <w:position w:val="2"/>
              </w:rPr>
              <w:t>os.walk(</w:t>
            </w:r>
            <w:r>
              <w:rPr>
                <w:color w:val="24292E"/>
                <w:spacing w:val="-55"/>
                <w:position w:val="2"/>
              </w:rPr>
              <w:t xml:space="preserve"> </w:t>
            </w:r>
            <w:r>
              <w:rPr>
                <w:color w:val="032F62"/>
                <w:spacing w:val="-3"/>
                <w:position w:val="2"/>
              </w:rPr>
              <w:t>'/path/to/dir</w:t>
            </w:r>
            <w:r>
              <w:rPr>
                <w:color w:val="032F62"/>
                <w:spacing w:val="-55"/>
                <w:position w:val="2"/>
              </w:rPr>
              <w:t xml:space="preserve"> </w:t>
            </w:r>
            <w:r>
              <w:rPr>
                <w:color w:val="032F62"/>
                <w:spacing w:val="-3"/>
                <w:position w:val="2"/>
              </w:rPr>
              <w:t>'</w:t>
            </w:r>
            <w:r>
              <w:rPr>
                <w:color w:val="24292E"/>
                <w:spacing w:val="-3"/>
                <w:position w:val="2"/>
              </w:rPr>
              <w:t>):</w:t>
            </w:r>
          </w:p>
          <w:p w14:paraId="6655A38C">
            <w:pPr>
              <w:pStyle w:val="6"/>
              <w:spacing w:before="85" w:line="238" w:lineRule="auto"/>
              <w:ind w:left="563"/>
            </w:pPr>
            <w:r>
              <w:rPr>
                <w:color w:val="D73A49"/>
                <w:spacing w:val="-2"/>
              </w:rPr>
              <w:t>for</w:t>
            </w:r>
            <w:r>
              <w:rPr>
                <w:color w:val="D73A49"/>
                <w:spacing w:val="28"/>
                <w:w w:val="101"/>
              </w:rPr>
              <w:t xml:space="preserve"> </w:t>
            </w:r>
            <w:r>
              <w:rPr>
                <w:color w:val="24292E"/>
                <w:spacing w:val="-2"/>
              </w:rPr>
              <w:t>file</w:t>
            </w:r>
            <w:r>
              <w:rPr>
                <w:color w:val="24292E"/>
                <w:spacing w:val="14"/>
              </w:rPr>
              <w:t xml:space="preserve"> </w:t>
            </w:r>
            <w:r>
              <w:rPr>
                <w:color w:val="D73A49"/>
                <w:spacing w:val="-2"/>
              </w:rPr>
              <w:t>in</w:t>
            </w:r>
            <w:r>
              <w:rPr>
                <w:color w:val="D73A49"/>
                <w:spacing w:val="16"/>
              </w:rPr>
              <w:t xml:space="preserve"> </w:t>
            </w:r>
            <w:r>
              <w:rPr>
                <w:color w:val="24292E"/>
                <w:spacing w:val="-2"/>
              </w:rPr>
              <w:t>files:</w:t>
            </w:r>
          </w:p>
          <w:p w14:paraId="695EC153">
            <w:pPr>
              <w:pStyle w:val="6"/>
              <w:spacing w:before="55" w:line="226" w:lineRule="exact"/>
              <w:ind w:left="950"/>
            </w:pPr>
            <w:r>
              <w:rPr>
                <w:color w:val="E36209"/>
                <w:position w:val="2"/>
              </w:rPr>
              <w:t>print</w:t>
            </w:r>
            <w:r>
              <w:rPr>
                <w:color w:val="24292E"/>
                <w:spacing w:val="3"/>
                <w:position w:val="2"/>
              </w:rPr>
              <w:t>(</w:t>
            </w:r>
            <w:r>
              <w:rPr>
                <w:color w:val="24292E"/>
                <w:position w:val="2"/>
              </w:rPr>
              <w:t>os</w:t>
            </w:r>
            <w:r>
              <w:rPr>
                <w:color w:val="24292E"/>
                <w:spacing w:val="3"/>
                <w:position w:val="2"/>
              </w:rPr>
              <w:t>.</w:t>
            </w:r>
            <w:r>
              <w:rPr>
                <w:color w:val="24292E"/>
                <w:position w:val="2"/>
              </w:rPr>
              <w:t>path</w:t>
            </w:r>
            <w:r>
              <w:rPr>
                <w:color w:val="24292E"/>
                <w:spacing w:val="3"/>
                <w:position w:val="2"/>
              </w:rPr>
              <w:t>.</w:t>
            </w:r>
            <w:r>
              <w:rPr>
                <w:color w:val="24292E"/>
                <w:position w:val="2"/>
              </w:rPr>
              <w:t>join</w:t>
            </w:r>
            <w:r>
              <w:rPr>
                <w:color w:val="24292E"/>
                <w:spacing w:val="3"/>
                <w:position w:val="2"/>
              </w:rPr>
              <w:t>(</w:t>
            </w:r>
            <w:r>
              <w:rPr>
                <w:color w:val="24292E"/>
                <w:position w:val="2"/>
              </w:rPr>
              <w:t>root</w:t>
            </w:r>
            <w:r>
              <w:rPr>
                <w:color w:val="24292E"/>
                <w:spacing w:val="3"/>
                <w:position w:val="2"/>
              </w:rPr>
              <w:t xml:space="preserve">, </w:t>
            </w:r>
            <w:r>
              <w:rPr>
                <w:color w:val="24292E"/>
                <w:position w:val="2"/>
              </w:rPr>
              <w:t>file</w:t>
            </w:r>
            <w:r>
              <w:rPr>
                <w:color w:val="24292E"/>
                <w:spacing w:val="3"/>
                <w:position w:val="2"/>
              </w:rPr>
              <w:t>))</w:t>
            </w:r>
          </w:p>
        </w:tc>
      </w:tr>
    </w:tbl>
    <w:p w14:paraId="56BA2182">
      <w:pPr>
        <w:pStyle w:val="2"/>
        <w:spacing w:before="186" w:line="190" w:lineRule="auto"/>
        <w:ind w:left="7"/>
      </w:pPr>
      <w:r>
        <w:pict>
          <v:shape id="_x0000_s1028" o:spid="_x0000_s1028" o:spt="202" type="#_x0000_t202" style="position:absolute;left:0pt;margin-left:181.95pt;margin-top:5.7pt;height:15.5pt;width:58.25pt;z-index:-251654144;mso-width-relative:page;mso-height-relative:page;" filled="f" stroked="f" coordsize="21600,21600">
            <v:path/>
            <v:fill on="f" focussize="0,0"/>
            <v:stroke on="f"/>
            <v:imagedata o:title=""/>
            <o:lock v:ext="edit" aspectratio="f"/>
            <v:textbox inset="0mm,0mm,0mm,0mm">
              <w:txbxContent>
                <w:p w14:paraId="338B7041">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03B5624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109" w:type="dxa"/>
                        <w:shd w:val="clear" w:color="auto" w:fill="F8F8F8"/>
                        <w:vAlign w:val="top"/>
                      </w:tcPr>
                      <w:p w14:paraId="186BDBC5">
                        <w:pPr>
                          <w:spacing w:line="229" w:lineRule="exact"/>
                          <w:rPr>
                            <w:rFonts w:ascii="Arial"/>
                            <w:sz w:val="19"/>
                          </w:rPr>
                        </w:pPr>
                      </w:p>
                    </w:tc>
                  </w:tr>
                </w:tbl>
                <w:p w14:paraId="0F91E685">
                  <w:pPr>
                    <w:rPr>
                      <w:rFonts w:ascii="Arial"/>
                      <w:sz w:val="21"/>
                    </w:rPr>
                  </w:pPr>
                </w:p>
              </w:txbxContent>
            </v:textbox>
          </v:shape>
        </w:pict>
      </w:r>
      <w:r>
        <w:rPr>
          <w:color w:val="111111"/>
          <w:spacing w:val="2"/>
        </w:rPr>
        <w:t>如果只是想获取当前目录的一级文件和文件夹</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用</w:t>
      </w:r>
      <w:r>
        <w:rPr>
          <w:color w:val="111111"/>
          <w:spacing w:val="23"/>
          <w:w w:val="101"/>
        </w:rPr>
        <w:t xml:space="preserve">  </w:t>
      </w:r>
      <w:r>
        <w:rPr>
          <w:rFonts w:ascii="Lucida Console" w:hAnsi="Lucida Console" w:eastAsia="Lucida Console" w:cs="Lucida Console"/>
          <w:color w:val="111111"/>
          <w:position w:val="1"/>
        </w:rPr>
        <w:t>os</w:t>
      </w:r>
      <w:r>
        <w:rPr>
          <w:rFonts w:ascii="Lucida Console" w:hAnsi="Lucida Console" w:eastAsia="Lucida Console" w:cs="Lucida Console"/>
          <w:color w:val="111111"/>
          <w:spacing w:val="2"/>
          <w:position w:val="1"/>
        </w:rPr>
        <w:t>.</w:t>
      </w:r>
      <w:r>
        <w:rPr>
          <w:rFonts w:ascii="Lucida Console" w:hAnsi="Lucida Console" w:eastAsia="Lucida Console" w:cs="Lucida Console"/>
          <w:color w:val="111111"/>
          <w:position w:val="1"/>
        </w:rPr>
        <w:t>listdir</w:t>
      </w:r>
      <w:r>
        <w:rPr>
          <w:rFonts w:ascii="Lucida Console" w:hAnsi="Lucida Console" w:eastAsia="Lucida Console" w:cs="Lucida Console"/>
          <w:color w:val="111111"/>
          <w:spacing w:val="2"/>
          <w:position w:val="1"/>
        </w:rPr>
        <w:t xml:space="preserve"> </w:t>
      </w:r>
      <w:r>
        <w:rPr>
          <w:color w:val="111111"/>
          <w:spacing w:val="2"/>
        </w:rPr>
        <w:t>更轻量：</w:t>
      </w:r>
    </w:p>
    <w:p w14:paraId="6B9B400F">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CC67B2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0BD4F891">
            <w:pPr>
              <w:pStyle w:val="6"/>
              <w:spacing w:before="206"/>
              <w:ind w:left="174"/>
            </w:pPr>
            <w:r>
              <w:rPr>
                <w:color w:val="D73A49"/>
                <w:spacing w:val="-3"/>
              </w:rPr>
              <w:t>import</w:t>
            </w:r>
            <w:r>
              <w:rPr>
                <w:color w:val="D73A49"/>
                <w:spacing w:val="12"/>
              </w:rPr>
              <w:t xml:space="preserve"> </w:t>
            </w:r>
            <w:r>
              <w:rPr>
                <w:color w:val="24292E"/>
                <w:spacing w:val="-3"/>
              </w:rPr>
              <w:t>os</w:t>
            </w:r>
          </w:p>
          <w:p w14:paraId="469DD8AA">
            <w:pPr>
              <w:spacing w:line="281" w:lineRule="auto"/>
              <w:rPr>
                <w:rFonts w:ascii="Arial"/>
                <w:sz w:val="21"/>
              </w:rPr>
            </w:pPr>
          </w:p>
          <w:p w14:paraId="00295C02">
            <w:pPr>
              <w:pStyle w:val="6"/>
              <w:spacing w:before="40" w:line="226" w:lineRule="exact"/>
              <w:ind w:left="176"/>
            </w:pPr>
            <w:r>
              <w:rPr>
                <w:color w:val="D73A49"/>
                <w:spacing w:val="-2"/>
                <w:position w:val="2"/>
              </w:rPr>
              <w:t xml:space="preserve">for </w:t>
            </w:r>
            <w:r>
              <w:rPr>
                <w:color w:val="24292E"/>
                <w:spacing w:val="-2"/>
                <w:position w:val="2"/>
              </w:rPr>
              <w:t>item</w:t>
            </w:r>
            <w:r>
              <w:rPr>
                <w:color w:val="24292E"/>
                <w:spacing w:val="30"/>
                <w:position w:val="2"/>
              </w:rPr>
              <w:t xml:space="preserve"> </w:t>
            </w:r>
            <w:r>
              <w:rPr>
                <w:color w:val="D73A49"/>
                <w:spacing w:val="-2"/>
                <w:position w:val="2"/>
              </w:rPr>
              <w:t xml:space="preserve">in </w:t>
            </w:r>
            <w:r>
              <w:rPr>
                <w:color w:val="24292E"/>
                <w:spacing w:val="-2"/>
                <w:position w:val="2"/>
              </w:rPr>
              <w:t>os.listdir(</w:t>
            </w:r>
            <w:r>
              <w:rPr>
                <w:color w:val="24292E"/>
                <w:spacing w:val="-54"/>
                <w:position w:val="2"/>
              </w:rPr>
              <w:t xml:space="preserve"> </w:t>
            </w:r>
            <w:r>
              <w:rPr>
                <w:color w:val="032F62"/>
                <w:spacing w:val="-2"/>
                <w:position w:val="2"/>
              </w:rPr>
              <w:t>'/path/to/dir</w:t>
            </w:r>
            <w:r>
              <w:rPr>
                <w:color w:val="032F62"/>
                <w:spacing w:val="-55"/>
                <w:position w:val="2"/>
              </w:rPr>
              <w:t xml:space="preserve"> </w:t>
            </w:r>
            <w:r>
              <w:rPr>
                <w:color w:val="032F62"/>
                <w:spacing w:val="-2"/>
                <w:position w:val="2"/>
              </w:rPr>
              <w:t>'</w:t>
            </w:r>
            <w:r>
              <w:rPr>
                <w:color w:val="24292E"/>
                <w:spacing w:val="-2"/>
                <w:position w:val="2"/>
              </w:rPr>
              <w:t>):</w:t>
            </w:r>
          </w:p>
          <w:p w14:paraId="35D8DD33">
            <w:pPr>
              <w:pStyle w:val="6"/>
              <w:spacing w:before="29" w:line="225" w:lineRule="exact"/>
              <w:ind w:left="563"/>
            </w:pPr>
            <w:r>
              <w:rPr>
                <w:color w:val="24292E"/>
                <w:spacing w:val="-2"/>
                <w:position w:val="2"/>
              </w:rPr>
              <w:t>path = os.path.join(</w:t>
            </w:r>
            <w:r>
              <w:rPr>
                <w:color w:val="24292E"/>
                <w:spacing w:val="-54"/>
                <w:position w:val="2"/>
              </w:rPr>
              <w:t xml:space="preserve"> </w:t>
            </w:r>
            <w:r>
              <w:rPr>
                <w:color w:val="032F62"/>
                <w:spacing w:val="-2"/>
                <w:position w:val="2"/>
              </w:rPr>
              <w:t>'/</w:t>
            </w:r>
            <w:r>
              <w:rPr>
                <w:color w:val="032F62"/>
                <w:spacing w:val="-3"/>
                <w:position w:val="2"/>
              </w:rPr>
              <w:t>path/to/dir</w:t>
            </w:r>
            <w:r>
              <w:rPr>
                <w:color w:val="032F62"/>
                <w:spacing w:val="-55"/>
                <w:position w:val="2"/>
              </w:rPr>
              <w:t xml:space="preserve"> </w:t>
            </w:r>
            <w:r>
              <w:rPr>
                <w:color w:val="032F62"/>
                <w:spacing w:val="-3"/>
                <w:position w:val="2"/>
              </w:rPr>
              <w:t>'</w:t>
            </w:r>
            <w:r>
              <w:rPr>
                <w:color w:val="24292E"/>
                <w:spacing w:val="-3"/>
                <w:position w:val="2"/>
              </w:rPr>
              <w:t>,</w:t>
            </w:r>
            <w:r>
              <w:rPr>
                <w:color w:val="24292E"/>
                <w:spacing w:val="14"/>
                <w:position w:val="2"/>
              </w:rPr>
              <w:t xml:space="preserve"> </w:t>
            </w:r>
            <w:r>
              <w:rPr>
                <w:color w:val="24292E"/>
                <w:spacing w:val="-3"/>
                <w:position w:val="2"/>
              </w:rPr>
              <w:t>item)</w:t>
            </w:r>
          </w:p>
          <w:p w14:paraId="7EC71220">
            <w:pPr>
              <w:pStyle w:val="6"/>
              <w:spacing w:before="29" w:line="225" w:lineRule="exact"/>
              <w:ind w:left="562"/>
            </w:pPr>
            <w:r>
              <w:rPr>
                <w:color w:val="D73A49"/>
                <w:position w:val="2"/>
              </w:rPr>
              <w:t>if</w:t>
            </w:r>
            <w:r>
              <w:rPr>
                <w:color w:val="D73A49"/>
                <w:spacing w:val="5"/>
                <w:position w:val="2"/>
              </w:rPr>
              <w:t xml:space="preserve"> </w:t>
            </w:r>
            <w:r>
              <w:rPr>
                <w:color w:val="24292E"/>
                <w:position w:val="2"/>
              </w:rPr>
              <w:t>os</w:t>
            </w:r>
            <w:r>
              <w:rPr>
                <w:color w:val="24292E"/>
                <w:spacing w:val="5"/>
                <w:position w:val="2"/>
              </w:rPr>
              <w:t>.</w:t>
            </w:r>
            <w:r>
              <w:rPr>
                <w:color w:val="24292E"/>
                <w:position w:val="2"/>
              </w:rPr>
              <w:t>path</w:t>
            </w:r>
            <w:r>
              <w:rPr>
                <w:color w:val="24292E"/>
                <w:spacing w:val="5"/>
                <w:position w:val="2"/>
              </w:rPr>
              <w:t>.</w:t>
            </w:r>
            <w:r>
              <w:rPr>
                <w:color w:val="24292E"/>
                <w:position w:val="2"/>
              </w:rPr>
              <w:t>isfile</w:t>
            </w:r>
            <w:r>
              <w:rPr>
                <w:color w:val="24292E"/>
                <w:spacing w:val="5"/>
                <w:position w:val="2"/>
              </w:rPr>
              <w:t>(</w:t>
            </w:r>
            <w:r>
              <w:rPr>
                <w:color w:val="24292E"/>
                <w:position w:val="2"/>
              </w:rPr>
              <w:t>path</w:t>
            </w:r>
            <w:r>
              <w:rPr>
                <w:color w:val="24292E"/>
                <w:spacing w:val="5"/>
                <w:position w:val="2"/>
              </w:rPr>
              <w:t>):</w:t>
            </w:r>
          </w:p>
          <w:p w14:paraId="6C504870">
            <w:pPr>
              <w:pStyle w:val="6"/>
              <w:spacing w:before="29" w:line="226" w:lineRule="exact"/>
              <w:ind w:left="950"/>
            </w:pPr>
            <w:r>
              <w:rPr>
                <w:color w:val="E36209"/>
                <w:spacing w:val="-1"/>
                <w:position w:val="2"/>
              </w:rPr>
              <w:t>print</w:t>
            </w:r>
            <w:r>
              <w:rPr>
                <w:color w:val="24292E"/>
                <w:spacing w:val="-1"/>
                <w:position w:val="2"/>
              </w:rPr>
              <w:t>(path)</w:t>
            </w:r>
          </w:p>
        </w:tc>
      </w:tr>
    </w:tbl>
    <w:p w14:paraId="74A5D830">
      <w:pPr>
        <w:pStyle w:val="2"/>
        <w:spacing w:before="186" w:line="246" w:lineRule="auto"/>
        <w:ind w:left="4" w:right="640" w:firstLine="2"/>
      </w:pPr>
      <w:r>
        <w:rPr>
          <w:color w:val="111111"/>
          <w:spacing w:val="1"/>
        </w:rPr>
        <w:t>注意</w:t>
      </w:r>
      <w:r>
        <w:rPr>
          <w:color w:val="111111"/>
          <w:spacing w:val="15"/>
          <w:w w:val="101"/>
          <w:shd w:val="clear" w:fill="F8F8F8"/>
        </w:rPr>
        <w:t xml:space="preserve">  </w:t>
      </w:r>
      <w:r>
        <w:rPr>
          <w:rFonts w:ascii="Lucida Console" w:hAnsi="Lucida Console" w:eastAsia="Lucida Console" w:cs="Lucida Console"/>
          <w:color w:val="111111"/>
          <w:shd w:val="clear" w:fill="F8F8F8"/>
        </w:rPr>
        <w:t>os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listdir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1"/>
        </w:rPr>
        <w:t>不区分文件和目录</w:t>
      </w:r>
      <w:r>
        <w:rPr>
          <w:rFonts w:ascii="Malgun Gothic" w:hAnsi="Malgun Gothic" w:eastAsia="Malgun Gothic" w:cs="Malgun Gothic"/>
          <w:color w:val="111111"/>
          <w:spacing w:val="1"/>
        </w:rPr>
        <w:t xml:space="preserve">， </w:t>
      </w:r>
      <w:r>
        <w:rPr>
          <w:color w:val="111111"/>
          <w:spacing w:val="1"/>
        </w:rPr>
        <w:t xml:space="preserve">需要手动判断。而 </w:t>
      </w:r>
      <w:r>
        <w:rPr>
          <w:color w:val="111111"/>
          <w:spacing w:val="39"/>
          <w:shd w:val="clear" w:fill="F8F8F8"/>
        </w:rPr>
        <w:t xml:space="preserve"> </w:t>
      </w:r>
      <w:r>
        <w:rPr>
          <w:rFonts w:ascii="Lucida Console" w:hAnsi="Lucida Console" w:eastAsia="Lucida Console" w:cs="Lucida Console"/>
          <w:color w:val="111111"/>
          <w:shd w:val="clear" w:fill="F8F8F8"/>
        </w:rPr>
        <w:t>os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walk</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2"/>
        </w:rPr>
        <w:t xml:space="preserve"> </w:t>
      </w:r>
      <w:r>
        <w:rPr>
          <w:color w:val="111111"/>
          <w:spacing w:val="1"/>
        </w:rPr>
        <w:t>默认会跳过符号链接形成的循环</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相对更安</w:t>
      </w:r>
      <w:r>
        <w:rPr>
          <w:color w:val="111111"/>
        </w:rPr>
        <w:t>全。</w:t>
      </w:r>
    </w:p>
    <w:p w14:paraId="18A54C22">
      <w:pPr>
        <w:pStyle w:val="2"/>
        <w:spacing w:before="137" w:line="193" w:lineRule="auto"/>
        <w:ind w:left="3"/>
      </w:pPr>
      <w:r>
        <w:pict>
          <v:shape id="_x0000_s1029" o:spid="_x0000_s1029" o:spt="202" type="#_x0000_t202" style="position:absolute;left:0pt;margin-left:91.2pt;margin-top:4pt;height:14.75pt;width:68pt;z-index:-251653120;mso-width-relative:page;mso-height-relative:page;" filled="f" stroked="f" coordsize="21600,21600">
            <v:path/>
            <v:fill on="f" focussize="0,0"/>
            <v:stroke on="f"/>
            <v:imagedata o:title=""/>
            <o:lock v:ext="edit" aspectratio="f"/>
            <v:textbox inset="0mm,0mm,0mm,0mm">
              <w:txbxContent>
                <w:p w14:paraId="79F55A88">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5562792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04" w:type="dxa"/>
                        <w:shd w:val="clear" w:color="auto" w:fill="F8F8F8"/>
                        <w:vAlign w:val="top"/>
                      </w:tcPr>
                      <w:p w14:paraId="7EA69B96">
                        <w:pPr>
                          <w:spacing w:line="214" w:lineRule="exact"/>
                          <w:rPr>
                            <w:rFonts w:ascii="Arial"/>
                            <w:sz w:val="18"/>
                          </w:rPr>
                        </w:pPr>
                      </w:p>
                    </w:tc>
                  </w:tr>
                </w:tbl>
                <w:p w14:paraId="38479740">
                  <w:pPr>
                    <w:rPr>
                      <w:rFonts w:ascii="Arial"/>
                      <w:sz w:val="21"/>
                    </w:rPr>
                  </w:pPr>
                </w:p>
              </w:txbxContent>
            </v:textbox>
          </v:shape>
        </w:pict>
      </w:r>
      <w:r>
        <w:drawing>
          <wp:anchor distT="0" distB="0" distL="0" distR="0" simplePos="0" relativeHeight="251664384" behindDoc="0" locked="0" layoutInCell="1" allowOverlap="1">
            <wp:simplePos x="0" y="0"/>
            <wp:positionH relativeFrom="column">
              <wp:posOffset>0</wp:posOffset>
            </wp:positionH>
            <wp:positionV relativeFrom="paragraph">
              <wp:posOffset>1463675</wp:posOffset>
            </wp:positionV>
            <wp:extent cx="400050" cy="33337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400039" cy="333365"/>
                    </a:xfrm>
                    <a:prstGeom prst="rect">
                      <a:avLst/>
                    </a:prstGeom>
                  </pic:spPr>
                </pic:pic>
              </a:graphicData>
            </a:graphic>
          </wp:anchor>
        </w:drawing>
      </w:r>
      <w:r>
        <w:rPr>
          <w:color w:val="111111"/>
          <w:spacing w:val="1"/>
        </w:rPr>
        <w:t xml:space="preserve">还有一种现代写法是使用   </w:t>
      </w:r>
      <w:r>
        <w:rPr>
          <w:rFonts w:ascii="Lucida Console" w:hAnsi="Lucida Console" w:eastAsia="Lucida Console" w:cs="Lucida Console"/>
          <w:color w:val="111111"/>
        </w:rPr>
        <w:t>pathlib</w:t>
      </w:r>
      <w:r>
        <w:rPr>
          <w:rFonts w:ascii="Lucida Console" w:hAnsi="Lucida Console" w:eastAsia="Lucida Console" w:cs="Lucida Console"/>
          <w:color w:val="111111"/>
          <w:spacing w:val="1"/>
        </w:rPr>
        <w:t>.</w:t>
      </w:r>
      <w:r>
        <w:rPr>
          <w:rFonts w:ascii="Lucida Console" w:hAnsi="Lucida Console" w:eastAsia="Lucida Console" w:cs="Lucida Console"/>
          <w:color w:val="111111"/>
        </w:rPr>
        <w:t>Path</w:t>
      </w:r>
      <w:r>
        <w:rPr>
          <w:rFonts w:ascii="Lucida Console" w:hAnsi="Lucida Console" w:eastAsia="Lucida Console" w:cs="Lucida Console"/>
          <w:color w:val="111111"/>
          <w:spacing w:val="-52"/>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代码更直观</w:t>
      </w:r>
      <w:r>
        <w:rPr>
          <w:rFonts w:ascii="Malgun Gothic" w:hAnsi="Malgun Gothic" w:eastAsia="Malgun Gothic" w:cs="Malgun Gothic"/>
          <w:color w:val="111111"/>
          <w:spacing w:val="1"/>
        </w:rPr>
        <w:t xml:space="preserve">， </w:t>
      </w:r>
      <w:r>
        <w:rPr>
          <w:rFonts w:ascii="Arial" w:hAnsi="Arial" w:eastAsia="Arial" w:cs="Arial"/>
          <w:color w:val="111111"/>
        </w:rPr>
        <w:t>Python</w:t>
      </w:r>
      <w:r>
        <w:rPr>
          <w:rFonts w:ascii="Arial" w:hAnsi="Arial" w:eastAsia="Arial" w:cs="Arial"/>
          <w:color w:val="111111"/>
          <w:spacing w:val="1"/>
        </w:rPr>
        <w:t xml:space="preserve"> </w:t>
      </w:r>
      <w:r>
        <w:rPr>
          <w:color w:val="111111"/>
          <w:spacing w:val="1"/>
        </w:rPr>
        <w:t>3</w:t>
      </w:r>
      <w:r>
        <w:rPr>
          <w:rFonts w:ascii="Arial" w:hAnsi="Arial" w:eastAsia="Arial" w:cs="Arial"/>
          <w:color w:val="111111"/>
          <w:spacing w:val="1"/>
        </w:rPr>
        <w:t xml:space="preserve">.4+ </w:t>
      </w:r>
      <w:r>
        <w:rPr>
          <w:color w:val="111111"/>
          <w:spacing w:val="1"/>
        </w:rPr>
        <w:t>推荐使用：</w:t>
      </w:r>
    </w:p>
    <w:p w14:paraId="76D218A9">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B83D24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5C95E7FC">
            <w:pPr>
              <w:pStyle w:val="6"/>
              <w:spacing w:before="205" w:line="241" w:lineRule="auto"/>
              <w:ind w:left="176"/>
            </w:pPr>
            <w:r>
              <w:rPr>
                <w:color w:val="D73A49"/>
                <w:spacing w:val="-2"/>
              </w:rPr>
              <w:t xml:space="preserve">from </w:t>
            </w:r>
            <w:r>
              <w:rPr>
                <w:color w:val="24292E"/>
                <w:spacing w:val="-2"/>
              </w:rPr>
              <w:t>pathlib</w:t>
            </w:r>
            <w:r>
              <w:rPr>
                <w:color w:val="24292E"/>
                <w:spacing w:val="21"/>
              </w:rPr>
              <w:t xml:space="preserve"> </w:t>
            </w:r>
            <w:r>
              <w:rPr>
                <w:color w:val="D73A49"/>
                <w:spacing w:val="-2"/>
              </w:rPr>
              <w:t>import</w:t>
            </w:r>
            <w:r>
              <w:rPr>
                <w:color w:val="D73A49"/>
                <w:spacing w:val="16"/>
              </w:rPr>
              <w:t xml:space="preserve"> </w:t>
            </w:r>
            <w:r>
              <w:rPr>
                <w:color w:val="24292E"/>
                <w:spacing w:val="-2"/>
              </w:rPr>
              <w:t>Path</w:t>
            </w:r>
          </w:p>
          <w:p w14:paraId="61367D26">
            <w:pPr>
              <w:spacing w:line="281" w:lineRule="auto"/>
              <w:rPr>
                <w:rFonts w:ascii="Arial"/>
                <w:sz w:val="21"/>
              </w:rPr>
            </w:pPr>
          </w:p>
          <w:p w14:paraId="4DE87B04">
            <w:pPr>
              <w:pStyle w:val="6"/>
              <w:spacing w:before="40" w:line="226" w:lineRule="exact"/>
              <w:ind w:left="176"/>
            </w:pPr>
            <w:r>
              <w:rPr>
                <w:color w:val="D73A49"/>
                <w:spacing w:val="-4"/>
                <w:position w:val="2"/>
              </w:rPr>
              <w:t xml:space="preserve">for </w:t>
            </w:r>
            <w:r>
              <w:rPr>
                <w:color w:val="24292E"/>
                <w:spacing w:val="-4"/>
                <w:position w:val="2"/>
              </w:rPr>
              <w:t>file</w:t>
            </w:r>
            <w:r>
              <w:rPr>
                <w:color w:val="24292E"/>
                <w:spacing w:val="26"/>
                <w:position w:val="2"/>
              </w:rPr>
              <w:t xml:space="preserve"> </w:t>
            </w:r>
            <w:r>
              <w:rPr>
                <w:color w:val="D73A49"/>
                <w:spacing w:val="-4"/>
                <w:position w:val="2"/>
              </w:rPr>
              <w:t>in</w:t>
            </w:r>
            <w:r>
              <w:rPr>
                <w:color w:val="D73A49"/>
                <w:spacing w:val="16"/>
                <w:position w:val="2"/>
              </w:rPr>
              <w:t xml:space="preserve"> </w:t>
            </w:r>
            <w:r>
              <w:rPr>
                <w:color w:val="24292E"/>
                <w:spacing w:val="-4"/>
                <w:position w:val="2"/>
              </w:rPr>
              <w:t>Path(</w:t>
            </w:r>
            <w:r>
              <w:rPr>
                <w:color w:val="24292E"/>
                <w:spacing w:val="-55"/>
                <w:position w:val="2"/>
              </w:rPr>
              <w:t xml:space="preserve"> </w:t>
            </w:r>
            <w:r>
              <w:rPr>
                <w:color w:val="032F62"/>
                <w:spacing w:val="-4"/>
                <w:position w:val="2"/>
              </w:rPr>
              <w:t>'/path/to/dir</w:t>
            </w:r>
            <w:r>
              <w:rPr>
                <w:color w:val="032F62"/>
                <w:spacing w:val="-55"/>
                <w:position w:val="2"/>
              </w:rPr>
              <w:t xml:space="preserve"> </w:t>
            </w:r>
            <w:r>
              <w:rPr>
                <w:color w:val="032F62"/>
                <w:spacing w:val="-4"/>
                <w:position w:val="2"/>
              </w:rPr>
              <w:t>'</w:t>
            </w:r>
            <w:r>
              <w:rPr>
                <w:color w:val="24292E"/>
                <w:spacing w:val="-4"/>
                <w:position w:val="2"/>
              </w:rPr>
              <w:t>).rglob(</w:t>
            </w:r>
            <w:r>
              <w:rPr>
                <w:color w:val="24292E"/>
                <w:spacing w:val="-55"/>
                <w:position w:val="2"/>
              </w:rPr>
              <w:t xml:space="preserve"> </w:t>
            </w:r>
            <w:r>
              <w:rPr>
                <w:color w:val="032F62"/>
                <w:spacing w:val="-4"/>
                <w:position w:val="2"/>
              </w:rPr>
              <w:t>'*</w:t>
            </w:r>
            <w:r>
              <w:rPr>
                <w:color w:val="032F62"/>
                <w:spacing w:val="-55"/>
                <w:position w:val="2"/>
              </w:rPr>
              <w:t xml:space="preserve"> </w:t>
            </w:r>
            <w:r>
              <w:rPr>
                <w:color w:val="032F62"/>
                <w:spacing w:val="-4"/>
                <w:position w:val="2"/>
              </w:rPr>
              <w:t>'</w:t>
            </w:r>
            <w:r>
              <w:rPr>
                <w:color w:val="24292E"/>
                <w:spacing w:val="-4"/>
                <w:position w:val="2"/>
              </w:rPr>
              <w:t>):</w:t>
            </w:r>
          </w:p>
          <w:p w14:paraId="13FE776B">
            <w:pPr>
              <w:pStyle w:val="6"/>
              <w:spacing w:before="29" w:line="225" w:lineRule="exact"/>
              <w:ind w:left="562"/>
            </w:pPr>
            <w:r>
              <w:rPr>
                <w:color w:val="D73A49"/>
                <w:position w:val="2"/>
              </w:rPr>
              <w:t>if</w:t>
            </w:r>
            <w:r>
              <w:rPr>
                <w:color w:val="D73A49"/>
                <w:spacing w:val="5"/>
                <w:position w:val="2"/>
              </w:rPr>
              <w:t xml:space="preserve"> </w:t>
            </w:r>
            <w:r>
              <w:rPr>
                <w:color w:val="24292E"/>
                <w:position w:val="2"/>
              </w:rPr>
              <w:t>file</w:t>
            </w:r>
            <w:r>
              <w:rPr>
                <w:color w:val="24292E"/>
                <w:spacing w:val="5"/>
                <w:position w:val="2"/>
              </w:rPr>
              <w:t>.</w:t>
            </w:r>
            <w:r>
              <w:rPr>
                <w:color w:val="24292E"/>
                <w:position w:val="2"/>
              </w:rPr>
              <w:t>is</w:t>
            </w:r>
            <w:r>
              <w:rPr>
                <w:color w:val="24292E"/>
                <w:spacing w:val="5"/>
                <w:position w:val="2"/>
              </w:rPr>
              <w:t>_</w:t>
            </w:r>
            <w:r>
              <w:rPr>
                <w:color w:val="24292E"/>
                <w:position w:val="2"/>
              </w:rPr>
              <w:t>file</w:t>
            </w:r>
            <w:r>
              <w:rPr>
                <w:color w:val="24292E"/>
                <w:spacing w:val="5"/>
                <w:position w:val="2"/>
              </w:rPr>
              <w:t>():</w:t>
            </w:r>
          </w:p>
          <w:p w14:paraId="66022933">
            <w:pPr>
              <w:pStyle w:val="6"/>
              <w:spacing w:before="29" w:line="225" w:lineRule="exact"/>
              <w:ind w:left="950"/>
            </w:pPr>
            <w:r>
              <w:rPr>
                <w:color w:val="E36209"/>
                <w:spacing w:val="-1"/>
                <w:position w:val="2"/>
              </w:rPr>
              <w:t>print</w:t>
            </w:r>
            <w:r>
              <w:rPr>
                <w:color w:val="24292E"/>
                <w:spacing w:val="-1"/>
                <w:position w:val="2"/>
              </w:rPr>
              <w:t>(file)</w:t>
            </w:r>
          </w:p>
        </w:tc>
      </w:tr>
    </w:tbl>
    <w:p w14:paraId="365F27BA">
      <w:pPr>
        <w:pStyle w:val="2"/>
        <w:spacing w:before="165" w:line="228" w:lineRule="auto"/>
        <w:ind w:left="677"/>
      </w:pPr>
      <w:r>
        <w:pict>
          <v:shape id="_x0000_s1030" o:spid="_x0000_s1030" style="position:absolute;left:0pt;margin-left:2.35pt;margin-top:19.85pt;height:0.75pt;width:27.5pt;z-index:251666432;mso-width-relative:page;mso-height-relative:page;" filled="f" stroked="t" coordsize="550,15" path="m549,7l0,7e">
            <v:fill on="f" focussize="0,0"/>
            <v:stroke color="#F8F8F8" miterlimit="4" joinstyle="miter"/>
            <v:imagedata o:title=""/>
            <o:lock v:ext="edit"/>
          </v:shape>
        </w:pict>
      </w:r>
      <w:r>
        <w:pict>
          <v:shape id="_x0000_s1031" o:spid="_x0000_s1031" o:spt="202" type="#_x0000_t202" style="position:absolute;left:0pt;margin-left:-1pt;margin-top:6.45pt;height:28.25pt;width:33.5pt;z-index:251665408;mso-width-relative:page;mso-height-relative:page;" filled="f" stroked="f" coordsize="21600,21600">
            <v:path/>
            <v:fill on="f" focussize="0,0"/>
            <v:stroke on="f"/>
            <v:imagedata o:title=""/>
            <o:lock v:ext="edit" aspectratio="f"/>
            <v:textbox inset="0mm,0mm,0mm,0mm">
              <w:txbxContent>
                <w:p w14:paraId="0F4E6E14">
                  <w:pPr>
                    <w:spacing w:line="20" w:lineRule="exact"/>
                  </w:pPr>
                </w:p>
                <w:tbl>
                  <w:tblPr>
                    <w:tblStyle w:val="5"/>
                    <w:tblW w:w="619" w:type="dxa"/>
                    <w:tblInd w:w="25"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619"/>
                  </w:tblGrid>
                  <w:tr w14:paraId="357E272A">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44" w:hRule="atLeast"/>
                    </w:trPr>
                    <w:tc>
                      <w:tcPr>
                        <w:tcW w:w="619" w:type="dxa"/>
                        <w:tcBorders>
                          <w:bottom w:val="single" w:color="F8F8F8" w:sz="6" w:space="0"/>
                        </w:tcBorders>
                        <w:vAlign w:val="top"/>
                      </w:tcPr>
                      <w:p w14:paraId="0245CB29">
                        <w:pPr>
                          <w:pStyle w:val="6"/>
                          <w:spacing w:before="46"/>
                          <w:ind w:left="93"/>
                        </w:pPr>
                        <w:r>
                          <w:rPr>
                            <w:color w:val="111111"/>
                            <w:spacing w:val="-6"/>
                          </w:rPr>
                          <w:t>rglob</w:t>
                        </w:r>
                      </w:p>
                    </w:tc>
                  </w:tr>
                  <w:tr w14:paraId="28549B0E">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40" w:hRule="atLeast"/>
                    </w:trPr>
                    <w:tc>
                      <w:tcPr>
                        <w:tcW w:w="619" w:type="dxa"/>
                        <w:tcBorders>
                          <w:bottom w:val="single" w:color="F8F8F8" w:sz="6" w:space="0"/>
                        </w:tcBorders>
                        <w:vAlign w:val="top"/>
                      </w:tcPr>
                      <w:p w14:paraId="38752D4B">
                        <w:pPr>
                          <w:pStyle w:val="6"/>
                          <w:spacing w:before="57"/>
                          <w:ind w:left="93"/>
                        </w:pPr>
                        <w:r>
                          <w:rPr>
                            <w:color w:val="111111"/>
                            <w:spacing w:val="-6"/>
                          </w:rPr>
                          <w:t>rglob</w:t>
                        </w:r>
                      </w:p>
                    </w:tc>
                  </w:tr>
                </w:tbl>
                <w:p w14:paraId="0CB778A2">
                  <w:pPr>
                    <w:rPr>
                      <w:rFonts w:ascii="Arial"/>
                      <w:sz w:val="21"/>
                    </w:rPr>
                  </w:pPr>
                </w:p>
              </w:txbxContent>
            </v:textbox>
          </v:shape>
        </w:pict>
      </w:r>
      <w:r>
        <w:rPr>
          <w:color w:val="111111"/>
          <w:spacing w:val="-1"/>
        </w:rPr>
        <w:t>支持模式匹配</w:t>
      </w:r>
      <w:r>
        <w:rPr>
          <w:rFonts w:ascii="Malgun Gothic" w:hAnsi="Malgun Gothic" w:eastAsia="Malgun Gothic" w:cs="Malgun Gothic"/>
          <w:color w:val="111111"/>
          <w:spacing w:val="-1"/>
        </w:rPr>
        <w:t xml:space="preserve">， </w:t>
      </w:r>
      <w:r>
        <w:rPr>
          <w:color w:val="111111"/>
          <w:spacing w:val="-1"/>
        </w:rPr>
        <w:t>比如</w:t>
      </w:r>
      <w:r>
        <w:rPr>
          <w:color w:val="111111"/>
          <w:spacing w:val="-1"/>
          <w:shd w:val="clear" w:fill="F8F8F8"/>
        </w:rPr>
        <w:t xml:space="preserve">   </w:t>
      </w:r>
      <w:r>
        <w:rPr>
          <w:rFonts w:ascii="Lucida Console" w:hAnsi="Lucida Console" w:eastAsia="Lucida Console" w:cs="Lucida Console"/>
          <w:color w:val="111111"/>
          <w:spacing w:val="-1"/>
          <w:shd w:val="clear" w:fill="F8F8F8"/>
        </w:rPr>
        <w:t>'*.py</w:t>
      </w:r>
      <w:r>
        <w:rPr>
          <w:rFonts w:ascii="Lucida Console" w:hAnsi="Lucida Console" w:eastAsia="Lucida Console" w:cs="Lucida Console"/>
          <w:color w:val="111111"/>
          <w:spacing w:val="-3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4"/>
          <w:shd w:val="clear" w:fill="F8F8F8"/>
        </w:rPr>
        <w:t xml:space="preserve"> </w:t>
      </w:r>
      <w:r>
        <w:rPr>
          <w:color w:val="111111"/>
          <w:spacing w:val="-1"/>
        </w:rPr>
        <w:t xml:space="preserve">就能只找 </w:t>
      </w:r>
      <w:r>
        <w:rPr>
          <w:rFonts w:ascii="Arial" w:hAnsi="Arial" w:eastAsia="Arial" w:cs="Arial"/>
          <w:color w:val="111111"/>
          <w:spacing w:val="-1"/>
        </w:rPr>
        <w:t xml:space="preserve">Python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灵活性高。单层遍历可以用</w:t>
      </w:r>
      <w:r>
        <w:rPr>
          <w:color w:val="111111"/>
          <w:spacing w:val="11"/>
          <w:w w:val="102"/>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iterdir()</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递归用</w:t>
      </w:r>
    </w:p>
    <w:p w14:paraId="12943990">
      <w:pPr>
        <w:pStyle w:val="2"/>
        <w:spacing w:before="4" w:line="233" w:lineRule="auto"/>
        <w:ind w:left="681"/>
      </w:pPr>
      <w:r>
        <w:rPr>
          <w:color w:val="111111"/>
          <w:spacing w:val="-7"/>
          <w:shd w:val="clear" w:fill="F8F8F8"/>
        </w:rPr>
        <w:t>或</w:t>
      </w:r>
      <w:r>
        <w:rPr>
          <w:color w:val="111111"/>
          <w:spacing w:val="15"/>
          <w:w w:val="101"/>
          <w:shd w:val="clear" w:fill="F8F8F8"/>
        </w:rPr>
        <w:t xml:space="preserve">  </w:t>
      </w:r>
      <w:r>
        <w:rPr>
          <w:rFonts w:ascii="Lucida Console" w:hAnsi="Lucida Console" w:eastAsia="Lucida Console" w:cs="Lucida Console"/>
          <w:color w:val="111111"/>
          <w:spacing w:val="-7"/>
          <w:shd w:val="clear" w:fill="F8F8F8"/>
        </w:rPr>
        <w:t>glob(</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7"/>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7"/>
          <w:shd w:val="clear" w:fill="F8F8F8"/>
        </w:rPr>
        <w:t>')</w:t>
      </w:r>
      <w:r>
        <w:rPr>
          <w:rFonts w:ascii="Lucida Console" w:hAnsi="Lucida Console" w:eastAsia="Lucida Console" w:cs="Lucida Console"/>
          <w:color w:val="111111"/>
          <w:spacing w:val="-24"/>
          <w:shd w:val="clear" w:fill="F8F8F8"/>
        </w:rPr>
        <w:t xml:space="preserve"> </w:t>
      </w:r>
      <w:r>
        <w:rPr>
          <w:color w:val="111111"/>
          <w:spacing w:val="-7"/>
          <w:shd w:val="clear" w:fill="F8F8F8"/>
        </w:rPr>
        <w:t>。</w:t>
      </w:r>
    </w:p>
    <w:p w14:paraId="1CA75B76">
      <w:pPr>
        <w:spacing w:line="321" w:lineRule="auto"/>
        <w:rPr>
          <w:rFonts w:ascii="Arial"/>
          <w:sz w:val="21"/>
        </w:rPr>
      </w:pPr>
    </w:p>
    <w:p w14:paraId="0DDE67C7">
      <w:pPr>
        <w:pStyle w:val="2"/>
        <w:spacing w:before="83" w:line="203" w:lineRule="auto"/>
        <w:ind w:left="6"/>
        <w:rPr>
          <w:sz w:val="19"/>
          <w:szCs w:val="19"/>
        </w:rPr>
      </w:pPr>
      <w:r>
        <w:fldChar w:fldCharType="begin"/>
      </w:r>
      <w:r>
        <w:instrText xml:space="preserve"> HYPERLINK "https://www.mianshiya.com/bank/1811358596541374466/question/1811361918846242817"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Shell</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脚本中实现文件的读写操作？</w:t>
      </w:r>
      <w:r>
        <w:rPr>
          <w:color w:val="0000EE"/>
          <w:spacing w:val="3"/>
          <w:sz w:val="19"/>
          <w:szCs w:val="19"/>
          <w:u w:val="single" w:color="auto"/>
        </w:rPr>
        <w:fldChar w:fldCharType="end"/>
      </w:r>
    </w:p>
    <w:p w14:paraId="22E5111E">
      <w:pPr>
        <w:pStyle w:val="2"/>
        <w:spacing w:before="213" w:line="202" w:lineRule="auto"/>
        <w:ind w:left="7"/>
      </w:pPr>
      <w:r>
        <w:rPr>
          <w:rFonts w:ascii="Arial" w:hAnsi="Arial" w:eastAsia="Arial" w:cs="Arial"/>
          <w:color w:val="111111"/>
        </w:rPr>
        <w:t>Shell</w:t>
      </w:r>
      <w:r>
        <w:rPr>
          <w:rFonts w:ascii="Arial" w:hAnsi="Arial" w:eastAsia="Arial" w:cs="Arial"/>
          <w:color w:val="111111"/>
          <w:spacing w:val="3"/>
        </w:rPr>
        <w:t xml:space="preserve"> </w:t>
      </w:r>
      <w:r>
        <w:rPr>
          <w:color w:val="111111"/>
          <w:spacing w:val="3"/>
        </w:rPr>
        <w:t>脚本处理文件读写其实挺直接</w:t>
      </w:r>
      <w:r>
        <w:rPr>
          <w:rFonts w:ascii="Malgun Gothic" w:hAnsi="Malgun Gothic" w:eastAsia="Malgun Gothic" w:cs="Malgun Gothic"/>
          <w:color w:val="111111"/>
          <w:spacing w:val="3"/>
        </w:rPr>
        <w:t>，</w:t>
      </w:r>
      <w:r>
        <w:rPr>
          <w:rFonts w:ascii="Malgun Gothic" w:hAnsi="Malgun Gothic" w:eastAsia="Malgun Gothic" w:cs="Malgun Gothic"/>
          <w:color w:val="111111"/>
          <w:spacing w:val="5"/>
        </w:rPr>
        <w:t xml:space="preserve"> </w:t>
      </w:r>
      <w:r>
        <w:rPr>
          <w:color w:val="111111"/>
          <w:spacing w:val="3"/>
        </w:rPr>
        <w:t>关键搞明白重定向和管道的用法。</w:t>
      </w:r>
    </w:p>
    <w:p w14:paraId="0D297807">
      <w:pPr>
        <w:pStyle w:val="2"/>
        <w:spacing w:before="199"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读文件最常用</w:t>
      </w:r>
      <w:r>
        <w:rPr>
          <w:color w:val="111111"/>
          <w:spacing w:val="27"/>
        </w:rPr>
        <w:t xml:space="preserve"> </w:t>
      </w:r>
      <w:r>
        <w:rPr>
          <w:color w:val="111111"/>
          <w:spacing w:val="21"/>
          <w:w w:val="102"/>
          <w:shd w:val="clear" w:fill="F8F8F8"/>
        </w:rPr>
        <w:t xml:space="preserve"> </w:t>
      </w:r>
      <w:r>
        <w:rPr>
          <w:rFonts w:ascii="Lucida Console" w:hAnsi="Lucida Console" w:eastAsia="Lucida Console" w:cs="Lucida Console"/>
          <w:color w:val="111111"/>
          <w:shd w:val="clear" w:fill="F8F8F8"/>
        </w:rPr>
        <w:t>while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read</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8"/>
        </w:rPr>
        <w:t xml:space="preserve"> </w:t>
      </w:r>
      <w:r>
        <w:rPr>
          <w:color w:val="111111"/>
        </w:rPr>
        <w:t>配合输入重定向。比如逐行处理一个配置文件：</w:t>
      </w:r>
    </w:p>
    <w:p w14:paraId="38B5B73B">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CA292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4BD2A3A6">
            <w:pPr>
              <w:pStyle w:val="6"/>
              <w:spacing w:before="220" w:line="234" w:lineRule="auto"/>
              <w:ind w:left="160"/>
            </w:pPr>
            <w:r>
              <w:rPr>
                <w:color w:val="D73A49"/>
                <w:spacing w:val="-3"/>
              </w:rPr>
              <w:t>while</w:t>
            </w:r>
            <w:r>
              <w:rPr>
                <w:color w:val="D73A49"/>
                <w:spacing w:val="45"/>
              </w:rPr>
              <w:t xml:space="preserve"> </w:t>
            </w:r>
            <w:r>
              <w:rPr>
                <w:color w:val="E36209"/>
                <w:spacing w:val="-3"/>
              </w:rPr>
              <w:t>read</w:t>
            </w:r>
            <w:r>
              <w:rPr>
                <w:color w:val="E36209"/>
                <w:spacing w:val="13"/>
              </w:rPr>
              <w:t xml:space="preserve"> </w:t>
            </w:r>
            <w:r>
              <w:rPr>
                <w:color w:val="24292E"/>
                <w:spacing w:val="-3"/>
              </w:rPr>
              <w:t xml:space="preserve">line; </w:t>
            </w:r>
            <w:r>
              <w:rPr>
                <w:color w:val="D73A49"/>
                <w:spacing w:val="-3"/>
              </w:rPr>
              <w:t>do</w:t>
            </w:r>
          </w:p>
          <w:p w14:paraId="74EE4368">
            <w:pPr>
              <w:pStyle w:val="6"/>
              <w:spacing w:before="83" w:line="188" w:lineRule="auto"/>
              <w:ind w:left="557"/>
            </w:pPr>
            <w:r>
              <w:rPr>
                <w:color w:val="E36209"/>
                <w:spacing w:val="-4"/>
              </w:rPr>
              <w:t>echo</w:t>
            </w:r>
            <w:r>
              <w:rPr>
                <w:color w:val="E36209"/>
                <w:spacing w:val="40"/>
              </w:rPr>
              <w:t xml:space="preserve"> </w:t>
            </w:r>
            <w:r>
              <w:rPr>
                <w:color w:val="032F62"/>
                <w:spacing w:val="-4"/>
              </w:rPr>
              <w:t>"</w:t>
            </w:r>
            <w:r>
              <w:rPr>
                <w:rFonts w:ascii="微软雅黑" w:hAnsi="微软雅黑" w:eastAsia="微软雅黑" w:cs="微软雅黑"/>
                <w:color w:val="032F62"/>
                <w:spacing w:val="-4"/>
              </w:rPr>
              <w:t xml:space="preserve">处理 </w:t>
            </w:r>
            <w:r>
              <w:rPr>
                <w:color w:val="032F62"/>
                <w:spacing w:val="-4"/>
              </w:rPr>
              <w:t xml:space="preserve">: </w:t>
            </w:r>
            <w:r>
              <w:rPr>
                <w:color w:val="005CC5"/>
                <w:spacing w:val="-4"/>
              </w:rPr>
              <w:t>$line</w:t>
            </w:r>
            <w:r>
              <w:rPr>
                <w:color w:val="032F62"/>
                <w:spacing w:val="-4"/>
              </w:rPr>
              <w:t>"</w:t>
            </w:r>
          </w:p>
          <w:p w14:paraId="60000D7C">
            <w:pPr>
              <w:pStyle w:val="6"/>
              <w:spacing w:before="56" w:line="239" w:lineRule="auto"/>
              <w:ind w:left="170"/>
            </w:pPr>
            <w:r>
              <w:rPr>
                <w:color w:val="D73A49"/>
                <w:spacing w:val="-2"/>
              </w:rPr>
              <w:t xml:space="preserve">done </w:t>
            </w:r>
            <w:r>
              <w:rPr>
                <w:color w:val="24292E"/>
                <w:spacing w:val="-2"/>
              </w:rPr>
              <w:t>&lt;</w:t>
            </w:r>
            <w:r>
              <w:rPr>
                <w:color w:val="24292E"/>
                <w:spacing w:val="28"/>
              </w:rPr>
              <w:t xml:space="preserve"> </w:t>
            </w:r>
            <w:r>
              <w:rPr>
                <w:color w:val="24292E"/>
                <w:spacing w:val="-2"/>
              </w:rPr>
              <w:t>config.txt</w:t>
            </w:r>
          </w:p>
        </w:tc>
      </w:tr>
    </w:tbl>
    <w:p w14:paraId="2FEBA847">
      <w:pPr>
        <w:rPr>
          <w:rFonts w:ascii="Arial"/>
          <w:sz w:val="21"/>
        </w:rPr>
      </w:pPr>
    </w:p>
    <w:p w14:paraId="107CA62B">
      <w:pPr>
        <w:rPr>
          <w:rFonts w:ascii="Arial" w:hAnsi="Arial" w:eastAsia="Arial" w:cs="Arial"/>
          <w:sz w:val="21"/>
          <w:szCs w:val="21"/>
        </w:rPr>
        <w:sectPr>
          <w:pgSz w:w="11919" w:h="16839"/>
          <w:pgMar w:top="400" w:right="1787" w:bottom="0" w:left="1125" w:header="0" w:footer="0" w:gutter="0"/>
          <w:cols w:space="720" w:num="1"/>
        </w:sectPr>
      </w:pPr>
    </w:p>
    <w:p w14:paraId="67D88449">
      <w:pPr>
        <w:spacing w:line="253" w:lineRule="auto"/>
        <w:rPr>
          <w:rFonts w:ascii="Arial"/>
          <w:sz w:val="21"/>
        </w:rPr>
      </w:pPr>
    </w:p>
    <w:p w14:paraId="71F32FC6">
      <w:pPr>
        <w:spacing w:line="253" w:lineRule="auto"/>
        <w:rPr>
          <w:rFonts w:ascii="Arial"/>
          <w:sz w:val="21"/>
        </w:rPr>
      </w:pPr>
    </w:p>
    <w:p w14:paraId="04A7674B">
      <w:pPr>
        <w:spacing w:line="254" w:lineRule="auto"/>
        <w:rPr>
          <w:rFonts w:ascii="Arial"/>
          <w:sz w:val="21"/>
        </w:rPr>
      </w:pPr>
    </w:p>
    <w:p w14:paraId="455B2678">
      <w:pPr>
        <w:spacing w:line="254" w:lineRule="auto"/>
        <w:rPr>
          <w:rFonts w:ascii="Arial"/>
          <w:sz w:val="21"/>
        </w:rPr>
      </w:pPr>
    </w:p>
    <w:p w14:paraId="6627129D">
      <w:pPr>
        <w:spacing w:line="254" w:lineRule="auto"/>
        <w:rPr>
          <w:rFonts w:ascii="Arial"/>
          <w:sz w:val="21"/>
        </w:rPr>
      </w:pPr>
    </w:p>
    <w:p w14:paraId="6405090F">
      <w:pPr>
        <w:pStyle w:val="2"/>
        <w:spacing w:before="70" w:line="171" w:lineRule="exact"/>
        <w:ind w:left="5"/>
        <w:rPr>
          <w:rFonts w:ascii="Malgun Gothic" w:hAnsi="Malgun Gothic" w:eastAsia="Malgun Gothic" w:cs="Malgun Gothic"/>
        </w:rPr>
      </w:pPr>
      <w:r>
        <w:rPr>
          <w:color w:val="111111"/>
          <w:spacing w:val="3"/>
        </w:rPr>
        <w:t>这种方式不会把整个文件加载进内存</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适合大文件处理。注意</w:t>
      </w:r>
      <w:r>
        <w:rPr>
          <w:color w:val="111111"/>
          <w:spacing w:val="23"/>
        </w:rPr>
        <w:t xml:space="preserve">  </w:t>
      </w:r>
      <w:r>
        <w:rPr>
          <w:rFonts w:ascii="Lucida Console" w:hAnsi="Lucida Console" w:eastAsia="Lucida Console" w:cs="Lucida Console"/>
          <w:color w:val="111111"/>
        </w:rPr>
        <w:t>read</w:t>
      </w:r>
      <w:r>
        <w:rPr>
          <w:rFonts w:ascii="Lucida Console" w:hAnsi="Lucida Console" w:eastAsia="Lucida Console" w:cs="Lucida Console"/>
          <w:color w:val="111111"/>
          <w:spacing w:val="3"/>
        </w:rPr>
        <w:t xml:space="preserve"> </w:t>
      </w:r>
      <w:r>
        <w:rPr>
          <w:color w:val="111111"/>
          <w:spacing w:val="2"/>
        </w:rPr>
        <w:t>默认会去除首尾空白字符</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如果要保留原格式</w:t>
      </w:r>
      <w:r>
        <w:rPr>
          <w:rFonts w:ascii="Malgun Gothic" w:hAnsi="Malgun Gothic" w:eastAsia="Malgun Gothic" w:cs="Malgun Gothic"/>
          <w:color w:val="111111"/>
          <w:spacing w:val="2"/>
        </w:rPr>
        <w:t>，</w:t>
      </w:r>
    </w:p>
    <w:p w14:paraId="2A82AEE5">
      <w:pPr>
        <w:spacing w:line="47" w:lineRule="exact"/>
        <w:ind w:firstLine="4484"/>
      </w:pPr>
      <w:r>
        <w:pict>
          <v:shape id="_x0000_s1032" o:spid="_x0000_s1032" style="height:2.4pt;width:27pt;" filled="f" stroked="t" coordsize="540,48" path="m532,7c532,11,531,16,529,20c528,24,525,27,522,30c519,33,516,36,512,37c508,39,504,40,499,40l40,40c35,40,31,39,27,37c23,36,20,33,17,30c14,27,11,24,9,20c8,16,7,11,7,7e">
            <v:fill on="f" focussize="0,0"/>
            <v:stroke color="#F8F8F8" miterlimit="4" joinstyle="miter"/>
            <v:imagedata o:title=""/>
            <o:lock v:ext="edit"/>
            <w10:wrap type="none"/>
            <w10:anchorlock/>
          </v:shape>
        </w:pict>
      </w:r>
    </w:p>
    <w:p w14:paraId="417CE852">
      <w:pPr>
        <w:pStyle w:val="2"/>
        <w:spacing w:before="14" w:line="255" w:lineRule="exact"/>
        <w:ind w:firstLine="1244"/>
      </w:pPr>
      <w:r>
        <w:pict>
          <v:shape id="_x0000_s1033" o:spid="_x0000_s1033" o:spt="202" type="#_x0000_t202" style="position:absolute;left:0pt;margin-left:-0.75pt;margin-top:1.5pt;height:13.1pt;width:62.4pt;z-index:251671552;mso-width-relative:page;mso-height-relative:page;" filled="f" stroked="f" coordsize="21600,21600">
            <v:path/>
            <v:fill on="f" focussize="0,0"/>
            <v:stroke on="f"/>
            <v:imagedata o:title=""/>
            <o:lock v:ext="edit" aspectratio="f"/>
            <v:textbox inset="0mm,0mm,0mm,0mm">
              <w:txbxContent>
                <w:p w14:paraId="7CB74FBD">
                  <w:pPr>
                    <w:pStyle w:val="2"/>
                    <w:spacing w:before="20" w:line="193" w:lineRule="auto"/>
                    <w:jc w:val="right"/>
                  </w:pPr>
                  <w:r>
                    <w:rPr>
                      <w:color w:val="111111"/>
                      <w:spacing w:val="-5"/>
                    </w:rPr>
                    <w:t>加上</w:t>
                  </w:r>
                  <w:r>
                    <w:rPr>
                      <w:color w:val="111111"/>
                      <w:spacing w:val="-5"/>
                      <w:shd w:val="clear" w:fill="F8F8F8"/>
                    </w:rPr>
                    <w:t xml:space="preserve">   </w:t>
                  </w:r>
                  <w:r>
                    <w:rPr>
                      <w:rFonts w:ascii="Lucida Console" w:hAnsi="Lucida Console" w:eastAsia="Lucida Console" w:cs="Lucida Console"/>
                      <w:color w:val="111111"/>
                      <w:spacing w:val="-5"/>
                      <w:shd w:val="clear" w:fill="F8F8F8"/>
                    </w:rPr>
                    <w:t>-r</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6"/>
                    </w:rPr>
                    <w:t xml:space="preserve"> </w:t>
                  </w:r>
                  <w:r>
                    <w:rPr>
                      <w:color w:val="111111"/>
                      <w:spacing w:val="-5"/>
                    </w:rPr>
                    <w:t>选项：</w:t>
                  </w:r>
                </w:p>
              </w:txbxContent>
            </v:textbox>
          </v:shape>
        </w:pict>
      </w:r>
      <w:r>
        <w:rPr>
          <w:position w:val="-5"/>
        </w:rPr>
        <w:pict>
          <v:group id="_x0000_s1034" o:spid="_x0000_s1034" o:spt="203" style="height:12.75pt;width:68.4pt;" coordsize="1368,255">
            <o:lock v:ext="edit"/>
            <v:rect id="_x0000_s1035" o:spid="_x0000_s1035" o:spt="1" style="position:absolute;left:0;top:0;height:255;width:1305;" fillcolor="#F8F8F8" filled="t" stroked="f" coordsize="21600,21600">
              <v:path/>
              <v:fill on="t" focussize="0,0"/>
              <v:stroke on="f"/>
              <v:imagedata o:title=""/>
              <o:lock v:ext="edit"/>
            </v:rect>
            <v:shape id="_x0000_s1036" o:spid="_x0000_s1036" o:spt="202" type="#_x0000_t202" style="position:absolute;left:-20;top:-20;height:295;width:1408;" filled="f" stroked="f" coordsize="21600,21600">
              <v:path/>
              <v:fill on="f" focussize="0,0"/>
              <v:stroke on="f"/>
              <v:imagedata o:title=""/>
              <o:lock v:ext="edit" aspectratio="f"/>
              <v:textbox inset="0mm,0mm,0mm,0mm">
                <w:txbxContent>
                  <w:p w14:paraId="1FC16CA6">
                    <w:pPr>
                      <w:spacing w:before="76" w:line="16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2"/>
                        <w:sz w:val="16"/>
                        <w:szCs w:val="16"/>
                      </w:rPr>
                      <w:t>read</w:t>
                    </w:r>
                    <w:r>
                      <w:rPr>
                        <w:rFonts w:ascii="Lucida Console" w:hAnsi="Lucida Console" w:eastAsia="Lucida Console" w:cs="Lucida Console"/>
                        <w:color w:val="111111"/>
                        <w:spacing w:val="23"/>
                        <w:sz w:val="16"/>
                        <w:szCs w:val="16"/>
                      </w:rPr>
                      <w:t xml:space="preserve"> </w:t>
                    </w:r>
                    <w:r>
                      <w:rPr>
                        <w:rFonts w:ascii="Lucida Console" w:hAnsi="Lucida Console" w:eastAsia="Lucida Console" w:cs="Lucida Console"/>
                        <w:color w:val="111111"/>
                        <w:spacing w:val="-12"/>
                        <w:sz w:val="16"/>
                        <w:szCs w:val="16"/>
                      </w:rPr>
                      <w:t>-r</w:t>
                    </w:r>
                    <w:r>
                      <w:rPr>
                        <w:rFonts w:ascii="Lucida Console" w:hAnsi="Lucida Console" w:eastAsia="Lucida Console" w:cs="Lucida Console"/>
                        <w:color w:val="111111"/>
                        <w:spacing w:val="8"/>
                        <w:sz w:val="16"/>
                        <w:szCs w:val="16"/>
                      </w:rPr>
                      <w:t xml:space="preserve"> </w:t>
                    </w:r>
                    <w:r>
                      <w:rPr>
                        <w:rFonts w:ascii="Lucida Console" w:hAnsi="Lucida Console" w:eastAsia="Lucida Console" w:cs="Lucida Console"/>
                        <w:color w:val="111111"/>
                        <w:spacing w:val="-12"/>
                        <w:sz w:val="16"/>
                        <w:szCs w:val="16"/>
                      </w:rPr>
                      <w:t>line</w:t>
                    </w:r>
                    <w:r>
                      <w:rPr>
                        <w:rFonts w:ascii="Lucida Console" w:hAnsi="Lucida Console" w:eastAsia="Lucida Console" w:cs="Lucida Console"/>
                        <w:color w:val="111111"/>
                        <w:spacing w:val="-28"/>
                        <w:sz w:val="16"/>
                        <w:szCs w:val="16"/>
                      </w:rPr>
                      <w:t xml:space="preserve"> </w:t>
                    </w:r>
                    <w:r>
                      <w:rPr>
                        <w:rFonts w:ascii="微软雅黑" w:hAnsi="微软雅黑" w:eastAsia="微软雅黑" w:cs="微软雅黑"/>
                        <w:color w:val="111111"/>
                        <w:spacing w:val="-12"/>
                        <w:sz w:val="16"/>
                        <w:szCs w:val="16"/>
                      </w:rPr>
                      <w:t>。</w:t>
                    </w:r>
                  </w:p>
                </w:txbxContent>
              </v:textbox>
            </v:shape>
            <w10:wrap type="none"/>
            <w10:anchorlock/>
          </v:group>
        </w:pict>
      </w:r>
    </w:p>
    <w:p w14:paraId="248ADFDC">
      <w:pPr>
        <w:pStyle w:val="2"/>
        <w:spacing w:before="216"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写文件用   </w:t>
      </w:r>
      <w:r>
        <w:rPr>
          <w:rFonts w:ascii="Lucida Console" w:hAnsi="Lucida Console" w:eastAsia="Lucida Console" w:cs="Lucida Console"/>
          <w:color w:val="111111"/>
          <w:spacing w:val="-2"/>
        </w:rPr>
        <w:t xml:space="preserve">&gt; </w:t>
      </w:r>
      <w:r>
        <w:rPr>
          <w:color w:val="111111"/>
          <w:spacing w:val="-2"/>
        </w:rPr>
        <w:t xml:space="preserve">和   </w:t>
      </w:r>
      <w:r>
        <w:rPr>
          <w:rFonts w:ascii="Lucida Console" w:hAnsi="Lucida Console" w:eastAsia="Lucida Console" w:cs="Lucida Console"/>
          <w:color w:val="111111"/>
          <w:spacing w:val="-2"/>
        </w:rPr>
        <w:t xml:space="preserve">&gt;&gt; </w:t>
      </w:r>
      <w:r>
        <w:rPr>
          <w:color w:val="111111"/>
          <w:spacing w:val="-2"/>
        </w:rPr>
        <w:t>。</w:t>
      </w:r>
      <w:r>
        <w:rPr>
          <w:color w:val="111111"/>
          <w:spacing w:val="43"/>
          <w:shd w:val="clear" w:fill="F8F8F8"/>
        </w:rPr>
        <w:t xml:space="preserve"> </w:t>
      </w:r>
      <w:r>
        <w:rPr>
          <w:rFonts w:ascii="Lucida Console" w:hAnsi="Lucida Console" w:eastAsia="Lucida Console" w:cs="Lucida Console"/>
          <w:color w:val="111111"/>
          <w:spacing w:val="-2"/>
          <w:shd w:val="clear" w:fill="F8F8F8"/>
        </w:rPr>
        <w:t>&gt;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2"/>
        </w:rPr>
        <w:t>是覆盖写</w:t>
      </w:r>
      <w:r>
        <w:rPr>
          <w:rFonts w:ascii="Malgun Gothic" w:hAnsi="Malgun Gothic" w:eastAsia="Malgun Gothic" w:cs="Malgun Gothic"/>
          <w:color w:val="111111"/>
          <w:spacing w:val="-2"/>
        </w:rPr>
        <w:t xml:space="preserve">，  </w:t>
      </w:r>
      <w:r>
        <w:rPr>
          <w:rFonts w:ascii="Lucida Console" w:hAnsi="Lucida Console" w:eastAsia="Lucida Console" w:cs="Lucida Console"/>
          <w:color w:val="111111"/>
          <w:spacing w:val="-2"/>
        </w:rPr>
        <w:t xml:space="preserve">&gt;&gt; </w:t>
      </w:r>
      <w:r>
        <w:rPr>
          <w:color w:val="111111"/>
          <w:spacing w:val="-2"/>
        </w:rPr>
        <w:t>是追加。比如：</w:t>
      </w:r>
    </w:p>
    <w:p w14:paraId="5D447015">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2C9AFE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7B0436DE">
            <w:pPr>
              <w:pStyle w:val="6"/>
              <w:spacing w:before="205" w:line="188" w:lineRule="auto"/>
              <w:ind w:left="170"/>
            </w:pPr>
            <w:r>
              <w:rPr>
                <w:color w:val="E36209"/>
                <w:spacing w:val="-4"/>
              </w:rPr>
              <w:t>echo</w:t>
            </w:r>
            <w:r>
              <w:rPr>
                <w:color w:val="E36209"/>
                <w:spacing w:val="30"/>
              </w:rPr>
              <w:t xml:space="preserve"> </w:t>
            </w:r>
            <w:r>
              <w:rPr>
                <w:color w:val="032F62"/>
                <w:spacing w:val="-4"/>
              </w:rPr>
              <w:t>"</w:t>
            </w:r>
            <w:r>
              <w:rPr>
                <w:rFonts w:ascii="微软雅黑" w:hAnsi="微软雅黑" w:eastAsia="微软雅黑" w:cs="微软雅黑"/>
                <w:color w:val="032F62"/>
                <w:spacing w:val="-4"/>
              </w:rPr>
              <w:t xml:space="preserve">新日志条目 </w:t>
            </w:r>
            <w:r>
              <w:rPr>
                <w:color w:val="032F62"/>
                <w:spacing w:val="-4"/>
              </w:rPr>
              <w:t xml:space="preserve">" </w:t>
            </w:r>
            <w:r>
              <w:rPr>
                <w:color w:val="24292E"/>
                <w:spacing w:val="-4"/>
              </w:rPr>
              <w:t>&gt;&gt;</w:t>
            </w:r>
            <w:r>
              <w:rPr>
                <w:color w:val="24292E"/>
                <w:spacing w:val="11"/>
              </w:rPr>
              <w:t xml:space="preserve"> </w:t>
            </w:r>
            <w:r>
              <w:rPr>
                <w:color w:val="24292E"/>
                <w:spacing w:val="-4"/>
              </w:rPr>
              <w:t>app.log</w:t>
            </w:r>
          </w:p>
        </w:tc>
      </w:tr>
    </w:tbl>
    <w:p w14:paraId="6FB12E85">
      <w:pPr>
        <w:pStyle w:val="2"/>
        <w:spacing w:before="186" w:line="190" w:lineRule="auto"/>
        <w:ind w:left="7"/>
      </w:pPr>
      <w:r>
        <w:rPr>
          <w:color w:val="111111"/>
          <w:spacing w:val="2"/>
        </w:rPr>
        <w:t>如果文件不存在会自动创建</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路径有写权限就</w:t>
      </w:r>
      <w:r>
        <w:rPr>
          <w:color w:val="111111"/>
          <w:spacing w:val="1"/>
        </w:rPr>
        <w:t>行。想同时输出到控制台和文件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就用 </w:t>
      </w:r>
      <w:r>
        <w:rPr>
          <w:color w:val="111111"/>
          <w:spacing w:val="45"/>
          <w:w w:val="101"/>
          <w:shd w:val="clear" w:fill="F8F8F8"/>
        </w:rPr>
        <w:t xml:space="preserve"> </w:t>
      </w:r>
      <w:r>
        <w:rPr>
          <w:rFonts w:ascii="Lucida Console" w:hAnsi="Lucida Console" w:eastAsia="Lucida Console" w:cs="Lucida Console"/>
          <w:color w:val="111111"/>
          <w:shd w:val="clear" w:fill="F8F8F8"/>
        </w:rPr>
        <w:t>tee</w:t>
      </w:r>
      <w:r>
        <w:rPr>
          <w:rFonts w:ascii="Lucida Console" w:hAnsi="Lucida Console" w:eastAsia="Lucida Console" w:cs="Lucida Console"/>
          <w:color w:val="111111"/>
          <w:spacing w:val="-23"/>
          <w:shd w:val="clear" w:fill="F8F8F8"/>
        </w:rPr>
        <w:t xml:space="preserve"> </w:t>
      </w:r>
      <w:r>
        <w:rPr>
          <w:color w:val="111111"/>
          <w:spacing w:val="1"/>
        </w:rPr>
        <w:t>：</w:t>
      </w:r>
    </w:p>
    <w:p w14:paraId="603FED0C">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10402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0482F67">
            <w:pPr>
              <w:pStyle w:val="6"/>
              <w:spacing w:before="179" w:line="233" w:lineRule="auto"/>
              <w:ind w:left="170"/>
            </w:pPr>
            <w:r>
              <w:rPr>
                <w:color w:val="E36209"/>
                <w:spacing w:val="-4"/>
              </w:rPr>
              <w:t>echo</w:t>
            </w:r>
            <w:r>
              <w:rPr>
                <w:color w:val="E36209"/>
                <w:spacing w:val="27"/>
              </w:rPr>
              <w:t xml:space="preserve"> </w:t>
            </w:r>
            <w:r>
              <w:rPr>
                <w:color w:val="032F62"/>
                <w:spacing w:val="-4"/>
              </w:rPr>
              <w:t>"</w:t>
            </w:r>
            <w:r>
              <w:rPr>
                <w:rFonts w:ascii="微软雅黑" w:hAnsi="微软雅黑" w:eastAsia="微软雅黑" w:cs="微软雅黑"/>
                <w:color w:val="032F62"/>
                <w:spacing w:val="-4"/>
              </w:rPr>
              <w:t>重要信息</w:t>
            </w:r>
            <w:r>
              <w:rPr>
                <w:rFonts w:ascii="微软雅黑" w:hAnsi="微软雅黑" w:eastAsia="微软雅黑" w:cs="微软雅黑"/>
                <w:color w:val="032F62"/>
                <w:spacing w:val="-21"/>
              </w:rPr>
              <w:t xml:space="preserve"> </w:t>
            </w:r>
            <w:r>
              <w:rPr>
                <w:color w:val="032F62"/>
                <w:spacing w:val="-4"/>
              </w:rPr>
              <w:t>"</w:t>
            </w:r>
            <w:r>
              <w:rPr>
                <w:color w:val="032F62"/>
                <w:spacing w:val="42"/>
              </w:rPr>
              <w:t xml:space="preserve"> </w:t>
            </w:r>
            <w:r>
              <w:rPr>
                <w:color w:val="24292E"/>
                <w:spacing w:val="-4"/>
              </w:rPr>
              <w:t xml:space="preserve">| </w:t>
            </w:r>
            <w:r>
              <w:rPr>
                <w:color w:val="E36209"/>
                <w:spacing w:val="-4"/>
              </w:rPr>
              <w:t>tee</w:t>
            </w:r>
            <w:r>
              <w:rPr>
                <w:color w:val="E36209"/>
                <w:spacing w:val="14"/>
              </w:rPr>
              <w:t xml:space="preserve"> </w:t>
            </w:r>
            <w:r>
              <w:rPr>
                <w:color w:val="24292E"/>
                <w:spacing w:val="-4"/>
              </w:rPr>
              <w:t>logfile.t</w:t>
            </w:r>
            <w:r>
              <w:rPr>
                <w:color w:val="24292E"/>
                <w:spacing w:val="-5"/>
              </w:rPr>
              <w:t>xt</w:t>
            </w:r>
          </w:p>
        </w:tc>
      </w:tr>
    </w:tbl>
    <w:p w14:paraId="21873D8C">
      <w:pPr>
        <w:pStyle w:val="2"/>
        <w:spacing w:before="187" w:line="242" w:lineRule="auto"/>
        <w:ind w:left="4" w:right="722"/>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临时需要解析结构化数据</w:t>
      </w:r>
      <w:r>
        <w:rPr>
          <w:rFonts w:ascii="Malgun Gothic" w:hAnsi="Malgun Gothic" w:eastAsia="Malgun Gothic" w:cs="Malgun Gothic"/>
          <w:color w:val="111111"/>
          <w:spacing w:val="-4"/>
        </w:rPr>
        <w:t xml:space="preserve">， </w:t>
      </w:r>
      <w:r>
        <w:rPr>
          <w:color w:val="111111"/>
          <w:spacing w:val="-4"/>
        </w:rPr>
        <w:t xml:space="preserve">比如 </w:t>
      </w:r>
      <w:r>
        <w:rPr>
          <w:rFonts w:ascii="Arial" w:hAnsi="Arial" w:eastAsia="Arial" w:cs="Arial"/>
          <w:color w:val="111111"/>
          <w:spacing w:val="-4"/>
        </w:rPr>
        <w:t>CSV</w:t>
      </w:r>
      <w:r>
        <w:rPr>
          <w:rFonts w:ascii="Malgun Gothic" w:hAnsi="Malgun Gothic" w:eastAsia="Malgun Gothic" w:cs="Malgun Gothic"/>
          <w:color w:val="111111"/>
          <w:spacing w:val="-4"/>
        </w:rPr>
        <w:t xml:space="preserve">， </w:t>
      </w:r>
      <w:r>
        <w:rPr>
          <w:color w:val="111111"/>
          <w:spacing w:val="-4"/>
        </w:rPr>
        <w:t>可以用</w:t>
      </w:r>
      <w:r>
        <w:rPr>
          <w:color w:val="111111"/>
          <w:spacing w:val="13"/>
          <w:w w:val="101"/>
        </w:rPr>
        <w:t xml:space="preserve"> </w:t>
      </w:r>
      <w:r>
        <w:rPr>
          <w:color w:val="111111"/>
          <w:spacing w:val="33"/>
          <w:shd w:val="clear" w:fill="F8F8F8"/>
        </w:rPr>
        <w:t xml:space="preserve"> </w:t>
      </w:r>
      <w:r>
        <w:rPr>
          <w:rFonts w:ascii="Lucida Console" w:hAnsi="Lucida Console" w:eastAsia="Lucida Console" w:cs="Lucida Console"/>
          <w:color w:val="111111"/>
          <w:spacing w:val="-4"/>
          <w:shd w:val="clear" w:fill="F8F8F8"/>
        </w:rPr>
        <w:t>awk</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8"/>
        </w:rPr>
        <w:t xml:space="preserve"> </w:t>
      </w:r>
      <w:r>
        <w:rPr>
          <w:color w:val="111111"/>
          <w:spacing w:val="-4"/>
        </w:rPr>
        <w:t>或</w:t>
      </w:r>
      <w:r>
        <w:rPr>
          <w:color w:val="111111"/>
          <w:spacing w:val="16"/>
          <w:w w:val="101"/>
          <w:shd w:val="clear" w:fill="F8F8F8"/>
        </w:rPr>
        <w:t xml:space="preserve">  </w:t>
      </w:r>
      <w:r>
        <w:rPr>
          <w:rFonts w:ascii="Lucida Console" w:hAnsi="Lucida Console" w:eastAsia="Lucida Console" w:cs="Lucida Console"/>
          <w:color w:val="111111"/>
          <w:spacing w:val="-4"/>
          <w:shd w:val="clear" w:fill="F8F8F8"/>
        </w:rPr>
        <w:t>cut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6"/>
        </w:rPr>
        <w:t xml:space="preserve"> </w:t>
      </w:r>
      <w:r>
        <w:rPr>
          <w:color w:val="111111"/>
          <w:spacing w:val="-4"/>
        </w:rPr>
        <w:t>搭配</w:t>
      </w:r>
      <w:r>
        <w:rPr>
          <w:color w:val="111111"/>
          <w:spacing w:val="16"/>
          <w:w w:val="101"/>
          <w:shd w:val="clear" w:fill="F8F8F8"/>
        </w:rPr>
        <w:t xml:space="preserve">  </w:t>
      </w:r>
      <w:r>
        <w:rPr>
          <w:rFonts w:ascii="Lucida Console" w:hAnsi="Lucida Console" w:eastAsia="Lucida Console" w:cs="Lucida Console"/>
          <w:color w:val="111111"/>
          <w:spacing w:val="-4"/>
          <w:shd w:val="clear" w:fill="F8F8F8"/>
        </w:rPr>
        <w:t xml:space="preserve">IFS </w:t>
      </w:r>
      <w:r>
        <w:rPr>
          <w:rFonts w:ascii="Lucida Console" w:hAnsi="Lucida Console" w:eastAsia="Lucida Console" w:cs="Lucida Console"/>
          <w:color w:val="111111"/>
          <w:spacing w:val="-52"/>
        </w:rPr>
        <w:t xml:space="preserve"> </w:t>
      </w:r>
      <w:r>
        <w:rPr>
          <w:rFonts w:ascii="Malgun Gothic" w:hAnsi="Malgun Gothic" w:eastAsia="Malgun Gothic" w:cs="Malgun Gothic"/>
          <w:color w:val="111111"/>
          <w:spacing w:val="-5"/>
        </w:rPr>
        <w:t>（</w:t>
      </w:r>
      <w:r>
        <w:rPr>
          <w:color w:val="111111"/>
          <w:spacing w:val="-5"/>
        </w:rPr>
        <w:t>内部字段分隔符</w:t>
      </w:r>
      <w:r>
        <w:rPr>
          <w:rFonts w:ascii="Malgun Gothic" w:hAnsi="Malgun Gothic" w:eastAsia="Malgun Gothic" w:cs="Malgun Gothic"/>
          <w:color w:val="111111"/>
          <w:spacing w:val="-5"/>
        </w:rPr>
        <w:t>）</w:t>
      </w:r>
      <w:r>
        <w:rPr>
          <w:color w:val="111111"/>
          <w:spacing w:val="-5"/>
        </w:rPr>
        <w:t>。例如按逗号切分</w:t>
      </w:r>
      <w:r>
        <w:rPr>
          <w:color w:val="111111"/>
          <w:spacing w:val="-4"/>
        </w:rPr>
        <w:t>⾏：</w:t>
      </w:r>
    </w:p>
    <w:p w14:paraId="6ACC5C27">
      <w:pPr>
        <w:spacing w:line="8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9B66D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2118E69">
            <w:pPr>
              <w:pStyle w:val="6"/>
              <w:spacing w:before="220"/>
              <w:ind w:left="160"/>
            </w:pPr>
            <w:r>
              <w:rPr>
                <w:color w:val="D73A49"/>
                <w:spacing w:val="-5"/>
              </w:rPr>
              <w:t xml:space="preserve">while </w:t>
            </w:r>
            <w:r>
              <w:rPr>
                <w:color w:val="24292E"/>
                <w:spacing w:val="-5"/>
              </w:rPr>
              <w:t>IFS=</w:t>
            </w:r>
            <w:r>
              <w:rPr>
                <w:color w:val="24292E"/>
                <w:spacing w:val="-51"/>
              </w:rPr>
              <w:t xml:space="preserve"> </w:t>
            </w:r>
            <w:r>
              <w:rPr>
                <w:color w:val="032F62"/>
                <w:spacing w:val="-5"/>
              </w:rPr>
              <w:t>I,</w:t>
            </w:r>
            <w:r>
              <w:rPr>
                <w:color w:val="032F62"/>
                <w:spacing w:val="-55"/>
              </w:rPr>
              <w:t xml:space="preserve"> </w:t>
            </w:r>
            <w:r>
              <w:rPr>
                <w:color w:val="032F62"/>
                <w:spacing w:val="-5"/>
              </w:rPr>
              <w:t>I</w:t>
            </w:r>
            <w:r>
              <w:rPr>
                <w:color w:val="032F62"/>
                <w:spacing w:val="29"/>
              </w:rPr>
              <w:t xml:space="preserve"> </w:t>
            </w:r>
            <w:r>
              <w:rPr>
                <w:color w:val="E36209"/>
                <w:spacing w:val="-5"/>
              </w:rPr>
              <w:t>read</w:t>
            </w:r>
            <w:r>
              <w:rPr>
                <w:color w:val="E36209"/>
                <w:spacing w:val="16"/>
              </w:rPr>
              <w:t xml:space="preserve"> </w:t>
            </w:r>
            <w:r>
              <w:rPr>
                <w:color w:val="24292E"/>
                <w:spacing w:val="-5"/>
              </w:rPr>
              <w:t>name</w:t>
            </w:r>
            <w:r>
              <w:rPr>
                <w:color w:val="24292E"/>
                <w:spacing w:val="11"/>
              </w:rPr>
              <w:t xml:space="preserve"> </w:t>
            </w:r>
            <w:r>
              <w:rPr>
                <w:color w:val="24292E"/>
                <w:spacing w:val="-5"/>
              </w:rPr>
              <w:t>age</w:t>
            </w:r>
            <w:r>
              <w:rPr>
                <w:color w:val="24292E"/>
                <w:spacing w:val="16"/>
              </w:rPr>
              <w:t xml:space="preserve"> </w:t>
            </w:r>
            <w:r>
              <w:rPr>
                <w:color w:val="24292E"/>
                <w:spacing w:val="-5"/>
              </w:rPr>
              <w:t>city;</w:t>
            </w:r>
            <w:r>
              <w:rPr>
                <w:color w:val="24292E"/>
                <w:spacing w:val="10"/>
              </w:rPr>
              <w:t xml:space="preserve"> </w:t>
            </w:r>
            <w:r>
              <w:rPr>
                <w:color w:val="D73A49"/>
                <w:spacing w:val="-5"/>
              </w:rPr>
              <w:t>do</w:t>
            </w:r>
          </w:p>
          <w:p w14:paraId="64B504C4">
            <w:pPr>
              <w:pStyle w:val="6"/>
              <w:spacing w:before="79" w:line="188" w:lineRule="auto"/>
              <w:ind w:left="557"/>
            </w:pPr>
            <w:r>
              <w:rPr>
                <w:color w:val="E36209"/>
                <w:spacing w:val="-5"/>
              </w:rPr>
              <w:t>echo</w:t>
            </w:r>
            <w:r>
              <w:rPr>
                <w:color w:val="E36209"/>
                <w:spacing w:val="35"/>
              </w:rPr>
              <w:t xml:space="preserve"> </w:t>
            </w:r>
            <w:r>
              <w:rPr>
                <w:color w:val="032F62"/>
                <w:spacing w:val="-5"/>
              </w:rPr>
              <w:t>"</w:t>
            </w:r>
            <w:r>
              <w:rPr>
                <w:rFonts w:ascii="微软雅黑" w:hAnsi="微软雅黑" w:eastAsia="微软雅黑" w:cs="微软雅黑"/>
                <w:color w:val="032F62"/>
                <w:spacing w:val="-5"/>
              </w:rPr>
              <w:t xml:space="preserve">姓名 </w:t>
            </w:r>
            <w:r>
              <w:rPr>
                <w:color w:val="032F62"/>
                <w:spacing w:val="-5"/>
              </w:rPr>
              <w:t xml:space="preserve">: </w:t>
            </w:r>
            <w:r>
              <w:rPr>
                <w:color w:val="005CC5"/>
                <w:spacing w:val="-5"/>
              </w:rPr>
              <w:t>$name</w:t>
            </w:r>
            <w:r>
              <w:rPr>
                <w:color w:val="032F62"/>
                <w:spacing w:val="-5"/>
              </w:rPr>
              <w:t>,</w:t>
            </w:r>
            <w:r>
              <w:rPr>
                <w:color w:val="032F62"/>
                <w:spacing w:val="8"/>
              </w:rPr>
              <w:t xml:space="preserve"> </w:t>
            </w:r>
            <w:r>
              <w:rPr>
                <w:rFonts w:ascii="微软雅黑" w:hAnsi="微软雅黑" w:eastAsia="微软雅黑" w:cs="微软雅黑"/>
                <w:color w:val="032F62"/>
                <w:spacing w:val="-5"/>
              </w:rPr>
              <w:t xml:space="preserve">年龄 </w:t>
            </w:r>
            <w:r>
              <w:rPr>
                <w:color w:val="032F62"/>
                <w:spacing w:val="-5"/>
              </w:rPr>
              <w:t>:</w:t>
            </w:r>
            <w:r>
              <w:rPr>
                <w:color w:val="032F62"/>
                <w:spacing w:val="15"/>
              </w:rPr>
              <w:t xml:space="preserve"> </w:t>
            </w:r>
            <w:r>
              <w:rPr>
                <w:color w:val="005CC5"/>
                <w:spacing w:val="-5"/>
              </w:rPr>
              <w:t>$age</w:t>
            </w:r>
            <w:r>
              <w:rPr>
                <w:color w:val="032F62"/>
                <w:spacing w:val="-5"/>
              </w:rPr>
              <w:t>"</w:t>
            </w:r>
          </w:p>
          <w:p w14:paraId="6C8ABB9A">
            <w:pPr>
              <w:pStyle w:val="6"/>
              <w:spacing w:before="55" w:line="237" w:lineRule="auto"/>
              <w:ind w:left="170"/>
            </w:pPr>
            <w:r>
              <w:rPr>
                <w:color w:val="D73A49"/>
                <w:spacing w:val="-1"/>
              </w:rPr>
              <w:t xml:space="preserve">done </w:t>
            </w:r>
            <w:r>
              <w:rPr>
                <w:color w:val="24292E"/>
                <w:spacing w:val="-1"/>
              </w:rPr>
              <w:t>&lt;</w:t>
            </w:r>
            <w:r>
              <w:rPr>
                <w:color w:val="24292E"/>
                <w:spacing w:val="10"/>
              </w:rPr>
              <w:t xml:space="preserve"> </w:t>
            </w:r>
            <w:r>
              <w:rPr>
                <w:color w:val="24292E"/>
                <w:spacing w:val="-1"/>
              </w:rPr>
              <w:t>data.csv</w:t>
            </w:r>
          </w:p>
        </w:tc>
      </w:tr>
    </w:tbl>
    <w:p w14:paraId="230190CA">
      <w:pPr>
        <w:pStyle w:val="2"/>
        <w:spacing w:before="164" w:line="241" w:lineRule="auto"/>
        <w:ind w:left="8" w:right="651" w:hanging="3"/>
      </w:pPr>
      <w:r>
        <w:rPr>
          <w:color w:val="111111"/>
          <w:spacing w:val="-1"/>
        </w:rPr>
        <w:t>文件操作容易出问题的地方是路径不存在或权限不够</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脚本开头一般先用</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8"/>
          <w:w w:val="101"/>
          <w:shd w:val="clear" w:fill="F8F8F8"/>
        </w:rPr>
        <w:t xml:space="preserve"> </w:t>
      </w:r>
      <w:r>
        <w:rPr>
          <w:rFonts w:ascii="Lucida Console" w:hAnsi="Lucida Console" w:eastAsia="Lucida Console" w:cs="Lucida Console"/>
          <w:color w:val="111111"/>
          <w:spacing w:val="-1"/>
          <w:shd w:val="clear" w:fill="F8F8F8"/>
        </w:rPr>
        <w:t>-f file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6"/>
          <w:shd w:val="clear" w:fill="F8F8F8"/>
        </w:rPr>
        <w:t xml:space="preserve"> </w:t>
      </w:r>
      <w:r>
        <w:rPr>
          <w:color w:val="111111"/>
          <w:spacing w:val="-1"/>
        </w:rPr>
        <w:t>或</w:t>
      </w:r>
      <w:r>
        <w:rPr>
          <w:color w:val="111111"/>
          <w:spacing w:val="2"/>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-w f</w:t>
      </w:r>
      <w:r>
        <w:rPr>
          <w:rFonts w:ascii="Lucida Console" w:hAnsi="Lucida Console" w:eastAsia="Lucida Console" w:cs="Lucida Console"/>
          <w:color w:val="111111"/>
          <w:spacing w:val="-2"/>
          <w:shd w:val="clear" w:fill="F8F8F8"/>
        </w:rPr>
        <w:t>ile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23"/>
          <w:shd w:val="clear" w:fill="F8F8F8"/>
        </w:rPr>
        <w:t xml:space="preserve"> </w:t>
      </w:r>
      <w:r>
        <w:rPr>
          <w:color w:val="111111"/>
          <w:spacing w:val="-2"/>
        </w:rPr>
        <w:t>判断</w:t>
      </w:r>
      <w:r>
        <w:rPr>
          <w:color w:val="111111"/>
          <w:spacing w:val="3"/>
        </w:rPr>
        <w:t>下。还有就是变量里带空格时要用引号包起来</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color w:val="111111"/>
          <w:spacing w:val="3"/>
        </w:rPr>
        <w:t xml:space="preserve">不然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会拆成多个参数。</w:t>
      </w:r>
    </w:p>
    <w:p w14:paraId="6971D6F1">
      <w:pPr>
        <w:pStyle w:val="2"/>
        <w:spacing w:before="164" w:line="194" w:lineRule="auto"/>
        <w:ind w:left="5"/>
      </w:pPr>
      <w:r>
        <w:rPr>
          <w:color w:val="111111"/>
          <w:spacing w:val="1"/>
        </w:rPr>
        <w:t>这种脏活累活在自动化部署、</w:t>
      </w:r>
      <w:r>
        <w:rPr>
          <w:color w:val="111111"/>
          <w:spacing w:val="-13"/>
        </w:rPr>
        <w:t xml:space="preserve"> </w:t>
      </w:r>
      <w:r>
        <w:rPr>
          <w:color w:val="111111"/>
          <w:spacing w:val="1"/>
        </w:rPr>
        <w:t>日志轮转、监控脚本里很常见</w:t>
      </w:r>
      <w:r>
        <w:rPr>
          <w:rFonts w:ascii="Malgun Gothic" w:hAnsi="Malgun Gothic" w:eastAsia="Malgun Gothic" w:cs="Malgun Gothic"/>
          <w:color w:val="111111"/>
          <w:spacing w:val="1"/>
        </w:rPr>
        <w:t xml:space="preserve">， </w:t>
      </w:r>
      <w:r>
        <w:rPr>
          <w:color w:val="111111"/>
          <w:spacing w:val="1"/>
        </w:rPr>
        <w:t xml:space="preserve">比如用 </w:t>
      </w:r>
      <w:r>
        <w:rPr>
          <w:color w:val="111111"/>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26"/>
          <w:shd w:val="clear" w:fill="F8F8F8"/>
        </w:rPr>
        <w:t xml:space="preserve"> </w:t>
      </w:r>
      <w:r>
        <w:rPr>
          <w:color w:val="111111"/>
          <w:spacing w:val="1"/>
        </w:rPr>
        <w:t xml:space="preserve">配合 </w:t>
      </w:r>
      <w:r>
        <w:rPr>
          <w:rFonts w:ascii="Arial" w:hAnsi="Arial" w:eastAsia="Arial" w:cs="Arial"/>
          <w:color w:val="111111"/>
        </w:rPr>
        <w:t>shell</w:t>
      </w:r>
      <w:r>
        <w:rPr>
          <w:rFonts w:ascii="Arial" w:hAnsi="Arial" w:eastAsia="Arial" w:cs="Arial"/>
          <w:color w:val="111111"/>
          <w:spacing w:val="1"/>
        </w:rPr>
        <w:t xml:space="preserve"> </w:t>
      </w:r>
      <w:r>
        <w:rPr>
          <w:color w:val="111111"/>
          <w:spacing w:val="1"/>
        </w:rPr>
        <w:t>处理服务日志。</w:t>
      </w:r>
    </w:p>
    <w:p w14:paraId="6207E6CC">
      <w:pPr>
        <w:spacing w:line="326" w:lineRule="auto"/>
        <w:rPr>
          <w:rFonts w:ascii="Arial"/>
          <w:sz w:val="21"/>
        </w:rPr>
      </w:pPr>
    </w:p>
    <w:p w14:paraId="35C3F581">
      <w:pPr>
        <w:pStyle w:val="2"/>
        <w:spacing w:before="82" w:line="193" w:lineRule="auto"/>
        <w:ind w:left="6"/>
        <w:rPr>
          <w:sz w:val="19"/>
          <w:szCs w:val="19"/>
        </w:rPr>
      </w:pPr>
      <w:r>
        <w:fldChar w:fldCharType="begin"/>
      </w:r>
      <w:r>
        <w:instrText xml:space="preserve"> HYPERLINK "https://www.mianshiya.com/bank/1811358596541374466/question/1811361919806738434" </w:instrText>
      </w:r>
      <w:r>
        <w:fldChar w:fldCharType="separate"/>
      </w:r>
      <w:r>
        <w:rPr>
          <w:color w:val="0000EE"/>
          <w:spacing w:val="10"/>
          <w:sz w:val="19"/>
          <w:szCs w:val="19"/>
          <w:u w:val="single" w:color="auto"/>
        </w:rPr>
        <w:t>如何使用</w:t>
      </w:r>
      <w:r>
        <w:rPr>
          <w:color w:val="0000EE"/>
          <w:spacing w:val="24"/>
          <w:w w:val="101"/>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的 </w:t>
      </w:r>
      <w:r>
        <w:rPr>
          <w:rFonts w:ascii="Arial" w:hAnsi="Arial" w:eastAsia="Arial" w:cs="Arial"/>
          <w:color w:val="0000EE"/>
          <w:sz w:val="19"/>
          <w:szCs w:val="19"/>
          <w:u w:val="single" w:color="auto"/>
        </w:rPr>
        <w:t>logging</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模块记录日志？</w:t>
      </w:r>
      <w:r>
        <w:rPr>
          <w:color w:val="0000EE"/>
          <w:spacing w:val="10"/>
          <w:sz w:val="19"/>
          <w:szCs w:val="19"/>
          <w:u w:val="single" w:color="auto"/>
        </w:rPr>
        <w:fldChar w:fldCharType="end"/>
      </w:r>
    </w:p>
    <w:p w14:paraId="27FA82FC">
      <w:pPr>
        <w:pStyle w:val="2"/>
        <w:spacing w:before="242" w:line="238" w:lineRule="auto"/>
        <w:ind w:left="16" w:right="917"/>
      </w:pPr>
      <w:r>
        <w:rPr>
          <w:rFonts w:ascii="Arial" w:hAnsi="Arial" w:eastAsia="Arial" w:cs="Arial"/>
          <w:color w:val="111111"/>
        </w:rPr>
        <w:t>Python</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logging</w:t>
      </w:r>
      <w:r>
        <w:rPr>
          <w:rFonts w:ascii="Arial" w:hAnsi="Arial" w:eastAsia="Arial" w:cs="Arial"/>
          <w:color w:val="111111"/>
          <w:spacing w:val="5"/>
        </w:rPr>
        <w:t xml:space="preserve"> </w:t>
      </w:r>
      <w:r>
        <w:rPr>
          <w:color w:val="111111"/>
          <w:spacing w:val="5"/>
        </w:rPr>
        <w:t xml:space="preserve">模块不是简单打个 </w:t>
      </w:r>
      <w:r>
        <w:rPr>
          <w:rFonts w:ascii="Arial" w:hAnsi="Arial" w:eastAsia="Arial" w:cs="Arial"/>
          <w:color w:val="111111"/>
        </w:rPr>
        <w:t>print</w:t>
      </w:r>
      <w:r>
        <w:rPr>
          <w:rFonts w:ascii="Arial" w:hAnsi="Arial" w:eastAsia="Arial" w:cs="Arial"/>
          <w:color w:val="111111"/>
          <w:spacing w:val="5"/>
        </w:rPr>
        <w:t xml:space="preserve"> </w:t>
      </w:r>
      <w:r>
        <w:rPr>
          <w:color w:val="111111"/>
          <w:spacing w:val="5"/>
        </w:rPr>
        <w:t>就完事了</w:t>
      </w:r>
      <w:r>
        <w:rPr>
          <w:rFonts w:ascii="Malgun Gothic" w:hAnsi="Malgun Gothic" w:eastAsia="Malgun Gothic" w:cs="Malgun Gothic"/>
          <w:color w:val="111111"/>
          <w:spacing w:val="5"/>
        </w:rPr>
        <w:t xml:space="preserve">， </w:t>
      </w:r>
      <w:r>
        <w:rPr>
          <w:color w:val="111111"/>
          <w:spacing w:val="5"/>
        </w:rPr>
        <w:t>它是一套完整的日志处理系统。你得理解它的</w:t>
      </w:r>
      <w:r>
        <w:rPr>
          <w:color w:val="111111"/>
          <w:spacing w:val="4"/>
        </w:rPr>
        <w:t>四大组件：</w:t>
      </w:r>
      <w:r>
        <w:rPr>
          <w:color w:val="111111"/>
        </w:rPr>
        <w:t xml:space="preserve"> </w:t>
      </w:r>
      <w:r>
        <w:rPr>
          <w:rFonts w:ascii="Arial" w:hAnsi="Arial" w:eastAsia="Arial" w:cs="Arial"/>
          <w:color w:val="111111"/>
        </w:rPr>
        <w:t>Logger</w:t>
      </w:r>
      <w:r>
        <w:rPr>
          <w:color w:val="111111"/>
          <w:spacing w:val="23"/>
        </w:rPr>
        <w:t>、</w:t>
      </w:r>
      <w:r>
        <w:rPr>
          <w:color w:val="111111"/>
          <w:spacing w:val="-22"/>
        </w:rPr>
        <w:t xml:space="preserve"> </w:t>
      </w:r>
      <w:r>
        <w:rPr>
          <w:rFonts w:ascii="Arial" w:hAnsi="Arial" w:eastAsia="Arial" w:cs="Arial"/>
          <w:color w:val="111111"/>
        </w:rPr>
        <w:t>Handler</w:t>
      </w:r>
      <w:r>
        <w:rPr>
          <w:color w:val="111111"/>
          <w:spacing w:val="23"/>
        </w:rPr>
        <w:t>、</w:t>
      </w:r>
      <w:r>
        <w:rPr>
          <w:color w:val="111111"/>
          <w:spacing w:val="-26"/>
        </w:rPr>
        <w:t xml:space="preserve"> </w:t>
      </w:r>
      <w:r>
        <w:rPr>
          <w:rFonts w:ascii="Arial" w:hAnsi="Arial" w:eastAsia="Arial" w:cs="Arial"/>
          <w:color w:val="111111"/>
        </w:rPr>
        <w:t>Formatter</w:t>
      </w:r>
      <w:r>
        <w:rPr>
          <w:rFonts w:ascii="Arial" w:hAnsi="Arial" w:eastAsia="Arial" w:cs="Arial"/>
          <w:color w:val="111111"/>
          <w:spacing w:val="23"/>
        </w:rPr>
        <w:t xml:space="preserve"> </w:t>
      </w:r>
      <w:r>
        <w:rPr>
          <w:color w:val="111111"/>
          <w:spacing w:val="23"/>
        </w:rPr>
        <w:t xml:space="preserve">和 </w:t>
      </w:r>
      <w:r>
        <w:rPr>
          <w:rFonts w:ascii="Arial" w:hAnsi="Arial" w:eastAsia="Arial" w:cs="Arial"/>
          <w:color w:val="111111"/>
        </w:rPr>
        <w:t>Filter</w:t>
      </w:r>
      <w:r>
        <w:rPr>
          <w:color w:val="111111"/>
          <w:spacing w:val="23"/>
        </w:rPr>
        <w:t>。</w:t>
      </w:r>
    </w:p>
    <w:p w14:paraId="21E146EC">
      <w:pPr>
        <w:pStyle w:val="2"/>
        <w:spacing w:before="120" w:line="228" w:lineRule="auto"/>
        <w:ind w:left="14"/>
      </w:pPr>
      <w:r>
        <w:pict>
          <v:shape id="_x0000_s1037" o:spid="_x0000_s1037" o:spt="202" type="#_x0000_t202" style="position:absolute;left:0pt;margin-left:329.7pt;margin-top:4.2pt;height:14.75pt;width:47.75pt;z-index:-251649024;mso-width-relative:page;mso-height-relative:page;" filled="f" stroked="f" coordsize="21600,21600">
            <v:path/>
            <v:fill on="f" focussize="0,0"/>
            <v:stroke on="f"/>
            <v:imagedata o:title=""/>
            <o:lock v:ext="edit" aspectratio="f"/>
            <v:textbox inset="0mm,0mm,0mm,0mm">
              <w:txbxContent>
                <w:p w14:paraId="3190CFA6">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5949CB2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99" w:type="dxa"/>
                        <w:shd w:val="clear" w:color="auto" w:fill="F8F8F8"/>
                        <w:vAlign w:val="top"/>
                      </w:tcPr>
                      <w:p w14:paraId="23C979BE">
                        <w:pPr>
                          <w:spacing w:line="214" w:lineRule="exact"/>
                          <w:rPr>
                            <w:rFonts w:ascii="Arial"/>
                            <w:sz w:val="18"/>
                          </w:rPr>
                        </w:pPr>
                      </w:p>
                    </w:tc>
                  </w:tr>
                </w:tbl>
                <w:p w14:paraId="41B4BBE7">
                  <w:pPr>
                    <w:rPr>
                      <w:rFonts w:ascii="Arial"/>
                      <w:sz w:val="21"/>
                    </w:rPr>
                  </w:pPr>
                </w:p>
              </w:txbxContent>
            </v:textbox>
          </v:shape>
        </w:pict>
      </w:r>
      <w:r>
        <w:pict>
          <v:shape id="_x0000_s1038" o:spid="_x0000_s1038" o:spt="202" type="#_x0000_t202" style="position:absolute;left:0pt;margin-left:99.45pt;margin-top:4.2pt;height:14.75pt;width:121.25pt;z-index:-251648000;mso-width-relative:page;mso-height-relative:page;" filled="f" stroked="f" coordsize="21600,21600">
            <v:path/>
            <v:fill on="f" focussize="0,0"/>
            <v:stroke on="f"/>
            <v:imagedata o:title=""/>
            <o:lock v:ext="edit" aspectratio="f"/>
            <v:textbox inset="0mm,0mm,0mm,0mm">
              <w:txbxContent>
                <w:p w14:paraId="548A6222">
                  <w:pPr>
                    <w:spacing w:line="20" w:lineRule="exact"/>
                  </w:pPr>
                </w:p>
                <w:tbl>
                  <w:tblPr>
                    <w:tblStyle w:val="5"/>
                    <w:tblW w:w="23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69"/>
                  </w:tblGrid>
                  <w:tr w14:paraId="17FE87F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369" w:type="dxa"/>
                        <w:shd w:val="clear" w:color="auto" w:fill="F8F8F8"/>
                        <w:vAlign w:val="top"/>
                      </w:tcPr>
                      <w:p w14:paraId="1BBD3AE3">
                        <w:pPr>
                          <w:spacing w:line="214" w:lineRule="exact"/>
                          <w:rPr>
                            <w:rFonts w:ascii="Arial"/>
                            <w:sz w:val="18"/>
                          </w:rPr>
                        </w:pPr>
                      </w:p>
                    </w:tc>
                  </w:tr>
                </w:tbl>
                <w:p w14:paraId="671E248D">
                  <w:pPr>
                    <w:rPr>
                      <w:rFonts w:ascii="Arial"/>
                      <w:sz w:val="21"/>
                    </w:rPr>
                  </w:pPr>
                </w:p>
              </w:txbxContent>
            </v:textbox>
          </v:shape>
        </w:pict>
      </w:r>
      <w:r>
        <w:rPr>
          <w:color w:val="111111"/>
        </w:rPr>
        <w:t>1</w:t>
      </w:r>
      <w:r>
        <w:rPr>
          <w:rFonts w:ascii="Malgun Gothic" w:hAnsi="Malgun Gothic" w:eastAsia="Malgun Gothic" w:cs="Malgun Gothic"/>
          <w:color w:val="111111"/>
        </w:rPr>
        <w:t xml:space="preserve">） </w:t>
      </w:r>
      <w:r>
        <w:rPr>
          <w:rFonts w:ascii="Arial" w:hAnsi="Arial" w:eastAsia="Arial" w:cs="Arial"/>
          <w:color w:val="111111"/>
        </w:rPr>
        <w:t xml:space="preserve">Logger </w:t>
      </w:r>
      <w:r>
        <w:rPr>
          <w:color w:val="111111"/>
        </w:rPr>
        <w:t>是入口</w:t>
      </w:r>
      <w:r>
        <w:rPr>
          <w:rFonts w:ascii="Malgun Gothic" w:hAnsi="Malgun Gothic" w:eastAsia="Malgun Gothic" w:cs="Malgun Gothic"/>
          <w:color w:val="111111"/>
        </w:rPr>
        <w:t>，</w:t>
      </w:r>
      <w:r>
        <w:rPr>
          <w:rFonts w:ascii="Malgun Gothic" w:hAnsi="Malgun Gothic" w:eastAsia="Malgun Gothic" w:cs="Malgun Gothic"/>
          <w:color w:val="111111"/>
          <w:spacing w:val="-16"/>
        </w:rPr>
        <w:t xml:space="preserve"> </w:t>
      </w:r>
      <w:r>
        <w:rPr>
          <w:color w:val="111111"/>
        </w:rPr>
        <w:t>你通过</w:t>
      </w:r>
      <w:r>
        <w:rPr>
          <w:color w:val="111111"/>
          <w:spacing w:val="15"/>
        </w:rPr>
        <w:t xml:space="preserve">  </w:t>
      </w:r>
      <w:r>
        <w:rPr>
          <w:rFonts w:ascii="Lucida Console" w:hAnsi="Lucida Console" w:eastAsia="Lucida Console" w:cs="Lucida Console"/>
          <w:color w:val="111111"/>
        </w:rPr>
        <w:t xml:space="preserve">logging.getLogger(name) </w:t>
      </w:r>
      <w:r>
        <w:rPr>
          <w:color w:val="111111"/>
          <w:spacing w:val="-1"/>
        </w:rPr>
        <w:t>获取一个日志</w:t>
      </w:r>
      <w:r>
        <w:rPr>
          <w:rFonts w:ascii="Malgun Gothic" w:hAnsi="Malgun Gothic" w:eastAsia="Malgun Gothic" w:cs="Malgun Gothic"/>
          <w:color w:val="111111"/>
          <w:spacing w:val="-1"/>
        </w:rPr>
        <w:t>器，</w:t>
      </w:r>
      <w:r>
        <w:rPr>
          <w:rFonts w:ascii="Malgun Gothic" w:hAnsi="Malgun Gothic" w:eastAsia="Malgun Gothic" w:cs="Malgun Gothic"/>
          <w:color w:val="111111"/>
          <w:spacing w:val="-10"/>
        </w:rPr>
        <w:t xml:space="preserve"> </w:t>
      </w:r>
      <w:r>
        <w:rPr>
          <w:color w:val="111111"/>
          <w:spacing w:val="-1"/>
        </w:rPr>
        <w:t xml:space="preserve">名字一般用   </w:t>
      </w:r>
      <w:r>
        <w:rPr>
          <w:rFonts w:ascii="Lucida Console" w:hAnsi="Lucida Console" w:eastAsia="Lucida Console" w:cs="Lucida Console"/>
          <w:color w:val="111111"/>
          <w:spacing w:val="-1"/>
        </w:rPr>
        <w:t>__name__</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这样能体现</w:t>
      </w:r>
    </w:p>
    <w:p w14:paraId="6CF49795">
      <w:pPr>
        <w:pStyle w:val="2"/>
        <w:spacing w:before="26" w:line="244" w:lineRule="auto"/>
        <w:ind w:left="16" w:right="1165" w:hanging="11"/>
      </w:pPr>
      <w:r>
        <w:rPr>
          <w:color w:val="111111"/>
          <w:spacing w:val="-2"/>
        </w:rPr>
        <w:t>模块层级。</w:t>
      </w:r>
      <w:r>
        <w:rPr>
          <w:color w:val="111111"/>
          <w:spacing w:val="-16"/>
        </w:rPr>
        <w:t xml:space="preserve"> </w:t>
      </w:r>
      <w:r>
        <w:rPr>
          <w:rFonts w:ascii="Arial" w:hAnsi="Arial" w:eastAsia="Arial" w:cs="Arial"/>
          <w:color w:val="111111"/>
          <w:spacing w:val="-2"/>
        </w:rPr>
        <w:t xml:space="preserve">Logger </w:t>
      </w:r>
      <w:r>
        <w:rPr>
          <w:color w:val="111111"/>
          <w:spacing w:val="-2"/>
        </w:rPr>
        <w:t>负责接收日志记录请求</w:t>
      </w:r>
      <w:r>
        <w:rPr>
          <w:rFonts w:ascii="Malgun Gothic" w:hAnsi="Malgun Gothic" w:eastAsia="Malgun Gothic" w:cs="Malgun Gothic"/>
          <w:color w:val="111111"/>
          <w:spacing w:val="-2"/>
        </w:rPr>
        <w:t xml:space="preserve">， </w:t>
      </w:r>
      <w:r>
        <w:rPr>
          <w:color w:val="111111"/>
          <w:spacing w:val="-2"/>
        </w:rPr>
        <w:t xml:space="preserve">并根据日志级别 </w:t>
      </w:r>
      <w:r>
        <w:rPr>
          <w:rFonts w:ascii="Malgun Gothic" w:hAnsi="Malgun Gothic" w:eastAsia="Malgun Gothic" w:cs="Malgun Gothic"/>
          <w:color w:val="111111"/>
          <w:spacing w:val="-2"/>
        </w:rPr>
        <w:t>（</w:t>
      </w:r>
      <w:r>
        <w:rPr>
          <w:color w:val="111111"/>
          <w:spacing w:val="-2"/>
        </w:rPr>
        <w:t xml:space="preserve">如 </w:t>
      </w:r>
      <w:r>
        <w:rPr>
          <w:rFonts w:ascii="Arial" w:hAnsi="Arial" w:eastAsia="Arial" w:cs="Arial"/>
          <w:color w:val="111111"/>
          <w:spacing w:val="-2"/>
        </w:rPr>
        <w:t>DEBUG</w:t>
      </w:r>
      <w:r>
        <w:rPr>
          <w:color w:val="111111"/>
          <w:spacing w:val="-2"/>
        </w:rPr>
        <w:t>、</w:t>
      </w:r>
      <w:r>
        <w:rPr>
          <w:color w:val="111111"/>
          <w:spacing w:val="-26"/>
        </w:rPr>
        <w:t xml:space="preserve"> </w:t>
      </w:r>
      <w:r>
        <w:rPr>
          <w:rFonts w:ascii="Arial" w:hAnsi="Arial" w:eastAsia="Arial" w:cs="Arial"/>
          <w:color w:val="111111"/>
          <w:spacing w:val="-2"/>
        </w:rPr>
        <w:t>INFO</w:t>
      </w:r>
      <w:r>
        <w:rPr>
          <w:color w:val="111111"/>
          <w:spacing w:val="-2"/>
        </w:rPr>
        <w:t>、</w:t>
      </w:r>
      <w:r>
        <w:rPr>
          <w:color w:val="111111"/>
          <w:spacing w:val="-25"/>
        </w:rPr>
        <w:t xml:space="preserve"> </w:t>
      </w:r>
      <w:r>
        <w:rPr>
          <w:rFonts w:ascii="Arial" w:hAnsi="Arial" w:eastAsia="Arial" w:cs="Arial"/>
          <w:color w:val="111111"/>
          <w:spacing w:val="-2"/>
        </w:rPr>
        <w:t>ERROR</w:t>
      </w:r>
      <w:r>
        <w:rPr>
          <w:rFonts w:ascii="Malgun Gothic" w:hAnsi="Malgun Gothic" w:eastAsia="Malgun Gothic" w:cs="Malgun Gothic"/>
          <w:color w:val="111111"/>
          <w:spacing w:val="-2"/>
        </w:rPr>
        <w:t xml:space="preserve">） </w:t>
      </w:r>
      <w:r>
        <w:rPr>
          <w:color w:val="111111"/>
          <w:spacing w:val="-2"/>
        </w:rPr>
        <w:t>决定是否传递给</w:t>
      </w:r>
      <w:r>
        <w:rPr>
          <w:rFonts w:ascii="Arial" w:hAnsi="Arial" w:eastAsia="Arial" w:cs="Arial"/>
          <w:color w:val="111111"/>
        </w:rPr>
        <w:t>Handler</w:t>
      </w:r>
      <w:r>
        <w:rPr>
          <w:color w:val="111111"/>
          <w:spacing w:val="41"/>
        </w:rPr>
        <w:t>。</w:t>
      </w:r>
    </w:p>
    <w:p w14:paraId="56921E4D">
      <w:pPr>
        <w:pStyle w:val="2"/>
        <w:spacing w:before="126" w:line="199" w:lineRule="auto"/>
        <w:ind w:left="6"/>
      </w:pPr>
      <w:r>
        <w:rPr>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Handler </w:t>
      </w:r>
      <w:r>
        <w:rPr>
          <w:color w:val="111111"/>
        </w:rPr>
        <w:t>决定日志往哪输出。比如</w:t>
      </w:r>
      <w:r>
        <w:rPr>
          <w:color w:val="111111"/>
          <w:spacing w:val="14"/>
          <w:w w:val="101"/>
          <w:shd w:val="clear" w:fill="F8F8F8"/>
        </w:rPr>
        <w:t xml:space="preserve">  </w:t>
      </w:r>
      <w:r>
        <w:rPr>
          <w:rFonts w:ascii="Lucida Console" w:hAnsi="Lucida Console" w:eastAsia="Lucida Console" w:cs="Lucida Console"/>
          <w:color w:val="111111"/>
          <w:shd w:val="clear" w:fill="F8F8F8"/>
        </w:rPr>
        <w:t>StreamHandler</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rPr>
        <w:t>输出到</w:t>
      </w:r>
      <w:r>
        <w:rPr>
          <w:color w:val="111111"/>
          <w:spacing w:val="-1"/>
        </w:rPr>
        <w:t>控制台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spacing w:val="33"/>
          <w:shd w:val="clear" w:fill="F8F8F8"/>
        </w:rPr>
        <w:t xml:space="preserve"> </w:t>
      </w:r>
      <w:r>
        <w:rPr>
          <w:rFonts w:ascii="Lucida Console" w:hAnsi="Lucida Console" w:eastAsia="Lucida Console" w:cs="Lucida Console"/>
          <w:color w:val="111111"/>
          <w:spacing w:val="-1"/>
          <w:shd w:val="clear" w:fill="F8F8F8"/>
        </w:rPr>
        <w:t xml:space="preserve">FileHandler </w:t>
      </w:r>
      <w:r>
        <w:rPr>
          <w:rFonts w:ascii="Lucida Console" w:hAnsi="Lucida Console" w:eastAsia="Lucida Console" w:cs="Lucida Console"/>
          <w:color w:val="111111"/>
          <w:spacing w:val="-52"/>
        </w:rPr>
        <w:t xml:space="preserve"> </w:t>
      </w:r>
      <w:r>
        <w:rPr>
          <w:color w:val="111111"/>
          <w:spacing w:val="-1"/>
        </w:rPr>
        <w:t>写入文件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还有</w:t>
      </w:r>
    </w:p>
    <w:p w14:paraId="6CAC8541">
      <w:pPr>
        <w:pStyle w:val="2"/>
        <w:spacing w:before="52" w:line="193" w:lineRule="auto"/>
        <w:ind w:left="86"/>
        <w:rPr>
          <w:rFonts w:ascii="Arial" w:hAnsi="Arial" w:eastAsia="Arial" w:cs="Arial"/>
        </w:rPr>
      </w:pPr>
      <w:r>
        <w:pict>
          <v:shape id="_x0000_s1039" o:spid="_x0000_s1039" o:spt="202" type="#_x0000_t202" style="position:absolute;left:0pt;margin-left:-1pt;margin-top:-0.15pt;height:14.75pt;width:101.75pt;z-index:-251646976;mso-width-relative:page;mso-height-relative:page;" filled="f" stroked="f" coordsize="21600,21600">
            <v:path/>
            <v:fill on="f" focussize="0,0"/>
            <v:stroke on="f"/>
            <v:imagedata o:title=""/>
            <o:lock v:ext="edit" aspectratio="f"/>
            <v:textbox inset="0mm,0mm,0mm,0mm">
              <w:txbxContent>
                <w:p w14:paraId="4E949A0E">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11E55BD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6B124A36">
                        <w:pPr>
                          <w:spacing w:line="214" w:lineRule="exact"/>
                          <w:rPr>
                            <w:rFonts w:ascii="Arial"/>
                            <w:sz w:val="18"/>
                          </w:rPr>
                        </w:pPr>
                      </w:p>
                    </w:tc>
                  </w:tr>
                </w:tbl>
                <w:p w14:paraId="095C15F8">
                  <w:pPr>
                    <w:rPr>
                      <w:rFonts w:ascii="Arial"/>
                      <w:sz w:val="21"/>
                    </w:rPr>
                  </w:pPr>
                </w:p>
              </w:txbxContent>
            </v:textbox>
          </v:shape>
        </w:pict>
      </w:r>
      <w:r>
        <w:drawing>
          <wp:anchor distT="0" distB="0" distL="0" distR="0" simplePos="0" relativeHeight="251670528" behindDoc="1" locked="0" layoutInCell="1" allowOverlap="1">
            <wp:simplePos x="0" y="0"/>
            <wp:positionH relativeFrom="column">
              <wp:posOffset>1751965</wp:posOffset>
            </wp:positionH>
            <wp:positionV relativeFrom="paragraph">
              <wp:posOffset>-29210</wp:posOffset>
            </wp:positionV>
            <wp:extent cx="2428875" cy="20193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2428808" cy="201749"/>
                    </a:xfrm>
                    <a:prstGeom prst="rect">
                      <a:avLst/>
                    </a:prstGeom>
                  </pic:spPr>
                </pic:pic>
              </a:graphicData>
            </a:graphic>
          </wp:anchor>
        </w:drawing>
      </w:r>
      <w:r>
        <w:rPr>
          <w:rFonts w:ascii="Lucida Console" w:hAnsi="Lucida Console" w:eastAsia="Lucida Console" w:cs="Lucida Console"/>
          <w:color w:val="111111"/>
        </w:rPr>
        <w:t>RotatingFileHandler</w:t>
      </w:r>
      <w:r>
        <w:rPr>
          <w:rFonts w:ascii="Lucida Console" w:hAnsi="Lucida Console" w:eastAsia="Lucida Console" w:cs="Lucida Console"/>
          <w:color w:val="111111"/>
          <w:spacing w:val="4"/>
        </w:rPr>
        <w:t xml:space="preserve"> </w:t>
      </w:r>
      <w:r>
        <w:rPr>
          <w:color w:val="111111"/>
          <w:spacing w:val="4"/>
        </w:rPr>
        <w:t>支持按大小轮转</w:t>
      </w:r>
      <w:r>
        <w:rPr>
          <w:rFonts w:ascii="Malgun Gothic" w:hAnsi="Malgun Gothic" w:eastAsia="Malgun Gothic" w:cs="Malgun Gothic"/>
          <w:color w:val="111111"/>
          <w:spacing w:val="4"/>
        </w:rPr>
        <w:t xml:space="preserve">，  </w:t>
      </w:r>
      <w:r>
        <w:rPr>
          <w:rFonts w:ascii="Lucida Console" w:hAnsi="Lucida Console" w:eastAsia="Lucida Console" w:cs="Lucida Console"/>
          <w:color w:val="111111"/>
        </w:rPr>
        <w:t>TimedRotatingFileHandler</w:t>
      </w:r>
      <w:r>
        <w:rPr>
          <w:rFonts w:ascii="Lucida Console" w:hAnsi="Lucida Console" w:eastAsia="Lucida Console" w:cs="Lucida Console"/>
          <w:color w:val="111111"/>
          <w:spacing w:val="4"/>
        </w:rPr>
        <w:t xml:space="preserve"> </w:t>
      </w:r>
      <w:r>
        <w:rPr>
          <w:color w:val="111111"/>
          <w:spacing w:val="4"/>
        </w:rPr>
        <w:t>按时间轮转。你可以给一个</w:t>
      </w:r>
      <w:r>
        <w:rPr>
          <w:color w:val="111111"/>
          <w:spacing w:val="21"/>
        </w:rPr>
        <w:t xml:space="preserve"> </w:t>
      </w:r>
      <w:r>
        <w:rPr>
          <w:rFonts w:ascii="Arial" w:hAnsi="Arial" w:eastAsia="Arial" w:cs="Arial"/>
          <w:color w:val="111111"/>
        </w:rPr>
        <w:t>Logger</w:t>
      </w:r>
    </w:p>
    <w:p w14:paraId="2944DBD7">
      <w:pPr>
        <w:pStyle w:val="2"/>
        <w:spacing w:before="44" w:line="203" w:lineRule="auto"/>
        <w:ind w:left="6"/>
      </w:pPr>
      <w:r>
        <w:rPr>
          <w:color w:val="111111"/>
          <w:spacing w:val="3"/>
        </w:rPr>
        <w:t xml:space="preserve">添加多个 </w:t>
      </w:r>
      <w:r>
        <w:rPr>
          <w:rFonts w:ascii="Arial" w:hAnsi="Arial" w:eastAsia="Arial" w:cs="Arial"/>
          <w:color w:val="111111"/>
        </w:rPr>
        <w:t>Handler</w:t>
      </w:r>
      <w:r>
        <w:rPr>
          <w:rFonts w:ascii="Malgun Gothic" w:hAnsi="Malgun Gothic" w:eastAsia="Malgun Gothic" w:cs="Malgun Gothic"/>
          <w:color w:val="111111"/>
          <w:spacing w:val="3"/>
        </w:rPr>
        <w:t xml:space="preserve">， </w:t>
      </w:r>
      <w:r>
        <w:rPr>
          <w:color w:val="111111"/>
          <w:spacing w:val="3"/>
        </w:rPr>
        <w:t>实现同时输出到文件和网络。</w:t>
      </w:r>
    </w:p>
    <w:p w14:paraId="5E546FF1">
      <w:pPr>
        <w:pStyle w:val="2"/>
        <w:spacing w:before="184" w:line="199" w:lineRule="auto"/>
        <w:ind w:left="4"/>
      </w:pPr>
      <w:r>
        <w:rPr>
          <w:color w:val="111111"/>
          <w:spacing w:val="3"/>
        </w:rPr>
        <w:t>3</w:t>
      </w:r>
      <w:r>
        <w:rPr>
          <w:rFonts w:ascii="Malgun Gothic" w:hAnsi="Malgun Gothic" w:eastAsia="Malgun Gothic" w:cs="Malgun Gothic"/>
          <w:color w:val="111111"/>
          <w:spacing w:val="3"/>
        </w:rPr>
        <w:t xml:space="preserve">） </w:t>
      </w:r>
      <w:r>
        <w:rPr>
          <w:rFonts w:ascii="Arial" w:hAnsi="Arial" w:eastAsia="Arial" w:cs="Arial"/>
          <w:color w:val="111111"/>
        </w:rPr>
        <w:t>Formatter</w:t>
      </w:r>
      <w:r>
        <w:rPr>
          <w:rFonts w:ascii="Arial" w:hAnsi="Arial" w:eastAsia="Arial" w:cs="Arial"/>
          <w:color w:val="111111"/>
          <w:spacing w:val="3"/>
        </w:rPr>
        <w:t xml:space="preserve"> </w:t>
      </w:r>
      <w:r>
        <w:rPr>
          <w:color w:val="111111"/>
          <w:spacing w:val="3"/>
        </w:rPr>
        <w:t>定义日志格式。你可以自定义输出模板</w:t>
      </w:r>
      <w:r>
        <w:rPr>
          <w:rFonts w:ascii="Malgun Gothic" w:hAnsi="Malgun Gothic" w:eastAsia="Malgun Gothic" w:cs="Malgun Gothic"/>
          <w:color w:val="111111"/>
          <w:spacing w:val="3"/>
        </w:rPr>
        <w:t xml:space="preserve">， </w:t>
      </w:r>
      <w:r>
        <w:rPr>
          <w:color w:val="111111"/>
          <w:spacing w:val="3"/>
        </w:rPr>
        <w:t>比如包含时间、级别、模块名、行号和消息：</w:t>
      </w:r>
    </w:p>
    <w:p w14:paraId="74402A72">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C2916D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759693F">
            <w:pPr>
              <w:pStyle w:val="6"/>
              <w:spacing w:before="179" w:line="226" w:lineRule="exact"/>
              <w:ind w:left="176"/>
            </w:pPr>
            <w:r>
              <w:rPr>
                <w:color w:val="24292E"/>
                <w:spacing w:val="-1"/>
                <w:position w:val="2"/>
              </w:rPr>
              <w:t>formatter = logging.Formatt</w:t>
            </w:r>
            <w:r>
              <w:rPr>
                <w:color w:val="24292E"/>
                <w:spacing w:val="-2"/>
                <w:position w:val="2"/>
              </w:rPr>
              <w:t>er(</w:t>
            </w:r>
            <w:r>
              <w:rPr>
                <w:color w:val="24292E"/>
                <w:spacing w:val="-54"/>
                <w:position w:val="2"/>
              </w:rPr>
              <w:t xml:space="preserve"> </w:t>
            </w:r>
            <w:r>
              <w:rPr>
                <w:color w:val="032F62"/>
                <w:spacing w:val="-2"/>
                <w:position w:val="2"/>
              </w:rPr>
              <w:t>I%(asctime)s</w:t>
            </w:r>
            <w:r>
              <w:rPr>
                <w:color w:val="032F62"/>
                <w:spacing w:val="28"/>
                <w:position w:val="2"/>
              </w:rPr>
              <w:t xml:space="preserve"> </w:t>
            </w:r>
            <w:r>
              <w:rPr>
                <w:color w:val="032F62"/>
                <w:spacing w:val="-2"/>
                <w:position w:val="2"/>
              </w:rPr>
              <w:t>- %(name)s</w:t>
            </w:r>
            <w:r>
              <w:rPr>
                <w:color w:val="032F62"/>
                <w:spacing w:val="28"/>
                <w:position w:val="2"/>
              </w:rPr>
              <w:t xml:space="preserve"> </w:t>
            </w:r>
            <w:r>
              <w:rPr>
                <w:color w:val="032F62"/>
                <w:spacing w:val="-2"/>
                <w:position w:val="2"/>
              </w:rPr>
              <w:t>- %(levelname)s</w:t>
            </w:r>
            <w:r>
              <w:rPr>
                <w:color w:val="032F62"/>
                <w:spacing w:val="29"/>
                <w:position w:val="2"/>
              </w:rPr>
              <w:t xml:space="preserve"> </w:t>
            </w:r>
            <w:r>
              <w:rPr>
                <w:color w:val="032F62"/>
                <w:spacing w:val="-2"/>
                <w:position w:val="2"/>
              </w:rPr>
              <w:t>- %</w:t>
            </w:r>
          </w:p>
          <w:p w14:paraId="585E4BD3">
            <w:pPr>
              <w:pStyle w:val="6"/>
              <w:spacing w:before="29" w:line="225" w:lineRule="exact"/>
              <w:ind w:left="194"/>
            </w:pPr>
            <w:r>
              <w:rPr>
                <w:color w:val="032F62"/>
                <w:spacing w:val="-4"/>
                <w:position w:val="2"/>
              </w:rPr>
              <w:t>(message)s</w:t>
            </w:r>
            <w:r>
              <w:rPr>
                <w:color w:val="032F62"/>
                <w:spacing w:val="-52"/>
                <w:position w:val="2"/>
              </w:rPr>
              <w:t xml:space="preserve"> </w:t>
            </w:r>
            <w:r>
              <w:rPr>
                <w:color w:val="032F62"/>
                <w:spacing w:val="-4"/>
                <w:position w:val="2"/>
              </w:rPr>
              <w:t>I</w:t>
            </w:r>
            <w:r>
              <w:rPr>
                <w:color w:val="24292E"/>
                <w:spacing w:val="-4"/>
                <w:position w:val="2"/>
              </w:rPr>
              <w:t>)</w:t>
            </w:r>
          </w:p>
          <w:p w14:paraId="67EB0700">
            <w:pPr>
              <w:pStyle w:val="6"/>
              <w:spacing w:before="29" w:line="225" w:lineRule="exact"/>
              <w:ind w:left="176"/>
            </w:pPr>
            <w:r>
              <w:rPr>
                <w:color w:val="24292E"/>
                <w:position w:val="2"/>
              </w:rPr>
              <w:t>handler.setFormatter(forma</w:t>
            </w:r>
            <w:r>
              <w:rPr>
                <w:color w:val="24292E"/>
                <w:spacing w:val="-1"/>
                <w:position w:val="2"/>
              </w:rPr>
              <w:t>tter)</w:t>
            </w:r>
          </w:p>
        </w:tc>
      </w:tr>
    </w:tbl>
    <w:p w14:paraId="3C0D7CF4">
      <w:pPr>
        <w:pStyle w:val="2"/>
        <w:spacing w:before="187" w:line="218" w:lineRule="auto"/>
        <w:ind w:left="8" w:right="534" w:hanging="5"/>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color w:val="111111"/>
          <w:spacing w:val="4"/>
        </w:rPr>
        <w:t>整个流程是：</w:t>
      </w:r>
      <w:r>
        <w:rPr>
          <w:color w:val="111111"/>
          <w:spacing w:val="-11"/>
        </w:rPr>
        <w:t xml:space="preserve"> </w:t>
      </w:r>
      <w:r>
        <w:rPr>
          <w:rFonts w:ascii="Arial" w:hAnsi="Arial" w:eastAsia="Arial" w:cs="Arial"/>
          <w:color w:val="111111"/>
        </w:rPr>
        <w:t>Logger</w:t>
      </w:r>
      <w:r>
        <w:rPr>
          <w:rFonts w:ascii="Arial" w:hAnsi="Arial" w:eastAsia="Arial" w:cs="Arial"/>
          <w:color w:val="111111"/>
          <w:spacing w:val="4"/>
        </w:rPr>
        <w:t xml:space="preserve"> </w:t>
      </w:r>
      <w:r>
        <w:rPr>
          <w:color w:val="111111"/>
          <w:spacing w:val="4"/>
        </w:rPr>
        <w:t xml:space="preserve">接收 </w:t>
      </w:r>
      <w:r>
        <w:rPr>
          <w:rFonts w:ascii="Arial" w:hAnsi="Arial" w:eastAsia="Arial" w:cs="Arial"/>
          <w:color w:val="111111"/>
        </w:rPr>
        <w:t>log</w:t>
      </w:r>
      <w:r>
        <w:rPr>
          <w:rFonts w:ascii="Arial" w:hAnsi="Arial" w:eastAsia="Arial" w:cs="Arial"/>
          <w:color w:val="111111"/>
          <w:spacing w:val="4"/>
        </w:rPr>
        <w:t xml:space="preserve"> </w:t>
      </w:r>
      <w:r>
        <w:rPr>
          <w:color w:val="111111"/>
          <w:spacing w:val="4"/>
        </w:rPr>
        <w:t>调用</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判断级别后交给 </w:t>
      </w:r>
      <w:r>
        <w:rPr>
          <w:rFonts w:ascii="Arial" w:hAnsi="Arial" w:eastAsia="Arial" w:cs="Arial"/>
          <w:color w:val="111111"/>
        </w:rPr>
        <w:t>Handler</w:t>
      </w:r>
      <w:r>
        <w:rPr>
          <w:rFonts w:ascii="Malgun Gothic" w:hAnsi="Malgun Gothic" w:eastAsia="Malgun Gothic" w:cs="Malgun Gothic"/>
          <w:color w:val="111111"/>
          <w:spacing w:val="4"/>
        </w:rPr>
        <w:t xml:space="preserve">， </w:t>
      </w:r>
      <w:r>
        <w:rPr>
          <w:rFonts w:ascii="Arial" w:hAnsi="Arial" w:eastAsia="Arial" w:cs="Arial"/>
          <w:color w:val="111111"/>
        </w:rPr>
        <w:t>Handler</w:t>
      </w:r>
      <w:r>
        <w:rPr>
          <w:rFonts w:ascii="Arial" w:hAnsi="Arial" w:eastAsia="Arial" w:cs="Arial"/>
          <w:color w:val="111111"/>
          <w:spacing w:val="4"/>
        </w:rPr>
        <w:t xml:space="preserve"> </w:t>
      </w:r>
      <w:r>
        <w:rPr>
          <w:color w:val="111111"/>
          <w:spacing w:val="4"/>
        </w:rPr>
        <w:t xml:space="preserve">再通过 </w:t>
      </w:r>
      <w:r>
        <w:rPr>
          <w:rFonts w:ascii="Arial" w:hAnsi="Arial" w:eastAsia="Arial" w:cs="Arial"/>
          <w:color w:val="111111"/>
        </w:rPr>
        <w:t>Formatter</w:t>
      </w:r>
      <w:r>
        <w:rPr>
          <w:rFonts w:ascii="Arial" w:hAnsi="Arial" w:eastAsia="Arial" w:cs="Arial"/>
          <w:color w:val="111111"/>
          <w:spacing w:val="4"/>
        </w:rPr>
        <w:t xml:space="preserve"> </w:t>
      </w:r>
      <w:r>
        <w:rPr>
          <w:color w:val="111111"/>
          <w:spacing w:val="4"/>
        </w:rPr>
        <w:t>格式化并输出。</w:t>
      </w:r>
      <w:r>
        <w:rPr>
          <w:color w:val="111111"/>
          <w:spacing w:val="-26"/>
        </w:rPr>
        <w:t xml:space="preserve"> </w:t>
      </w:r>
      <w:r>
        <w:rPr>
          <w:rFonts w:ascii="Arial" w:hAnsi="Arial" w:eastAsia="Arial" w:cs="Arial"/>
          <w:color w:val="111111"/>
        </w:rPr>
        <w:t>Filter</w:t>
      </w:r>
      <w:r>
        <w:rPr>
          <w:color w:val="111111"/>
          <w:spacing w:val="1"/>
        </w:rPr>
        <w:t>可以插在中间做额外过滤</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但大多数场景不用。</w:t>
      </w:r>
    </w:p>
    <w:p w14:paraId="418516C5">
      <w:pPr>
        <w:pStyle w:val="2"/>
        <w:spacing w:before="180" w:line="236" w:lineRule="auto"/>
        <w:ind w:left="6" w:right="492" w:firstLine="4"/>
      </w:pPr>
      <w:r>
        <w:rPr>
          <w:color w:val="111111"/>
          <w:spacing w:val="4"/>
        </w:rPr>
        <w:t>实际使用时</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建议用</w:t>
      </w:r>
      <w:r>
        <w:rPr>
          <w:color w:val="111111"/>
          <w:spacing w:val="17"/>
          <w:w w:val="101"/>
        </w:rPr>
        <w:t xml:space="preserve"> </w:t>
      </w:r>
      <w:r>
        <w:rPr>
          <w:rFonts w:ascii="Arial" w:hAnsi="Arial" w:eastAsia="Arial" w:cs="Arial"/>
          <w:color w:val="111111"/>
        </w:rPr>
        <w:t>dictCon</w:t>
      </w:r>
      <w:r>
        <w:rPr>
          <w:rFonts w:ascii="Malgun Gothic" w:hAnsi="Malgun Gothic" w:eastAsia="Malgun Gothic" w:cs="Malgun Gothic"/>
          <w:color w:val="111111"/>
          <w:spacing w:val="4"/>
        </w:rPr>
        <w:t>ﬁ</w:t>
      </w:r>
      <w:r>
        <w:rPr>
          <w:rFonts w:ascii="Arial" w:hAnsi="Arial" w:eastAsia="Arial" w:cs="Arial"/>
          <w:color w:val="111111"/>
          <w:spacing w:val="4"/>
        </w:rPr>
        <w:t xml:space="preserve">g </w:t>
      </w:r>
      <w:r>
        <w:rPr>
          <w:color w:val="111111"/>
          <w:spacing w:val="4"/>
        </w:rPr>
        <w:t xml:space="preserve">或 </w:t>
      </w:r>
      <w:r>
        <w:rPr>
          <w:rFonts w:ascii="Malgun Gothic" w:hAnsi="Malgun Gothic" w:eastAsia="Malgun Gothic" w:cs="Malgun Gothic"/>
          <w:color w:val="111111"/>
          <w:spacing w:val="4"/>
        </w:rPr>
        <w:t>ﬁ</w:t>
      </w:r>
      <w:r>
        <w:rPr>
          <w:rFonts w:ascii="Arial" w:hAnsi="Arial" w:eastAsia="Arial" w:cs="Arial"/>
          <w:color w:val="111111"/>
        </w:rPr>
        <w:t>leCon</w:t>
      </w:r>
      <w:r>
        <w:rPr>
          <w:rFonts w:ascii="Malgun Gothic" w:hAnsi="Malgun Gothic" w:eastAsia="Malgun Gothic" w:cs="Malgun Gothic"/>
          <w:color w:val="111111"/>
          <w:spacing w:val="4"/>
        </w:rPr>
        <w:t>ﬁ</w:t>
      </w:r>
      <w:r>
        <w:rPr>
          <w:rFonts w:ascii="Arial" w:hAnsi="Arial" w:eastAsia="Arial" w:cs="Arial"/>
          <w:color w:val="111111"/>
          <w:spacing w:val="4"/>
        </w:rPr>
        <w:t xml:space="preserve">g </w:t>
      </w:r>
      <w:r>
        <w:rPr>
          <w:color w:val="111111"/>
          <w:spacing w:val="4"/>
        </w:rPr>
        <w:t>做集中配置</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避免代码里到处写 </w:t>
      </w:r>
      <w:r>
        <w:rPr>
          <w:rFonts w:ascii="Arial" w:hAnsi="Arial" w:eastAsia="Arial" w:cs="Arial"/>
          <w:color w:val="111111"/>
        </w:rPr>
        <w:t>handler</w:t>
      </w:r>
      <w:r>
        <w:rPr>
          <w:rFonts w:ascii="Arial" w:hAnsi="Arial" w:eastAsia="Arial" w:cs="Arial"/>
          <w:color w:val="111111"/>
          <w:spacing w:val="4"/>
        </w:rPr>
        <w:t xml:space="preserve"> </w:t>
      </w:r>
      <w:r>
        <w:rPr>
          <w:color w:val="111111"/>
          <w:spacing w:val="4"/>
        </w:rPr>
        <w:t>绑定逻辑。</w:t>
      </w:r>
      <w:r>
        <w:rPr>
          <w:color w:val="111111"/>
          <w:spacing w:val="-26"/>
        </w:rPr>
        <w:t xml:space="preserve"> </w:t>
      </w:r>
      <w:r>
        <w:rPr>
          <w:rFonts w:ascii="Arial" w:hAnsi="Arial" w:eastAsia="Arial" w:cs="Arial"/>
          <w:color w:val="111111"/>
        </w:rPr>
        <w:t>Django</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Flask</w:t>
      </w:r>
      <w:r>
        <w:rPr>
          <w:rFonts w:ascii="Arial" w:hAnsi="Arial" w:eastAsia="Arial" w:cs="Arial"/>
          <w:color w:val="111111"/>
          <w:spacing w:val="3"/>
        </w:rPr>
        <w:t xml:space="preserve"> </w:t>
      </w:r>
      <w:r>
        <w:rPr>
          <w:color w:val="111111"/>
          <w:spacing w:val="3"/>
        </w:rPr>
        <w:t>这</w:t>
      </w:r>
      <w:r>
        <w:rPr>
          <w:color w:val="111111"/>
          <w:spacing w:val="4"/>
        </w:rPr>
        <w:t xml:space="preserve">些框架都内置了合理的 </w:t>
      </w:r>
      <w:r>
        <w:rPr>
          <w:rFonts w:ascii="Arial" w:hAnsi="Arial" w:eastAsia="Arial" w:cs="Arial"/>
          <w:color w:val="111111"/>
        </w:rPr>
        <w:t>logging</w:t>
      </w:r>
      <w:r>
        <w:rPr>
          <w:rFonts w:ascii="Arial" w:hAnsi="Arial" w:eastAsia="Arial" w:cs="Arial"/>
          <w:color w:val="111111"/>
          <w:spacing w:val="4"/>
        </w:rPr>
        <w:t xml:space="preserve"> </w:t>
      </w:r>
      <w:r>
        <w:rPr>
          <w:color w:val="111111"/>
          <w:spacing w:val="4"/>
        </w:rPr>
        <w:t>配置结构</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可以参考</w:t>
      </w:r>
      <w:r>
        <w:rPr>
          <w:color w:val="111111"/>
          <w:spacing w:val="3"/>
        </w:rPr>
        <w:t>它们的实践。</w:t>
      </w:r>
    </w:p>
    <w:p w14:paraId="36AD76D1">
      <w:pPr>
        <w:spacing w:line="273" w:lineRule="auto"/>
        <w:rPr>
          <w:rFonts w:ascii="Arial"/>
          <w:sz w:val="21"/>
        </w:rPr>
      </w:pPr>
    </w:p>
    <w:p w14:paraId="2002C5A3">
      <w:pPr>
        <w:pStyle w:val="2"/>
        <w:spacing w:before="81" w:line="204" w:lineRule="auto"/>
        <w:ind w:left="10"/>
        <w:rPr>
          <w:sz w:val="19"/>
          <w:szCs w:val="19"/>
        </w:rPr>
      </w:pPr>
      <w:r>
        <w:fldChar w:fldCharType="begin"/>
      </w:r>
      <w:r>
        <w:instrText xml:space="preserve"> HYPERLINK "https://www.mianshiya.com/bank/1811358596541374466/question/1811361906670178306"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8"/>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和 </w:t>
      </w:r>
      <w:r>
        <w:rPr>
          <w:rFonts w:ascii="Arial" w:hAnsi="Arial" w:eastAsia="Arial" w:cs="Arial"/>
          <w:color w:val="0000EE"/>
          <w:sz w:val="19"/>
          <w:szCs w:val="19"/>
          <w:u w:val="single" w:color="auto"/>
        </w:rPr>
        <w:t>Jenkins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在功能上有哪些主要区别？</w:t>
      </w:r>
      <w:r>
        <w:rPr>
          <w:color w:val="0000EE"/>
          <w:spacing w:val="8"/>
          <w:sz w:val="19"/>
          <w:szCs w:val="19"/>
          <w:u w:val="single" w:color="auto"/>
        </w:rPr>
        <w:fldChar w:fldCharType="end"/>
      </w:r>
    </w:p>
    <w:p w14:paraId="58110A8D">
      <w:pPr>
        <w:spacing w:line="204" w:lineRule="auto"/>
        <w:rPr>
          <w:sz w:val="19"/>
          <w:szCs w:val="19"/>
        </w:rPr>
        <w:sectPr>
          <w:pgSz w:w="11919" w:h="16839"/>
          <w:pgMar w:top="400" w:right="1787" w:bottom="0" w:left="1125" w:header="0" w:footer="0" w:gutter="0"/>
          <w:cols w:space="720" w:num="1"/>
        </w:sectPr>
      </w:pPr>
    </w:p>
    <w:p w14:paraId="67301011">
      <w:pPr>
        <w:spacing w:line="253" w:lineRule="auto"/>
        <w:rPr>
          <w:rFonts w:ascii="Arial"/>
          <w:sz w:val="21"/>
        </w:rPr>
      </w:pPr>
    </w:p>
    <w:p w14:paraId="2BD4FE20">
      <w:pPr>
        <w:spacing w:line="254" w:lineRule="auto"/>
        <w:rPr>
          <w:rFonts w:ascii="Arial"/>
          <w:sz w:val="21"/>
        </w:rPr>
      </w:pPr>
    </w:p>
    <w:p w14:paraId="5EDA325A">
      <w:pPr>
        <w:spacing w:line="254" w:lineRule="auto"/>
        <w:rPr>
          <w:rFonts w:ascii="Arial"/>
          <w:sz w:val="21"/>
        </w:rPr>
      </w:pPr>
    </w:p>
    <w:p w14:paraId="7BC6B3D9">
      <w:pPr>
        <w:spacing w:line="254" w:lineRule="auto"/>
        <w:rPr>
          <w:rFonts w:ascii="Arial"/>
          <w:sz w:val="21"/>
        </w:rPr>
      </w:pPr>
    </w:p>
    <w:p w14:paraId="25FF32AA">
      <w:pPr>
        <w:spacing w:line="254" w:lineRule="auto"/>
        <w:rPr>
          <w:rFonts w:ascii="Arial"/>
          <w:sz w:val="21"/>
        </w:rPr>
      </w:pPr>
    </w:p>
    <w:p w14:paraId="632CE130">
      <w:pPr>
        <w:pStyle w:val="2"/>
        <w:spacing w:before="69" w:line="202" w:lineRule="auto"/>
        <w:ind w:left="9"/>
      </w:pPr>
      <w:r>
        <w:rPr>
          <w:rFonts w:ascii="Arial" w:hAnsi="Arial" w:eastAsia="Arial" w:cs="Arial"/>
          <w:color w:val="111111"/>
        </w:rPr>
        <w:t>GitLab</w:t>
      </w:r>
      <w:r>
        <w:rPr>
          <w:rFonts w:ascii="Arial" w:hAnsi="Arial" w:eastAsia="Arial" w:cs="Arial"/>
          <w:color w:val="111111"/>
          <w:spacing w:val="4"/>
        </w:rPr>
        <w:t xml:space="preserve"> </w:t>
      </w:r>
      <w:r>
        <w:rPr>
          <w:rFonts w:ascii="Arial" w:hAnsi="Arial" w:eastAsia="Arial" w:cs="Arial"/>
          <w:color w:val="111111"/>
        </w:rPr>
        <w:t>CI</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看起来都是做持续集成</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但定位和设计思路差得挺</w:t>
      </w:r>
      <w:r>
        <w:rPr>
          <w:color w:val="111111"/>
          <w:spacing w:val="3"/>
        </w:rPr>
        <w:t>远。</w:t>
      </w:r>
    </w:p>
    <w:p w14:paraId="5FE41BC2">
      <w:pPr>
        <w:pStyle w:val="2"/>
        <w:spacing w:before="198" w:line="231" w:lineRule="auto"/>
        <w:ind w:left="5" w:right="506" w:firstLine="4"/>
      </w:pPr>
      <w:r>
        <w:rPr>
          <w:rFonts w:ascii="Arial" w:hAnsi="Arial" w:eastAsia="Arial" w:cs="Arial"/>
          <w:color w:val="111111"/>
        </w:rPr>
        <w:t>GitLab</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GitLab</w:t>
      </w:r>
      <w:r>
        <w:rPr>
          <w:rFonts w:ascii="Arial" w:hAnsi="Arial" w:eastAsia="Arial" w:cs="Arial"/>
          <w:color w:val="111111"/>
          <w:spacing w:val="3"/>
        </w:rPr>
        <w:t xml:space="preserve"> </w:t>
      </w:r>
      <w:r>
        <w:rPr>
          <w:color w:val="111111"/>
          <w:spacing w:val="3"/>
        </w:rPr>
        <w:t>生态的一部分</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代码仓库和流水线</w:t>
      </w:r>
      <w:r>
        <w:rPr>
          <w:color w:val="111111"/>
          <w:spacing w:val="2"/>
        </w:rPr>
        <w:t>直接打通。你只要在项目根目录加个</w:t>
      </w:r>
      <w:r>
        <w:rPr>
          <w:color w:val="111111"/>
          <w:spacing w:val="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gitlab</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ci</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2"/>
        </w:rPr>
        <w:t>文</w:t>
      </w:r>
      <w:r>
        <w:rPr>
          <w:color w:val="111111"/>
        </w:rPr>
        <w:t xml:space="preserve"> </w:t>
      </w:r>
      <w:r>
        <w:rPr>
          <w:color w:val="111111"/>
          <w:spacing w:val="4"/>
        </w:rPr>
        <w:t>件</w:t>
      </w:r>
      <w:r>
        <w:rPr>
          <w:rFonts w:ascii="Malgun Gothic" w:hAnsi="Malgun Gothic" w:eastAsia="Malgun Gothic" w:cs="Malgun Gothic"/>
          <w:color w:val="111111"/>
          <w:spacing w:val="4"/>
        </w:rPr>
        <w:t>，</w:t>
      </w:r>
      <w:r>
        <w:rPr>
          <w:rFonts w:ascii="Malgun Gothic" w:hAnsi="Malgun Gothic" w:eastAsia="Malgun Gothic" w:cs="Malgun Gothic"/>
          <w:color w:val="111111"/>
        </w:rPr>
        <w:t xml:space="preserve"> </w:t>
      </w:r>
      <w:r>
        <w:rPr>
          <w:color w:val="111111"/>
          <w:spacing w:val="4"/>
        </w:rPr>
        <w:t>提交代码就能自动触发构建。它的优势是开箱即用</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适合想快速上手、不想折腾部署的团队。比如你在</w:t>
      </w:r>
      <w:r>
        <w:rPr>
          <w:rFonts w:ascii="Arial" w:hAnsi="Arial" w:eastAsia="Arial" w:cs="Arial"/>
          <w:color w:val="111111"/>
        </w:rPr>
        <w:t>GitLab</w:t>
      </w:r>
      <w:r>
        <w:rPr>
          <w:rFonts w:ascii="Arial" w:hAnsi="Arial" w:eastAsia="Arial" w:cs="Arial"/>
          <w:color w:val="111111"/>
          <w:spacing w:val="4"/>
        </w:rPr>
        <w:t xml:space="preserve"> </w:t>
      </w:r>
      <w:r>
        <w:rPr>
          <w:color w:val="111111"/>
          <w:spacing w:val="4"/>
        </w:rPr>
        <w:t>上</w:t>
      </w:r>
      <w:r>
        <w:rPr>
          <w:color w:val="111111"/>
        </w:rPr>
        <w:t>开个新项目</w:t>
      </w:r>
      <w:r>
        <w:rPr>
          <w:rFonts w:ascii="Malgun Gothic" w:hAnsi="Malgun Gothic" w:eastAsia="Malgun Gothic" w:cs="Malgun Gothic"/>
          <w:color w:val="111111"/>
        </w:rPr>
        <w:t xml:space="preserve">， </w:t>
      </w:r>
      <w:r>
        <w:rPr>
          <w:rFonts w:ascii="Arial" w:hAnsi="Arial" w:eastAsia="Arial" w:cs="Arial"/>
          <w:color w:val="111111"/>
        </w:rPr>
        <w:t xml:space="preserve">CI/CD </w:t>
      </w:r>
      <w:r>
        <w:rPr>
          <w:color w:val="111111"/>
        </w:rPr>
        <w:t>功能基本不用</w:t>
      </w:r>
      <w:r>
        <w:rPr>
          <w:color w:val="111111"/>
          <w:spacing w:val="-1"/>
        </w:rPr>
        <w:t>额外配置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19"/>
        </w:rPr>
        <w:t xml:space="preserve"> </w:t>
      </w:r>
      <w:r>
        <w:rPr>
          <w:rFonts w:ascii="Arial" w:hAnsi="Arial" w:eastAsia="Arial" w:cs="Arial"/>
          <w:color w:val="111111"/>
          <w:spacing w:val="-1"/>
        </w:rPr>
        <w:t xml:space="preserve">YAML </w:t>
      </w:r>
      <w:r>
        <w:rPr>
          <w:color w:val="111111"/>
          <w:spacing w:val="-1"/>
        </w:rPr>
        <w:t>写好阶段和脚本就行。</w:t>
      </w:r>
    </w:p>
    <w:p w14:paraId="65AFF23E">
      <w:pPr>
        <w:pStyle w:val="2"/>
        <w:spacing w:before="152" w:line="203" w:lineRule="auto"/>
        <w:ind w:left="6"/>
      </w:pP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则是个独立的自动化服务</w:t>
      </w:r>
      <w:r>
        <w:rPr>
          <w:rFonts w:ascii="Malgun Gothic" w:hAnsi="Malgun Gothic" w:eastAsia="Malgun Gothic" w:cs="Malgun Gothic"/>
          <w:color w:val="111111"/>
          <w:spacing w:val="6"/>
        </w:rPr>
        <w:t>器，</w:t>
      </w:r>
      <w:r>
        <w:rPr>
          <w:rFonts w:ascii="Malgun Gothic" w:hAnsi="Malgun Gothic" w:eastAsia="Malgun Gothic" w:cs="Malgun Gothic"/>
          <w:color w:val="111111"/>
          <w:spacing w:val="-12"/>
        </w:rPr>
        <w:t xml:space="preserve"> </w:t>
      </w:r>
      <w:r>
        <w:rPr>
          <w:color w:val="111111"/>
          <w:spacing w:val="6"/>
        </w:rPr>
        <w:t>灵活度高得离谱。它靠插件体</w:t>
      </w:r>
      <w:r>
        <w:rPr>
          <w:color w:val="111111"/>
          <w:spacing w:val="5"/>
        </w:rPr>
        <w:t>系支撑</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color w:val="111111"/>
          <w:spacing w:val="5"/>
        </w:rPr>
        <w:t xml:space="preserve">能对接 </w:t>
      </w:r>
      <w:r>
        <w:rPr>
          <w:rFonts w:ascii="Arial" w:hAnsi="Arial" w:eastAsia="Arial" w:cs="Arial"/>
          <w:color w:val="111111"/>
        </w:rPr>
        <w:t>GitHub</w:t>
      </w:r>
      <w:r>
        <w:rPr>
          <w:color w:val="111111"/>
          <w:spacing w:val="5"/>
        </w:rPr>
        <w:t>、</w:t>
      </w:r>
      <w:r>
        <w:rPr>
          <w:color w:val="111111"/>
          <w:spacing w:val="-26"/>
        </w:rPr>
        <w:t xml:space="preserve"> </w:t>
      </w:r>
      <w:r>
        <w:rPr>
          <w:rFonts w:ascii="Arial" w:hAnsi="Arial" w:eastAsia="Arial" w:cs="Arial"/>
          <w:color w:val="111111"/>
        </w:rPr>
        <w:t>Bitbucket</w:t>
      </w:r>
      <w:r>
        <w:rPr>
          <w:color w:val="111111"/>
          <w:spacing w:val="5"/>
        </w:rPr>
        <w:t>、</w:t>
      </w:r>
    </w:p>
    <w:p w14:paraId="7ED66CD3">
      <w:pPr>
        <w:pStyle w:val="2"/>
        <w:spacing w:before="32" w:line="219" w:lineRule="auto"/>
        <w:ind w:left="3" w:right="470" w:firstLine="12"/>
      </w:pPr>
      <w:r>
        <w:rPr>
          <w:rFonts w:ascii="Arial" w:hAnsi="Arial" w:eastAsia="Arial" w:cs="Arial"/>
          <w:color w:val="111111"/>
        </w:rPr>
        <w:t>Kubernetes</w:t>
      </w:r>
      <w:r>
        <w:rPr>
          <w:rFonts w:ascii="Arial" w:hAnsi="Arial" w:eastAsia="Arial" w:cs="Arial"/>
          <w:color w:val="111111"/>
          <w:spacing w:val="3"/>
        </w:rPr>
        <w:t xml:space="preserve"> </w:t>
      </w:r>
      <w:r>
        <w:rPr>
          <w:color w:val="111111"/>
          <w:spacing w:val="3"/>
        </w:rPr>
        <w:t xml:space="preserve">各种环境。你要装插件、配节点、写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脚本</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 xml:space="preserve">甚至可以把整个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 xml:space="preserve">流程写成代码 </w:t>
      </w:r>
      <w:r>
        <w:rPr>
          <w:rFonts w:ascii="Malgun Gothic" w:hAnsi="Malgun Gothic" w:eastAsia="Malgun Gothic" w:cs="Malgun Gothic"/>
          <w:color w:val="111111"/>
          <w:spacing w:val="3"/>
        </w:rPr>
        <w:t>（</w:t>
      </w:r>
      <w:r>
        <w:rPr>
          <w:rFonts w:ascii="Arial" w:hAnsi="Arial" w:eastAsia="Arial" w:cs="Arial"/>
          <w:color w:val="111111"/>
        </w:rPr>
        <w:t>Jenkins</w:t>
      </w:r>
      <w:r>
        <w:rPr>
          <w:rFonts w:ascii="Malgun Gothic" w:hAnsi="Malgun Gothic" w:eastAsia="Malgun Gothic" w:cs="Malgun Gothic"/>
          <w:color w:val="111111"/>
          <w:spacing w:val="3"/>
        </w:rPr>
        <w:t>ﬁ</w:t>
      </w:r>
      <w:r>
        <w:rPr>
          <w:rFonts w:ascii="Arial" w:hAnsi="Arial" w:eastAsia="Arial" w:cs="Arial"/>
          <w:color w:val="111111"/>
        </w:rPr>
        <w:t>le</w:t>
      </w:r>
      <w:r>
        <w:rPr>
          <w:rFonts w:ascii="Malgun Gothic" w:hAnsi="Malgun Gothic" w:eastAsia="Malgun Gothic" w:cs="Malgun Gothic"/>
          <w:color w:val="111111"/>
          <w:spacing w:val="3"/>
        </w:rPr>
        <w:t>）</w:t>
      </w:r>
      <w:r>
        <w:rPr>
          <w:color w:val="111111"/>
          <w:spacing w:val="3"/>
        </w:rPr>
        <w:t>。这</w:t>
      </w:r>
      <w:r>
        <w:rPr>
          <w:color w:val="111111"/>
          <w:spacing w:val="2"/>
        </w:rPr>
        <w:t>种自由带来的代价是运维成本</w:t>
      </w:r>
      <w:r>
        <w:rPr>
          <w:rFonts w:ascii="Malgun Gothic" w:hAnsi="Malgun Gothic" w:eastAsia="Malgun Gothic" w:cs="Malgun Gothic"/>
          <w:color w:val="111111"/>
          <w:spacing w:val="2"/>
        </w:rPr>
        <w:t xml:space="preserve">， </w:t>
      </w:r>
      <w:r>
        <w:rPr>
          <w:color w:val="111111"/>
          <w:spacing w:val="2"/>
        </w:rPr>
        <w:t>小团队可能搞不定。</w:t>
      </w:r>
    </w:p>
    <w:p w14:paraId="5739212B">
      <w:pPr>
        <w:pStyle w:val="2"/>
        <w:spacing w:before="180" w:line="199" w:lineRule="auto"/>
        <w:ind w:left="14"/>
        <w:rPr>
          <w:rFonts w:ascii="Arial" w:hAnsi="Arial" w:eastAsia="Arial" w:cs="Arial"/>
        </w:rPr>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GitLab CI </w:t>
      </w:r>
      <w:r>
        <w:rPr>
          <w:color w:val="111111"/>
          <w:spacing w:val="-2"/>
        </w:rPr>
        <w:t xml:space="preserve">集成在 </w:t>
      </w:r>
      <w:r>
        <w:rPr>
          <w:rFonts w:ascii="Arial" w:hAnsi="Arial" w:eastAsia="Arial" w:cs="Arial"/>
          <w:color w:val="111111"/>
          <w:spacing w:val="-2"/>
        </w:rPr>
        <w:t xml:space="preserve">GitLab </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流程定义靠</w:t>
      </w:r>
      <w:r>
        <w:rPr>
          <w:color w:val="111111"/>
          <w:spacing w:val="-11"/>
        </w:rPr>
        <w:t xml:space="preserve"> </w:t>
      </w:r>
      <w:r>
        <w:rPr>
          <w:rFonts w:ascii="Arial" w:hAnsi="Arial" w:eastAsia="Arial" w:cs="Arial"/>
          <w:color w:val="111111"/>
          <w:spacing w:val="-2"/>
        </w:rPr>
        <w:t>YAML</w:t>
      </w:r>
    </w:p>
    <w:p w14:paraId="40AFD765">
      <w:pPr>
        <w:pStyle w:val="2"/>
        <w:spacing w:before="22" w:line="199" w:lineRule="auto"/>
        <w:ind w:left="6"/>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Jenkins </w:t>
      </w:r>
      <w:r>
        <w:rPr>
          <w:color w:val="111111"/>
          <w:spacing w:val="-1"/>
        </w:rPr>
        <w:t>独立部署</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靠插件扩展能力</w:t>
      </w:r>
      <w:r>
        <w:rPr>
          <w:rFonts w:ascii="Malgun Gothic" w:hAnsi="Malgun Gothic" w:eastAsia="Malgun Gothic" w:cs="Malgun Gothic"/>
          <w:color w:val="111111"/>
          <w:spacing w:val="-1"/>
        </w:rPr>
        <w:t xml:space="preserve">， </w:t>
      </w:r>
      <w:r>
        <w:rPr>
          <w:color w:val="111111"/>
          <w:spacing w:val="-1"/>
        </w:rPr>
        <w:t>学习和维护成本高</w:t>
      </w:r>
    </w:p>
    <w:p w14:paraId="3FE45C7B">
      <w:pPr>
        <w:pStyle w:val="2"/>
        <w:spacing w:before="38" w:line="199" w:lineRule="auto"/>
        <w:ind w:left="4"/>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rFonts w:ascii="Arial" w:hAnsi="Arial" w:eastAsia="Arial" w:cs="Arial"/>
          <w:color w:val="111111"/>
        </w:rPr>
        <w:t>GitLab</w:t>
      </w:r>
      <w:r>
        <w:rPr>
          <w:rFonts w:ascii="Arial" w:hAnsi="Arial" w:eastAsia="Arial" w:cs="Arial"/>
          <w:color w:val="111111"/>
          <w:spacing w:val="4"/>
        </w:rPr>
        <w:t xml:space="preserve"> </w:t>
      </w:r>
      <w:r>
        <w:rPr>
          <w:rFonts w:ascii="Arial" w:hAnsi="Arial" w:eastAsia="Arial" w:cs="Arial"/>
          <w:color w:val="111111"/>
        </w:rPr>
        <w:t>CI</w:t>
      </w:r>
      <w:r>
        <w:rPr>
          <w:color w:val="111111"/>
          <w:spacing w:val="4"/>
        </w:rPr>
        <w:t>适合一体化管理</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适合复杂定制场景</w:t>
      </w:r>
    </w:p>
    <w:p w14:paraId="79926791">
      <w:pPr>
        <w:pStyle w:val="2"/>
        <w:spacing w:before="187" w:line="232" w:lineRule="auto"/>
        <w:ind w:left="5" w:right="600"/>
      </w:pPr>
      <w:r>
        <w:rPr>
          <w:color w:val="111111"/>
          <w:spacing w:val="3"/>
        </w:rPr>
        <w:t>拿使用体验来说</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rFonts w:ascii="Arial" w:hAnsi="Arial" w:eastAsia="Arial" w:cs="Arial"/>
          <w:color w:val="111111"/>
        </w:rPr>
        <w:t>GitLab</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 xml:space="preserve">像是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平台</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给你一套标准流程；</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 xml:space="preserve">更像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工具箱</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所有脏活累活你都得自己</w:t>
      </w:r>
      <w:r>
        <w:rPr>
          <w:color w:val="111111"/>
          <w:spacing w:val="4"/>
        </w:rPr>
        <w:t>搭。如果你已经在用</w:t>
      </w:r>
      <w:r>
        <w:rPr>
          <w:color w:val="111111"/>
          <w:spacing w:val="18"/>
        </w:rPr>
        <w:t xml:space="preserve"> </w:t>
      </w:r>
      <w:r>
        <w:rPr>
          <w:rFonts w:ascii="Arial" w:hAnsi="Arial" w:eastAsia="Arial" w:cs="Arial"/>
          <w:color w:val="111111"/>
        </w:rPr>
        <w:t>GitLab</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没必要再上 </w:t>
      </w:r>
      <w:r>
        <w:rPr>
          <w:rFonts w:ascii="Arial" w:hAnsi="Arial" w:eastAsia="Arial" w:cs="Arial"/>
          <w:color w:val="111111"/>
        </w:rPr>
        <w:t>Jenkins</w:t>
      </w:r>
      <w:r>
        <w:rPr>
          <w:color w:val="111111"/>
          <w:spacing w:val="4"/>
        </w:rPr>
        <w:t>。反过来</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如果代码</w:t>
      </w:r>
      <w:r>
        <w:rPr>
          <w:color w:val="111111"/>
          <w:spacing w:val="3"/>
        </w:rPr>
        <w:t>分散在多个平台</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的统一调度就更有</w:t>
      </w:r>
      <w:r>
        <w:rPr>
          <w:color w:val="111111"/>
          <w:spacing w:val="1"/>
        </w:rPr>
        <w:t>价值。</w:t>
      </w:r>
    </w:p>
    <w:p w14:paraId="74960ECE">
      <w:pPr>
        <w:spacing w:line="265" w:lineRule="auto"/>
        <w:rPr>
          <w:rFonts w:ascii="Arial"/>
          <w:sz w:val="21"/>
        </w:rPr>
      </w:pPr>
    </w:p>
    <w:p w14:paraId="43F65853">
      <w:pPr>
        <w:spacing w:before="1" w:line="3345" w:lineRule="exact"/>
      </w:pPr>
      <w:r>
        <w:rPr>
          <w:position w:val="-66"/>
        </w:rPr>
        <w:drawing>
          <wp:inline distT="0" distB="0" distL="0" distR="0">
            <wp:extent cx="5422900" cy="212344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5423148" cy="2124016"/>
                    </a:xfrm>
                    <a:prstGeom prst="rect">
                      <a:avLst/>
                    </a:prstGeom>
                  </pic:spPr>
                </pic:pic>
              </a:graphicData>
            </a:graphic>
          </wp:inline>
        </w:drawing>
      </w:r>
    </w:p>
    <w:p w14:paraId="31293C9F">
      <w:pPr>
        <w:spacing w:line="285" w:lineRule="auto"/>
        <w:rPr>
          <w:rFonts w:ascii="Arial"/>
          <w:sz w:val="21"/>
        </w:rPr>
      </w:pPr>
    </w:p>
    <w:p w14:paraId="4D771461">
      <w:pPr>
        <w:spacing w:line="286" w:lineRule="auto"/>
        <w:rPr>
          <w:rFonts w:ascii="Arial"/>
          <w:sz w:val="21"/>
        </w:rPr>
      </w:pPr>
    </w:p>
    <w:p w14:paraId="3953A3E7">
      <w:pPr>
        <w:pStyle w:val="2"/>
        <w:spacing w:before="82" w:line="203" w:lineRule="auto"/>
        <w:ind w:left="6"/>
        <w:rPr>
          <w:sz w:val="19"/>
          <w:szCs w:val="19"/>
        </w:rPr>
      </w:pPr>
      <w:r>
        <w:fldChar w:fldCharType="begin"/>
      </w:r>
      <w:r>
        <w:instrText xml:space="preserve"> HYPERLINK "https://www.mianshiya.com/bank/1811358596541374466/question/1811361906770841601" </w:instrText>
      </w:r>
      <w:r>
        <w:fldChar w:fldCharType="separate"/>
      </w:r>
      <w:r>
        <w:rPr>
          <w:color w:val="0000EE"/>
          <w:spacing w:val="5"/>
          <w:sz w:val="19"/>
          <w:szCs w:val="19"/>
          <w:u w:val="single" w:color="auto"/>
        </w:rPr>
        <w:t xml:space="preserve">如何在 </w:t>
      </w:r>
      <w:r>
        <w:rPr>
          <w:rFonts w:ascii="Arial" w:hAnsi="Arial" w:eastAsia="Arial" w:cs="Arial"/>
          <w:color w:val="0000EE"/>
          <w:sz w:val="19"/>
          <w:szCs w:val="19"/>
          <w:u w:val="single" w:color="auto"/>
        </w:rPr>
        <w:t>Jenkins</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中配置流水线以实现持续集成和持续部署？</w:t>
      </w:r>
      <w:r>
        <w:rPr>
          <w:color w:val="0000EE"/>
          <w:spacing w:val="5"/>
          <w:sz w:val="19"/>
          <w:szCs w:val="19"/>
          <w:u w:val="single" w:color="auto"/>
        </w:rPr>
        <w:fldChar w:fldCharType="end"/>
      </w:r>
    </w:p>
    <w:p w14:paraId="6F70C2E4">
      <w:pPr>
        <w:pStyle w:val="2"/>
        <w:spacing w:before="214" w:line="202" w:lineRule="auto"/>
        <w:ind w:left="6"/>
      </w:pP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流水线本质是用代码定义构建、测试、部署的全过程</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把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3"/>
        </w:rPr>
        <w:t xml:space="preserve"> </w:t>
      </w:r>
      <w:r>
        <w:rPr>
          <w:color w:val="111111"/>
          <w:spacing w:val="3"/>
        </w:rPr>
        <w:t>步骤固化下来</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避免手动操作</w:t>
      </w:r>
      <w:r>
        <w:rPr>
          <w:color w:val="111111"/>
          <w:spacing w:val="2"/>
        </w:rPr>
        <w:t>出错。</w:t>
      </w:r>
    </w:p>
    <w:p w14:paraId="7534DF1C">
      <w:pPr>
        <w:pStyle w:val="2"/>
        <w:spacing w:before="198" w:line="219" w:lineRule="auto"/>
        <w:ind w:left="8" w:right="468" w:hanging="6"/>
      </w:pPr>
      <w:r>
        <w:rPr>
          <w:color w:val="111111"/>
          <w:spacing w:val="5"/>
        </w:rPr>
        <w:t xml:space="preserve">你可以在 </w:t>
      </w:r>
      <w:r>
        <w:rPr>
          <w:rFonts w:ascii="Arial" w:hAnsi="Arial" w:eastAsia="Arial" w:cs="Arial"/>
          <w:color w:val="111111"/>
        </w:rPr>
        <w:t>Jenkins</w:t>
      </w:r>
      <w:r>
        <w:rPr>
          <w:rFonts w:ascii="Malgun Gothic" w:hAnsi="Malgun Gothic" w:eastAsia="Malgun Gothic" w:cs="Malgun Gothic"/>
          <w:color w:val="111111"/>
          <w:spacing w:val="5"/>
        </w:rPr>
        <w:t>ﬁ</w:t>
      </w:r>
      <w:r>
        <w:rPr>
          <w:rFonts w:ascii="Arial" w:hAnsi="Arial" w:eastAsia="Arial" w:cs="Arial"/>
          <w:color w:val="111111"/>
        </w:rPr>
        <w:t>le</w:t>
      </w:r>
      <w:r>
        <w:rPr>
          <w:rFonts w:ascii="Arial" w:hAnsi="Arial" w:eastAsia="Arial" w:cs="Arial"/>
          <w:color w:val="111111"/>
          <w:spacing w:val="5"/>
        </w:rPr>
        <w:t xml:space="preserve"> </w:t>
      </w:r>
      <w:r>
        <w:rPr>
          <w:color w:val="111111"/>
          <w:spacing w:val="5"/>
        </w:rPr>
        <w:t xml:space="preserve">里写 </w:t>
      </w:r>
      <w:r>
        <w:rPr>
          <w:rFonts w:ascii="Arial" w:hAnsi="Arial" w:eastAsia="Arial" w:cs="Arial"/>
          <w:color w:val="111111"/>
        </w:rPr>
        <w:t>Pipeline</w:t>
      </w:r>
      <w:r>
        <w:rPr>
          <w:rFonts w:ascii="Arial" w:hAnsi="Arial" w:eastAsia="Arial" w:cs="Arial"/>
          <w:color w:val="111111"/>
          <w:spacing w:val="5"/>
        </w:rPr>
        <w:t xml:space="preserve"> </w:t>
      </w:r>
      <w:r>
        <w:rPr>
          <w:color w:val="111111"/>
          <w:spacing w:val="5"/>
        </w:rPr>
        <w:t>脚本</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放在项目根目录</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这样每次提交代</w:t>
      </w:r>
      <w:r>
        <w:rPr>
          <w:color w:val="111111"/>
          <w:spacing w:val="4"/>
        </w:rPr>
        <w:t>码都能自动触发。脚本分两种风格：声明</w:t>
      </w:r>
      <w:r>
        <w:rPr>
          <w:color w:val="111111"/>
          <w:spacing w:val="-2"/>
        </w:rPr>
        <w:t>式和脚本式</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推荐用声明式</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结构清晰</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语法简单。</w:t>
      </w:r>
    </w:p>
    <w:p w14:paraId="15029922">
      <w:pPr>
        <w:pStyle w:val="2"/>
        <w:spacing w:before="179" w:line="236" w:lineRule="auto"/>
        <w:ind w:left="5" w:right="546" w:firstLine="9"/>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先在 </w:t>
      </w:r>
      <w:r>
        <w:rPr>
          <w:rFonts w:ascii="Arial" w:hAnsi="Arial" w:eastAsia="Arial" w:cs="Arial"/>
          <w:color w:val="111111"/>
        </w:rPr>
        <w:t>Jenkins</w:t>
      </w:r>
      <w:r>
        <w:rPr>
          <w:rFonts w:ascii="Arial" w:hAnsi="Arial" w:eastAsia="Arial" w:cs="Arial"/>
          <w:color w:val="111111"/>
          <w:spacing w:val="2"/>
        </w:rPr>
        <w:t xml:space="preserve"> </w:t>
      </w:r>
      <w:r>
        <w:rPr>
          <w:color w:val="111111"/>
          <w:spacing w:val="2"/>
        </w:rPr>
        <w:t>控制台创建一个流水线任务</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指向你的 </w:t>
      </w:r>
      <w:r>
        <w:rPr>
          <w:rFonts w:ascii="Arial" w:hAnsi="Arial" w:eastAsia="Arial" w:cs="Arial"/>
          <w:color w:val="111111"/>
        </w:rPr>
        <w:t>Git</w:t>
      </w:r>
      <w:r>
        <w:rPr>
          <w:rFonts w:ascii="Arial" w:hAnsi="Arial" w:eastAsia="Arial" w:cs="Arial"/>
          <w:color w:val="111111"/>
          <w:spacing w:val="2"/>
        </w:rPr>
        <w:t xml:space="preserve"> </w:t>
      </w:r>
      <w:r>
        <w:rPr>
          <w:color w:val="111111"/>
          <w:spacing w:val="2"/>
        </w:rPr>
        <w:t xml:space="preserve">仓库。 </w:t>
      </w: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Jenkins</w:t>
      </w:r>
      <w:r>
        <w:rPr>
          <w:rFonts w:ascii="Arial" w:hAnsi="Arial" w:eastAsia="Arial" w:cs="Arial"/>
          <w:color w:val="111111"/>
          <w:spacing w:val="2"/>
        </w:rPr>
        <w:t xml:space="preserve"> </w:t>
      </w:r>
      <w:r>
        <w:rPr>
          <w:color w:val="111111"/>
          <w:spacing w:val="2"/>
        </w:rPr>
        <w:t xml:space="preserve">会自动读取 </w:t>
      </w:r>
      <w:r>
        <w:rPr>
          <w:rFonts w:ascii="Arial" w:hAnsi="Arial" w:eastAsia="Arial" w:cs="Arial"/>
          <w:color w:val="111111"/>
        </w:rPr>
        <w:t>Jenkins</w:t>
      </w:r>
      <w:r>
        <w:rPr>
          <w:rFonts w:ascii="Malgun Gothic" w:hAnsi="Malgun Gothic" w:eastAsia="Malgun Gothic" w:cs="Malgun Gothic"/>
          <w:color w:val="111111"/>
          <w:spacing w:val="2"/>
        </w:rPr>
        <w:t>ﬁ</w:t>
      </w:r>
      <w:r>
        <w:rPr>
          <w:rFonts w:ascii="Arial" w:hAnsi="Arial" w:eastAsia="Arial" w:cs="Arial"/>
          <w:color w:val="111111"/>
        </w:rPr>
        <w:t>le</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执行里面的</w:t>
      </w:r>
      <w:r>
        <w:rPr>
          <w:rFonts w:ascii="Arial" w:hAnsi="Arial" w:eastAsia="Arial" w:cs="Arial"/>
          <w:color w:val="111111"/>
        </w:rPr>
        <w:t>stages</w:t>
      </w:r>
      <w:r>
        <w:rPr>
          <w:color w:val="111111"/>
          <w:spacing w:val="1"/>
        </w:rPr>
        <w:t xml:space="preserve">。 </w:t>
      </w: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每个 </w:t>
      </w:r>
      <w:r>
        <w:rPr>
          <w:rFonts w:ascii="Arial" w:hAnsi="Arial" w:eastAsia="Arial" w:cs="Arial"/>
          <w:color w:val="111111"/>
        </w:rPr>
        <w:t>stage</w:t>
      </w:r>
      <w:r>
        <w:rPr>
          <w:rFonts w:ascii="Arial" w:hAnsi="Arial" w:eastAsia="Arial" w:cs="Arial"/>
          <w:color w:val="111111"/>
          <w:spacing w:val="1"/>
        </w:rPr>
        <w:t xml:space="preserve"> </w:t>
      </w:r>
      <w:r>
        <w:rPr>
          <w:color w:val="111111"/>
          <w:spacing w:val="1"/>
        </w:rPr>
        <w:t xml:space="preserve">可以包含多个 </w:t>
      </w:r>
      <w:r>
        <w:rPr>
          <w:rFonts w:ascii="Arial" w:hAnsi="Arial" w:eastAsia="Arial" w:cs="Arial"/>
          <w:color w:val="111111"/>
        </w:rPr>
        <w:t>step</w:t>
      </w:r>
      <w:r>
        <w:rPr>
          <w:rFonts w:ascii="Malgun Gothic" w:hAnsi="Malgun Gothic" w:eastAsia="Malgun Gothic" w:cs="Malgun Gothic"/>
          <w:color w:val="111111"/>
          <w:spacing w:val="1"/>
        </w:rPr>
        <w:t xml:space="preserve">， </w:t>
      </w:r>
      <w:r>
        <w:rPr>
          <w:color w:val="111111"/>
          <w:spacing w:val="1"/>
        </w:rPr>
        <w:t xml:space="preserve">比如拉代码、跑单元测试、构建镜像、推送到 </w:t>
      </w:r>
      <w:r>
        <w:rPr>
          <w:rFonts w:ascii="Arial" w:hAnsi="Arial" w:eastAsia="Arial" w:cs="Arial"/>
          <w:color w:val="111111"/>
          <w:spacing w:val="1"/>
        </w:rPr>
        <w:t>K8</w:t>
      </w:r>
      <w:r>
        <w:rPr>
          <w:rFonts w:ascii="Arial" w:hAnsi="Arial" w:eastAsia="Arial" w:cs="Arial"/>
          <w:color w:val="111111"/>
        </w:rPr>
        <w:t>s</w:t>
      </w:r>
      <w:r>
        <w:rPr>
          <w:color w:val="111111"/>
        </w:rPr>
        <w:t>。</w:t>
      </w:r>
    </w:p>
    <w:p w14:paraId="0137D582">
      <w:pPr>
        <w:pStyle w:val="2"/>
        <w:spacing w:before="141" w:line="195" w:lineRule="auto"/>
        <w:ind w:left="4"/>
      </w:pPr>
      <w:r>
        <w:rPr>
          <w:color w:val="111111"/>
          <w:spacing w:val="1"/>
        </w:rPr>
        <w:t>举个例子：</w:t>
      </w:r>
    </w:p>
    <w:p w14:paraId="74F7CDDE">
      <w:pPr>
        <w:spacing w:line="161"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E4E9AE6">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00" w:hRule="atLeast"/>
        </w:trPr>
        <w:tc>
          <w:tcPr>
            <w:tcW w:w="8520" w:type="dxa"/>
            <w:vAlign w:val="top"/>
          </w:tcPr>
          <w:p w14:paraId="20AD84BE">
            <w:pPr>
              <w:pStyle w:val="6"/>
              <w:spacing w:before="154" w:line="226" w:lineRule="exact"/>
              <w:ind w:left="165"/>
            </w:pPr>
            <w:r>
              <w:rPr>
                <w:color w:val="24292E"/>
                <w:spacing w:val="-2"/>
                <w:position w:val="2"/>
              </w:rPr>
              <w:t>pipeline</w:t>
            </w:r>
            <w:r>
              <w:rPr>
                <w:color w:val="24292E"/>
                <w:spacing w:val="22"/>
                <w:position w:val="2"/>
              </w:rPr>
              <w:t xml:space="preserve"> </w:t>
            </w:r>
            <w:r>
              <w:rPr>
                <w:color w:val="24292E"/>
                <w:spacing w:val="-2"/>
                <w:position w:val="2"/>
              </w:rPr>
              <w:t>{</w:t>
            </w:r>
          </w:p>
          <w:p w14:paraId="43897A6A">
            <w:pPr>
              <w:pStyle w:val="6"/>
              <w:spacing w:before="95" w:line="225" w:lineRule="auto"/>
              <w:ind w:left="548"/>
            </w:pPr>
            <w:r>
              <w:rPr>
                <w:color w:val="24292E"/>
                <w:spacing w:val="-3"/>
              </w:rPr>
              <w:t>agent</w:t>
            </w:r>
            <w:r>
              <w:rPr>
                <w:color w:val="24292E"/>
                <w:spacing w:val="16"/>
              </w:rPr>
              <w:t xml:space="preserve"> </w:t>
            </w:r>
            <w:r>
              <w:rPr>
                <w:color w:val="24292E"/>
                <w:spacing w:val="-3"/>
              </w:rPr>
              <w:t>any</w:t>
            </w:r>
          </w:p>
          <w:p w14:paraId="0527690B">
            <w:pPr>
              <w:pStyle w:val="6"/>
              <w:spacing w:before="54" w:line="225" w:lineRule="exact"/>
              <w:ind w:left="554"/>
            </w:pPr>
            <w:r>
              <w:rPr>
                <w:color w:val="24292E"/>
                <w:spacing w:val="-3"/>
                <w:position w:val="2"/>
              </w:rPr>
              <w:t>stages</w:t>
            </w:r>
            <w:r>
              <w:rPr>
                <w:color w:val="24292E"/>
                <w:spacing w:val="23"/>
                <w:position w:val="2"/>
              </w:rPr>
              <w:t xml:space="preserve"> </w:t>
            </w:r>
            <w:r>
              <w:rPr>
                <w:color w:val="24292E"/>
                <w:spacing w:val="-3"/>
                <w:position w:val="2"/>
              </w:rPr>
              <w:t>{</w:t>
            </w:r>
          </w:p>
          <w:p w14:paraId="0C0CF42F">
            <w:pPr>
              <w:pStyle w:val="6"/>
              <w:spacing w:before="29" w:line="225" w:lineRule="exact"/>
              <w:ind w:left="942"/>
            </w:pPr>
            <w:r>
              <w:rPr>
                <w:color w:val="24292E"/>
                <w:spacing w:val="-6"/>
                <w:position w:val="2"/>
              </w:rPr>
              <w:t>stage(</w:t>
            </w:r>
            <w:r>
              <w:rPr>
                <w:color w:val="24292E"/>
                <w:spacing w:val="-41"/>
                <w:position w:val="2"/>
              </w:rPr>
              <w:t xml:space="preserve"> </w:t>
            </w:r>
            <w:r>
              <w:rPr>
                <w:color w:val="032F62"/>
                <w:spacing w:val="-6"/>
                <w:position w:val="2"/>
              </w:rPr>
              <w:t>'Checkout</w:t>
            </w:r>
            <w:r>
              <w:rPr>
                <w:color w:val="032F62"/>
                <w:spacing w:val="-55"/>
                <w:position w:val="2"/>
              </w:rPr>
              <w:t xml:space="preserve"> </w:t>
            </w:r>
            <w:r>
              <w:rPr>
                <w:color w:val="032F62"/>
                <w:spacing w:val="-6"/>
                <w:position w:val="2"/>
              </w:rPr>
              <w:t>'</w:t>
            </w:r>
            <w:r>
              <w:rPr>
                <w:color w:val="24292E"/>
                <w:spacing w:val="-6"/>
                <w:position w:val="2"/>
              </w:rPr>
              <w:t>)</w:t>
            </w:r>
            <w:r>
              <w:rPr>
                <w:color w:val="24292E"/>
                <w:spacing w:val="18"/>
                <w:position w:val="2"/>
              </w:rPr>
              <w:t xml:space="preserve"> </w:t>
            </w:r>
            <w:r>
              <w:rPr>
                <w:color w:val="24292E"/>
                <w:spacing w:val="-6"/>
                <w:position w:val="2"/>
              </w:rPr>
              <w:t>{</w:t>
            </w:r>
          </w:p>
          <w:p w14:paraId="5FC35BC7">
            <w:pPr>
              <w:pStyle w:val="6"/>
              <w:spacing w:before="29" w:line="226" w:lineRule="exact"/>
              <w:ind w:left="1329"/>
            </w:pPr>
            <w:r>
              <w:rPr>
                <w:color w:val="24292E"/>
                <w:spacing w:val="-3"/>
                <w:position w:val="2"/>
              </w:rPr>
              <w:t>steps</w:t>
            </w:r>
            <w:r>
              <w:rPr>
                <w:color w:val="24292E"/>
                <w:spacing w:val="19"/>
                <w:position w:val="2"/>
              </w:rPr>
              <w:t xml:space="preserve"> </w:t>
            </w:r>
            <w:r>
              <w:rPr>
                <w:color w:val="24292E"/>
                <w:spacing w:val="-3"/>
                <w:position w:val="2"/>
              </w:rPr>
              <w:t>{</w:t>
            </w:r>
          </w:p>
          <w:p w14:paraId="40AE00DF">
            <w:pPr>
              <w:pStyle w:val="6"/>
              <w:spacing w:before="29" w:line="226" w:lineRule="exact"/>
              <w:ind w:left="1709"/>
            </w:pPr>
            <w:r>
              <w:rPr>
                <w:color w:val="24292E"/>
                <w:spacing w:val="-1"/>
                <w:position w:val="2"/>
              </w:rPr>
              <w:t>git</w:t>
            </w:r>
            <w:r>
              <w:rPr>
                <w:color w:val="24292E"/>
                <w:spacing w:val="42"/>
                <w:w w:val="101"/>
                <w:position w:val="2"/>
              </w:rPr>
              <w:t xml:space="preserve"> </w:t>
            </w:r>
            <w:r>
              <w:rPr>
                <w:color w:val="032F62"/>
                <w:spacing w:val="-1"/>
                <w:position w:val="2"/>
              </w:rPr>
              <w:t>'</w:t>
            </w:r>
            <w:r>
              <w:fldChar w:fldCharType="begin"/>
            </w:r>
            <w:r>
              <w:instrText xml:space="preserve"> HYPERLINK "https://github.com/your/repo.git" </w:instrText>
            </w:r>
            <w:r>
              <w:fldChar w:fldCharType="separate"/>
            </w:r>
            <w:r>
              <w:rPr>
                <w:color w:val="032F62"/>
                <w:spacing w:val="-1"/>
                <w:position w:val="2"/>
              </w:rPr>
              <w:t>https://github.com/your/repo.gi</w:t>
            </w:r>
            <w:r>
              <w:rPr>
                <w:color w:val="032F62"/>
                <w:spacing w:val="-2"/>
                <w:position w:val="2"/>
              </w:rPr>
              <w:t>t</w:t>
            </w:r>
            <w:r>
              <w:rPr>
                <w:color w:val="032F62"/>
                <w:spacing w:val="-2"/>
                <w:position w:val="2"/>
              </w:rPr>
              <w:fldChar w:fldCharType="end"/>
            </w:r>
            <w:r>
              <w:rPr>
                <w:color w:val="032F62"/>
                <w:spacing w:val="-55"/>
                <w:position w:val="2"/>
              </w:rPr>
              <w:t xml:space="preserve"> </w:t>
            </w:r>
            <w:r>
              <w:rPr>
                <w:color w:val="032F62"/>
                <w:spacing w:val="-2"/>
                <w:position w:val="2"/>
              </w:rPr>
              <w:t>'</w:t>
            </w:r>
          </w:p>
          <w:p w14:paraId="0EDFE817">
            <w:pPr>
              <w:pStyle w:val="6"/>
              <w:spacing w:before="29" w:line="226" w:lineRule="exact"/>
              <w:ind w:left="1329"/>
            </w:pPr>
            <w:r>
              <w:rPr>
                <w:color w:val="24292E"/>
                <w:position w:val="2"/>
              </w:rPr>
              <w:t>}</w:t>
            </w:r>
          </w:p>
          <w:p w14:paraId="56FFD42A">
            <w:pPr>
              <w:pStyle w:val="6"/>
              <w:spacing w:before="29" w:line="226" w:lineRule="exact"/>
              <w:ind w:left="942"/>
            </w:pPr>
            <w:r>
              <w:rPr>
                <w:color w:val="24292E"/>
                <w:position w:val="2"/>
              </w:rPr>
              <w:t>}</w:t>
            </w:r>
          </w:p>
        </w:tc>
      </w:tr>
    </w:tbl>
    <w:p w14:paraId="7EC5B587">
      <w:pPr>
        <w:rPr>
          <w:rFonts w:ascii="Arial"/>
          <w:sz w:val="21"/>
        </w:rPr>
      </w:pPr>
    </w:p>
    <w:p w14:paraId="2F3BDAE1">
      <w:pPr>
        <w:rPr>
          <w:rFonts w:ascii="Arial" w:hAnsi="Arial" w:eastAsia="Arial" w:cs="Arial"/>
          <w:sz w:val="21"/>
          <w:szCs w:val="21"/>
        </w:rPr>
        <w:sectPr>
          <w:pgSz w:w="11919" w:h="16839"/>
          <w:pgMar w:top="400" w:right="1787" w:bottom="0" w:left="1125" w:header="0" w:footer="0" w:gutter="0"/>
          <w:cols w:space="720" w:num="1"/>
        </w:sectPr>
      </w:pPr>
    </w:p>
    <w:p w14:paraId="529DBE92">
      <w:pPr>
        <w:spacing w:before="18"/>
      </w:pPr>
    </w:p>
    <w:p w14:paraId="4C6D6AC6">
      <w:pPr>
        <w:spacing w:before="18"/>
      </w:pPr>
    </w:p>
    <w:p w14:paraId="0BD1F613">
      <w:pPr>
        <w:spacing w:before="17"/>
      </w:pPr>
    </w:p>
    <w:p w14:paraId="6CB64AF1">
      <w:pPr>
        <w:spacing w:before="17"/>
      </w:pPr>
    </w:p>
    <w:p w14:paraId="76E46D6C">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9A6F0EA">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229" w:hRule="atLeast"/>
        </w:trPr>
        <w:tc>
          <w:tcPr>
            <w:tcW w:w="8520" w:type="dxa"/>
            <w:vAlign w:val="top"/>
          </w:tcPr>
          <w:p w14:paraId="79925619">
            <w:pPr>
              <w:pStyle w:val="6"/>
              <w:spacing w:before="14" w:line="226" w:lineRule="exact"/>
              <w:ind w:left="94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7542540C">
            <w:pPr>
              <w:pStyle w:val="6"/>
              <w:spacing w:before="29" w:line="225" w:lineRule="exact"/>
              <w:ind w:left="1329"/>
            </w:pPr>
            <w:r>
              <w:rPr>
                <w:color w:val="24292E"/>
                <w:spacing w:val="-3"/>
                <w:position w:val="2"/>
              </w:rPr>
              <w:t>steps</w:t>
            </w:r>
            <w:r>
              <w:rPr>
                <w:color w:val="24292E"/>
                <w:spacing w:val="19"/>
                <w:position w:val="2"/>
              </w:rPr>
              <w:t xml:space="preserve"> </w:t>
            </w:r>
            <w:r>
              <w:rPr>
                <w:color w:val="24292E"/>
                <w:spacing w:val="-3"/>
                <w:position w:val="2"/>
              </w:rPr>
              <w:t>{</w:t>
            </w:r>
          </w:p>
          <w:p w14:paraId="4F40335D">
            <w:pPr>
              <w:pStyle w:val="6"/>
              <w:spacing w:before="70"/>
              <w:ind w:left="1716"/>
            </w:pPr>
            <w:r>
              <w:rPr>
                <w:color w:val="24292E"/>
                <w:spacing w:val="-5"/>
              </w:rPr>
              <w:t>sh</w:t>
            </w:r>
            <w:r>
              <w:rPr>
                <w:color w:val="24292E"/>
                <w:spacing w:val="54"/>
              </w:rPr>
              <w:t xml:space="preserve"> </w:t>
            </w:r>
            <w:r>
              <w:rPr>
                <w:color w:val="032F62"/>
                <w:spacing w:val="-5"/>
              </w:rPr>
              <w:t>'mvn</w:t>
            </w:r>
            <w:r>
              <w:rPr>
                <w:color w:val="032F62"/>
                <w:spacing w:val="16"/>
              </w:rPr>
              <w:t xml:space="preserve"> </w:t>
            </w:r>
            <w:r>
              <w:rPr>
                <w:color w:val="032F62"/>
                <w:spacing w:val="-5"/>
              </w:rPr>
              <w:t>clean</w:t>
            </w:r>
            <w:r>
              <w:rPr>
                <w:color w:val="032F62"/>
                <w:spacing w:val="15"/>
              </w:rPr>
              <w:t xml:space="preserve"> </w:t>
            </w:r>
            <w:r>
              <w:rPr>
                <w:color w:val="032F62"/>
                <w:spacing w:val="-5"/>
              </w:rPr>
              <w:t>package</w:t>
            </w:r>
            <w:r>
              <w:rPr>
                <w:color w:val="032F62"/>
                <w:spacing w:val="-55"/>
              </w:rPr>
              <w:t xml:space="preserve"> </w:t>
            </w:r>
            <w:r>
              <w:rPr>
                <w:color w:val="032F62"/>
                <w:spacing w:val="-5"/>
              </w:rPr>
              <w:t>'</w:t>
            </w:r>
          </w:p>
          <w:p w14:paraId="7D268A6D">
            <w:pPr>
              <w:pStyle w:val="6"/>
              <w:spacing w:before="54" w:line="225" w:lineRule="exact"/>
              <w:ind w:left="1329"/>
            </w:pPr>
            <w:r>
              <w:rPr>
                <w:color w:val="24292E"/>
                <w:position w:val="2"/>
              </w:rPr>
              <w:t>}</w:t>
            </w:r>
          </w:p>
          <w:p w14:paraId="12759B82">
            <w:pPr>
              <w:pStyle w:val="6"/>
              <w:spacing w:before="44" w:line="226" w:lineRule="exact"/>
              <w:ind w:left="942"/>
            </w:pPr>
            <w:r>
              <w:rPr>
                <w:color w:val="24292E"/>
                <w:position w:val="2"/>
              </w:rPr>
              <w:t>}</w:t>
            </w:r>
          </w:p>
          <w:p w14:paraId="389D80A8">
            <w:pPr>
              <w:pStyle w:val="6"/>
              <w:spacing w:before="29" w:line="226" w:lineRule="exact"/>
              <w:ind w:left="942"/>
            </w:pPr>
            <w:r>
              <w:rPr>
                <w:color w:val="24292E"/>
                <w:spacing w:val="-6"/>
                <w:position w:val="2"/>
              </w:rPr>
              <w:t>stage(</w:t>
            </w:r>
            <w:r>
              <w:rPr>
                <w:color w:val="24292E"/>
                <w:spacing w:val="-53"/>
                <w:position w:val="2"/>
              </w:rPr>
              <w:t xml:space="preserve"> </w:t>
            </w:r>
            <w:r>
              <w:rPr>
                <w:color w:val="032F62"/>
                <w:spacing w:val="-6"/>
                <w:position w:val="2"/>
              </w:rPr>
              <w:t>'Deploy to</w:t>
            </w:r>
            <w:r>
              <w:rPr>
                <w:color w:val="032F62"/>
                <w:spacing w:val="16"/>
                <w:position w:val="2"/>
              </w:rPr>
              <w:t xml:space="preserve"> </w:t>
            </w:r>
            <w:r>
              <w:rPr>
                <w:color w:val="032F62"/>
                <w:spacing w:val="-6"/>
                <w:position w:val="2"/>
              </w:rPr>
              <w:t>P</w:t>
            </w:r>
            <w:r>
              <w:rPr>
                <w:color w:val="032F62"/>
                <w:spacing w:val="-68"/>
                <w:position w:val="2"/>
              </w:rPr>
              <w:t xml:space="preserve"> </w:t>
            </w:r>
            <w:r>
              <w:rPr>
                <w:color w:val="032F62"/>
                <w:spacing w:val="-6"/>
                <w:position w:val="2"/>
              </w:rPr>
              <w:t>rod</w:t>
            </w:r>
            <w:r>
              <w:rPr>
                <w:color w:val="032F62"/>
                <w:spacing w:val="-55"/>
                <w:position w:val="2"/>
              </w:rPr>
              <w:t xml:space="preserve"> </w:t>
            </w:r>
            <w:r>
              <w:rPr>
                <w:color w:val="032F62"/>
                <w:spacing w:val="-6"/>
                <w:position w:val="2"/>
              </w:rPr>
              <w:t>'</w:t>
            </w:r>
            <w:r>
              <w:rPr>
                <w:color w:val="24292E"/>
                <w:spacing w:val="-6"/>
                <w:position w:val="2"/>
              </w:rPr>
              <w:t>)</w:t>
            </w:r>
            <w:r>
              <w:rPr>
                <w:color w:val="24292E"/>
                <w:spacing w:val="18"/>
                <w:position w:val="2"/>
              </w:rPr>
              <w:t xml:space="preserve"> </w:t>
            </w:r>
            <w:r>
              <w:rPr>
                <w:color w:val="24292E"/>
                <w:spacing w:val="-6"/>
                <w:position w:val="2"/>
              </w:rPr>
              <w:t>{</w:t>
            </w:r>
          </w:p>
          <w:p w14:paraId="0C8D125A">
            <w:pPr>
              <w:pStyle w:val="6"/>
              <w:spacing w:before="29" w:line="226" w:lineRule="exact"/>
              <w:ind w:left="1329"/>
            </w:pPr>
            <w:r>
              <w:rPr>
                <w:color w:val="24292E"/>
                <w:spacing w:val="-3"/>
                <w:position w:val="2"/>
              </w:rPr>
              <w:t>steps</w:t>
            </w:r>
            <w:r>
              <w:rPr>
                <w:color w:val="24292E"/>
                <w:spacing w:val="19"/>
                <w:position w:val="2"/>
              </w:rPr>
              <w:t xml:space="preserve"> </w:t>
            </w:r>
            <w:r>
              <w:rPr>
                <w:color w:val="24292E"/>
                <w:spacing w:val="-3"/>
                <w:position w:val="2"/>
              </w:rPr>
              <w:t>{</w:t>
            </w:r>
          </w:p>
          <w:p w14:paraId="73579A36">
            <w:pPr>
              <w:pStyle w:val="6"/>
              <w:spacing w:before="70" w:line="241" w:lineRule="auto"/>
              <w:ind w:left="1716"/>
            </w:pPr>
            <w:r>
              <w:rPr>
                <w:color w:val="24292E"/>
                <w:spacing w:val="-3"/>
              </w:rPr>
              <w:t>sh</w:t>
            </w:r>
            <w:r>
              <w:rPr>
                <w:color w:val="24292E"/>
                <w:spacing w:val="51"/>
              </w:rPr>
              <w:t xml:space="preserve"> </w:t>
            </w:r>
            <w:r>
              <w:rPr>
                <w:color w:val="032F62"/>
                <w:spacing w:val="-3"/>
              </w:rPr>
              <w:t>'kubectl apply</w:t>
            </w:r>
            <w:r>
              <w:rPr>
                <w:color w:val="032F62"/>
                <w:spacing w:val="28"/>
              </w:rPr>
              <w:t xml:space="preserve"> </w:t>
            </w:r>
            <w:r>
              <w:rPr>
                <w:color w:val="032F62"/>
                <w:spacing w:val="-3"/>
              </w:rPr>
              <w:t>-f</w:t>
            </w:r>
            <w:r>
              <w:rPr>
                <w:color w:val="032F62"/>
                <w:spacing w:val="19"/>
              </w:rPr>
              <w:t xml:space="preserve"> </w:t>
            </w:r>
            <w:r>
              <w:rPr>
                <w:color w:val="032F62"/>
                <w:spacing w:val="-3"/>
              </w:rPr>
              <w:t>k8s-deploy.yaml</w:t>
            </w:r>
            <w:r>
              <w:rPr>
                <w:color w:val="032F62"/>
                <w:spacing w:val="-55"/>
              </w:rPr>
              <w:t xml:space="preserve"> </w:t>
            </w:r>
            <w:r>
              <w:rPr>
                <w:color w:val="032F62"/>
                <w:spacing w:val="-3"/>
              </w:rPr>
              <w:t>'</w:t>
            </w:r>
          </w:p>
          <w:p w14:paraId="0AC79A8B">
            <w:pPr>
              <w:pStyle w:val="6"/>
              <w:spacing w:before="53" w:line="226" w:lineRule="exact"/>
              <w:ind w:left="1329"/>
            </w:pPr>
            <w:r>
              <w:rPr>
                <w:color w:val="24292E"/>
                <w:position w:val="2"/>
              </w:rPr>
              <w:t>}</w:t>
            </w:r>
          </w:p>
          <w:p w14:paraId="2C58EF46">
            <w:pPr>
              <w:pStyle w:val="6"/>
              <w:spacing w:before="29" w:line="226" w:lineRule="exact"/>
              <w:ind w:left="942"/>
            </w:pPr>
            <w:r>
              <w:rPr>
                <w:color w:val="24292E"/>
                <w:position w:val="2"/>
              </w:rPr>
              <w:t>}</w:t>
            </w:r>
          </w:p>
          <w:p w14:paraId="7E103430">
            <w:pPr>
              <w:pStyle w:val="6"/>
              <w:spacing w:before="29" w:line="226" w:lineRule="exact"/>
              <w:ind w:left="555"/>
            </w:pPr>
            <w:r>
              <w:rPr>
                <w:color w:val="24292E"/>
                <w:position w:val="2"/>
              </w:rPr>
              <w:t>}</w:t>
            </w:r>
          </w:p>
          <w:p w14:paraId="1EECBC16">
            <w:pPr>
              <w:pStyle w:val="6"/>
              <w:spacing w:before="44" w:line="226" w:lineRule="exact"/>
              <w:ind w:left="168"/>
            </w:pPr>
            <w:r>
              <w:rPr>
                <w:color w:val="24292E"/>
                <w:position w:val="2"/>
              </w:rPr>
              <w:t>}</w:t>
            </w:r>
          </w:p>
        </w:tc>
      </w:tr>
    </w:tbl>
    <w:p w14:paraId="55F60EE9">
      <w:pPr>
        <w:pStyle w:val="2"/>
        <w:spacing w:before="185" w:line="234" w:lineRule="auto"/>
        <w:ind w:left="7" w:right="586"/>
      </w:pPr>
      <w:r>
        <w:rPr>
          <w:color w:val="111111"/>
          <w:spacing w:val="3"/>
        </w:rPr>
        <w:t xml:space="preserve">关键点在于 </w:t>
      </w:r>
      <w:r>
        <w:rPr>
          <w:rFonts w:ascii="Arial" w:hAnsi="Arial" w:eastAsia="Arial" w:cs="Arial"/>
          <w:color w:val="111111"/>
        </w:rPr>
        <w:t>stage</w:t>
      </w:r>
      <w:r>
        <w:rPr>
          <w:rFonts w:ascii="Arial" w:hAnsi="Arial" w:eastAsia="Arial" w:cs="Arial"/>
          <w:color w:val="111111"/>
          <w:spacing w:val="3"/>
        </w:rPr>
        <w:t xml:space="preserve"> </w:t>
      </w:r>
      <w:r>
        <w:rPr>
          <w:color w:val="111111"/>
          <w:spacing w:val="3"/>
        </w:rPr>
        <w:t>的划分要符合实际流程</w:t>
      </w:r>
      <w:r>
        <w:rPr>
          <w:rFonts w:ascii="Malgun Gothic" w:hAnsi="Malgun Gothic" w:eastAsia="Malgun Gothic" w:cs="Malgun Gothic"/>
          <w:color w:val="111111"/>
          <w:spacing w:val="3"/>
        </w:rPr>
        <w:t xml:space="preserve">， </w:t>
      </w:r>
      <w:r>
        <w:rPr>
          <w:color w:val="111111"/>
          <w:spacing w:val="3"/>
        </w:rPr>
        <w:t>比如测试不过就不能进部署。还可以结合参数化构建</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让生产环境需要手</w:t>
      </w:r>
      <w:r>
        <w:rPr>
          <w:color w:val="111111"/>
          <w:spacing w:val="3"/>
        </w:rPr>
        <w:t>动确认才发布。</w:t>
      </w:r>
    </w:p>
    <w:p w14:paraId="3D4F7A11">
      <w:pPr>
        <w:pStyle w:val="2"/>
        <w:spacing w:before="165" w:line="193" w:lineRule="auto"/>
        <w:ind w:left="7"/>
      </w:pPr>
      <w:r>
        <w:rPr>
          <w:color w:val="111111"/>
          <w:spacing w:val="4"/>
        </w:rPr>
        <w:t xml:space="preserve">如果公司用的是 </w:t>
      </w:r>
      <w:r>
        <w:rPr>
          <w:rFonts w:ascii="Arial" w:hAnsi="Arial" w:eastAsia="Arial" w:cs="Arial"/>
          <w:color w:val="111111"/>
        </w:rPr>
        <w:t>Kubernetes</w:t>
      </w:r>
      <w:r>
        <w:rPr>
          <w:rFonts w:ascii="Malgun Gothic" w:hAnsi="Malgun Gothic" w:eastAsia="Malgun Gothic" w:cs="Malgun Gothic"/>
          <w:color w:val="111111"/>
          <w:spacing w:val="4"/>
        </w:rPr>
        <w:t>，</w:t>
      </w:r>
      <w:r>
        <w:rPr>
          <w:rFonts w:ascii="Malgun Gothic" w:hAnsi="Malgun Gothic" w:eastAsia="Malgun Gothic" w:cs="Malgun Gothic"/>
          <w:color w:val="111111"/>
          <w:spacing w:val="-8"/>
        </w:rPr>
        <w:t xml:space="preserve"> </w:t>
      </w:r>
      <w:r>
        <w:rPr>
          <w:color w:val="111111"/>
          <w:spacing w:val="4"/>
        </w:rPr>
        <w:t xml:space="preserve">配合 </w:t>
      </w:r>
      <w:r>
        <w:rPr>
          <w:rFonts w:ascii="Arial" w:hAnsi="Arial" w:eastAsia="Arial" w:cs="Arial"/>
          <w:color w:val="111111"/>
        </w:rPr>
        <w:t>Jenkins</w:t>
      </w:r>
      <w:r>
        <w:rPr>
          <w:rFonts w:ascii="Arial" w:hAnsi="Arial" w:eastAsia="Arial" w:cs="Arial"/>
          <w:color w:val="111111"/>
          <w:spacing w:val="4"/>
        </w:rPr>
        <w:t xml:space="preserve"> </w:t>
      </w:r>
      <w:r>
        <w:rPr>
          <w:rFonts w:ascii="Arial" w:hAnsi="Arial" w:eastAsia="Arial" w:cs="Arial"/>
          <w:color w:val="111111"/>
        </w:rPr>
        <w:t>X</w:t>
      </w:r>
      <w:r>
        <w:rPr>
          <w:rFonts w:ascii="Arial" w:hAnsi="Arial" w:eastAsia="Arial" w:cs="Arial"/>
          <w:color w:val="111111"/>
          <w:spacing w:val="4"/>
        </w:rPr>
        <w:t xml:space="preserve"> </w:t>
      </w:r>
      <w:r>
        <w:rPr>
          <w:color w:val="111111"/>
          <w:spacing w:val="4"/>
        </w:rPr>
        <w:t>或者</w:t>
      </w:r>
      <w:r>
        <w:rPr>
          <w:color w:val="111111"/>
          <w:spacing w:val="-10"/>
        </w:rPr>
        <w:t xml:space="preserve"> </w:t>
      </w:r>
      <w:r>
        <w:rPr>
          <w:rFonts w:ascii="Arial" w:hAnsi="Arial" w:eastAsia="Arial" w:cs="Arial"/>
          <w:color w:val="111111"/>
        </w:rPr>
        <w:t>Argo</w:t>
      </w:r>
      <w:r>
        <w:rPr>
          <w:rFonts w:ascii="Arial" w:hAnsi="Arial" w:eastAsia="Arial" w:cs="Arial"/>
          <w:color w:val="111111"/>
          <w:spacing w:val="4"/>
        </w:rPr>
        <w:t xml:space="preserve"> </w:t>
      </w:r>
      <w:r>
        <w:rPr>
          <w:rFonts w:ascii="Arial" w:hAnsi="Arial" w:eastAsia="Arial" w:cs="Arial"/>
          <w:color w:val="111111"/>
        </w:rPr>
        <w:t>CD</w:t>
      </w:r>
      <w:r>
        <w:rPr>
          <w:rFonts w:ascii="Arial" w:hAnsi="Arial" w:eastAsia="Arial" w:cs="Arial"/>
          <w:color w:val="111111"/>
          <w:spacing w:val="4"/>
        </w:rPr>
        <w:t xml:space="preserve"> </w:t>
      </w:r>
      <w:r>
        <w:rPr>
          <w:color w:val="111111"/>
          <w:spacing w:val="4"/>
        </w:rPr>
        <w:t>效</w:t>
      </w:r>
      <w:r>
        <w:rPr>
          <w:color w:val="111111"/>
          <w:spacing w:val="3"/>
        </w:rPr>
        <w:t>果更好</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但 </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本身也能扛住大部分场景。</w:t>
      </w:r>
    </w:p>
    <w:p w14:paraId="6E17ED6E">
      <w:pPr>
        <w:spacing w:line="306" w:lineRule="auto"/>
        <w:rPr>
          <w:rFonts w:ascii="Arial"/>
          <w:sz w:val="21"/>
        </w:rPr>
      </w:pPr>
    </w:p>
    <w:p w14:paraId="230DE724">
      <w:pPr>
        <w:spacing w:line="840" w:lineRule="exact"/>
      </w:pPr>
      <w:r>
        <w:rPr>
          <w:position w:val="-16"/>
        </w:rPr>
        <w:drawing>
          <wp:inline distT="0" distB="0" distL="0" distR="0">
            <wp:extent cx="5422900" cy="5327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5423148" cy="533385"/>
                    </a:xfrm>
                    <a:prstGeom prst="rect">
                      <a:avLst/>
                    </a:prstGeom>
                  </pic:spPr>
                </pic:pic>
              </a:graphicData>
            </a:graphic>
          </wp:inline>
        </w:drawing>
      </w:r>
    </w:p>
    <w:p w14:paraId="2E4BA235">
      <w:pPr>
        <w:spacing w:line="285" w:lineRule="auto"/>
        <w:rPr>
          <w:rFonts w:ascii="Arial"/>
          <w:sz w:val="21"/>
        </w:rPr>
      </w:pPr>
    </w:p>
    <w:p w14:paraId="23B467D0">
      <w:pPr>
        <w:spacing w:line="286" w:lineRule="auto"/>
        <w:rPr>
          <w:rFonts w:ascii="Arial"/>
          <w:sz w:val="21"/>
        </w:rPr>
      </w:pPr>
    </w:p>
    <w:p w14:paraId="391BBC54">
      <w:pPr>
        <w:pStyle w:val="2"/>
        <w:spacing w:before="82" w:line="195" w:lineRule="auto"/>
        <w:ind w:left="5"/>
        <w:rPr>
          <w:sz w:val="19"/>
          <w:szCs w:val="19"/>
        </w:rPr>
      </w:pPr>
      <w:r>
        <w:fldChar w:fldCharType="begin"/>
      </w:r>
      <w:r>
        <w:instrText xml:space="preserve"> HYPERLINK "https://www.mianshiya.com/bank/1811358596541374466/question/1811361906858921985"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的 </w:t>
      </w:r>
      <w:r>
        <w:rPr>
          <w:rFonts w:ascii="Arial" w:hAnsi="Arial" w:eastAsia="Arial" w:cs="Arial"/>
          <w:color w:val="0000EE"/>
          <w:sz w:val="19"/>
          <w:szCs w:val="19"/>
          <w:u w:val="single" w:color="auto"/>
        </w:rPr>
        <w:t>Pipeline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脚本有哪几种类型？请分别简述它们的特点。</w:t>
      </w:r>
      <w:r>
        <w:rPr>
          <w:color w:val="0000EE"/>
          <w:spacing w:val="9"/>
          <w:sz w:val="19"/>
          <w:szCs w:val="19"/>
          <w:u w:val="single" w:color="auto"/>
        </w:rPr>
        <w:fldChar w:fldCharType="end"/>
      </w:r>
    </w:p>
    <w:p w14:paraId="2448325B">
      <w:pPr>
        <w:pStyle w:val="2"/>
        <w:spacing w:before="238" w:line="221" w:lineRule="auto"/>
        <w:ind w:left="6" w:right="593"/>
      </w:pPr>
      <w:r>
        <w:rPr>
          <w:rFonts w:ascii="Arial" w:hAnsi="Arial" w:eastAsia="Arial" w:cs="Arial"/>
          <w:color w:val="111111"/>
        </w:rPr>
        <w:t>Jenkins</w:t>
      </w:r>
      <w:r>
        <w:rPr>
          <w:rFonts w:ascii="Arial" w:hAnsi="Arial" w:eastAsia="Arial" w:cs="Arial"/>
          <w:color w:val="111111"/>
          <w:spacing w:val="6"/>
        </w:rPr>
        <w:t xml:space="preserve">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脚本主要分两种写法</w:t>
      </w:r>
      <w:r>
        <w:rPr>
          <w:rFonts w:ascii="Malgun Gothic" w:hAnsi="Malgun Gothic" w:eastAsia="Malgun Gothic" w:cs="Malgun Gothic"/>
          <w:color w:val="111111"/>
          <w:spacing w:val="6"/>
        </w:rPr>
        <w:t xml:space="preserve">， </w:t>
      </w:r>
      <w:r>
        <w:rPr>
          <w:rFonts w:ascii="Arial" w:hAnsi="Arial" w:eastAsia="Arial" w:cs="Arial"/>
          <w:color w:val="111111"/>
        </w:rPr>
        <w:t>Declarative</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Scripted</w:t>
      </w:r>
      <w:r>
        <w:rPr>
          <w:rFonts w:ascii="Malgun Gothic" w:hAnsi="Malgun Gothic" w:eastAsia="Malgun Gothic" w:cs="Malgun Gothic"/>
          <w:color w:val="111111"/>
          <w:spacing w:val="6"/>
        </w:rPr>
        <w:t xml:space="preserve">， </w:t>
      </w:r>
      <w:r>
        <w:rPr>
          <w:color w:val="111111"/>
          <w:spacing w:val="6"/>
        </w:rPr>
        <w:t>它们底</w:t>
      </w:r>
      <w:r>
        <w:rPr>
          <w:color w:val="111111"/>
          <w:spacing w:val="5"/>
        </w:rPr>
        <w:t xml:space="preserve">层都基于 </w:t>
      </w:r>
      <w:r>
        <w:rPr>
          <w:rFonts w:ascii="Arial" w:hAnsi="Arial" w:eastAsia="Arial" w:cs="Arial"/>
          <w:color w:val="111111"/>
        </w:rPr>
        <w:t>Groovy</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但风格和控制粒度差别</w:t>
      </w:r>
      <w:r>
        <w:rPr>
          <w:color w:val="111111"/>
          <w:spacing w:val="-2"/>
        </w:rPr>
        <w:t>挺大。</w:t>
      </w:r>
    </w:p>
    <w:p w14:paraId="40451FC9">
      <w:pPr>
        <w:pStyle w:val="2"/>
        <w:spacing w:before="180" w:line="179" w:lineRule="exact"/>
        <w:ind w:left="14"/>
      </w:pPr>
      <w:r>
        <w:rPr>
          <w:color w:val="111111"/>
        </w:rPr>
        <w:t>1</w:t>
      </w:r>
      <w:r>
        <w:rPr>
          <w:rFonts w:ascii="Malgun Gothic" w:hAnsi="Malgun Gothic" w:eastAsia="Malgun Gothic" w:cs="Malgun Gothic"/>
          <w:color w:val="111111"/>
        </w:rPr>
        <w:t>）</w:t>
      </w:r>
      <w:r>
        <w:rPr>
          <w:rFonts w:ascii="Malgun Gothic" w:hAnsi="Malgun Gothic" w:eastAsia="Malgun Gothic" w:cs="Malgun Gothic"/>
          <w:color w:val="111111"/>
          <w:spacing w:val="45"/>
          <w:w w:val="101"/>
        </w:rPr>
        <w:t xml:space="preserve"> </w:t>
      </w:r>
      <w:r>
        <w:rPr>
          <w:rFonts w:ascii="Arial" w:hAnsi="Arial" w:eastAsia="Arial" w:cs="Arial"/>
          <w:color w:val="111111"/>
        </w:rPr>
        <w:t xml:space="preserve">Declarative Pipeline </w:t>
      </w:r>
      <w:r>
        <w:rPr>
          <w:color w:val="111111"/>
        </w:rPr>
        <w:t>是后来推的声明式语法</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结构固定</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用 </w:t>
      </w:r>
      <w:r>
        <w:rPr>
          <w:color w:val="111111"/>
          <w:shd w:val="clear" w:fill="F8F8F8"/>
        </w:rPr>
        <w:t xml:space="preserve">  </w:t>
      </w:r>
      <w:r>
        <w:rPr>
          <w:rFonts w:ascii="Lucida Console" w:hAnsi="Lucida Console" w:eastAsia="Lucida Console" w:cs="Lucida Console"/>
          <w:color w:val="111111"/>
          <w:shd w:val="clear" w:fill="F8F8F8"/>
        </w:rPr>
        <w:t xml:space="preserve">pipeline </w:t>
      </w:r>
      <w:r>
        <w:rPr>
          <w:color w:val="111111"/>
        </w:rPr>
        <w:t>块包裹</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把构建过程拆成</w:t>
      </w:r>
      <w:r>
        <w:rPr>
          <w:color w:val="111111"/>
          <w:shd w:val="clear" w:fill="F8F8F8"/>
        </w:rPr>
        <w:t xml:space="preserve">   </w:t>
      </w:r>
      <w:r>
        <w:rPr>
          <w:rFonts w:ascii="Lucida Console" w:hAnsi="Lucida Console" w:eastAsia="Lucida Console" w:cs="Lucida Console"/>
          <w:color w:val="111111"/>
          <w:shd w:val="clear" w:fill="F8F8F8"/>
        </w:rPr>
        <w:t>stages</w:t>
      </w:r>
      <w:r>
        <w:rPr>
          <w:rFonts w:ascii="Lucida Console" w:hAnsi="Lucida Console" w:eastAsia="Lucida Console" w:cs="Lucida Console"/>
          <w:color w:val="111111"/>
          <w:spacing w:val="-22"/>
          <w:shd w:val="clear" w:fill="F8F8F8"/>
        </w:rPr>
        <w:t xml:space="preserve"> </w:t>
      </w:r>
      <w:r>
        <w:rPr>
          <w:color w:val="111111"/>
        </w:rPr>
        <w:t>、</w:t>
      </w:r>
    </w:p>
    <w:p w14:paraId="1428FFF3">
      <w:pPr>
        <w:spacing w:line="40" w:lineRule="exact"/>
        <w:ind w:left="4694"/>
      </w:pPr>
      <w:r>
        <w:rPr>
          <w:position w:val="-1"/>
        </w:rPr>
        <w:drawing>
          <wp:inline distT="0" distB="0" distL="0" distR="0">
            <wp:extent cx="2256790" cy="254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2257363" cy="25867"/>
                    </a:xfrm>
                    <a:prstGeom prst="rect">
                      <a:avLst/>
                    </a:prstGeom>
                  </pic:spPr>
                </pic:pic>
              </a:graphicData>
            </a:graphic>
          </wp:inline>
        </w:drawing>
      </w:r>
    </w:p>
    <w:p w14:paraId="341FDC0F">
      <w:pPr>
        <w:pStyle w:val="2"/>
        <w:tabs>
          <w:tab w:val="left" w:pos="91"/>
        </w:tabs>
        <w:spacing w:before="52"/>
        <w:ind w:left="8" w:right="866" w:hanging="9"/>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steps</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3"/>
          <w:shd w:val="clear" w:fill="F8F8F8"/>
        </w:rPr>
        <w:t xml:space="preserve"> </w:t>
      </w:r>
      <w:r>
        <w:rPr>
          <w:rFonts w:ascii="Lucida Console" w:hAnsi="Lucida Console" w:eastAsia="Lucida Console" w:cs="Lucida Console"/>
          <w:color w:val="111111"/>
          <w:shd w:val="clear" w:fill="F8F8F8"/>
        </w:rPr>
        <w:t>agent</w:t>
      </w:r>
      <w:r>
        <w:rPr>
          <w:rFonts w:ascii="Lucida Console" w:hAnsi="Lucida Console" w:eastAsia="Lucida Console" w:cs="Lucida Console"/>
          <w:color w:val="111111"/>
          <w:spacing w:val="1"/>
          <w:shd w:val="clear" w:fill="F8F8F8"/>
        </w:rPr>
        <w:t xml:space="preserve"> </w:t>
      </w:r>
      <w:r>
        <w:rPr>
          <w:color w:val="111111"/>
          <w:spacing w:val="1"/>
        </w:rPr>
        <w:t>这些预定义指令。写起来像配置文件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不容易出错</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适合大多</w:t>
      </w:r>
      <w:r>
        <w:rPr>
          <w:color w:val="111111"/>
        </w:rPr>
        <w:t xml:space="preserve">数 </w:t>
      </w:r>
      <w:r>
        <w:rPr>
          <w:rFonts w:ascii="Arial" w:hAnsi="Arial" w:eastAsia="Arial" w:cs="Arial"/>
          <w:color w:val="111111"/>
        </w:rPr>
        <w:t xml:space="preserve">CI/CD </w:t>
      </w:r>
      <w:r>
        <w:rPr>
          <w:color w:val="111111"/>
        </w:rPr>
        <w:t>场景。比如你用</w:t>
      </w:r>
      <w:r>
        <w:rPr>
          <w:color w:val="111111"/>
          <w:spacing w:val="25"/>
        </w:rPr>
        <w:t xml:space="preserve"> </w:t>
      </w:r>
      <w:r>
        <w:rPr>
          <w:rFonts w:ascii="Arial" w:hAnsi="Arial" w:eastAsia="Arial" w:cs="Arial"/>
          <w:color w:val="111111"/>
        </w:rPr>
        <w:t>Blue Ocean</w:t>
      </w:r>
      <w:r>
        <w:rPr>
          <w:color w:val="111111"/>
          <w:spacing w:val="4"/>
        </w:rPr>
        <w:t>可视化编辑</w:t>
      </w:r>
      <w:r>
        <w:rPr>
          <w:rFonts w:ascii="Malgun Gothic" w:hAnsi="Malgun Gothic" w:eastAsia="Malgun Gothic" w:cs="Malgun Gothic"/>
          <w:color w:val="111111"/>
          <w:spacing w:val="4"/>
        </w:rPr>
        <w:t>，</w:t>
      </w:r>
      <w:r>
        <w:rPr>
          <w:rFonts w:ascii="Malgun Gothic" w:hAnsi="Malgun Gothic" w:eastAsia="Malgun Gothic" w:cs="Malgun Gothic"/>
          <w:color w:val="111111"/>
          <w:spacing w:val="-8"/>
        </w:rPr>
        <w:t xml:space="preserve"> </w:t>
      </w:r>
      <w:r>
        <w:rPr>
          <w:color w:val="111111"/>
          <w:spacing w:val="4"/>
        </w:rPr>
        <w:t>生成的就是这种。</w:t>
      </w:r>
    </w:p>
    <w:p w14:paraId="300BF5F5">
      <w:pPr>
        <w:spacing w:line="9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3079C3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79" w:hRule="atLeast"/>
        </w:trPr>
        <w:tc>
          <w:tcPr>
            <w:tcW w:w="8527" w:type="dxa"/>
            <w:vAlign w:val="top"/>
          </w:tcPr>
          <w:p w14:paraId="3B32B4D6">
            <w:pPr>
              <w:pStyle w:val="6"/>
              <w:spacing w:before="164" w:line="226" w:lineRule="exact"/>
              <w:ind w:left="175"/>
            </w:pPr>
            <w:r>
              <w:rPr>
                <w:color w:val="24292E"/>
                <w:spacing w:val="-2"/>
                <w:position w:val="2"/>
              </w:rPr>
              <w:t>pipeline</w:t>
            </w:r>
            <w:r>
              <w:rPr>
                <w:color w:val="24292E"/>
                <w:spacing w:val="22"/>
                <w:position w:val="2"/>
              </w:rPr>
              <w:t xml:space="preserve"> </w:t>
            </w:r>
            <w:r>
              <w:rPr>
                <w:color w:val="24292E"/>
                <w:spacing w:val="-2"/>
                <w:position w:val="2"/>
              </w:rPr>
              <w:t>{</w:t>
            </w:r>
          </w:p>
          <w:p w14:paraId="14D8C09D">
            <w:pPr>
              <w:pStyle w:val="6"/>
              <w:spacing w:before="95" w:line="333" w:lineRule="auto"/>
              <w:ind w:left="564" w:right="7095" w:hanging="6"/>
            </w:pPr>
            <w:r>
              <w:rPr>
                <w:color w:val="24292E"/>
                <w:spacing w:val="-3"/>
              </w:rPr>
              <w:t>agent</w:t>
            </w:r>
            <w:r>
              <w:rPr>
                <w:color w:val="24292E"/>
                <w:spacing w:val="16"/>
              </w:rPr>
              <w:t xml:space="preserve"> </w:t>
            </w:r>
            <w:r>
              <w:rPr>
                <w:color w:val="24292E"/>
                <w:spacing w:val="-3"/>
              </w:rPr>
              <w:t>any</w:t>
            </w:r>
            <w:r>
              <w:rPr>
                <w:color w:val="24292E"/>
              </w:rPr>
              <w:t xml:space="preserve"> </w:t>
            </w:r>
            <w:r>
              <w:rPr>
                <w:color w:val="24292E"/>
                <w:spacing w:val="-3"/>
              </w:rPr>
              <w:t>stages</w:t>
            </w:r>
            <w:r>
              <w:rPr>
                <w:color w:val="24292E"/>
                <w:spacing w:val="23"/>
              </w:rPr>
              <w:t xml:space="preserve"> </w:t>
            </w:r>
            <w:r>
              <w:rPr>
                <w:color w:val="24292E"/>
                <w:spacing w:val="-3"/>
              </w:rPr>
              <w:t>{</w:t>
            </w:r>
          </w:p>
          <w:p w14:paraId="4D686018">
            <w:pPr>
              <w:pStyle w:val="6"/>
              <w:spacing w:before="14" w:line="225" w:lineRule="exact"/>
              <w:ind w:left="95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6F4E0594">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269CBBCC">
            <w:pPr>
              <w:pStyle w:val="6"/>
              <w:spacing w:before="70" w:line="237" w:lineRule="auto"/>
              <w:ind w:left="1726"/>
            </w:pPr>
            <w:r>
              <w:rPr>
                <w:color w:val="24292E"/>
                <w:spacing w:val="-7"/>
              </w:rPr>
              <w:t>sh</w:t>
            </w:r>
            <w:r>
              <w:rPr>
                <w:color w:val="24292E"/>
                <w:spacing w:val="42"/>
              </w:rPr>
              <w:t xml:space="preserve"> </w:t>
            </w:r>
            <w:r>
              <w:rPr>
                <w:color w:val="032F62"/>
                <w:spacing w:val="-7"/>
              </w:rPr>
              <w:t>'make</w:t>
            </w:r>
            <w:r>
              <w:rPr>
                <w:color w:val="032F62"/>
                <w:spacing w:val="-55"/>
              </w:rPr>
              <w:t xml:space="preserve"> </w:t>
            </w:r>
            <w:r>
              <w:rPr>
                <w:color w:val="032F62"/>
                <w:spacing w:val="-7"/>
              </w:rPr>
              <w:t>'</w:t>
            </w:r>
          </w:p>
          <w:p w14:paraId="206409A5">
            <w:pPr>
              <w:pStyle w:val="6"/>
              <w:spacing w:before="56" w:line="226" w:lineRule="exact"/>
              <w:ind w:left="1339"/>
            </w:pPr>
            <w:r>
              <w:rPr>
                <w:color w:val="24292E"/>
                <w:position w:val="2"/>
              </w:rPr>
              <w:t>}</w:t>
            </w:r>
          </w:p>
          <w:p w14:paraId="35292223">
            <w:pPr>
              <w:pStyle w:val="6"/>
              <w:spacing w:before="29" w:line="226" w:lineRule="exact"/>
              <w:ind w:left="952"/>
            </w:pPr>
            <w:r>
              <w:rPr>
                <w:color w:val="24292E"/>
                <w:position w:val="2"/>
              </w:rPr>
              <w:t>}</w:t>
            </w:r>
          </w:p>
          <w:p w14:paraId="3086A65C">
            <w:pPr>
              <w:pStyle w:val="6"/>
              <w:spacing w:before="29" w:line="226" w:lineRule="exact"/>
              <w:ind w:left="565"/>
            </w:pPr>
            <w:r>
              <w:rPr>
                <w:color w:val="24292E"/>
                <w:position w:val="2"/>
              </w:rPr>
              <w:t>}</w:t>
            </w:r>
          </w:p>
          <w:p w14:paraId="0D3704B8">
            <w:pPr>
              <w:pStyle w:val="6"/>
              <w:spacing w:before="44" w:line="226" w:lineRule="exact"/>
              <w:ind w:left="178"/>
            </w:pPr>
            <w:r>
              <w:rPr>
                <w:color w:val="24292E"/>
                <w:position w:val="2"/>
              </w:rPr>
              <w:t>}</w:t>
            </w:r>
          </w:p>
        </w:tc>
      </w:tr>
    </w:tbl>
    <w:p w14:paraId="4E8FC92F">
      <w:pPr>
        <w:pStyle w:val="2"/>
        <w:spacing w:before="186" w:line="243" w:lineRule="auto"/>
        <w:ind w:left="4" w:right="551" w:firstLine="2"/>
      </w:pPr>
      <w:r>
        <w:rPr>
          <w:color w:val="111111"/>
        </w:rPr>
        <w:t>2</w:t>
      </w:r>
      <w:r>
        <w:rPr>
          <w:rFonts w:ascii="Malgun Gothic" w:hAnsi="Malgun Gothic" w:eastAsia="Malgun Gothic" w:cs="Malgun Gothic"/>
          <w:color w:val="111111"/>
        </w:rPr>
        <w:t>）</w:t>
      </w:r>
      <w:r>
        <w:rPr>
          <w:rFonts w:ascii="Malgun Gothic" w:hAnsi="Malgun Gothic" w:eastAsia="Malgun Gothic" w:cs="Malgun Gothic"/>
          <w:color w:val="111111"/>
          <w:spacing w:val="37"/>
          <w:w w:val="101"/>
        </w:rPr>
        <w:t xml:space="preserve"> </w:t>
      </w:r>
      <w:r>
        <w:rPr>
          <w:rFonts w:ascii="Arial" w:hAnsi="Arial" w:eastAsia="Arial" w:cs="Arial"/>
          <w:color w:val="111111"/>
        </w:rPr>
        <w:t xml:space="preserve">Scripted Pipeline </w:t>
      </w:r>
      <w:r>
        <w:rPr>
          <w:color w:val="111111"/>
        </w:rPr>
        <w:t>更灵活</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用   </w:t>
      </w:r>
      <w:r>
        <w:rPr>
          <w:rFonts w:ascii="Lucida Console" w:hAnsi="Lucida Console" w:eastAsia="Lucida Console" w:cs="Lucida Console"/>
          <w:color w:val="111111"/>
        </w:rPr>
        <w:t>node</w:t>
      </w:r>
      <w:r>
        <w:rPr>
          <w:rFonts w:ascii="Lucida Console" w:hAnsi="Lucida Console" w:eastAsia="Lucida Console" w:cs="Lucida Console"/>
          <w:color w:val="111111"/>
          <w:spacing w:val="24"/>
        </w:rPr>
        <w:t xml:space="preserve"> </w:t>
      </w:r>
      <w:r>
        <w:rPr>
          <w:color w:val="111111"/>
        </w:rPr>
        <w:t>开始</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直接写 </w:t>
      </w:r>
      <w:r>
        <w:rPr>
          <w:rFonts w:ascii="Arial" w:hAnsi="Arial" w:eastAsia="Arial" w:cs="Arial"/>
          <w:color w:val="111111"/>
          <w:spacing w:val="-1"/>
        </w:rPr>
        <w:t xml:space="preserve">Groovy </w:t>
      </w:r>
      <w:r>
        <w:rPr>
          <w:color w:val="111111"/>
          <w:spacing w:val="-1"/>
        </w:rPr>
        <w:t>代码</w:t>
      </w:r>
      <w:r>
        <w:rPr>
          <w:rFonts w:ascii="Malgun Gothic" w:hAnsi="Malgun Gothic" w:eastAsia="Malgun Gothic" w:cs="Malgun Gothic"/>
          <w:color w:val="111111"/>
          <w:spacing w:val="-1"/>
        </w:rPr>
        <w:t xml:space="preserve">， </w:t>
      </w:r>
      <w:r>
        <w:rPr>
          <w:color w:val="111111"/>
          <w:spacing w:val="-1"/>
        </w:rPr>
        <w:t>能做条件判断、循环、函数封装</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控制力强。</w:t>
      </w:r>
      <w:r>
        <w:rPr>
          <w:color w:val="111111"/>
          <w:spacing w:val="4"/>
        </w:rPr>
        <w:t>但自由也意味着容易写出难维护的脚本</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w:t>
      </w:r>
      <w:r>
        <w:rPr>
          <w:color w:val="111111"/>
          <w:spacing w:val="3"/>
        </w:rPr>
        <w:t>合复杂逻辑或需要动态控制流程的场景。</w:t>
      </w:r>
    </w:p>
    <w:p w14:paraId="42D94EBE">
      <w:pPr>
        <w:spacing w:line="88"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0E69DD3">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370" w:hRule="atLeast"/>
        </w:trPr>
        <w:tc>
          <w:tcPr>
            <w:tcW w:w="8520" w:type="dxa"/>
            <w:vAlign w:val="top"/>
          </w:tcPr>
          <w:p w14:paraId="6AC3EBA8">
            <w:pPr>
              <w:pStyle w:val="6"/>
              <w:spacing w:before="169" w:line="226" w:lineRule="exact"/>
              <w:ind w:left="166"/>
            </w:pPr>
            <w:r>
              <w:rPr>
                <w:color w:val="24292E"/>
                <w:spacing w:val="-3"/>
                <w:position w:val="2"/>
              </w:rPr>
              <w:t>node</w:t>
            </w:r>
            <w:r>
              <w:rPr>
                <w:color w:val="24292E"/>
                <w:spacing w:val="18"/>
                <w:position w:val="2"/>
              </w:rPr>
              <w:t xml:space="preserve"> </w:t>
            </w:r>
            <w:r>
              <w:rPr>
                <w:color w:val="24292E"/>
                <w:spacing w:val="-3"/>
                <w:position w:val="2"/>
              </w:rPr>
              <w:t>{</w:t>
            </w:r>
          </w:p>
          <w:p w14:paraId="449DF826">
            <w:pPr>
              <w:pStyle w:val="6"/>
              <w:spacing w:before="29" w:line="225" w:lineRule="exact"/>
              <w:ind w:left="554"/>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65AB8AE2">
            <w:pPr>
              <w:pStyle w:val="6"/>
              <w:spacing w:before="29" w:line="225" w:lineRule="exact"/>
              <w:ind w:left="939"/>
            </w:pPr>
            <w:r>
              <w:rPr>
                <w:color w:val="D73A49"/>
                <w:spacing w:val="-4"/>
                <w:position w:val="2"/>
              </w:rPr>
              <w:t>if</w:t>
            </w:r>
            <w:r>
              <w:rPr>
                <w:color w:val="D73A49"/>
                <w:spacing w:val="34"/>
                <w:position w:val="2"/>
              </w:rPr>
              <w:t xml:space="preserve"> </w:t>
            </w:r>
            <w:r>
              <w:rPr>
                <w:color w:val="24292E"/>
                <w:spacing w:val="-4"/>
                <w:position w:val="2"/>
              </w:rPr>
              <w:t>(env.BRANCH_NAME ==</w:t>
            </w:r>
            <w:r>
              <w:rPr>
                <w:color w:val="24292E"/>
                <w:spacing w:val="42"/>
                <w:position w:val="2"/>
              </w:rPr>
              <w:t xml:space="preserve"> </w:t>
            </w:r>
            <w:r>
              <w:rPr>
                <w:color w:val="032F62"/>
                <w:spacing w:val="-4"/>
                <w:position w:val="2"/>
              </w:rPr>
              <w:t>'ma</w:t>
            </w:r>
            <w:r>
              <w:rPr>
                <w:color w:val="032F62"/>
                <w:spacing w:val="-5"/>
                <w:position w:val="2"/>
              </w:rPr>
              <w:t>in</w:t>
            </w:r>
            <w:r>
              <w:rPr>
                <w:color w:val="032F62"/>
                <w:spacing w:val="-55"/>
                <w:position w:val="2"/>
              </w:rPr>
              <w:t xml:space="preserve"> </w:t>
            </w:r>
            <w:r>
              <w:rPr>
                <w:color w:val="032F62"/>
                <w:spacing w:val="-5"/>
                <w:position w:val="2"/>
              </w:rPr>
              <w:t>'</w:t>
            </w:r>
            <w:r>
              <w:rPr>
                <w:color w:val="24292E"/>
                <w:spacing w:val="-5"/>
                <w:position w:val="2"/>
              </w:rPr>
              <w:t>)</w:t>
            </w:r>
            <w:r>
              <w:rPr>
                <w:color w:val="24292E"/>
                <w:spacing w:val="18"/>
                <w:position w:val="2"/>
              </w:rPr>
              <w:t xml:space="preserve"> </w:t>
            </w:r>
            <w:r>
              <w:rPr>
                <w:color w:val="24292E"/>
                <w:spacing w:val="-5"/>
                <w:position w:val="2"/>
              </w:rPr>
              <w:t>{</w:t>
            </w:r>
          </w:p>
          <w:p w14:paraId="1DB3E5CC">
            <w:pPr>
              <w:pStyle w:val="6"/>
              <w:spacing w:before="70" w:line="238" w:lineRule="auto"/>
              <w:ind w:left="1329"/>
            </w:pPr>
            <w:r>
              <w:rPr>
                <w:color w:val="24292E"/>
                <w:spacing w:val="-6"/>
              </w:rPr>
              <w:t>sh</w:t>
            </w:r>
            <w:r>
              <w:rPr>
                <w:color w:val="24292E"/>
                <w:spacing w:val="49"/>
              </w:rPr>
              <w:t xml:space="preserve"> </w:t>
            </w:r>
            <w:r>
              <w:rPr>
                <w:color w:val="032F62"/>
                <w:spacing w:val="-6"/>
              </w:rPr>
              <w:t>'make</w:t>
            </w:r>
            <w:r>
              <w:rPr>
                <w:color w:val="032F62"/>
                <w:spacing w:val="29"/>
              </w:rPr>
              <w:t xml:space="preserve"> </w:t>
            </w:r>
            <w:r>
              <w:rPr>
                <w:color w:val="032F62"/>
                <w:spacing w:val="-6"/>
              </w:rPr>
              <w:t>release</w:t>
            </w:r>
            <w:r>
              <w:rPr>
                <w:color w:val="032F62"/>
                <w:spacing w:val="-55"/>
              </w:rPr>
              <w:t xml:space="preserve"> </w:t>
            </w:r>
            <w:r>
              <w:rPr>
                <w:color w:val="032F62"/>
                <w:spacing w:val="-6"/>
              </w:rPr>
              <w:t>'</w:t>
            </w:r>
          </w:p>
        </w:tc>
      </w:tr>
    </w:tbl>
    <w:p w14:paraId="6DF800D1">
      <w:pPr>
        <w:rPr>
          <w:rFonts w:ascii="Arial"/>
          <w:sz w:val="21"/>
        </w:rPr>
      </w:pPr>
    </w:p>
    <w:p w14:paraId="679AFFDF">
      <w:pPr>
        <w:rPr>
          <w:rFonts w:ascii="Arial" w:hAnsi="Arial" w:eastAsia="Arial" w:cs="Arial"/>
          <w:sz w:val="21"/>
          <w:szCs w:val="21"/>
        </w:rPr>
        <w:sectPr>
          <w:pgSz w:w="11919" w:h="16839"/>
          <w:pgMar w:top="400" w:right="1787" w:bottom="0" w:left="1125" w:header="0" w:footer="0" w:gutter="0"/>
          <w:cols w:space="720" w:num="1"/>
        </w:sectPr>
      </w:pPr>
    </w:p>
    <w:p w14:paraId="754FB11B">
      <w:pPr>
        <w:spacing w:before="18"/>
      </w:pPr>
    </w:p>
    <w:p w14:paraId="216ED75F">
      <w:pPr>
        <w:spacing w:before="18"/>
      </w:pPr>
    </w:p>
    <w:p w14:paraId="323D7D47">
      <w:pPr>
        <w:spacing w:before="17"/>
      </w:pPr>
    </w:p>
    <w:p w14:paraId="7B6411F2">
      <w:pPr>
        <w:spacing w:before="17"/>
      </w:pPr>
    </w:p>
    <w:p w14:paraId="359281C2">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63B3D1CF">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429" w:hRule="atLeast"/>
        </w:trPr>
        <w:tc>
          <w:tcPr>
            <w:tcW w:w="8520" w:type="dxa"/>
            <w:vAlign w:val="top"/>
          </w:tcPr>
          <w:p w14:paraId="5CA1EBC6">
            <w:pPr>
              <w:pStyle w:val="6"/>
              <w:spacing w:before="14" w:line="226" w:lineRule="exact"/>
              <w:ind w:left="942"/>
            </w:pPr>
            <w:r>
              <w:rPr>
                <w:color w:val="24292E"/>
                <w:spacing w:val="-5"/>
                <w:position w:val="2"/>
              </w:rPr>
              <w:t>}</w:t>
            </w:r>
            <w:r>
              <w:rPr>
                <w:color w:val="24292E"/>
                <w:spacing w:val="14"/>
                <w:position w:val="2"/>
              </w:rPr>
              <w:t xml:space="preserve"> </w:t>
            </w:r>
            <w:r>
              <w:rPr>
                <w:color w:val="D73A49"/>
                <w:spacing w:val="-5"/>
                <w:position w:val="2"/>
              </w:rPr>
              <w:t>else</w:t>
            </w:r>
            <w:r>
              <w:rPr>
                <w:color w:val="D73A49"/>
                <w:spacing w:val="18"/>
                <w:position w:val="2"/>
              </w:rPr>
              <w:t xml:space="preserve"> </w:t>
            </w:r>
            <w:r>
              <w:rPr>
                <w:color w:val="24292E"/>
                <w:spacing w:val="-5"/>
                <w:position w:val="2"/>
              </w:rPr>
              <w:t>{</w:t>
            </w:r>
          </w:p>
          <w:p w14:paraId="0A546BF0">
            <w:pPr>
              <w:pStyle w:val="6"/>
              <w:spacing w:before="70" w:line="237" w:lineRule="auto"/>
              <w:ind w:left="1329"/>
            </w:pPr>
            <w:r>
              <w:rPr>
                <w:color w:val="24292E"/>
                <w:spacing w:val="-7"/>
              </w:rPr>
              <w:t>sh</w:t>
            </w:r>
            <w:r>
              <w:rPr>
                <w:color w:val="24292E"/>
                <w:spacing w:val="42"/>
              </w:rPr>
              <w:t xml:space="preserve"> </w:t>
            </w:r>
            <w:r>
              <w:rPr>
                <w:color w:val="032F62"/>
                <w:spacing w:val="-7"/>
              </w:rPr>
              <w:t>'make</w:t>
            </w:r>
            <w:r>
              <w:rPr>
                <w:color w:val="032F62"/>
                <w:spacing w:val="-55"/>
              </w:rPr>
              <w:t xml:space="preserve"> </w:t>
            </w:r>
            <w:r>
              <w:rPr>
                <w:color w:val="032F62"/>
                <w:spacing w:val="-7"/>
              </w:rPr>
              <w:t>'</w:t>
            </w:r>
          </w:p>
          <w:p w14:paraId="2ED00B25">
            <w:pPr>
              <w:pStyle w:val="6"/>
              <w:spacing w:before="55" w:line="226" w:lineRule="exact"/>
              <w:ind w:left="942"/>
            </w:pPr>
            <w:r>
              <w:rPr>
                <w:color w:val="24292E"/>
                <w:position w:val="2"/>
              </w:rPr>
              <w:t>}</w:t>
            </w:r>
          </w:p>
          <w:p w14:paraId="5B3D4FD3">
            <w:pPr>
              <w:pStyle w:val="6"/>
              <w:spacing w:before="29" w:line="225" w:lineRule="exact"/>
              <w:ind w:left="555"/>
            </w:pPr>
            <w:r>
              <w:rPr>
                <w:color w:val="24292E"/>
                <w:position w:val="2"/>
              </w:rPr>
              <w:t>}</w:t>
            </w:r>
          </w:p>
          <w:p w14:paraId="7BDB38CB">
            <w:pPr>
              <w:pStyle w:val="6"/>
              <w:spacing w:before="44" w:line="226" w:lineRule="exact"/>
              <w:ind w:left="168"/>
            </w:pPr>
            <w:r>
              <w:rPr>
                <w:color w:val="24292E"/>
                <w:position w:val="2"/>
              </w:rPr>
              <w:t>}</w:t>
            </w:r>
          </w:p>
        </w:tc>
      </w:tr>
    </w:tbl>
    <w:p w14:paraId="34A19E09">
      <w:pPr>
        <w:pStyle w:val="2"/>
        <w:tabs>
          <w:tab w:val="left" w:pos="91"/>
        </w:tabs>
        <w:spacing w:before="184" w:line="236" w:lineRule="auto"/>
        <w:ind w:right="492" w:firstLine="7"/>
      </w:pPr>
      <w:r>
        <w:rPr>
          <w:color w:val="111111"/>
          <w:spacing w:val="4"/>
        </w:rPr>
        <w:t xml:space="preserve">一般推荐从 </w:t>
      </w:r>
      <w:r>
        <w:rPr>
          <w:rFonts w:ascii="Arial" w:hAnsi="Arial" w:eastAsia="Arial" w:cs="Arial"/>
          <w:color w:val="111111"/>
        </w:rPr>
        <w:t>Declarative</w:t>
      </w:r>
      <w:r>
        <w:rPr>
          <w:rFonts w:ascii="Arial" w:hAnsi="Arial" w:eastAsia="Arial" w:cs="Arial"/>
          <w:color w:val="111111"/>
          <w:spacing w:val="4"/>
        </w:rPr>
        <w:t xml:space="preserve"> </w:t>
      </w:r>
      <w:r>
        <w:rPr>
          <w:color w:val="111111"/>
          <w:spacing w:val="4"/>
        </w:rPr>
        <w:t>入手</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结构清晰</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校验友好。真遇到搞不</w:t>
      </w:r>
      <w:r>
        <w:rPr>
          <w:color w:val="111111"/>
          <w:spacing w:val="3"/>
        </w:rPr>
        <w:t>定的逻辑</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再切到 </w:t>
      </w:r>
      <w:r>
        <w:rPr>
          <w:rFonts w:ascii="Arial" w:hAnsi="Arial" w:eastAsia="Arial" w:cs="Arial"/>
          <w:color w:val="111111"/>
        </w:rPr>
        <w:t>Scripted</w:t>
      </w:r>
      <w:r>
        <w:rPr>
          <w:rFonts w:ascii="Arial" w:hAnsi="Arial" w:eastAsia="Arial" w:cs="Arial"/>
          <w:color w:val="111111"/>
          <w:spacing w:val="3"/>
        </w:rPr>
        <w:t xml:space="preserve"> </w:t>
      </w:r>
      <w:r>
        <w:rPr>
          <w:color w:val="111111"/>
          <w:spacing w:val="3"/>
        </w:rPr>
        <w:t xml:space="preserve">或者在 </w:t>
      </w:r>
      <w:r>
        <w:rPr>
          <w:rFonts w:ascii="Arial" w:hAnsi="Arial" w:eastAsia="Arial" w:cs="Arial"/>
          <w:color w:val="111111"/>
        </w:rPr>
        <w:t>Declarative</w:t>
      </w:r>
      <w:r>
        <w:rPr>
          <w:rFonts w:ascii="Arial" w:hAnsi="Arial" w:eastAsia="Arial" w:cs="Arial"/>
          <w:color w:val="111111"/>
          <w:spacing w:val="3"/>
        </w:rPr>
        <w:t xml:space="preserve"> </w:t>
      </w:r>
      <w:r>
        <w:rPr>
          <w:color w:val="111111"/>
          <w:spacing w:val="3"/>
        </w:rPr>
        <w:t>里用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script</w:t>
      </w:r>
      <w:r>
        <w:rPr>
          <w:rFonts w:ascii="Lucida Console" w:hAnsi="Lucida Console" w:eastAsia="Lucida Console" w:cs="Lucida Console"/>
          <w:color w:val="111111"/>
          <w:spacing w:val="2"/>
          <w:shd w:val="clear" w:fill="F8F8F8"/>
        </w:rPr>
        <w:t xml:space="preserve"> </w:t>
      </w:r>
      <w:r>
        <w:rPr>
          <w:color w:val="111111"/>
          <w:spacing w:val="2"/>
        </w:rPr>
        <w:t xml:space="preserve">块嵌入 </w:t>
      </w:r>
      <w:r>
        <w:rPr>
          <w:rFonts w:ascii="Arial" w:hAnsi="Arial" w:eastAsia="Arial" w:cs="Arial"/>
          <w:color w:val="111111"/>
        </w:rPr>
        <w:t>Groovy</w:t>
      </w:r>
      <w:r>
        <w:rPr>
          <w:rFonts w:ascii="Arial" w:hAnsi="Arial" w:eastAsia="Arial" w:cs="Arial"/>
          <w:color w:val="111111"/>
          <w:spacing w:val="2"/>
        </w:rPr>
        <w:t xml:space="preserve"> </w:t>
      </w:r>
      <w:r>
        <w:rPr>
          <w:color w:val="111111"/>
          <w:spacing w:val="2"/>
        </w:rPr>
        <w:t>片段。两者不是互斥</w:t>
      </w:r>
      <w:r>
        <w:rPr>
          <w:rFonts w:ascii="Malgun Gothic" w:hAnsi="Malgun Gothic" w:eastAsia="Malgun Gothic" w:cs="Malgun Gothic"/>
          <w:color w:val="111111"/>
          <w:spacing w:val="2"/>
        </w:rPr>
        <w:t xml:space="preserve">， </w:t>
      </w:r>
      <w:r>
        <w:rPr>
          <w:color w:val="111111"/>
          <w:spacing w:val="2"/>
        </w:rPr>
        <w:t>实际项目里经常混着用。</w:t>
      </w:r>
    </w:p>
    <w:p w14:paraId="455762E5">
      <w:pPr>
        <w:spacing w:line="288" w:lineRule="auto"/>
        <w:rPr>
          <w:rFonts w:ascii="Arial"/>
          <w:sz w:val="21"/>
        </w:rPr>
      </w:pPr>
    </w:p>
    <w:p w14:paraId="5D58EC24">
      <w:pPr>
        <w:pStyle w:val="2"/>
        <w:spacing w:before="82" w:line="203" w:lineRule="auto"/>
        <w:ind w:left="4"/>
        <w:rPr>
          <w:sz w:val="19"/>
          <w:szCs w:val="19"/>
        </w:rPr>
      </w:pPr>
      <w:r>
        <w:fldChar w:fldCharType="begin"/>
      </w:r>
      <w:r>
        <w:instrText xml:space="preserve"> HYPERLINK "https://www.mianshiya.com/bank/1811358596541374466/question/1811361906955390978"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Jenkins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中如何实现多分支流水线的管理？</w:t>
      </w:r>
      <w:r>
        <w:rPr>
          <w:color w:val="0000EE"/>
          <w:spacing w:val="6"/>
          <w:sz w:val="19"/>
          <w:szCs w:val="19"/>
          <w:u w:val="single" w:color="auto"/>
        </w:rPr>
        <w:fldChar w:fldCharType="end"/>
      </w:r>
    </w:p>
    <w:p w14:paraId="5DCD4CCF">
      <w:pPr>
        <w:pStyle w:val="2"/>
        <w:spacing w:before="212" w:line="231" w:lineRule="auto"/>
        <w:ind w:left="7" w:right="715" w:firstLine="4"/>
      </w:pPr>
      <w:r>
        <w:rPr>
          <w:color w:val="111111"/>
          <w:spacing w:val="13"/>
        </w:rPr>
        <w:t xml:space="preserve">多分支流水线本质是用一个 </w:t>
      </w:r>
      <w:r>
        <w:rPr>
          <w:rFonts w:ascii="Arial" w:hAnsi="Arial" w:eastAsia="Arial" w:cs="Arial"/>
          <w:color w:val="111111"/>
        </w:rPr>
        <w:t>Jenkins</w:t>
      </w:r>
      <w:r>
        <w:rPr>
          <w:rFonts w:ascii="Malgun Gothic" w:hAnsi="Malgun Gothic" w:eastAsia="Malgun Gothic" w:cs="Malgun Gothic"/>
          <w:color w:val="111111"/>
          <w:spacing w:val="13"/>
        </w:rPr>
        <w:t>ﬁ</w:t>
      </w:r>
      <w:r>
        <w:rPr>
          <w:rFonts w:ascii="Arial" w:hAnsi="Arial" w:eastAsia="Arial" w:cs="Arial"/>
          <w:color w:val="111111"/>
        </w:rPr>
        <w:t>le</w:t>
      </w:r>
      <w:r>
        <w:rPr>
          <w:rFonts w:ascii="Arial" w:hAnsi="Arial" w:eastAsia="Arial" w:cs="Arial"/>
          <w:color w:val="111111"/>
          <w:spacing w:val="13"/>
        </w:rPr>
        <w:t xml:space="preserve"> </w:t>
      </w:r>
      <w:r>
        <w:rPr>
          <w:color w:val="111111"/>
          <w:spacing w:val="13"/>
        </w:rPr>
        <w:t>管理多个分支的构建逻辑</w:t>
      </w:r>
      <w:r>
        <w:rPr>
          <w:rFonts w:ascii="Malgun Gothic" w:hAnsi="Malgun Gothic" w:eastAsia="Malgun Gothic" w:cs="Malgun Gothic"/>
          <w:color w:val="111111"/>
          <w:spacing w:val="13"/>
        </w:rPr>
        <w:t>，</w:t>
      </w:r>
      <w:r>
        <w:rPr>
          <w:rFonts w:ascii="Malgun Gothic" w:hAnsi="Malgun Gothic" w:eastAsia="Malgun Gothic" w:cs="Malgun Gothic"/>
          <w:color w:val="111111"/>
          <w:spacing w:val="-11"/>
        </w:rPr>
        <w:t xml:space="preserve"> </w:t>
      </w:r>
      <w:r>
        <w:rPr>
          <w:color w:val="111111"/>
          <w:spacing w:val="13"/>
        </w:rPr>
        <w:t>靠的是</w:t>
      </w:r>
      <w:r>
        <w:rPr>
          <w:color w:val="111111"/>
          <w:spacing w:val="-6"/>
        </w:rPr>
        <w:t xml:space="preserve"> </w:t>
      </w:r>
      <w:r>
        <w:rPr>
          <w:rFonts w:ascii="Arial" w:hAnsi="Arial" w:eastAsia="Arial" w:cs="Arial"/>
          <w:color w:val="111111"/>
        </w:rPr>
        <w:t>Jenkins</w:t>
      </w:r>
      <w:r>
        <w:rPr>
          <w:rFonts w:ascii="Arial" w:hAnsi="Arial" w:eastAsia="Arial" w:cs="Arial"/>
          <w:color w:val="111111"/>
          <w:spacing w:val="13"/>
        </w:rPr>
        <w:t xml:space="preserve"> </w:t>
      </w:r>
      <w:r>
        <w:rPr>
          <w:rFonts w:ascii="Arial" w:hAnsi="Arial" w:eastAsia="Arial" w:cs="Arial"/>
          <w:color w:val="111111"/>
        </w:rPr>
        <w:t>Multibranch</w:t>
      </w:r>
      <w:r>
        <w:rPr>
          <w:rFonts w:ascii="Arial" w:hAnsi="Arial" w:eastAsia="Arial" w:cs="Arial"/>
          <w:color w:val="111111"/>
          <w:spacing w:val="13"/>
        </w:rPr>
        <w:t xml:space="preserve"> </w:t>
      </w:r>
      <w:r>
        <w:rPr>
          <w:rFonts w:ascii="Arial" w:hAnsi="Arial" w:eastAsia="Arial" w:cs="Arial"/>
          <w:color w:val="111111"/>
        </w:rPr>
        <w:t>Pipeline</w:t>
      </w:r>
      <w:r>
        <w:rPr>
          <w:rFonts w:ascii="Arial" w:hAnsi="Arial" w:eastAsia="Arial" w:cs="Arial"/>
          <w:color w:val="111111"/>
          <w:spacing w:val="13"/>
        </w:rPr>
        <w:t xml:space="preserve"> </w:t>
      </w:r>
      <w:r>
        <w:rPr>
          <w:color w:val="111111"/>
          <w:spacing w:val="13"/>
        </w:rPr>
        <w:t>项目类</w:t>
      </w:r>
      <w:r>
        <w:rPr>
          <w:color w:val="111111"/>
          <w:spacing w:val="3"/>
        </w:rPr>
        <w:t>型。它会自动扫描仓库里的分支、</w:t>
      </w:r>
      <w:r>
        <w:rPr>
          <w:rFonts w:ascii="Arial" w:hAnsi="Arial" w:eastAsia="Arial" w:cs="Arial"/>
          <w:color w:val="111111"/>
        </w:rPr>
        <w:t>PR</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为每个分支动态生成</w:t>
      </w:r>
      <w:r>
        <w:rPr>
          <w:color w:val="111111"/>
          <w:spacing w:val="2"/>
        </w:rPr>
        <w:t>独立的构建任务。</w:t>
      </w:r>
    </w:p>
    <w:p w14:paraId="7968E0F7">
      <w:pPr>
        <w:pStyle w:val="2"/>
        <w:spacing w:before="153" w:line="217" w:lineRule="auto"/>
        <w:ind w:left="7" w:right="522" w:firstLine="6"/>
      </w:pPr>
      <w:r>
        <w:rPr>
          <w:rFonts w:ascii="Arial" w:hAnsi="Arial" w:eastAsia="Arial" w:cs="Arial"/>
          <w:color w:val="111111"/>
          <w:spacing w:val="5"/>
        </w:rPr>
        <w:t>1</w:t>
      </w:r>
      <w:r>
        <w:rPr>
          <w:rFonts w:ascii="Malgun Gothic" w:hAnsi="Malgun Gothic" w:eastAsia="Malgun Gothic" w:cs="Malgun Gothic"/>
          <w:color w:val="111111"/>
          <w:spacing w:val="5"/>
        </w:rPr>
        <w:t xml:space="preserve">） </w:t>
      </w:r>
      <w:r>
        <w:rPr>
          <w:color w:val="111111"/>
          <w:spacing w:val="5"/>
        </w:rPr>
        <w:t xml:space="preserve">你只需要在代码根目录放一个 </w:t>
      </w:r>
      <w:r>
        <w:rPr>
          <w:rFonts w:ascii="Arial" w:hAnsi="Arial" w:eastAsia="Arial" w:cs="Arial"/>
          <w:color w:val="111111"/>
        </w:rPr>
        <w:t>Jenkins</w:t>
      </w:r>
      <w:r>
        <w:rPr>
          <w:rFonts w:ascii="Malgun Gothic" w:hAnsi="Malgun Gothic" w:eastAsia="Malgun Gothic" w:cs="Malgun Gothic"/>
          <w:color w:val="111111"/>
          <w:spacing w:val="5"/>
        </w:rPr>
        <w:t>ﬁ</w:t>
      </w:r>
      <w:r>
        <w:rPr>
          <w:rFonts w:ascii="Arial" w:hAnsi="Arial" w:eastAsia="Arial" w:cs="Arial"/>
          <w:color w:val="111111"/>
        </w:rPr>
        <w:t>le</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能根据分支策略决定是否构建。比如</w:t>
      </w:r>
      <w:r>
        <w:rPr>
          <w:color w:val="111111"/>
          <w:spacing w:val="4"/>
        </w:rPr>
        <w:t xml:space="preserve"> </w:t>
      </w:r>
      <w:r>
        <w:rPr>
          <w:rFonts w:ascii="Arial" w:hAnsi="Arial" w:eastAsia="Arial" w:cs="Arial"/>
          <w:color w:val="111111"/>
        </w:rPr>
        <w:t>feature</w:t>
      </w:r>
      <w:r>
        <w:rPr>
          <w:rFonts w:ascii="Arial" w:hAnsi="Arial" w:eastAsia="Arial" w:cs="Arial"/>
          <w:color w:val="111111"/>
          <w:spacing w:val="4"/>
        </w:rPr>
        <w:t xml:space="preserve"> </w:t>
      </w:r>
      <w:r>
        <w:rPr>
          <w:color w:val="111111"/>
          <w:spacing w:val="4"/>
        </w:rPr>
        <w:t>分支可以只跑单</w:t>
      </w:r>
      <w:r>
        <w:rPr>
          <w:color w:val="111111"/>
          <w:spacing w:val="3"/>
        </w:rPr>
        <w:t>元测试</w:t>
      </w:r>
      <w:r>
        <w:rPr>
          <w:rFonts w:ascii="Malgun Gothic" w:hAnsi="Malgun Gothic" w:eastAsia="Malgun Gothic" w:cs="Malgun Gothic"/>
          <w:color w:val="111111"/>
          <w:spacing w:val="3"/>
        </w:rPr>
        <w:t xml:space="preserve">， </w:t>
      </w:r>
      <w:r>
        <w:rPr>
          <w:rFonts w:ascii="Arial" w:hAnsi="Arial" w:eastAsia="Arial" w:cs="Arial"/>
          <w:color w:val="111111"/>
        </w:rPr>
        <w:t>main</w:t>
      </w:r>
      <w:r>
        <w:rPr>
          <w:rFonts w:ascii="Arial" w:hAnsi="Arial" w:eastAsia="Arial" w:cs="Arial"/>
          <w:color w:val="111111"/>
          <w:spacing w:val="3"/>
        </w:rPr>
        <w:t xml:space="preserve"> </w:t>
      </w:r>
      <w:r>
        <w:rPr>
          <w:color w:val="111111"/>
          <w:spacing w:val="3"/>
        </w:rPr>
        <w:t>分支合并时触发全量构建加部署。</w:t>
      </w:r>
    </w:p>
    <w:p w14:paraId="520E735F">
      <w:pPr>
        <w:pStyle w:val="2"/>
        <w:spacing w:before="162" w:line="235" w:lineRule="auto"/>
        <w:ind w:left="4" w:right="990" w:firstLine="2"/>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分支发现策略可配置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支持过滤分支名称</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rPr>
        <w:t xml:space="preserve">比如只处理 </w:t>
      </w:r>
      <w:r>
        <w:rPr>
          <w:color w:val="111111"/>
          <w:spacing w:val="37"/>
          <w:w w:val="101"/>
          <w:shd w:val="clear" w:fill="F8F8F8"/>
        </w:rPr>
        <w:t xml:space="preserve"> </w:t>
      </w:r>
      <w:r>
        <w:rPr>
          <w:rFonts w:ascii="Lucida Console" w:hAnsi="Lucida Console" w:eastAsia="Lucida Console" w:cs="Lucida Console"/>
          <w:color w:val="111111"/>
          <w:shd w:val="clear" w:fill="F8F8F8"/>
        </w:rPr>
        <w:t xml:space="preserve">feature/* </w:t>
      </w:r>
      <w:r>
        <w:rPr>
          <w:color w:val="111111"/>
        </w:rPr>
        <w:t xml:space="preserve">和 </w:t>
      </w:r>
      <w:r>
        <w:rPr>
          <w:color w:val="111111"/>
          <w:shd w:val="clear" w:fill="F8F8F8"/>
        </w:rPr>
        <w:t xml:space="preserve">  </w:t>
      </w:r>
      <w:r>
        <w:rPr>
          <w:rFonts w:ascii="Lucida Console" w:hAnsi="Lucida Console" w:eastAsia="Lucida Console" w:cs="Lucida Console"/>
          <w:color w:val="111111"/>
          <w:shd w:val="clear" w:fill="F8F8F8"/>
        </w:rPr>
        <w:t xml:space="preserve">release/* </w:t>
      </w:r>
      <w:r>
        <w:rPr>
          <w:color w:val="111111"/>
        </w:rPr>
        <w:t>。</w:t>
      </w:r>
      <w:r>
        <w:rPr>
          <w:rFonts w:ascii="Arial" w:hAnsi="Arial" w:eastAsia="Arial" w:cs="Arial"/>
          <w:color w:val="111111"/>
        </w:rPr>
        <w:t xml:space="preserve">GitHub/GitLab </w:t>
      </w:r>
      <w:r>
        <w:rPr>
          <w:color w:val="111111"/>
        </w:rPr>
        <w:t>的</w:t>
      </w:r>
      <w:r>
        <w:rPr>
          <w:rFonts w:ascii="Arial" w:hAnsi="Arial" w:eastAsia="Arial" w:cs="Arial"/>
          <w:color w:val="111111"/>
        </w:rPr>
        <w:t>webhook</w:t>
      </w:r>
      <w:r>
        <w:rPr>
          <w:rFonts w:ascii="Arial" w:hAnsi="Arial" w:eastAsia="Arial" w:cs="Arial"/>
          <w:color w:val="111111"/>
          <w:spacing w:val="5"/>
        </w:rPr>
        <w:t xml:space="preserve"> </w:t>
      </w:r>
      <w:r>
        <w:rPr>
          <w:color w:val="111111"/>
          <w:spacing w:val="5"/>
        </w:rPr>
        <w:t xml:space="preserve">能自动触发新分支或 </w:t>
      </w:r>
      <w:r>
        <w:rPr>
          <w:rFonts w:ascii="Arial" w:hAnsi="Arial" w:eastAsia="Arial" w:cs="Arial"/>
          <w:color w:val="111111"/>
        </w:rPr>
        <w:t>PR</w:t>
      </w:r>
      <w:r>
        <w:rPr>
          <w:rFonts w:ascii="Arial" w:hAnsi="Arial" w:eastAsia="Arial" w:cs="Arial"/>
          <w:color w:val="111111"/>
          <w:spacing w:val="5"/>
        </w:rPr>
        <w:t xml:space="preserve"> </w:t>
      </w:r>
      <w:r>
        <w:rPr>
          <w:color w:val="111111"/>
          <w:spacing w:val="5"/>
        </w:rPr>
        <w:t>的扫描。</w:t>
      </w:r>
    </w:p>
    <w:p w14:paraId="04CDF236">
      <w:pPr>
        <w:pStyle w:val="2"/>
        <w:spacing w:before="182" w:line="208" w:lineRule="auto"/>
        <w:ind w:left="4" w:right="657"/>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color w:val="111111"/>
          <w:spacing w:val="5"/>
        </w:rPr>
        <w:t>每个分支的构建配置都来自代码里的</w:t>
      </w:r>
      <w:r>
        <w:rPr>
          <w:rFonts w:ascii="Arial" w:hAnsi="Arial" w:eastAsia="Arial" w:cs="Arial"/>
          <w:color w:val="111111"/>
        </w:rPr>
        <w:t>Jenkins</w:t>
      </w:r>
      <w:r>
        <w:rPr>
          <w:rFonts w:ascii="Malgun Gothic" w:hAnsi="Malgun Gothic" w:eastAsia="Malgun Gothic" w:cs="Malgun Gothic"/>
          <w:color w:val="111111"/>
          <w:spacing w:val="5"/>
        </w:rPr>
        <w:t>ﬁ</w:t>
      </w:r>
      <w:r>
        <w:rPr>
          <w:rFonts w:ascii="Arial" w:hAnsi="Arial" w:eastAsia="Arial" w:cs="Arial"/>
          <w:color w:val="111111"/>
        </w:rPr>
        <w:t>le</w:t>
      </w:r>
      <w:r>
        <w:rPr>
          <w:rFonts w:ascii="Malgun Gothic" w:hAnsi="Malgun Gothic" w:eastAsia="Malgun Gothic" w:cs="Malgun Gothic"/>
          <w:color w:val="111111"/>
          <w:spacing w:val="5"/>
        </w:rPr>
        <w:t>，</w:t>
      </w:r>
      <w:r>
        <w:rPr>
          <w:rFonts w:ascii="Malgun Gothic" w:hAnsi="Malgun Gothic" w:eastAsia="Malgun Gothic" w:cs="Malgun Gothic"/>
          <w:color w:val="111111"/>
          <w:spacing w:val="3"/>
        </w:rPr>
        <w:t xml:space="preserve"> </w:t>
      </w:r>
      <w:r>
        <w:rPr>
          <w:color w:val="111111"/>
          <w:spacing w:val="5"/>
        </w:rPr>
        <w:t xml:space="preserve">不用在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页面手动建</w:t>
      </w:r>
      <w:r>
        <w:rPr>
          <w:color w:val="111111"/>
          <w:spacing w:val="-18"/>
        </w:rPr>
        <w:t xml:space="preserve"> </w:t>
      </w:r>
      <w:r>
        <w:rPr>
          <w:rFonts w:ascii="Arial" w:hAnsi="Arial" w:eastAsia="Arial" w:cs="Arial"/>
          <w:color w:val="111111"/>
        </w:rPr>
        <w:t>job</w:t>
      </w:r>
      <w:r>
        <w:rPr>
          <w:color w:val="111111"/>
          <w:spacing w:val="5"/>
        </w:rPr>
        <w:t>。改个构建逻辑</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提交代码就</w:t>
      </w:r>
      <w:r>
        <w:rPr>
          <w:color w:val="111111"/>
        </w:rPr>
        <w:t>行</w:t>
      </w:r>
      <w:r>
        <w:rPr>
          <w:rFonts w:ascii="Malgun Gothic" w:hAnsi="Malgun Gothic" w:eastAsia="Malgun Gothic" w:cs="Malgun Gothic"/>
          <w:color w:val="111111"/>
        </w:rPr>
        <w:t>，</w:t>
      </w:r>
      <w:r>
        <w:rPr>
          <w:rFonts w:ascii="Malgun Gothic" w:hAnsi="Malgun Gothic" w:eastAsia="Malgun Gothic" w:cs="Malgun Gothic"/>
          <w:color w:val="111111"/>
          <w:spacing w:val="-7"/>
        </w:rPr>
        <w:t xml:space="preserve"> </w:t>
      </w:r>
      <w:r>
        <w:rPr>
          <w:color w:val="111111"/>
        </w:rPr>
        <w:t>运维成本直接降下来。</w:t>
      </w:r>
    </w:p>
    <w:p w14:paraId="115E6126">
      <w:pPr>
        <w:pStyle w:val="2"/>
        <w:spacing w:before="205" w:line="241" w:lineRule="auto"/>
        <w:ind w:left="4" w:right="467"/>
      </w:pPr>
      <w:r>
        <w:rPr>
          <w:color w:val="111111"/>
          <w:spacing w:val="4"/>
        </w:rPr>
        <w:t>举个典型场景：团队用</w:t>
      </w:r>
      <w:r>
        <w:rPr>
          <w:color w:val="111111"/>
          <w:spacing w:val="18"/>
        </w:rPr>
        <w:t xml:space="preserve"> </w:t>
      </w:r>
      <w:r>
        <w:rPr>
          <w:rFonts w:ascii="Arial" w:hAnsi="Arial" w:eastAsia="Arial" w:cs="Arial"/>
          <w:color w:val="111111"/>
        </w:rPr>
        <w:t>Git</w:t>
      </w:r>
      <w:r>
        <w:rPr>
          <w:rFonts w:ascii="Arial" w:hAnsi="Arial" w:eastAsia="Arial" w:cs="Arial"/>
          <w:color w:val="111111"/>
          <w:spacing w:val="4"/>
        </w:rPr>
        <w:t xml:space="preserve"> </w:t>
      </w:r>
      <w:r>
        <w:rPr>
          <w:rFonts w:ascii="Arial" w:hAnsi="Arial" w:eastAsia="Arial" w:cs="Arial"/>
          <w:color w:val="111111"/>
        </w:rPr>
        <w:t>Flow</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rFonts w:ascii="Arial" w:hAnsi="Arial" w:eastAsia="Arial" w:cs="Arial"/>
          <w:color w:val="111111"/>
        </w:rPr>
        <w:t>develop</w:t>
      </w:r>
      <w:r>
        <w:rPr>
          <w:rFonts w:ascii="Arial" w:hAnsi="Arial" w:eastAsia="Arial" w:cs="Arial"/>
          <w:color w:val="111111"/>
          <w:spacing w:val="4"/>
        </w:rPr>
        <w:t xml:space="preserve"> </w:t>
      </w:r>
      <w:r>
        <w:rPr>
          <w:color w:val="111111"/>
          <w:spacing w:val="4"/>
        </w:rPr>
        <w:t xml:space="preserve">分支每天 </w:t>
      </w:r>
      <w:r>
        <w:rPr>
          <w:rFonts w:ascii="Arial" w:hAnsi="Arial" w:eastAsia="Arial" w:cs="Arial"/>
          <w:color w:val="111111"/>
        </w:rPr>
        <w:t>nightly</w:t>
      </w:r>
      <w:r>
        <w:rPr>
          <w:rFonts w:ascii="Arial" w:hAnsi="Arial" w:eastAsia="Arial" w:cs="Arial"/>
          <w:color w:val="111111"/>
          <w:spacing w:val="4"/>
        </w:rPr>
        <w:t xml:space="preserve"> </w:t>
      </w:r>
      <w:r>
        <w:rPr>
          <w:color w:val="111111"/>
          <w:spacing w:val="4"/>
        </w:rPr>
        <w:t>构建</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每个 </w:t>
      </w:r>
      <w:r>
        <w:rPr>
          <w:rFonts w:ascii="Arial" w:hAnsi="Arial" w:eastAsia="Arial" w:cs="Arial"/>
          <w:color w:val="111111"/>
        </w:rPr>
        <w:t>PR</w:t>
      </w:r>
      <w:r>
        <w:rPr>
          <w:rFonts w:ascii="Arial" w:hAnsi="Arial" w:eastAsia="Arial" w:cs="Arial"/>
          <w:color w:val="111111"/>
          <w:spacing w:val="20"/>
        </w:rPr>
        <w:t xml:space="preserve"> </w:t>
      </w:r>
      <w:r>
        <w:rPr>
          <w:color w:val="111111"/>
          <w:spacing w:val="4"/>
        </w:rPr>
        <w:t xml:space="preserve">自动跑 </w:t>
      </w:r>
      <w:r>
        <w:rPr>
          <w:rFonts w:ascii="Arial" w:hAnsi="Arial" w:eastAsia="Arial" w:cs="Arial"/>
          <w:color w:val="111111"/>
        </w:rPr>
        <w:t>lint</w:t>
      </w:r>
      <w:r>
        <w:rPr>
          <w:rFonts w:ascii="Arial" w:hAnsi="Arial" w:eastAsia="Arial" w:cs="Arial"/>
          <w:color w:val="111111"/>
          <w:spacing w:val="4"/>
        </w:rPr>
        <w:t xml:space="preserve"> + </w:t>
      </w:r>
      <w:r>
        <w:rPr>
          <w:rFonts w:ascii="Arial" w:hAnsi="Arial" w:eastAsia="Arial" w:cs="Arial"/>
          <w:color w:val="111111"/>
        </w:rPr>
        <w:t>test</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合入</w:t>
      </w:r>
      <w:r>
        <w:rPr>
          <w:color w:val="111111"/>
          <w:spacing w:val="3"/>
        </w:rPr>
        <w:t xml:space="preserve"> </w:t>
      </w:r>
      <w:r>
        <w:rPr>
          <w:rFonts w:ascii="Arial" w:hAnsi="Arial" w:eastAsia="Arial" w:cs="Arial"/>
          <w:color w:val="111111"/>
        </w:rPr>
        <w:t>main</w:t>
      </w:r>
      <w:r>
        <w:rPr>
          <w:rFonts w:ascii="Arial" w:hAnsi="Arial" w:eastAsia="Arial" w:cs="Arial"/>
          <w:color w:val="111111"/>
          <w:spacing w:val="3"/>
        </w:rPr>
        <w:t xml:space="preserve"> </w:t>
      </w:r>
      <w:r>
        <w:rPr>
          <w:color w:val="111111"/>
          <w:spacing w:val="3"/>
        </w:rPr>
        <w:t>后触发生产</w:t>
      </w:r>
      <w:r>
        <w:rPr>
          <w:color w:val="111111"/>
          <w:spacing w:val="6"/>
        </w:rPr>
        <w:t xml:space="preserve">发布。这套流程全靠一个 </w:t>
      </w:r>
      <w:r>
        <w:rPr>
          <w:rFonts w:ascii="Arial" w:hAnsi="Arial" w:eastAsia="Arial" w:cs="Arial"/>
          <w:color w:val="111111"/>
        </w:rPr>
        <w:t>Jenkins</w:t>
      </w:r>
      <w:r>
        <w:rPr>
          <w:rFonts w:ascii="Malgun Gothic" w:hAnsi="Malgun Gothic" w:eastAsia="Malgun Gothic" w:cs="Malgun Gothic"/>
          <w:color w:val="111111"/>
          <w:spacing w:val="6"/>
        </w:rPr>
        <w:t>ﬁ</w:t>
      </w:r>
      <w:r>
        <w:rPr>
          <w:rFonts w:ascii="Arial" w:hAnsi="Arial" w:eastAsia="Arial" w:cs="Arial"/>
          <w:color w:val="111111"/>
        </w:rPr>
        <w:t>le</w:t>
      </w:r>
      <w:r>
        <w:rPr>
          <w:rFonts w:ascii="Arial" w:hAnsi="Arial" w:eastAsia="Arial" w:cs="Arial"/>
          <w:color w:val="111111"/>
          <w:spacing w:val="6"/>
        </w:rPr>
        <w:t xml:space="preserve"> </w:t>
      </w:r>
      <w:r>
        <w:rPr>
          <w:color w:val="111111"/>
          <w:spacing w:val="6"/>
        </w:rPr>
        <w:t>驱动。</w:t>
      </w:r>
    </w:p>
    <w:p w14:paraId="05EE953E">
      <w:pPr>
        <w:spacing w:line="256" w:lineRule="auto"/>
        <w:rPr>
          <w:rFonts w:ascii="Arial"/>
          <w:sz w:val="21"/>
        </w:rPr>
      </w:pPr>
    </w:p>
    <w:p w14:paraId="62BB92E1">
      <w:pPr>
        <w:spacing w:before="1" w:line="1230" w:lineRule="exact"/>
      </w:pPr>
      <w:r>
        <w:rPr>
          <w:position w:val="-24"/>
        </w:rPr>
        <w:drawing>
          <wp:inline distT="0" distB="0" distL="0" distR="0">
            <wp:extent cx="5422900" cy="7804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
                    <a:stretch>
                      <a:fillRect/>
                    </a:stretch>
                  </pic:blipFill>
                  <pic:spPr>
                    <a:xfrm>
                      <a:off x="0" y="0"/>
                      <a:ext cx="5423148" cy="781028"/>
                    </a:xfrm>
                    <a:prstGeom prst="rect">
                      <a:avLst/>
                    </a:prstGeom>
                  </pic:spPr>
                </pic:pic>
              </a:graphicData>
            </a:graphic>
          </wp:inline>
        </w:drawing>
      </w:r>
    </w:p>
    <w:p w14:paraId="3A9DE53E">
      <w:pPr>
        <w:spacing w:line="383" w:lineRule="auto"/>
        <w:rPr>
          <w:rFonts w:ascii="Arial"/>
          <w:sz w:val="21"/>
        </w:rPr>
      </w:pPr>
    </w:p>
    <w:p w14:paraId="0CA4FA3D">
      <w:pPr>
        <w:pStyle w:val="2"/>
        <w:spacing w:before="69" w:line="236" w:lineRule="auto"/>
        <w:ind w:left="14" w:right="910"/>
      </w:pPr>
      <w:r>
        <w:rPr>
          <w:color w:val="111111"/>
          <w:spacing w:val="3"/>
        </w:rPr>
        <w:t xml:space="preserve">常见坑是 </w:t>
      </w:r>
      <w:r>
        <w:rPr>
          <w:rFonts w:ascii="Arial" w:hAnsi="Arial" w:eastAsia="Arial" w:cs="Arial"/>
          <w:color w:val="111111"/>
        </w:rPr>
        <w:t>Jenkins</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写得太死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分支间没法差异化。其实可以用 </w:t>
      </w:r>
      <w:r>
        <w:rPr>
          <w:color w:val="111111"/>
          <w:spacing w:val="35"/>
          <w:w w:val="101"/>
          <w:shd w:val="clear" w:fill="F8F8F8"/>
        </w:rPr>
        <w:t xml:space="preserve"> </w:t>
      </w:r>
      <w:r>
        <w:rPr>
          <w:rFonts w:ascii="Lucida Console" w:hAnsi="Lucida Console" w:eastAsia="Lucida Console" w:cs="Lucida Console"/>
          <w:color w:val="111111"/>
          <w:shd w:val="clear" w:fill="F8F8F8"/>
        </w:rPr>
        <w:t>env</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BRANCH</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3"/>
          <w:shd w:val="clear" w:fill="F8F8F8"/>
        </w:rPr>
        <w:t xml:space="preserve"> </w:t>
      </w:r>
      <w:r>
        <w:rPr>
          <w:color w:val="111111"/>
          <w:spacing w:val="3"/>
        </w:rPr>
        <w:t>做</w:t>
      </w:r>
      <w:r>
        <w:rPr>
          <w:color w:val="111111"/>
          <w:spacing w:val="2"/>
        </w:rPr>
        <w:t>判断</w:t>
      </w:r>
      <w:r>
        <w:rPr>
          <w:rFonts w:ascii="Malgun Gothic" w:hAnsi="Malgun Gothic" w:eastAsia="Malgun Gothic" w:cs="Malgun Gothic"/>
          <w:color w:val="111111"/>
          <w:spacing w:val="2"/>
        </w:rPr>
        <w:t xml:space="preserve">， </w:t>
      </w:r>
      <w:r>
        <w:rPr>
          <w:color w:val="111111"/>
          <w:spacing w:val="2"/>
        </w:rPr>
        <w:t>或者用</w:t>
      </w:r>
      <w:r>
        <w:rPr>
          <w:color w:val="111111"/>
          <w:spacing w:val="13"/>
          <w:w w:val="101"/>
        </w:rPr>
        <w:t xml:space="preserve"> </w:t>
      </w:r>
      <w:r>
        <w:rPr>
          <w:rFonts w:ascii="Arial" w:hAnsi="Arial" w:eastAsia="Arial" w:cs="Arial"/>
          <w:color w:val="111111"/>
        </w:rPr>
        <w:t>shared library</w:t>
      </w:r>
      <w:r>
        <w:rPr>
          <w:rFonts w:ascii="Arial" w:hAnsi="Arial" w:eastAsia="Arial" w:cs="Arial"/>
          <w:color w:val="111111"/>
          <w:spacing w:val="5"/>
        </w:rPr>
        <w:t xml:space="preserve"> </w:t>
      </w:r>
      <w:r>
        <w:rPr>
          <w:color w:val="111111"/>
          <w:spacing w:val="5"/>
        </w:rPr>
        <w:t>抽公共逻辑。权限控制也别忽略</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确保只有</w:t>
      </w:r>
      <w:r>
        <w:rPr>
          <w:color w:val="111111"/>
          <w:spacing w:val="4"/>
        </w:rPr>
        <w:t>特定分支能触发高危操作。</w:t>
      </w:r>
    </w:p>
    <w:p w14:paraId="66AC012A">
      <w:pPr>
        <w:spacing w:line="273" w:lineRule="auto"/>
        <w:rPr>
          <w:rFonts w:ascii="Arial"/>
          <w:sz w:val="21"/>
        </w:rPr>
      </w:pPr>
    </w:p>
    <w:p w14:paraId="4B79B8AF">
      <w:pPr>
        <w:pStyle w:val="2"/>
        <w:spacing w:before="82" w:line="203" w:lineRule="auto"/>
        <w:ind w:left="5"/>
        <w:rPr>
          <w:sz w:val="19"/>
          <w:szCs w:val="19"/>
        </w:rPr>
      </w:pPr>
      <w:r>
        <w:fldChar w:fldCharType="begin"/>
      </w:r>
      <w:r>
        <w:instrText xml:space="preserve"> HYPERLINK "https://www.mianshiya.com/bank/1811358596541374466/question/1811361907056054273" </w:instrText>
      </w:r>
      <w:r>
        <w:fldChar w:fldCharType="separate"/>
      </w:r>
      <w:r>
        <w:rPr>
          <w:rFonts w:ascii="Arial" w:hAnsi="Arial" w:eastAsia="Arial" w:cs="Arial"/>
          <w:color w:val="0000EE"/>
          <w:sz w:val="19"/>
          <w:szCs w:val="19"/>
          <w:u w:val="single" w:color="auto"/>
        </w:rPr>
        <w:t>Travis</w:t>
      </w:r>
      <w:r>
        <w:rPr>
          <w:rFonts w:ascii="Arial" w:hAnsi="Arial" w:eastAsia="Arial" w:cs="Arial"/>
          <w:color w:val="0000EE"/>
          <w:spacing w:val="3"/>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的配置文件通常使用什么格式编写？请简述其基本结构。</w:t>
      </w:r>
      <w:r>
        <w:rPr>
          <w:color w:val="0000EE"/>
          <w:spacing w:val="3"/>
          <w:sz w:val="19"/>
          <w:szCs w:val="19"/>
          <w:u w:val="single" w:color="auto"/>
        </w:rPr>
        <w:fldChar w:fldCharType="end"/>
      </w:r>
    </w:p>
    <w:p w14:paraId="16C85053">
      <w:pPr>
        <w:pStyle w:val="2"/>
        <w:spacing w:before="229" w:line="195" w:lineRule="auto"/>
        <w:ind w:left="5"/>
      </w:pPr>
      <w:r>
        <w:rPr>
          <w:rFonts w:ascii="Arial" w:hAnsi="Arial" w:eastAsia="Arial" w:cs="Arial"/>
          <w:color w:val="111111"/>
        </w:rPr>
        <w:t xml:space="preserve">Travis CI </w:t>
      </w:r>
      <w:r>
        <w:rPr>
          <w:color w:val="111111"/>
        </w:rPr>
        <w:t>的配置文件叫</w:t>
      </w:r>
      <w:r>
        <w:rPr>
          <w:color w:val="111111"/>
          <w:shd w:val="clear" w:fill="F8F8F8"/>
        </w:rPr>
        <w:t xml:space="preserve">   </w:t>
      </w:r>
      <w:r>
        <w:rPr>
          <w:rFonts w:ascii="Lucida Console" w:hAnsi="Lucida Console" w:eastAsia="Lucida Console" w:cs="Lucida Console"/>
          <w:color w:val="111111"/>
          <w:shd w:val="clear" w:fill="F8F8F8"/>
        </w:rPr>
        <w:t>.travis.yml</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顾名思义是用 </w:t>
      </w:r>
      <w:r>
        <w:rPr>
          <w:rFonts w:ascii="Arial" w:hAnsi="Arial" w:eastAsia="Arial" w:cs="Arial"/>
          <w:color w:val="111111"/>
        </w:rPr>
        <w:t xml:space="preserve">YAML </w:t>
      </w:r>
      <w:r>
        <w:rPr>
          <w:color w:val="111111"/>
        </w:rPr>
        <w:t>格式写的</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放在项目</w:t>
      </w:r>
      <w:r>
        <w:rPr>
          <w:color w:val="111111"/>
          <w:spacing w:val="-1"/>
        </w:rPr>
        <w:t>根目录下。</w:t>
      </w:r>
    </w:p>
    <w:p w14:paraId="722FC124">
      <w:pPr>
        <w:pStyle w:val="2"/>
        <w:spacing w:before="186" w:line="235" w:lineRule="auto"/>
        <w:ind w:left="3" w:right="499" w:firstLine="2"/>
      </w:pPr>
      <w:r>
        <w:rPr>
          <w:color w:val="111111"/>
          <w:spacing w:val="4"/>
        </w:rPr>
        <w:t>这个文件主要控制</w:t>
      </w:r>
      <w:r>
        <w:rPr>
          <w:rFonts w:ascii="Arial" w:hAnsi="Arial" w:eastAsia="Arial" w:cs="Arial"/>
          <w:color w:val="111111"/>
        </w:rPr>
        <w:t>CI</w:t>
      </w:r>
      <w:r>
        <w:rPr>
          <w:color w:val="111111"/>
          <w:spacing w:val="4"/>
        </w:rPr>
        <w:t>流水线的执行逻辑。最核心的是</w:t>
      </w:r>
      <w:r>
        <w:rPr>
          <w:color w:val="111111"/>
          <w:spacing w:val="23"/>
          <w:w w:val="101"/>
        </w:rPr>
        <w:t xml:space="preserve">  </w:t>
      </w:r>
      <w:r>
        <w:rPr>
          <w:rFonts w:ascii="Lucida Console" w:hAnsi="Lucida Console" w:eastAsia="Lucida Console" w:cs="Lucida Console"/>
          <w:color w:val="111111"/>
        </w:rPr>
        <w:t>jobs</w:t>
      </w:r>
      <w:r>
        <w:rPr>
          <w:rFonts w:ascii="Lucida Console" w:hAnsi="Lucida Console" w:eastAsia="Lucida Console" w:cs="Lucida Console"/>
          <w:color w:val="111111"/>
          <w:spacing w:val="30"/>
        </w:rPr>
        <w:t xml:space="preserve"> </w:t>
      </w:r>
      <w:r>
        <w:rPr>
          <w:color w:val="111111"/>
          <w:spacing w:val="4"/>
        </w:rPr>
        <w:t>阶段</w:t>
      </w:r>
      <w:r>
        <w:rPr>
          <w:rFonts w:ascii="Malgun Gothic" w:hAnsi="Malgun Gothic" w:eastAsia="Malgun Gothic" w:cs="Malgun Gothic"/>
          <w:color w:val="111111"/>
          <w:spacing w:val="4"/>
        </w:rPr>
        <w:t xml:space="preserve">， </w:t>
      </w:r>
      <w:r>
        <w:rPr>
          <w:color w:val="111111"/>
          <w:spacing w:val="4"/>
        </w:rPr>
        <w:t>它下面定义</w:t>
      </w:r>
      <w:r>
        <w:rPr>
          <w:color w:val="111111"/>
          <w:spacing w:val="15"/>
          <w:w w:val="101"/>
          <w:shd w:val="clear" w:fill="F8F8F8"/>
        </w:rPr>
        <w:t xml:space="preserve">  </w:t>
      </w:r>
      <w:r>
        <w:rPr>
          <w:rFonts w:ascii="Lucida Console" w:hAnsi="Lucida Console" w:eastAsia="Lucida Console" w:cs="Lucida Console"/>
          <w:color w:val="111111"/>
          <w:shd w:val="clear" w:fill="F8F8F8"/>
        </w:rPr>
        <w:t>include</w:t>
      </w:r>
      <w:r>
        <w:rPr>
          <w:rFonts w:ascii="Lucida Console" w:hAnsi="Lucida Console" w:eastAsia="Lucida Console" w:cs="Lucida Console"/>
          <w:color w:val="111111"/>
          <w:spacing w:val="4"/>
          <w:shd w:val="clear" w:fill="F8F8F8"/>
        </w:rPr>
        <w:t xml:space="preserve"> </w:t>
      </w:r>
      <w:r>
        <w:rPr>
          <w:color w:val="111111"/>
          <w:spacing w:val="4"/>
        </w:rPr>
        <w:t>列出要运行的任务。每个任务可以指定语言环境、运行脚本、部署逻辑等。</w:t>
      </w:r>
    </w:p>
    <w:p w14:paraId="5E063002">
      <w:pPr>
        <w:pStyle w:val="2"/>
        <w:spacing w:before="183" w:line="193" w:lineRule="auto"/>
        <w:ind w:left="14"/>
      </w:pPr>
      <w:r>
        <w:pict>
          <v:shape id="_x0000_s1040" o:spid="_x0000_s1040" style="position:absolute;left:0pt;margin-left:12.7pt;margin-top:17.7pt;height:2.4pt;width:44.5pt;z-index:251675648;mso-width-relative:page;mso-height-relative:page;" filled="f" stroked="t" coordsize="890,48" path="m889,40l40,40c35,40,31,39,27,37c23,36,20,33,17,30c14,27,11,24,9,20c8,16,7,11,7,7e">
            <v:fill on="f" focussize="0,0"/>
            <v:stroke color="#F8F8F8" miterlimit="4" joinstyle="miter"/>
            <v:imagedata o:title=""/>
            <o:lock v:ext="edit"/>
          </v:shape>
        </w:pict>
      </w:r>
      <w:r>
        <w:pict>
          <v:shape id="_x0000_s1041" o:spid="_x0000_s1041" style="position:absolute;left:0pt;margin-left:56.85pt;margin-top:17.7pt;height:2.4pt;width:2.4pt;z-index:251676672;mso-width-relative:page;mso-height-relative:page;" filled="f" stroked="t" coordsize="48,48" path="m40,7c40,11,39,16,37,20c36,24,33,27,30,30c27,33,24,36,20,37c16,39,11,40,7,40e">
            <v:fill on="f" focussize="0,0"/>
            <v:stroke color="#F8F8F8" miterlimit="4" joinstyle="miter"/>
            <v:imagedata o:title=""/>
            <o:lock v:ext="edit"/>
          </v:shape>
        </w:pict>
      </w:r>
      <w:r>
        <w:rPr>
          <w:color w:val="111111"/>
          <w:spacing w:val="1"/>
        </w:rPr>
        <w:t>1</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rFonts w:ascii="Malgun Gothic" w:hAnsi="Malgun Gothic" w:eastAsia="Malgun Gothic" w:cs="Malgun Gothic"/>
          <w:color w:val="111111"/>
          <w:spacing w:val="33"/>
          <w:w w:val="101"/>
          <w:shd w:val="clear" w:fill="F8F8F8"/>
        </w:rPr>
        <w:t xml:space="preserve"> </w:t>
      </w:r>
      <w:r>
        <w:rPr>
          <w:rFonts w:ascii="Lucida Console" w:hAnsi="Lucida Console" w:eastAsia="Lucida Console" w:cs="Lucida Console"/>
          <w:color w:val="111111"/>
          <w:shd w:val="clear" w:fill="F8F8F8"/>
        </w:rPr>
        <w:t>language</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1"/>
        </w:rPr>
        <w:t xml:space="preserve"> </w:t>
      </w:r>
      <w:r>
        <w:rPr>
          <w:color w:val="111111"/>
          <w:spacing w:val="1"/>
        </w:rPr>
        <w:t>字段声明项目类型</w:t>
      </w:r>
      <w:r>
        <w:rPr>
          <w:rFonts w:ascii="Malgun Gothic" w:hAnsi="Malgun Gothic" w:eastAsia="Malgun Gothic" w:cs="Malgun Gothic"/>
          <w:color w:val="111111"/>
          <w:spacing w:val="1"/>
        </w:rPr>
        <w:t xml:space="preserve">， </w:t>
      </w:r>
      <w:r>
        <w:rPr>
          <w:color w:val="111111"/>
          <w:spacing w:val="1"/>
        </w:rPr>
        <w:t>比如</w:t>
      </w:r>
      <w:r>
        <w:rPr>
          <w:color w:val="111111"/>
          <w:spacing w:val="-18"/>
        </w:rPr>
        <w:t xml:space="preserve"> </w:t>
      </w:r>
      <w:r>
        <w:rPr>
          <w:rFonts w:ascii="Arial" w:hAnsi="Arial" w:eastAsia="Arial" w:cs="Arial"/>
          <w:color w:val="111111"/>
        </w:rPr>
        <w:t>java</w:t>
      </w:r>
      <w:r>
        <w:rPr>
          <w:color w:val="111111"/>
          <w:spacing w:val="1"/>
        </w:rPr>
        <w:t>、</w:t>
      </w:r>
      <w:r>
        <w:rPr>
          <w:color w:val="111111"/>
          <w:spacing w:val="-27"/>
        </w:rPr>
        <w:t xml:space="preserve"> </w:t>
      </w:r>
      <w:r>
        <w:rPr>
          <w:rFonts w:ascii="Arial" w:hAnsi="Arial" w:eastAsia="Arial" w:cs="Arial"/>
          <w:color w:val="111111"/>
        </w:rPr>
        <w:t>node</w:t>
      </w:r>
      <w:r>
        <w:rPr>
          <w:rFonts w:ascii="Arial" w:hAnsi="Arial" w:eastAsia="Arial" w:cs="Arial"/>
          <w:color w:val="111111"/>
          <w:spacing w:val="1"/>
        </w:rPr>
        <w:t>_</w:t>
      </w:r>
      <w:r>
        <w:rPr>
          <w:rFonts w:ascii="Arial" w:hAnsi="Arial" w:eastAsia="Arial" w:cs="Arial"/>
          <w:color w:val="111111"/>
        </w:rPr>
        <w:t>js</w:t>
      </w:r>
      <w:r>
        <w:rPr>
          <w:color w:val="111111"/>
          <w:spacing w:val="1"/>
        </w:rPr>
        <w:t>、</w:t>
      </w:r>
      <w:r>
        <w:rPr>
          <w:color w:val="111111"/>
          <w:spacing w:val="-27"/>
        </w:rPr>
        <w:t xml:space="preserve"> </w:t>
      </w:r>
      <w:r>
        <w:rPr>
          <w:rFonts w:ascii="Arial" w:hAnsi="Arial" w:eastAsia="Arial" w:cs="Arial"/>
          <w:color w:val="111111"/>
        </w:rPr>
        <w:t>python</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这会影响 </w:t>
      </w:r>
      <w:r>
        <w:rPr>
          <w:rFonts w:ascii="Arial" w:hAnsi="Arial" w:eastAsia="Arial" w:cs="Arial"/>
          <w:color w:val="111111"/>
        </w:rPr>
        <w:t>Travis</w:t>
      </w:r>
      <w:r>
        <w:rPr>
          <w:rFonts w:ascii="Arial" w:hAnsi="Arial" w:eastAsia="Arial" w:cs="Arial"/>
          <w:color w:val="111111"/>
          <w:spacing w:val="1"/>
        </w:rPr>
        <w:t xml:space="preserve"> </w:t>
      </w:r>
      <w:r>
        <w:rPr>
          <w:color w:val="111111"/>
          <w:spacing w:val="1"/>
        </w:rPr>
        <w:t>预置的构建环境。</w:t>
      </w:r>
    </w:p>
    <w:p w14:paraId="060E0903">
      <w:pPr>
        <w:pStyle w:val="2"/>
        <w:spacing w:before="44" w:line="232" w:lineRule="auto"/>
        <w:ind w:left="1030" w:right="2457" w:hanging="3"/>
      </w:pPr>
      <w:r>
        <w:pict>
          <v:shape id="_x0000_s1042" o:spid="_x0000_s1042" o:spt="202" type="#_x0000_t202" style="position:absolute;left:0pt;margin-left:-0.8pt;margin-top:0.15pt;height:41.55pt;width:46.85pt;z-index:251674624;mso-width-relative:page;mso-height-relative:page;" filled="f" stroked="f" coordsize="21600,21600">
            <v:path/>
            <v:fill on="f" focussize="0,0"/>
            <v:stroke on="f"/>
            <v:imagedata o:title=""/>
            <o:lock v:ext="edit" aspectratio="f"/>
            <v:textbox inset="0mm,0mm,0mm,0mm">
              <w:txbxContent>
                <w:p w14:paraId="33024EE0">
                  <w:pPr>
                    <w:pStyle w:val="2"/>
                    <w:spacing w:before="20" w:line="239" w:lineRule="auto"/>
                    <w:ind w:left="21" w:right="20" w:firstLine="2"/>
                    <w:rPr>
                      <w:rFonts w:ascii="Malgun Gothic" w:hAnsi="Malgun Gothic" w:eastAsia="Malgun Gothic" w:cs="Malgun Gothic"/>
                    </w:rPr>
                  </w:pPr>
                  <w:r>
                    <w:rPr>
                      <w:rFonts w:ascii="Arial" w:hAnsi="Arial" w:eastAsia="Arial" w:cs="Arial"/>
                      <w:color w:val="111111"/>
                      <w:spacing w:val="-12"/>
                    </w:rPr>
                    <w:t>2</w:t>
                  </w:r>
                  <w:r>
                    <w:rPr>
                      <w:rFonts w:ascii="Malgun Gothic" w:hAnsi="Malgun Gothic" w:eastAsia="Malgun Gothic" w:cs="Malgun Gothic"/>
                      <w:color w:val="111111"/>
                      <w:spacing w:val="-12"/>
                    </w:rPr>
                    <w:t>）</w:t>
                  </w:r>
                  <w:r>
                    <w:rPr>
                      <w:rFonts w:ascii="Malgun Gothic" w:hAnsi="Malgun Gothic" w:eastAsia="Malgun Gothic" w:cs="Malgun Gothic"/>
                      <w:color w:val="111111"/>
                      <w:spacing w:val="-5"/>
                    </w:rPr>
                    <w:t xml:space="preserve"> </w:t>
                  </w:r>
                  <w:r>
                    <w:rPr>
                      <w:rFonts w:ascii="Malgun Gothic" w:hAnsi="Malgun Gothic" w:eastAsia="Malgun Gothic" w:cs="Malgun Gothic"/>
                      <w:color w:val="111111"/>
                      <w:spacing w:val="35"/>
                      <w:shd w:val="clear" w:fill="F8F8F8"/>
                    </w:rPr>
                    <w:t xml:space="preserve"> </w:t>
                  </w:r>
                  <w:r>
                    <w:rPr>
                      <w:rFonts w:ascii="Lucida Console" w:hAnsi="Lucida Console" w:eastAsia="Lucida Console" w:cs="Lucida Console"/>
                      <w:color w:val="111111"/>
                      <w:spacing w:val="-12"/>
                      <w:shd w:val="clear" w:fill="F8F8F8"/>
                    </w:rPr>
                    <w:t>jdk</w:t>
                  </w:r>
                  <w:r>
                    <w:rPr>
                      <w:rFonts w:ascii="Lucida Console" w:hAnsi="Lucida Console" w:eastAsia="Lucida Console" w:cs="Lucida Console"/>
                      <w:color w:val="111111"/>
                      <w:spacing w:val="26"/>
                      <w:shd w:val="clear" w:fill="F8F8F8"/>
                    </w:rPr>
                    <w:t xml:space="preserve"> </w:t>
                  </w:r>
                  <w:r>
                    <w:rPr>
                      <w:color w:val="111111"/>
                      <w:spacing w:val="-12"/>
                    </w:rPr>
                    <w:t>或</w:t>
                  </w:r>
                  <w:r>
                    <w:rPr>
                      <w:rFonts w:ascii="Arial" w:hAnsi="Arial" w:eastAsia="Arial" w:cs="Arial"/>
                      <w:color w:val="111111"/>
                      <w:spacing w:val="-2"/>
                    </w:rPr>
                    <w:t>3</w:t>
                  </w:r>
                  <w:r>
                    <w:rPr>
                      <w:rFonts w:ascii="Malgun Gothic" w:hAnsi="Malgun Gothic" w:eastAsia="Malgun Gothic" w:cs="Malgun Gothic"/>
                      <w:color w:val="111111"/>
                      <w:spacing w:val="-2"/>
                    </w:rPr>
                    <w:t>）</w:t>
                  </w:r>
                </w:p>
                <w:p w14:paraId="084CEE87">
                  <w:pPr>
                    <w:spacing w:before="5" w:line="199" w:lineRule="auto"/>
                    <w:ind w:left="20"/>
                    <w:rPr>
                      <w:rFonts w:ascii="Malgun Gothic" w:hAnsi="Malgun Gothic" w:eastAsia="Malgun Gothic" w:cs="Malgun Gothic"/>
                      <w:sz w:val="16"/>
                      <w:szCs w:val="16"/>
                    </w:rPr>
                  </w:pPr>
                  <w:r>
                    <w:rPr>
                      <w:rFonts w:ascii="Arial" w:hAnsi="Arial" w:eastAsia="Arial" w:cs="Arial"/>
                      <w:color w:val="111111"/>
                      <w:spacing w:val="-1"/>
                      <w:sz w:val="16"/>
                      <w:szCs w:val="16"/>
                    </w:rPr>
                    <w:t>4</w:t>
                  </w:r>
                  <w:r>
                    <w:rPr>
                      <w:rFonts w:ascii="Malgun Gothic" w:hAnsi="Malgun Gothic" w:eastAsia="Malgun Gothic" w:cs="Malgun Gothic"/>
                      <w:color w:val="111111"/>
                      <w:spacing w:val="-1"/>
                      <w:sz w:val="16"/>
                      <w:szCs w:val="16"/>
                    </w:rPr>
                    <w:t>）</w:t>
                  </w:r>
                </w:p>
              </w:txbxContent>
            </v:textbox>
          </v:shape>
        </w:pict>
      </w:r>
      <w:r>
        <w:pict>
          <v:shape id="_x0000_s1043" o:spid="_x0000_s1043" o:spt="202" type="#_x0000_t202" style="position:absolute;left:0pt;margin-left:11.7pt;margin-top:12.9pt;height:26.25pt;width:36.75pt;z-index:-251643904;mso-width-relative:page;mso-height-relative:page;" filled="f" stroked="f" coordsize="21600,21600">
            <v:path/>
            <v:fill on="f" focussize="0,0"/>
            <v:stroke on="f"/>
            <v:imagedata o:title=""/>
            <o:lock v:ext="edit" aspectratio="f"/>
            <v:textbox inset="0mm,0mm,0mm,0mm">
              <w:txbxContent>
                <w:p w14:paraId="3DD04A32">
                  <w:pPr>
                    <w:spacing w:line="20" w:lineRule="exact"/>
                  </w:pPr>
                </w:p>
                <w:tbl>
                  <w:tblPr>
                    <w:tblStyle w:val="5"/>
                    <w:tblW w:w="689" w:type="dxa"/>
                    <w:tblInd w:w="25"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shd w:val="clear" w:color="auto" w:fill="F8F8F8"/>
                    <w:tblLayout w:type="fixed"/>
                    <w:tblCellMar>
                      <w:top w:w="0" w:type="dxa"/>
                      <w:left w:w="0" w:type="dxa"/>
                      <w:bottom w:w="0" w:type="dxa"/>
                      <w:right w:w="0" w:type="dxa"/>
                    </w:tblCellMar>
                  </w:tblPr>
                  <w:tblGrid>
                    <w:gridCol w:w="689"/>
                  </w:tblGrid>
                  <w:tr w14:paraId="30AF67BC">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shd w:val="clear" w:color="auto" w:fill="F8F8F8"/>
                      <w:tblCellMar>
                        <w:top w:w="0" w:type="dxa"/>
                        <w:left w:w="0" w:type="dxa"/>
                        <w:bottom w:w="0" w:type="dxa"/>
                        <w:right w:w="0" w:type="dxa"/>
                      </w:tblCellMar>
                    </w:tblPrEx>
                    <w:trPr>
                      <w:trHeight w:val="254" w:hRule="atLeast"/>
                    </w:trPr>
                    <w:tc>
                      <w:tcPr>
                        <w:tcW w:w="689" w:type="dxa"/>
                        <w:tcBorders>
                          <w:right w:val="nil"/>
                        </w:tcBorders>
                        <w:shd w:val="clear" w:color="auto" w:fill="F8F8F8"/>
                        <w:vAlign w:val="top"/>
                      </w:tcPr>
                      <w:p w14:paraId="5E05DC0A">
                        <w:pPr>
                          <w:pStyle w:val="6"/>
                          <w:spacing w:before="47"/>
                          <w:ind w:left="83"/>
                        </w:pPr>
                        <w:r>
                          <w:rPr>
                            <w:color w:val="111111"/>
                            <w:spacing w:val="-3"/>
                          </w:rPr>
                          <w:t>script</w:t>
                        </w:r>
                      </w:p>
                    </w:tc>
                  </w:tr>
                  <w:tr w14:paraId="7D939631">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shd w:val="clear" w:color="auto" w:fill="F8F8F8"/>
                      <w:tblCellMar>
                        <w:top w:w="0" w:type="dxa"/>
                        <w:left w:w="0" w:type="dxa"/>
                        <w:bottom w:w="0" w:type="dxa"/>
                        <w:right w:w="0" w:type="dxa"/>
                      </w:tblCellMar>
                    </w:tblPrEx>
                    <w:trPr>
                      <w:trHeight w:val="210" w:hRule="atLeast"/>
                    </w:trPr>
                    <w:tc>
                      <w:tcPr>
                        <w:tcW w:w="689" w:type="dxa"/>
                        <w:tcBorders>
                          <w:bottom w:val="nil"/>
                          <w:right w:val="nil"/>
                        </w:tcBorders>
                        <w:shd w:val="clear" w:color="auto" w:fill="F8F8F8"/>
                        <w:vAlign w:val="top"/>
                      </w:tcPr>
                      <w:p w14:paraId="5404D538">
                        <w:pPr>
                          <w:pStyle w:val="6"/>
                          <w:spacing w:before="51" w:line="222" w:lineRule="auto"/>
                          <w:ind w:left="76"/>
                        </w:pPr>
                        <w:r>
                          <w:rPr>
                            <w:color w:val="111111"/>
                            <w:spacing w:val="-2"/>
                          </w:rPr>
                          <w:t>deploy</w:t>
                        </w:r>
                      </w:p>
                    </w:tc>
                  </w:tr>
                </w:tbl>
                <w:p w14:paraId="20CE40DC">
                  <w:pPr>
                    <w:rPr>
                      <w:rFonts w:ascii="Arial"/>
                      <w:sz w:val="21"/>
                    </w:rPr>
                  </w:pPr>
                </w:p>
              </w:txbxContent>
            </v:textbox>
          </v:shape>
        </w:pict>
      </w:r>
      <w:r>
        <w:drawing>
          <wp:anchor distT="0" distB="0" distL="0" distR="0" simplePos="0" relativeHeight="251673600" behindDoc="1" locked="0" layoutInCell="1" allowOverlap="1">
            <wp:simplePos x="0" y="0"/>
            <wp:positionH relativeFrom="column">
              <wp:posOffset>589915</wp:posOffset>
            </wp:positionH>
            <wp:positionV relativeFrom="paragraph">
              <wp:posOffset>5080</wp:posOffset>
            </wp:positionV>
            <wp:extent cx="838200" cy="47942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3"/>
                    <a:stretch>
                      <a:fillRect/>
                    </a:stretch>
                  </pic:blipFill>
                  <pic:spPr>
                    <a:xfrm>
                      <a:off x="0" y="0"/>
                      <a:ext cx="838177" cy="479259"/>
                    </a:xfrm>
                    <a:prstGeom prst="rect">
                      <a:avLst/>
                    </a:prstGeom>
                  </pic:spPr>
                </pic:pic>
              </a:graphicData>
            </a:graphic>
          </wp:anchor>
        </w:drawing>
      </w:r>
      <w:r>
        <w:rPr>
          <w:rFonts w:ascii="Lucida Console" w:hAnsi="Lucida Console" w:eastAsia="Lucida Console" w:cs="Lucida Console"/>
          <w:color w:val="111111"/>
        </w:rPr>
        <w:t>node</w:t>
      </w:r>
      <w:r>
        <w:rPr>
          <w:rFonts w:ascii="Lucida Console" w:hAnsi="Lucida Console" w:eastAsia="Lucida Console" w:cs="Lucida Console"/>
          <w:color w:val="111111"/>
          <w:spacing w:val="2"/>
        </w:rPr>
        <w:t>_</w:t>
      </w:r>
      <w:r>
        <w:rPr>
          <w:rFonts w:ascii="Lucida Console" w:hAnsi="Lucida Console" w:eastAsia="Lucida Console" w:cs="Lucida Console"/>
          <w:color w:val="111111"/>
        </w:rPr>
        <w:t>version</w:t>
      </w:r>
      <w:r>
        <w:rPr>
          <w:rFonts w:ascii="Lucida Console" w:hAnsi="Lucida Console" w:eastAsia="Lucida Console" w:cs="Lucida Console"/>
          <w:color w:val="111111"/>
          <w:spacing w:val="2"/>
        </w:rPr>
        <w:t xml:space="preserve"> </w:t>
      </w:r>
      <w:r>
        <w:rPr>
          <w:color w:val="111111"/>
          <w:spacing w:val="2"/>
        </w:rPr>
        <w:t>这类字段用于指定具体运行时版本</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支持多版本并行测试。</w:t>
      </w:r>
      <w:r>
        <w:rPr>
          <w:color w:val="111111"/>
          <w:spacing w:val="5"/>
        </w:rPr>
        <w:t>是真正的构建命令</w:t>
      </w:r>
      <w:r>
        <w:rPr>
          <w:rFonts w:ascii="Malgun Gothic" w:hAnsi="Malgun Gothic" w:eastAsia="Malgun Gothic" w:cs="Malgun Gothic"/>
          <w:color w:val="111111"/>
          <w:spacing w:val="5"/>
        </w:rPr>
        <w:t xml:space="preserve">， </w:t>
      </w:r>
      <w:r>
        <w:rPr>
          <w:color w:val="111111"/>
          <w:spacing w:val="5"/>
        </w:rPr>
        <w:t xml:space="preserve">比如 </w:t>
      </w:r>
      <w:r>
        <w:rPr>
          <w:rFonts w:ascii="Arial" w:hAnsi="Arial" w:eastAsia="Arial" w:cs="Arial"/>
          <w:color w:val="111111"/>
        </w:rPr>
        <w:t>mv</w:t>
      </w:r>
      <w:r>
        <w:rPr>
          <w:rFonts w:ascii="Arial" w:hAnsi="Arial" w:eastAsia="Arial" w:cs="Arial"/>
          <w:color w:val="111111"/>
          <w:spacing w:val="-26"/>
        </w:rPr>
        <w:t xml:space="preserve"> </w:t>
      </w:r>
      <w:r>
        <w:rPr>
          <w:rFonts w:ascii="Arial" w:hAnsi="Arial" w:eastAsia="Arial" w:cs="Arial"/>
          <w:color w:val="111111"/>
        </w:rPr>
        <w:t>n</w:t>
      </w:r>
      <w:r>
        <w:rPr>
          <w:rFonts w:ascii="Arial" w:hAnsi="Arial" w:eastAsia="Arial" w:cs="Arial"/>
          <w:color w:val="111111"/>
          <w:spacing w:val="5"/>
        </w:rPr>
        <w:t xml:space="preserve"> </w:t>
      </w:r>
      <w:r>
        <w:rPr>
          <w:rFonts w:ascii="Arial" w:hAnsi="Arial" w:eastAsia="Arial" w:cs="Arial"/>
          <w:color w:val="111111"/>
        </w:rPr>
        <w:t>test</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npm</w:t>
      </w:r>
      <w:r>
        <w:rPr>
          <w:rFonts w:ascii="Arial" w:hAnsi="Arial" w:eastAsia="Arial" w:cs="Arial"/>
          <w:color w:val="111111"/>
          <w:spacing w:val="5"/>
        </w:rPr>
        <w:t xml:space="preserve"> </w:t>
      </w:r>
      <w:r>
        <w:rPr>
          <w:rFonts w:ascii="Arial" w:hAnsi="Arial" w:eastAsia="Arial" w:cs="Arial"/>
          <w:color w:val="111111"/>
        </w:rPr>
        <w:t>run</w:t>
      </w:r>
      <w:r>
        <w:rPr>
          <w:rFonts w:ascii="Arial" w:hAnsi="Arial" w:eastAsia="Arial" w:cs="Arial"/>
          <w:color w:val="111111"/>
          <w:spacing w:val="5"/>
        </w:rPr>
        <w:t xml:space="preserve"> </w:t>
      </w:r>
      <w:r>
        <w:rPr>
          <w:rFonts w:ascii="Arial" w:hAnsi="Arial" w:eastAsia="Arial" w:cs="Arial"/>
          <w:color w:val="111111"/>
        </w:rPr>
        <w:t>test</w:t>
      </w:r>
      <w:r>
        <w:rPr>
          <w:color w:val="111111"/>
          <w:spacing w:val="5"/>
        </w:rPr>
        <w:t>。</w:t>
      </w:r>
    </w:p>
    <w:p w14:paraId="1969C3E2">
      <w:pPr>
        <w:pStyle w:val="2"/>
        <w:spacing w:line="178" w:lineRule="exact"/>
        <w:ind w:left="1034"/>
      </w:pPr>
      <w:r>
        <w:rPr>
          <w:color w:val="111111"/>
          <w:spacing w:val="2"/>
        </w:rPr>
        <w:t>可配置发布动作</w:t>
      </w:r>
      <w:r>
        <w:rPr>
          <w:rFonts w:ascii="Malgun Gothic" w:hAnsi="Malgun Gothic" w:eastAsia="Malgun Gothic" w:cs="Malgun Gothic"/>
          <w:color w:val="111111"/>
          <w:spacing w:val="2"/>
        </w:rPr>
        <w:t xml:space="preserve">， </w:t>
      </w:r>
      <w:r>
        <w:rPr>
          <w:color w:val="111111"/>
          <w:spacing w:val="2"/>
        </w:rPr>
        <w:t xml:space="preserve">常接 </w:t>
      </w:r>
      <w:r>
        <w:rPr>
          <w:rFonts w:ascii="Arial" w:hAnsi="Arial" w:eastAsia="Arial" w:cs="Arial"/>
          <w:color w:val="111111"/>
        </w:rPr>
        <w:t>GitHub</w:t>
      </w:r>
      <w:r>
        <w:rPr>
          <w:rFonts w:ascii="Arial" w:hAnsi="Arial" w:eastAsia="Arial" w:cs="Arial"/>
          <w:color w:val="111111"/>
          <w:spacing w:val="2"/>
        </w:rPr>
        <w:t xml:space="preserve"> </w:t>
      </w:r>
      <w:r>
        <w:rPr>
          <w:rFonts w:ascii="Arial" w:hAnsi="Arial" w:eastAsia="Arial" w:cs="Arial"/>
          <w:color w:val="111111"/>
        </w:rPr>
        <w:t>Releases</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Heroku</w:t>
      </w:r>
      <w:r>
        <w:rPr>
          <w:color w:val="111111"/>
          <w:spacing w:val="2"/>
        </w:rPr>
        <w:t>。</w:t>
      </w:r>
    </w:p>
    <w:p w14:paraId="134852F2">
      <w:pPr>
        <w:spacing w:line="41" w:lineRule="exact"/>
        <w:ind w:left="254"/>
      </w:pPr>
      <w:r>
        <w:rPr>
          <w:position w:val="-1"/>
        </w:rPr>
        <w:drawing>
          <wp:inline distT="0" distB="0" distL="0" distR="0">
            <wp:extent cx="466090" cy="254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4"/>
                    <a:stretch>
                      <a:fillRect/>
                    </a:stretch>
                  </pic:blipFill>
                  <pic:spPr>
                    <a:xfrm>
                      <a:off x="0" y="0"/>
                      <a:ext cx="466712" cy="25872"/>
                    </a:xfrm>
                    <a:prstGeom prst="rect">
                      <a:avLst/>
                    </a:prstGeom>
                  </pic:spPr>
                </pic:pic>
              </a:graphicData>
            </a:graphic>
          </wp:inline>
        </w:drawing>
      </w:r>
    </w:p>
    <w:p w14:paraId="70747891">
      <w:pPr>
        <w:pStyle w:val="2"/>
        <w:spacing w:before="51" w:line="199" w:lineRule="auto"/>
        <w:ind w:left="4"/>
      </w:pPr>
      <w:r>
        <w:rPr>
          <w:rFonts w:ascii="Arial" w:hAnsi="Arial" w:eastAsia="Arial" w:cs="Arial"/>
          <w:color w:val="111111"/>
        </w:rPr>
        <w:t>5</w:t>
      </w:r>
      <w:r>
        <w:rPr>
          <w:rFonts w:ascii="Malgun Gothic" w:hAnsi="Malgun Gothic" w:eastAsia="Malgun Gothic" w:cs="Malgun Gothic"/>
          <w:color w:val="111111"/>
        </w:rPr>
        <w:t xml:space="preserve">） </w:t>
      </w:r>
      <w:r>
        <w:rPr>
          <w:color w:val="111111"/>
        </w:rPr>
        <w:t xml:space="preserve">还能通过 </w:t>
      </w:r>
      <w:r>
        <w:rPr>
          <w:color w:val="111111"/>
          <w:spacing w:val="32"/>
          <w:shd w:val="clear" w:fill="F8F8F8"/>
        </w:rPr>
        <w:t xml:space="preserve"> </w:t>
      </w:r>
      <w:r>
        <w:rPr>
          <w:rFonts w:ascii="Lucida Console" w:hAnsi="Lucida Console" w:eastAsia="Lucida Console" w:cs="Lucida Console"/>
          <w:color w:val="111111"/>
          <w:shd w:val="clear" w:fill="F8F8F8"/>
        </w:rPr>
        <w:t>env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定义环境变量</w:t>
      </w:r>
      <w:r>
        <w:rPr>
          <w:rFonts w:ascii="Malgun Gothic" w:hAnsi="Malgun Gothic" w:eastAsia="Malgun Gothic" w:cs="Malgun Gothic"/>
          <w:color w:val="111111"/>
        </w:rPr>
        <w:t>，</w:t>
      </w:r>
      <w:r>
        <w:rPr>
          <w:rFonts w:ascii="Malgun Gothic" w:hAnsi="Malgun Gothic" w:eastAsia="Malgun Gothic" w:cs="Malgun Gothic"/>
          <w:color w:val="111111"/>
          <w:spacing w:val="-25"/>
        </w:rPr>
        <w:t xml:space="preserve"> </w:t>
      </w:r>
      <w:r>
        <w:rPr>
          <w:rFonts w:ascii="Malgun Gothic" w:hAnsi="Malgun Gothic" w:eastAsia="Malgun Gothic" w:cs="Malgun Gothic"/>
          <w:color w:val="111111"/>
          <w:spacing w:val="41"/>
          <w:w w:val="101"/>
          <w:shd w:val="clear" w:fill="F8F8F8"/>
        </w:rPr>
        <w:t xml:space="preserve"> </w:t>
      </w:r>
      <w:r>
        <w:rPr>
          <w:rFonts w:ascii="Lucida Console" w:hAnsi="Lucida Console" w:eastAsia="Lucida Console" w:cs="Lucida Console"/>
          <w:color w:val="111111"/>
          <w:shd w:val="clear" w:fill="F8F8F8"/>
        </w:rPr>
        <w:t>c</w:t>
      </w:r>
      <w:r>
        <w:rPr>
          <w:rFonts w:ascii="Lucida Console" w:hAnsi="Lucida Console" w:eastAsia="Lucida Console" w:cs="Lucida Console"/>
          <w:color w:val="111111"/>
          <w:spacing w:val="-1"/>
          <w:shd w:val="clear" w:fill="F8F8F8"/>
        </w:rPr>
        <w:t xml:space="preserve">ache </w:t>
      </w:r>
      <w:r>
        <w:rPr>
          <w:color w:val="111111"/>
          <w:spacing w:val="-1"/>
        </w:rPr>
        <w:t>缓存依赖提升速度。</w:t>
      </w:r>
    </w:p>
    <w:p w14:paraId="17EA505D">
      <w:pPr>
        <w:spacing w:line="199" w:lineRule="auto"/>
        <w:sectPr>
          <w:pgSz w:w="11919" w:h="16839"/>
          <w:pgMar w:top="400" w:right="1787" w:bottom="0" w:left="1125" w:header="0" w:footer="0" w:gutter="0"/>
          <w:cols w:space="720" w:num="1"/>
        </w:sectPr>
      </w:pPr>
    </w:p>
    <w:p w14:paraId="0E402E2A">
      <w:pPr>
        <w:spacing w:line="241" w:lineRule="auto"/>
        <w:rPr>
          <w:rFonts w:ascii="Arial"/>
          <w:sz w:val="21"/>
        </w:rPr>
      </w:pPr>
    </w:p>
    <w:p w14:paraId="5BDB7DE2">
      <w:pPr>
        <w:spacing w:line="242" w:lineRule="auto"/>
        <w:rPr>
          <w:rFonts w:ascii="Arial"/>
          <w:sz w:val="21"/>
        </w:rPr>
      </w:pPr>
    </w:p>
    <w:p w14:paraId="662B0850">
      <w:pPr>
        <w:spacing w:line="242" w:lineRule="auto"/>
        <w:rPr>
          <w:rFonts w:ascii="Arial"/>
          <w:sz w:val="21"/>
        </w:rPr>
      </w:pPr>
    </w:p>
    <w:p w14:paraId="1F41D7C0">
      <w:pPr>
        <w:spacing w:line="242" w:lineRule="auto"/>
        <w:rPr>
          <w:rFonts w:ascii="Arial"/>
          <w:sz w:val="21"/>
        </w:rPr>
      </w:pPr>
    </w:p>
    <w:p w14:paraId="5EFBAB2B">
      <w:pPr>
        <w:spacing w:line="242" w:lineRule="auto"/>
        <w:rPr>
          <w:rFonts w:ascii="Arial"/>
          <w:sz w:val="21"/>
        </w:rPr>
      </w:pPr>
    </w:p>
    <w:p w14:paraId="3DD9A29B">
      <w:pPr>
        <w:spacing w:line="242" w:lineRule="auto"/>
        <w:rPr>
          <w:rFonts w:ascii="Arial"/>
          <w:sz w:val="21"/>
        </w:rPr>
      </w:pPr>
    </w:p>
    <w:p w14:paraId="78ED7DD3">
      <w:pPr>
        <w:spacing w:line="1230" w:lineRule="exact"/>
      </w:pPr>
      <w:r>
        <w:rPr>
          <w:position w:val="-24"/>
        </w:rPr>
        <w:drawing>
          <wp:inline distT="0" distB="0" distL="0" distR="0">
            <wp:extent cx="5422900" cy="7804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5423148" cy="781029"/>
                    </a:xfrm>
                    <a:prstGeom prst="rect">
                      <a:avLst/>
                    </a:prstGeom>
                  </pic:spPr>
                </pic:pic>
              </a:graphicData>
            </a:graphic>
          </wp:inline>
        </w:drawing>
      </w:r>
    </w:p>
    <w:p w14:paraId="2DAF5C35">
      <w:pPr>
        <w:spacing w:line="364" w:lineRule="auto"/>
        <w:rPr>
          <w:rFonts w:ascii="Arial"/>
          <w:sz w:val="21"/>
        </w:rPr>
      </w:pPr>
    </w:p>
    <w:p w14:paraId="327382AC">
      <w:pPr>
        <w:pStyle w:val="2"/>
        <w:spacing w:before="69" w:line="228" w:lineRule="auto"/>
      </w:pPr>
      <w:r>
        <w:rPr>
          <w:rFonts w:ascii="Arial" w:hAnsi="Arial" w:eastAsia="Arial" w:cs="Arial"/>
          <w:color w:val="111111"/>
        </w:rPr>
        <w:t xml:space="preserve">YAML </w:t>
      </w:r>
      <w:r>
        <w:rPr>
          <w:color w:val="111111"/>
        </w:rPr>
        <w:t>对缩进敏感</w:t>
      </w:r>
      <w:r>
        <w:rPr>
          <w:rFonts w:ascii="Malgun Gothic" w:hAnsi="Malgun Gothic" w:eastAsia="Malgun Gothic" w:cs="Malgun Gothic"/>
          <w:color w:val="111111"/>
        </w:rPr>
        <w:t xml:space="preserve">， </w:t>
      </w:r>
      <w:r>
        <w:rPr>
          <w:color w:val="111111"/>
        </w:rPr>
        <w:t xml:space="preserve">写的时候注意对齐。早期 </w:t>
      </w:r>
      <w:r>
        <w:rPr>
          <w:rFonts w:ascii="Arial" w:hAnsi="Arial" w:eastAsia="Arial" w:cs="Arial"/>
          <w:color w:val="111111"/>
        </w:rPr>
        <w:t>Trav</w:t>
      </w:r>
      <w:r>
        <w:rPr>
          <w:rFonts w:ascii="Arial" w:hAnsi="Arial" w:eastAsia="Arial" w:cs="Arial"/>
          <w:color w:val="111111"/>
          <w:spacing w:val="-1"/>
        </w:rPr>
        <w:t xml:space="preserve">is </w:t>
      </w:r>
      <w:r>
        <w:rPr>
          <w:color w:val="111111"/>
          <w:spacing w:val="-1"/>
        </w:rPr>
        <w:t>支持</w:t>
      </w:r>
      <w:r>
        <w:rPr>
          <w:color w:val="111111"/>
          <w:spacing w:val="-1"/>
          <w:shd w:val="clear" w:fill="F8F8F8"/>
        </w:rPr>
        <w:t xml:space="preserve">   </w:t>
      </w:r>
      <w:r>
        <w:rPr>
          <w:rFonts w:ascii="Lucida Console" w:hAnsi="Lucida Console" w:eastAsia="Lucida Console" w:cs="Lucida Console"/>
          <w:color w:val="111111"/>
          <w:spacing w:val="-1"/>
          <w:shd w:val="clear" w:fill="F8F8F8"/>
        </w:rPr>
        <w:t>.travis.json</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但现在基本统一用 </w:t>
      </w:r>
      <w:r>
        <w:rPr>
          <w:rFonts w:ascii="Arial" w:hAnsi="Arial" w:eastAsia="Arial" w:cs="Arial"/>
          <w:color w:val="111111"/>
          <w:spacing w:val="-1"/>
        </w:rPr>
        <w:t>YAML</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更简洁易读。</w:t>
      </w:r>
    </w:p>
    <w:p w14:paraId="5AB07D63">
      <w:pPr>
        <w:spacing w:line="306" w:lineRule="auto"/>
        <w:rPr>
          <w:rFonts w:ascii="Arial"/>
          <w:sz w:val="21"/>
        </w:rPr>
      </w:pPr>
    </w:p>
    <w:p w14:paraId="3843712D">
      <w:pPr>
        <w:pStyle w:val="2"/>
        <w:spacing w:before="82" w:line="203" w:lineRule="auto"/>
        <w:ind w:left="10"/>
        <w:rPr>
          <w:sz w:val="19"/>
          <w:szCs w:val="19"/>
        </w:rPr>
      </w:pPr>
      <w:r>
        <w:fldChar w:fldCharType="begin"/>
      </w:r>
      <w:r>
        <w:instrText xml:space="preserve"> HYPERLINK "https://www.mianshiya.com/bank/1811358596541374466/question/1811361907169300482"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如何通过配置文件实现自动化测试和部署？</w:t>
      </w:r>
      <w:r>
        <w:rPr>
          <w:color w:val="0000EE"/>
          <w:spacing w:val="4"/>
          <w:sz w:val="19"/>
          <w:szCs w:val="19"/>
          <w:u w:val="single" w:color="auto"/>
        </w:rPr>
        <w:fldChar w:fldCharType="end"/>
      </w:r>
    </w:p>
    <w:p w14:paraId="48C23395">
      <w:pPr>
        <w:pStyle w:val="2"/>
        <w:spacing w:before="228" w:line="233" w:lineRule="auto"/>
        <w:ind w:left="8" w:right="752" w:firstLine="1"/>
      </w:pPr>
      <w:r>
        <w:rPr>
          <w:rFonts w:ascii="Arial" w:hAnsi="Arial" w:eastAsia="Arial" w:cs="Arial"/>
          <w:color w:val="111111"/>
        </w:rPr>
        <w:t>GitLab</w:t>
      </w:r>
      <w:r>
        <w:rPr>
          <w:rFonts w:ascii="Arial" w:hAnsi="Arial" w:eastAsia="Arial" w:cs="Arial"/>
          <w:color w:val="111111"/>
          <w:spacing w:val="1"/>
        </w:rPr>
        <w:t xml:space="preserve"> </w:t>
      </w:r>
      <w:r>
        <w:rPr>
          <w:rFonts w:ascii="Arial" w:hAnsi="Arial" w:eastAsia="Arial" w:cs="Arial"/>
          <w:color w:val="111111"/>
        </w:rPr>
        <w:t>CI</w:t>
      </w:r>
      <w:r>
        <w:rPr>
          <w:rFonts w:ascii="Arial" w:hAnsi="Arial" w:eastAsia="Arial" w:cs="Arial"/>
          <w:color w:val="111111"/>
          <w:spacing w:val="1"/>
        </w:rPr>
        <w:t xml:space="preserve"> </w:t>
      </w:r>
      <w:r>
        <w:rPr>
          <w:color w:val="111111"/>
          <w:spacing w:val="1"/>
        </w:rPr>
        <w:t>的自动化能力全靠项目根目录下的</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gitlab</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ci</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1"/>
          <w:shd w:val="clear" w:fill="F8F8F8"/>
        </w:rPr>
        <w:t xml:space="preserve"> </w:t>
      </w:r>
      <w:r>
        <w:rPr>
          <w:color w:val="111111"/>
          <w:spacing w:val="1"/>
        </w:rPr>
        <w:t>文件驱动</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你把它写对了</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代码一推</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后面的测</w:t>
      </w:r>
      <w:r>
        <w:rPr>
          <w:color w:val="111111"/>
          <w:spacing w:val="4"/>
        </w:rPr>
        <w:t>试、构建、部署全都能自动跑起来。</w:t>
      </w:r>
    </w:p>
    <w:p w14:paraId="648E414F">
      <w:pPr>
        <w:pStyle w:val="2"/>
        <w:spacing w:before="166" w:line="178" w:lineRule="exact"/>
        <w:ind w:left="6"/>
      </w:pPr>
      <w:r>
        <w:rPr>
          <w:color w:val="111111"/>
          <w:spacing w:val="-1"/>
        </w:rPr>
        <w:t xml:space="preserve">这个文件定义了一套流水线 </w:t>
      </w:r>
      <w:r>
        <w:rPr>
          <w:rFonts w:ascii="Malgun Gothic" w:hAnsi="Malgun Gothic" w:eastAsia="Malgun Gothic" w:cs="Malgun Gothic"/>
          <w:color w:val="111111"/>
          <w:spacing w:val="-1"/>
        </w:rPr>
        <w:t>（</w:t>
      </w:r>
      <w:r>
        <w:rPr>
          <w:rFonts w:ascii="Arial" w:hAnsi="Arial" w:eastAsia="Arial" w:cs="Arial"/>
          <w:color w:val="111111"/>
          <w:spacing w:val="-1"/>
        </w:rPr>
        <w:t>pipeline</w:t>
      </w:r>
      <w:r>
        <w:rPr>
          <w:rFonts w:ascii="Malgun Gothic" w:hAnsi="Malgun Gothic" w:eastAsia="Malgun Gothic" w:cs="Malgun Gothic"/>
          <w:color w:val="111111"/>
          <w:spacing w:val="-53"/>
        </w:rPr>
        <w:t>），</w:t>
      </w:r>
      <w:r>
        <w:rPr>
          <w:rFonts w:ascii="Malgun Gothic" w:hAnsi="Malgun Gothic" w:eastAsia="Malgun Gothic" w:cs="Malgun Gothic"/>
          <w:color w:val="111111"/>
          <w:spacing w:val="1"/>
        </w:rPr>
        <w:t xml:space="preserve"> </w:t>
      </w:r>
      <w:r>
        <w:rPr>
          <w:color w:val="111111"/>
          <w:spacing w:val="-1"/>
        </w:rPr>
        <w:t xml:space="preserve">由多个阶段 </w:t>
      </w:r>
      <w:r>
        <w:rPr>
          <w:rFonts w:ascii="Malgun Gothic" w:hAnsi="Malgun Gothic" w:eastAsia="Malgun Gothic" w:cs="Malgun Gothic"/>
          <w:color w:val="111111"/>
          <w:spacing w:val="-1"/>
        </w:rPr>
        <w:t>（</w:t>
      </w:r>
      <w:r>
        <w:rPr>
          <w:rFonts w:ascii="Arial" w:hAnsi="Arial" w:eastAsia="Arial" w:cs="Arial"/>
          <w:color w:val="111111"/>
          <w:spacing w:val="-1"/>
        </w:rPr>
        <w:t>stage</w:t>
      </w:r>
      <w:r>
        <w:rPr>
          <w:rFonts w:ascii="Malgun Gothic" w:hAnsi="Malgun Gothic" w:eastAsia="Malgun Gothic" w:cs="Malgun Gothic"/>
          <w:color w:val="111111"/>
          <w:spacing w:val="-1"/>
        </w:rPr>
        <w:t xml:space="preserve">） </w:t>
      </w:r>
      <w:r>
        <w:rPr>
          <w:color w:val="111111"/>
          <w:spacing w:val="-1"/>
        </w:rPr>
        <w:t>组成</w:t>
      </w:r>
      <w:r>
        <w:rPr>
          <w:rFonts w:ascii="Malgun Gothic" w:hAnsi="Malgun Gothic" w:eastAsia="Malgun Gothic" w:cs="Malgun Gothic"/>
          <w:color w:val="111111"/>
          <w:spacing w:val="-1"/>
        </w:rPr>
        <w:t xml:space="preserve">， </w:t>
      </w:r>
      <w:r>
        <w:rPr>
          <w:color w:val="111111"/>
          <w:spacing w:val="-1"/>
        </w:rPr>
        <w:t>比如</w:t>
      </w:r>
      <w:r>
        <w:rPr>
          <w:color w:val="111111"/>
          <w:spacing w:val="14"/>
          <w:shd w:val="clear" w:fill="F8F8F8"/>
        </w:rPr>
        <w:t xml:space="preserve">  </w:t>
      </w:r>
      <w:r>
        <w:rPr>
          <w:rFonts w:ascii="Lucida Console" w:hAnsi="Lucida Console" w:eastAsia="Lucida Console" w:cs="Lucida Console"/>
          <w:color w:val="111111"/>
          <w:spacing w:val="-1"/>
          <w:shd w:val="clear" w:fill="F8F8F8"/>
        </w:rPr>
        <w:t xml:space="preserve">test </w:t>
      </w:r>
      <w:r>
        <w:rPr>
          <w:color w:val="111111"/>
          <w:spacing w:val="-1"/>
        </w:rPr>
        <w:t>、</w:t>
      </w:r>
      <w:r>
        <w:rPr>
          <w:color w:val="111111"/>
          <w:spacing w:val="38"/>
          <w:shd w:val="clear" w:fill="F8F8F8"/>
        </w:rPr>
        <w:t xml:space="preserve"> </w:t>
      </w:r>
      <w:r>
        <w:rPr>
          <w:rFonts w:ascii="Lucida Console" w:hAnsi="Lucida Console" w:eastAsia="Lucida Console" w:cs="Lucida Console"/>
          <w:color w:val="111111"/>
          <w:spacing w:val="-1"/>
          <w:shd w:val="clear" w:fill="F8F8F8"/>
        </w:rPr>
        <w:t xml:space="preserve">build </w:t>
      </w:r>
      <w:r>
        <w:rPr>
          <w:color w:val="111111"/>
          <w:spacing w:val="-1"/>
        </w:rPr>
        <w:t>、</w:t>
      </w:r>
      <w:r>
        <w:rPr>
          <w:color w:val="111111"/>
          <w:spacing w:val="37"/>
          <w:shd w:val="clear" w:fill="F8F8F8"/>
        </w:rPr>
        <w:t xml:space="preserve"> </w:t>
      </w:r>
      <w:r>
        <w:rPr>
          <w:rFonts w:ascii="Lucida Console" w:hAnsi="Lucida Console" w:eastAsia="Lucida Console" w:cs="Lucida Console"/>
          <w:color w:val="111111"/>
          <w:spacing w:val="-1"/>
          <w:shd w:val="clear" w:fill="F8F8F8"/>
        </w:rPr>
        <w:t>deploy</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每个阶段</w:t>
      </w:r>
    </w:p>
    <w:p w14:paraId="7F63CF28">
      <w:pPr>
        <w:spacing w:line="41" w:lineRule="exact"/>
        <w:ind w:left="5445"/>
      </w:pPr>
      <w:r>
        <w:rPr>
          <w:position w:val="-1"/>
        </w:rPr>
        <w:drawing>
          <wp:inline distT="0" distB="0" distL="0" distR="0">
            <wp:extent cx="1418590" cy="25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
                    <a:stretch>
                      <a:fillRect/>
                    </a:stretch>
                  </pic:blipFill>
                  <pic:spPr>
                    <a:xfrm>
                      <a:off x="0" y="0"/>
                      <a:ext cx="1419185" cy="25872"/>
                    </a:xfrm>
                    <a:prstGeom prst="rect">
                      <a:avLst/>
                    </a:prstGeom>
                  </pic:spPr>
                </pic:pic>
              </a:graphicData>
            </a:graphic>
          </wp:inline>
        </w:drawing>
      </w:r>
    </w:p>
    <w:p w14:paraId="764C8996">
      <w:pPr>
        <w:pStyle w:val="2"/>
        <w:spacing w:before="50" w:line="193" w:lineRule="auto"/>
        <w:ind w:left="9"/>
      </w:pPr>
      <w:r>
        <w:rPr>
          <w:color w:val="111111"/>
        </w:rPr>
        <w:t xml:space="preserve">可以并行跑多个作业 </w:t>
      </w:r>
      <w:r>
        <w:rPr>
          <w:rFonts w:ascii="Malgun Gothic" w:hAnsi="Malgun Gothic" w:eastAsia="Malgun Gothic" w:cs="Malgun Gothic"/>
          <w:color w:val="111111"/>
        </w:rPr>
        <w:t>（</w:t>
      </w:r>
      <w:r>
        <w:rPr>
          <w:rFonts w:ascii="Arial" w:hAnsi="Arial" w:eastAsia="Arial" w:cs="Arial"/>
          <w:color w:val="111111"/>
        </w:rPr>
        <w:t>job</w:t>
      </w:r>
      <w:r>
        <w:rPr>
          <w:rFonts w:ascii="Malgun Gothic" w:hAnsi="Malgun Gothic" w:eastAsia="Malgun Gothic" w:cs="Malgun Gothic"/>
          <w:color w:val="111111"/>
        </w:rPr>
        <w:t>）</w:t>
      </w:r>
      <w:r>
        <w:rPr>
          <w:color w:val="111111"/>
        </w:rPr>
        <w:t xml:space="preserve">。作业里用 </w:t>
      </w:r>
      <w:r>
        <w:rPr>
          <w:color w:val="111111"/>
          <w:shd w:val="clear" w:fill="F8F8F8"/>
        </w:rPr>
        <w:t xml:space="preserve">  </w:t>
      </w:r>
      <w:r>
        <w:rPr>
          <w:rFonts w:ascii="Lucida Console" w:hAnsi="Lucida Console" w:eastAsia="Lucida Console" w:cs="Lucida Console"/>
          <w:color w:val="111111"/>
          <w:shd w:val="clear" w:fill="F8F8F8"/>
        </w:rPr>
        <w:t>script</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rPr>
        <w:t>字段写具体的命令</w:t>
      </w:r>
      <w:r>
        <w:rPr>
          <w:rFonts w:ascii="Malgun Gothic" w:hAnsi="Malgun Gothic" w:eastAsia="Malgun Gothic" w:cs="Malgun Gothic"/>
          <w:color w:val="111111"/>
        </w:rPr>
        <w:t xml:space="preserve">， </w:t>
      </w:r>
      <w:r>
        <w:rPr>
          <w:color w:val="111111"/>
        </w:rPr>
        <w:t>比如</w:t>
      </w:r>
      <w:r>
        <w:rPr>
          <w:color w:val="111111"/>
          <w:spacing w:val="-1"/>
        </w:rPr>
        <w:t>运行单元测试或推送镜像。</w:t>
      </w:r>
    </w:p>
    <w:p w14:paraId="3F40F549">
      <w:pPr>
        <w:pStyle w:val="2"/>
        <w:spacing w:before="210" w:line="179" w:lineRule="exact"/>
        <w:ind w:left="14"/>
      </w:pPr>
      <w:r>
        <w:rPr>
          <w:rFonts w:ascii="Arial" w:hAnsi="Arial" w:eastAsia="Arial" w:cs="Arial"/>
          <w:color w:val="111111"/>
          <w:spacing w:val="-1"/>
        </w:rPr>
        <w:t>1</w:t>
      </w:r>
      <w:r>
        <w:rPr>
          <w:rFonts w:ascii="Malgun Gothic" w:hAnsi="Malgun Gothic" w:eastAsia="Malgun Gothic" w:cs="Malgun Gothic"/>
          <w:color w:val="111111"/>
          <w:spacing w:val="-1"/>
        </w:rPr>
        <w:t>）</w:t>
      </w:r>
      <w:r>
        <w:rPr>
          <w:rFonts w:ascii="Malgun Gothic" w:hAnsi="Malgun Gothic" w:eastAsia="Malgun Gothic" w:cs="Malgun Gothic"/>
          <w:color w:val="111111"/>
          <w:spacing w:val="36"/>
        </w:rPr>
        <w:t xml:space="preserve"> </w:t>
      </w:r>
      <w:r>
        <w:rPr>
          <w:color w:val="111111"/>
          <w:spacing w:val="-1"/>
        </w:rPr>
        <w:t>作业通过</w:t>
      </w:r>
      <w:r>
        <w:rPr>
          <w:color w:val="111111"/>
          <w:spacing w:val="14"/>
          <w:shd w:val="clear" w:fill="F8F8F8"/>
        </w:rPr>
        <w:t xml:space="preserve">  </w:t>
      </w:r>
      <w:r>
        <w:rPr>
          <w:rFonts w:ascii="Lucida Console" w:hAnsi="Lucida Console" w:eastAsia="Lucida Console" w:cs="Lucida Console"/>
          <w:color w:val="111111"/>
          <w:spacing w:val="-1"/>
          <w:shd w:val="clear" w:fill="F8F8F8"/>
        </w:rPr>
        <w:t>only</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1"/>
        </w:rPr>
        <w:t xml:space="preserve"> </w:t>
      </w:r>
      <w:r>
        <w:rPr>
          <w:color w:val="111111"/>
          <w:spacing w:val="-1"/>
        </w:rPr>
        <w:t>或</w:t>
      </w:r>
      <w:r>
        <w:rPr>
          <w:color w:val="111111"/>
          <w:spacing w:val="23"/>
          <w:shd w:val="clear" w:fill="F8F8F8"/>
        </w:rPr>
        <w:t xml:space="preserve">  </w:t>
      </w:r>
      <w:r>
        <w:rPr>
          <w:rFonts w:ascii="Lucida Console" w:hAnsi="Lucida Console" w:eastAsia="Lucida Console" w:cs="Lucida Console"/>
          <w:color w:val="111111"/>
          <w:spacing w:val="-1"/>
          <w:shd w:val="clear" w:fill="F8F8F8"/>
        </w:rPr>
        <w:t>rules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1"/>
        </w:rPr>
        <w:t>控制触发条件</w:t>
      </w:r>
      <w:r>
        <w:rPr>
          <w:rFonts w:ascii="Malgun Gothic" w:hAnsi="Malgun Gothic" w:eastAsia="Malgun Gothic" w:cs="Malgun Gothic"/>
          <w:color w:val="111111"/>
          <w:spacing w:val="-1"/>
        </w:rPr>
        <w:t xml:space="preserve">， </w:t>
      </w:r>
      <w:r>
        <w:rPr>
          <w:color w:val="111111"/>
          <w:spacing w:val="-1"/>
        </w:rPr>
        <w:t>比如只在</w:t>
      </w:r>
      <w:r>
        <w:rPr>
          <w:color w:val="111111"/>
          <w:spacing w:val="13"/>
          <w:shd w:val="clear" w:fill="F8F8F8"/>
        </w:rPr>
        <w:t xml:space="preserve">  </w:t>
      </w:r>
      <w:r>
        <w:rPr>
          <w:rFonts w:ascii="Lucida Console" w:hAnsi="Lucida Console" w:eastAsia="Lucida Console" w:cs="Lucida Console"/>
          <w:color w:val="111111"/>
          <w:spacing w:val="-1"/>
          <w:shd w:val="clear" w:fill="F8F8F8"/>
        </w:rPr>
        <w:t>main</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分支合并时才部署生产环境。 </w:t>
      </w:r>
      <w:r>
        <w:rPr>
          <w:rFonts w:ascii="Arial" w:hAnsi="Arial" w:eastAsia="Arial" w:cs="Arial"/>
          <w:color w:val="111111"/>
          <w:spacing w:val="-1"/>
        </w:rPr>
        <w:t>2</w:t>
      </w:r>
      <w:r>
        <w:rPr>
          <w:rFonts w:ascii="Malgun Gothic" w:hAnsi="Malgun Gothic" w:eastAsia="Malgun Gothic" w:cs="Malgun Gothic"/>
          <w:color w:val="111111"/>
          <w:spacing w:val="-2"/>
        </w:rPr>
        <w:t>）</w:t>
      </w:r>
      <w:r>
        <w:rPr>
          <w:rFonts w:ascii="Malgun Gothic" w:hAnsi="Malgun Gothic" w:eastAsia="Malgun Gothic" w:cs="Malgun Gothic"/>
          <w:color w:val="111111"/>
          <w:spacing w:val="36"/>
        </w:rPr>
        <w:t xml:space="preserve"> </w:t>
      </w:r>
      <w:r>
        <w:rPr>
          <w:color w:val="111111"/>
          <w:spacing w:val="-2"/>
        </w:rPr>
        <w:t>跨作业传递产物</w:t>
      </w:r>
    </w:p>
    <w:p w14:paraId="0A0C3572">
      <w:pPr>
        <w:spacing w:line="40" w:lineRule="exact"/>
        <w:ind w:left="990"/>
      </w:pPr>
      <w:r>
        <w:rPr>
          <w:position w:val="-1"/>
        </w:rPr>
        <w:drawing>
          <wp:inline distT="0" distB="0" distL="0" distR="0">
            <wp:extent cx="2437765" cy="254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7"/>
                    <a:stretch>
                      <a:fillRect/>
                    </a:stretch>
                  </pic:blipFill>
                  <pic:spPr>
                    <a:xfrm>
                      <a:off x="0" y="0"/>
                      <a:ext cx="2438332" cy="25872"/>
                    </a:xfrm>
                    <a:prstGeom prst="rect">
                      <a:avLst/>
                    </a:prstGeom>
                  </pic:spPr>
                </pic:pic>
              </a:graphicData>
            </a:graphic>
          </wp:inline>
        </w:drawing>
      </w:r>
    </w:p>
    <w:p w14:paraId="587C2C8B">
      <w:pPr>
        <w:pStyle w:val="2"/>
        <w:spacing w:before="52"/>
        <w:ind w:left="7" w:right="605" w:hanging="2"/>
      </w:pPr>
      <w:r>
        <w:rPr>
          <w:color w:val="111111"/>
        </w:rPr>
        <w:t xml:space="preserve">用 </w:t>
      </w:r>
      <w:r>
        <w:rPr>
          <w:color w:val="111111"/>
          <w:spacing w:val="46"/>
          <w:shd w:val="clear" w:fill="F8F8F8"/>
        </w:rPr>
        <w:t xml:space="preserve"> </w:t>
      </w:r>
      <w:r>
        <w:rPr>
          <w:rFonts w:ascii="Lucida Console" w:hAnsi="Lucida Console" w:eastAsia="Lucida Console" w:cs="Lucida Console"/>
          <w:color w:val="111111"/>
          <w:shd w:val="clear" w:fill="F8F8F8"/>
        </w:rPr>
        <w:t>artifacts</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 xml:space="preserve">， </w:t>
      </w:r>
      <w:r>
        <w:rPr>
          <w:color w:val="111111"/>
        </w:rPr>
        <w:t>比如测试生成的</w:t>
      </w:r>
      <w:r>
        <w:rPr>
          <w:color w:val="111111"/>
          <w:spacing w:val="-18"/>
        </w:rPr>
        <w:t xml:space="preserve"> </w:t>
      </w:r>
      <w:r>
        <w:rPr>
          <w:rFonts w:ascii="Arial" w:hAnsi="Arial" w:eastAsia="Arial" w:cs="Arial"/>
          <w:color w:val="111111"/>
        </w:rPr>
        <w:t xml:space="preserve">jar </w:t>
      </w:r>
      <w:r>
        <w:rPr>
          <w:color w:val="111111"/>
        </w:rPr>
        <w:t>包传给构建阶段</w:t>
      </w:r>
      <w:r>
        <w:rPr>
          <w:color w:val="111111"/>
          <w:spacing w:val="-1"/>
        </w:rPr>
        <w:t>用</w:t>
      </w:r>
      <w:r>
        <w:rPr>
          <w:color w:val="111111"/>
          <w:spacing w:val="-22"/>
        </w:rPr>
        <w:t xml:space="preserve"> </w:t>
      </w:r>
      <w:r>
        <w:rPr>
          <w:color w:val="111111"/>
          <w:spacing w:val="-1"/>
        </w:rPr>
        <w:t xml:space="preserve">。 </w:t>
      </w:r>
      <w:r>
        <w:rPr>
          <w:rFonts w:ascii="Arial" w:hAnsi="Arial" w:eastAsia="Arial" w:cs="Arial"/>
          <w:color w:val="111111"/>
          <w:spacing w:val="-1"/>
        </w:rPr>
        <w:t>3</w:t>
      </w:r>
      <w:r>
        <w:rPr>
          <w:rFonts w:ascii="Malgun Gothic" w:hAnsi="Malgun Gothic" w:eastAsia="Malgun Gothic" w:cs="Malgun Gothic"/>
          <w:color w:val="111111"/>
          <w:spacing w:val="-1"/>
        </w:rPr>
        <w:t>）</w:t>
      </w:r>
      <w:r>
        <w:rPr>
          <w:rFonts w:ascii="Malgun Gothic" w:hAnsi="Malgun Gothic" w:eastAsia="Malgun Gothic" w:cs="Malgun Gothic"/>
          <w:color w:val="111111"/>
          <w:spacing w:val="40"/>
          <w:w w:val="101"/>
        </w:rPr>
        <w:t xml:space="preserve"> </w:t>
      </w:r>
      <w:r>
        <w:rPr>
          <w:color w:val="111111"/>
          <w:spacing w:val="-1"/>
        </w:rPr>
        <w:t>需要凭据的地方用</w:t>
      </w:r>
      <w:r>
        <w:rPr>
          <w:color w:val="111111"/>
          <w:spacing w:val="16"/>
        </w:rPr>
        <w:t xml:space="preserve"> </w:t>
      </w:r>
      <w:r>
        <w:rPr>
          <w:color w:val="111111"/>
          <w:spacing w:val="30"/>
          <w:shd w:val="clear" w:fill="F8F8F8"/>
        </w:rPr>
        <w:t xml:space="preserve"> </w:t>
      </w:r>
      <w:r>
        <w:rPr>
          <w:rFonts w:ascii="Lucida Console" w:hAnsi="Lucida Console" w:eastAsia="Lucida Console" w:cs="Lucida Console"/>
          <w:color w:val="111111"/>
          <w:spacing w:val="-1"/>
          <w:shd w:val="clear" w:fill="F8F8F8"/>
        </w:rPr>
        <w:t>environment</w:t>
      </w:r>
      <w:r>
        <w:rPr>
          <w:rFonts w:ascii="Lucida Console" w:hAnsi="Lucida Console" w:eastAsia="Lucida Console" w:cs="Lucida Console"/>
          <w:color w:val="111111"/>
          <w:spacing w:val="25"/>
          <w:shd w:val="clear" w:fill="F8F8F8"/>
        </w:rPr>
        <w:t xml:space="preserve"> </w:t>
      </w:r>
      <w:r>
        <w:rPr>
          <w:color w:val="111111"/>
          <w:spacing w:val="-1"/>
        </w:rPr>
        <w:t>配合变量</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密码</w:t>
      </w:r>
      <w:r>
        <w:rPr>
          <w:color w:val="111111"/>
        </w:rPr>
        <w:t xml:space="preserve">类信息走 </w:t>
      </w:r>
      <w:r>
        <w:rPr>
          <w:rFonts w:ascii="Arial" w:hAnsi="Arial" w:eastAsia="Arial" w:cs="Arial"/>
          <w:color w:val="111111"/>
        </w:rPr>
        <w:t xml:space="preserve">GitLab CI </w:t>
      </w:r>
      <w:r>
        <w:rPr>
          <w:color w:val="111111"/>
        </w:rPr>
        <w:t>的</w:t>
      </w:r>
      <w:r>
        <w:rPr>
          <w:color w:val="111111"/>
          <w:spacing w:val="11"/>
          <w:shd w:val="clear" w:fill="F8F8F8"/>
        </w:rPr>
        <w:t xml:space="preserve">  </w:t>
      </w:r>
      <w:r>
        <w:rPr>
          <w:rFonts w:ascii="Lucida Console" w:hAnsi="Lucida Console" w:eastAsia="Lucida Console" w:cs="Lucida Console"/>
          <w:color w:val="111111"/>
          <w:shd w:val="clear" w:fill="F8F8F8"/>
        </w:rPr>
        <w:t>Variables</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3"/>
        </w:rPr>
        <w:t xml:space="preserve"> </w:t>
      </w:r>
      <w:r>
        <w:rPr>
          <w:color w:val="111111"/>
        </w:rPr>
        <w:t>管理</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不硬编码。</w:t>
      </w:r>
    </w:p>
    <w:p w14:paraId="2A2CE5EC">
      <w:pPr>
        <w:pStyle w:val="2"/>
        <w:spacing w:before="144" w:line="256" w:lineRule="auto"/>
        <w:ind w:left="5" w:right="524"/>
      </w:pPr>
      <w:r>
        <w:rPr>
          <w:color w:val="111111"/>
          <w:spacing w:val="3"/>
        </w:rPr>
        <w:t xml:space="preserve">拿一个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项目来说</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提交代码后 </w:t>
      </w:r>
      <w:r>
        <w:rPr>
          <w:rFonts w:ascii="Arial" w:hAnsi="Arial" w:eastAsia="Arial" w:cs="Arial"/>
          <w:color w:val="111111"/>
        </w:rPr>
        <w:t>CI</w:t>
      </w:r>
      <w:r>
        <w:rPr>
          <w:rFonts w:ascii="Arial" w:hAnsi="Arial" w:eastAsia="Arial" w:cs="Arial"/>
          <w:color w:val="111111"/>
          <w:spacing w:val="19"/>
          <w:w w:val="101"/>
        </w:rPr>
        <w:t xml:space="preserve"> </w:t>
      </w:r>
      <w:r>
        <w:rPr>
          <w:color w:val="111111"/>
          <w:spacing w:val="3"/>
        </w:rPr>
        <w:t>自动执</w:t>
      </w:r>
      <w:r>
        <w:rPr>
          <w:color w:val="111111"/>
          <w:spacing w:val="2"/>
        </w:rPr>
        <w:t xml:space="preserve">行 </w:t>
      </w:r>
      <w:r>
        <w:rPr>
          <w:color w:val="111111"/>
          <w:spacing w:val="38"/>
          <w:shd w:val="clear" w:fill="F8F8F8"/>
        </w:rPr>
        <w:t xml:space="preserve"> </w:t>
      </w:r>
      <w:r>
        <w:rPr>
          <w:rFonts w:ascii="Lucida Console" w:hAnsi="Lucida Console" w:eastAsia="Lucida Console" w:cs="Lucida Console"/>
          <w:color w:val="111111"/>
          <w:shd w:val="clear" w:fill="F8F8F8"/>
        </w:rPr>
        <w:t>mvn</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test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通过后再打包成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 xml:space="preserve">镜像推到 </w:t>
      </w:r>
      <w:r>
        <w:rPr>
          <w:rFonts w:ascii="Arial" w:hAnsi="Arial" w:eastAsia="Arial" w:cs="Arial"/>
          <w:color w:val="111111"/>
        </w:rPr>
        <w:t>Harbor</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最</w:t>
      </w:r>
      <w:r>
        <w:rPr>
          <w:color w:val="111111"/>
          <w:spacing w:val="4"/>
        </w:rPr>
        <w:t xml:space="preserve">后通过 </w:t>
      </w:r>
      <w:r>
        <w:rPr>
          <w:rFonts w:ascii="Arial" w:hAnsi="Arial" w:eastAsia="Arial" w:cs="Arial"/>
          <w:color w:val="111111"/>
        </w:rPr>
        <w:t>SSH</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Kubernetes</w:t>
      </w:r>
      <w:r>
        <w:rPr>
          <w:rFonts w:ascii="Arial" w:hAnsi="Arial" w:eastAsia="Arial" w:cs="Arial"/>
          <w:color w:val="111111"/>
          <w:spacing w:val="-4"/>
        </w:rPr>
        <w:t xml:space="preserve"> </w:t>
      </w:r>
      <w:r>
        <w:rPr>
          <w:rFonts w:ascii="Arial" w:hAnsi="Arial" w:eastAsia="Arial" w:cs="Arial"/>
          <w:color w:val="111111"/>
        </w:rPr>
        <w:t>API</w:t>
      </w:r>
      <w:r>
        <w:rPr>
          <w:color w:val="111111"/>
          <w:spacing w:val="4"/>
        </w:rPr>
        <w:t xml:space="preserve">滚动更新到 </w:t>
      </w:r>
      <w:r>
        <w:rPr>
          <w:rFonts w:ascii="Arial" w:hAnsi="Arial" w:eastAsia="Arial" w:cs="Arial"/>
          <w:color w:val="111111"/>
          <w:spacing w:val="4"/>
        </w:rPr>
        <w:t xml:space="preserve">K8s </w:t>
      </w:r>
      <w:r>
        <w:rPr>
          <w:color w:val="111111"/>
          <w:spacing w:val="4"/>
        </w:rPr>
        <w:t>集群。整个过程不用人插手。</w:t>
      </w:r>
    </w:p>
    <w:p w14:paraId="22B25BE7">
      <w:pPr>
        <w:spacing w:before="229" w:line="2070" w:lineRule="exact"/>
      </w:pPr>
      <w:r>
        <w:rPr>
          <w:position w:val="-41"/>
        </w:rPr>
        <w:drawing>
          <wp:inline distT="0" distB="0" distL="0" distR="0">
            <wp:extent cx="5422900" cy="13138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8"/>
                    <a:stretch>
                      <a:fillRect/>
                    </a:stretch>
                  </pic:blipFill>
                  <pic:spPr>
                    <a:xfrm>
                      <a:off x="0" y="0"/>
                      <a:ext cx="5423148" cy="1314413"/>
                    </a:xfrm>
                    <a:prstGeom prst="rect">
                      <a:avLst/>
                    </a:prstGeom>
                  </pic:spPr>
                </pic:pic>
              </a:graphicData>
            </a:graphic>
          </wp:inline>
        </w:drawing>
      </w:r>
    </w:p>
    <w:p w14:paraId="582D92A2">
      <w:pPr>
        <w:spacing w:line="384" w:lineRule="auto"/>
        <w:rPr>
          <w:rFonts w:ascii="Arial"/>
          <w:sz w:val="21"/>
        </w:rPr>
      </w:pPr>
    </w:p>
    <w:p w14:paraId="7791D9E8">
      <w:pPr>
        <w:pStyle w:val="2"/>
        <w:spacing w:before="70" w:line="233" w:lineRule="auto"/>
        <w:ind w:left="17" w:right="599" w:hanging="9"/>
      </w:pPr>
      <w:r>
        <w:rPr>
          <w:color w:val="111111"/>
          <w:spacing w:val="3"/>
        </w:rPr>
        <w:t>关键是把环境隔离做好</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不同分支对应不同部署目标</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别一提交就上生产。还有</w:t>
      </w:r>
      <w:r>
        <w:rPr>
          <w:color w:val="111111"/>
          <w:spacing w:val="2"/>
        </w:rPr>
        <w:t>就是</w:t>
      </w:r>
      <w:r>
        <w:rPr>
          <w:color w:val="111111"/>
          <w:spacing w:val="-17"/>
        </w:rPr>
        <w:t xml:space="preserve">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要尽量幂等</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失败重试不会</w:t>
      </w:r>
      <w:r>
        <w:rPr>
          <w:color w:val="111111"/>
          <w:spacing w:val="-1"/>
        </w:rPr>
        <w:t>出问题。</w:t>
      </w:r>
    </w:p>
    <w:p w14:paraId="75B8E1D0">
      <w:pPr>
        <w:spacing w:line="284" w:lineRule="auto"/>
        <w:rPr>
          <w:rFonts w:ascii="Arial"/>
          <w:sz w:val="21"/>
        </w:rPr>
      </w:pPr>
    </w:p>
    <w:p w14:paraId="6FE0C26C">
      <w:pPr>
        <w:pStyle w:val="2"/>
        <w:spacing w:before="82" w:line="203" w:lineRule="auto"/>
        <w:ind w:left="4"/>
        <w:rPr>
          <w:sz w:val="19"/>
          <w:szCs w:val="19"/>
        </w:rPr>
      </w:pPr>
      <w:r>
        <w:fldChar w:fldCharType="begin"/>
      </w:r>
      <w:r>
        <w:instrText xml:space="preserve"> HYPERLINK "https://www.mianshiya.com/bank/1811358596541374466/question/1811361907253186561"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CI</w:t>
      </w:r>
      <w:r>
        <w:rPr>
          <w:rFonts w:ascii="Arial" w:hAnsi="Arial" w:eastAsia="Arial" w:cs="Arial"/>
          <w:color w:val="0000EE"/>
          <w:spacing w:val="6"/>
          <w:sz w:val="19"/>
          <w:szCs w:val="19"/>
          <w:u w:val="single" w:color="auto"/>
        </w:rPr>
        <w:t>/</w:t>
      </w:r>
      <w:r>
        <w:rPr>
          <w:rFonts w:ascii="Arial" w:hAnsi="Arial" w:eastAsia="Arial" w:cs="Arial"/>
          <w:color w:val="0000EE"/>
          <w:sz w:val="19"/>
          <w:szCs w:val="19"/>
          <w:u w:val="single" w:color="auto"/>
        </w:rPr>
        <w:t>CD</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流程中，如何使用 </w:t>
      </w:r>
      <w:r>
        <w:rPr>
          <w:rFonts w:ascii="Arial" w:hAnsi="Arial" w:eastAsia="Arial" w:cs="Arial"/>
          <w:color w:val="0000EE"/>
          <w:sz w:val="19"/>
          <w:szCs w:val="19"/>
          <w:u w:val="single" w:color="auto"/>
        </w:rPr>
        <w:t>Jenkins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与 </w:t>
      </w:r>
      <w:r>
        <w:rPr>
          <w:rFonts w:ascii="Arial" w:hAnsi="Arial" w:eastAsia="Arial" w:cs="Arial"/>
          <w:color w:val="0000EE"/>
          <w:sz w:val="19"/>
          <w:szCs w:val="19"/>
          <w:u w:val="single" w:color="auto"/>
        </w:rPr>
        <w:t>Docker</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集成？</w:t>
      </w:r>
      <w:r>
        <w:rPr>
          <w:color w:val="0000EE"/>
          <w:spacing w:val="6"/>
          <w:sz w:val="19"/>
          <w:szCs w:val="19"/>
          <w:u w:val="single" w:color="auto"/>
        </w:rPr>
        <w:fldChar w:fldCharType="end"/>
      </w:r>
    </w:p>
    <w:p w14:paraId="2A399D4C">
      <w:pPr>
        <w:pStyle w:val="2"/>
        <w:spacing w:before="213" w:line="235" w:lineRule="auto"/>
        <w:ind w:left="6" w:right="490"/>
      </w:pP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Docker</w:t>
      </w:r>
      <w:r>
        <w:rPr>
          <w:rFonts w:ascii="Arial" w:hAnsi="Arial" w:eastAsia="Arial" w:cs="Arial"/>
          <w:color w:val="111111"/>
          <w:spacing w:val="5"/>
        </w:rPr>
        <w:t xml:space="preserve"> </w:t>
      </w:r>
      <w:r>
        <w:rPr>
          <w:color w:val="111111"/>
          <w:spacing w:val="5"/>
        </w:rPr>
        <w:t>集成</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核心是把容</w:t>
      </w:r>
      <w:r>
        <w:rPr>
          <w:rFonts w:ascii="Malgun Gothic" w:hAnsi="Malgun Gothic" w:eastAsia="Malgun Gothic" w:cs="Malgun Gothic"/>
          <w:color w:val="111111"/>
          <w:spacing w:val="5"/>
        </w:rPr>
        <w:t>器</w:t>
      </w:r>
      <w:r>
        <w:rPr>
          <w:color w:val="111111"/>
          <w:spacing w:val="5"/>
        </w:rPr>
        <w:t>当作构建环境甚至部署单元来用</w:t>
      </w:r>
      <w:r>
        <w:rPr>
          <w:color w:val="111111"/>
          <w:spacing w:val="-21"/>
        </w:rPr>
        <w:t xml:space="preserve"> </w:t>
      </w:r>
      <w:r>
        <w:rPr>
          <w:color w:val="111111"/>
          <w:spacing w:val="5"/>
        </w:rPr>
        <w:t xml:space="preserve">。最常见的做法不是让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跑在容</w:t>
      </w:r>
      <w:r>
        <w:rPr>
          <w:rFonts w:ascii="Malgun Gothic" w:hAnsi="Malgun Gothic" w:eastAsia="Malgun Gothic" w:cs="Malgun Gothic"/>
          <w:color w:val="111111"/>
          <w:spacing w:val="4"/>
        </w:rPr>
        <w:t>器</w:t>
      </w:r>
      <w:r>
        <w:rPr>
          <w:color w:val="111111"/>
          <w:spacing w:val="4"/>
        </w:rPr>
        <w:t>里去</w:t>
      </w:r>
      <w:r>
        <w:rPr>
          <w:color w:val="111111"/>
          <w:spacing w:val="5"/>
        </w:rPr>
        <w:t>调另一个容</w:t>
      </w:r>
      <w:r>
        <w:rPr>
          <w:rFonts w:ascii="Malgun Gothic" w:hAnsi="Malgun Gothic" w:eastAsia="Malgun Gothic" w:cs="Malgun Gothic"/>
          <w:color w:val="111111"/>
          <w:spacing w:val="5"/>
        </w:rPr>
        <w:t>器，</w:t>
      </w:r>
      <w:r>
        <w:rPr>
          <w:rFonts w:ascii="Malgun Gothic" w:hAnsi="Malgun Gothic" w:eastAsia="Malgun Gothic" w:cs="Malgun Gothic"/>
          <w:color w:val="111111"/>
          <w:spacing w:val="3"/>
        </w:rPr>
        <w:t xml:space="preserve"> </w:t>
      </w:r>
      <w:r>
        <w:rPr>
          <w:color w:val="111111"/>
          <w:spacing w:val="5"/>
        </w:rPr>
        <w:t>而是利用</w:t>
      </w:r>
      <w:r>
        <w:rPr>
          <w:color w:val="111111"/>
          <w:spacing w:val="23"/>
          <w:w w:val="101"/>
        </w:rPr>
        <w:t xml:space="preserve"> </w:t>
      </w:r>
      <w:r>
        <w:rPr>
          <w:rFonts w:ascii="Arial" w:hAnsi="Arial" w:eastAsia="Arial" w:cs="Arial"/>
          <w:color w:val="111111"/>
        </w:rPr>
        <w:t>Docker</w:t>
      </w:r>
      <w:r>
        <w:rPr>
          <w:rFonts w:ascii="Arial" w:hAnsi="Arial" w:eastAsia="Arial" w:cs="Arial"/>
          <w:color w:val="111111"/>
          <w:spacing w:val="-8"/>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动态创建构建节点。</w:t>
      </w:r>
    </w:p>
    <w:p w14:paraId="152AB22F">
      <w:pPr>
        <w:pStyle w:val="2"/>
        <w:spacing w:before="143" w:line="207" w:lineRule="auto"/>
        <w:ind w:left="3" w:right="549" w:firstLine="10"/>
      </w:pPr>
      <w:r>
        <w:rPr>
          <w:color w:val="111111"/>
          <w:spacing w:val="4"/>
        </w:rPr>
        <w:t>1</w:t>
      </w:r>
      <w:r>
        <w:rPr>
          <w:rFonts w:ascii="Malgun Gothic" w:hAnsi="Malgun Gothic" w:eastAsia="Malgun Gothic" w:cs="Malgun Gothic"/>
          <w:color w:val="111111"/>
          <w:spacing w:val="4"/>
        </w:rPr>
        <w:t xml:space="preserve">） </w:t>
      </w:r>
      <w:r>
        <w:rPr>
          <w:rFonts w:ascii="Arial" w:hAnsi="Arial" w:eastAsia="Arial" w:cs="Arial"/>
          <w:color w:val="111111"/>
        </w:rPr>
        <w:t>Jenkins</w:t>
      </w:r>
      <w:r>
        <w:rPr>
          <w:rFonts w:ascii="Arial" w:hAnsi="Arial" w:eastAsia="Arial" w:cs="Arial"/>
          <w:color w:val="111111"/>
          <w:spacing w:val="4"/>
        </w:rPr>
        <w:t xml:space="preserve"> </w:t>
      </w:r>
      <w:r>
        <w:rPr>
          <w:rFonts w:ascii="Arial" w:hAnsi="Arial" w:eastAsia="Arial" w:cs="Arial"/>
          <w:color w:val="111111"/>
        </w:rPr>
        <w:t>Master</w:t>
      </w:r>
      <w:r>
        <w:rPr>
          <w:rFonts w:ascii="Arial" w:hAnsi="Arial" w:eastAsia="Arial" w:cs="Arial"/>
          <w:color w:val="111111"/>
          <w:spacing w:val="4"/>
        </w:rPr>
        <w:t xml:space="preserve"> </w:t>
      </w:r>
      <w:r>
        <w:rPr>
          <w:color w:val="111111"/>
          <w:spacing w:val="4"/>
        </w:rPr>
        <w:t>配置时</w:t>
      </w:r>
      <w:r>
        <w:rPr>
          <w:rFonts w:ascii="Malgun Gothic" w:hAnsi="Malgun Gothic" w:eastAsia="Malgun Gothic" w:cs="Malgun Gothic"/>
          <w:color w:val="111111"/>
          <w:spacing w:val="4"/>
        </w:rPr>
        <w:t xml:space="preserve">， </w:t>
      </w:r>
      <w:r>
        <w:rPr>
          <w:color w:val="111111"/>
          <w:spacing w:val="4"/>
        </w:rPr>
        <w:t xml:space="preserve">安装 </w:t>
      </w:r>
      <w:r>
        <w:rPr>
          <w:rFonts w:ascii="Arial" w:hAnsi="Arial" w:eastAsia="Arial" w:cs="Arial"/>
          <w:color w:val="111111"/>
        </w:rPr>
        <w:t>Docker</w:t>
      </w:r>
      <w:r>
        <w:rPr>
          <w:rFonts w:ascii="Arial" w:hAnsi="Arial" w:eastAsia="Arial" w:cs="Arial"/>
          <w:color w:val="111111"/>
          <w:spacing w:val="4"/>
        </w:rPr>
        <w:t xml:space="preserve"> </w:t>
      </w:r>
      <w:r>
        <w:rPr>
          <w:rFonts w:ascii="Arial" w:hAnsi="Arial" w:eastAsia="Arial" w:cs="Arial"/>
          <w:color w:val="111111"/>
        </w:rPr>
        <w:t>Plugin</w:t>
      </w:r>
      <w:r>
        <w:rPr>
          <w:rFonts w:ascii="Malgun Gothic" w:hAnsi="Malgun Gothic" w:eastAsia="Malgun Gothic" w:cs="Malgun Gothic"/>
          <w:color w:val="111111"/>
          <w:spacing w:val="4"/>
        </w:rPr>
        <w:t>，</w:t>
      </w:r>
      <w:r>
        <w:rPr>
          <w:rFonts w:ascii="Malgun Gothic" w:hAnsi="Malgun Gothic" w:eastAsia="Malgun Gothic" w:cs="Malgun Gothic"/>
          <w:color w:val="111111"/>
          <w:spacing w:val="6"/>
        </w:rPr>
        <w:t xml:space="preserve"> </w:t>
      </w:r>
      <w:r>
        <w:rPr>
          <w:color w:val="111111"/>
          <w:spacing w:val="4"/>
        </w:rPr>
        <w:t xml:space="preserve">让它能通过 </w:t>
      </w:r>
      <w:r>
        <w:rPr>
          <w:rFonts w:ascii="Arial" w:hAnsi="Arial" w:eastAsia="Arial" w:cs="Arial"/>
          <w:color w:val="111111"/>
        </w:rPr>
        <w:t>Docker</w:t>
      </w:r>
      <w:r>
        <w:rPr>
          <w:rFonts w:ascii="Arial" w:hAnsi="Arial" w:eastAsia="Arial" w:cs="Arial"/>
          <w:color w:val="111111"/>
          <w:spacing w:val="4"/>
        </w:rPr>
        <w:t xml:space="preserve"> </w:t>
      </w:r>
      <w:r>
        <w:rPr>
          <w:rFonts w:ascii="Arial" w:hAnsi="Arial" w:eastAsia="Arial" w:cs="Arial"/>
          <w:color w:val="111111"/>
        </w:rPr>
        <w:t>Daemon</w:t>
      </w:r>
      <w:r>
        <w:rPr>
          <w:rFonts w:ascii="Arial" w:hAnsi="Arial" w:eastAsia="Arial" w:cs="Arial"/>
          <w:color w:val="111111"/>
          <w:spacing w:val="4"/>
        </w:rPr>
        <w:t xml:space="preserve"> </w:t>
      </w:r>
      <w:r>
        <w:rPr>
          <w:color w:val="111111"/>
          <w:spacing w:val="4"/>
        </w:rPr>
        <w:t>创建临时容</w:t>
      </w:r>
      <w:r>
        <w:rPr>
          <w:rFonts w:ascii="Malgun Gothic" w:hAnsi="Malgun Gothic" w:eastAsia="Malgun Gothic" w:cs="Malgun Gothic"/>
          <w:color w:val="111111"/>
          <w:spacing w:val="4"/>
        </w:rPr>
        <w:t>器</w:t>
      </w:r>
      <w:r>
        <w:rPr>
          <w:color w:val="111111"/>
          <w:spacing w:val="4"/>
        </w:rPr>
        <w:t>作为</w:t>
      </w:r>
      <w:r>
        <w:rPr>
          <w:color w:val="111111"/>
          <w:spacing w:val="-10"/>
        </w:rPr>
        <w:t xml:space="preserve"> </w:t>
      </w:r>
      <w:r>
        <w:rPr>
          <w:rFonts w:ascii="Arial" w:hAnsi="Arial" w:eastAsia="Arial" w:cs="Arial"/>
          <w:color w:val="111111"/>
        </w:rPr>
        <w:t>Agent</w:t>
      </w:r>
      <w:r>
        <w:rPr>
          <w:color w:val="111111"/>
          <w:spacing w:val="4"/>
        </w:rPr>
        <w:t>。每个构建</w:t>
      </w:r>
      <w:r>
        <w:rPr>
          <w:color w:val="111111"/>
        </w:rPr>
        <w:t>任务拉起一个独立容</w:t>
      </w:r>
      <w:r>
        <w:rPr>
          <w:rFonts w:ascii="Malgun Gothic" w:hAnsi="Malgun Gothic" w:eastAsia="Malgun Gothic" w:cs="Malgun Gothic"/>
          <w:color w:val="111111"/>
        </w:rPr>
        <w:t>器，</w:t>
      </w:r>
      <w:r>
        <w:rPr>
          <w:rFonts w:ascii="Malgun Gothic" w:hAnsi="Malgun Gothic" w:eastAsia="Malgun Gothic" w:cs="Malgun Gothic"/>
          <w:color w:val="111111"/>
          <w:spacing w:val="-13"/>
        </w:rPr>
        <w:t xml:space="preserve"> </w:t>
      </w:r>
      <w:r>
        <w:rPr>
          <w:color w:val="111111"/>
        </w:rPr>
        <w:t>用完就销毁</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环境干净</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依赖隔离。</w:t>
      </w:r>
    </w:p>
    <w:p w14:paraId="5C97B985">
      <w:pPr>
        <w:pStyle w:val="2"/>
        <w:spacing w:before="206" w:line="193" w:lineRule="auto"/>
        <w:ind w:left="7"/>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Jenkins</w:t>
      </w:r>
      <w:r>
        <w:rPr>
          <w:rFonts w:ascii="Malgun Gothic" w:hAnsi="Malgun Gothic" w:eastAsia="Malgun Gothic" w:cs="Malgun Gothic"/>
          <w:color w:val="111111"/>
          <w:spacing w:val="2"/>
        </w:rPr>
        <w:t>ﬁ</w:t>
      </w:r>
      <w:r>
        <w:rPr>
          <w:rFonts w:ascii="Arial" w:hAnsi="Arial" w:eastAsia="Arial" w:cs="Arial"/>
          <w:color w:val="111111"/>
        </w:rPr>
        <w:t>le</w:t>
      </w:r>
      <w:r>
        <w:rPr>
          <w:rFonts w:ascii="Arial" w:hAnsi="Arial" w:eastAsia="Arial" w:cs="Arial"/>
          <w:color w:val="111111"/>
          <w:spacing w:val="2"/>
        </w:rPr>
        <w:t xml:space="preserve"> </w:t>
      </w:r>
      <w:r>
        <w:rPr>
          <w:color w:val="111111"/>
          <w:spacing w:val="2"/>
        </w:rPr>
        <w:t xml:space="preserve">里直接指定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 xml:space="preserve">为某个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镜像</w:t>
      </w:r>
      <w:r>
        <w:rPr>
          <w:rFonts w:ascii="Malgun Gothic" w:hAnsi="Malgun Gothic" w:eastAsia="Malgun Gothic" w:cs="Malgun Gothic"/>
          <w:color w:val="111111"/>
          <w:spacing w:val="2"/>
        </w:rPr>
        <w:t xml:space="preserve">， </w:t>
      </w:r>
      <w:r>
        <w:rPr>
          <w:color w:val="111111"/>
          <w:spacing w:val="2"/>
        </w:rPr>
        <w:t>比如：</w:t>
      </w:r>
    </w:p>
    <w:p w14:paraId="67508EB7">
      <w:pPr>
        <w:spacing w:line="159"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55FC4FE6">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535" w:hRule="atLeast"/>
        </w:trPr>
        <w:tc>
          <w:tcPr>
            <w:tcW w:w="8520" w:type="dxa"/>
            <w:vAlign w:val="top"/>
          </w:tcPr>
          <w:p w14:paraId="276B42A2">
            <w:pPr>
              <w:pStyle w:val="6"/>
              <w:spacing w:before="169" w:line="226" w:lineRule="exact"/>
              <w:ind w:left="165"/>
            </w:pPr>
            <w:r>
              <w:rPr>
                <w:color w:val="24292E"/>
                <w:spacing w:val="-2"/>
                <w:position w:val="2"/>
              </w:rPr>
              <w:t>pipeline</w:t>
            </w:r>
            <w:r>
              <w:rPr>
                <w:color w:val="24292E"/>
                <w:spacing w:val="22"/>
                <w:position w:val="2"/>
              </w:rPr>
              <w:t xml:space="preserve"> </w:t>
            </w:r>
            <w:r>
              <w:rPr>
                <w:color w:val="24292E"/>
                <w:spacing w:val="-2"/>
                <w:position w:val="2"/>
              </w:rPr>
              <w:t>{</w:t>
            </w:r>
          </w:p>
          <w:p w14:paraId="0B91BD31">
            <w:pPr>
              <w:pStyle w:val="6"/>
              <w:spacing w:before="29" w:line="225" w:lineRule="exact"/>
              <w:ind w:left="548"/>
            </w:pPr>
            <w:r>
              <w:rPr>
                <w:color w:val="24292E"/>
                <w:spacing w:val="-3"/>
                <w:position w:val="2"/>
              </w:rPr>
              <w:t>agent {</w:t>
            </w:r>
            <w:r>
              <w:rPr>
                <w:color w:val="24292E"/>
                <w:spacing w:val="10"/>
                <w:position w:val="2"/>
              </w:rPr>
              <w:t xml:space="preserve"> </w:t>
            </w:r>
            <w:r>
              <w:rPr>
                <w:color w:val="24292E"/>
                <w:spacing w:val="-3"/>
                <w:position w:val="2"/>
              </w:rPr>
              <w:t>docker</w:t>
            </w:r>
            <w:r>
              <w:rPr>
                <w:color w:val="24292E"/>
                <w:spacing w:val="42"/>
                <w:position w:val="2"/>
              </w:rPr>
              <w:t xml:space="preserve"> </w:t>
            </w:r>
            <w:r>
              <w:rPr>
                <w:color w:val="032F62"/>
                <w:spacing w:val="-3"/>
                <w:position w:val="2"/>
              </w:rPr>
              <w:t>'maven:3.8-jdk-8</w:t>
            </w:r>
            <w:r>
              <w:rPr>
                <w:color w:val="032F62"/>
                <w:spacing w:val="-55"/>
                <w:position w:val="2"/>
              </w:rPr>
              <w:t xml:space="preserve"> </w:t>
            </w:r>
            <w:r>
              <w:rPr>
                <w:color w:val="032F62"/>
                <w:spacing w:val="-3"/>
                <w:position w:val="2"/>
              </w:rPr>
              <w:t>'</w:t>
            </w:r>
            <w:r>
              <w:rPr>
                <w:color w:val="032F62"/>
                <w:spacing w:val="18"/>
                <w:position w:val="2"/>
              </w:rPr>
              <w:t xml:space="preserve"> </w:t>
            </w:r>
            <w:r>
              <w:rPr>
                <w:color w:val="24292E"/>
                <w:spacing w:val="-3"/>
                <w:position w:val="2"/>
              </w:rPr>
              <w:t>}</w:t>
            </w:r>
          </w:p>
          <w:p w14:paraId="25D291B7">
            <w:pPr>
              <w:pStyle w:val="6"/>
              <w:spacing w:before="29" w:line="225" w:lineRule="exact"/>
              <w:ind w:left="554"/>
            </w:pPr>
            <w:r>
              <w:rPr>
                <w:color w:val="24292E"/>
                <w:spacing w:val="-3"/>
                <w:position w:val="2"/>
              </w:rPr>
              <w:t>stages</w:t>
            </w:r>
            <w:r>
              <w:rPr>
                <w:color w:val="24292E"/>
                <w:spacing w:val="23"/>
                <w:position w:val="2"/>
              </w:rPr>
              <w:t xml:space="preserve"> </w:t>
            </w:r>
            <w:r>
              <w:rPr>
                <w:color w:val="24292E"/>
                <w:spacing w:val="-3"/>
                <w:position w:val="2"/>
              </w:rPr>
              <w:t>{</w:t>
            </w:r>
          </w:p>
          <w:p w14:paraId="1F678910">
            <w:pPr>
              <w:pStyle w:val="6"/>
              <w:spacing w:before="29" w:line="226" w:lineRule="exact"/>
              <w:ind w:left="94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170EA324">
            <w:pPr>
              <w:pStyle w:val="6"/>
              <w:spacing w:before="29" w:line="226" w:lineRule="exact"/>
              <w:ind w:left="1329"/>
            </w:pPr>
            <w:r>
              <w:rPr>
                <w:color w:val="24292E"/>
                <w:spacing w:val="-3"/>
                <w:position w:val="2"/>
              </w:rPr>
              <w:t>steps</w:t>
            </w:r>
            <w:r>
              <w:rPr>
                <w:color w:val="24292E"/>
                <w:spacing w:val="19"/>
                <w:position w:val="2"/>
              </w:rPr>
              <w:t xml:space="preserve"> </w:t>
            </w:r>
            <w:r>
              <w:rPr>
                <w:color w:val="24292E"/>
                <w:spacing w:val="-3"/>
                <w:position w:val="2"/>
              </w:rPr>
              <w:t>{</w:t>
            </w:r>
          </w:p>
        </w:tc>
      </w:tr>
    </w:tbl>
    <w:p w14:paraId="0DD50D8B">
      <w:pPr>
        <w:rPr>
          <w:rFonts w:ascii="Arial"/>
          <w:sz w:val="21"/>
        </w:rPr>
      </w:pPr>
    </w:p>
    <w:p w14:paraId="32AD5710">
      <w:pPr>
        <w:rPr>
          <w:rFonts w:ascii="Arial" w:hAnsi="Arial" w:eastAsia="Arial" w:cs="Arial"/>
          <w:sz w:val="21"/>
          <w:szCs w:val="21"/>
        </w:rPr>
        <w:sectPr>
          <w:pgSz w:w="11919" w:h="16839"/>
          <w:pgMar w:top="400" w:right="1787" w:bottom="0" w:left="1124" w:header="0" w:footer="0" w:gutter="0"/>
          <w:cols w:space="720" w:num="1"/>
        </w:sectPr>
      </w:pPr>
    </w:p>
    <w:p w14:paraId="1F68A7F3">
      <w:pPr>
        <w:spacing w:before="18"/>
      </w:pPr>
    </w:p>
    <w:p w14:paraId="6719731D">
      <w:pPr>
        <w:spacing w:before="18"/>
      </w:pPr>
    </w:p>
    <w:p w14:paraId="485D318C">
      <w:pPr>
        <w:spacing w:before="17"/>
      </w:pPr>
    </w:p>
    <w:p w14:paraId="42DE8C7D">
      <w:pPr>
        <w:spacing w:before="17"/>
      </w:pPr>
    </w:p>
    <w:p w14:paraId="5B2CC321">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11BC82E">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429" w:hRule="atLeast"/>
        </w:trPr>
        <w:tc>
          <w:tcPr>
            <w:tcW w:w="8520" w:type="dxa"/>
            <w:vAlign w:val="top"/>
          </w:tcPr>
          <w:p w14:paraId="71892EEF">
            <w:pPr>
              <w:pStyle w:val="6"/>
              <w:spacing w:before="55"/>
              <w:ind w:left="1716"/>
            </w:pPr>
            <w:r>
              <w:rPr>
                <w:color w:val="24292E"/>
                <w:spacing w:val="-5"/>
              </w:rPr>
              <w:t>sh</w:t>
            </w:r>
            <w:r>
              <w:rPr>
                <w:color w:val="24292E"/>
                <w:spacing w:val="54"/>
              </w:rPr>
              <w:t xml:space="preserve"> </w:t>
            </w:r>
            <w:r>
              <w:rPr>
                <w:color w:val="032F62"/>
                <w:spacing w:val="-5"/>
              </w:rPr>
              <w:t>'mvn</w:t>
            </w:r>
            <w:r>
              <w:rPr>
                <w:color w:val="032F62"/>
                <w:spacing w:val="16"/>
              </w:rPr>
              <w:t xml:space="preserve"> </w:t>
            </w:r>
            <w:r>
              <w:rPr>
                <w:color w:val="032F62"/>
                <w:spacing w:val="-5"/>
              </w:rPr>
              <w:t>clean</w:t>
            </w:r>
            <w:r>
              <w:rPr>
                <w:color w:val="032F62"/>
                <w:spacing w:val="15"/>
              </w:rPr>
              <w:t xml:space="preserve"> </w:t>
            </w:r>
            <w:r>
              <w:rPr>
                <w:color w:val="032F62"/>
                <w:spacing w:val="-5"/>
              </w:rPr>
              <w:t>package</w:t>
            </w:r>
            <w:r>
              <w:rPr>
                <w:color w:val="032F62"/>
                <w:spacing w:val="-55"/>
              </w:rPr>
              <w:t xml:space="preserve"> </w:t>
            </w:r>
            <w:r>
              <w:rPr>
                <w:color w:val="032F62"/>
                <w:spacing w:val="-5"/>
              </w:rPr>
              <w:t>'</w:t>
            </w:r>
          </w:p>
          <w:p w14:paraId="0C7490ED">
            <w:pPr>
              <w:pStyle w:val="6"/>
              <w:spacing w:before="54" w:line="225" w:lineRule="exact"/>
              <w:ind w:left="1329"/>
            </w:pPr>
            <w:r>
              <w:rPr>
                <w:color w:val="24292E"/>
                <w:position w:val="2"/>
              </w:rPr>
              <w:t>}</w:t>
            </w:r>
          </w:p>
          <w:p w14:paraId="794B7234">
            <w:pPr>
              <w:pStyle w:val="6"/>
              <w:spacing w:before="29" w:line="225" w:lineRule="exact"/>
              <w:ind w:left="942"/>
            </w:pPr>
            <w:r>
              <w:rPr>
                <w:color w:val="24292E"/>
                <w:position w:val="2"/>
              </w:rPr>
              <w:t>}</w:t>
            </w:r>
          </w:p>
          <w:p w14:paraId="356C53B0">
            <w:pPr>
              <w:pStyle w:val="6"/>
              <w:spacing w:before="29" w:line="226" w:lineRule="exact"/>
              <w:ind w:left="555"/>
            </w:pPr>
            <w:r>
              <w:rPr>
                <w:color w:val="24292E"/>
                <w:position w:val="2"/>
              </w:rPr>
              <w:t>}</w:t>
            </w:r>
          </w:p>
          <w:p w14:paraId="648C9AAB">
            <w:pPr>
              <w:pStyle w:val="6"/>
              <w:spacing w:before="44" w:line="226" w:lineRule="exact"/>
              <w:ind w:left="168"/>
            </w:pPr>
            <w:r>
              <w:rPr>
                <w:color w:val="24292E"/>
                <w:position w:val="2"/>
              </w:rPr>
              <w:t>}</w:t>
            </w:r>
          </w:p>
        </w:tc>
      </w:tr>
    </w:tbl>
    <w:p w14:paraId="6B20BA3B">
      <w:pPr>
        <w:pStyle w:val="2"/>
        <w:spacing w:before="186" w:line="202" w:lineRule="auto"/>
        <w:ind w:left="5"/>
      </w:pPr>
      <w:r>
        <w:rPr>
          <w:color w:val="111111"/>
          <w:spacing w:val="3"/>
        </w:rPr>
        <w:t xml:space="preserve">这个 </w:t>
      </w:r>
      <w:r>
        <w:rPr>
          <w:rFonts w:ascii="Arial" w:hAnsi="Arial" w:eastAsia="Arial" w:cs="Arial"/>
          <w:color w:val="111111"/>
        </w:rPr>
        <w:t>maven</w:t>
      </w:r>
      <w:r>
        <w:rPr>
          <w:rFonts w:ascii="Arial" w:hAnsi="Arial" w:eastAsia="Arial" w:cs="Arial"/>
          <w:color w:val="111111"/>
          <w:spacing w:val="3"/>
        </w:rPr>
        <w:t xml:space="preserve"> </w:t>
      </w:r>
      <w:r>
        <w:rPr>
          <w:color w:val="111111"/>
          <w:spacing w:val="3"/>
        </w:rPr>
        <w:t>容</w:t>
      </w:r>
      <w:r>
        <w:rPr>
          <w:rFonts w:ascii="Malgun Gothic" w:hAnsi="Malgun Gothic" w:eastAsia="Malgun Gothic" w:cs="Malgun Gothic"/>
          <w:color w:val="111111"/>
          <w:spacing w:val="3"/>
        </w:rPr>
        <w:t>器</w:t>
      </w:r>
      <w:r>
        <w:rPr>
          <w:color w:val="111111"/>
          <w:spacing w:val="3"/>
        </w:rPr>
        <w:t>只负责跑构建</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压根不经过本地环境</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避免  </w:t>
      </w:r>
      <w:r>
        <w:rPr>
          <w:rFonts w:ascii="Arial" w:hAnsi="Arial" w:eastAsia="Arial" w:cs="Arial"/>
          <w:color w:val="111111"/>
          <w:spacing w:val="3"/>
        </w:rPr>
        <w:t>“</w:t>
      </w:r>
      <w:r>
        <w:rPr>
          <w:color w:val="111111"/>
          <w:spacing w:val="3"/>
        </w:rPr>
        <w:t>在我机</w:t>
      </w:r>
      <w:r>
        <w:rPr>
          <w:rFonts w:ascii="Malgun Gothic" w:hAnsi="Malgun Gothic" w:eastAsia="Malgun Gothic" w:cs="Malgun Gothic"/>
          <w:color w:val="111111"/>
          <w:spacing w:val="3"/>
        </w:rPr>
        <w:t>器</w:t>
      </w:r>
      <w:r>
        <w:rPr>
          <w:color w:val="111111"/>
          <w:spacing w:val="3"/>
        </w:rPr>
        <w:t>上是好的</w:t>
      </w:r>
      <w:r>
        <w:rPr>
          <w:rFonts w:ascii="Arial" w:hAnsi="Arial" w:eastAsia="Arial" w:cs="Arial"/>
          <w:color w:val="111111"/>
          <w:spacing w:val="3"/>
        </w:rPr>
        <w:t xml:space="preserve">”  </w:t>
      </w:r>
      <w:r>
        <w:rPr>
          <w:color w:val="111111"/>
          <w:spacing w:val="3"/>
        </w:rPr>
        <w:t>这种问题。</w:t>
      </w:r>
    </w:p>
    <w:p w14:paraId="30238013">
      <w:pPr>
        <w:pStyle w:val="2"/>
        <w:spacing w:before="197" w:line="243" w:lineRule="auto"/>
        <w:ind w:left="5" w:right="647" w:hanging="1"/>
      </w:pPr>
      <w:r>
        <w:rPr>
          <w:rFonts w:ascii="Arial" w:hAnsi="Arial" w:eastAsia="Arial" w:cs="Arial"/>
          <w:color w:val="111111"/>
          <w:spacing w:val="6"/>
        </w:rPr>
        <w:t>3</w:t>
      </w:r>
      <w:r>
        <w:rPr>
          <w:rFonts w:ascii="Malgun Gothic" w:hAnsi="Malgun Gothic" w:eastAsia="Malgun Gothic" w:cs="Malgun Gothic"/>
          <w:color w:val="111111"/>
          <w:spacing w:val="6"/>
        </w:rPr>
        <w:t xml:space="preserve">） </w:t>
      </w:r>
      <w:r>
        <w:rPr>
          <w:color w:val="111111"/>
          <w:spacing w:val="6"/>
        </w:rPr>
        <w:t xml:space="preserve">构建产物可以打成新镜像推送到 </w:t>
      </w:r>
      <w:r>
        <w:rPr>
          <w:rFonts w:ascii="Arial" w:hAnsi="Arial" w:eastAsia="Arial" w:cs="Arial"/>
          <w:color w:val="111111"/>
        </w:rPr>
        <w:t>Registry</w:t>
      </w:r>
      <w:r>
        <w:rPr>
          <w:color w:val="111111"/>
          <w:spacing w:val="6"/>
        </w:rPr>
        <w:t xml:space="preserve">。配合 </w:t>
      </w:r>
      <w:r>
        <w:rPr>
          <w:rFonts w:ascii="Arial" w:hAnsi="Arial" w:eastAsia="Arial" w:cs="Arial"/>
          <w:color w:val="111111"/>
        </w:rPr>
        <w:t>Kubernetes</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Docker</w:t>
      </w:r>
      <w:r>
        <w:rPr>
          <w:rFonts w:ascii="Arial" w:hAnsi="Arial" w:eastAsia="Arial" w:cs="Arial"/>
          <w:color w:val="111111"/>
          <w:spacing w:val="6"/>
        </w:rPr>
        <w:t xml:space="preserve"> </w:t>
      </w:r>
      <w:r>
        <w:rPr>
          <w:rFonts w:ascii="Arial" w:hAnsi="Arial" w:eastAsia="Arial" w:cs="Arial"/>
          <w:color w:val="111111"/>
        </w:rPr>
        <w:t>Swarm</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再</w:t>
      </w:r>
      <w:r>
        <w:rPr>
          <w:color w:val="111111"/>
          <w:spacing w:val="5"/>
        </w:rPr>
        <w:t xml:space="preserve">用 </w:t>
      </w:r>
      <w:r>
        <w:rPr>
          <w:rFonts w:ascii="Arial" w:hAnsi="Arial" w:eastAsia="Arial" w:cs="Arial"/>
          <w:color w:val="111111"/>
        </w:rPr>
        <w:t>Ansible</w:t>
      </w:r>
      <w:r>
        <w:rPr>
          <w:color w:val="111111"/>
          <w:spacing w:val="5"/>
        </w:rPr>
        <w:t>、</w:t>
      </w:r>
      <w:r>
        <w:rPr>
          <w:color w:val="111111"/>
          <w:spacing w:val="-27"/>
        </w:rPr>
        <w:t xml:space="preserve">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bectl</w:t>
      </w:r>
      <w:r>
        <w:rPr>
          <w:rFonts w:ascii="Arial" w:hAnsi="Arial" w:eastAsia="Arial" w:cs="Arial"/>
          <w:color w:val="111111"/>
          <w:spacing w:val="5"/>
        </w:rPr>
        <w:t xml:space="preserve"> </w:t>
      </w:r>
      <w:r>
        <w:rPr>
          <w:color w:val="111111"/>
          <w:spacing w:val="5"/>
        </w:rPr>
        <w:t>或直接</w:t>
      </w:r>
      <w:r>
        <w:rPr>
          <w:rFonts w:ascii="Arial" w:hAnsi="Arial" w:eastAsia="Arial" w:cs="Arial"/>
          <w:color w:val="111111"/>
        </w:rPr>
        <w:t>Jenkins</w:t>
      </w:r>
      <w:r>
        <w:rPr>
          <w:rFonts w:ascii="Arial" w:hAnsi="Arial" w:eastAsia="Arial" w:cs="Arial"/>
          <w:color w:val="111111"/>
          <w:spacing w:val="8"/>
        </w:rPr>
        <w:t xml:space="preserve"> </w:t>
      </w:r>
      <w:r>
        <w:rPr>
          <w:color w:val="111111"/>
          <w:spacing w:val="8"/>
        </w:rPr>
        <w:t>调用完成部署。</w:t>
      </w:r>
    </w:p>
    <w:p w14:paraId="2071C457">
      <w:pPr>
        <w:pStyle w:val="2"/>
        <w:spacing w:before="129" w:line="195" w:lineRule="auto"/>
        <w:ind w:left="6"/>
      </w:pPr>
      <w:r>
        <w:rPr>
          <w:color w:val="111111"/>
          <w:spacing w:val="2"/>
        </w:rPr>
        <w:t>典型流程：</w:t>
      </w:r>
    </w:p>
    <w:p w14:paraId="3C79E972">
      <w:pPr>
        <w:spacing w:line="324" w:lineRule="auto"/>
        <w:rPr>
          <w:rFonts w:ascii="Arial"/>
          <w:sz w:val="21"/>
        </w:rPr>
      </w:pPr>
    </w:p>
    <w:p w14:paraId="0C978356">
      <w:pPr>
        <w:spacing w:line="360" w:lineRule="exact"/>
      </w:pPr>
      <w:r>
        <w:rPr>
          <w:position w:val="-7"/>
        </w:rPr>
        <w:drawing>
          <wp:inline distT="0" distB="0" distL="0" distR="0">
            <wp:extent cx="5422900" cy="22796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9"/>
                    <a:stretch>
                      <a:fillRect/>
                    </a:stretch>
                  </pic:blipFill>
                  <pic:spPr>
                    <a:xfrm>
                      <a:off x="0" y="0"/>
                      <a:ext cx="5423148" cy="228593"/>
                    </a:xfrm>
                    <a:prstGeom prst="rect">
                      <a:avLst/>
                    </a:prstGeom>
                  </pic:spPr>
                </pic:pic>
              </a:graphicData>
            </a:graphic>
          </wp:inline>
        </w:drawing>
      </w:r>
    </w:p>
    <w:p w14:paraId="2A9CBCED">
      <w:pPr>
        <w:spacing w:line="383" w:lineRule="auto"/>
        <w:rPr>
          <w:rFonts w:ascii="Arial"/>
          <w:sz w:val="21"/>
        </w:rPr>
      </w:pPr>
    </w:p>
    <w:p w14:paraId="0E84FB2C">
      <w:pPr>
        <w:pStyle w:val="2"/>
        <w:spacing w:before="70" w:line="223" w:lineRule="auto"/>
        <w:ind w:left="13" w:right="563" w:hanging="7"/>
      </w:pPr>
      <w:r>
        <w:rPr>
          <w:color w:val="111111"/>
          <w:spacing w:val="6"/>
        </w:rPr>
        <w:t>注意权限问题</w:t>
      </w:r>
      <w:r>
        <w:rPr>
          <w:rFonts w:ascii="Malgun Gothic" w:hAnsi="Malgun Gothic" w:eastAsia="Malgun Gothic" w:cs="Malgun Gothic"/>
          <w:color w:val="111111"/>
          <w:spacing w:val="6"/>
        </w:rPr>
        <w:t>，</w:t>
      </w:r>
      <w:r>
        <w:rPr>
          <w:rFonts w:ascii="Malgun Gothic" w:hAnsi="Malgun Gothic" w:eastAsia="Malgun Gothic" w:cs="Malgun Gothic"/>
          <w:color w:val="111111"/>
          <w:spacing w:val="1"/>
        </w:rPr>
        <w:t xml:space="preserve">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所在主机的</w:t>
      </w:r>
      <w:r>
        <w:rPr>
          <w:color w:val="111111"/>
          <w:spacing w:val="-18"/>
        </w:rPr>
        <w:t xml:space="preserve">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 xml:space="preserve">用户得加到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组</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 xml:space="preserve">才能操作 </w:t>
      </w:r>
      <w:r>
        <w:rPr>
          <w:rFonts w:ascii="Arial" w:hAnsi="Arial" w:eastAsia="Arial" w:cs="Arial"/>
          <w:color w:val="111111"/>
        </w:rPr>
        <w:t>Docker</w:t>
      </w:r>
      <w:r>
        <w:rPr>
          <w:rFonts w:ascii="Arial" w:hAnsi="Arial" w:eastAsia="Arial" w:cs="Arial"/>
          <w:color w:val="111111"/>
          <w:spacing w:val="6"/>
        </w:rPr>
        <w:t xml:space="preserve"> </w:t>
      </w:r>
      <w:r>
        <w:rPr>
          <w:rFonts w:ascii="Arial" w:hAnsi="Arial" w:eastAsia="Arial" w:cs="Arial"/>
          <w:color w:val="111111"/>
        </w:rPr>
        <w:t>Socket</w:t>
      </w:r>
      <w:r>
        <w:rPr>
          <w:color w:val="111111"/>
          <w:spacing w:val="6"/>
        </w:rPr>
        <w:t>。但开放这个有安全风</w:t>
      </w:r>
      <w:r>
        <w:rPr>
          <w:color w:val="111111"/>
          <w:spacing w:val="1"/>
        </w:rPr>
        <w:t>险</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生产建议用更细粒度的控制手段</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PodTemplate</w:t>
      </w:r>
      <w:r>
        <w:rPr>
          <w:rFonts w:ascii="Arial" w:hAnsi="Arial" w:eastAsia="Arial" w:cs="Arial"/>
          <w:color w:val="111111"/>
          <w:spacing w:val="1"/>
        </w:rPr>
        <w:t xml:space="preserve"> </w:t>
      </w:r>
      <w:r>
        <w:rPr>
          <w:rFonts w:ascii="Malgun Gothic" w:hAnsi="Malgun Gothic" w:eastAsia="Malgun Gothic" w:cs="Malgun Gothic"/>
          <w:color w:val="111111"/>
          <w:spacing w:val="1"/>
        </w:rPr>
        <w:t>（</w:t>
      </w:r>
      <w:r>
        <w:rPr>
          <w:rFonts w:ascii="Arial" w:hAnsi="Arial" w:eastAsia="Arial" w:cs="Arial"/>
          <w:color w:val="111111"/>
          <w:spacing w:val="1"/>
        </w:rPr>
        <w:t xml:space="preserve">K8s </w:t>
      </w:r>
      <w:r>
        <w:rPr>
          <w:color w:val="111111"/>
          <w:spacing w:val="1"/>
        </w:rPr>
        <w:t>环境下用</w:t>
      </w:r>
      <w:r>
        <w:rPr>
          <w:color w:val="111111"/>
          <w:spacing w:val="15"/>
        </w:rPr>
        <w:t xml:space="preserve"> </w:t>
      </w:r>
      <w:r>
        <w:rPr>
          <w:rFonts w:ascii="Arial" w:hAnsi="Arial" w:eastAsia="Arial" w:cs="Arial"/>
          <w:color w:val="111111"/>
        </w:rPr>
        <w:t>Jenkins</w:t>
      </w:r>
      <w:r>
        <w:rPr>
          <w:rFonts w:ascii="Arial" w:hAnsi="Arial" w:eastAsia="Arial" w:cs="Arial"/>
          <w:color w:val="111111"/>
          <w:spacing w:val="1"/>
        </w:rPr>
        <w:t xml:space="preserve"> + </w:t>
      </w:r>
      <w:r>
        <w:rPr>
          <w:rFonts w:ascii="Arial" w:hAnsi="Arial" w:eastAsia="Arial" w:cs="Arial"/>
          <w:color w:val="111111"/>
        </w:rPr>
        <w:t>Kubernetes</w:t>
      </w:r>
      <w:r>
        <w:rPr>
          <w:rFonts w:ascii="Arial" w:hAnsi="Arial" w:eastAsia="Arial" w:cs="Arial"/>
          <w:color w:val="111111"/>
          <w:spacing w:val="1"/>
        </w:rPr>
        <w:t xml:space="preserve"> </w:t>
      </w:r>
      <w:r>
        <w:rPr>
          <w:rFonts w:ascii="Arial" w:hAnsi="Arial" w:eastAsia="Arial" w:cs="Arial"/>
          <w:color w:val="111111"/>
        </w:rPr>
        <w:t>Plugin</w:t>
      </w:r>
      <w:r>
        <w:rPr>
          <w:rFonts w:ascii="Malgun Gothic" w:hAnsi="Malgun Gothic" w:eastAsia="Malgun Gothic" w:cs="Malgun Gothic"/>
          <w:color w:val="111111"/>
          <w:spacing w:val="1"/>
        </w:rPr>
        <w:t>）</w:t>
      </w:r>
      <w:r>
        <w:rPr>
          <w:color w:val="111111"/>
          <w:spacing w:val="1"/>
        </w:rPr>
        <w:t>。</w:t>
      </w:r>
    </w:p>
    <w:p w14:paraId="61446A22">
      <w:pPr>
        <w:spacing w:line="303" w:lineRule="auto"/>
        <w:rPr>
          <w:rFonts w:ascii="Arial"/>
          <w:sz w:val="21"/>
        </w:rPr>
      </w:pPr>
    </w:p>
    <w:p w14:paraId="10CD9E10">
      <w:pPr>
        <w:pStyle w:val="2"/>
        <w:spacing w:before="82" w:line="203" w:lineRule="auto"/>
        <w:ind w:left="10"/>
        <w:rPr>
          <w:sz w:val="19"/>
          <w:szCs w:val="19"/>
        </w:rPr>
      </w:pPr>
      <w:r>
        <w:fldChar w:fldCharType="begin"/>
      </w:r>
      <w:r>
        <w:instrText xml:space="preserve"> HYPERLINK "https://www.mianshiya.com/bank/1811358596541374466/question/1811361907341266946"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Runner</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在 </w:t>
      </w:r>
      <w:r>
        <w:rPr>
          <w:rFonts w:ascii="Arial" w:hAnsi="Arial" w:eastAsia="Arial" w:cs="Arial"/>
          <w:color w:val="0000EE"/>
          <w:sz w:val="19"/>
          <w:szCs w:val="19"/>
          <w:u w:val="single" w:color="auto"/>
        </w:rPr>
        <w:t>GitLab</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10"/>
          <w:sz w:val="19"/>
          <w:szCs w:val="19"/>
          <w:u w:val="single" w:color="auto"/>
        </w:rPr>
        <w:t>/</w:t>
      </w:r>
      <w:r>
        <w:rPr>
          <w:rFonts w:ascii="Arial" w:hAnsi="Arial" w:eastAsia="Arial" w:cs="Arial"/>
          <w:color w:val="0000EE"/>
          <w:sz w:val="19"/>
          <w:szCs w:val="19"/>
          <w:u w:val="single" w:color="auto"/>
        </w:rPr>
        <w:t>CD</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流程中扮演什么角色？</w:t>
      </w:r>
      <w:r>
        <w:rPr>
          <w:color w:val="0000EE"/>
          <w:spacing w:val="10"/>
          <w:sz w:val="19"/>
          <w:szCs w:val="19"/>
          <w:u w:val="single" w:color="auto"/>
        </w:rPr>
        <w:fldChar w:fldCharType="end"/>
      </w:r>
    </w:p>
    <w:p w14:paraId="4743235E">
      <w:pPr>
        <w:pStyle w:val="2"/>
        <w:spacing w:before="212" w:line="234" w:lineRule="auto"/>
        <w:ind w:left="6" w:right="578" w:firstLine="2"/>
      </w:pPr>
      <w:r>
        <w:rPr>
          <w:rFonts w:ascii="Arial" w:hAnsi="Arial" w:eastAsia="Arial" w:cs="Arial"/>
          <w:color w:val="111111"/>
        </w:rPr>
        <w:t>GitLab</w:t>
      </w:r>
      <w:r>
        <w:rPr>
          <w:rFonts w:ascii="Arial" w:hAnsi="Arial" w:eastAsia="Arial" w:cs="Arial"/>
          <w:color w:val="111111"/>
          <w:spacing w:val="2"/>
        </w:rPr>
        <w:t xml:space="preserve"> </w:t>
      </w:r>
      <w:r>
        <w:rPr>
          <w:rFonts w:ascii="Arial" w:hAnsi="Arial" w:eastAsia="Arial" w:cs="Arial"/>
          <w:color w:val="111111"/>
        </w:rPr>
        <w:t>Runner</w:t>
      </w:r>
      <w:r>
        <w:rPr>
          <w:rFonts w:ascii="Arial" w:hAnsi="Arial" w:eastAsia="Arial" w:cs="Arial"/>
          <w:color w:val="111111"/>
          <w:spacing w:val="2"/>
        </w:rPr>
        <w:t xml:space="preserve"> </w:t>
      </w:r>
      <w:r>
        <w:rPr>
          <w:color w:val="111111"/>
          <w:spacing w:val="2"/>
        </w:rPr>
        <w:t xml:space="preserve">是执行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 xml:space="preserve">任务的  </w:t>
      </w:r>
      <w:r>
        <w:rPr>
          <w:rFonts w:ascii="Arial" w:hAnsi="Arial" w:eastAsia="Arial" w:cs="Arial"/>
          <w:color w:val="111111"/>
          <w:spacing w:val="2"/>
        </w:rPr>
        <w:t>“</w:t>
      </w:r>
      <w:r>
        <w:rPr>
          <w:color w:val="111111"/>
          <w:spacing w:val="2"/>
        </w:rPr>
        <w:t>打工人</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你写的</w:t>
      </w:r>
      <w:r>
        <w:rPr>
          <w:color w:val="111111"/>
          <w:spacing w:val="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gitlab</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ci</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5"/>
        </w:rPr>
        <w:t xml:space="preserve"> </w:t>
      </w:r>
      <w:r>
        <w:rPr>
          <w:color w:val="111111"/>
          <w:spacing w:val="2"/>
        </w:rPr>
        <w:t>只是剧本</w:t>
      </w:r>
      <w:r>
        <w:rPr>
          <w:rFonts w:ascii="Malgun Gothic" w:hAnsi="Malgun Gothic" w:eastAsia="Malgun Gothic" w:cs="Malgun Gothic"/>
          <w:color w:val="111111"/>
          <w:spacing w:val="2"/>
        </w:rPr>
        <w:t xml:space="preserve">， </w:t>
      </w:r>
      <w:r>
        <w:rPr>
          <w:color w:val="111111"/>
          <w:spacing w:val="2"/>
        </w:rPr>
        <w:t>真正跑测试、编译、部署这</w:t>
      </w:r>
      <w:r>
        <w:rPr>
          <w:color w:val="111111"/>
          <w:spacing w:val="3"/>
        </w:rPr>
        <w:t>些活全靠它。</w:t>
      </w:r>
    </w:p>
    <w:p w14:paraId="78AEF2C6">
      <w:pPr>
        <w:pStyle w:val="2"/>
        <w:spacing w:before="165" w:line="228" w:lineRule="auto"/>
        <w:ind w:left="7" w:right="489" w:firstLine="6"/>
      </w:pPr>
      <w:r>
        <w:rPr>
          <w:color w:val="111111"/>
          <w:spacing w:val="5"/>
        </w:rPr>
        <w:t>它监听</w:t>
      </w:r>
      <w:r>
        <w:rPr>
          <w:rFonts w:ascii="Arial" w:hAnsi="Arial" w:eastAsia="Arial" w:cs="Arial"/>
          <w:color w:val="111111"/>
        </w:rPr>
        <w:t>GitLab</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CI</w:t>
      </w:r>
      <w:r>
        <w:rPr>
          <w:color w:val="111111"/>
          <w:spacing w:val="5"/>
        </w:rPr>
        <w:t>请求</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一旦有新的流水线触发</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就会拉取代码、按阶段执行</w:t>
      </w:r>
      <w:r>
        <w:rPr>
          <w:color w:val="111111"/>
          <w:spacing w:val="-10"/>
        </w:rPr>
        <w:t xml:space="preserve"> </w:t>
      </w:r>
      <w:r>
        <w:rPr>
          <w:rFonts w:ascii="Arial" w:hAnsi="Arial" w:eastAsia="Arial" w:cs="Arial"/>
          <w:color w:val="111111"/>
        </w:rPr>
        <w:t>job</w:t>
      </w:r>
      <w:r>
        <w:rPr>
          <w:color w:val="111111"/>
          <w:spacing w:val="5"/>
        </w:rPr>
        <w:t>。你可以把它装在物理机、虚拟机</w:t>
      </w:r>
      <w:r>
        <w:rPr>
          <w:color w:val="111111"/>
          <w:spacing w:val="1"/>
        </w:rPr>
        <w:t>甚至</w:t>
      </w:r>
      <w:r>
        <w:rPr>
          <w:color w:val="111111"/>
          <w:spacing w:val="20"/>
        </w:rPr>
        <w:t xml:space="preserve"> </w:t>
      </w:r>
      <w:r>
        <w:rPr>
          <w:rFonts w:ascii="Arial" w:hAnsi="Arial" w:eastAsia="Arial" w:cs="Arial"/>
          <w:color w:val="111111"/>
        </w:rPr>
        <w:t>Kubernetes</w:t>
      </w:r>
      <w:r>
        <w:rPr>
          <w:rFonts w:ascii="Arial" w:hAnsi="Arial" w:eastAsia="Arial" w:cs="Arial"/>
          <w:color w:val="111111"/>
          <w:spacing w:val="1"/>
        </w:rPr>
        <w:t xml:space="preserve"> </w:t>
      </w:r>
      <w:r>
        <w:rPr>
          <w:color w:val="111111"/>
          <w:spacing w:val="1"/>
        </w:rPr>
        <w:t>里</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灵活得很。</w:t>
      </w:r>
    </w:p>
    <w:p w14:paraId="18EA789D">
      <w:pPr>
        <w:pStyle w:val="2"/>
        <w:spacing w:before="159" w:line="193" w:lineRule="auto"/>
        <w:ind w:left="14"/>
        <w:rPr>
          <w:rFonts w:ascii="Lucida Console" w:hAnsi="Lucida Console" w:eastAsia="Lucida Console" w:cs="Lucida Console"/>
        </w:rPr>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Runner </w:t>
      </w:r>
      <w:r>
        <w:rPr>
          <w:color w:val="111111"/>
          <w:spacing w:val="-2"/>
        </w:rPr>
        <w:t xml:space="preserve">注册到 </w:t>
      </w:r>
      <w:r>
        <w:rPr>
          <w:rFonts w:ascii="Arial" w:hAnsi="Arial" w:eastAsia="Arial" w:cs="Arial"/>
          <w:color w:val="111111"/>
          <w:spacing w:val="-2"/>
        </w:rPr>
        <w:t xml:space="preserve">GitLab </w:t>
      </w:r>
      <w:r>
        <w:rPr>
          <w:color w:val="111111"/>
          <w:spacing w:val="-2"/>
        </w:rPr>
        <w:t>实例</w:t>
      </w:r>
      <w:r>
        <w:rPr>
          <w:rFonts w:ascii="Malgun Gothic" w:hAnsi="Malgun Gothic" w:eastAsia="Malgun Gothic" w:cs="Malgun Gothic"/>
          <w:color w:val="111111"/>
          <w:spacing w:val="-2"/>
        </w:rPr>
        <w:t xml:space="preserve">， </w:t>
      </w:r>
      <w:r>
        <w:rPr>
          <w:color w:val="111111"/>
          <w:spacing w:val="-2"/>
        </w:rPr>
        <w:t xml:space="preserve">上报自己的标签 </w:t>
      </w:r>
      <w:r>
        <w:rPr>
          <w:rFonts w:ascii="Malgun Gothic" w:hAnsi="Malgun Gothic" w:eastAsia="Malgun Gothic" w:cs="Malgun Gothic"/>
          <w:color w:val="111111"/>
          <w:spacing w:val="-2"/>
        </w:rPr>
        <w:t>（</w:t>
      </w:r>
      <w:r>
        <w:rPr>
          <w:rFonts w:ascii="Arial" w:hAnsi="Arial" w:eastAsia="Arial" w:cs="Arial"/>
          <w:color w:val="111111"/>
          <w:spacing w:val="-2"/>
        </w:rPr>
        <w:t>tags</w:t>
      </w:r>
      <w:r>
        <w:rPr>
          <w:rFonts w:ascii="Malgun Gothic" w:hAnsi="Malgun Gothic" w:eastAsia="Malgun Gothic" w:cs="Malgun Gothic"/>
          <w:color w:val="111111"/>
          <w:spacing w:val="-49"/>
        </w:rPr>
        <w:t>），</w:t>
      </w:r>
      <w:r>
        <w:rPr>
          <w:rFonts w:ascii="Malgun Gothic" w:hAnsi="Malgun Gothic" w:eastAsia="Malgun Gothic" w:cs="Malgun Gothic"/>
          <w:color w:val="111111"/>
          <w:spacing w:val="-3"/>
        </w:rPr>
        <w:t xml:space="preserve"> </w:t>
      </w:r>
      <w:r>
        <w:rPr>
          <w:color w:val="111111"/>
          <w:spacing w:val="-2"/>
        </w:rPr>
        <w:t>比如</w:t>
      </w:r>
      <w:r>
        <w:rPr>
          <w:color w:val="111111"/>
          <w:spacing w:val="13"/>
          <w:w w:val="101"/>
          <w:shd w:val="clear" w:fill="F8F8F8"/>
        </w:rPr>
        <w:t xml:space="preserve">  </w:t>
      </w:r>
      <w:r>
        <w:rPr>
          <w:rFonts w:ascii="Lucida Console" w:hAnsi="Lucida Console" w:eastAsia="Lucida Console" w:cs="Lucida Console"/>
          <w:color w:val="111111"/>
          <w:spacing w:val="-2"/>
          <w:shd w:val="clear" w:fill="F8F8F8"/>
        </w:rPr>
        <w:t xml:space="preserve">docker </w:t>
      </w:r>
      <w:r>
        <w:rPr>
          <w:color w:val="111111"/>
          <w:spacing w:val="-2"/>
        </w:rPr>
        <w:t>、</w:t>
      </w:r>
      <w:r>
        <w:rPr>
          <w:color w:val="111111"/>
          <w:spacing w:val="44"/>
          <w:shd w:val="clear" w:fill="F8F8F8"/>
        </w:rPr>
        <w:t xml:space="preserve"> </w:t>
      </w:r>
      <w:r>
        <w:rPr>
          <w:rFonts w:ascii="Lucida Console" w:hAnsi="Lucida Console" w:eastAsia="Lucida Console" w:cs="Lucida Console"/>
          <w:color w:val="111111"/>
          <w:spacing w:val="-2"/>
          <w:shd w:val="clear" w:fill="F8F8F8"/>
        </w:rPr>
        <w:t xml:space="preserve">k8s </w:t>
      </w:r>
      <w:r>
        <w:rPr>
          <w:color w:val="111111"/>
          <w:spacing w:val="-2"/>
        </w:rPr>
        <w:t>、</w:t>
      </w:r>
      <w:r>
        <w:rPr>
          <w:color w:val="111111"/>
          <w:spacing w:val="-2"/>
          <w:shd w:val="clear" w:fill="F8F8F8"/>
        </w:rPr>
        <w:t xml:space="preserve">  </w:t>
      </w:r>
      <w:r>
        <w:rPr>
          <w:rFonts w:ascii="Lucida Console" w:hAnsi="Lucida Console" w:eastAsia="Lucida Console" w:cs="Lucida Console"/>
          <w:color w:val="111111"/>
          <w:spacing w:val="-2"/>
          <w:shd w:val="clear" w:fill="F8F8F8"/>
        </w:rPr>
        <w:t>frontend</w:t>
      </w:r>
      <w:r>
        <w:rPr>
          <w:rFonts w:ascii="Lucida Console" w:hAnsi="Lucida Console" w:eastAsia="Lucida Console" w:cs="Lucida Console"/>
          <w:color w:val="111111"/>
          <w:shd w:val="clear" w:fill="F8F8F8"/>
        </w:rPr>
        <w:t xml:space="preserve"> </w:t>
      </w:r>
    </w:p>
    <w:p w14:paraId="475CDD9A">
      <w:pPr>
        <w:pStyle w:val="2"/>
        <w:spacing w:before="44" w:line="193" w:lineRule="auto"/>
        <w:ind w:left="6"/>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CI</w:t>
      </w:r>
      <w:r>
        <w:rPr>
          <w:rFonts w:ascii="Arial" w:hAnsi="Arial" w:eastAsia="Arial" w:cs="Arial"/>
          <w:color w:val="111111"/>
          <w:spacing w:val="2"/>
        </w:rPr>
        <w:t xml:space="preserve"> </w:t>
      </w:r>
      <w:r>
        <w:rPr>
          <w:color w:val="111111"/>
          <w:spacing w:val="2"/>
        </w:rPr>
        <w:t>文件里的</w:t>
      </w:r>
      <w:r>
        <w:rPr>
          <w:color w:val="111111"/>
          <w:spacing w:val="-18"/>
        </w:rPr>
        <w:t xml:space="preserve">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 xml:space="preserve">指定用哪些 </w:t>
      </w:r>
      <w:r>
        <w:rPr>
          <w:rFonts w:ascii="Arial" w:hAnsi="Arial" w:eastAsia="Arial" w:cs="Arial"/>
          <w:color w:val="111111"/>
        </w:rPr>
        <w:t>tag</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Runner</w:t>
      </w:r>
      <w:r>
        <w:rPr>
          <w:rFonts w:ascii="Arial" w:hAnsi="Arial" w:eastAsia="Arial" w:cs="Arial"/>
          <w:color w:val="111111"/>
          <w:spacing w:val="2"/>
        </w:rPr>
        <w:t xml:space="preserve"> </w:t>
      </w:r>
      <w:r>
        <w:rPr>
          <w:color w:val="111111"/>
          <w:spacing w:val="1"/>
        </w:rPr>
        <w:t>来执行</w:t>
      </w:r>
    </w:p>
    <w:p w14:paraId="7807F06E">
      <w:pPr>
        <w:pStyle w:val="2"/>
        <w:spacing w:before="46" w:line="199" w:lineRule="auto"/>
        <w:ind w:left="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匹配成功后</w:t>
      </w:r>
      <w:r>
        <w:rPr>
          <w:rFonts w:ascii="Malgun Gothic" w:hAnsi="Malgun Gothic" w:eastAsia="Malgun Gothic" w:cs="Malgun Gothic"/>
          <w:color w:val="111111"/>
          <w:spacing w:val="3"/>
        </w:rPr>
        <w:t xml:space="preserve">， </w:t>
      </w:r>
      <w:r>
        <w:rPr>
          <w:rFonts w:ascii="Arial" w:hAnsi="Arial" w:eastAsia="Arial" w:cs="Arial"/>
          <w:color w:val="111111"/>
        </w:rPr>
        <w:t>Runner</w:t>
      </w:r>
      <w:r>
        <w:rPr>
          <w:rFonts w:ascii="Arial" w:hAnsi="Arial" w:eastAsia="Arial" w:cs="Arial"/>
          <w:color w:val="111111"/>
          <w:spacing w:val="3"/>
        </w:rPr>
        <w:t xml:space="preserve"> </w:t>
      </w:r>
      <w:r>
        <w:rPr>
          <w:color w:val="111111"/>
          <w:spacing w:val="3"/>
        </w:rPr>
        <w:t>拉起一个执行</w:t>
      </w:r>
      <w:r>
        <w:rPr>
          <w:rFonts w:ascii="Malgun Gothic" w:hAnsi="Malgun Gothic" w:eastAsia="Malgun Gothic" w:cs="Malgun Gothic"/>
          <w:color w:val="111111"/>
          <w:spacing w:val="3"/>
        </w:rPr>
        <w:t>器 （</w:t>
      </w:r>
      <w:r>
        <w:rPr>
          <w:rFonts w:ascii="Arial" w:hAnsi="Arial" w:eastAsia="Arial" w:cs="Arial"/>
          <w:color w:val="111111"/>
        </w:rPr>
        <w:t>executor</w:t>
      </w:r>
      <w:r>
        <w:rPr>
          <w:rFonts w:ascii="Malgun Gothic" w:hAnsi="Malgun Gothic" w:eastAsia="Malgun Gothic" w:cs="Malgun Gothic"/>
          <w:color w:val="111111"/>
          <w:spacing w:val="-56"/>
        </w:rPr>
        <w:t>），</w:t>
      </w:r>
      <w:r>
        <w:rPr>
          <w:rFonts w:ascii="Malgun Gothic" w:hAnsi="Malgun Gothic" w:eastAsia="Malgun Gothic" w:cs="Malgun Gothic"/>
          <w:color w:val="111111"/>
          <w:spacing w:val="-8"/>
        </w:rPr>
        <w:t xml:space="preserve"> </w:t>
      </w:r>
      <w:r>
        <w:rPr>
          <w:color w:val="111111"/>
          <w:spacing w:val="3"/>
        </w:rPr>
        <w:t>可</w:t>
      </w:r>
      <w:r>
        <w:rPr>
          <w:color w:val="111111"/>
          <w:spacing w:val="2"/>
        </w:rPr>
        <w:t xml:space="preserve">以是 </w:t>
      </w:r>
      <w:r>
        <w:rPr>
          <w:rFonts w:ascii="Arial" w:hAnsi="Arial" w:eastAsia="Arial" w:cs="Arial"/>
          <w:color w:val="111111"/>
        </w:rPr>
        <w:t>shell</w:t>
      </w:r>
      <w:r>
        <w:rPr>
          <w:color w:val="111111"/>
          <w:spacing w:val="2"/>
        </w:rPr>
        <w:t>、</w:t>
      </w:r>
      <w:r>
        <w:rPr>
          <w:color w:val="111111"/>
          <w:spacing w:val="-26"/>
        </w:rPr>
        <w:t xml:space="preserve"> </w:t>
      </w:r>
      <w:r>
        <w:rPr>
          <w:rFonts w:ascii="Arial" w:hAnsi="Arial" w:eastAsia="Arial" w:cs="Arial"/>
          <w:color w:val="111111"/>
        </w:rPr>
        <w:t>Docker</w:t>
      </w:r>
      <w:r>
        <w:rPr>
          <w:color w:val="111111"/>
          <w:spacing w:val="2"/>
        </w:rPr>
        <w:t>、</w:t>
      </w:r>
      <w:r>
        <w:rPr>
          <w:color w:val="111111"/>
          <w:spacing w:val="-26"/>
        </w:rPr>
        <w:t xml:space="preserve">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等</w:t>
      </w:r>
    </w:p>
    <w:p w14:paraId="28881A02">
      <w:pPr>
        <w:pStyle w:val="2"/>
        <w:spacing w:before="22" w:line="194" w:lineRule="auto"/>
        <w:ind w:left="3"/>
        <w:rPr>
          <w:rFonts w:ascii="Arial" w:hAnsi="Arial" w:eastAsia="Arial" w:cs="Arial"/>
        </w:rPr>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在隔离环境里 </w:t>
      </w:r>
      <w:r>
        <w:rPr>
          <w:rFonts w:ascii="Arial" w:hAnsi="Arial" w:eastAsia="Arial" w:cs="Arial"/>
          <w:color w:val="111111"/>
        </w:rPr>
        <w:t>checkout</w:t>
      </w:r>
      <w:r>
        <w:rPr>
          <w:rFonts w:ascii="Arial" w:hAnsi="Arial" w:eastAsia="Arial" w:cs="Arial"/>
          <w:color w:val="111111"/>
          <w:spacing w:val="2"/>
        </w:rPr>
        <w:t xml:space="preserve"> </w:t>
      </w:r>
      <w:r>
        <w:rPr>
          <w:color w:val="111111"/>
          <w:spacing w:val="2"/>
        </w:rPr>
        <w:t>代码</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 xml:space="preserve">运行 </w:t>
      </w:r>
      <w:r>
        <w:rPr>
          <w:rFonts w:ascii="Arial" w:hAnsi="Arial" w:eastAsia="Arial" w:cs="Arial"/>
          <w:color w:val="111111"/>
        </w:rPr>
        <w:t>script</w:t>
      </w:r>
      <w:r>
        <w:rPr>
          <w:rFonts w:ascii="Arial" w:hAnsi="Arial" w:eastAsia="Arial" w:cs="Arial"/>
          <w:color w:val="111111"/>
          <w:spacing w:val="2"/>
        </w:rPr>
        <w:t xml:space="preserve"> </w:t>
      </w:r>
      <w:r>
        <w:rPr>
          <w:color w:val="111111"/>
          <w:spacing w:val="2"/>
        </w:rPr>
        <w:t>定义的命令</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上传日志回 </w:t>
      </w:r>
      <w:r>
        <w:rPr>
          <w:rFonts w:ascii="Arial" w:hAnsi="Arial" w:eastAsia="Arial" w:cs="Arial"/>
          <w:color w:val="111111"/>
        </w:rPr>
        <w:t>GitLab</w:t>
      </w:r>
    </w:p>
    <w:p w14:paraId="2CE493EC">
      <w:pPr>
        <w:pStyle w:val="2"/>
        <w:spacing w:before="208" w:line="197" w:lineRule="auto"/>
        <w:ind w:left="14"/>
      </w:pPr>
      <w:r>
        <w:pict>
          <v:shape id="_x0000_s1044" o:spid="_x0000_s1044" o:spt="202" type="#_x0000_t202" style="position:absolute;left:0pt;margin-left:33.45pt;margin-top:7.55pt;height:14.75pt;width:77.75pt;z-index:-251638784;mso-width-relative:page;mso-height-relative:page;" filled="f" stroked="f" coordsize="21600,21600">
            <v:path/>
            <v:fill on="f" focussize="0,0"/>
            <v:stroke on="f"/>
            <v:imagedata o:title=""/>
            <o:lock v:ext="edit" aspectratio="f"/>
            <v:textbox inset="0mm,0mm,0mm,0mm">
              <w:txbxContent>
                <w:p w14:paraId="2312C7F9">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5E8C85F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30C27DBE">
                        <w:pPr>
                          <w:spacing w:line="214" w:lineRule="exact"/>
                          <w:rPr>
                            <w:rFonts w:ascii="Arial"/>
                            <w:sz w:val="18"/>
                          </w:rPr>
                        </w:pPr>
                      </w:p>
                    </w:tc>
                  </w:tr>
                </w:tbl>
                <w:p w14:paraId="15DDBA0F">
                  <w:pPr>
                    <w:rPr>
                      <w:rFonts w:ascii="Arial"/>
                      <w:sz w:val="21"/>
                    </w:rPr>
                  </w:pPr>
                </w:p>
              </w:txbxContent>
            </v:textbox>
          </v:shape>
        </w:pict>
      </w:r>
      <w:r>
        <w:rPr>
          <w:color w:val="111111"/>
          <w:spacing w:val="1"/>
        </w:rPr>
        <w:t xml:space="preserve">比如你在   </w:t>
      </w:r>
      <w:r>
        <w:rPr>
          <w:rFonts w:ascii="Lucida Console" w:hAnsi="Lucida Console" w:eastAsia="Lucida Console" w:cs="Lucida Console"/>
          <w:color w:val="111111"/>
          <w:spacing w:val="1"/>
        </w:rPr>
        <w:t>.</w:t>
      </w:r>
      <w:r>
        <w:rPr>
          <w:rFonts w:ascii="Lucida Console" w:hAnsi="Lucida Console" w:eastAsia="Lucida Console" w:cs="Lucida Console"/>
          <w:color w:val="111111"/>
        </w:rPr>
        <w:t>gitlab</w:t>
      </w:r>
      <w:r>
        <w:rPr>
          <w:rFonts w:ascii="Lucida Console" w:hAnsi="Lucida Console" w:eastAsia="Lucida Console" w:cs="Lucida Console"/>
          <w:color w:val="111111"/>
          <w:spacing w:val="1"/>
        </w:rPr>
        <w:t>-</w:t>
      </w:r>
      <w:r>
        <w:rPr>
          <w:rFonts w:ascii="Lucida Console" w:hAnsi="Lucida Console" w:eastAsia="Lucida Console" w:cs="Lucida Console"/>
          <w:color w:val="111111"/>
        </w:rPr>
        <w:t>ci</w:t>
      </w:r>
      <w:r>
        <w:rPr>
          <w:rFonts w:ascii="Lucida Console" w:hAnsi="Lucida Console" w:eastAsia="Lucida Console" w:cs="Lucida Console"/>
          <w:color w:val="111111"/>
          <w:spacing w:val="1"/>
        </w:rPr>
        <w:t>.</w:t>
      </w:r>
      <w:r>
        <w:rPr>
          <w:rFonts w:ascii="Lucida Console" w:hAnsi="Lucida Console" w:eastAsia="Lucida Console" w:cs="Lucida Console"/>
          <w:color w:val="111111"/>
        </w:rPr>
        <w:t>yml</w:t>
      </w:r>
      <w:r>
        <w:rPr>
          <w:rFonts w:ascii="Lucida Console" w:hAnsi="Lucida Console" w:eastAsia="Lucida Console" w:cs="Lucida Console"/>
          <w:color w:val="111111"/>
          <w:spacing w:val="38"/>
        </w:rPr>
        <w:t xml:space="preserve"> </w:t>
      </w:r>
      <w:r>
        <w:rPr>
          <w:color w:val="111111"/>
          <w:spacing w:val="1"/>
        </w:rPr>
        <w:t>写了个</w:t>
      </w:r>
      <w:r>
        <w:rPr>
          <w:color w:val="111111"/>
          <w:spacing w:val="-18"/>
        </w:rPr>
        <w:t xml:space="preserve"> </w:t>
      </w:r>
      <w:r>
        <w:rPr>
          <w:rFonts w:ascii="Arial" w:hAnsi="Arial" w:eastAsia="Arial" w:cs="Arial"/>
          <w:color w:val="111111"/>
        </w:rPr>
        <w:t>job</w:t>
      </w:r>
      <w:r>
        <w:rPr>
          <w:color w:val="111111"/>
          <w:spacing w:val="1"/>
        </w:rPr>
        <w:t>：</w:t>
      </w:r>
    </w:p>
    <w:p w14:paraId="5826369F">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450F58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19591C36">
            <w:pPr>
              <w:pStyle w:val="6"/>
              <w:spacing w:before="220" w:line="238" w:lineRule="auto"/>
              <w:ind w:left="175"/>
            </w:pPr>
            <w:r>
              <w:rPr>
                <w:color w:val="005CC5"/>
              </w:rPr>
              <w:t>build</w:t>
            </w:r>
            <w:r>
              <w:rPr>
                <w:color w:val="005CC5"/>
                <w:spacing w:val="25"/>
              </w:rPr>
              <w:t>:</w:t>
            </w:r>
          </w:p>
          <w:p w14:paraId="4D3C7C5A">
            <w:pPr>
              <w:pStyle w:val="6"/>
              <w:spacing w:before="96"/>
              <w:ind w:left="371"/>
            </w:pPr>
            <w:r>
              <w:rPr>
                <w:color w:val="005CC5"/>
                <w:spacing w:val="-2"/>
              </w:rPr>
              <w:t xml:space="preserve">script: </w:t>
            </w:r>
            <w:r>
              <w:rPr>
                <w:color w:val="032F62"/>
                <w:spacing w:val="-2"/>
              </w:rPr>
              <w:t>mvn</w:t>
            </w:r>
            <w:r>
              <w:rPr>
                <w:color w:val="032F62"/>
                <w:spacing w:val="23"/>
              </w:rPr>
              <w:t xml:space="preserve"> </w:t>
            </w:r>
            <w:r>
              <w:rPr>
                <w:color w:val="032F62"/>
                <w:spacing w:val="-2"/>
              </w:rPr>
              <w:t>clean</w:t>
            </w:r>
            <w:r>
              <w:rPr>
                <w:color w:val="032F62"/>
                <w:spacing w:val="16"/>
              </w:rPr>
              <w:t xml:space="preserve"> </w:t>
            </w:r>
            <w:r>
              <w:rPr>
                <w:color w:val="032F62"/>
                <w:spacing w:val="-2"/>
              </w:rPr>
              <w:t>package</w:t>
            </w:r>
          </w:p>
          <w:p w14:paraId="65E13397">
            <w:pPr>
              <w:pStyle w:val="6"/>
              <w:spacing w:before="104" w:line="225" w:lineRule="auto"/>
              <w:ind w:left="364"/>
            </w:pPr>
            <w:r>
              <w:rPr>
                <w:color w:val="005CC5"/>
                <w:spacing w:val="5"/>
              </w:rPr>
              <w:t>tags:</w:t>
            </w:r>
          </w:p>
          <w:p w14:paraId="6AB94F4D">
            <w:pPr>
              <w:pStyle w:val="6"/>
              <w:spacing w:before="128" w:line="188" w:lineRule="auto"/>
              <w:ind w:left="576"/>
            </w:pPr>
            <w:r>
              <w:rPr>
                <w:color w:val="735C0F"/>
                <w:spacing w:val="-2"/>
              </w:rPr>
              <w:t xml:space="preserve">- </w:t>
            </w:r>
            <w:r>
              <w:rPr>
                <w:color w:val="032F62"/>
                <w:spacing w:val="-2"/>
              </w:rPr>
              <w:t>maven-runne</w:t>
            </w:r>
            <w:r>
              <w:rPr>
                <w:color w:val="032F62"/>
                <w:spacing w:val="-64"/>
              </w:rPr>
              <w:t xml:space="preserve"> </w:t>
            </w:r>
            <w:r>
              <w:rPr>
                <w:color w:val="032F62"/>
                <w:spacing w:val="-2"/>
              </w:rPr>
              <w:t>r</w:t>
            </w:r>
          </w:p>
        </w:tc>
      </w:tr>
    </w:tbl>
    <w:p w14:paraId="064869CC">
      <w:pPr>
        <w:pStyle w:val="2"/>
        <w:spacing w:before="185" w:line="207" w:lineRule="auto"/>
        <w:ind w:left="6"/>
      </w:pPr>
      <w:r>
        <w:pict>
          <v:shape id="_x0000_s1045" o:spid="_x0000_s1045" o:spt="202" type="#_x0000_t202" style="position:absolute;left:0pt;margin-left:41.7pt;margin-top:6.45pt;height:14.75pt;width:68pt;z-index:-251637760;mso-width-relative:page;mso-height-relative:page;" filled="f" stroked="f" coordsize="21600,21600">
            <v:path/>
            <v:fill on="f" focussize="0,0"/>
            <v:stroke on="f"/>
            <v:imagedata o:title=""/>
            <o:lock v:ext="edit" aspectratio="f"/>
            <v:textbox inset="0mm,0mm,0mm,0mm">
              <w:txbxContent>
                <w:p w14:paraId="0C9CAF68">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61C9153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04" w:type="dxa"/>
                        <w:shd w:val="clear" w:color="auto" w:fill="F8F8F8"/>
                        <w:vAlign w:val="top"/>
                      </w:tcPr>
                      <w:p w14:paraId="59C5215D">
                        <w:pPr>
                          <w:spacing w:line="213" w:lineRule="exact"/>
                          <w:rPr>
                            <w:rFonts w:ascii="Arial"/>
                            <w:sz w:val="18"/>
                          </w:rPr>
                        </w:pPr>
                      </w:p>
                    </w:tc>
                  </w:tr>
                </w:tbl>
                <w:p w14:paraId="2F0AD4B0">
                  <w:pPr>
                    <w:rPr>
                      <w:rFonts w:ascii="Arial"/>
                      <w:sz w:val="21"/>
                    </w:rPr>
                  </w:pPr>
                </w:p>
              </w:txbxContent>
            </v:textbox>
          </v:shape>
        </w:pict>
      </w:r>
      <w:r>
        <w:rPr>
          <w:color w:val="111111"/>
          <w:spacing w:val="5"/>
        </w:rPr>
        <w:t xml:space="preserve">那只有打了  </w:t>
      </w:r>
      <w:r>
        <w:rPr>
          <w:rFonts w:ascii="Lucida Console" w:hAnsi="Lucida Console" w:eastAsia="Lucida Console" w:cs="Lucida Console"/>
          <w:color w:val="111111"/>
        </w:rPr>
        <w:t>maven</w:t>
      </w:r>
      <w:r>
        <w:rPr>
          <w:rFonts w:ascii="Lucida Console" w:hAnsi="Lucida Console" w:eastAsia="Lucida Console" w:cs="Lucida Console"/>
          <w:color w:val="111111"/>
          <w:spacing w:val="5"/>
        </w:rPr>
        <w:t>-</w:t>
      </w:r>
      <w:r>
        <w:rPr>
          <w:rFonts w:ascii="Lucida Console" w:hAnsi="Lucida Console" w:eastAsia="Lucida Console" w:cs="Lucida Console"/>
          <w:color w:val="111111"/>
        </w:rPr>
        <w:t>runner</w:t>
      </w:r>
      <w:r>
        <w:rPr>
          <w:rFonts w:ascii="Lucida Console" w:hAnsi="Lucida Console" w:eastAsia="Lucida Console" w:cs="Lucida Console"/>
          <w:color w:val="111111"/>
          <w:spacing w:val="19"/>
        </w:rPr>
        <w:t xml:space="preserve"> </w:t>
      </w:r>
      <w:r>
        <w:rPr>
          <w:color w:val="111111"/>
          <w:spacing w:val="5"/>
        </w:rPr>
        <w:t xml:space="preserve">标签的 </w:t>
      </w:r>
      <w:r>
        <w:rPr>
          <w:rFonts w:ascii="Arial" w:hAnsi="Arial" w:eastAsia="Arial" w:cs="Arial"/>
          <w:color w:val="111111"/>
        </w:rPr>
        <w:t>Runner</w:t>
      </w:r>
      <w:r>
        <w:rPr>
          <w:rFonts w:ascii="Arial" w:hAnsi="Arial" w:eastAsia="Arial" w:cs="Arial"/>
          <w:color w:val="111111"/>
          <w:spacing w:val="5"/>
        </w:rPr>
        <w:t xml:space="preserve"> </w:t>
      </w:r>
      <w:r>
        <w:rPr>
          <w:color w:val="111111"/>
          <w:spacing w:val="5"/>
        </w:rPr>
        <w:t>才会接这个活。</w:t>
      </w:r>
    </w:p>
    <w:p w14:paraId="6F516A3D">
      <w:pPr>
        <w:pStyle w:val="2"/>
        <w:spacing w:before="199" w:line="233" w:lineRule="auto"/>
        <w:ind w:left="9" w:right="501" w:firstLine="4"/>
      </w:pPr>
      <w:r>
        <w:rPr>
          <w:color w:val="111111"/>
          <w:spacing w:val="3"/>
        </w:rPr>
        <w:t>常见玩法是分组管理：前端用</w:t>
      </w:r>
      <w:r>
        <w:rPr>
          <w:color w:val="111111"/>
          <w:spacing w:val="25"/>
          <w:w w:val="101"/>
        </w:rPr>
        <w:t xml:space="preserve"> </w:t>
      </w:r>
      <w:r>
        <w:rPr>
          <w:rFonts w:ascii="Arial" w:hAnsi="Arial" w:eastAsia="Arial" w:cs="Arial"/>
          <w:color w:val="111111"/>
        </w:rPr>
        <w:t>Node</w:t>
      </w:r>
      <w:r>
        <w:rPr>
          <w:rFonts w:ascii="Arial" w:hAnsi="Arial" w:eastAsia="Arial" w:cs="Arial"/>
          <w:color w:val="111111"/>
          <w:spacing w:val="3"/>
        </w:rPr>
        <w:t>.</w:t>
      </w:r>
      <w:r>
        <w:rPr>
          <w:rFonts w:ascii="Arial" w:hAnsi="Arial" w:eastAsia="Arial" w:cs="Arial"/>
          <w:color w:val="111111"/>
        </w:rPr>
        <w:t>js</w:t>
      </w:r>
      <w:r>
        <w:rPr>
          <w:rFonts w:ascii="Arial" w:hAnsi="Arial" w:eastAsia="Arial" w:cs="Arial"/>
          <w:color w:val="111111"/>
          <w:spacing w:val="3"/>
        </w:rPr>
        <w:t xml:space="preserve"> </w:t>
      </w:r>
      <w:r>
        <w:rPr>
          <w:rFonts w:ascii="Arial" w:hAnsi="Arial" w:eastAsia="Arial" w:cs="Arial"/>
          <w:color w:val="111111"/>
        </w:rPr>
        <w:t>Runner</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后端用带 </w:t>
      </w:r>
      <w:r>
        <w:rPr>
          <w:rFonts w:ascii="Arial" w:hAnsi="Arial" w:eastAsia="Arial" w:cs="Arial"/>
          <w:color w:val="111111"/>
        </w:rPr>
        <w:t>JDK</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Docker</w:t>
      </w:r>
      <w:r>
        <w:rPr>
          <w:rFonts w:ascii="Arial" w:hAnsi="Arial" w:eastAsia="Arial" w:cs="Arial"/>
          <w:color w:val="111111"/>
          <w:spacing w:val="3"/>
        </w:rPr>
        <w:t xml:space="preserve"> </w:t>
      </w:r>
      <w:r>
        <w:rPr>
          <w:rFonts w:ascii="Arial" w:hAnsi="Arial" w:eastAsia="Arial" w:cs="Arial"/>
          <w:color w:val="111111"/>
        </w:rPr>
        <w:t>Runner</w:t>
      </w:r>
      <w:r>
        <w:rPr>
          <w:rFonts w:ascii="Malgun Gothic" w:hAnsi="Malgun Gothic" w:eastAsia="Malgun Gothic" w:cs="Malgun Gothic"/>
          <w:color w:val="111111"/>
          <w:spacing w:val="3"/>
        </w:rPr>
        <w:t xml:space="preserve">， </w:t>
      </w:r>
      <w:r>
        <w:rPr>
          <w:rFonts w:ascii="Arial" w:hAnsi="Arial" w:eastAsia="Arial" w:cs="Arial"/>
          <w:color w:val="111111"/>
        </w:rPr>
        <w:t>Go</w:t>
      </w:r>
      <w:r>
        <w:rPr>
          <w:rFonts w:ascii="Arial" w:hAnsi="Arial" w:eastAsia="Arial" w:cs="Arial"/>
          <w:color w:val="111111"/>
          <w:spacing w:val="2"/>
        </w:rPr>
        <w:t xml:space="preserve"> </w:t>
      </w:r>
      <w:r>
        <w:rPr>
          <w:color w:val="111111"/>
          <w:spacing w:val="2"/>
        </w:rPr>
        <w:t>项目用专用</w:t>
      </w:r>
      <w:r>
        <w:rPr>
          <w:color w:val="111111"/>
          <w:spacing w:val="25"/>
        </w:rPr>
        <w:t xml:space="preserve"> </w:t>
      </w:r>
      <w:r>
        <w:rPr>
          <w:rFonts w:ascii="Arial" w:hAnsi="Arial" w:eastAsia="Arial" w:cs="Arial"/>
          <w:color w:val="111111"/>
          <w:spacing w:val="2"/>
        </w:rPr>
        <w:t>K8</w:t>
      </w:r>
      <w:r>
        <w:rPr>
          <w:rFonts w:ascii="Arial" w:hAnsi="Arial" w:eastAsia="Arial" w:cs="Arial"/>
          <w:color w:val="111111"/>
        </w:rPr>
        <w:t>s</w:t>
      </w:r>
      <w:r>
        <w:rPr>
          <w:rFonts w:ascii="Arial" w:hAnsi="Arial" w:eastAsia="Arial" w:cs="Arial"/>
          <w:color w:val="111111"/>
          <w:spacing w:val="2"/>
        </w:rPr>
        <w:t xml:space="preserve"> </w:t>
      </w:r>
      <w:r>
        <w:rPr>
          <w:rFonts w:ascii="Arial" w:hAnsi="Arial" w:eastAsia="Arial" w:cs="Arial"/>
          <w:color w:val="111111"/>
        </w:rPr>
        <w:t>executor</w:t>
      </w:r>
      <w:r>
        <w:rPr>
          <w:color w:val="111111"/>
          <w:spacing w:val="2"/>
        </w:rPr>
        <w:t>。隔</w:t>
      </w:r>
      <w:r>
        <w:rPr>
          <w:color w:val="111111"/>
          <w:spacing w:val="3"/>
        </w:rPr>
        <w:t>离性和资源控制是关键考量。</w:t>
      </w:r>
    </w:p>
    <w:p w14:paraId="2049E57C">
      <w:pPr>
        <w:spacing w:line="233" w:lineRule="auto"/>
        <w:sectPr>
          <w:pgSz w:w="11919" w:h="16839"/>
          <w:pgMar w:top="400" w:right="1787" w:bottom="0" w:left="1125" w:header="0" w:footer="0" w:gutter="0"/>
          <w:cols w:space="720" w:num="1"/>
        </w:sectPr>
      </w:pPr>
    </w:p>
    <w:p w14:paraId="4DCEF052">
      <w:pPr>
        <w:spacing w:line="241" w:lineRule="auto"/>
        <w:rPr>
          <w:rFonts w:ascii="Arial"/>
          <w:sz w:val="21"/>
        </w:rPr>
      </w:pPr>
    </w:p>
    <w:p w14:paraId="000A078D">
      <w:pPr>
        <w:spacing w:line="242" w:lineRule="auto"/>
        <w:rPr>
          <w:rFonts w:ascii="Arial"/>
          <w:sz w:val="21"/>
        </w:rPr>
      </w:pPr>
    </w:p>
    <w:p w14:paraId="30EC2B6D">
      <w:pPr>
        <w:spacing w:line="242" w:lineRule="auto"/>
        <w:rPr>
          <w:rFonts w:ascii="Arial"/>
          <w:sz w:val="21"/>
        </w:rPr>
      </w:pPr>
    </w:p>
    <w:p w14:paraId="0989D1DE">
      <w:pPr>
        <w:spacing w:line="242" w:lineRule="auto"/>
        <w:rPr>
          <w:rFonts w:ascii="Arial"/>
          <w:sz w:val="21"/>
        </w:rPr>
      </w:pPr>
    </w:p>
    <w:p w14:paraId="63297E68">
      <w:pPr>
        <w:spacing w:line="242" w:lineRule="auto"/>
        <w:rPr>
          <w:rFonts w:ascii="Arial"/>
          <w:sz w:val="21"/>
        </w:rPr>
      </w:pPr>
    </w:p>
    <w:p w14:paraId="093961D1">
      <w:pPr>
        <w:spacing w:line="242" w:lineRule="auto"/>
        <w:rPr>
          <w:rFonts w:ascii="Arial"/>
          <w:sz w:val="21"/>
        </w:rPr>
      </w:pPr>
    </w:p>
    <w:p w14:paraId="1B03DB21">
      <w:pPr>
        <w:spacing w:line="2279" w:lineRule="exact"/>
      </w:pPr>
      <w:r>
        <w:rPr>
          <w:position w:val="-45"/>
        </w:rPr>
        <w:drawing>
          <wp:inline distT="0" distB="0" distL="0" distR="0">
            <wp:extent cx="5422900" cy="14471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0"/>
                    <a:stretch>
                      <a:fillRect/>
                    </a:stretch>
                  </pic:blipFill>
                  <pic:spPr>
                    <a:xfrm>
                      <a:off x="0" y="0"/>
                      <a:ext cx="5423148" cy="1447760"/>
                    </a:xfrm>
                    <a:prstGeom prst="rect">
                      <a:avLst/>
                    </a:prstGeom>
                  </pic:spPr>
                </pic:pic>
              </a:graphicData>
            </a:graphic>
          </wp:inline>
        </w:drawing>
      </w:r>
    </w:p>
    <w:p w14:paraId="214665C8">
      <w:pPr>
        <w:spacing w:line="285" w:lineRule="auto"/>
        <w:rPr>
          <w:rFonts w:ascii="Arial"/>
          <w:sz w:val="21"/>
        </w:rPr>
      </w:pPr>
    </w:p>
    <w:p w14:paraId="37BBD575">
      <w:pPr>
        <w:spacing w:line="286" w:lineRule="auto"/>
        <w:rPr>
          <w:rFonts w:ascii="Arial"/>
          <w:sz w:val="21"/>
        </w:rPr>
      </w:pPr>
    </w:p>
    <w:p w14:paraId="6D724A31">
      <w:pPr>
        <w:pStyle w:val="2"/>
        <w:spacing w:before="82" w:line="203" w:lineRule="auto"/>
        <w:ind w:left="6"/>
        <w:rPr>
          <w:sz w:val="19"/>
          <w:szCs w:val="19"/>
        </w:rPr>
      </w:pPr>
      <w:r>
        <w:fldChar w:fldCharType="begin"/>
      </w:r>
      <w:r>
        <w:instrText xml:space="preserve"> HYPERLINK "https://www.mianshiya.com/bank/1811358596541374466/question/1811361907420958721" </w:instrText>
      </w:r>
      <w:r>
        <w:fldChar w:fldCharType="separate"/>
      </w:r>
      <w:r>
        <w:rPr>
          <w:color w:val="0000EE"/>
          <w:spacing w:val="7"/>
          <w:sz w:val="19"/>
          <w:szCs w:val="19"/>
          <w:u w:val="single" w:color="auto"/>
        </w:rPr>
        <w:t xml:space="preserve">请描述 </w:t>
      </w:r>
      <w:r>
        <w:rPr>
          <w:rFonts w:ascii="Arial" w:hAnsi="Arial" w:eastAsia="Arial" w:cs="Arial"/>
          <w:color w:val="0000EE"/>
          <w:sz w:val="19"/>
          <w:szCs w:val="19"/>
          <w:u w:val="single" w:color="auto"/>
        </w:rPr>
        <w:t>Jenkins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 </w:t>
      </w:r>
      <w:r>
        <w:rPr>
          <w:rFonts w:ascii="Arial" w:hAnsi="Arial" w:eastAsia="Arial" w:cs="Arial"/>
          <w:color w:val="0000EE"/>
          <w:sz w:val="19"/>
          <w:szCs w:val="19"/>
          <w:u w:val="single" w:color="auto"/>
        </w:rPr>
        <w:t>Blue</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Ocean</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插件的主要功能及其使用场景。</w:t>
      </w:r>
      <w:r>
        <w:rPr>
          <w:color w:val="0000EE"/>
          <w:spacing w:val="7"/>
          <w:sz w:val="19"/>
          <w:szCs w:val="19"/>
          <w:u w:val="single" w:color="auto"/>
        </w:rPr>
        <w:fldChar w:fldCharType="end"/>
      </w:r>
    </w:p>
    <w:p w14:paraId="3B8F5631">
      <w:pPr>
        <w:pStyle w:val="2"/>
        <w:spacing w:before="212" w:line="234" w:lineRule="auto"/>
        <w:ind w:left="7" w:right="487" w:hanging="1"/>
      </w:pP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Blue</w:t>
      </w:r>
      <w:r>
        <w:rPr>
          <w:rFonts w:ascii="Arial" w:hAnsi="Arial" w:eastAsia="Arial" w:cs="Arial"/>
          <w:color w:val="111111"/>
          <w:spacing w:val="4"/>
        </w:rPr>
        <w:t xml:space="preserve"> </w:t>
      </w:r>
      <w:r>
        <w:rPr>
          <w:rFonts w:ascii="Arial" w:hAnsi="Arial" w:eastAsia="Arial" w:cs="Arial"/>
          <w:color w:val="111111"/>
        </w:rPr>
        <w:t>Ocean</w:t>
      </w:r>
      <w:r>
        <w:rPr>
          <w:rFonts w:ascii="Arial" w:hAnsi="Arial" w:eastAsia="Arial" w:cs="Arial"/>
          <w:color w:val="111111"/>
          <w:spacing w:val="4"/>
        </w:rPr>
        <w:t xml:space="preserve"> </w:t>
      </w:r>
      <w:r>
        <w:rPr>
          <w:color w:val="111111"/>
          <w:spacing w:val="4"/>
        </w:rPr>
        <w:t xml:space="preserve">插件是为现代 </w:t>
      </w:r>
      <w:r>
        <w:rPr>
          <w:rFonts w:ascii="Arial" w:hAnsi="Arial" w:eastAsia="Arial" w:cs="Arial"/>
          <w:color w:val="111111"/>
        </w:rPr>
        <w:t>CI</w:t>
      </w:r>
      <w:r>
        <w:rPr>
          <w:rFonts w:ascii="Arial" w:hAnsi="Arial" w:eastAsia="Arial" w:cs="Arial"/>
          <w:color w:val="111111"/>
          <w:spacing w:val="4"/>
        </w:rPr>
        <w:t>/</w:t>
      </w:r>
      <w:r>
        <w:rPr>
          <w:rFonts w:ascii="Arial" w:hAnsi="Arial" w:eastAsia="Arial" w:cs="Arial"/>
          <w:color w:val="111111"/>
        </w:rPr>
        <w:t>CD</w:t>
      </w:r>
      <w:r>
        <w:rPr>
          <w:rFonts w:ascii="Arial" w:hAnsi="Arial" w:eastAsia="Arial" w:cs="Arial"/>
          <w:color w:val="111111"/>
          <w:spacing w:val="4"/>
        </w:rPr>
        <w:t xml:space="preserve"> </w:t>
      </w:r>
      <w:r>
        <w:rPr>
          <w:color w:val="111111"/>
          <w:spacing w:val="4"/>
        </w:rPr>
        <w:t>工作流设计的全新用户界面</w:t>
      </w:r>
      <w:r>
        <w:rPr>
          <w:rFonts w:ascii="Malgun Gothic" w:hAnsi="Malgun Gothic" w:eastAsia="Malgun Gothic" w:cs="Malgun Gothic"/>
          <w:color w:val="111111"/>
          <w:spacing w:val="4"/>
        </w:rPr>
        <w:t xml:space="preserve">， </w:t>
      </w:r>
      <w:r>
        <w:rPr>
          <w:color w:val="111111"/>
          <w:spacing w:val="4"/>
        </w:rPr>
        <w:t>目标是</w:t>
      </w:r>
      <w:r>
        <w:rPr>
          <w:color w:val="111111"/>
          <w:spacing w:val="3"/>
        </w:rPr>
        <w:t>让流水线的创建、监控和调试变得更</w:t>
      </w:r>
      <w:r>
        <w:rPr>
          <w:color w:val="111111"/>
        </w:rPr>
        <w:t>直观。</w:t>
      </w:r>
    </w:p>
    <w:p w14:paraId="70868812">
      <w:pPr>
        <w:pStyle w:val="2"/>
        <w:spacing w:before="151"/>
        <w:ind w:left="6" w:right="675" w:firstLine="8"/>
      </w:pPr>
      <w:r>
        <w:rPr>
          <w:color w:val="111111"/>
          <w:spacing w:val="4"/>
        </w:rPr>
        <w:t xml:space="preserve">它自动识别 </w:t>
      </w:r>
      <w:r>
        <w:rPr>
          <w:rFonts w:ascii="Arial" w:hAnsi="Arial" w:eastAsia="Arial" w:cs="Arial"/>
          <w:color w:val="111111"/>
        </w:rPr>
        <w:t>Jenkins</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并可视化展⽰每个阶段的执行情况</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开发人员一眼就能</w:t>
      </w:r>
      <w:r>
        <w:rPr>
          <w:color w:val="111111"/>
          <w:spacing w:val="3"/>
        </w:rPr>
        <w:t>看到哪一步失败了</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耗时多久。传统</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界面里要层层点击才看得到的信息</w:t>
      </w:r>
      <w:r>
        <w:rPr>
          <w:rFonts w:ascii="Malgun Gothic" w:hAnsi="Malgun Gothic" w:eastAsia="Malgun Gothic" w:cs="Malgun Gothic"/>
          <w:color w:val="111111"/>
          <w:spacing w:val="4"/>
        </w:rPr>
        <w:t xml:space="preserve">， </w:t>
      </w:r>
      <w:r>
        <w:rPr>
          <w:rFonts w:ascii="Arial" w:hAnsi="Arial" w:eastAsia="Arial" w:cs="Arial"/>
          <w:color w:val="111111"/>
        </w:rPr>
        <w:t>Blue</w:t>
      </w:r>
      <w:r>
        <w:rPr>
          <w:rFonts w:ascii="Arial" w:hAnsi="Arial" w:eastAsia="Arial" w:cs="Arial"/>
          <w:color w:val="111111"/>
          <w:spacing w:val="4"/>
        </w:rPr>
        <w:t xml:space="preserve"> </w:t>
      </w:r>
      <w:r>
        <w:rPr>
          <w:rFonts w:ascii="Arial" w:hAnsi="Arial" w:eastAsia="Arial" w:cs="Arial"/>
          <w:color w:val="111111"/>
        </w:rPr>
        <w:t>Ocean</w:t>
      </w:r>
      <w:r>
        <w:rPr>
          <w:rFonts w:ascii="Arial" w:hAnsi="Arial" w:eastAsia="Arial" w:cs="Arial"/>
          <w:color w:val="111111"/>
          <w:spacing w:val="4"/>
        </w:rPr>
        <w:t xml:space="preserve"> </w:t>
      </w:r>
      <w:r>
        <w:rPr>
          <w:color w:val="111111"/>
          <w:spacing w:val="3"/>
        </w:rPr>
        <w:t>直接用时间轴和颜色区分状态</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排查问题快得多。</w:t>
      </w:r>
    </w:p>
    <w:p w14:paraId="1503D8FD">
      <w:pPr>
        <w:pStyle w:val="2"/>
        <w:spacing w:before="145" w:line="204" w:lineRule="auto"/>
        <w:ind w:left="4" w:right="499"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主要功能包括：流水线的可视化编排</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支持拖拽式添加步骤；实时反馈构建进度</w:t>
      </w:r>
      <w:r>
        <w:rPr>
          <w:rFonts w:ascii="Malgun Gothic" w:hAnsi="Malgun Gothic" w:eastAsia="Malgun Gothic" w:cs="Malgun Gothic"/>
          <w:color w:val="111111"/>
          <w:spacing w:val="1"/>
        </w:rPr>
        <w:t xml:space="preserve">， </w:t>
      </w:r>
      <w:r>
        <w:rPr>
          <w:color w:val="111111"/>
          <w:spacing w:val="1"/>
        </w:rPr>
        <w:t>高亮显⽰失败阶段；</w:t>
      </w:r>
      <w:r>
        <w:rPr>
          <w:color w:val="111111"/>
          <w:spacing w:val="-26"/>
        </w:rPr>
        <w:t xml:space="preserve"> </w:t>
      </w:r>
      <w:r>
        <w:rPr>
          <w:color w:val="111111"/>
          <w:spacing w:val="1"/>
        </w:rPr>
        <w:t>内嵌的代码</w:t>
      </w:r>
      <w:r>
        <w:rPr>
          <w:color w:val="111111"/>
          <w:spacing w:val="3"/>
        </w:rPr>
        <w:t xml:space="preserve">提交与 </w:t>
      </w:r>
      <w:r>
        <w:rPr>
          <w:rFonts w:ascii="Arial" w:hAnsi="Arial" w:eastAsia="Arial" w:cs="Arial"/>
          <w:color w:val="111111"/>
        </w:rPr>
        <w:t>PR</w:t>
      </w:r>
      <w:r>
        <w:rPr>
          <w:rFonts w:ascii="Arial" w:hAnsi="Arial" w:eastAsia="Arial" w:cs="Arial"/>
          <w:color w:val="111111"/>
          <w:spacing w:val="3"/>
        </w:rPr>
        <w:t xml:space="preserve"> </w:t>
      </w:r>
      <w:r>
        <w:rPr>
          <w:color w:val="111111"/>
          <w:spacing w:val="3"/>
        </w:rPr>
        <w:t>信息关联</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能直接看到是谁的哪次提交触发的问题；还提供了更友好的多分支流水</w:t>
      </w:r>
      <w:r>
        <w:rPr>
          <w:color w:val="111111"/>
          <w:spacing w:val="2"/>
        </w:rPr>
        <w:t>线管理视图。</w:t>
      </w:r>
    </w:p>
    <w:p w14:paraId="224DD96C">
      <w:pPr>
        <w:pStyle w:val="2"/>
        <w:spacing w:before="212" w:line="211" w:lineRule="auto"/>
        <w:ind w:left="7" w:right="523" w:hanging="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适合在团队推行</w:t>
      </w:r>
      <w:r>
        <w:rPr>
          <w:color w:val="111111"/>
          <w:spacing w:val="30"/>
        </w:rPr>
        <w:t xml:space="preserve"> </w:t>
      </w:r>
      <w:r>
        <w:rPr>
          <w:rFonts w:ascii="Arial" w:hAnsi="Arial" w:eastAsia="Arial" w:cs="Arial"/>
          <w:color w:val="111111"/>
        </w:rPr>
        <w:t>DevOps</w:t>
      </w:r>
      <w:r>
        <w:rPr>
          <w:rFonts w:ascii="Arial" w:hAnsi="Arial" w:eastAsia="Arial" w:cs="Arial"/>
          <w:color w:val="111111"/>
          <w:spacing w:val="1"/>
        </w:rPr>
        <w:t xml:space="preserve"> </w:t>
      </w:r>
      <w:r>
        <w:rPr>
          <w:color w:val="111111"/>
          <w:spacing w:val="1"/>
        </w:rPr>
        <w:t>实践时使用</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特别是前端、微服务这类需要频繁集成的项目</w:t>
      </w:r>
      <w:r>
        <w:rPr>
          <w:color w:val="111111"/>
          <w:spacing w:val="-13"/>
        </w:rPr>
        <w:t xml:space="preserve"> </w:t>
      </w:r>
      <w:r>
        <w:rPr>
          <w:color w:val="111111"/>
          <w:spacing w:val="1"/>
        </w:rPr>
        <w:t>。比如你用</w:t>
      </w:r>
      <w:r>
        <w:rPr>
          <w:color w:val="111111"/>
          <w:spacing w:val="16"/>
        </w:rPr>
        <w:t xml:space="preserve">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w:t>
      </w:r>
      <w:r>
        <w:rPr>
          <w:color w:val="111111"/>
          <w:spacing w:val="1"/>
        </w:rPr>
        <w:t>做自</w:t>
      </w:r>
      <w:r>
        <w:rPr>
          <w:color w:val="111111"/>
          <w:spacing w:val="3"/>
        </w:rPr>
        <w:t>动化发布</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配合 </w:t>
      </w:r>
      <w:r>
        <w:rPr>
          <w:rFonts w:ascii="Arial" w:hAnsi="Arial" w:eastAsia="Arial" w:cs="Arial"/>
          <w:color w:val="111111"/>
        </w:rPr>
        <w:t>GitLab</w:t>
      </w:r>
      <w:r>
        <w:rPr>
          <w:rFonts w:ascii="Arial" w:hAnsi="Arial" w:eastAsia="Arial" w:cs="Arial"/>
          <w:color w:val="111111"/>
          <w:spacing w:val="3"/>
        </w:rPr>
        <w:t xml:space="preserve"> </w:t>
      </w:r>
      <w:r>
        <w:rPr>
          <w:color w:val="111111"/>
          <w:spacing w:val="3"/>
        </w:rPr>
        <w:t>多分支开发</w:t>
      </w:r>
      <w:r>
        <w:rPr>
          <w:rFonts w:ascii="Malgun Gothic" w:hAnsi="Malgun Gothic" w:eastAsia="Malgun Gothic" w:cs="Malgun Gothic"/>
          <w:color w:val="111111"/>
          <w:spacing w:val="3"/>
        </w:rPr>
        <w:t xml:space="preserve">， </w:t>
      </w:r>
      <w:r>
        <w:rPr>
          <w:rFonts w:ascii="Arial" w:hAnsi="Arial" w:eastAsia="Arial" w:cs="Arial"/>
          <w:color w:val="111111"/>
        </w:rPr>
        <w:t>Blue</w:t>
      </w:r>
      <w:r>
        <w:rPr>
          <w:rFonts w:ascii="Arial" w:hAnsi="Arial" w:eastAsia="Arial" w:cs="Arial"/>
          <w:color w:val="111111"/>
          <w:spacing w:val="3"/>
        </w:rPr>
        <w:t xml:space="preserve"> </w:t>
      </w:r>
      <w:r>
        <w:rPr>
          <w:rFonts w:ascii="Arial" w:hAnsi="Arial" w:eastAsia="Arial" w:cs="Arial"/>
          <w:color w:val="111111"/>
        </w:rPr>
        <w:t>Ocean</w:t>
      </w:r>
      <w:r>
        <w:rPr>
          <w:rFonts w:ascii="Arial" w:hAnsi="Arial" w:eastAsia="Arial" w:cs="Arial"/>
          <w:color w:val="111111"/>
          <w:spacing w:val="3"/>
        </w:rPr>
        <w:t xml:space="preserve"> </w:t>
      </w:r>
      <w:r>
        <w:rPr>
          <w:color w:val="111111"/>
          <w:spacing w:val="3"/>
        </w:rPr>
        <w:t xml:space="preserve">能清晰展⽰ </w:t>
      </w:r>
      <w:r>
        <w:rPr>
          <w:rFonts w:ascii="Arial" w:hAnsi="Arial" w:eastAsia="Arial" w:cs="Arial"/>
          <w:color w:val="111111"/>
        </w:rPr>
        <w:t>feature</w:t>
      </w:r>
      <w:r>
        <w:rPr>
          <w:color w:val="111111"/>
          <w:spacing w:val="3"/>
        </w:rPr>
        <w:t>、</w:t>
      </w:r>
      <w:r>
        <w:rPr>
          <w:color w:val="111111"/>
          <w:spacing w:val="-27"/>
        </w:rPr>
        <w:t xml:space="preserve"> </w:t>
      </w:r>
      <w:r>
        <w:rPr>
          <w:rFonts w:ascii="Arial" w:hAnsi="Arial" w:eastAsia="Arial" w:cs="Arial"/>
          <w:color w:val="111111"/>
        </w:rPr>
        <w:t>release</w:t>
      </w:r>
      <w:r>
        <w:rPr>
          <w:rFonts w:ascii="Arial" w:hAnsi="Arial" w:eastAsia="Arial" w:cs="Arial"/>
          <w:color w:val="111111"/>
          <w:spacing w:val="3"/>
        </w:rPr>
        <w:t xml:space="preserve"> </w:t>
      </w:r>
      <w:r>
        <w:rPr>
          <w:color w:val="111111"/>
          <w:spacing w:val="3"/>
        </w:rPr>
        <w:t>分支各自的构</w:t>
      </w:r>
      <w:r>
        <w:rPr>
          <w:color w:val="111111"/>
          <w:spacing w:val="2"/>
        </w:rPr>
        <w:t>建状态。</w:t>
      </w:r>
    </w:p>
    <w:p w14:paraId="1F634AAA">
      <w:pPr>
        <w:pStyle w:val="2"/>
        <w:spacing w:before="198" w:line="217" w:lineRule="auto"/>
        <w:ind w:left="8" w:right="610" w:hanging="4"/>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 xml:space="preserve">但它不适用于纯自由风格 </w:t>
      </w:r>
      <w:r>
        <w:rPr>
          <w:rFonts w:ascii="Malgun Gothic" w:hAnsi="Malgun Gothic" w:eastAsia="Malgun Gothic" w:cs="Malgun Gothic"/>
          <w:color w:val="111111"/>
          <w:spacing w:val="4"/>
        </w:rPr>
        <w:t>（</w:t>
      </w:r>
      <w:r>
        <w:rPr>
          <w:rFonts w:ascii="Arial" w:hAnsi="Arial" w:eastAsia="Arial" w:cs="Arial"/>
          <w:color w:val="111111"/>
        </w:rPr>
        <w:t>Freestyle</w:t>
      </w:r>
      <w:r>
        <w:rPr>
          <w:rFonts w:ascii="Malgun Gothic" w:hAnsi="Malgun Gothic" w:eastAsia="Malgun Gothic" w:cs="Malgun Gothic"/>
          <w:color w:val="111111"/>
          <w:spacing w:val="4"/>
        </w:rPr>
        <w:t xml:space="preserve">） </w:t>
      </w:r>
      <w:r>
        <w:rPr>
          <w:color w:val="111111"/>
          <w:spacing w:val="4"/>
        </w:rPr>
        <w:t>项目</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 xml:space="preserve">只支持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Multibranch</w:t>
      </w:r>
      <w:r>
        <w:rPr>
          <w:rFonts w:ascii="Arial" w:hAnsi="Arial" w:eastAsia="Arial" w:cs="Arial"/>
          <w:color w:val="111111"/>
          <w:spacing w:val="4"/>
        </w:rPr>
        <w:t xml:space="preserve"> </w:t>
      </w:r>
      <w:r>
        <w:rPr>
          <w:rFonts w:ascii="Arial" w:hAnsi="Arial" w:eastAsia="Arial" w:cs="Arial"/>
          <w:color w:val="111111"/>
        </w:rPr>
        <w:t>Pipeline</w:t>
      </w:r>
      <w:r>
        <w:rPr>
          <w:color w:val="111111"/>
          <w:spacing w:val="4"/>
        </w:rPr>
        <w:t>。如果团队还在用老式配置方式</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 xml:space="preserve">得先迁移到 </w:t>
      </w:r>
      <w:r>
        <w:rPr>
          <w:rFonts w:ascii="Arial" w:hAnsi="Arial" w:eastAsia="Arial" w:cs="Arial"/>
          <w:color w:val="111111"/>
        </w:rPr>
        <w:t>Jenkins</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才能享受这些体验提升。</w:t>
      </w:r>
    </w:p>
    <w:p w14:paraId="3C4CD7C8">
      <w:pPr>
        <w:spacing w:line="296" w:lineRule="auto"/>
        <w:rPr>
          <w:rFonts w:ascii="Arial"/>
          <w:sz w:val="21"/>
        </w:rPr>
      </w:pPr>
    </w:p>
    <w:p w14:paraId="408F4E70">
      <w:pPr>
        <w:spacing w:before="1" w:line="2220" w:lineRule="exact"/>
      </w:pPr>
      <w:r>
        <w:rPr>
          <w:position w:val="-44"/>
        </w:rPr>
        <w:drawing>
          <wp:inline distT="0" distB="0" distL="0" distR="0">
            <wp:extent cx="5422900" cy="14090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1"/>
                    <a:stretch>
                      <a:fillRect/>
                    </a:stretch>
                  </pic:blipFill>
                  <pic:spPr>
                    <a:xfrm>
                      <a:off x="0" y="0"/>
                      <a:ext cx="5423148" cy="1409661"/>
                    </a:xfrm>
                    <a:prstGeom prst="rect">
                      <a:avLst/>
                    </a:prstGeom>
                  </pic:spPr>
                </pic:pic>
              </a:graphicData>
            </a:graphic>
          </wp:inline>
        </w:drawing>
      </w:r>
    </w:p>
    <w:p w14:paraId="25DC3E81">
      <w:pPr>
        <w:spacing w:line="385" w:lineRule="auto"/>
        <w:rPr>
          <w:rFonts w:ascii="Arial"/>
          <w:sz w:val="21"/>
        </w:rPr>
      </w:pPr>
    </w:p>
    <w:p w14:paraId="34980BFC">
      <w:pPr>
        <w:pStyle w:val="2"/>
        <w:spacing w:before="69" w:line="222" w:lineRule="auto"/>
        <w:ind w:left="5" w:right="458" w:firstLine="2"/>
      </w:pPr>
      <w:r>
        <w:rPr>
          <w:color w:val="111111"/>
          <w:spacing w:val="3"/>
        </w:rPr>
        <w:t>简单说</w:t>
      </w:r>
      <w:r>
        <w:rPr>
          <w:rFonts w:ascii="Malgun Gothic" w:hAnsi="Malgun Gothic" w:eastAsia="Malgun Gothic" w:cs="Malgun Gothic"/>
          <w:color w:val="111111"/>
          <w:spacing w:val="3"/>
        </w:rPr>
        <w:t xml:space="preserve">， </w:t>
      </w:r>
      <w:r>
        <w:rPr>
          <w:color w:val="111111"/>
          <w:spacing w:val="3"/>
        </w:rPr>
        <w:t xml:space="preserve">它是给写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 xml:space="preserve">的人用的  </w:t>
      </w:r>
      <w:r>
        <w:rPr>
          <w:rFonts w:ascii="Arial" w:hAnsi="Arial" w:eastAsia="Arial" w:cs="Arial"/>
          <w:color w:val="111111"/>
          <w:spacing w:val="3"/>
        </w:rPr>
        <w:t>“</w:t>
      </w:r>
      <w:r>
        <w:rPr>
          <w:color w:val="111111"/>
          <w:spacing w:val="3"/>
        </w:rPr>
        <w:t>增强驾驶舱</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把原本零散的操作和信息聚合起来</w:t>
      </w:r>
      <w:r>
        <w:rPr>
          <w:rFonts w:ascii="Malgun Gothic" w:hAnsi="Malgun Gothic" w:eastAsia="Malgun Gothic" w:cs="Malgun Gothic"/>
          <w:color w:val="111111"/>
          <w:spacing w:val="3"/>
        </w:rPr>
        <w:t xml:space="preserve">， </w:t>
      </w:r>
      <w:r>
        <w:rPr>
          <w:color w:val="111111"/>
          <w:spacing w:val="3"/>
        </w:rPr>
        <w:t>降低使用</w:t>
      </w:r>
      <w:r>
        <w:rPr>
          <w:color w:val="111111"/>
          <w:spacing w:val="15"/>
        </w:rPr>
        <w:t xml:space="preserve"> </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的</w:t>
      </w:r>
      <w:r>
        <w:rPr>
          <w:color w:val="111111"/>
          <w:spacing w:val="2"/>
        </w:rPr>
        <w:t>心智负</w:t>
      </w:r>
      <w:r>
        <w:rPr>
          <w:color w:val="111111"/>
          <w:spacing w:val="-1"/>
        </w:rPr>
        <w:t>担。</w:t>
      </w:r>
    </w:p>
    <w:p w14:paraId="7E4CF6BA">
      <w:pPr>
        <w:spacing w:line="293" w:lineRule="auto"/>
        <w:rPr>
          <w:rFonts w:ascii="Arial"/>
          <w:sz w:val="21"/>
        </w:rPr>
      </w:pPr>
    </w:p>
    <w:p w14:paraId="3FCBCF36">
      <w:pPr>
        <w:pStyle w:val="2"/>
        <w:spacing w:before="83" w:line="203" w:lineRule="auto"/>
        <w:ind w:left="6"/>
        <w:rPr>
          <w:sz w:val="19"/>
          <w:szCs w:val="19"/>
        </w:rPr>
      </w:pPr>
      <w:r>
        <w:fldChar w:fldCharType="begin"/>
      </w:r>
      <w:r>
        <w:instrText xml:space="preserve"> HYPERLINK "https://www.mianshiya.com/bank/1811358596541374466/question/1811361907509039105"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GitLab</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中配置多阶段流水线？</w:t>
      </w:r>
      <w:r>
        <w:rPr>
          <w:color w:val="0000EE"/>
          <w:spacing w:val="4"/>
          <w:sz w:val="19"/>
          <w:szCs w:val="19"/>
          <w:u w:val="single" w:color="auto"/>
        </w:rPr>
        <w:fldChar w:fldCharType="end"/>
      </w:r>
    </w:p>
    <w:p w14:paraId="4E2A991E">
      <w:pPr>
        <w:pStyle w:val="2"/>
        <w:spacing w:before="227" w:line="231" w:lineRule="auto"/>
        <w:ind w:left="6" w:right="528" w:firstLine="5"/>
      </w:pPr>
      <w:r>
        <w:rPr>
          <w:color w:val="111111"/>
        </w:rPr>
        <w:t xml:space="preserve">多阶段流水线其实就是把 </w:t>
      </w:r>
      <w:r>
        <w:rPr>
          <w:rFonts w:ascii="Arial" w:hAnsi="Arial" w:eastAsia="Arial" w:cs="Arial"/>
          <w:color w:val="111111"/>
        </w:rPr>
        <w:t xml:space="preserve">CI </w:t>
      </w:r>
      <w:r>
        <w:rPr>
          <w:color w:val="111111"/>
        </w:rPr>
        <w:t>任务拆成几个阶段</w:t>
      </w:r>
      <w:r>
        <w:rPr>
          <w:rFonts w:ascii="Malgun Gothic" w:hAnsi="Malgun Gothic" w:eastAsia="Malgun Gothic" w:cs="Malgun Gothic"/>
          <w:color w:val="111111"/>
        </w:rPr>
        <w:t xml:space="preserve">， </w:t>
      </w:r>
      <w:r>
        <w:rPr>
          <w:color w:val="111111"/>
        </w:rPr>
        <w:t>比如先构</w:t>
      </w:r>
      <w:r>
        <w:rPr>
          <w:color w:val="111111"/>
          <w:spacing w:val="-1"/>
        </w:rPr>
        <w:t>建</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再测试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最后部署</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每个阶段包含一个或多个作业</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w:t>
      </w:r>
      <w:r>
        <w:rPr>
          <w:color w:val="111111"/>
          <w:spacing w:val="2"/>
        </w:rPr>
        <w:t>有前一个阶段的所有作业成功了</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才会进入下一个阶段。</w:t>
      </w:r>
    </w:p>
    <w:p w14:paraId="50634655">
      <w:pPr>
        <w:pStyle w:val="2"/>
        <w:spacing w:before="152" w:line="237" w:lineRule="auto"/>
        <w:ind w:left="3" w:right="617" w:hanging="1"/>
      </w:pPr>
      <w:r>
        <w:rPr>
          <w:color w:val="111111"/>
          <w:spacing w:val="5"/>
        </w:rPr>
        <w:t>你只需要在</w:t>
      </w:r>
      <w:r>
        <w:rPr>
          <w:color w:val="111111"/>
          <w:spacing w:val="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gitlab</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ci</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5"/>
          <w:shd w:val="clear" w:fill="F8F8F8"/>
        </w:rPr>
        <w:t xml:space="preserve"> </w:t>
      </w:r>
      <w:r>
        <w:rPr>
          <w:color w:val="111111"/>
          <w:spacing w:val="5"/>
        </w:rPr>
        <w:t>里定义</w:t>
      </w:r>
      <w:r>
        <w:rPr>
          <w:color w:val="111111"/>
          <w:spacing w:val="5"/>
          <w:shd w:val="clear" w:fill="F8F8F8"/>
        </w:rPr>
        <w:t xml:space="preserve">   </w:t>
      </w:r>
      <w:r>
        <w:rPr>
          <w:rFonts w:ascii="Lucida Console" w:hAnsi="Lucida Console" w:eastAsia="Lucida Console" w:cs="Lucida Console"/>
          <w:color w:val="111111"/>
          <w:shd w:val="clear" w:fill="F8F8F8"/>
        </w:rPr>
        <w:t>stages</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声明阶段的执行顺</w:t>
      </w:r>
      <w:r>
        <w:rPr>
          <w:color w:val="111111"/>
          <w:spacing w:val="4"/>
        </w:rPr>
        <w:t xml:space="preserve">序。默认有 </w:t>
      </w:r>
      <w:r>
        <w:rPr>
          <w:rFonts w:ascii="Arial" w:hAnsi="Arial" w:eastAsia="Arial" w:cs="Arial"/>
          <w:color w:val="111111"/>
        </w:rPr>
        <w:t>build</w:t>
      </w:r>
      <w:r>
        <w:rPr>
          <w:color w:val="111111"/>
          <w:spacing w:val="4"/>
        </w:rPr>
        <w:t>、</w:t>
      </w:r>
      <w:r>
        <w:rPr>
          <w:rFonts w:ascii="Arial" w:hAnsi="Arial" w:eastAsia="Arial" w:cs="Arial"/>
          <w:color w:val="111111"/>
        </w:rPr>
        <w:t>test</w:t>
      </w:r>
      <w:r>
        <w:rPr>
          <w:color w:val="111111"/>
          <w:spacing w:val="4"/>
        </w:rPr>
        <w:t>、</w:t>
      </w:r>
      <w:r>
        <w:rPr>
          <w:rFonts w:ascii="Arial" w:hAnsi="Arial" w:eastAsia="Arial" w:cs="Arial"/>
          <w:color w:val="111111"/>
        </w:rPr>
        <w:t>deploy</w:t>
      </w:r>
      <w:r>
        <w:rPr>
          <w:rFonts w:ascii="Arial" w:hAnsi="Arial" w:eastAsia="Arial" w:cs="Arial"/>
          <w:color w:val="111111"/>
          <w:spacing w:val="4"/>
        </w:rPr>
        <w:t xml:space="preserve"> </w:t>
      </w:r>
      <w:r>
        <w:rPr>
          <w:color w:val="111111"/>
          <w:spacing w:val="4"/>
        </w:rPr>
        <w:t>三个阶段</w:t>
      </w:r>
      <w:r>
        <w:rPr>
          <w:rFonts w:ascii="Malgun Gothic" w:hAnsi="Malgun Gothic" w:eastAsia="Malgun Gothic" w:cs="Malgun Gothic"/>
          <w:color w:val="111111"/>
          <w:spacing w:val="4"/>
        </w:rPr>
        <w:t>，</w:t>
      </w:r>
      <w:r>
        <w:rPr>
          <w:color w:val="111111"/>
          <w:spacing w:val="4"/>
        </w:rPr>
        <w:t>但你可以自定义。比如：</w:t>
      </w:r>
    </w:p>
    <w:p w14:paraId="5CF6CA66">
      <w:pPr>
        <w:spacing w:line="107"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145C5AD">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830" w:hRule="atLeast"/>
        </w:trPr>
        <w:tc>
          <w:tcPr>
            <w:tcW w:w="8520" w:type="dxa"/>
            <w:vAlign w:val="top"/>
          </w:tcPr>
          <w:p w14:paraId="47C8916D">
            <w:pPr>
              <w:pStyle w:val="6"/>
              <w:spacing w:before="220" w:line="225" w:lineRule="auto"/>
              <w:ind w:left="167"/>
            </w:pPr>
            <w:r>
              <w:rPr>
                <w:color w:val="005CC5"/>
              </w:rPr>
              <w:t>stages</w:t>
            </w:r>
            <w:r>
              <w:rPr>
                <w:color w:val="005CC5"/>
                <w:spacing w:val="24"/>
              </w:rPr>
              <w:t>:</w:t>
            </w:r>
          </w:p>
          <w:p w14:paraId="418317D8">
            <w:pPr>
              <w:pStyle w:val="6"/>
              <w:spacing w:before="94" w:line="238" w:lineRule="auto"/>
              <w:ind w:left="372"/>
            </w:pPr>
            <w:r>
              <w:rPr>
                <w:color w:val="735C0F"/>
                <w:spacing w:val="-7"/>
              </w:rPr>
              <w:t>-</w:t>
            </w:r>
            <w:r>
              <w:rPr>
                <w:color w:val="735C0F"/>
                <w:spacing w:val="16"/>
              </w:rPr>
              <w:t xml:space="preserve"> </w:t>
            </w:r>
            <w:r>
              <w:rPr>
                <w:color w:val="032F62"/>
                <w:spacing w:val="-7"/>
              </w:rPr>
              <w:t>build</w:t>
            </w:r>
          </w:p>
        </w:tc>
      </w:tr>
    </w:tbl>
    <w:p w14:paraId="18B7CF04">
      <w:pPr>
        <w:rPr>
          <w:rFonts w:ascii="Arial"/>
          <w:sz w:val="21"/>
        </w:rPr>
      </w:pPr>
    </w:p>
    <w:p w14:paraId="2AB7E27B">
      <w:pPr>
        <w:rPr>
          <w:rFonts w:ascii="Arial" w:hAnsi="Arial" w:eastAsia="Arial" w:cs="Arial"/>
          <w:sz w:val="21"/>
          <w:szCs w:val="21"/>
        </w:rPr>
        <w:sectPr>
          <w:pgSz w:w="11919" w:h="16839"/>
          <w:pgMar w:top="400" w:right="1787" w:bottom="0" w:left="1125" w:header="0" w:footer="0" w:gutter="0"/>
          <w:cols w:space="720" w:num="1"/>
        </w:sectPr>
      </w:pPr>
    </w:p>
    <w:p w14:paraId="4050B65F">
      <w:pPr>
        <w:spacing w:before="18"/>
      </w:pPr>
    </w:p>
    <w:p w14:paraId="5F32CFD7">
      <w:pPr>
        <w:spacing w:before="18"/>
      </w:pPr>
    </w:p>
    <w:p w14:paraId="29C2428E">
      <w:pPr>
        <w:spacing w:before="17"/>
      </w:pPr>
    </w:p>
    <w:p w14:paraId="65D427D9">
      <w:pPr>
        <w:spacing w:before="17"/>
      </w:pPr>
    </w:p>
    <w:p w14:paraId="12277E7A">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A6C7680">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19" w:hRule="atLeast"/>
        </w:trPr>
        <w:tc>
          <w:tcPr>
            <w:tcW w:w="8520" w:type="dxa"/>
            <w:vAlign w:val="top"/>
          </w:tcPr>
          <w:p w14:paraId="3082D969">
            <w:pPr>
              <w:pStyle w:val="6"/>
              <w:spacing w:before="65" w:line="223" w:lineRule="auto"/>
              <w:ind w:left="372"/>
            </w:pPr>
            <w:r>
              <w:rPr>
                <w:color w:val="735C0F"/>
                <w:spacing w:val="-8"/>
              </w:rPr>
              <w:t>-</w:t>
            </w:r>
            <w:r>
              <w:rPr>
                <w:color w:val="735C0F"/>
                <w:spacing w:val="13"/>
              </w:rPr>
              <w:t xml:space="preserve"> </w:t>
            </w:r>
            <w:r>
              <w:rPr>
                <w:color w:val="032F62"/>
                <w:spacing w:val="-8"/>
              </w:rPr>
              <w:t>test</w:t>
            </w:r>
          </w:p>
          <w:p w14:paraId="0EC85044">
            <w:pPr>
              <w:pStyle w:val="6"/>
              <w:spacing w:before="97" w:line="239" w:lineRule="auto"/>
              <w:ind w:left="372"/>
            </w:pPr>
            <w:r>
              <w:rPr>
                <w:color w:val="735C0F"/>
                <w:spacing w:val="-6"/>
              </w:rPr>
              <w:t>-</w:t>
            </w:r>
            <w:r>
              <w:rPr>
                <w:color w:val="735C0F"/>
                <w:spacing w:val="22"/>
              </w:rPr>
              <w:t xml:space="preserve"> </w:t>
            </w:r>
            <w:r>
              <w:rPr>
                <w:color w:val="032F62"/>
                <w:spacing w:val="-6"/>
              </w:rPr>
              <w:t>staging</w:t>
            </w:r>
          </w:p>
          <w:p w14:paraId="1F4DAF28">
            <w:pPr>
              <w:pStyle w:val="6"/>
              <w:spacing w:before="95"/>
              <w:ind w:left="372"/>
            </w:pPr>
            <w:r>
              <w:rPr>
                <w:color w:val="735C0F"/>
                <w:spacing w:val="-4"/>
              </w:rPr>
              <w:t>-</w:t>
            </w:r>
            <w:r>
              <w:rPr>
                <w:color w:val="735C0F"/>
                <w:spacing w:val="20"/>
              </w:rPr>
              <w:t xml:space="preserve"> </w:t>
            </w:r>
            <w:r>
              <w:rPr>
                <w:color w:val="032F62"/>
                <w:spacing w:val="-4"/>
              </w:rPr>
              <w:t>production</w:t>
            </w:r>
          </w:p>
        </w:tc>
      </w:tr>
    </w:tbl>
    <w:p w14:paraId="284DC600">
      <w:pPr>
        <w:pStyle w:val="2"/>
        <w:spacing w:before="185" w:line="197" w:lineRule="auto"/>
        <w:ind w:left="5"/>
      </w:pPr>
      <w:r>
        <w:rPr>
          <w:color w:val="111111"/>
          <w:spacing w:val="5"/>
        </w:rPr>
        <w:t>然后每个</w:t>
      </w:r>
      <w:r>
        <w:rPr>
          <w:color w:val="111111"/>
          <w:spacing w:val="-18"/>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通过</w:t>
      </w:r>
      <w:r>
        <w:rPr>
          <w:color w:val="111111"/>
          <w:spacing w:val="17"/>
          <w:shd w:val="clear" w:fill="F8F8F8"/>
        </w:rPr>
        <w:t xml:space="preserve">  </w:t>
      </w:r>
      <w:r>
        <w:rPr>
          <w:rFonts w:ascii="Lucida Console" w:hAnsi="Lucida Console" w:eastAsia="Lucida Console" w:cs="Lucida Console"/>
          <w:color w:val="111111"/>
          <w:shd w:val="clear" w:fill="F8F8F8"/>
        </w:rPr>
        <w:t>stage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5"/>
        </w:rPr>
        <w:t>关键字指定属于哪个阶段。</w:t>
      </w:r>
      <w:r>
        <w:rPr>
          <w:rFonts w:ascii="Arial" w:hAnsi="Arial" w:eastAsia="Arial" w:cs="Arial"/>
          <w:color w:val="111111"/>
        </w:rPr>
        <w:t>GitLab</w:t>
      </w:r>
      <w:r>
        <w:rPr>
          <w:rFonts w:ascii="Arial" w:hAnsi="Arial" w:eastAsia="Arial" w:cs="Arial"/>
          <w:color w:val="111111"/>
          <w:spacing w:val="5"/>
        </w:rPr>
        <w:t xml:space="preserve"> </w:t>
      </w:r>
      <w:r>
        <w:rPr>
          <w:color w:val="111111"/>
          <w:spacing w:val="5"/>
        </w:rPr>
        <w:t xml:space="preserve">会按 </w:t>
      </w:r>
      <w:r>
        <w:rPr>
          <w:rFonts w:ascii="Arial" w:hAnsi="Arial" w:eastAsia="Arial" w:cs="Arial"/>
          <w:color w:val="111111"/>
        </w:rPr>
        <w:t>stages</w:t>
      </w:r>
      <w:r>
        <w:rPr>
          <w:rFonts w:ascii="Arial" w:hAnsi="Arial" w:eastAsia="Arial" w:cs="Arial"/>
          <w:color w:val="111111"/>
          <w:spacing w:val="5"/>
        </w:rPr>
        <w:t xml:space="preserve"> </w:t>
      </w:r>
      <w:r>
        <w:rPr>
          <w:color w:val="111111"/>
          <w:spacing w:val="5"/>
        </w:rPr>
        <w:t>列出的</w:t>
      </w:r>
      <w:r>
        <w:rPr>
          <w:color w:val="111111"/>
          <w:spacing w:val="4"/>
        </w:rPr>
        <w:t>顺序依次执行：</w:t>
      </w:r>
    </w:p>
    <w:p w14:paraId="4E0A8BCB">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776A4E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949" w:hRule="atLeast"/>
        </w:trPr>
        <w:tc>
          <w:tcPr>
            <w:tcW w:w="8527" w:type="dxa"/>
            <w:vAlign w:val="top"/>
          </w:tcPr>
          <w:p w14:paraId="2ECC0100">
            <w:pPr>
              <w:pStyle w:val="6"/>
              <w:spacing w:before="179" w:line="226" w:lineRule="exact"/>
              <w:ind w:left="175"/>
            </w:pPr>
            <w:r>
              <w:rPr>
                <w:color w:val="005CC5"/>
                <w:position w:val="2"/>
              </w:rPr>
              <w:t>build</w:t>
            </w:r>
            <w:r>
              <w:rPr>
                <w:color w:val="005CC5"/>
                <w:spacing w:val="13"/>
                <w:position w:val="2"/>
              </w:rPr>
              <w:t>-</w:t>
            </w:r>
            <w:r>
              <w:rPr>
                <w:color w:val="005CC5"/>
                <w:position w:val="2"/>
              </w:rPr>
              <w:t>job</w:t>
            </w:r>
            <w:r>
              <w:rPr>
                <w:color w:val="005CC5"/>
                <w:spacing w:val="13"/>
                <w:position w:val="2"/>
              </w:rPr>
              <w:t>:</w:t>
            </w:r>
          </w:p>
          <w:p w14:paraId="02859EF6">
            <w:pPr>
              <w:pStyle w:val="6"/>
              <w:spacing w:before="70"/>
              <w:ind w:left="371"/>
            </w:pPr>
            <w:r>
              <w:rPr>
                <w:color w:val="005CC5"/>
                <w:spacing w:val="-3"/>
              </w:rPr>
              <w:t>stage:</w:t>
            </w:r>
            <w:r>
              <w:rPr>
                <w:color w:val="005CC5"/>
                <w:spacing w:val="20"/>
              </w:rPr>
              <w:t xml:space="preserve"> </w:t>
            </w:r>
            <w:r>
              <w:rPr>
                <w:color w:val="032F62"/>
                <w:spacing w:val="-3"/>
              </w:rPr>
              <w:t>build</w:t>
            </w:r>
          </w:p>
          <w:p w14:paraId="7C61EB5B">
            <w:pPr>
              <w:pStyle w:val="6"/>
              <w:spacing w:before="94"/>
              <w:ind w:left="371"/>
            </w:pPr>
            <w:r>
              <w:rPr>
                <w:color w:val="005CC5"/>
                <w:spacing w:val="-1"/>
              </w:rPr>
              <w:t xml:space="preserve">script: </w:t>
            </w:r>
            <w:r>
              <w:rPr>
                <w:color w:val="032F62"/>
                <w:spacing w:val="-1"/>
              </w:rPr>
              <w:t>echo</w:t>
            </w:r>
            <w:r>
              <w:rPr>
                <w:color w:val="032F62"/>
                <w:spacing w:val="44"/>
              </w:rPr>
              <w:t xml:space="preserve"> </w:t>
            </w:r>
            <w:r>
              <w:rPr>
                <w:color w:val="032F62"/>
                <w:spacing w:val="-1"/>
              </w:rPr>
              <w:t>"Building..."</w:t>
            </w:r>
          </w:p>
          <w:p w14:paraId="74225481">
            <w:pPr>
              <w:spacing w:line="282" w:lineRule="auto"/>
              <w:rPr>
                <w:rFonts w:ascii="Arial"/>
                <w:sz w:val="21"/>
              </w:rPr>
            </w:pPr>
          </w:p>
          <w:p w14:paraId="14117830">
            <w:pPr>
              <w:pStyle w:val="6"/>
              <w:spacing w:before="40" w:line="226" w:lineRule="exact"/>
              <w:ind w:left="171"/>
            </w:pPr>
            <w:r>
              <w:rPr>
                <w:color w:val="005CC5"/>
                <w:position w:val="2"/>
              </w:rPr>
              <w:t>test</w:t>
            </w:r>
            <w:r>
              <w:rPr>
                <w:color w:val="005CC5"/>
                <w:spacing w:val="15"/>
                <w:position w:val="2"/>
              </w:rPr>
              <w:t>-</w:t>
            </w:r>
            <w:r>
              <w:rPr>
                <w:color w:val="005CC5"/>
                <w:position w:val="2"/>
              </w:rPr>
              <w:t>job</w:t>
            </w:r>
            <w:r>
              <w:rPr>
                <w:color w:val="005CC5"/>
                <w:spacing w:val="15"/>
                <w:position w:val="2"/>
              </w:rPr>
              <w:t>:</w:t>
            </w:r>
          </w:p>
          <w:p w14:paraId="7F6A4594">
            <w:pPr>
              <w:pStyle w:val="6"/>
              <w:spacing w:before="80" w:line="225" w:lineRule="auto"/>
              <w:ind w:left="371"/>
            </w:pPr>
            <w:r>
              <w:rPr>
                <w:color w:val="005CC5"/>
                <w:spacing w:val="-3"/>
              </w:rPr>
              <w:t>stage:</w:t>
            </w:r>
            <w:r>
              <w:rPr>
                <w:color w:val="005CC5"/>
                <w:spacing w:val="17"/>
              </w:rPr>
              <w:t xml:space="preserve"> </w:t>
            </w:r>
            <w:r>
              <w:rPr>
                <w:color w:val="032F62"/>
                <w:spacing w:val="-3"/>
              </w:rPr>
              <w:t>test</w:t>
            </w:r>
          </w:p>
          <w:p w14:paraId="2EBE50CD">
            <w:pPr>
              <w:pStyle w:val="6"/>
              <w:spacing w:before="95" w:line="239" w:lineRule="auto"/>
              <w:ind w:left="371"/>
            </w:pPr>
            <w:r>
              <w:rPr>
                <w:color w:val="005CC5"/>
                <w:spacing w:val="-1"/>
              </w:rPr>
              <w:t xml:space="preserve">script: </w:t>
            </w:r>
            <w:r>
              <w:rPr>
                <w:color w:val="032F62"/>
                <w:spacing w:val="-1"/>
              </w:rPr>
              <w:t>echo</w:t>
            </w:r>
            <w:r>
              <w:rPr>
                <w:color w:val="032F62"/>
                <w:spacing w:val="43"/>
              </w:rPr>
              <w:t xml:space="preserve"> </w:t>
            </w:r>
            <w:r>
              <w:rPr>
                <w:color w:val="032F62"/>
                <w:spacing w:val="-1"/>
              </w:rPr>
              <w:t>"Testing..."</w:t>
            </w:r>
          </w:p>
          <w:p w14:paraId="2889F673">
            <w:pPr>
              <w:spacing w:line="308" w:lineRule="auto"/>
              <w:rPr>
                <w:rFonts w:ascii="Arial"/>
                <w:sz w:val="21"/>
              </w:rPr>
            </w:pPr>
          </w:p>
          <w:p w14:paraId="6DBCD2C0">
            <w:pPr>
              <w:pStyle w:val="6"/>
              <w:spacing w:before="40"/>
              <w:ind w:left="170"/>
            </w:pPr>
            <w:r>
              <w:rPr>
                <w:color w:val="005CC5"/>
              </w:rPr>
              <w:t>deploy</w:t>
            </w:r>
            <w:r>
              <w:rPr>
                <w:color w:val="005CC5"/>
                <w:spacing w:val="17"/>
              </w:rPr>
              <w:t>-</w:t>
            </w:r>
            <w:r>
              <w:rPr>
                <w:color w:val="005CC5"/>
              </w:rPr>
              <w:t>staging</w:t>
            </w:r>
            <w:r>
              <w:rPr>
                <w:color w:val="005CC5"/>
                <w:spacing w:val="17"/>
              </w:rPr>
              <w:t>:</w:t>
            </w:r>
          </w:p>
          <w:p w14:paraId="57A09B84">
            <w:pPr>
              <w:pStyle w:val="6"/>
              <w:spacing w:before="95" w:line="239" w:lineRule="auto"/>
              <w:ind w:left="371"/>
            </w:pPr>
            <w:r>
              <w:rPr>
                <w:color w:val="005CC5"/>
                <w:spacing w:val="-3"/>
              </w:rPr>
              <w:t>stage:</w:t>
            </w:r>
            <w:r>
              <w:rPr>
                <w:color w:val="005CC5"/>
                <w:spacing w:val="27"/>
              </w:rPr>
              <w:t xml:space="preserve"> </w:t>
            </w:r>
            <w:r>
              <w:rPr>
                <w:color w:val="032F62"/>
                <w:spacing w:val="-3"/>
              </w:rPr>
              <w:t>staging</w:t>
            </w:r>
          </w:p>
          <w:p w14:paraId="72E38EF7">
            <w:pPr>
              <w:pStyle w:val="6"/>
              <w:spacing w:before="95"/>
              <w:ind w:left="371"/>
            </w:pPr>
            <w:r>
              <w:rPr>
                <w:color w:val="005CC5"/>
                <w:spacing w:val="-1"/>
              </w:rPr>
              <w:t xml:space="preserve">script: </w:t>
            </w:r>
            <w:r>
              <w:rPr>
                <w:color w:val="032F62"/>
                <w:spacing w:val="-1"/>
              </w:rPr>
              <w:t>echo</w:t>
            </w:r>
            <w:r>
              <w:rPr>
                <w:color w:val="032F62"/>
                <w:spacing w:val="38"/>
              </w:rPr>
              <w:t xml:space="preserve"> </w:t>
            </w:r>
            <w:r>
              <w:rPr>
                <w:color w:val="032F62"/>
                <w:spacing w:val="-1"/>
              </w:rPr>
              <w:t>"Deploying to</w:t>
            </w:r>
            <w:r>
              <w:rPr>
                <w:color w:val="032F62"/>
                <w:spacing w:val="17"/>
              </w:rPr>
              <w:t xml:space="preserve"> </w:t>
            </w:r>
            <w:r>
              <w:rPr>
                <w:color w:val="032F62"/>
                <w:spacing w:val="-1"/>
              </w:rPr>
              <w:t>staging"</w:t>
            </w:r>
          </w:p>
          <w:p w14:paraId="1570C4A9">
            <w:pPr>
              <w:pStyle w:val="6"/>
              <w:spacing w:before="96" w:line="241" w:lineRule="auto"/>
              <w:ind w:left="365"/>
            </w:pPr>
            <w:r>
              <w:rPr>
                <w:color w:val="005CC5"/>
                <w:spacing w:val="5"/>
              </w:rPr>
              <w:t>only:</w:t>
            </w:r>
          </w:p>
          <w:p w14:paraId="6C2ADE63">
            <w:pPr>
              <w:pStyle w:val="6"/>
              <w:spacing w:before="110" w:line="237" w:lineRule="auto"/>
              <w:ind w:left="576"/>
            </w:pPr>
            <w:r>
              <w:rPr>
                <w:color w:val="735C0F"/>
                <w:spacing w:val="-7"/>
              </w:rPr>
              <w:t>-</w:t>
            </w:r>
            <w:r>
              <w:rPr>
                <w:color w:val="735C0F"/>
                <w:spacing w:val="9"/>
              </w:rPr>
              <w:t xml:space="preserve"> </w:t>
            </w:r>
            <w:r>
              <w:rPr>
                <w:color w:val="032F62"/>
                <w:spacing w:val="-7"/>
              </w:rPr>
              <w:t>main</w:t>
            </w:r>
          </w:p>
          <w:p w14:paraId="1B396A97">
            <w:pPr>
              <w:spacing w:line="309" w:lineRule="auto"/>
              <w:rPr>
                <w:rFonts w:ascii="Arial"/>
                <w:sz w:val="21"/>
              </w:rPr>
            </w:pPr>
          </w:p>
          <w:p w14:paraId="26F8AF6C">
            <w:pPr>
              <w:pStyle w:val="6"/>
              <w:spacing w:before="40" w:line="241" w:lineRule="auto"/>
              <w:ind w:left="170"/>
            </w:pPr>
            <w:r>
              <w:rPr>
                <w:color w:val="005CC5"/>
              </w:rPr>
              <w:t>deploy</w:t>
            </w:r>
            <w:r>
              <w:rPr>
                <w:color w:val="005CC5"/>
                <w:spacing w:val="16"/>
              </w:rPr>
              <w:t>-</w:t>
            </w:r>
            <w:r>
              <w:rPr>
                <w:color w:val="005CC5"/>
              </w:rPr>
              <w:t>prod</w:t>
            </w:r>
            <w:r>
              <w:rPr>
                <w:color w:val="005CC5"/>
                <w:spacing w:val="16"/>
              </w:rPr>
              <w:t>:</w:t>
            </w:r>
          </w:p>
          <w:p w14:paraId="5B02FF4B">
            <w:pPr>
              <w:pStyle w:val="6"/>
              <w:spacing w:before="95" w:line="239" w:lineRule="auto"/>
              <w:ind w:left="371"/>
            </w:pPr>
            <w:r>
              <w:rPr>
                <w:color w:val="005CC5"/>
                <w:spacing w:val="-2"/>
              </w:rPr>
              <w:t>stage:</w:t>
            </w:r>
            <w:r>
              <w:rPr>
                <w:color w:val="005CC5"/>
                <w:spacing w:val="21"/>
              </w:rPr>
              <w:t xml:space="preserve"> </w:t>
            </w:r>
            <w:r>
              <w:rPr>
                <w:color w:val="032F62"/>
                <w:spacing w:val="-2"/>
              </w:rPr>
              <w:t>production</w:t>
            </w:r>
          </w:p>
          <w:p w14:paraId="76856567">
            <w:pPr>
              <w:pStyle w:val="6"/>
              <w:spacing w:before="95"/>
              <w:ind w:left="371"/>
            </w:pPr>
            <w:r>
              <w:rPr>
                <w:color w:val="005CC5"/>
                <w:spacing w:val="-1"/>
              </w:rPr>
              <w:t xml:space="preserve">script: </w:t>
            </w:r>
            <w:r>
              <w:rPr>
                <w:color w:val="032F62"/>
                <w:spacing w:val="-1"/>
              </w:rPr>
              <w:t>echo</w:t>
            </w:r>
            <w:r>
              <w:rPr>
                <w:color w:val="032F62"/>
                <w:spacing w:val="44"/>
              </w:rPr>
              <w:t xml:space="preserve"> </w:t>
            </w:r>
            <w:r>
              <w:rPr>
                <w:color w:val="032F62"/>
                <w:spacing w:val="-1"/>
              </w:rPr>
              <w:t>"Deploying to</w:t>
            </w:r>
            <w:r>
              <w:rPr>
                <w:color w:val="032F62"/>
                <w:spacing w:val="16"/>
              </w:rPr>
              <w:t xml:space="preserve"> </w:t>
            </w:r>
            <w:r>
              <w:rPr>
                <w:color w:val="032F62"/>
                <w:spacing w:val="-1"/>
              </w:rPr>
              <w:t>production"</w:t>
            </w:r>
          </w:p>
          <w:p w14:paraId="2D1AF9F5">
            <w:pPr>
              <w:pStyle w:val="6"/>
              <w:spacing w:before="79" w:line="184" w:lineRule="auto"/>
              <w:ind w:left="354"/>
              <w:rPr>
                <w:rFonts w:ascii="微软雅黑" w:hAnsi="微软雅黑" w:eastAsia="微软雅黑" w:cs="微软雅黑"/>
              </w:rPr>
            </w:pPr>
            <w:r>
              <w:rPr>
                <w:color w:val="005CC5"/>
              </w:rPr>
              <w:t xml:space="preserve">when: </w:t>
            </w:r>
            <w:r>
              <w:rPr>
                <w:color w:val="032F62"/>
              </w:rPr>
              <w:t xml:space="preserve">manual  </w:t>
            </w:r>
            <w:r>
              <w:rPr>
                <w:color w:val="6A737D"/>
              </w:rPr>
              <w:t xml:space="preserve"># </w:t>
            </w:r>
            <w:r>
              <w:rPr>
                <w:rFonts w:ascii="微软雅黑" w:hAnsi="微软雅黑" w:eastAsia="微软雅黑" w:cs="微软雅黑"/>
                <w:color w:val="6A737D"/>
              </w:rPr>
              <w:t>手动触发上线生产</w:t>
            </w:r>
          </w:p>
        </w:tc>
      </w:tr>
    </w:tbl>
    <w:p w14:paraId="4314EBF8">
      <w:pPr>
        <w:pStyle w:val="2"/>
        <w:spacing w:before="185" w:line="236" w:lineRule="auto"/>
        <w:ind w:left="5" w:right="486"/>
      </w:pPr>
      <w:r>
        <w:rPr>
          <w:color w:val="111111"/>
          <w:spacing w:val="4"/>
        </w:rPr>
        <w:t>这里有个关键点：阶段是并行的</w:t>
      </w:r>
      <w:r>
        <w:rPr>
          <w:color w:val="111111"/>
          <w:spacing w:val="-20"/>
        </w:rPr>
        <w:t xml:space="preserve"> </w:t>
      </w:r>
      <w:r>
        <w:rPr>
          <w:color w:val="111111"/>
          <w:spacing w:val="4"/>
        </w:rPr>
        <w:t>，作业是串行的。同一个阶</w:t>
      </w:r>
      <w:r>
        <w:rPr>
          <w:color w:val="111111"/>
          <w:spacing w:val="3"/>
        </w:rPr>
        <w:t>段里的</w:t>
      </w:r>
      <w:r>
        <w:rPr>
          <w:color w:val="111111"/>
          <w:spacing w:val="-18"/>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会并行跑</w:t>
      </w:r>
      <w:r>
        <w:rPr>
          <w:rFonts w:ascii="Malgun Gothic" w:hAnsi="Malgun Gothic" w:eastAsia="Malgun Gothic" w:cs="Malgun Gothic"/>
          <w:color w:val="111111"/>
          <w:spacing w:val="3"/>
        </w:rPr>
        <w:t xml:space="preserve">， </w:t>
      </w:r>
      <w:r>
        <w:rPr>
          <w:color w:val="111111"/>
          <w:spacing w:val="3"/>
        </w:rPr>
        <w:t xml:space="preserve">比如你有两个 </w:t>
      </w:r>
      <w:r>
        <w:rPr>
          <w:rFonts w:ascii="Arial" w:hAnsi="Arial" w:eastAsia="Arial" w:cs="Arial"/>
          <w:color w:val="111111"/>
        </w:rPr>
        <w:t>test</w:t>
      </w:r>
      <w:r>
        <w:rPr>
          <w:rFonts w:ascii="Arial" w:hAnsi="Arial" w:eastAsia="Arial" w:cs="Arial"/>
          <w:color w:val="111111"/>
          <w:spacing w:val="-15"/>
        </w:rPr>
        <w:t xml:space="preserve"> </w:t>
      </w:r>
      <w:r>
        <w:rPr>
          <w:rFonts w:ascii="Arial" w:hAnsi="Arial" w:eastAsia="Arial" w:cs="Arial"/>
          <w:color w:val="111111"/>
        </w:rPr>
        <w:t>job</w:t>
      </w:r>
      <w:r>
        <w:rPr>
          <w:rFonts w:ascii="Malgun Gothic" w:hAnsi="Malgun Gothic" w:eastAsia="Malgun Gothic" w:cs="Malgun Gothic"/>
          <w:color w:val="111111"/>
          <w:spacing w:val="3"/>
        </w:rPr>
        <w:t xml:space="preserve">， </w:t>
      </w:r>
      <w:r>
        <w:rPr>
          <w:color w:val="111111"/>
          <w:spacing w:val="3"/>
        </w:rPr>
        <w:t>它们会同时执行。</w:t>
      </w:r>
      <w:r>
        <w:rPr>
          <w:color w:val="111111"/>
          <w:spacing w:val="-27"/>
        </w:rPr>
        <w:t xml:space="preserve"> </w:t>
      </w:r>
      <w:r>
        <w:rPr>
          <w:color w:val="111111"/>
          <w:spacing w:val="3"/>
        </w:rPr>
        <w:t>只有当前阶段所有</w:t>
      </w:r>
      <w:r>
        <w:rPr>
          <w:color w:val="111111"/>
          <w:spacing w:val="-17"/>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成功</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才会进下一阶</w:t>
      </w:r>
      <w:r>
        <w:rPr>
          <w:color w:val="111111"/>
          <w:spacing w:val="2"/>
        </w:rPr>
        <w:t>段。</w:t>
      </w:r>
    </w:p>
    <w:p w14:paraId="636C8054">
      <w:pPr>
        <w:pStyle w:val="2"/>
        <w:spacing w:before="140" w:line="234" w:lineRule="auto"/>
        <w:ind w:left="5" w:right="570" w:firstLine="2"/>
      </w:pPr>
      <w:r>
        <w:rPr>
          <w:color w:val="111111"/>
          <w:spacing w:val="2"/>
        </w:rPr>
        <w:t>如果你某个</w:t>
      </w:r>
      <w:r>
        <w:rPr>
          <w:color w:val="111111"/>
          <w:spacing w:val="-1"/>
        </w:rPr>
        <w:t xml:space="preserve">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不想让它影响阶段进度</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可以用 </w:t>
      </w:r>
      <w:r>
        <w:rPr>
          <w:color w:val="111111"/>
          <w:spacing w:val="26"/>
          <w:w w:val="101"/>
          <w:shd w:val="clear" w:fill="F8F8F8"/>
        </w:rPr>
        <w:t xml:space="preserve"> </w:t>
      </w:r>
      <w:r>
        <w:rPr>
          <w:rFonts w:ascii="Lucida Console" w:hAnsi="Lucida Console" w:eastAsia="Lucida Console" w:cs="Lucida Console"/>
          <w:color w:val="111111"/>
          <w:shd w:val="clear" w:fill="F8F8F8"/>
        </w:rPr>
        <w:t>when</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manual</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 xml:space="preserve">， </w:t>
      </w:r>
      <w:r>
        <w:rPr>
          <w:color w:val="111111"/>
          <w:spacing w:val="2"/>
        </w:rPr>
        <w:t>比如上线生产环境这种敏感操作</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就等人工确认</w:t>
      </w:r>
      <w:r>
        <w:rPr>
          <w:color w:val="111111"/>
          <w:spacing w:val="1"/>
        </w:rPr>
        <w:t>后再执行。</w:t>
      </w:r>
    </w:p>
    <w:p w14:paraId="7EE41768">
      <w:pPr>
        <w:spacing w:line="278" w:lineRule="auto"/>
        <w:rPr>
          <w:rFonts w:ascii="Arial"/>
          <w:sz w:val="21"/>
        </w:rPr>
      </w:pPr>
    </w:p>
    <w:p w14:paraId="19FF96E7">
      <w:pPr>
        <w:spacing w:line="870" w:lineRule="exact"/>
      </w:pPr>
      <w:r>
        <w:rPr>
          <w:position w:val="-17"/>
        </w:rPr>
        <w:drawing>
          <wp:inline distT="0" distB="0" distL="0" distR="0">
            <wp:extent cx="5422900" cy="5518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2"/>
                    <a:stretch>
                      <a:fillRect/>
                    </a:stretch>
                  </pic:blipFill>
                  <pic:spPr>
                    <a:xfrm>
                      <a:off x="0" y="0"/>
                      <a:ext cx="5423148" cy="552434"/>
                    </a:xfrm>
                    <a:prstGeom prst="rect">
                      <a:avLst/>
                    </a:prstGeom>
                  </pic:spPr>
                </pic:pic>
              </a:graphicData>
            </a:graphic>
          </wp:inline>
        </w:drawing>
      </w:r>
    </w:p>
    <w:p w14:paraId="110C0CD0">
      <w:pPr>
        <w:spacing w:line="286" w:lineRule="auto"/>
        <w:rPr>
          <w:rFonts w:ascii="Arial"/>
          <w:sz w:val="21"/>
        </w:rPr>
      </w:pPr>
    </w:p>
    <w:p w14:paraId="0B25985E">
      <w:pPr>
        <w:spacing w:line="286" w:lineRule="auto"/>
        <w:rPr>
          <w:rFonts w:ascii="Arial"/>
          <w:sz w:val="21"/>
        </w:rPr>
      </w:pPr>
    </w:p>
    <w:p w14:paraId="1B4BA353">
      <w:pPr>
        <w:pStyle w:val="2"/>
        <w:spacing w:before="81" w:line="203" w:lineRule="auto"/>
        <w:ind w:left="5"/>
        <w:rPr>
          <w:sz w:val="19"/>
          <w:szCs w:val="19"/>
        </w:rPr>
      </w:pPr>
      <w:r>
        <w:fldChar w:fldCharType="begin"/>
      </w:r>
      <w:r>
        <w:instrText xml:space="preserve"> HYPERLINK "https://www.mianshiya.com/bank/1811358596541374466/question/1811361907601313794"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如何实现与 </w:t>
      </w:r>
      <w:r>
        <w:rPr>
          <w:rFonts w:ascii="Arial" w:hAnsi="Arial" w:eastAsia="Arial" w:cs="Arial"/>
          <w:color w:val="0000EE"/>
          <w:sz w:val="19"/>
          <w:szCs w:val="19"/>
          <w:u w:val="single" w:color="auto"/>
        </w:rPr>
        <w:t>Git</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的集成以便自动触发构建？</w:t>
      </w:r>
      <w:r>
        <w:rPr>
          <w:color w:val="0000EE"/>
          <w:spacing w:val="7"/>
          <w:sz w:val="19"/>
          <w:szCs w:val="19"/>
          <w:u w:val="single" w:color="auto"/>
        </w:rPr>
        <w:fldChar w:fldCharType="end"/>
      </w:r>
    </w:p>
    <w:p w14:paraId="4162C3DB">
      <w:pPr>
        <w:pStyle w:val="2"/>
        <w:spacing w:before="214" w:line="233" w:lineRule="auto"/>
        <w:ind w:left="6" w:right="613"/>
      </w:pPr>
      <w:r>
        <w:rPr>
          <w:rFonts w:ascii="Arial" w:hAnsi="Arial" w:eastAsia="Arial" w:cs="Arial"/>
          <w:color w:val="111111"/>
        </w:rPr>
        <w:t>Jenkins</w:t>
      </w:r>
      <w:r>
        <w:rPr>
          <w:rFonts w:ascii="Arial" w:hAnsi="Arial" w:eastAsia="Arial" w:cs="Arial"/>
          <w:color w:val="111111"/>
          <w:spacing w:val="8"/>
        </w:rPr>
        <w:t xml:space="preserve"> </w:t>
      </w:r>
      <w:r>
        <w:rPr>
          <w:color w:val="111111"/>
          <w:spacing w:val="8"/>
        </w:rPr>
        <w:t>和</w:t>
      </w:r>
      <w:r>
        <w:rPr>
          <w:rFonts w:ascii="Arial" w:hAnsi="Arial" w:eastAsia="Arial" w:cs="Arial"/>
          <w:color w:val="111111"/>
        </w:rPr>
        <w:t>Git</w:t>
      </w:r>
      <w:r>
        <w:rPr>
          <w:rFonts w:ascii="Arial" w:hAnsi="Arial" w:eastAsia="Arial" w:cs="Arial"/>
          <w:color w:val="111111"/>
          <w:spacing w:val="8"/>
        </w:rPr>
        <w:t xml:space="preserve"> </w:t>
      </w:r>
      <w:r>
        <w:rPr>
          <w:color w:val="111111"/>
          <w:spacing w:val="8"/>
        </w:rPr>
        <w:t>集成实现自动构建</w:t>
      </w:r>
      <w:r>
        <w:rPr>
          <w:rFonts w:ascii="Malgun Gothic" w:hAnsi="Malgun Gothic" w:eastAsia="Malgun Gothic" w:cs="Malgun Gothic"/>
          <w:color w:val="111111"/>
          <w:spacing w:val="8"/>
        </w:rPr>
        <w:t>，</w:t>
      </w:r>
      <w:r>
        <w:rPr>
          <w:rFonts w:ascii="Malgun Gothic" w:hAnsi="Malgun Gothic" w:eastAsia="Malgun Gothic" w:cs="Malgun Gothic"/>
          <w:color w:val="111111"/>
          <w:spacing w:val="-10"/>
        </w:rPr>
        <w:t xml:space="preserve"> </w:t>
      </w:r>
      <w:r>
        <w:rPr>
          <w:color w:val="111111"/>
          <w:spacing w:val="8"/>
        </w:rPr>
        <w:t>关键在于把代码变更和</w:t>
      </w:r>
      <w:r>
        <w:rPr>
          <w:rFonts w:ascii="Arial" w:hAnsi="Arial" w:eastAsia="Arial" w:cs="Arial"/>
          <w:color w:val="111111"/>
        </w:rPr>
        <w:t>CI</w:t>
      </w:r>
      <w:r>
        <w:rPr>
          <w:color w:val="111111"/>
          <w:spacing w:val="8"/>
        </w:rPr>
        <w:t>流程串起来。最常见的做法</w:t>
      </w:r>
      <w:r>
        <w:rPr>
          <w:color w:val="111111"/>
          <w:spacing w:val="7"/>
        </w:rPr>
        <w:t xml:space="preserve">是利用 </w:t>
      </w:r>
      <w:r>
        <w:rPr>
          <w:rFonts w:ascii="Arial" w:hAnsi="Arial" w:eastAsia="Arial" w:cs="Arial"/>
          <w:color w:val="111111"/>
        </w:rPr>
        <w:t>Webhook</w:t>
      </w:r>
      <w:r>
        <w:rPr>
          <w:rFonts w:ascii="Arial" w:hAnsi="Arial" w:eastAsia="Arial" w:cs="Arial"/>
          <w:color w:val="111111"/>
          <w:spacing w:val="7"/>
        </w:rPr>
        <w:t xml:space="preserve"> </w:t>
      </w:r>
      <w:r>
        <w:rPr>
          <w:color w:val="111111"/>
          <w:spacing w:val="7"/>
        </w:rPr>
        <w:t>或轮询机</w:t>
      </w:r>
      <w:r>
        <w:rPr>
          <w:color w:val="111111"/>
          <w:spacing w:val="3"/>
        </w:rPr>
        <w:t>制触发构建。</w:t>
      </w:r>
    </w:p>
    <w:p w14:paraId="07B9A9DA">
      <w:pPr>
        <w:pStyle w:val="2"/>
        <w:spacing w:before="166" w:line="218" w:lineRule="auto"/>
        <w:ind w:right="676" w:firstLine="9"/>
        <w:jc w:val="both"/>
      </w:pPr>
      <w:r>
        <w:drawing>
          <wp:anchor distT="0" distB="0" distL="0" distR="0" simplePos="0" relativeHeight="251680768" behindDoc="0" locked="0" layoutInCell="1" allowOverlap="1">
            <wp:simplePos x="0" y="0"/>
            <wp:positionH relativeFrom="column">
              <wp:posOffset>3085465</wp:posOffset>
            </wp:positionH>
            <wp:positionV relativeFrom="paragraph">
              <wp:posOffset>244475</wp:posOffset>
            </wp:positionV>
            <wp:extent cx="2200275" cy="1778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3"/>
                    <a:stretch>
                      <a:fillRect/>
                    </a:stretch>
                  </pic:blipFill>
                  <pic:spPr>
                    <a:xfrm>
                      <a:off x="0" y="0"/>
                      <a:ext cx="2200213" cy="17535"/>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0</wp:posOffset>
            </wp:positionH>
            <wp:positionV relativeFrom="paragraph">
              <wp:posOffset>415925</wp:posOffset>
            </wp:positionV>
            <wp:extent cx="1400175" cy="1778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4"/>
                    <a:stretch>
                      <a:fillRect/>
                    </a:stretch>
                  </pic:blipFill>
                  <pic:spPr>
                    <a:xfrm>
                      <a:off x="0" y="0"/>
                      <a:ext cx="1400136" cy="17525"/>
                    </a:xfrm>
                    <a:prstGeom prst="rect">
                      <a:avLst/>
                    </a:prstGeom>
                  </pic:spPr>
                </pic:pic>
              </a:graphicData>
            </a:graphic>
          </wp:anchor>
        </w:drawing>
      </w:r>
      <w:r>
        <w:rPr>
          <w:rFonts w:ascii="Arial" w:hAnsi="Arial" w:eastAsia="Arial" w:cs="Arial"/>
          <w:color w:val="111111"/>
        </w:rPr>
        <w:t>Git</w:t>
      </w:r>
      <w:r>
        <w:rPr>
          <w:rFonts w:ascii="Arial" w:hAnsi="Arial" w:eastAsia="Arial" w:cs="Arial"/>
          <w:color w:val="111111"/>
          <w:spacing w:val="7"/>
        </w:rPr>
        <w:t xml:space="preserve"> </w:t>
      </w:r>
      <w:r>
        <w:rPr>
          <w:color w:val="111111"/>
          <w:spacing w:val="7"/>
        </w:rPr>
        <w:t xml:space="preserve">仓库在发生 </w:t>
      </w:r>
      <w:r>
        <w:rPr>
          <w:rFonts w:ascii="Arial" w:hAnsi="Arial" w:eastAsia="Arial" w:cs="Arial"/>
          <w:color w:val="111111"/>
        </w:rPr>
        <w:t>push</w:t>
      </w:r>
      <w:r>
        <w:rPr>
          <w:color w:val="111111"/>
          <w:spacing w:val="7"/>
        </w:rPr>
        <w:t>、</w:t>
      </w:r>
      <w:r>
        <w:rPr>
          <w:color w:val="111111"/>
          <w:spacing w:val="-25"/>
        </w:rPr>
        <w:t xml:space="preserve"> </w:t>
      </w:r>
      <w:r>
        <w:rPr>
          <w:rFonts w:ascii="Arial" w:hAnsi="Arial" w:eastAsia="Arial" w:cs="Arial"/>
          <w:color w:val="111111"/>
        </w:rPr>
        <w:t>merge</w:t>
      </w:r>
      <w:r>
        <w:rPr>
          <w:rFonts w:ascii="Arial" w:hAnsi="Arial" w:eastAsia="Arial" w:cs="Arial"/>
          <w:color w:val="111111"/>
          <w:spacing w:val="7"/>
        </w:rPr>
        <w:t xml:space="preserve"> </w:t>
      </w:r>
      <w:r>
        <w:rPr>
          <w:color w:val="111111"/>
          <w:spacing w:val="7"/>
        </w:rPr>
        <w:t>等操作时会发出事件通知。</w:t>
      </w:r>
      <w:r>
        <w:rPr>
          <w:rFonts w:ascii="Arial" w:hAnsi="Arial" w:eastAsia="Arial" w:cs="Arial"/>
          <w:color w:val="111111"/>
        </w:rPr>
        <w:t>Jenkins</w:t>
      </w:r>
      <w:r>
        <w:rPr>
          <w:rFonts w:ascii="Arial" w:hAnsi="Arial" w:eastAsia="Arial" w:cs="Arial"/>
          <w:color w:val="111111"/>
          <w:spacing w:val="7"/>
        </w:rPr>
        <w:t xml:space="preserve"> </w:t>
      </w:r>
      <w:r>
        <w:rPr>
          <w:color w:val="111111"/>
          <w:spacing w:val="7"/>
        </w:rPr>
        <w:t>通过</w:t>
      </w:r>
      <w:r>
        <w:rPr>
          <w:color w:val="111111"/>
          <w:spacing w:val="-7"/>
        </w:rPr>
        <w:t xml:space="preserve"> </w:t>
      </w:r>
      <w:r>
        <w:rPr>
          <w:rFonts w:ascii="Arial" w:hAnsi="Arial" w:eastAsia="Arial" w:cs="Arial"/>
          <w:color w:val="111111"/>
        </w:rPr>
        <w:t>Webhook</w:t>
      </w:r>
      <w:r>
        <w:rPr>
          <w:rFonts w:ascii="Arial" w:hAnsi="Arial" w:eastAsia="Arial" w:cs="Arial"/>
          <w:color w:val="111111"/>
          <w:spacing w:val="7"/>
        </w:rPr>
        <w:t xml:space="preserve"> </w:t>
      </w:r>
      <w:r>
        <w:rPr>
          <w:color w:val="111111"/>
          <w:spacing w:val="7"/>
        </w:rPr>
        <w:t>接收这些通知</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直接触发构建任</w:t>
      </w:r>
      <w:r>
        <w:rPr>
          <w:color w:val="111111"/>
          <w:spacing w:val="6"/>
        </w:rPr>
        <w:t xml:space="preserve">务。比如 </w:t>
      </w:r>
      <w:r>
        <w:rPr>
          <w:rFonts w:ascii="Arial" w:hAnsi="Arial" w:eastAsia="Arial" w:cs="Arial"/>
          <w:color w:val="111111"/>
        </w:rPr>
        <w:t>GitHub</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Settings</w:t>
      </w:r>
      <w:r>
        <w:rPr>
          <w:rFonts w:ascii="Arial" w:hAnsi="Arial" w:eastAsia="Arial" w:cs="Arial"/>
          <w:color w:val="111111"/>
          <w:spacing w:val="6"/>
        </w:rPr>
        <w:t xml:space="preserve"> -&gt; </w:t>
      </w:r>
      <w:r>
        <w:rPr>
          <w:rFonts w:ascii="Arial" w:hAnsi="Arial" w:eastAsia="Arial" w:cs="Arial"/>
          <w:color w:val="111111"/>
        </w:rPr>
        <w:t>Webhooks</w:t>
      </w:r>
      <w:r>
        <w:rPr>
          <w:rFonts w:ascii="Arial" w:hAnsi="Arial" w:eastAsia="Arial" w:cs="Arial"/>
          <w:color w:val="111111"/>
          <w:spacing w:val="6"/>
        </w:rPr>
        <w:t xml:space="preserve"> </w:t>
      </w:r>
      <w:r>
        <w:rPr>
          <w:color w:val="111111"/>
          <w:spacing w:val="6"/>
        </w:rPr>
        <w:t xml:space="preserve">里填上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的地址</w:t>
      </w:r>
      <w:r>
        <w:rPr>
          <w:position w:val="-6"/>
          <w:shd w:val="clear" w:fill="F8F8F8"/>
        </w:rPr>
        <w:drawing>
          <wp:inline distT="0" distB="0" distL="0" distR="0">
            <wp:extent cx="36830" cy="1612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5"/>
                    <a:stretch>
                      <a:fillRect/>
                    </a:stretch>
                  </pic:blipFill>
                  <pic:spPr>
                    <a:xfrm>
                      <a:off x="0" y="0"/>
                      <a:ext cx="36993" cy="161920"/>
                    </a:xfrm>
                    <a:prstGeom prst="rect">
                      <a:avLst/>
                    </a:prstGeom>
                  </pic:spPr>
                </pic:pic>
              </a:graphicData>
            </a:graphic>
          </wp:inline>
        </w:drawing>
      </w:r>
      <w:r>
        <w:rPr>
          <w:rFonts w:ascii="Lucida Console" w:hAnsi="Lucida Console" w:eastAsia="Lucida Console" w:cs="Lucida Console"/>
          <w:color w:val="111111"/>
          <w:spacing w:val="-15"/>
          <w:u w:val="single" w:color="F8F8F8"/>
          <w:shd w:val="clear" w:fill="F8F8F8"/>
        </w:rPr>
        <w:t xml:space="preserve"> </w:t>
      </w:r>
      <w:r>
        <w:fldChar w:fldCharType="begin"/>
      </w:r>
      <w:r>
        <w:instrText xml:space="preserve"> HYPERLINK "http://your-jenkins-server/generic" </w:instrText>
      </w:r>
      <w:r>
        <w:fldChar w:fldCharType="separate"/>
      </w:r>
      <w:r>
        <w:rPr>
          <w:rFonts w:ascii="Lucida Console" w:hAnsi="Lucida Console" w:eastAsia="Lucida Console" w:cs="Lucida Console"/>
          <w:color w:val="111111"/>
          <w:u w:val="single" w:color="F8F8F8"/>
          <w:shd w:val="clear" w:fill="F8F8F8"/>
        </w:rPr>
        <w:t>http</w:t>
      </w:r>
      <w:r>
        <w:rPr>
          <w:rFonts w:ascii="Lucida Console" w:hAnsi="Lucida Console" w:eastAsia="Lucida Console" w:cs="Lucida Console"/>
          <w:color w:val="111111"/>
          <w:spacing w:val="6"/>
          <w:u w:val="single" w:color="F8F8F8"/>
          <w:shd w:val="clear" w:fill="F8F8F8"/>
        </w:rPr>
        <w:t>://</w:t>
      </w:r>
      <w:r>
        <w:rPr>
          <w:rFonts w:ascii="Lucida Console" w:hAnsi="Lucida Console" w:eastAsia="Lucida Console" w:cs="Lucida Console"/>
          <w:color w:val="111111"/>
          <w:u w:val="single" w:color="F8F8F8"/>
          <w:shd w:val="clear" w:fill="F8F8F8"/>
        </w:rPr>
        <w:t>your</w:t>
      </w:r>
      <w:r>
        <w:rPr>
          <w:rFonts w:ascii="Lucida Console" w:hAnsi="Lucida Console" w:eastAsia="Lucida Console" w:cs="Lucida Console"/>
          <w:color w:val="111111"/>
          <w:spacing w:val="6"/>
          <w:u w:val="single" w:color="F8F8F8"/>
          <w:shd w:val="clear" w:fill="F8F8F8"/>
        </w:rPr>
        <w:t>-</w:t>
      </w:r>
      <w:r>
        <w:rPr>
          <w:rFonts w:ascii="Lucida Console" w:hAnsi="Lucida Console" w:eastAsia="Lucida Console" w:cs="Lucida Console"/>
          <w:color w:val="111111"/>
          <w:u w:val="single" w:color="F8F8F8"/>
          <w:shd w:val="clear" w:fill="F8F8F8"/>
        </w:rPr>
        <w:t>jenkins</w:t>
      </w:r>
      <w:r>
        <w:rPr>
          <w:rFonts w:ascii="Lucida Console" w:hAnsi="Lucida Console" w:eastAsia="Lucida Console" w:cs="Lucida Console"/>
          <w:color w:val="111111"/>
          <w:spacing w:val="6"/>
          <w:u w:val="single" w:color="F8F8F8"/>
          <w:shd w:val="clear" w:fill="F8F8F8"/>
        </w:rPr>
        <w:t>-</w:t>
      </w:r>
      <w:r>
        <w:rPr>
          <w:rFonts w:ascii="Lucida Console" w:hAnsi="Lucida Console" w:eastAsia="Lucida Console" w:cs="Lucida Console"/>
          <w:color w:val="111111"/>
          <w:u w:val="single" w:color="F8F8F8"/>
          <w:shd w:val="clear" w:fill="F8F8F8"/>
        </w:rPr>
        <w:t>server</w:t>
      </w:r>
      <w:r>
        <w:rPr>
          <w:rFonts w:ascii="Lucida Console" w:hAnsi="Lucida Console" w:eastAsia="Lucida Console" w:cs="Lucida Console"/>
          <w:color w:val="111111"/>
          <w:spacing w:val="6"/>
          <w:u w:val="single" w:color="F8F8F8"/>
          <w:shd w:val="clear" w:fill="F8F8F8"/>
        </w:rPr>
        <w:t>/</w:t>
      </w:r>
      <w:r>
        <w:rPr>
          <w:rFonts w:ascii="Lucida Console" w:hAnsi="Lucida Console" w:eastAsia="Lucida Console" w:cs="Lucida Console"/>
          <w:color w:val="111111"/>
          <w:u w:val="single" w:color="F8F8F8"/>
          <w:shd w:val="clear" w:fill="F8F8F8"/>
        </w:rPr>
        <w:t>generic</w:t>
      </w:r>
      <w:r>
        <w:rPr>
          <w:rFonts w:ascii="Lucida Console" w:hAnsi="Lucida Console" w:eastAsia="Lucida Console" w:cs="Lucida Console"/>
          <w:color w:val="111111"/>
          <w:u w:val="single" w:color="F8F8F8"/>
          <w:shd w:val="clear" w:fill="F8F8F8"/>
        </w:rPr>
        <w:fldChar w:fldCharType="end"/>
      </w:r>
      <w:r>
        <w:rPr>
          <w:rFonts w:ascii="Lucida Console" w:hAnsi="Lucida Console" w:eastAsia="Lucida Console" w:cs="Lucida Console"/>
          <w:color w:val="111111"/>
          <w:spacing w:val="6"/>
          <w:u w:val="single" w:color="F8F8F8"/>
          <w:shd w:val="clear" w:fill="F8F8F8"/>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webhook</w:t>
      </w:r>
      <w:r>
        <w:rPr>
          <w:rFonts w:ascii="Lucida Console" w:hAnsi="Lucida Console" w:eastAsia="Lucida Console" w:cs="Lucida Console"/>
          <w:color w:val="111111"/>
          <w:spacing w:val="9"/>
          <w:u w:val="single" w:color="F8F8F8"/>
          <w:shd w:val="clear" w:fill="F8F8F8"/>
        </w:rPr>
        <w:t>-</w:t>
      </w:r>
      <w:r>
        <w:rPr>
          <w:rFonts w:ascii="Lucida Console" w:hAnsi="Lucida Console" w:eastAsia="Lucida Console" w:cs="Lucida Console"/>
          <w:color w:val="111111"/>
          <w:u w:val="single" w:color="F8F8F8"/>
          <w:shd w:val="clear" w:fill="F8F8F8"/>
        </w:rPr>
        <w:t>trigger</w:t>
      </w:r>
      <w:r>
        <w:rPr>
          <w:rFonts w:ascii="Lucida Console" w:hAnsi="Lucida Console" w:eastAsia="Lucida Console" w:cs="Lucida Console"/>
          <w:color w:val="111111"/>
          <w:spacing w:val="9"/>
          <w:u w:val="single" w:color="F8F8F8"/>
          <w:shd w:val="clear" w:fill="F8F8F8"/>
        </w:rPr>
        <w:t>/</w:t>
      </w:r>
      <w:r>
        <w:rPr>
          <w:rFonts w:ascii="Lucida Console" w:hAnsi="Lucida Console" w:eastAsia="Lucida Console" w:cs="Lucida Console"/>
          <w:color w:val="111111"/>
          <w:u w:val="single" w:color="F8F8F8"/>
          <w:shd w:val="clear" w:fill="F8F8F8"/>
        </w:rPr>
        <w:t>invoke</w:t>
      </w:r>
      <w:r>
        <w:rPr>
          <w:rFonts w:ascii="Lucida Console" w:hAnsi="Lucida Console" w:eastAsia="Lucida Console" w:cs="Lucida Console"/>
          <w:color w:val="111111"/>
          <w:spacing w:val="-45"/>
          <w:u w:val="single" w:color="F8F8F8"/>
          <w:shd w:val="clear" w:fill="F8F8F8"/>
        </w:rPr>
        <w:t xml:space="preserve"> </w:t>
      </w:r>
      <w:r>
        <w:rPr>
          <w:position w:val="-6"/>
          <w:shd w:val="clear" w:fill="F8F8F8"/>
        </w:rPr>
        <w:drawing>
          <wp:inline distT="0" distB="0" distL="0" distR="0">
            <wp:extent cx="17145" cy="1612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6"/>
                    <a:stretch>
                      <a:fillRect/>
                    </a:stretch>
                  </pic:blipFill>
                  <pic:spPr>
                    <a:xfrm>
                      <a:off x="0" y="0"/>
                      <a:ext cx="17532" cy="161913"/>
                    </a:xfrm>
                    <a:prstGeom prst="rect">
                      <a:avLst/>
                    </a:prstGeom>
                  </pic:spPr>
                </pic:pic>
              </a:graphicData>
            </a:graphic>
          </wp:inline>
        </w:drawing>
      </w:r>
      <w:r>
        <w:rPr>
          <w:rFonts w:ascii="Malgun Gothic" w:hAnsi="Malgun Gothic" w:eastAsia="Malgun Gothic" w:cs="Malgun Gothic"/>
          <w:color w:val="111111"/>
          <w:spacing w:val="9"/>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9"/>
        </w:rPr>
        <w:t xml:space="preserve"> </w:t>
      </w:r>
      <w:r>
        <w:rPr>
          <w:color w:val="111111"/>
          <w:spacing w:val="9"/>
        </w:rPr>
        <w:t xml:space="preserve">安装 </w:t>
      </w:r>
      <w:r>
        <w:rPr>
          <w:rFonts w:ascii="Arial" w:hAnsi="Arial" w:eastAsia="Arial" w:cs="Arial"/>
          <w:color w:val="111111"/>
        </w:rPr>
        <w:t>Generic</w:t>
      </w:r>
      <w:r>
        <w:rPr>
          <w:rFonts w:ascii="Arial" w:hAnsi="Arial" w:eastAsia="Arial" w:cs="Arial"/>
          <w:color w:val="111111"/>
          <w:spacing w:val="9"/>
        </w:rPr>
        <w:t xml:space="preserve"> </w:t>
      </w:r>
      <w:r>
        <w:rPr>
          <w:rFonts w:ascii="Arial" w:hAnsi="Arial" w:eastAsia="Arial" w:cs="Arial"/>
          <w:color w:val="111111"/>
        </w:rPr>
        <w:t>Webhook</w:t>
      </w:r>
      <w:r>
        <w:rPr>
          <w:rFonts w:ascii="Arial" w:hAnsi="Arial" w:eastAsia="Arial" w:cs="Arial"/>
          <w:color w:val="111111"/>
          <w:spacing w:val="9"/>
        </w:rPr>
        <w:t xml:space="preserve"> </w:t>
      </w:r>
      <w:r>
        <w:rPr>
          <w:rFonts w:ascii="Arial" w:hAnsi="Arial" w:eastAsia="Arial" w:cs="Arial"/>
          <w:color w:val="111111"/>
        </w:rPr>
        <w:t>Trigger</w:t>
      </w:r>
      <w:r>
        <w:rPr>
          <w:rFonts w:ascii="Arial" w:hAnsi="Arial" w:eastAsia="Arial" w:cs="Arial"/>
          <w:color w:val="111111"/>
          <w:spacing w:val="9"/>
        </w:rPr>
        <w:t xml:space="preserve"> </w:t>
      </w:r>
      <w:r>
        <w:rPr>
          <w:color w:val="111111"/>
          <w:spacing w:val="9"/>
        </w:rPr>
        <w:t>插件就能收到请求并启动</w:t>
      </w:r>
      <w:r>
        <w:rPr>
          <w:color w:val="111111"/>
          <w:spacing w:val="-18"/>
        </w:rPr>
        <w:t xml:space="preserve"> </w:t>
      </w:r>
      <w:r>
        <w:rPr>
          <w:rFonts w:ascii="Arial" w:hAnsi="Arial" w:eastAsia="Arial" w:cs="Arial"/>
          <w:color w:val="111111"/>
        </w:rPr>
        <w:t>job</w:t>
      </w:r>
      <w:r>
        <w:rPr>
          <w:color w:val="111111"/>
          <w:spacing w:val="9"/>
        </w:rPr>
        <w:t>。</w:t>
      </w:r>
    </w:p>
    <w:p w14:paraId="3C158D37">
      <w:pPr>
        <w:pStyle w:val="2"/>
        <w:spacing w:before="203" w:line="232" w:lineRule="auto"/>
        <w:ind w:left="4" w:right="456" w:firstLine="2"/>
      </w:pPr>
      <w:r>
        <w:rPr>
          <w:color w:val="111111"/>
          <w:spacing w:val="4"/>
        </w:rPr>
        <w:t xml:space="preserve">如果不想配 </w:t>
      </w:r>
      <w:r>
        <w:rPr>
          <w:rFonts w:ascii="Arial" w:hAnsi="Arial" w:eastAsia="Arial" w:cs="Arial"/>
          <w:color w:val="111111"/>
        </w:rPr>
        <w:t>Webhook</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也可以让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主动去查。使用</w:t>
      </w:r>
      <w:r>
        <w:rPr>
          <w:color w:val="111111"/>
          <w:spacing w:val="25"/>
        </w:rPr>
        <w:t xml:space="preserve"> </w:t>
      </w:r>
      <w:r>
        <w:rPr>
          <w:rFonts w:ascii="Arial" w:hAnsi="Arial" w:eastAsia="Arial" w:cs="Arial"/>
          <w:color w:val="111111"/>
        </w:rPr>
        <w:t>Poll</w:t>
      </w:r>
      <w:r>
        <w:rPr>
          <w:rFonts w:ascii="Arial" w:hAnsi="Arial" w:eastAsia="Arial" w:cs="Arial"/>
          <w:color w:val="111111"/>
          <w:spacing w:val="4"/>
        </w:rPr>
        <w:t xml:space="preserve"> </w:t>
      </w:r>
      <w:r>
        <w:rPr>
          <w:rFonts w:ascii="Arial" w:hAnsi="Arial" w:eastAsia="Arial" w:cs="Arial"/>
          <w:color w:val="111111"/>
        </w:rPr>
        <w:t>SCM</w:t>
      </w:r>
      <w:r>
        <w:rPr>
          <w:rFonts w:ascii="Arial" w:hAnsi="Arial" w:eastAsia="Arial" w:cs="Arial"/>
          <w:color w:val="111111"/>
          <w:spacing w:val="4"/>
        </w:rPr>
        <w:t xml:space="preserve"> </w:t>
      </w:r>
      <w:r>
        <w:rPr>
          <w:color w:val="111111"/>
          <w:spacing w:val="4"/>
        </w:rPr>
        <w:t>方式</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 xml:space="preserve">按固定间隔检查 </w:t>
      </w:r>
      <w:r>
        <w:rPr>
          <w:rFonts w:ascii="Arial" w:hAnsi="Arial" w:eastAsia="Arial" w:cs="Arial"/>
          <w:color w:val="111111"/>
        </w:rPr>
        <w:t>Git</w:t>
      </w:r>
      <w:r>
        <w:rPr>
          <w:rFonts w:ascii="Arial" w:hAnsi="Arial" w:eastAsia="Arial" w:cs="Arial"/>
          <w:color w:val="111111"/>
          <w:spacing w:val="3"/>
        </w:rPr>
        <w:t xml:space="preserve"> </w:t>
      </w:r>
      <w:r>
        <w:rPr>
          <w:color w:val="111111"/>
          <w:spacing w:val="3"/>
        </w:rPr>
        <w:t xml:space="preserve">仓库是否有新提交。比如配置 </w:t>
      </w:r>
      <w:r>
        <w:rPr>
          <w:rFonts w:ascii="Arial" w:hAnsi="Arial" w:eastAsia="Arial" w:cs="Arial"/>
          <w:color w:val="111111"/>
          <w:spacing w:val="3"/>
        </w:rPr>
        <w:t xml:space="preserve">H/5 * * * * </w:t>
      </w:r>
      <w:r>
        <w:rPr>
          <w:color w:val="111111"/>
          <w:spacing w:val="3"/>
        </w:rPr>
        <w:t xml:space="preserve">表⽰每 </w:t>
      </w:r>
      <w:r>
        <w:rPr>
          <w:rFonts w:ascii="Arial" w:hAnsi="Arial" w:eastAsia="Arial" w:cs="Arial"/>
          <w:color w:val="111111"/>
          <w:spacing w:val="3"/>
        </w:rPr>
        <w:t xml:space="preserve">5 </w:t>
      </w:r>
      <w:r>
        <w:rPr>
          <w:color w:val="111111"/>
          <w:spacing w:val="3"/>
        </w:rPr>
        <w:t xml:space="preserve">分钟拉一次 </w:t>
      </w:r>
      <w:r>
        <w:rPr>
          <w:rFonts w:ascii="Arial" w:hAnsi="Arial" w:eastAsia="Arial" w:cs="Arial"/>
          <w:color w:val="111111"/>
        </w:rPr>
        <w:t>git</w:t>
      </w:r>
      <w:r>
        <w:rPr>
          <w:rFonts w:ascii="Arial" w:hAnsi="Arial" w:eastAsia="Arial" w:cs="Arial"/>
          <w:color w:val="111111"/>
          <w:spacing w:val="3"/>
        </w:rPr>
        <w:t xml:space="preserve"> </w:t>
      </w:r>
      <w:r>
        <w:rPr>
          <w:rFonts w:ascii="Arial" w:hAnsi="Arial" w:eastAsia="Arial" w:cs="Arial"/>
          <w:color w:val="111111"/>
        </w:rPr>
        <w:t>log</w:t>
      </w:r>
      <w:r>
        <w:rPr>
          <w:rFonts w:ascii="Arial" w:hAnsi="Arial" w:eastAsia="Arial" w:cs="Arial"/>
          <w:color w:val="111111"/>
          <w:spacing w:val="3"/>
        </w:rPr>
        <w:t xml:space="preserve"> </w:t>
      </w:r>
      <w:r>
        <w:rPr>
          <w:color w:val="111111"/>
          <w:spacing w:val="3"/>
        </w:rPr>
        <w:t>对比</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有更新就构建。这种方式对资源</w:t>
      </w:r>
      <w:r>
        <w:rPr>
          <w:color w:val="111111"/>
          <w:spacing w:val="2"/>
        </w:rPr>
        <w:t>有点浪费</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但适合不能</w:t>
      </w:r>
      <w:r>
        <w:rPr>
          <w:color w:val="111111"/>
          <w:spacing w:val="4"/>
        </w:rPr>
        <w:t>反向通信的网络环境。</w:t>
      </w:r>
    </w:p>
    <w:p w14:paraId="7BC7BD79">
      <w:pPr>
        <w:pStyle w:val="2"/>
        <w:spacing w:before="152" w:line="231" w:lineRule="auto"/>
        <w:ind w:left="4" w:right="667" w:firstLine="7"/>
      </w:pPr>
      <w:r>
        <w:rPr>
          <w:color w:val="111111"/>
          <w:spacing w:val="6"/>
        </w:rPr>
        <w:t>实际项目中</w:t>
      </w:r>
      <w:r>
        <w:rPr>
          <w:rFonts w:ascii="Malgun Gothic" w:hAnsi="Malgun Gothic" w:eastAsia="Malgun Gothic" w:cs="Malgun Gothic"/>
          <w:color w:val="111111"/>
          <w:spacing w:val="6"/>
        </w:rPr>
        <w:t xml:space="preserve">， </w:t>
      </w:r>
      <w:r>
        <w:rPr>
          <w:rFonts w:ascii="Arial" w:hAnsi="Arial" w:eastAsia="Arial" w:cs="Arial"/>
          <w:color w:val="111111"/>
        </w:rPr>
        <w:t>GitHub</w:t>
      </w:r>
      <w:r>
        <w:rPr>
          <w:color w:val="111111"/>
          <w:spacing w:val="6"/>
        </w:rPr>
        <w:t>、</w:t>
      </w:r>
      <w:r>
        <w:rPr>
          <w:rFonts w:ascii="Arial" w:hAnsi="Arial" w:eastAsia="Arial" w:cs="Arial"/>
          <w:color w:val="111111"/>
        </w:rPr>
        <w:t>GitLab</w:t>
      </w:r>
      <w:r>
        <w:rPr>
          <w:rFonts w:ascii="Arial" w:hAnsi="Arial" w:eastAsia="Arial" w:cs="Arial"/>
          <w:color w:val="111111"/>
          <w:spacing w:val="6"/>
        </w:rPr>
        <w:t xml:space="preserve"> </w:t>
      </w:r>
      <w:r>
        <w:rPr>
          <w:color w:val="111111"/>
          <w:spacing w:val="6"/>
        </w:rPr>
        <w:t xml:space="preserve">都支持发送 </w:t>
      </w:r>
      <w:r>
        <w:rPr>
          <w:rFonts w:ascii="Arial" w:hAnsi="Arial" w:eastAsia="Arial" w:cs="Arial"/>
          <w:color w:val="111111"/>
        </w:rPr>
        <w:t>Webhook</w:t>
      </w:r>
      <w:r>
        <w:rPr>
          <w:rFonts w:ascii="Arial" w:hAnsi="Arial" w:eastAsia="Arial" w:cs="Arial"/>
          <w:color w:val="111111"/>
          <w:spacing w:val="6"/>
        </w:rPr>
        <w:t xml:space="preserve"> </w:t>
      </w:r>
      <w:r>
        <w:rPr>
          <w:color w:val="111111"/>
          <w:spacing w:val="6"/>
        </w:rPr>
        <w:t xml:space="preserve">到 </w:t>
      </w:r>
      <w:r>
        <w:rPr>
          <w:rFonts w:ascii="Arial" w:hAnsi="Arial" w:eastAsia="Arial" w:cs="Arial"/>
          <w:color w:val="111111"/>
        </w:rPr>
        <w:t>Jenkins</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color w:val="111111"/>
          <w:spacing w:val="6"/>
        </w:rPr>
        <w:t xml:space="preserve">配合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脚本能完整跑测试、打包、部署流</w:t>
      </w:r>
      <w:r>
        <w:rPr>
          <w:color w:val="111111"/>
          <w:spacing w:val="1"/>
        </w:rPr>
        <w:t>程。代码一合并</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流水线自动跑起来</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省掉手动点构建的麻烦。</w:t>
      </w:r>
    </w:p>
    <w:p w14:paraId="20B0EE99">
      <w:pPr>
        <w:spacing w:line="231" w:lineRule="auto"/>
        <w:sectPr>
          <w:pgSz w:w="11919" w:h="16839"/>
          <w:pgMar w:top="400" w:right="1787" w:bottom="0" w:left="1125" w:header="0" w:footer="0" w:gutter="0"/>
          <w:cols w:space="720" w:num="1"/>
        </w:sectPr>
      </w:pPr>
    </w:p>
    <w:p w14:paraId="12086DC4">
      <w:pPr>
        <w:spacing w:line="241" w:lineRule="auto"/>
        <w:rPr>
          <w:rFonts w:ascii="Arial"/>
          <w:sz w:val="21"/>
        </w:rPr>
      </w:pPr>
    </w:p>
    <w:p w14:paraId="0E67B521">
      <w:pPr>
        <w:spacing w:line="242" w:lineRule="auto"/>
        <w:rPr>
          <w:rFonts w:ascii="Arial"/>
          <w:sz w:val="21"/>
        </w:rPr>
      </w:pPr>
    </w:p>
    <w:p w14:paraId="5F14A3A9">
      <w:pPr>
        <w:spacing w:line="242" w:lineRule="auto"/>
        <w:rPr>
          <w:rFonts w:ascii="Arial"/>
          <w:sz w:val="21"/>
        </w:rPr>
      </w:pPr>
    </w:p>
    <w:p w14:paraId="50F91423">
      <w:pPr>
        <w:spacing w:line="242" w:lineRule="auto"/>
        <w:rPr>
          <w:rFonts w:ascii="Arial"/>
          <w:sz w:val="21"/>
        </w:rPr>
      </w:pPr>
    </w:p>
    <w:p w14:paraId="3E2267BE">
      <w:pPr>
        <w:spacing w:line="242" w:lineRule="auto"/>
        <w:rPr>
          <w:rFonts w:ascii="Arial"/>
          <w:sz w:val="21"/>
        </w:rPr>
      </w:pPr>
    </w:p>
    <w:p w14:paraId="58038ED2">
      <w:pPr>
        <w:spacing w:line="242" w:lineRule="auto"/>
        <w:rPr>
          <w:rFonts w:ascii="Arial"/>
          <w:sz w:val="21"/>
        </w:rPr>
      </w:pPr>
    </w:p>
    <w:p w14:paraId="70624E96">
      <w:pPr>
        <w:spacing w:line="1710" w:lineRule="exact"/>
      </w:pPr>
      <w:r>
        <w:rPr>
          <w:position w:val="-34"/>
        </w:rPr>
        <w:drawing>
          <wp:inline distT="0" distB="0" distL="0" distR="0">
            <wp:extent cx="5422900" cy="10852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7"/>
                    <a:stretch>
                      <a:fillRect/>
                    </a:stretch>
                  </pic:blipFill>
                  <pic:spPr>
                    <a:xfrm>
                      <a:off x="0" y="0"/>
                      <a:ext cx="5423148" cy="1085820"/>
                    </a:xfrm>
                    <a:prstGeom prst="rect">
                      <a:avLst/>
                    </a:prstGeom>
                  </pic:spPr>
                </pic:pic>
              </a:graphicData>
            </a:graphic>
          </wp:inline>
        </w:drawing>
      </w:r>
    </w:p>
    <w:p w14:paraId="1F7762C7">
      <w:pPr>
        <w:spacing w:line="383" w:lineRule="auto"/>
        <w:rPr>
          <w:rFonts w:ascii="Arial"/>
          <w:sz w:val="21"/>
        </w:rPr>
      </w:pPr>
    </w:p>
    <w:p w14:paraId="429E90A5">
      <w:pPr>
        <w:pStyle w:val="2"/>
        <w:spacing w:before="69" w:line="223" w:lineRule="auto"/>
        <w:ind w:left="8" w:right="475" w:hanging="2"/>
      </w:pPr>
      <w:r>
        <w:rPr>
          <w:color w:val="111111"/>
          <w:spacing w:val="3"/>
        </w:rPr>
        <w:t>轮询虽然简单</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但最长可能延迟几分钟。</w:t>
      </w:r>
      <w:r>
        <w:rPr>
          <w:rFonts w:ascii="Arial" w:hAnsi="Arial" w:eastAsia="Arial" w:cs="Arial"/>
          <w:color w:val="111111"/>
        </w:rPr>
        <w:t>Webhook</w:t>
      </w:r>
      <w:r>
        <w:rPr>
          <w:rFonts w:ascii="Arial" w:hAnsi="Arial" w:eastAsia="Arial" w:cs="Arial"/>
          <w:color w:val="111111"/>
          <w:spacing w:val="3"/>
        </w:rPr>
        <w:t xml:space="preserve"> </w:t>
      </w:r>
      <w:r>
        <w:rPr>
          <w:color w:val="111111"/>
          <w:spacing w:val="3"/>
        </w:rPr>
        <w:t>实时性强</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基本是秒级响应</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推荐生产环境用</w:t>
      </w:r>
      <w:r>
        <w:rPr>
          <w:color w:val="111111"/>
          <w:spacing w:val="-22"/>
        </w:rPr>
        <w:t xml:space="preserve"> </w:t>
      </w:r>
      <w:r>
        <w:rPr>
          <w:color w:val="111111"/>
          <w:spacing w:val="3"/>
        </w:rPr>
        <w:t>。</w:t>
      </w:r>
      <w:r>
        <w:rPr>
          <w:color w:val="111111"/>
          <w:spacing w:val="2"/>
        </w:rPr>
        <w:t xml:space="preserve">注意 </w:t>
      </w:r>
      <w:r>
        <w:rPr>
          <w:rFonts w:ascii="Arial" w:hAnsi="Arial" w:eastAsia="Arial" w:cs="Arial"/>
          <w:color w:val="111111"/>
        </w:rPr>
        <w:t>Jenkins</w:t>
      </w:r>
      <w:r>
        <w:rPr>
          <w:rFonts w:ascii="Arial" w:hAnsi="Arial" w:eastAsia="Arial" w:cs="Arial"/>
          <w:color w:val="111111"/>
          <w:spacing w:val="2"/>
        </w:rPr>
        <w:t xml:space="preserve"> </w:t>
      </w:r>
      <w:r>
        <w:rPr>
          <w:color w:val="111111"/>
          <w:spacing w:val="2"/>
        </w:rPr>
        <w:t>必须</w:t>
      </w:r>
      <w:r>
        <w:rPr>
          <w:color w:val="111111"/>
          <w:spacing w:val="5"/>
        </w:rPr>
        <w:t xml:space="preserve">能被 </w:t>
      </w:r>
      <w:r>
        <w:rPr>
          <w:rFonts w:ascii="Arial" w:hAnsi="Arial" w:eastAsia="Arial" w:cs="Arial"/>
          <w:color w:val="111111"/>
        </w:rPr>
        <w:t>Git</w:t>
      </w:r>
      <w:r>
        <w:rPr>
          <w:rFonts w:ascii="Arial" w:hAnsi="Arial" w:eastAsia="Arial" w:cs="Arial"/>
          <w:color w:val="111111"/>
          <w:spacing w:val="5"/>
        </w:rPr>
        <w:t xml:space="preserve"> </w:t>
      </w:r>
      <w:r>
        <w:rPr>
          <w:color w:val="111111"/>
          <w:spacing w:val="5"/>
        </w:rPr>
        <w:t>服务</w:t>
      </w:r>
      <w:r>
        <w:rPr>
          <w:rFonts w:ascii="Malgun Gothic" w:hAnsi="Malgun Gothic" w:eastAsia="Malgun Gothic" w:cs="Malgun Gothic"/>
          <w:color w:val="111111"/>
          <w:spacing w:val="5"/>
        </w:rPr>
        <w:t>器</w:t>
      </w:r>
      <w:r>
        <w:rPr>
          <w:color w:val="111111"/>
          <w:spacing w:val="5"/>
        </w:rPr>
        <w:t>访问到</w:t>
      </w:r>
      <w:r>
        <w:rPr>
          <w:rFonts w:ascii="Malgun Gothic" w:hAnsi="Malgun Gothic" w:eastAsia="Malgun Gothic" w:cs="Malgun Gothic"/>
          <w:color w:val="111111"/>
          <w:spacing w:val="5"/>
        </w:rPr>
        <w:t xml:space="preserve">， </w:t>
      </w:r>
      <w:r>
        <w:rPr>
          <w:color w:val="111111"/>
          <w:spacing w:val="5"/>
        </w:rPr>
        <w:t>内网的话可以用</w:t>
      </w:r>
      <w:r>
        <w:rPr>
          <w:color w:val="111111"/>
          <w:spacing w:val="33"/>
        </w:rPr>
        <w:t xml:space="preserve"> </w:t>
      </w:r>
      <w:r>
        <w:rPr>
          <w:rFonts w:ascii="Arial" w:hAnsi="Arial" w:eastAsia="Arial" w:cs="Arial"/>
          <w:color w:val="111111"/>
        </w:rPr>
        <w:t>ngrok</w:t>
      </w:r>
      <w:r>
        <w:rPr>
          <w:rFonts w:ascii="Arial" w:hAnsi="Arial" w:eastAsia="Arial" w:cs="Arial"/>
          <w:color w:val="111111"/>
          <w:spacing w:val="5"/>
        </w:rPr>
        <w:t xml:space="preserve"> </w:t>
      </w:r>
      <w:r>
        <w:rPr>
          <w:color w:val="111111"/>
          <w:spacing w:val="5"/>
        </w:rPr>
        <w:t xml:space="preserve">做穿透或者 </w:t>
      </w:r>
      <w:r>
        <w:rPr>
          <w:rFonts w:ascii="Arial" w:hAnsi="Arial" w:eastAsia="Arial" w:cs="Arial"/>
          <w:color w:val="111111"/>
        </w:rPr>
        <w:t>Jenkins</w:t>
      </w:r>
      <w:r>
        <w:rPr>
          <w:rFonts w:ascii="Arial" w:hAnsi="Arial" w:eastAsia="Arial" w:cs="Arial"/>
          <w:color w:val="111111"/>
          <w:spacing w:val="5"/>
        </w:rPr>
        <w:t xml:space="preserve"> </w:t>
      </w:r>
      <w:r>
        <w:rPr>
          <w:rFonts w:ascii="Arial" w:hAnsi="Arial" w:eastAsia="Arial" w:cs="Arial"/>
          <w:color w:val="111111"/>
        </w:rPr>
        <w:t>Controller</w:t>
      </w:r>
      <w:r>
        <w:rPr>
          <w:rFonts w:ascii="Arial" w:hAnsi="Arial" w:eastAsia="Arial" w:cs="Arial"/>
          <w:color w:val="111111"/>
          <w:spacing w:val="5"/>
        </w:rPr>
        <w:t xml:space="preserve"> </w:t>
      </w:r>
      <w:r>
        <w:rPr>
          <w:color w:val="111111"/>
          <w:spacing w:val="5"/>
        </w:rPr>
        <w:t>暴露公网地址。</w:t>
      </w:r>
    </w:p>
    <w:p w14:paraId="24D7A5AE">
      <w:pPr>
        <w:spacing w:line="288" w:lineRule="auto"/>
        <w:rPr>
          <w:rFonts w:ascii="Arial"/>
          <w:sz w:val="21"/>
        </w:rPr>
      </w:pPr>
    </w:p>
    <w:p w14:paraId="08A0EA0C">
      <w:pPr>
        <w:pStyle w:val="2"/>
        <w:spacing w:before="81" w:line="203" w:lineRule="auto"/>
        <w:ind w:left="5"/>
        <w:rPr>
          <w:sz w:val="19"/>
          <w:szCs w:val="19"/>
        </w:rPr>
      </w:pPr>
      <w:r>
        <w:fldChar w:fldCharType="begin"/>
      </w:r>
      <w:r>
        <w:instrText xml:space="preserve"> HYPERLINK "https://www.mianshiya.com/bank/1811358596541374466/question/1811361907689394178" </w:instrText>
      </w:r>
      <w:r>
        <w:fldChar w:fldCharType="separate"/>
      </w:r>
      <w:r>
        <w:rPr>
          <w:rFonts w:ascii="Arial" w:hAnsi="Arial" w:eastAsia="Arial" w:cs="Arial"/>
          <w:color w:val="0000EE"/>
          <w:sz w:val="19"/>
          <w:szCs w:val="19"/>
          <w:u w:val="single" w:color="auto"/>
        </w:rPr>
        <w:t>Travis</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如何设置环境变量以便在构建过程中使用？</w:t>
      </w:r>
      <w:r>
        <w:rPr>
          <w:color w:val="0000EE"/>
          <w:spacing w:val="2"/>
          <w:sz w:val="19"/>
          <w:szCs w:val="19"/>
          <w:u w:val="single" w:color="auto"/>
        </w:rPr>
        <w:fldChar w:fldCharType="end"/>
      </w:r>
    </w:p>
    <w:p w14:paraId="24604F61">
      <w:pPr>
        <w:pStyle w:val="2"/>
        <w:spacing w:before="228" w:line="202" w:lineRule="auto"/>
        <w:ind w:left="6"/>
      </w:pPr>
      <w:r>
        <w:rPr>
          <w:color w:val="111111"/>
          <w:spacing w:val="2"/>
        </w:rPr>
        <w:t xml:space="preserve">在 </w:t>
      </w:r>
      <w:r>
        <w:rPr>
          <w:rFonts w:ascii="Arial" w:hAnsi="Arial" w:eastAsia="Arial" w:cs="Arial"/>
          <w:color w:val="111111"/>
        </w:rPr>
        <w:t>Travis</w:t>
      </w:r>
      <w:r>
        <w:rPr>
          <w:rFonts w:ascii="Arial" w:hAnsi="Arial" w:eastAsia="Arial" w:cs="Arial"/>
          <w:color w:val="111111"/>
          <w:spacing w:val="2"/>
        </w:rPr>
        <w:t xml:space="preserve"> </w:t>
      </w:r>
      <w:r>
        <w:rPr>
          <w:rFonts w:ascii="Arial" w:hAnsi="Arial" w:eastAsia="Arial" w:cs="Arial"/>
          <w:color w:val="111111"/>
        </w:rPr>
        <w:t>CI</w:t>
      </w:r>
      <w:r>
        <w:rPr>
          <w:rFonts w:ascii="Arial" w:hAnsi="Arial" w:eastAsia="Arial" w:cs="Arial"/>
          <w:color w:val="111111"/>
          <w:spacing w:val="2"/>
        </w:rPr>
        <w:t xml:space="preserve"> </w:t>
      </w:r>
      <w:r>
        <w:rPr>
          <w:color w:val="111111"/>
          <w:spacing w:val="2"/>
        </w:rPr>
        <w:t>中设置环境变量</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主要是为了把敏感信息或配置参数传给构建脚本</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避免硬编码。最常用的方式是在</w:t>
      </w:r>
    </w:p>
    <w:p w14:paraId="26FA8B89">
      <w:pPr>
        <w:pStyle w:val="2"/>
        <w:spacing w:before="34" w:line="193" w:lineRule="auto"/>
        <w:ind w:left="113"/>
      </w:pPr>
      <w:r>
        <w:pict>
          <v:shape id="_x0000_s1046" o:spid="_x0000_s1046" o:spt="202" type="#_x0000_t202" style="position:absolute;left:0pt;margin-left:-1pt;margin-top:-1.05pt;height:14.75pt;width:62.75pt;z-index:-251634688;mso-width-relative:page;mso-height-relative:page;" filled="f" stroked="f" coordsize="21600,21600">
            <v:path/>
            <v:fill on="f" focussize="0,0"/>
            <v:stroke on="f"/>
            <v:imagedata o:title=""/>
            <o:lock v:ext="edit" aspectratio="f"/>
            <v:textbox inset="0mm,0mm,0mm,0mm">
              <w:txbxContent>
                <w:p w14:paraId="37D06E74">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7D2F7D2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99" w:type="dxa"/>
                        <w:shd w:val="clear" w:color="auto" w:fill="F8F8F8"/>
                        <w:vAlign w:val="top"/>
                      </w:tcPr>
                      <w:p w14:paraId="3602ECCB">
                        <w:pPr>
                          <w:spacing w:line="214" w:lineRule="exact"/>
                          <w:rPr>
                            <w:rFonts w:ascii="Arial"/>
                            <w:sz w:val="18"/>
                          </w:rPr>
                        </w:pPr>
                      </w:p>
                    </w:tc>
                  </w:tr>
                </w:tbl>
                <w:p w14:paraId="7AB52802">
                  <w:pPr>
                    <w:rPr>
                      <w:rFonts w:ascii="Arial"/>
                      <w:sz w:val="21"/>
                    </w:rPr>
                  </w:pPr>
                </w:p>
              </w:txbxContent>
            </v:textbox>
          </v:shape>
        </w:pict>
      </w:r>
      <w:r>
        <w:rPr>
          <w:rFonts w:ascii="Lucida Console" w:hAnsi="Lucida Console" w:eastAsia="Lucida Console" w:cs="Lucida Console"/>
          <w:color w:val="111111"/>
          <w:spacing w:val="-1"/>
        </w:rPr>
        <w:t>.travis.yml</w:t>
      </w:r>
      <w:r>
        <w:rPr>
          <w:rFonts w:ascii="Lucida Console" w:hAnsi="Lucida Console" w:eastAsia="Lucida Console" w:cs="Lucida Console"/>
          <w:color w:val="111111"/>
          <w:spacing w:val="22"/>
        </w:rPr>
        <w:t xml:space="preserve"> </w:t>
      </w:r>
      <w:r>
        <w:rPr>
          <w:color w:val="111111"/>
          <w:spacing w:val="-1"/>
        </w:rPr>
        <w:t>文件里声明。</w:t>
      </w:r>
    </w:p>
    <w:p w14:paraId="318F6F8B">
      <w:pPr>
        <w:pStyle w:val="2"/>
        <w:spacing w:before="214"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直接在配置文件中定义</w:t>
      </w:r>
    </w:p>
    <w:p w14:paraId="098189C8">
      <w:pPr>
        <w:pStyle w:val="2"/>
        <w:spacing w:before="23" w:line="190" w:lineRule="auto"/>
        <w:ind w:left="8"/>
      </w:pPr>
      <w:r>
        <w:rPr>
          <w:color w:val="111111"/>
        </w:rPr>
        <w:t>变量明文写在</w:t>
      </w:r>
      <w:r>
        <w:rPr>
          <w:color w:val="111111"/>
          <w:spacing w:val="-4"/>
        </w:rPr>
        <w:t xml:space="preserve"> </w:t>
      </w:r>
      <w:r>
        <w:rPr>
          <w:rFonts w:ascii="Arial" w:hAnsi="Arial" w:eastAsia="Arial" w:cs="Arial"/>
          <w:color w:val="111111"/>
        </w:rPr>
        <w:t xml:space="preserve">YAML </w:t>
      </w:r>
      <w:r>
        <w:rPr>
          <w:color w:val="111111"/>
        </w:rPr>
        <w:t>里</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适合不敏感的配置。比如：</w:t>
      </w:r>
    </w:p>
    <w:p w14:paraId="526CDB5B">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77753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6C8FA58C">
            <w:pPr>
              <w:pStyle w:val="6"/>
              <w:spacing w:before="253" w:line="188" w:lineRule="auto"/>
              <w:ind w:left="170"/>
            </w:pPr>
            <w:r>
              <w:rPr>
                <w:color w:val="005CC5"/>
                <w:spacing w:val="7"/>
              </w:rPr>
              <w:t>env:</w:t>
            </w:r>
          </w:p>
          <w:p w14:paraId="291997EA">
            <w:pPr>
              <w:pStyle w:val="6"/>
              <w:spacing w:before="96" w:line="162" w:lineRule="exact"/>
              <w:ind w:left="382"/>
            </w:pPr>
            <w:r>
              <w:rPr>
                <w:color w:val="735C0F"/>
                <w:spacing w:val="-2"/>
                <w:position w:val="-1"/>
              </w:rPr>
              <w:t xml:space="preserve">- </w:t>
            </w:r>
            <w:r>
              <w:rPr>
                <w:color w:val="032F62"/>
                <w:spacing w:val="-2"/>
                <w:position w:val="-1"/>
              </w:rPr>
              <w:t>DB_HOST=localhost</w:t>
            </w:r>
          </w:p>
          <w:p w14:paraId="03B905B1">
            <w:pPr>
              <w:pStyle w:val="6"/>
              <w:spacing w:before="96" w:line="231" w:lineRule="auto"/>
              <w:ind w:left="382"/>
            </w:pPr>
            <w:r>
              <w:rPr>
                <w:color w:val="735C0F"/>
                <w:spacing w:val="-4"/>
              </w:rPr>
              <w:t>-</w:t>
            </w:r>
            <w:r>
              <w:rPr>
                <w:color w:val="735C0F"/>
                <w:spacing w:val="16"/>
              </w:rPr>
              <w:t xml:space="preserve"> </w:t>
            </w:r>
            <w:r>
              <w:rPr>
                <w:color w:val="032F62"/>
                <w:spacing w:val="-4"/>
              </w:rPr>
              <w:t>PORT=8080</w:t>
            </w:r>
          </w:p>
        </w:tc>
      </w:tr>
    </w:tbl>
    <w:p w14:paraId="27C112D3">
      <w:pPr>
        <w:pStyle w:val="2"/>
        <w:spacing w:before="186" w:line="199"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使用加密变量</w:t>
      </w:r>
    </w:p>
    <w:p w14:paraId="4A0D2145">
      <w:pPr>
        <w:pStyle w:val="2"/>
        <w:spacing w:before="22" w:line="195" w:lineRule="auto"/>
        <w:ind w:left="6"/>
      </w:pPr>
      <w:r>
        <w:pict>
          <v:shape id="_x0000_s1047" o:spid="_x0000_s1047" o:spt="202" type="#_x0000_t202" style="position:absolute;left:0pt;margin-left:132.45pt;margin-top:-1.65pt;height:14.75pt;width:77.75pt;z-index:-251633664;mso-width-relative:page;mso-height-relative:page;" filled="f" stroked="f" coordsize="21600,21600">
            <v:path/>
            <v:fill on="f" focussize="0,0"/>
            <v:stroke on="f"/>
            <v:imagedata o:title=""/>
            <o:lock v:ext="edit" aspectratio="f"/>
            <v:textbox inset="0mm,0mm,0mm,0mm">
              <w:txbxContent>
                <w:p w14:paraId="11BF4380">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5150CEE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41DFF575">
                        <w:pPr>
                          <w:spacing w:line="214" w:lineRule="exact"/>
                          <w:rPr>
                            <w:rFonts w:ascii="Arial"/>
                            <w:sz w:val="18"/>
                          </w:rPr>
                        </w:pPr>
                      </w:p>
                    </w:tc>
                  </w:tr>
                </w:tbl>
                <w:p w14:paraId="63662F43">
                  <w:pPr>
                    <w:rPr>
                      <w:rFonts w:ascii="Arial"/>
                      <w:sz w:val="21"/>
                    </w:rPr>
                  </w:pPr>
                </w:p>
              </w:txbxContent>
            </v:textbox>
          </v:shape>
        </w:pict>
      </w:r>
      <w:r>
        <w:rPr>
          <w:color w:val="111111"/>
          <w:spacing w:val="3"/>
        </w:rPr>
        <w:t>涉及密码、密钥这类敏感数据</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得用</w:t>
      </w:r>
      <w:r>
        <w:rPr>
          <w:color w:val="111111"/>
          <w:spacing w:val="23"/>
          <w:w w:val="101"/>
        </w:rPr>
        <w:t xml:space="preserve">  </w:t>
      </w:r>
      <w:r>
        <w:rPr>
          <w:rFonts w:ascii="Lucida Console" w:hAnsi="Lucida Console" w:eastAsia="Lucida Console" w:cs="Lucida Console"/>
          <w:color w:val="111111"/>
        </w:rPr>
        <w:t>travis</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encrypt</w:t>
      </w:r>
      <w:r>
        <w:rPr>
          <w:rFonts w:ascii="Lucida Console" w:hAnsi="Lucida Console" w:eastAsia="Lucida Console" w:cs="Lucida Console"/>
          <w:color w:val="111111"/>
          <w:spacing w:val="3"/>
        </w:rPr>
        <w:t xml:space="preserve"> </w:t>
      </w:r>
      <w:r>
        <w:rPr>
          <w:color w:val="111111"/>
          <w:spacing w:val="3"/>
        </w:rPr>
        <w:t>命令加密。先安装</w:t>
      </w:r>
      <w:r>
        <w:rPr>
          <w:rFonts w:ascii="Arial" w:hAnsi="Arial" w:eastAsia="Arial" w:cs="Arial"/>
          <w:color w:val="111111"/>
        </w:rPr>
        <w:t>CLI</w:t>
      </w:r>
      <w:r>
        <w:rPr>
          <w:color w:val="111111"/>
          <w:spacing w:val="3"/>
        </w:rPr>
        <w:t>工具</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然后执行：</w:t>
      </w:r>
    </w:p>
    <w:p w14:paraId="5DB66195">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D520D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95FE02D">
            <w:pPr>
              <w:pStyle w:val="6"/>
              <w:spacing w:before="220" w:line="162" w:lineRule="exact"/>
              <w:ind w:left="171"/>
            </w:pPr>
            <w:r>
              <w:rPr>
                <w:color w:val="24292E"/>
              </w:rPr>
              <w:t>travis encrypt SECRET_KEY=your_secret_valu</w:t>
            </w:r>
            <w:r>
              <w:rPr>
                <w:color w:val="24292E"/>
                <w:spacing w:val="-1"/>
              </w:rPr>
              <w:t>e</w:t>
            </w:r>
            <w:r>
              <w:rPr>
                <w:color w:val="24292E"/>
                <w:spacing w:val="29"/>
              </w:rPr>
              <w:t xml:space="preserve"> </w:t>
            </w:r>
            <w:r>
              <w:rPr>
                <w:color w:val="24292E"/>
                <w:spacing w:val="-1"/>
              </w:rPr>
              <w:t>--add env.secure</w:t>
            </w:r>
          </w:p>
        </w:tc>
      </w:tr>
    </w:tbl>
    <w:p w14:paraId="07BC38B9">
      <w:pPr>
        <w:pStyle w:val="2"/>
        <w:spacing w:before="186" w:line="189" w:lineRule="auto"/>
        <w:ind w:left="5"/>
      </w:pPr>
      <w:r>
        <w:pict>
          <v:shape id="_x0000_s1048" o:spid="_x0000_s1048" o:spt="202" type="#_x0000_t202" style="position:absolute;left:0pt;margin-left:124.2pt;margin-top:6.5pt;height:14.75pt;width:63.5pt;z-index:-251632640;mso-width-relative:page;mso-height-relative:page;" filled="f" stroked="f" coordsize="21600,21600">
            <v:path/>
            <v:fill on="f" focussize="0,0"/>
            <v:stroke on="f"/>
            <v:imagedata o:title=""/>
            <o:lock v:ext="edit" aspectratio="f"/>
            <v:textbox inset="0mm,0mm,0mm,0mm">
              <w:txbxContent>
                <w:p w14:paraId="2EB82CC7">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32CA35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214" w:type="dxa"/>
                        <w:shd w:val="clear" w:color="auto" w:fill="F8F8F8"/>
                        <w:vAlign w:val="top"/>
                      </w:tcPr>
                      <w:p w14:paraId="5989F22D">
                        <w:pPr>
                          <w:spacing w:line="214" w:lineRule="exact"/>
                          <w:rPr>
                            <w:rFonts w:ascii="Arial"/>
                            <w:sz w:val="18"/>
                          </w:rPr>
                        </w:pPr>
                      </w:p>
                    </w:tc>
                  </w:tr>
                </w:tbl>
                <w:p w14:paraId="64FA75E8">
                  <w:pPr>
                    <w:rPr>
                      <w:rFonts w:ascii="Arial"/>
                      <w:sz w:val="21"/>
                    </w:rPr>
                  </w:pPr>
                </w:p>
              </w:txbxContent>
            </v:textbox>
          </v:shape>
        </w:pict>
      </w:r>
      <w:r>
        <w:rPr>
          <w:color w:val="111111"/>
          <w:spacing w:val="2"/>
        </w:rPr>
        <w:t xml:space="preserve">这条命令会自动把加密后的值写入   </w:t>
      </w:r>
      <w:r>
        <w:rPr>
          <w:rFonts w:ascii="Lucida Console" w:hAnsi="Lucida Console" w:eastAsia="Lucida Console" w:cs="Lucida Console"/>
          <w:color w:val="111111"/>
          <w:spacing w:val="2"/>
        </w:rPr>
        <w:t>.</w:t>
      </w:r>
      <w:r>
        <w:rPr>
          <w:rFonts w:ascii="Lucida Console" w:hAnsi="Lucida Console" w:eastAsia="Lucida Console" w:cs="Lucida Console"/>
          <w:color w:val="111111"/>
        </w:rPr>
        <w:t>travis</w:t>
      </w:r>
      <w:r>
        <w:rPr>
          <w:rFonts w:ascii="Lucida Console" w:hAnsi="Lucida Console" w:eastAsia="Lucida Console" w:cs="Lucida Console"/>
          <w:color w:val="111111"/>
          <w:spacing w:val="2"/>
        </w:rPr>
        <w:t>.</w:t>
      </w:r>
      <w:r>
        <w:rPr>
          <w:rFonts w:ascii="Lucida Console" w:hAnsi="Lucida Console" w:eastAsia="Lucida Console" w:cs="Lucida Console"/>
          <w:color w:val="111111"/>
        </w:rPr>
        <w:t>yml</w:t>
      </w:r>
      <w:r>
        <w:rPr>
          <w:rFonts w:ascii="Lucida Console" w:hAnsi="Lucida Console" w:eastAsia="Lucida Console" w:cs="Lucida Console"/>
          <w:color w:val="111111"/>
          <w:spacing w:val="-46"/>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格式像这样：</w:t>
      </w:r>
    </w:p>
    <w:p w14:paraId="1A84A50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E8E977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4A01E669">
            <w:pPr>
              <w:pStyle w:val="6"/>
              <w:spacing w:before="253" w:line="188" w:lineRule="auto"/>
              <w:ind w:left="170"/>
            </w:pPr>
            <w:r>
              <w:rPr>
                <w:color w:val="005CC5"/>
                <w:spacing w:val="7"/>
              </w:rPr>
              <w:t>env:</w:t>
            </w:r>
          </w:p>
          <w:p w14:paraId="53412B91">
            <w:pPr>
              <w:pStyle w:val="6"/>
              <w:spacing w:before="55" w:line="226" w:lineRule="exact"/>
              <w:ind w:left="371"/>
            </w:pPr>
            <w:r>
              <w:rPr>
                <w:color w:val="005CC5"/>
                <w:spacing w:val="-1"/>
                <w:position w:val="2"/>
              </w:rPr>
              <w:t>secure:</w:t>
            </w:r>
            <w:r>
              <w:rPr>
                <w:color w:val="005CC5"/>
                <w:spacing w:val="27"/>
                <w:position w:val="2"/>
              </w:rPr>
              <w:t xml:space="preserve"> </w:t>
            </w:r>
            <w:r>
              <w:rPr>
                <w:color w:val="032F62"/>
                <w:spacing w:val="-1"/>
                <w:position w:val="2"/>
              </w:rPr>
              <w:t>"ghdhj</w:t>
            </w:r>
            <w:r>
              <w:rPr>
                <w:color w:val="032F62"/>
                <w:spacing w:val="-79"/>
                <w:position w:val="2"/>
              </w:rPr>
              <w:t xml:space="preserve"> </w:t>
            </w:r>
            <w:r>
              <w:rPr>
                <w:color w:val="032F62"/>
                <w:spacing w:val="-1"/>
                <w:position w:val="2"/>
              </w:rPr>
              <w:t>skladjk..</w:t>
            </w:r>
            <w:r>
              <w:rPr>
                <w:color w:val="032F62"/>
                <w:spacing w:val="-2"/>
                <w:position w:val="2"/>
              </w:rPr>
              <w:t>."</w:t>
            </w:r>
          </w:p>
        </w:tc>
      </w:tr>
    </w:tbl>
    <w:p w14:paraId="625C00F6">
      <w:pPr>
        <w:pStyle w:val="2"/>
        <w:spacing w:before="186"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通过 </w:t>
      </w:r>
      <w:r>
        <w:rPr>
          <w:rFonts w:ascii="Arial" w:hAnsi="Arial" w:eastAsia="Arial" w:cs="Arial"/>
          <w:color w:val="111111"/>
          <w:spacing w:val="-1"/>
        </w:rPr>
        <w:t xml:space="preserve">Travis Web </w:t>
      </w:r>
      <w:r>
        <w:rPr>
          <w:color w:val="111111"/>
          <w:spacing w:val="-1"/>
        </w:rPr>
        <w:t>控制台设置</w:t>
      </w:r>
    </w:p>
    <w:p w14:paraId="28DB5BEF">
      <w:pPr>
        <w:pStyle w:val="2"/>
        <w:spacing w:before="22" w:line="238" w:lineRule="auto"/>
        <w:ind w:left="4" w:right="673" w:firstLine="1"/>
      </w:pPr>
      <w:r>
        <w:rPr>
          <w:color w:val="111111"/>
          <w:spacing w:val="3"/>
        </w:rPr>
        <w:t>进入项目设置页面</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手动添加环境变量</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还能标记为  </w:t>
      </w:r>
      <w:r>
        <w:rPr>
          <w:rFonts w:ascii="Arial" w:hAnsi="Arial" w:eastAsia="Arial" w:cs="Arial"/>
          <w:color w:val="111111"/>
          <w:spacing w:val="2"/>
        </w:rPr>
        <w:t>“</w:t>
      </w:r>
      <w:r>
        <w:rPr>
          <w:rFonts w:ascii="Arial" w:hAnsi="Arial" w:eastAsia="Arial" w:cs="Arial"/>
          <w:color w:val="111111"/>
          <w:spacing w:val="-25"/>
        </w:rPr>
        <w:t xml:space="preserve"> </w:t>
      </w:r>
      <w:r>
        <w:rPr>
          <w:color w:val="111111"/>
          <w:spacing w:val="2"/>
        </w:rPr>
        <w:t>隐藏值</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运行时不会打印出来。这种方式比写在文件里更安</w:t>
      </w:r>
      <w:r>
        <w:rPr>
          <w:color w:val="111111"/>
          <w:spacing w:val="1"/>
        </w:rPr>
        <w:t>全</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尤其适合多分支协作的场景。</w:t>
      </w:r>
    </w:p>
    <w:p w14:paraId="1AB40DCC">
      <w:pPr>
        <w:pStyle w:val="2"/>
        <w:spacing w:before="150" w:line="183" w:lineRule="auto"/>
        <w:ind w:left="6"/>
      </w:pPr>
      <w:r>
        <w:rPr>
          <w:color w:val="111111"/>
        </w:rPr>
        <w:t>注意</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加密变量只对主分支和受信任的提交生效</w:t>
      </w:r>
      <w:r>
        <w:rPr>
          <w:rFonts w:ascii="Malgun Gothic" w:hAnsi="Malgun Gothic" w:eastAsia="Malgun Gothic" w:cs="Malgun Gothic"/>
          <w:color w:val="111111"/>
        </w:rPr>
        <w:t xml:space="preserve">， </w:t>
      </w:r>
      <w:r>
        <w:rPr>
          <w:rFonts w:ascii="Arial" w:hAnsi="Arial" w:eastAsia="Arial" w:cs="Arial"/>
          <w:color w:val="111111"/>
        </w:rPr>
        <w:t xml:space="preserve">PR </w:t>
      </w:r>
      <w:r>
        <w:rPr>
          <w:color w:val="111111"/>
        </w:rPr>
        <w:t>拉取请求默认拿不到</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这是为了防止恶意 </w:t>
      </w:r>
      <w:r>
        <w:rPr>
          <w:rFonts w:ascii="Arial" w:hAnsi="Arial" w:eastAsia="Arial" w:cs="Arial"/>
          <w:color w:val="111111"/>
        </w:rPr>
        <w:t xml:space="preserve">PR </w:t>
      </w:r>
      <w:r>
        <w:rPr>
          <w:color w:val="111111"/>
        </w:rPr>
        <w:t>窃取凭证。</w:t>
      </w:r>
    </w:p>
    <w:p w14:paraId="087B3813">
      <w:pPr>
        <w:pStyle w:val="2"/>
        <w:spacing w:before="207" w:line="200" w:lineRule="auto"/>
        <w:ind w:left="4"/>
      </w:pPr>
      <w:r>
        <w:pict>
          <v:shape id="_x0000_s1049" o:spid="_x0000_s1049" o:spt="202" type="#_x0000_t202" style="position:absolute;left:0pt;margin-left:140.7pt;margin-top:7.5pt;height:14.75pt;width:53.75pt;z-index:-251631616;mso-width-relative:page;mso-height-relative:page;" filled="f" stroked="f" coordsize="21600,21600">
            <v:path/>
            <v:fill on="f" focussize="0,0"/>
            <v:stroke on="f"/>
            <v:imagedata o:title=""/>
            <o:lock v:ext="edit" aspectratio="f"/>
            <v:textbox inset="0mm,0mm,0mm,0mm">
              <w:txbxContent>
                <w:p w14:paraId="674DB741">
                  <w:pPr>
                    <w:spacing w:line="20" w:lineRule="exact"/>
                  </w:pPr>
                </w:p>
                <w:tbl>
                  <w:tblPr>
                    <w:tblStyle w:val="5"/>
                    <w:tblW w:w="10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19"/>
                  </w:tblGrid>
                  <w:tr w14:paraId="1E278C8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19" w:type="dxa"/>
                        <w:shd w:val="clear" w:color="auto" w:fill="F8F8F8"/>
                        <w:vAlign w:val="top"/>
                      </w:tcPr>
                      <w:p w14:paraId="18B55AF6">
                        <w:pPr>
                          <w:spacing w:line="213" w:lineRule="exact"/>
                          <w:rPr>
                            <w:rFonts w:ascii="Arial"/>
                            <w:sz w:val="18"/>
                          </w:rPr>
                        </w:pPr>
                      </w:p>
                    </w:tc>
                  </w:tr>
                </w:tbl>
                <w:p w14:paraId="1AFC0E5E">
                  <w:pPr>
                    <w:rPr>
                      <w:rFonts w:ascii="Arial"/>
                      <w:sz w:val="21"/>
                    </w:rPr>
                  </w:pPr>
                </w:p>
              </w:txbxContent>
            </v:textbox>
          </v:shape>
        </w:pict>
      </w:r>
      <w:r>
        <w:rPr>
          <w:color w:val="111111"/>
        </w:rPr>
        <w:t>所有方式设置的变量</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在脚本中都通过</w:t>
      </w:r>
      <w:r>
        <w:rPr>
          <w:color w:val="111111"/>
          <w:spacing w:val="16"/>
        </w:rPr>
        <w:t xml:space="preserve">  </w:t>
      </w:r>
      <w:r>
        <w:rPr>
          <w:rFonts w:ascii="Lucida Console" w:hAnsi="Lucida Console" w:eastAsia="Lucida Console" w:cs="Lucida Console"/>
          <w:color w:val="111111"/>
        </w:rPr>
        <w:t xml:space="preserve">$VAR_NAME </w:t>
      </w:r>
      <w:r>
        <w:rPr>
          <w:color w:val="111111"/>
        </w:rPr>
        <w:t>直接引用</w:t>
      </w:r>
      <w:r>
        <w:rPr>
          <w:rFonts w:ascii="Malgun Gothic" w:hAnsi="Malgun Gothic" w:eastAsia="Malgun Gothic" w:cs="Malgun Gothic"/>
          <w:color w:val="111111"/>
        </w:rPr>
        <w:t xml:space="preserve">， </w:t>
      </w:r>
      <w:r>
        <w:rPr>
          <w:color w:val="111111"/>
        </w:rPr>
        <w:t>比如：</w:t>
      </w:r>
    </w:p>
    <w:p w14:paraId="6C86D6B7">
      <w:pPr>
        <w:spacing w:line="15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8DFA12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27790DFD">
            <w:pPr>
              <w:pStyle w:val="6"/>
              <w:spacing w:before="221" w:line="161" w:lineRule="exact"/>
              <w:ind w:left="170"/>
            </w:pPr>
            <w:r>
              <w:rPr>
                <w:color w:val="E36209"/>
                <w:spacing w:val="-2"/>
                <w:position w:val="-1"/>
              </w:rPr>
              <w:t>echo</w:t>
            </w:r>
            <w:r>
              <w:rPr>
                <w:color w:val="E36209"/>
                <w:spacing w:val="18"/>
                <w:position w:val="-1"/>
              </w:rPr>
              <w:t xml:space="preserve"> </w:t>
            </w:r>
            <w:r>
              <w:rPr>
                <w:color w:val="005CC5"/>
                <w:spacing w:val="-2"/>
                <w:position w:val="-1"/>
              </w:rPr>
              <w:t>$DB_HOST</w:t>
            </w:r>
          </w:p>
          <w:p w14:paraId="4C0D1AEA">
            <w:pPr>
              <w:pStyle w:val="6"/>
              <w:spacing w:before="92" w:line="241" w:lineRule="auto"/>
              <w:ind w:left="176"/>
            </w:pPr>
            <w:r>
              <w:rPr>
                <w:color w:val="24292E"/>
                <w:spacing w:val="-5"/>
              </w:rPr>
              <w:t>npm</w:t>
            </w:r>
            <w:r>
              <w:rPr>
                <w:color w:val="24292E"/>
                <w:spacing w:val="28"/>
              </w:rPr>
              <w:t xml:space="preserve"> </w:t>
            </w:r>
            <w:r>
              <w:rPr>
                <w:color w:val="24292E"/>
                <w:spacing w:val="-5"/>
              </w:rPr>
              <w:t>run</w:t>
            </w:r>
            <w:r>
              <w:rPr>
                <w:color w:val="24292E"/>
                <w:spacing w:val="15"/>
              </w:rPr>
              <w:t xml:space="preserve"> </w:t>
            </w:r>
            <w:r>
              <w:rPr>
                <w:color w:val="24292E"/>
                <w:spacing w:val="-5"/>
              </w:rPr>
              <w:t>build</w:t>
            </w:r>
          </w:p>
        </w:tc>
      </w:tr>
    </w:tbl>
    <w:p w14:paraId="4ABB1231">
      <w:pPr>
        <w:pStyle w:val="2"/>
        <w:spacing w:before="187" w:line="202" w:lineRule="auto"/>
        <w:ind w:left="6"/>
      </w:pPr>
      <w:r>
        <w:rPr>
          <w:color w:val="111111"/>
          <w:spacing w:val="3"/>
        </w:rPr>
        <w:t xml:space="preserve">整个过程 </w:t>
      </w:r>
      <w:r>
        <w:rPr>
          <w:rFonts w:ascii="Arial" w:hAnsi="Arial" w:eastAsia="Arial" w:cs="Arial"/>
          <w:color w:val="111111"/>
        </w:rPr>
        <w:t>Travis</w:t>
      </w:r>
      <w:r>
        <w:rPr>
          <w:rFonts w:ascii="Arial" w:hAnsi="Arial" w:eastAsia="Arial" w:cs="Arial"/>
          <w:color w:val="111111"/>
          <w:spacing w:val="3"/>
        </w:rPr>
        <w:t xml:space="preserve"> </w:t>
      </w:r>
      <w:r>
        <w:rPr>
          <w:color w:val="111111"/>
          <w:spacing w:val="3"/>
        </w:rPr>
        <w:t>会在容</w:t>
      </w:r>
      <w:r>
        <w:rPr>
          <w:rFonts w:ascii="Malgun Gothic" w:hAnsi="Malgun Gothic" w:eastAsia="Malgun Gothic" w:cs="Malgun Gothic"/>
          <w:color w:val="111111"/>
          <w:spacing w:val="3"/>
        </w:rPr>
        <w:t>器</w:t>
      </w:r>
      <w:r>
        <w:rPr>
          <w:color w:val="111111"/>
          <w:spacing w:val="3"/>
        </w:rPr>
        <w:t>启动前注入这些变量</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你的构建脚本就能无缝使用了。</w:t>
      </w:r>
    </w:p>
    <w:p w14:paraId="0DA2C3EF">
      <w:pPr>
        <w:spacing w:line="316" w:lineRule="auto"/>
        <w:rPr>
          <w:rFonts w:ascii="Arial"/>
          <w:sz w:val="21"/>
        </w:rPr>
      </w:pPr>
    </w:p>
    <w:p w14:paraId="2E606116">
      <w:pPr>
        <w:pStyle w:val="2"/>
        <w:spacing w:before="82" w:line="193" w:lineRule="auto"/>
        <w:ind w:left="4"/>
        <w:rPr>
          <w:sz w:val="19"/>
          <w:szCs w:val="19"/>
        </w:rPr>
      </w:pPr>
      <w:r>
        <w:fldChar w:fldCharType="begin"/>
      </w:r>
      <w:r>
        <w:instrText xml:space="preserve"> HYPERLINK "https://www.mianshiya.com/bank/1811358596541374466/question/1811361907781668865" </w:instrText>
      </w:r>
      <w:r>
        <w:fldChar w:fldCharType="separate"/>
      </w:r>
      <w:r>
        <w:rPr>
          <w:color w:val="0000EE"/>
          <w:spacing w:val="12"/>
          <w:sz w:val="19"/>
          <w:szCs w:val="19"/>
          <w:u w:val="single" w:color="auto"/>
        </w:rPr>
        <w:t>在</w:t>
      </w:r>
      <w:r>
        <w:rPr>
          <w:color w:val="0000EE"/>
          <w:spacing w:val="7"/>
          <w:sz w:val="19"/>
          <w:szCs w:val="19"/>
          <w:u w:val="single" w:color="auto"/>
        </w:rPr>
        <w:t xml:space="preserve"> </w:t>
      </w:r>
      <w:r>
        <w:rPr>
          <w:rFonts w:ascii="Arial" w:hAnsi="Arial" w:eastAsia="Arial" w:cs="Arial"/>
          <w:color w:val="0000EE"/>
          <w:sz w:val="19"/>
          <w:szCs w:val="19"/>
          <w:u w:val="single" w:color="auto"/>
        </w:rPr>
        <w:t>Jenkins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中，如何使用 </w:t>
      </w:r>
      <w:r>
        <w:rPr>
          <w:rFonts w:ascii="Arial" w:hAnsi="Arial" w:eastAsia="Arial" w:cs="Arial"/>
          <w:color w:val="0000EE"/>
          <w:sz w:val="19"/>
          <w:szCs w:val="19"/>
          <w:u w:val="single" w:color="auto"/>
        </w:rPr>
        <w:t>Groovy</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语言编写 </w:t>
      </w:r>
      <w:r>
        <w:rPr>
          <w:rFonts w:ascii="Arial" w:hAnsi="Arial" w:eastAsia="Arial" w:cs="Arial"/>
          <w:color w:val="0000EE"/>
          <w:sz w:val="19"/>
          <w:szCs w:val="19"/>
          <w:u w:val="single" w:color="auto"/>
        </w:rPr>
        <w:t>Pipeline</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脚本？</w:t>
      </w:r>
      <w:r>
        <w:rPr>
          <w:color w:val="0000EE"/>
          <w:spacing w:val="12"/>
          <w:sz w:val="19"/>
          <w:szCs w:val="19"/>
          <w:u w:val="single" w:color="auto"/>
        </w:rPr>
        <w:fldChar w:fldCharType="end"/>
      </w:r>
    </w:p>
    <w:p w14:paraId="6274ACB0">
      <w:pPr>
        <w:spacing w:line="193" w:lineRule="auto"/>
        <w:rPr>
          <w:sz w:val="19"/>
          <w:szCs w:val="19"/>
        </w:rPr>
        <w:sectPr>
          <w:pgSz w:w="11919" w:h="16839"/>
          <w:pgMar w:top="400" w:right="1787" w:bottom="0" w:left="1125" w:header="0" w:footer="0" w:gutter="0"/>
          <w:cols w:space="720" w:num="1"/>
        </w:sectPr>
      </w:pPr>
    </w:p>
    <w:p w14:paraId="28E9CCAC">
      <w:pPr>
        <w:spacing w:line="253" w:lineRule="auto"/>
        <w:rPr>
          <w:rFonts w:ascii="Arial"/>
          <w:sz w:val="21"/>
        </w:rPr>
      </w:pPr>
    </w:p>
    <w:p w14:paraId="4EDFBD52">
      <w:pPr>
        <w:spacing w:line="254" w:lineRule="auto"/>
        <w:rPr>
          <w:rFonts w:ascii="Arial"/>
          <w:sz w:val="21"/>
        </w:rPr>
      </w:pPr>
    </w:p>
    <w:p w14:paraId="2CB1FA52">
      <w:pPr>
        <w:spacing w:line="254" w:lineRule="auto"/>
        <w:rPr>
          <w:rFonts w:ascii="Arial"/>
          <w:sz w:val="21"/>
        </w:rPr>
      </w:pPr>
    </w:p>
    <w:p w14:paraId="1934F7EE">
      <w:pPr>
        <w:spacing w:line="254" w:lineRule="auto"/>
        <w:rPr>
          <w:rFonts w:ascii="Arial"/>
          <w:sz w:val="21"/>
        </w:rPr>
      </w:pPr>
    </w:p>
    <w:p w14:paraId="2CFD10BE">
      <w:pPr>
        <w:spacing w:line="254" w:lineRule="auto"/>
        <w:rPr>
          <w:rFonts w:ascii="Arial"/>
          <w:sz w:val="21"/>
        </w:rPr>
      </w:pPr>
    </w:p>
    <w:p w14:paraId="2C93FD19">
      <w:pPr>
        <w:pStyle w:val="2"/>
        <w:spacing w:before="69" w:line="236" w:lineRule="auto"/>
        <w:ind w:left="4" w:right="670" w:firstLine="1"/>
      </w:pPr>
      <w:r>
        <w:rPr>
          <w:rFonts w:ascii="Arial" w:hAnsi="Arial" w:eastAsia="Arial" w:cs="Arial"/>
          <w:color w:val="111111"/>
        </w:rPr>
        <w:t>Jenkins</w:t>
      </w:r>
      <w:r>
        <w:rPr>
          <w:rFonts w:ascii="Arial" w:hAnsi="Arial" w:eastAsia="Arial" w:cs="Arial"/>
          <w:color w:val="111111"/>
          <w:spacing w:val="5"/>
        </w:rPr>
        <w:t xml:space="preserve"> </w:t>
      </w:r>
      <w:r>
        <w:rPr>
          <w:rFonts w:ascii="Arial" w:hAnsi="Arial" w:eastAsia="Arial" w:cs="Arial"/>
          <w:color w:val="111111"/>
        </w:rPr>
        <w:t>Pipeline</w:t>
      </w:r>
      <w:r>
        <w:rPr>
          <w:rFonts w:ascii="Arial" w:hAnsi="Arial" w:eastAsia="Arial" w:cs="Arial"/>
          <w:color w:val="111111"/>
          <w:spacing w:val="5"/>
        </w:rPr>
        <w:t xml:space="preserve"> </w:t>
      </w:r>
      <w:r>
        <w:rPr>
          <w:color w:val="111111"/>
          <w:spacing w:val="5"/>
        </w:rPr>
        <w:t>用</w:t>
      </w:r>
      <w:r>
        <w:rPr>
          <w:color w:val="111111"/>
          <w:spacing w:val="33"/>
        </w:rPr>
        <w:t xml:space="preserve"> </w:t>
      </w:r>
      <w:r>
        <w:rPr>
          <w:rFonts w:ascii="Arial" w:hAnsi="Arial" w:eastAsia="Arial" w:cs="Arial"/>
          <w:color w:val="111111"/>
        </w:rPr>
        <w:t>Groovy</w:t>
      </w:r>
      <w:r>
        <w:rPr>
          <w:rFonts w:ascii="Arial" w:hAnsi="Arial" w:eastAsia="Arial" w:cs="Arial"/>
          <w:color w:val="111111"/>
          <w:spacing w:val="5"/>
        </w:rPr>
        <w:t xml:space="preserve"> </w:t>
      </w:r>
      <w:r>
        <w:rPr>
          <w:color w:val="111111"/>
          <w:spacing w:val="5"/>
        </w:rPr>
        <w:t>写</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 xml:space="preserve">但其实是 受限的 </w:t>
      </w:r>
      <w:r>
        <w:rPr>
          <w:rFonts w:ascii="Arial" w:hAnsi="Arial" w:eastAsia="Arial" w:cs="Arial"/>
          <w:color w:val="111111"/>
        </w:rPr>
        <w:t>Groovy</w:t>
      </w:r>
      <w:r>
        <w:rPr>
          <w:rFonts w:ascii="Arial" w:hAnsi="Arial" w:eastAsia="Arial" w:cs="Arial"/>
          <w:color w:val="111111"/>
          <w:spacing w:val="5"/>
        </w:rPr>
        <w:t xml:space="preserve"> </w:t>
      </w:r>
      <w:r>
        <w:rPr>
          <w:rFonts w:ascii="Arial" w:hAnsi="Arial" w:eastAsia="Arial" w:cs="Arial"/>
          <w:color w:val="111111"/>
        </w:rPr>
        <w:t>DSL</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不是让你随便写完整的 </w:t>
      </w:r>
      <w:r>
        <w:rPr>
          <w:rFonts w:ascii="Arial" w:hAnsi="Arial" w:eastAsia="Arial" w:cs="Arial"/>
          <w:color w:val="111111"/>
        </w:rPr>
        <w:t>Groovy</w:t>
      </w:r>
      <w:r>
        <w:rPr>
          <w:rFonts w:ascii="Arial" w:hAnsi="Arial" w:eastAsia="Arial" w:cs="Arial"/>
          <w:color w:val="111111"/>
          <w:spacing w:val="5"/>
        </w:rPr>
        <w:t xml:space="preserve"> </w:t>
      </w:r>
      <w:r>
        <w:rPr>
          <w:color w:val="111111"/>
          <w:spacing w:val="5"/>
        </w:rPr>
        <w:t>程序。它分两种风</w:t>
      </w:r>
      <w:r>
        <w:rPr>
          <w:color w:val="111111"/>
          <w:spacing w:val="13"/>
        </w:rPr>
        <w:t>格：</w:t>
      </w:r>
      <w:r>
        <w:rPr>
          <w:rFonts w:ascii="Arial" w:hAnsi="Arial" w:eastAsia="Arial" w:cs="Arial"/>
          <w:color w:val="111111"/>
        </w:rPr>
        <w:t>Scripted</w:t>
      </w:r>
      <w:r>
        <w:rPr>
          <w:rFonts w:ascii="Arial" w:hAnsi="Arial" w:eastAsia="Arial" w:cs="Arial"/>
          <w:color w:val="111111"/>
          <w:spacing w:val="13"/>
        </w:rPr>
        <w:t xml:space="preserve"> </w:t>
      </w:r>
      <w:r>
        <w:rPr>
          <w:rFonts w:ascii="Arial" w:hAnsi="Arial" w:eastAsia="Arial" w:cs="Arial"/>
          <w:color w:val="111111"/>
        </w:rPr>
        <w:t>Pipeline</w:t>
      </w:r>
      <w:r>
        <w:rPr>
          <w:rFonts w:ascii="Arial" w:hAnsi="Arial" w:eastAsia="Arial" w:cs="Arial"/>
          <w:color w:val="111111"/>
          <w:spacing w:val="13"/>
        </w:rPr>
        <w:t xml:space="preserve"> </w:t>
      </w:r>
      <w:r>
        <w:rPr>
          <w:color w:val="111111"/>
          <w:spacing w:val="13"/>
        </w:rPr>
        <w:t xml:space="preserve">和 </w:t>
      </w:r>
      <w:r>
        <w:rPr>
          <w:rFonts w:ascii="Arial" w:hAnsi="Arial" w:eastAsia="Arial" w:cs="Arial"/>
          <w:color w:val="111111"/>
        </w:rPr>
        <w:t>Declarative</w:t>
      </w:r>
      <w:r>
        <w:rPr>
          <w:rFonts w:ascii="Arial" w:hAnsi="Arial" w:eastAsia="Arial" w:cs="Arial"/>
          <w:color w:val="111111"/>
          <w:spacing w:val="13"/>
        </w:rPr>
        <w:t xml:space="preserve"> </w:t>
      </w:r>
      <w:r>
        <w:rPr>
          <w:rFonts w:ascii="Arial" w:hAnsi="Arial" w:eastAsia="Arial" w:cs="Arial"/>
          <w:color w:val="111111"/>
        </w:rPr>
        <w:t>Pipeline</w:t>
      </w:r>
      <w:r>
        <w:rPr>
          <w:rFonts w:ascii="Malgun Gothic" w:hAnsi="Malgun Gothic" w:eastAsia="Malgun Gothic" w:cs="Malgun Gothic"/>
          <w:color w:val="111111"/>
          <w:spacing w:val="13"/>
        </w:rPr>
        <w:t>，</w:t>
      </w:r>
      <w:r>
        <w:rPr>
          <w:rFonts w:ascii="Malgun Gothic" w:hAnsi="Malgun Gothic" w:eastAsia="Malgun Gothic" w:cs="Malgun Gothic"/>
          <w:color w:val="111111"/>
          <w:spacing w:val="-11"/>
        </w:rPr>
        <w:t xml:space="preserve"> </w:t>
      </w:r>
      <w:r>
        <w:rPr>
          <w:color w:val="111111"/>
          <w:spacing w:val="13"/>
        </w:rPr>
        <w:t>现在主流是后者。</w:t>
      </w:r>
    </w:p>
    <w:p w14:paraId="12163B82">
      <w:pPr>
        <w:pStyle w:val="2"/>
        <w:spacing w:before="119" w:line="238" w:lineRule="auto"/>
        <w:ind w:left="5" w:right="814" w:firstLine="11"/>
      </w:pPr>
      <w:r>
        <w:rPr>
          <w:rFonts w:ascii="Arial" w:hAnsi="Arial" w:eastAsia="Arial" w:cs="Arial"/>
          <w:color w:val="111111"/>
        </w:rPr>
        <w:t>Declarative</w:t>
      </w:r>
      <w:r>
        <w:rPr>
          <w:rFonts w:ascii="Arial" w:hAnsi="Arial" w:eastAsia="Arial" w:cs="Arial"/>
          <w:color w:val="111111"/>
          <w:spacing w:val="1"/>
        </w:rPr>
        <w:t xml:space="preserve"> </w:t>
      </w:r>
      <w:r>
        <w:rPr>
          <w:color w:val="111111"/>
          <w:spacing w:val="1"/>
        </w:rPr>
        <w:t>更规整</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结构清晰</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适合大多数 </w:t>
      </w:r>
      <w:r>
        <w:rPr>
          <w:rFonts w:ascii="Arial" w:hAnsi="Arial" w:eastAsia="Arial" w:cs="Arial"/>
          <w:color w:val="111111"/>
        </w:rPr>
        <w:t>CI</w:t>
      </w:r>
      <w:r>
        <w:rPr>
          <w:rFonts w:ascii="Arial" w:hAnsi="Arial" w:eastAsia="Arial" w:cs="Arial"/>
          <w:color w:val="111111"/>
          <w:spacing w:val="1"/>
        </w:rPr>
        <w:t>/</w:t>
      </w:r>
      <w:r>
        <w:rPr>
          <w:rFonts w:ascii="Arial" w:hAnsi="Arial" w:eastAsia="Arial" w:cs="Arial"/>
          <w:color w:val="111111"/>
        </w:rPr>
        <w:t>CD</w:t>
      </w:r>
      <w:r>
        <w:rPr>
          <w:rFonts w:ascii="Arial" w:hAnsi="Arial" w:eastAsia="Arial" w:cs="Arial"/>
          <w:color w:val="111111"/>
          <w:spacing w:val="1"/>
        </w:rPr>
        <w:t xml:space="preserve"> </w:t>
      </w:r>
      <w:r>
        <w:rPr>
          <w:color w:val="111111"/>
          <w:spacing w:val="1"/>
        </w:rPr>
        <w:t>场景。整个脚</w:t>
      </w:r>
      <w:r>
        <w:rPr>
          <w:color w:val="111111"/>
        </w:rPr>
        <w:t xml:space="preserve">本用 </w:t>
      </w:r>
      <w:r>
        <w:rPr>
          <w:color w:val="111111"/>
          <w:shd w:val="clear" w:fill="F8F8F8"/>
        </w:rPr>
        <w:t xml:space="preserve">  </w:t>
      </w:r>
      <w:r>
        <w:rPr>
          <w:rFonts w:ascii="Lucida Console" w:hAnsi="Lucida Console" w:eastAsia="Lucida Console" w:cs="Lucida Console"/>
          <w:color w:val="111111"/>
          <w:shd w:val="clear" w:fill="F8F8F8"/>
        </w:rPr>
        <w:t xml:space="preserve">pipeline { } </w:t>
      </w:r>
      <w:r>
        <w:rPr>
          <w:color w:val="111111"/>
        </w:rPr>
        <w:t>包裹</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里面定义 </w:t>
      </w:r>
      <w:r>
        <w:rPr>
          <w:rFonts w:ascii="Arial" w:hAnsi="Arial" w:eastAsia="Arial" w:cs="Arial"/>
          <w:color w:val="111111"/>
        </w:rPr>
        <w:t>agent</w:t>
      </w:r>
      <w:r>
        <w:rPr>
          <w:color w:val="111111"/>
        </w:rPr>
        <w:t xml:space="preserve">、 </w:t>
      </w:r>
      <w:r>
        <w:rPr>
          <w:rFonts w:ascii="Arial" w:hAnsi="Arial" w:eastAsia="Arial" w:cs="Arial"/>
          <w:color w:val="111111"/>
        </w:rPr>
        <w:t>stages</w:t>
      </w:r>
      <w:r>
        <w:rPr>
          <w:color w:val="111111"/>
          <w:spacing w:val="6"/>
        </w:rPr>
        <w:t>、</w:t>
      </w:r>
      <w:r>
        <w:rPr>
          <w:rFonts w:ascii="Arial" w:hAnsi="Arial" w:eastAsia="Arial" w:cs="Arial"/>
          <w:color w:val="111111"/>
        </w:rPr>
        <w:t>steps</w:t>
      </w:r>
      <w:r>
        <w:rPr>
          <w:rFonts w:ascii="Arial" w:hAnsi="Arial" w:eastAsia="Arial" w:cs="Arial"/>
          <w:color w:val="111111"/>
          <w:spacing w:val="6"/>
        </w:rPr>
        <w:t xml:space="preserve"> </w:t>
      </w:r>
      <w:r>
        <w:rPr>
          <w:color w:val="111111"/>
          <w:spacing w:val="6"/>
        </w:rPr>
        <w:t>这些块。比如：</w:t>
      </w:r>
    </w:p>
    <w:p w14:paraId="2E7ADD49">
      <w:pPr>
        <w:spacing w:line="12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9BA96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169" w:hRule="atLeast"/>
        </w:trPr>
        <w:tc>
          <w:tcPr>
            <w:tcW w:w="8527" w:type="dxa"/>
            <w:vAlign w:val="top"/>
          </w:tcPr>
          <w:p w14:paraId="110816C2">
            <w:pPr>
              <w:pStyle w:val="6"/>
              <w:spacing w:before="179" w:line="226" w:lineRule="exact"/>
              <w:ind w:left="175"/>
            </w:pPr>
            <w:r>
              <w:rPr>
                <w:color w:val="24292E"/>
                <w:spacing w:val="-2"/>
                <w:position w:val="2"/>
              </w:rPr>
              <w:t>pipeline</w:t>
            </w:r>
            <w:r>
              <w:rPr>
                <w:color w:val="24292E"/>
                <w:spacing w:val="22"/>
                <w:position w:val="2"/>
              </w:rPr>
              <w:t xml:space="preserve"> </w:t>
            </w:r>
            <w:r>
              <w:rPr>
                <w:color w:val="24292E"/>
                <w:spacing w:val="-2"/>
                <w:position w:val="2"/>
              </w:rPr>
              <w:t>{</w:t>
            </w:r>
          </w:p>
          <w:p w14:paraId="1A46C434">
            <w:pPr>
              <w:pStyle w:val="6"/>
              <w:spacing w:before="80" w:line="333" w:lineRule="auto"/>
              <w:ind w:left="564" w:right="7095" w:hanging="6"/>
            </w:pPr>
            <w:r>
              <w:rPr>
                <w:color w:val="24292E"/>
                <w:spacing w:val="-3"/>
              </w:rPr>
              <w:t>agent</w:t>
            </w:r>
            <w:r>
              <w:rPr>
                <w:color w:val="24292E"/>
                <w:spacing w:val="16"/>
              </w:rPr>
              <w:t xml:space="preserve"> </w:t>
            </w:r>
            <w:r>
              <w:rPr>
                <w:color w:val="24292E"/>
                <w:spacing w:val="-3"/>
              </w:rPr>
              <w:t>any</w:t>
            </w:r>
            <w:r>
              <w:rPr>
                <w:color w:val="24292E"/>
              </w:rPr>
              <w:t xml:space="preserve"> </w:t>
            </w:r>
            <w:r>
              <w:rPr>
                <w:color w:val="24292E"/>
                <w:spacing w:val="-3"/>
              </w:rPr>
              <w:t>stages</w:t>
            </w:r>
            <w:r>
              <w:rPr>
                <w:color w:val="24292E"/>
                <w:spacing w:val="23"/>
              </w:rPr>
              <w:t xml:space="preserve"> </w:t>
            </w:r>
            <w:r>
              <w:rPr>
                <w:color w:val="24292E"/>
                <w:spacing w:val="-3"/>
              </w:rPr>
              <w:t>{</w:t>
            </w:r>
          </w:p>
          <w:p w14:paraId="12174163">
            <w:pPr>
              <w:pStyle w:val="6"/>
              <w:spacing w:before="14" w:line="225" w:lineRule="exact"/>
              <w:ind w:left="95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4FAC9A60">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5894A177">
            <w:pPr>
              <w:pStyle w:val="6"/>
              <w:spacing w:before="70"/>
              <w:ind w:left="1726"/>
            </w:pPr>
            <w:r>
              <w:rPr>
                <w:color w:val="24292E"/>
                <w:spacing w:val="-5"/>
              </w:rPr>
              <w:t>sh</w:t>
            </w:r>
            <w:r>
              <w:rPr>
                <w:color w:val="24292E"/>
                <w:spacing w:val="54"/>
              </w:rPr>
              <w:t xml:space="preserve"> </w:t>
            </w:r>
            <w:r>
              <w:rPr>
                <w:color w:val="032F62"/>
                <w:spacing w:val="-5"/>
              </w:rPr>
              <w:t>'mvn</w:t>
            </w:r>
            <w:r>
              <w:rPr>
                <w:color w:val="032F62"/>
                <w:spacing w:val="16"/>
              </w:rPr>
              <w:t xml:space="preserve"> </w:t>
            </w:r>
            <w:r>
              <w:rPr>
                <w:color w:val="032F62"/>
                <w:spacing w:val="-5"/>
              </w:rPr>
              <w:t>clean</w:t>
            </w:r>
            <w:r>
              <w:rPr>
                <w:color w:val="032F62"/>
                <w:spacing w:val="15"/>
              </w:rPr>
              <w:t xml:space="preserve"> </w:t>
            </w:r>
            <w:r>
              <w:rPr>
                <w:color w:val="032F62"/>
                <w:spacing w:val="-5"/>
              </w:rPr>
              <w:t>package</w:t>
            </w:r>
            <w:r>
              <w:rPr>
                <w:color w:val="032F62"/>
                <w:spacing w:val="-55"/>
              </w:rPr>
              <w:t xml:space="preserve"> </w:t>
            </w:r>
            <w:r>
              <w:rPr>
                <w:color w:val="032F62"/>
                <w:spacing w:val="-5"/>
              </w:rPr>
              <w:t>'</w:t>
            </w:r>
          </w:p>
          <w:p w14:paraId="49CDE739">
            <w:pPr>
              <w:pStyle w:val="6"/>
              <w:spacing w:before="54" w:line="226" w:lineRule="exact"/>
              <w:ind w:left="1339"/>
            </w:pPr>
            <w:r>
              <w:rPr>
                <w:color w:val="24292E"/>
                <w:position w:val="2"/>
              </w:rPr>
              <w:t>}</w:t>
            </w:r>
          </w:p>
          <w:p w14:paraId="7A45BE21">
            <w:pPr>
              <w:pStyle w:val="6"/>
              <w:spacing w:before="44" w:line="226" w:lineRule="exact"/>
              <w:ind w:left="952"/>
            </w:pPr>
            <w:r>
              <w:rPr>
                <w:color w:val="24292E"/>
                <w:position w:val="2"/>
              </w:rPr>
              <w:t>}</w:t>
            </w:r>
          </w:p>
          <w:p w14:paraId="4F7EC9CE">
            <w:pPr>
              <w:pStyle w:val="6"/>
              <w:spacing w:before="29" w:line="226" w:lineRule="exact"/>
              <w:ind w:left="952"/>
            </w:pPr>
            <w:r>
              <w:rPr>
                <w:color w:val="24292E"/>
                <w:spacing w:val="-6"/>
                <w:position w:val="2"/>
              </w:rPr>
              <w:t>stage(</w:t>
            </w:r>
            <w:r>
              <w:rPr>
                <w:color w:val="24292E"/>
                <w:spacing w:val="-54"/>
                <w:position w:val="2"/>
              </w:rPr>
              <w:t xml:space="preserve"> </w:t>
            </w:r>
            <w:r>
              <w:rPr>
                <w:color w:val="032F62"/>
                <w:spacing w:val="-6"/>
                <w:position w:val="2"/>
              </w:rPr>
              <w:t>'Deploy</w:t>
            </w:r>
            <w:r>
              <w:rPr>
                <w:color w:val="032F62"/>
                <w:spacing w:val="-55"/>
                <w:position w:val="2"/>
              </w:rPr>
              <w:t xml:space="preserve"> </w:t>
            </w:r>
            <w:r>
              <w:rPr>
                <w:color w:val="032F62"/>
                <w:spacing w:val="-6"/>
                <w:position w:val="2"/>
              </w:rPr>
              <w:t>'</w:t>
            </w:r>
            <w:r>
              <w:rPr>
                <w:color w:val="24292E"/>
                <w:spacing w:val="-6"/>
                <w:position w:val="2"/>
              </w:rPr>
              <w:t>)</w:t>
            </w:r>
            <w:r>
              <w:rPr>
                <w:color w:val="24292E"/>
                <w:spacing w:val="18"/>
                <w:position w:val="2"/>
              </w:rPr>
              <w:t xml:space="preserve"> </w:t>
            </w:r>
            <w:r>
              <w:rPr>
                <w:color w:val="24292E"/>
                <w:spacing w:val="-6"/>
                <w:position w:val="2"/>
              </w:rPr>
              <w:t>{</w:t>
            </w:r>
          </w:p>
          <w:p w14:paraId="5294C476">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0CFCEABD">
            <w:pPr>
              <w:pStyle w:val="6"/>
              <w:spacing w:before="70" w:line="241" w:lineRule="auto"/>
              <w:ind w:left="1726"/>
            </w:pPr>
            <w:r>
              <w:rPr>
                <w:color w:val="24292E"/>
                <w:spacing w:val="-3"/>
              </w:rPr>
              <w:t>sh</w:t>
            </w:r>
            <w:r>
              <w:rPr>
                <w:color w:val="24292E"/>
                <w:spacing w:val="46"/>
              </w:rPr>
              <w:t xml:space="preserve"> </w:t>
            </w:r>
            <w:r>
              <w:rPr>
                <w:color w:val="032F62"/>
                <w:spacing w:val="-3"/>
              </w:rPr>
              <w:t>'kubectl apply</w:t>
            </w:r>
            <w:r>
              <w:rPr>
                <w:color w:val="032F62"/>
                <w:spacing w:val="28"/>
              </w:rPr>
              <w:t xml:space="preserve"> </w:t>
            </w:r>
            <w:r>
              <w:rPr>
                <w:color w:val="032F62"/>
                <w:spacing w:val="-3"/>
              </w:rPr>
              <w:t>-f</w:t>
            </w:r>
            <w:r>
              <w:rPr>
                <w:color w:val="032F62"/>
                <w:spacing w:val="10"/>
              </w:rPr>
              <w:t xml:space="preserve"> </w:t>
            </w:r>
            <w:r>
              <w:rPr>
                <w:color w:val="032F62"/>
                <w:spacing w:val="-3"/>
              </w:rPr>
              <w:t>deploy.yaml</w:t>
            </w:r>
            <w:r>
              <w:rPr>
                <w:color w:val="032F62"/>
                <w:spacing w:val="-54"/>
              </w:rPr>
              <w:t xml:space="preserve"> </w:t>
            </w:r>
            <w:r>
              <w:rPr>
                <w:color w:val="032F62"/>
                <w:spacing w:val="-3"/>
              </w:rPr>
              <w:t>'</w:t>
            </w:r>
          </w:p>
          <w:p w14:paraId="4EB35158">
            <w:pPr>
              <w:pStyle w:val="6"/>
              <w:spacing w:before="53" w:line="226" w:lineRule="exact"/>
              <w:ind w:left="1339"/>
            </w:pPr>
            <w:r>
              <w:rPr>
                <w:color w:val="24292E"/>
                <w:position w:val="2"/>
              </w:rPr>
              <w:t>}</w:t>
            </w:r>
          </w:p>
          <w:p w14:paraId="2D953387">
            <w:pPr>
              <w:pStyle w:val="6"/>
              <w:spacing w:before="29" w:line="226" w:lineRule="exact"/>
              <w:ind w:left="952"/>
            </w:pPr>
            <w:r>
              <w:rPr>
                <w:color w:val="24292E"/>
                <w:position w:val="2"/>
              </w:rPr>
              <w:t>}</w:t>
            </w:r>
          </w:p>
          <w:p w14:paraId="3C8BF2A3">
            <w:pPr>
              <w:pStyle w:val="6"/>
              <w:spacing w:before="29" w:line="226" w:lineRule="exact"/>
              <w:ind w:left="565"/>
            </w:pPr>
            <w:r>
              <w:rPr>
                <w:color w:val="24292E"/>
                <w:position w:val="2"/>
              </w:rPr>
              <w:t>}</w:t>
            </w:r>
          </w:p>
          <w:p w14:paraId="6A3796BE">
            <w:pPr>
              <w:pStyle w:val="6"/>
              <w:spacing w:before="44" w:line="226" w:lineRule="exact"/>
              <w:ind w:left="178"/>
            </w:pPr>
            <w:r>
              <w:rPr>
                <w:color w:val="24292E"/>
                <w:position w:val="2"/>
              </w:rPr>
              <w:t>}</w:t>
            </w:r>
          </w:p>
        </w:tc>
      </w:tr>
    </w:tbl>
    <w:p w14:paraId="5BD6407C">
      <w:pPr>
        <w:pStyle w:val="2"/>
        <w:spacing w:before="184" w:line="236" w:lineRule="auto"/>
        <w:ind w:left="7" w:right="631"/>
      </w:pPr>
      <w:r>
        <w:rPr>
          <w:rFonts w:ascii="Arial" w:hAnsi="Arial" w:eastAsia="Arial" w:cs="Arial"/>
          <w:color w:val="111111"/>
        </w:rPr>
        <w:t>Scripted</w:t>
      </w:r>
      <w:r>
        <w:rPr>
          <w:rFonts w:ascii="Arial" w:hAnsi="Arial" w:eastAsia="Arial" w:cs="Arial"/>
          <w:color w:val="111111"/>
          <w:spacing w:val="6"/>
        </w:rPr>
        <w:t xml:space="preserve">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 xml:space="preserve">基于 </w:t>
      </w:r>
      <w:r>
        <w:rPr>
          <w:rFonts w:ascii="Arial" w:hAnsi="Arial" w:eastAsia="Arial" w:cs="Arial"/>
          <w:color w:val="111111"/>
        </w:rPr>
        <w:t>Groovy</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CPS</w:t>
      </w:r>
      <w:r>
        <w:rPr>
          <w:rFonts w:ascii="Arial" w:hAnsi="Arial" w:eastAsia="Arial" w:cs="Arial"/>
          <w:color w:val="111111"/>
          <w:spacing w:val="6"/>
        </w:rPr>
        <w:t xml:space="preserve"> </w:t>
      </w:r>
      <w:r>
        <w:rPr>
          <w:rFonts w:ascii="Malgun Gothic" w:hAnsi="Malgun Gothic" w:eastAsia="Malgun Gothic" w:cs="Malgun Gothic"/>
          <w:color w:val="111111"/>
          <w:spacing w:val="6"/>
        </w:rPr>
        <w:t>（</w:t>
      </w:r>
      <w:r>
        <w:rPr>
          <w:rFonts w:ascii="Arial" w:hAnsi="Arial" w:eastAsia="Arial" w:cs="Arial"/>
          <w:color w:val="111111"/>
        </w:rPr>
        <w:t>Continuation</w:t>
      </w:r>
      <w:r>
        <w:rPr>
          <w:rFonts w:ascii="Arial" w:hAnsi="Arial" w:eastAsia="Arial" w:cs="Arial"/>
          <w:color w:val="111111"/>
          <w:spacing w:val="6"/>
        </w:rPr>
        <w:t xml:space="preserve"> </w:t>
      </w:r>
      <w:r>
        <w:rPr>
          <w:rFonts w:ascii="Arial" w:hAnsi="Arial" w:eastAsia="Arial" w:cs="Arial"/>
          <w:color w:val="111111"/>
        </w:rPr>
        <w:t>Passing</w:t>
      </w:r>
      <w:r>
        <w:rPr>
          <w:rFonts w:ascii="Arial" w:hAnsi="Arial" w:eastAsia="Arial" w:cs="Arial"/>
          <w:color w:val="111111"/>
          <w:spacing w:val="6"/>
        </w:rPr>
        <w:t xml:space="preserve"> </w:t>
      </w:r>
      <w:r>
        <w:rPr>
          <w:rFonts w:ascii="Arial" w:hAnsi="Arial" w:eastAsia="Arial" w:cs="Arial"/>
          <w:color w:val="111111"/>
        </w:rPr>
        <w:t>Style</w:t>
      </w:r>
      <w:r>
        <w:rPr>
          <w:rFonts w:ascii="Malgun Gothic" w:hAnsi="Malgun Gothic" w:eastAsia="Malgun Gothic" w:cs="Malgun Gothic"/>
          <w:color w:val="111111"/>
          <w:spacing w:val="-56"/>
        </w:rPr>
        <w:t>），</w:t>
      </w:r>
      <w:r>
        <w:rPr>
          <w:rFonts w:ascii="Malgun Gothic" w:hAnsi="Malgun Gothic" w:eastAsia="Malgun Gothic" w:cs="Malgun Gothic"/>
          <w:color w:val="111111"/>
          <w:spacing w:val="-8"/>
        </w:rPr>
        <w:t xml:space="preserve"> </w:t>
      </w:r>
      <w:r>
        <w:rPr>
          <w:color w:val="111111"/>
          <w:spacing w:val="6"/>
        </w:rPr>
        <w:t>能写更复杂的逻辑</w:t>
      </w:r>
      <w:r>
        <w:rPr>
          <w:rFonts w:ascii="Malgun Gothic" w:hAnsi="Malgun Gothic" w:eastAsia="Malgun Gothic" w:cs="Malgun Gothic"/>
          <w:color w:val="111111"/>
          <w:spacing w:val="6"/>
        </w:rPr>
        <w:t xml:space="preserve">， </w:t>
      </w:r>
      <w:r>
        <w:rPr>
          <w:color w:val="111111"/>
          <w:spacing w:val="6"/>
        </w:rPr>
        <w:t>比如循环</w:t>
      </w:r>
      <w:r>
        <w:rPr>
          <w:color w:val="111111"/>
          <w:spacing w:val="5"/>
        </w:rPr>
        <w:t>、条件判断、</w:t>
      </w:r>
      <w:r>
        <w:rPr>
          <w:color w:val="111111"/>
          <w:spacing w:val="1"/>
        </w:rPr>
        <w:t>变量赋值</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但语法限制多</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有些 </w:t>
      </w:r>
      <w:r>
        <w:rPr>
          <w:rFonts w:ascii="Arial" w:hAnsi="Arial" w:eastAsia="Arial" w:cs="Arial"/>
          <w:color w:val="111111"/>
        </w:rPr>
        <w:t>Groovy</w:t>
      </w:r>
      <w:r>
        <w:rPr>
          <w:rFonts w:ascii="Arial" w:hAnsi="Arial" w:eastAsia="Arial" w:cs="Arial"/>
          <w:color w:val="111111"/>
          <w:spacing w:val="1"/>
        </w:rPr>
        <w:t xml:space="preserve"> </w:t>
      </w:r>
      <w:r>
        <w:rPr>
          <w:color w:val="111111"/>
          <w:spacing w:val="1"/>
        </w:rPr>
        <w:t xml:space="preserve">特性会被 </w:t>
      </w:r>
      <w:r>
        <w:rPr>
          <w:rFonts w:ascii="Arial" w:hAnsi="Arial" w:eastAsia="Arial" w:cs="Arial"/>
          <w:color w:val="111111"/>
        </w:rPr>
        <w:t>CPS</w:t>
      </w:r>
      <w:r>
        <w:rPr>
          <w:rFonts w:ascii="Arial" w:hAnsi="Arial" w:eastAsia="Arial" w:cs="Arial"/>
          <w:color w:val="111111"/>
          <w:spacing w:val="1"/>
        </w:rPr>
        <w:t xml:space="preserve"> </w:t>
      </w:r>
      <w:r>
        <w:rPr>
          <w:color w:val="111111"/>
          <w:spacing w:val="1"/>
        </w:rPr>
        <w:t>拦住。比如闭包里不能随便用</w:t>
      </w:r>
      <w:r>
        <w:rPr>
          <w:color w:val="111111"/>
          <w:spacing w:val="13"/>
        </w:rPr>
        <w:t xml:space="preserve"> </w:t>
      </w:r>
      <w:r>
        <w:rPr>
          <w:rFonts w:ascii="Arial" w:hAnsi="Arial" w:eastAsia="Arial" w:cs="Arial"/>
          <w:color w:val="111111"/>
        </w:rPr>
        <w:t>this</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序列化也有坑。</w:t>
      </w:r>
    </w:p>
    <w:p w14:paraId="50B61ECC">
      <w:pPr>
        <w:pStyle w:val="2"/>
        <w:spacing w:before="155" w:line="223" w:lineRule="auto"/>
        <w:ind w:left="15" w:right="878" w:hanging="4"/>
      </w:pPr>
      <w:r>
        <w:rPr>
          <w:color w:val="111111"/>
          <w:spacing w:val="4"/>
        </w:rPr>
        <w:t>实际用的时候</w:t>
      </w:r>
      <w:r>
        <w:rPr>
          <w:rFonts w:ascii="Malgun Gothic" w:hAnsi="Malgun Gothic" w:eastAsia="Malgun Gothic" w:cs="Malgun Gothic"/>
          <w:color w:val="111111"/>
          <w:spacing w:val="4"/>
        </w:rPr>
        <w:t>，</w:t>
      </w:r>
      <w:r>
        <w:rPr>
          <w:rFonts w:ascii="Malgun Gothic" w:hAnsi="Malgun Gothic" w:eastAsia="Malgun Gothic" w:cs="Malgun Gothic"/>
          <w:color w:val="111111"/>
          <w:spacing w:val="1"/>
        </w:rPr>
        <w:t xml:space="preserve"> </w:t>
      </w:r>
      <w:r>
        <w:rPr>
          <w:rFonts w:ascii="Arial" w:hAnsi="Arial" w:eastAsia="Arial" w:cs="Arial"/>
          <w:color w:val="111111"/>
        </w:rPr>
        <w:t>Jenkins</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放在项目根目录</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配合 </w:t>
      </w:r>
      <w:r>
        <w:rPr>
          <w:rFonts w:ascii="Arial" w:hAnsi="Arial" w:eastAsia="Arial" w:cs="Arial"/>
          <w:color w:val="111111"/>
        </w:rPr>
        <w:t>GitHub</w:t>
      </w:r>
      <w:r>
        <w:rPr>
          <w:rFonts w:ascii="Arial" w:hAnsi="Arial" w:eastAsia="Arial" w:cs="Arial"/>
          <w:color w:val="111111"/>
          <w:spacing w:val="4"/>
        </w:rPr>
        <w:t xml:space="preserve"> </w:t>
      </w:r>
      <w:r>
        <w:rPr>
          <w:rFonts w:ascii="Arial" w:hAnsi="Arial" w:eastAsia="Arial" w:cs="Arial"/>
          <w:color w:val="111111"/>
        </w:rPr>
        <w:t>Webhook</w:t>
      </w:r>
      <w:r>
        <w:rPr>
          <w:rFonts w:ascii="Arial" w:hAnsi="Arial" w:eastAsia="Arial" w:cs="Arial"/>
          <w:color w:val="111111"/>
          <w:spacing w:val="19"/>
          <w:w w:val="101"/>
        </w:rPr>
        <w:t xml:space="preserve"> </w:t>
      </w:r>
      <w:r>
        <w:rPr>
          <w:color w:val="111111"/>
          <w:spacing w:val="4"/>
        </w:rPr>
        <w:t xml:space="preserve">自动触发。你还可以封装共享库 </w:t>
      </w:r>
      <w:r>
        <w:rPr>
          <w:rFonts w:ascii="Malgun Gothic" w:hAnsi="Malgun Gothic" w:eastAsia="Malgun Gothic" w:cs="Malgun Gothic"/>
          <w:color w:val="111111"/>
          <w:spacing w:val="4"/>
        </w:rPr>
        <w:t>（</w:t>
      </w:r>
      <w:r>
        <w:rPr>
          <w:rFonts w:ascii="Arial" w:hAnsi="Arial" w:eastAsia="Arial" w:cs="Arial"/>
          <w:color w:val="111111"/>
        </w:rPr>
        <w:t>Shared Library</w:t>
      </w:r>
      <w:r>
        <w:rPr>
          <w:rFonts w:ascii="Malgun Gothic" w:hAnsi="Malgun Gothic" w:eastAsia="Malgun Gothic" w:cs="Malgun Gothic"/>
          <w:color w:val="111111"/>
          <w:spacing w:val="-55"/>
        </w:rPr>
        <w:t>），</w:t>
      </w:r>
      <w:r>
        <w:rPr>
          <w:rFonts w:ascii="Malgun Gothic" w:hAnsi="Malgun Gothic" w:eastAsia="Malgun Gothic" w:cs="Malgun Gothic"/>
          <w:color w:val="111111"/>
          <w:spacing w:val="-12"/>
        </w:rPr>
        <w:t xml:space="preserve"> </w:t>
      </w:r>
      <w:r>
        <w:rPr>
          <w:color w:val="111111"/>
          <w:spacing w:val="2"/>
        </w:rPr>
        <w:t>把重复逻辑抽出去</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跨项目复用</w:t>
      </w:r>
      <w:r>
        <w:rPr>
          <w:color w:val="111111"/>
          <w:spacing w:val="-22"/>
        </w:rPr>
        <w:t xml:space="preserve"> </w:t>
      </w:r>
      <w:r>
        <w:rPr>
          <w:color w:val="111111"/>
          <w:spacing w:val="2"/>
        </w:rPr>
        <w:t xml:space="preserve">。像 </w:t>
      </w:r>
      <w:r>
        <w:rPr>
          <w:rFonts w:ascii="Arial" w:hAnsi="Arial" w:eastAsia="Arial" w:cs="Arial"/>
          <w:color w:val="111111"/>
        </w:rPr>
        <w:t>SonarQu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2"/>
        </w:rPr>
        <w:t xml:space="preserve"> </w:t>
      </w:r>
      <w:r>
        <w:rPr>
          <w:color w:val="111111"/>
          <w:spacing w:val="2"/>
        </w:rPr>
        <w:t>扫描、</w:t>
      </w:r>
      <w:r>
        <w:rPr>
          <w:color w:val="111111"/>
          <w:spacing w:val="-26"/>
        </w:rPr>
        <w:t xml:space="preserve"> </w:t>
      </w:r>
      <w:r>
        <w:rPr>
          <w:rFonts w:ascii="Arial" w:hAnsi="Arial" w:eastAsia="Arial" w:cs="Arial"/>
          <w:color w:val="111111"/>
          <w:spacing w:val="2"/>
        </w:rPr>
        <w:t>K8s</w:t>
      </w:r>
      <w:r>
        <w:rPr>
          <w:rFonts w:ascii="Arial" w:hAnsi="Arial" w:eastAsia="Arial" w:cs="Arial"/>
          <w:color w:val="111111"/>
          <w:spacing w:val="1"/>
        </w:rPr>
        <w:t xml:space="preserve"> </w:t>
      </w:r>
      <w:r>
        <w:rPr>
          <w:color w:val="111111"/>
          <w:spacing w:val="1"/>
        </w:rPr>
        <w:t>发布这些脏活累活</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都能做成函数调用。</w:t>
      </w:r>
    </w:p>
    <w:p w14:paraId="35F0BEE2">
      <w:pPr>
        <w:pStyle w:val="2"/>
        <w:spacing w:before="170" w:line="222" w:lineRule="auto"/>
        <w:ind w:left="8" w:right="469" w:hanging="2"/>
      </w:pPr>
      <w:r>
        <w:rPr>
          <w:color w:val="111111"/>
          <w:spacing w:val="5"/>
        </w:rPr>
        <w:t>注意安全问题</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rFonts w:ascii="Arial" w:hAnsi="Arial" w:eastAsia="Arial" w:cs="Arial"/>
          <w:color w:val="111111"/>
        </w:rPr>
        <w:t>Groovy</w:t>
      </w:r>
      <w:r>
        <w:rPr>
          <w:rFonts w:ascii="Arial" w:hAnsi="Arial" w:eastAsia="Arial" w:cs="Arial"/>
          <w:color w:val="111111"/>
          <w:spacing w:val="5"/>
        </w:rPr>
        <w:t xml:space="preserve"> </w:t>
      </w:r>
      <w:r>
        <w:rPr>
          <w:color w:val="111111"/>
          <w:spacing w:val="5"/>
        </w:rPr>
        <w:t>脚本有权限控制</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管理员得在  </w:t>
      </w:r>
      <w:r>
        <w:rPr>
          <w:rFonts w:ascii="Arial" w:hAnsi="Arial" w:eastAsia="Arial" w:cs="Arial"/>
          <w:color w:val="111111"/>
          <w:spacing w:val="5"/>
        </w:rPr>
        <w:t>“</w:t>
      </w:r>
      <w:r>
        <w:rPr>
          <w:rFonts w:ascii="Arial" w:hAnsi="Arial" w:eastAsia="Arial" w:cs="Arial"/>
          <w:color w:val="111111"/>
          <w:spacing w:val="-22"/>
        </w:rPr>
        <w:t xml:space="preserve"> </w:t>
      </w:r>
      <w:r>
        <w:rPr>
          <w:rFonts w:ascii="Arial" w:hAnsi="Arial" w:eastAsia="Arial" w:cs="Arial"/>
          <w:color w:val="111111"/>
        </w:rPr>
        <w:t>In</w:t>
      </w:r>
      <w:r>
        <w:rPr>
          <w:rFonts w:ascii="Arial" w:hAnsi="Arial" w:eastAsia="Arial" w:cs="Arial"/>
          <w:color w:val="111111"/>
          <w:spacing w:val="5"/>
        </w:rPr>
        <w:t>-</w:t>
      </w:r>
      <w:r>
        <w:rPr>
          <w:rFonts w:ascii="Arial" w:hAnsi="Arial" w:eastAsia="Arial" w:cs="Arial"/>
          <w:color w:val="111111"/>
        </w:rPr>
        <w:t>process</w:t>
      </w:r>
      <w:r>
        <w:rPr>
          <w:rFonts w:ascii="Arial" w:hAnsi="Arial" w:eastAsia="Arial" w:cs="Arial"/>
          <w:color w:val="111111"/>
          <w:spacing w:val="5"/>
        </w:rPr>
        <w:t xml:space="preserve"> </w:t>
      </w:r>
      <w:r>
        <w:rPr>
          <w:rFonts w:ascii="Arial" w:hAnsi="Arial" w:eastAsia="Arial" w:cs="Arial"/>
          <w:color w:val="111111"/>
        </w:rPr>
        <w:t>Script</w:t>
      </w:r>
      <w:r>
        <w:rPr>
          <w:rFonts w:ascii="Arial" w:hAnsi="Arial" w:eastAsia="Arial" w:cs="Arial"/>
          <w:color w:val="111111"/>
          <w:spacing w:val="-7"/>
        </w:rPr>
        <w:t xml:space="preserve"> </w:t>
      </w:r>
      <w:r>
        <w:rPr>
          <w:rFonts w:ascii="Arial" w:hAnsi="Arial" w:eastAsia="Arial" w:cs="Arial"/>
          <w:color w:val="111111"/>
        </w:rPr>
        <w:t>Approval</w:t>
      </w:r>
      <w:r>
        <w:rPr>
          <w:rFonts w:ascii="Arial" w:hAnsi="Arial" w:eastAsia="Arial" w:cs="Arial"/>
          <w:color w:val="111111"/>
          <w:spacing w:val="5"/>
        </w:rPr>
        <w:t xml:space="preserve">”  </w:t>
      </w:r>
      <w:r>
        <w:rPr>
          <w:color w:val="111111"/>
          <w:spacing w:val="5"/>
        </w:rPr>
        <w:t>里审批方法签</w:t>
      </w:r>
      <w:r>
        <w:rPr>
          <w:color w:val="111111"/>
          <w:spacing w:val="4"/>
        </w:rPr>
        <w:t>名</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不然直接被拦</w:t>
      </w:r>
      <w:r>
        <w:rPr>
          <w:color w:val="111111"/>
          <w:spacing w:val="-3"/>
        </w:rPr>
        <w:t>下。</w:t>
      </w:r>
    </w:p>
    <w:p w14:paraId="1871B4E7">
      <w:pPr>
        <w:spacing w:line="289" w:lineRule="auto"/>
        <w:rPr>
          <w:rFonts w:ascii="Arial"/>
          <w:sz w:val="21"/>
        </w:rPr>
      </w:pPr>
    </w:p>
    <w:p w14:paraId="0E5212F6">
      <w:pPr>
        <w:spacing w:before="1" w:line="1470" w:lineRule="exact"/>
      </w:pPr>
      <w:r>
        <w:rPr>
          <w:position w:val="-29"/>
        </w:rPr>
        <w:drawing>
          <wp:inline distT="0" distB="0" distL="0" distR="0">
            <wp:extent cx="5422900" cy="9328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8"/>
                    <a:stretch>
                      <a:fillRect/>
                    </a:stretch>
                  </pic:blipFill>
                  <pic:spPr>
                    <a:xfrm>
                      <a:off x="0" y="0"/>
                      <a:ext cx="5423148" cy="933424"/>
                    </a:xfrm>
                    <a:prstGeom prst="rect">
                      <a:avLst/>
                    </a:prstGeom>
                  </pic:spPr>
                </pic:pic>
              </a:graphicData>
            </a:graphic>
          </wp:inline>
        </w:drawing>
      </w:r>
    </w:p>
    <w:p w14:paraId="2B682999">
      <w:pPr>
        <w:spacing w:line="286" w:lineRule="auto"/>
        <w:rPr>
          <w:rFonts w:ascii="Arial"/>
          <w:sz w:val="21"/>
        </w:rPr>
      </w:pPr>
    </w:p>
    <w:p w14:paraId="73A9CC4A">
      <w:pPr>
        <w:spacing w:line="286" w:lineRule="auto"/>
        <w:rPr>
          <w:rFonts w:ascii="Arial"/>
          <w:sz w:val="21"/>
        </w:rPr>
      </w:pPr>
    </w:p>
    <w:p w14:paraId="6CBC1DEE">
      <w:pPr>
        <w:pStyle w:val="2"/>
        <w:spacing w:before="82" w:line="203" w:lineRule="auto"/>
        <w:ind w:left="5"/>
        <w:rPr>
          <w:sz w:val="19"/>
          <w:szCs w:val="19"/>
        </w:rPr>
      </w:pPr>
      <w:r>
        <w:fldChar w:fldCharType="begin"/>
      </w:r>
      <w:r>
        <w:instrText xml:space="preserve"> HYPERLINK "https://www.mianshiya.com/bank/1811358596541374466/question/1811361907869749249"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如何实现分布式构建，具体步骤是什么？</w:t>
      </w:r>
      <w:r>
        <w:rPr>
          <w:color w:val="0000EE"/>
          <w:spacing w:val="6"/>
          <w:sz w:val="19"/>
          <w:szCs w:val="19"/>
          <w:u w:val="single" w:color="auto"/>
        </w:rPr>
        <w:fldChar w:fldCharType="end"/>
      </w:r>
    </w:p>
    <w:p w14:paraId="2963E86E">
      <w:pPr>
        <w:pStyle w:val="2"/>
        <w:spacing w:before="227" w:line="223" w:lineRule="auto"/>
        <w:ind w:left="5" w:right="592"/>
      </w:pP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的分布式构建靠的是 主从架构</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也就是 </w:t>
      </w:r>
      <w:r>
        <w:rPr>
          <w:rFonts w:ascii="Arial" w:hAnsi="Arial" w:eastAsia="Arial" w:cs="Arial"/>
          <w:color w:val="111111"/>
        </w:rPr>
        <w:t>Master</w:t>
      </w:r>
      <w:r>
        <w:rPr>
          <w:rFonts w:ascii="Arial" w:hAnsi="Arial" w:eastAsia="Arial" w:cs="Arial"/>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模式。</w:t>
      </w:r>
      <w:r>
        <w:rPr>
          <w:color w:val="111111"/>
          <w:spacing w:val="-25"/>
        </w:rPr>
        <w:t xml:space="preserve"> </w:t>
      </w:r>
      <w:r>
        <w:rPr>
          <w:rFonts w:ascii="Arial" w:hAnsi="Arial" w:eastAsia="Arial" w:cs="Arial"/>
          <w:color w:val="111111"/>
        </w:rPr>
        <w:t>Master</w:t>
      </w:r>
      <w:r>
        <w:rPr>
          <w:rFonts w:ascii="Arial" w:hAnsi="Arial" w:eastAsia="Arial" w:cs="Arial"/>
          <w:color w:val="111111"/>
          <w:spacing w:val="3"/>
        </w:rPr>
        <w:t xml:space="preserve"> </w:t>
      </w:r>
      <w:r>
        <w:rPr>
          <w:color w:val="111111"/>
          <w:spacing w:val="3"/>
        </w:rPr>
        <w:t>负责页面展⽰</w:t>
      </w:r>
      <w:r>
        <w:rPr>
          <w:color w:val="111111"/>
          <w:spacing w:val="-29"/>
        </w:rPr>
        <w:t xml:space="preserve"> </w:t>
      </w:r>
      <w:r>
        <w:rPr>
          <w:color w:val="111111"/>
          <w:spacing w:val="3"/>
        </w:rPr>
        <w:t>、任务调度</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真正的构建</w:t>
      </w:r>
      <w:r>
        <w:rPr>
          <w:color w:val="111111"/>
          <w:spacing w:val="2"/>
        </w:rPr>
        <w:t>执行扔给</w:t>
      </w:r>
      <w:r>
        <w:rPr>
          <w:color w:val="111111"/>
          <w:spacing w:val="-10"/>
        </w:rPr>
        <w:t xml:space="preserve">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去干</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这样能分摊压力</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还能跑在不同操作系统上。</w:t>
      </w:r>
    </w:p>
    <w:p w14:paraId="76B84083">
      <w:pPr>
        <w:pStyle w:val="2"/>
        <w:spacing w:before="170" w:line="236" w:lineRule="auto"/>
        <w:ind w:left="9" w:right="487" w:hanging="9"/>
      </w:pPr>
      <w:r>
        <w:rPr>
          <w:rFonts w:ascii="Arial" w:hAnsi="Arial" w:eastAsia="Arial" w:cs="Arial"/>
          <w:color w:val="111111"/>
        </w:rPr>
        <w:t>Agent</w:t>
      </w:r>
      <w:r>
        <w:rPr>
          <w:rFonts w:ascii="Arial" w:hAnsi="Arial" w:eastAsia="Arial" w:cs="Arial"/>
          <w:color w:val="111111"/>
          <w:spacing w:val="5"/>
        </w:rPr>
        <w:t xml:space="preserve"> </w:t>
      </w:r>
      <w:r>
        <w:rPr>
          <w:color w:val="111111"/>
          <w:spacing w:val="5"/>
        </w:rPr>
        <w:t>可以是物理机、虚拟机、容</w:t>
      </w:r>
      <w:r>
        <w:rPr>
          <w:rFonts w:ascii="Malgun Gothic" w:hAnsi="Malgun Gothic" w:eastAsia="Malgun Gothic" w:cs="Malgun Gothic"/>
          <w:color w:val="111111"/>
          <w:spacing w:val="5"/>
        </w:rPr>
        <w:t>器，</w:t>
      </w:r>
      <w:r>
        <w:rPr>
          <w:rFonts w:ascii="Malgun Gothic" w:hAnsi="Malgun Gothic" w:eastAsia="Malgun Gothic" w:cs="Malgun Gothic"/>
          <w:color w:val="111111"/>
          <w:spacing w:val="-11"/>
        </w:rPr>
        <w:t xml:space="preserve"> </w:t>
      </w:r>
      <w:r>
        <w:rPr>
          <w:color w:val="111111"/>
          <w:spacing w:val="5"/>
        </w:rPr>
        <w:t xml:space="preserve">只要能和 </w:t>
      </w:r>
      <w:r>
        <w:rPr>
          <w:rFonts w:ascii="Arial" w:hAnsi="Arial" w:eastAsia="Arial" w:cs="Arial"/>
          <w:color w:val="111111"/>
        </w:rPr>
        <w:t>Master</w:t>
      </w:r>
      <w:r>
        <w:rPr>
          <w:rFonts w:ascii="Arial" w:hAnsi="Arial" w:eastAsia="Arial" w:cs="Arial"/>
          <w:color w:val="111111"/>
          <w:spacing w:val="5"/>
        </w:rPr>
        <w:t xml:space="preserve"> </w:t>
      </w:r>
      <w:r>
        <w:rPr>
          <w:color w:val="111111"/>
          <w:spacing w:val="4"/>
        </w:rPr>
        <w:t>通信就行。启动方式有好几种</w:t>
      </w:r>
      <w:r>
        <w:rPr>
          <w:rFonts w:ascii="Malgun Gothic" w:hAnsi="Malgun Gothic" w:eastAsia="Malgun Gothic" w:cs="Malgun Gothic"/>
          <w:color w:val="111111"/>
          <w:spacing w:val="4"/>
        </w:rPr>
        <w:t xml:space="preserve">， </w:t>
      </w:r>
      <w:r>
        <w:rPr>
          <w:color w:val="111111"/>
          <w:spacing w:val="4"/>
        </w:rPr>
        <w:t>常用的是通过</w:t>
      </w:r>
      <w:r>
        <w:rPr>
          <w:rFonts w:ascii="Arial" w:hAnsi="Arial" w:eastAsia="Arial" w:cs="Arial"/>
          <w:color w:val="111111"/>
        </w:rPr>
        <w:t>Java</w:t>
      </w:r>
      <w:r>
        <w:rPr>
          <w:rFonts w:ascii="Arial" w:hAnsi="Arial" w:eastAsia="Arial" w:cs="Arial"/>
          <w:color w:val="111111"/>
          <w:spacing w:val="4"/>
        </w:rPr>
        <w:t xml:space="preserve"> </w:t>
      </w:r>
      <w:r>
        <w:rPr>
          <w:rFonts w:ascii="Arial" w:hAnsi="Arial" w:eastAsia="Arial" w:cs="Arial"/>
          <w:color w:val="111111"/>
        </w:rPr>
        <w:t>Web</w:t>
      </w:r>
      <w:r>
        <w:rPr>
          <w:rFonts w:ascii="Arial" w:hAnsi="Arial" w:eastAsia="Arial" w:cs="Arial"/>
          <w:color w:val="111111"/>
          <w:spacing w:val="4"/>
        </w:rPr>
        <w:t xml:space="preserve"> </w:t>
      </w:r>
      <w:r>
        <w:rPr>
          <w:rFonts w:ascii="Arial" w:hAnsi="Arial" w:eastAsia="Arial" w:cs="Arial"/>
          <w:color w:val="111111"/>
        </w:rPr>
        <w:t>Start</w:t>
      </w:r>
      <w:r>
        <w:rPr>
          <w:color w:val="111111"/>
          <w:spacing w:val="2"/>
        </w:rPr>
        <w:t xml:space="preserve">或 </w:t>
      </w:r>
      <w:r>
        <w:rPr>
          <w:rFonts w:ascii="Arial" w:hAnsi="Arial" w:eastAsia="Arial" w:cs="Arial"/>
          <w:color w:val="111111"/>
        </w:rPr>
        <w:t>SSH</w:t>
      </w:r>
      <w:r>
        <w:rPr>
          <w:rFonts w:ascii="Arial" w:hAnsi="Arial" w:eastAsia="Arial" w:cs="Arial"/>
          <w:color w:val="111111"/>
          <w:spacing w:val="2"/>
        </w:rPr>
        <w:t xml:space="preserve"> </w:t>
      </w:r>
      <w:r>
        <w:rPr>
          <w:color w:val="111111"/>
          <w:spacing w:val="2"/>
        </w:rPr>
        <w:t>连接</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现在越来越多用</w:t>
      </w:r>
      <w:r>
        <w:rPr>
          <w:color w:val="111111"/>
          <w:spacing w:val="25"/>
          <w:w w:val="101"/>
        </w:rPr>
        <w:t xml:space="preserve">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 xml:space="preserve">插件动态拉起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当临时</w:t>
      </w:r>
      <w:r>
        <w:rPr>
          <w:color w:val="111111"/>
          <w:spacing w:val="-10"/>
        </w:rPr>
        <w:t xml:space="preserve"> </w:t>
      </w:r>
      <w:r>
        <w:rPr>
          <w:rFonts w:ascii="Arial" w:hAnsi="Arial" w:eastAsia="Arial" w:cs="Arial"/>
          <w:color w:val="111111"/>
        </w:rPr>
        <w:t>Agent</w:t>
      </w:r>
      <w:r>
        <w:rPr>
          <w:color w:val="111111"/>
          <w:spacing w:val="2"/>
        </w:rPr>
        <w:t>。</w:t>
      </w:r>
    </w:p>
    <w:p w14:paraId="2BEC1F23">
      <w:pPr>
        <w:pStyle w:val="2"/>
        <w:spacing w:before="140" w:line="203" w:lineRule="auto"/>
        <w:ind w:left="2"/>
      </w:pPr>
      <w:r>
        <w:pict>
          <v:group id="_x0000_s1050" o:spid="_x0000_s1050" o:spt="203" style="position:absolute;left:0pt;margin-left:99.7pt;margin-top:18.7pt;height:12.75pt;width:39.75pt;z-index:251688960;mso-width-relative:page;mso-height-relative:page;" coordsize="795,255">
            <o:lock v:ext="edit"/>
            <v:rect id="_x0000_s1051" o:spid="_x0000_s1051" o:spt="1" style="position:absolute;left:0;top:0;height:255;width:735;" fillcolor="#F8F8F8" filled="t" stroked="f" coordsize="21600,21600">
              <v:path/>
              <v:fill on="t" opacity="64251f" focussize="0,0"/>
              <v:stroke on="f"/>
              <v:imagedata o:title=""/>
              <o:lock v:ext="edit"/>
            </v:rect>
            <v:shape id="_x0000_s1052" o:spid="_x0000_s1052" o:spt="202" type="#_x0000_t202" style="position:absolute;left:-20;top:-20;height:349;width:835;" filled="f" stroked="f" coordsize="21600,21600">
              <v:path/>
              <v:fill on="f" focussize="0,0"/>
              <v:stroke on="f"/>
              <v:imagedata o:title=""/>
              <o:lock v:ext="edit" aspectratio="f"/>
              <v:textbox inset="0mm,0mm,0mm,0mm">
                <w:txbxContent>
                  <w:p w14:paraId="5A89CDC6">
                    <w:pPr>
                      <w:pStyle w:val="2"/>
                      <w:spacing w:before="76" w:line="163" w:lineRule="auto"/>
                      <w:jc w:val="right"/>
                    </w:pPr>
                    <w:r>
                      <w:rPr>
                        <w:rFonts w:ascii="Lucida Console" w:hAnsi="Lucida Console" w:eastAsia="Lucida Console" w:cs="Lucida Console"/>
                        <w:color w:val="111111"/>
                        <w:spacing w:val="-12"/>
                      </w:rPr>
                      <w:t>docker</w:t>
                    </w:r>
                    <w:r>
                      <w:rPr>
                        <w:rFonts w:ascii="Lucida Console" w:hAnsi="Lucida Console" w:eastAsia="Lucida Console" w:cs="Lucida Console"/>
                        <w:color w:val="111111"/>
                        <w:spacing w:val="-29"/>
                      </w:rPr>
                      <w:t xml:space="preserve"> </w:t>
                    </w:r>
                    <w:r>
                      <w:rPr>
                        <w:color w:val="111111"/>
                        <w:spacing w:val="-12"/>
                      </w:rPr>
                      <w:t>、</w:t>
                    </w:r>
                  </w:p>
                </w:txbxContent>
              </v:textbox>
            </v:shape>
          </v:group>
        </w:pict>
      </w:r>
      <w:r>
        <w:rPr>
          <w:color w:val="111111"/>
          <w:spacing w:val="5"/>
        </w:rPr>
        <w:t xml:space="preserve">你只需要在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管理界面里新增一个节点</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填好名称、</w:t>
      </w:r>
      <w:r>
        <w:rPr>
          <w:color w:val="111111"/>
          <w:spacing w:val="4"/>
        </w:rPr>
        <w:t>标签、工作目录、启动方式这些信息。关键是打上标签</w:t>
      </w:r>
    </w:p>
    <w:p w14:paraId="68021631">
      <w:pPr>
        <w:pStyle w:val="2"/>
        <w:spacing w:before="33" w:line="194" w:lineRule="auto"/>
        <w:ind w:left="34"/>
      </w:pPr>
      <w:r>
        <w:pict>
          <v:shape id="_x0000_s1053" o:spid="_x0000_s1053" o:spt="202" type="#_x0000_t202" style="position:absolute;left:0pt;margin-left:58.95pt;margin-top:-1.1pt;height:14.75pt;width:33.5pt;z-index:-251630592;mso-width-relative:page;mso-height-relative:page;" filled="f" stroked="f" coordsize="21600,21600">
            <v:path/>
            <v:fill on="f" focussize="0,0"/>
            <v:stroke on="f"/>
            <v:imagedata o:title=""/>
            <o:lock v:ext="edit" aspectratio="f"/>
            <v:textbox inset="0mm,0mm,0mm,0mm">
              <w:txbxContent>
                <w:p w14:paraId="0EAAAD05">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48C2374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14" w:type="dxa"/>
                        <w:shd w:val="clear" w:color="auto" w:fill="F8F8F8"/>
                        <w:vAlign w:val="top"/>
                      </w:tcPr>
                      <w:p w14:paraId="0CA9E4CA">
                        <w:pPr>
                          <w:spacing w:line="213" w:lineRule="exact"/>
                          <w:rPr>
                            <w:rFonts w:ascii="Arial"/>
                            <w:sz w:val="18"/>
                          </w:rPr>
                        </w:pPr>
                      </w:p>
                    </w:tc>
                  </w:tr>
                </w:tbl>
                <w:p w14:paraId="54FC59CA">
                  <w:pPr>
                    <w:rPr>
                      <w:rFonts w:ascii="Arial"/>
                      <w:sz w:val="21"/>
                    </w:rPr>
                  </w:pPr>
                </w:p>
              </w:txbxContent>
            </v:textbox>
          </v:shape>
        </w:pict>
      </w:r>
      <w:r>
        <w:pict>
          <v:shape id="_x0000_s1054" o:spid="_x0000_s1054" o:spt="202" type="#_x0000_t202" style="position:absolute;left:0pt;margin-left:278.8pt;margin-top:-0.35pt;height:15.2pt;width:137.85pt;z-index:251686912;mso-width-relative:page;mso-height-relative:page;" filled="f" stroked="f" coordsize="21600,21600">
            <v:path/>
            <v:fill on="f" focussize="0,0"/>
            <v:stroke on="f"/>
            <v:imagedata o:title=""/>
            <o:lock v:ext="edit" aspectratio="f"/>
            <v:textbox inset="0mm,0mm,0mm,0mm">
              <w:txbxContent>
                <w:p w14:paraId="307AE47C">
                  <w:pPr>
                    <w:spacing w:before="20" w:line="228" w:lineRule="auto"/>
                    <w:ind w:left="20"/>
                    <w:rPr>
                      <w:rFonts w:ascii="Malgun Gothic" w:hAnsi="Malgun Gothic" w:eastAsia="Malgun Gothic" w:cs="Malgun Gothic"/>
                      <w:sz w:val="16"/>
                      <w:szCs w:val="16"/>
                    </w:rPr>
                  </w:pPr>
                  <w:r>
                    <w:rPr>
                      <w:rFonts w:ascii="Lucida Console" w:hAnsi="Lucida Console" w:eastAsia="Lucida Console" w:cs="Lucida Console"/>
                      <w:color w:val="111111"/>
                      <w:spacing w:val="-5"/>
                      <w:sz w:val="16"/>
                      <w:szCs w:val="16"/>
                      <w:shd w:val="clear" w:fill="F8F8F8"/>
                    </w:rPr>
                    <w:t>agent</w:t>
                  </w:r>
                  <w:r>
                    <w:rPr>
                      <w:rFonts w:ascii="Lucida Console" w:hAnsi="Lucida Console" w:eastAsia="Lucida Console" w:cs="Lucida Console"/>
                      <w:color w:val="111111"/>
                      <w:spacing w:val="17"/>
                      <w:sz w:val="16"/>
                      <w:szCs w:val="16"/>
                      <w:shd w:val="clear" w:fill="F8F8F8"/>
                    </w:rPr>
                    <w:t xml:space="preserve"> </w:t>
                  </w:r>
                  <w:r>
                    <w:rPr>
                      <w:rFonts w:ascii="Lucida Console" w:hAnsi="Lucida Console" w:eastAsia="Lucida Console" w:cs="Lucida Console"/>
                      <w:color w:val="111111"/>
                      <w:spacing w:val="-5"/>
                      <w:sz w:val="16"/>
                      <w:szCs w:val="16"/>
                      <w:shd w:val="clear" w:fill="F8F8F8"/>
                    </w:rPr>
                    <w:t>{ label</w:t>
                  </w:r>
                  <w:r>
                    <w:rPr>
                      <w:rFonts w:ascii="Lucida Console" w:hAnsi="Lucida Console" w:eastAsia="Lucida Console" w:cs="Lucida Console"/>
                      <w:color w:val="111111"/>
                      <w:spacing w:val="42"/>
                      <w:sz w:val="16"/>
                      <w:szCs w:val="16"/>
                      <w:shd w:val="clear" w:fill="F8F8F8"/>
                    </w:rPr>
                    <w:t xml:space="preserve"> </w:t>
                  </w:r>
                  <w:r>
                    <w:rPr>
                      <w:rFonts w:ascii="Lucida Console" w:hAnsi="Lucida Console" w:eastAsia="Lucida Console" w:cs="Lucida Console"/>
                      <w:color w:val="111111"/>
                      <w:spacing w:val="-5"/>
                      <w:sz w:val="16"/>
                      <w:szCs w:val="16"/>
                      <w:shd w:val="clear" w:fill="F8F8F8"/>
                    </w:rPr>
                    <w:t>'high-mem</w:t>
                  </w:r>
                  <w:r>
                    <w:rPr>
                      <w:rFonts w:ascii="Lucida Console" w:hAnsi="Lucida Console" w:eastAsia="Lucida Console" w:cs="Lucida Console"/>
                      <w:color w:val="111111"/>
                      <w:spacing w:val="-55"/>
                      <w:sz w:val="16"/>
                      <w:szCs w:val="16"/>
                      <w:shd w:val="clear" w:fill="F8F8F8"/>
                    </w:rPr>
                    <w:t xml:space="preserve"> </w:t>
                  </w:r>
                  <w:r>
                    <w:rPr>
                      <w:rFonts w:ascii="Lucida Console" w:hAnsi="Lucida Console" w:eastAsia="Lucida Console" w:cs="Lucida Console"/>
                      <w:color w:val="111111"/>
                      <w:spacing w:val="-5"/>
                      <w:sz w:val="16"/>
                      <w:szCs w:val="16"/>
                      <w:shd w:val="clear" w:fill="F8F8F8"/>
                    </w:rPr>
                    <w:t>'</w:t>
                  </w:r>
                  <w:r>
                    <w:rPr>
                      <w:rFonts w:ascii="Lucida Console" w:hAnsi="Lucida Console" w:eastAsia="Lucida Console" w:cs="Lucida Console"/>
                      <w:color w:val="111111"/>
                      <w:spacing w:val="18"/>
                      <w:sz w:val="16"/>
                      <w:szCs w:val="16"/>
                      <w:shd w:val="clear" w:fill="F8F8F8"/>
                    </w:rPr>
                    <w:t xml:space="preserve"> </w:t>
                  </w:r>
                  <w:r>
                    <w:rPr>
                      <w:rFonts w:ascii="Lucida Console" w:hAnsi="Lucida Console" w:eastAsia="Lucida Console" w:cs="Lucida Console"/>
                      <w:color w:val="111111"/>
                      <w:spacing w:val="-5"/>
                      <w:sz w:val="16"/>
                      <w:szCs w:val="16"/>
                      <w:shd w:val="clear" w:fill="F8F8F8"/>
                    </w:rPr>
                    <w:t>}</w:t>
                  </w:r>
                  <w:r>
                    <w:rPr>
                      <w:rFonts w:ascii="Lucida Console" w:hAnsi="Lucida Console" w:eastAsia="Lucida Console" w:cs="Lucida Console"/>
                      <w:color w:val="111111"/>
                      <w:spacing w:val="-47"/>
                      <w:sz w:val="16"/>
                      <w:szCs w:val="16"/>
                      <w:shd w:val="clear" w:fill="F8F8F8"/>
                    </w:rPr>
                    <w:t xml:space="preserve"> </w:t>
                  </w:r>
                  <w:r>
                    <w:rPr>
                      <w:rFonts w:ascii="Malgun Gothic" w:hAnsi="Malgun Gothic" w:eastAsia="Malgun Gothic" w:cs="Malgun Gothic"/>
                      <w:color w:val="111111"/>
                      <w:spacing w:val="-5"/>
                      <w:sz w:val="16"/>
                      <w:szCs w:val="16"/>
                      <w:shd w:val="clear" w:fill="F8F8F8"/>
                    </w:rPr>
                    <w:t>，</w:t>
                  </w:r>
                </w:p>
              </w:txbxContent>
            </v:textbox>
          </v:shape>
        </w:pict>
      </w:r>
      <w:r>
        <w:rPr>
          <w:rFonts w:ascii="Malgun Gothic" w:hAnsi="Malgun Gothic" w:eastAsia="Malgun Gothic" w:cs="Malgun Gothic"/>
          <w:color w:val="111111"/>
          <w:spacing w:val="1"/>
        </w:rPr>
        <w:t>（</w:t>
      </w:r>
      <w:r>
        <w:rPr>
          <w:rFonts w:ascii="Arial" w:hAnsi="Arial" w:eastAsia="Arial" w:cs="Arial"/>
          <w:color w:val="111111"/>
        </w:rPr>
        <w:t>Label</w:t>
      </w:r>
      <w:r>
        <w:rPr>
          <w:rFonts w:ascii="Malgun Gothic" w:hAnsi="Malgun Gothic" w:eastAsia="Malgun Gothic" w:cs="Malgun Gothic"/>
          <w:color w:val="111111"/>
          <w:spacing w:val="-55"/>
        </w:rPr>
        <w:t>），</w:t>
      </w:r>
      <w:r>
        <w:rPr>
          <w:rFonts w:ascii="Malgun Gothic" w:hAnsi="Malgun Gothic" w:eastAsia="Malgun Gothic" w:cs="Malgun Gothic"/>
          <w:color w:val="111111"/>
          <w:spacing w:val="-4"/>
        </w:rPr>
        <w:t xml:space="preserve"> </w:t>
      </w:r>
      <w:r>
        <w:rPr>
          <w:color w:val="111111"/>
          <w:spacing w:val="1"/>
        </w:rPr>
        <w:t>比如</w:t>
      </w:r>
      <w:r>
        <w:rPr>
          <w:color w:val="111111"/>
          <w:spacing w:val="15"/>
        </w:rPr>
        <w:t xml:space="preserve">  </w:t>
      </w:r>
      <w:r>
        <w:rPr>
          <w:rFonts w:ascii="Lucida Console" w:hAnsi="Lucida Console" w:eastAsia="Lucida Console" w:cs="Lucida Console"/>
          <w:color w:val="111111"/>
        </w:rPr>
        <w:t>linux</w:t>
      </w:r>
      <w:r>
        <w:rPr>
          <w:rFonts w:ascii="Lucida Console" w:hAnsi="Lucida Console" w:eastAsia="Lucida Console" w:cs="Lucida Console"/>
          <w:color w:val="111111"/>
          <w:spacing w:val="1"/>
        </w:rPr>
        <w:t xml:space="preserve"> </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high</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mem</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然后在流水线里指定</w:t>
      </w:r>
    </w:p>
    <w:p w14:paraId="3D336AC4">
      <w:pPr>
        <w:pStyle w:val="2"/>
        <w:spacing w:before="44" w:line="203" w:lineRule="auto"/>
        <w:ind w:left="6"/>
      </w:pP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就知道该派发到哪台机</w:t>
      </w:r>
      <w:r>
        <w:rPr>
          <w:rFonts w:ascii="Malgun Gothic" w:hAnsi="Malgun Gothic" w:eastAsia="Malgun Gothic" w:cs="Malgun Gothic"/>
          <w:color w:val="111111"/>
          <w:spacing w:val="6"/>
        </w:rPr>
        <w:t>器</w:t>
      </w:r>
      <w:r>
        <w:rPr>
          <w:color w:val="111111"/>
          <w:spacing w:val="6"/>
        </w:rPr>
        <w:t>去执行。</w:t>
      </w:r>
    </w:p>
    <w:p w14:paraId="5654D3D8">
      <w:pPr>
        <w:pStyle w:val="2"/>
        <w:spacing w:before="199"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在  </w:t>
      </w:r>
      <w:r>
        <w:rPr>
          <w:rFonts w:ascii="Arial" w:hAnsi="Arial" w:eastAsia="Arial" w:cs="Arial"/>
          <w:color w:val="111111"/>
          <w:spacing w:val="2"/>
        </w:rPr>
        <w:t>“</w:t>
      </w:r>
      <w:r>
        <w:rPr>
          <w:color w:val="111111"/>
          <w:spacing w:val="2"/>
        </w:rPr>
        <w:t xml:space="preserve">管理 </w:t>
      </w:r>
      <w:r>
        <w:rPr>
          <w:rFonts w:ascii="Arial" w:hAnsi="Arial" w:eastAsia="Arial" w:cs="Arial"/>
          <w:color w:val="111111"/>
        </w:rPr>
        <w:t>Jenkins</w:t>
      </w:r>
      <w:r>
        <w:rPr>
          <w:rFonts w:ascii="Arial" w:hAnsi="Arial" w:eastAsia="Arial" w:cs="Arial"/>
          <w:color w:val="111111"/>
          <w:spacing w:val="2"/>
        </w:rPr>
        <w:t xml:space="preserve">”   </w:t>
      </w:r>
      <w:r>
        <w:rPr>
          <w:color w:val="111111"/>
          <w:spacing w:val="2"/>
        </w:rPr>
        <w:t xml:space="preserve">→   </w:t>
      </w:r>
      <w:r>
        <w:rPr>
          <w:rFonts w:ascii="Arial" w:hAnsi="Arial" w:eastAsia="Arial" w:cs="Arial"/>
          <w:color w:val="111111"/>
          <w:spacing w:val="2"/>
        </w:rPr>
        <w:t>“</w:t>
      </w:r>
      <w:r>
        <w:rPr>
          <w:color w:val="111111"/>
          <w:spacing w:val="2"/>
        </w:rPr>
        <w:t>管理节点</w:t>
      </w:r>
      <w:r>
        <w:rPr>
          <w:rFonts w:ascii="Arial" w:hAnsi="Arial" w:eastAsia="Arial" w:cs="Arial"/>
          <w:color w:val="111111"/>
          <w:spacing w:val="2"/>
        </w:rPr>
        <w:t>”</w:t>
      </w:r>
      <w:r>
        <w:rPr>
          <w:rFonts w:ascii="Arial" w:hAnsi="Arial" w:eastAsia="Arial" w:cs="Arial"/>
          <w:color w:val="111111"/>
          <w:spacing w:val="23"/>
        </w:rPr>
        <w:t xml:space="preserve">  </w:t>
      </w:r>
      <w:r>
        <w:rPr>
          <w:color w:val="111111"/>
          <w:spacing w:val="2"/>
        </w:rPr>
        <w:t>中添加节点</w:t>
      </w:r>
    </w:p>
    <w:p w14:paraId="4613CF35">
      <w:pPr>
        <w:pStyle w:val="2"/>
        <w:spacing w:before="22" w:line="199" w:lineRule="auto"/>
        <w:ind w:left="6"/>
      </w:pPr>
      <w:r>
        <w:pict>
          <v:shape id="_x0000_s1055" o:spid="_x0000_s1055" o:spt="202" type="#_x0000_t202" style="position:absolute;left:0pt;margin-left:104.7pt;margin-top:-1.65pt;height:14.75pt;width:101pt;z-index:251687936;mso-width-relative:page;mso-height-relative:page;" filled="f" stroked="f" coordsize="21600,21600">
            <v:path/>
            <v:fill on="f" focussize="0,0"/>
            <v:stroke on="f"/>
            <v:imagedata o:title=""/>
            <o:lock v:ext="edit" aspectratio="f"/>
            <v:textbox inset="0mm,0mm,0mm,0mm">
              <w:txbxContent>
                <w:p w14:paraId="6283A5F7">
                  <w:pPr>
                    <w:spacing w:line="20" w:lineRule="exact"/>
                  </w:pPr>
                </w:p>
                <w:tbl>
                  <w:tblPr>
                    <w:tblStyle w:val="5"/>
                    <w:tblW w:w="19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964"/>
                  </w:tblGrid>
                  <w:tr w14:paraId="0F94CD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964" w:type="dxa"/>
                        <w:vAlign w:val="top"/>
                      </w:tcPr>
                      <w:p w14:paraId="3EAD559E">
                        <w:pPr>
                          <w:pStyle w:val="6"/>
                          <w:tabs>
                            <w:tab w:val="left" w:pos="75"/>
                          </w:tabs>
                          <w:spacing w:line="213" w:lineRule="exact"/>
                        </w:pPr>
                        <w:r>
                          <w:rPr>
                            <w:color w:val="111111"/>
                            <w:position w:val="2"/>
                            <w:shd w:val="clear" w:fill="F8F8F8"/>
                          </w:rPr>
                          <w:tab/>
                        </w:r>
                        <w:r>
                          <w:rPr>
                            <w:color w:val="111111"/>
                            <w:spacing w:val="-2"/>
                            <w:position w:val="2"/>
                            <w:shd w:val="clear" w:fill="F8F8F8"/>
                          </w:rPr>
                          <w:t>/home/jenkins/agent</w:t>
                        </w:r>
                        <w:r>
                          <w:rPr>
                            <w:color w:val="111111"/>
                            <w:spacing w:val="8"/>
                            <w:position w:val="2"/>
                            <w:shd w:val="clear" w:fill="F8F8F8"/>
                          </w:rPr>
                          <w:t xml:space="preserve"> </w:t>
                        </w:r>
                      </w:p>
                    </w:tc>
                  </w:tr>
                </w:tbl>
                <w:p w14:paraId="41D3D23C">
                  <w:pPr>
                    <w:rPr>
                      <w:rFonts w:ascii="Arial"/>
                      <w:sz w:val="21"/>
                    </w:rPr>
                  </w:pPr>
                </w:p>
              </w:txbxContent>
            </v:textbox>
          </v:shape>
        </w:pict>
      </w: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设置远程工作目录</w:t>
      </w:r>
      <w:r>
        <w:rPr>
          <w:rFonts w:ascii="Malgun Gothic" w:hAnsi="Malgun Gothic" w:eastAsia="Malgun Gothic" w:cs="Malgun Gothic"/>
          <w:color w:val="111111"/>
          <w:spacing w:val="-4"/>
        </w:rPr>
        <w:t xml:space="preserve">， </w:t>
      </w:r>
      <w:r>
        <w:rPr>
          <w:color w:val="111111"/>
          <w:spacing w:val="-4"/>
        </w:rPr>
        <w:t>比如</w:t>
      </w:r>
    </w:p>
    <w:p w14:paraId="1C74F313">
      <w:pPr>
        <w:spacing w:line="199" w:lineRule="auto"/>
        <w:sectPr>
          <w:pgSz w:w="11919" w:h="16839"/>
          <w:pgMar w:top="400" w:right="1787" w:bottom="0" w:left="1125" w:header="0" w:footer="0" w:gutter="0"/>
          <w:cols w:space="720" w:num="1"/>
        </w:sectPr>
      </w:pPr>
    </w:p>
    <w:p w14:paraId="1EC0CA30">
      <w:pPr>
        <w:spacing w:line="253" w:lineRule="auto"/>
        <w:rPr>
          <w:rFonts w:ascii="Arial"/>
          <w:sz w:val="21"/>
        </w:rPr>
      </w:pPr>
    </w:p>
    <w:p w14:paraId="531E47BB">
      <w:pPr>
        <w:spacing w:line="254" w:lineRule="auto"/>
        <w:rPr>
          <w:rFonts w:ascii="Arial"/>
          <w:sz w:val="21"/>
        </w:rPr>
      </w:pPr>
    </w:p>
    <w:p w14:paraId="6CC83EB9">
      <w:pPr>
        <w:spacing w:line="254" w:lineRule="auto"/>
        <w:rPr>
          <w:rFonts w:ascii="Arial"/>
          <w:sz w:val="21"/>
        </w:rPr>
      </w:pPr>
    </w:p>
    <w:p w14:paraId="1AACCFC5">
      <w:pPr>
        <w:spacing w:line="254" w:lineRule="auto"/>
        <w:rPr>
          <w:rFonts w:ascii="Arial"/>
          <w:sz w:val="21"/>
        </w:rPr>
      </w:pPr>
    </w:p>
    <w:p w14:paraId="3A86D146">
      <w:pPr>
        <w:spacing w:line="254" w:lineRule="auto"/>
        <w:rPr>
          <w:rFonts w:ascii="Arial"/>
          <w:sz w:val="21"/>
        </w:rPr>
      </w:pPr>
    </w:p>
    <w:p w14:paraId="1EE1BA0B">
      <w:pPr>
        <w:pStyle w:val="2"/>
        <w:spacing w:before="69" w:line="199" w:lineRule="auto"/>
        <w:ind w:left="4"/>
        <w:rPr>
          <w:rFonts w:ascii="Arial" w:hAnsi="Arial" w:eastAsia="Arial" w:cs="Arial"/>
        </w:rPr>
      </w:pPr>
      <w:r>
        <w:rPr>
          <w:color w:val="111111"/>
          <w:spacing w:val="1"/>
        </w:rPr>
        <w:t>3</w:t>
      </w:r>
      <w:r>
        <w:rPr>
          <w:rFonts w:ascii="Malgun Gothic" w:hAnsi="Malgun Gothic" w:eastAsia="Malgun Gothic" w:cs="Malgun Gothic"/>
          <w:color w:val="111111"/>
          <w:spacing w:val="1"/>
        </w:rPr>
        <w:t xml:space="preserve">） </w:t>
      </w:r>
      <w:r>
        <w:rPr>
          <w:color w:val="111111"/>
          <w:spacing w:val="1"/>
        </w:rPr>
        <w:t>选择启动方式</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推荐  </w:t>
      </w:r>
      <w:r>
        <w:rPr>
          <w:rFonts w:ascii="Arial" w:hAnsi="Arial" w:eastAsia="Arial" w:cs="Arial"/>
          <w:color w:val="111111"/>
          <w:spacing w:val="1"/>
        </w:rPr>
        <w:t>“</w:t>
      </w:r>
      <w:r>
        <w:rPr>
          <w:color w:val="111111"/>
          <w:spacing w:val="1"/>
        </w:rPr>
        <w:t xml:space="preserve">通过 </w:t>
      </w:r>
      <w:r>
        <w:rPr>
          <w:rFonts w:ascii="Arial" w:hAnsi="Arial" w:eastAsia="Arial" w:cs="Arial"/>
          <w:color w:val="111111"/>
        </w:rPr>
        <w:t>Java</w:t>
      </w:r>
      <w:r>
        <w:rPr>
          <w:rFonts w:ascii="Arial" w:hAnsi="Arial" w:eastAsia="Arial" w:cs="Arial"/>
          <w:color w:val="111111"/>
          <w:spacing w:val="1"/>
        </w:rPr>
        <w:t xml:space="preserve"> </w:t>
      </w:r>
      <w:r>
        <w:rPr>
          <w:color w:val="111111"/>
          <w:spacing w:val="1"/>
        </w:rPr>
        <w:t>启动代理</w:t>
      </w:r>
      <w:r>
        <w:rPr>
          <w:rFonts w:ascii="Arial" w:hAnsi="Arial" w:eastAsia="Arial" w:cs="Arial"/>
          <w:color w:val="111111"/>
          <w:spacing w:val="1"/>
        </w:rPr>
        <w:t>”</w:t>
      </w:r>
      <w:r>
        <w:rPr>
          <w:rFonts w:ascii="Arial" w:hAnsi="Arial" w:eastAsia="Arial" w:cs="Arial"/>
          <w:color w:val="111111"/>
          <w:spacing w:val="12"/>
          <w:w w:val="101"/>
        </w:rPr>
        <w:t xml:space="preserve">  </w:t>
      </w:r>
      <w:r>
        <w:rPr>
          <w:color w:val="111111"/>
          <w:spacing w:val="1"/>
        </w:rPr>
        <w:t xml:space="preserve">或  </w:t>
      </w:r>
      <w:r>
        <w:rPr>
          <w:rFonts w:ascii="Arial" w:hAnsi="Arial" w:eastAsia="Arial" w:cs="Arial"/>
          <w:color w:val="111111"/>
          <w:spacing w:val="1"/>
        </w:rPr>
        <w:t>“</w:t>
      </w:r>
      <w:r>
        <w:rPr>
          <w:color w:val="111111"/>
          <w:spacing w:val="1"/>
        </w:rPr>
        <w:t>通过</w:t>
      </w:r>
      <w:r>
        <w:rPr>
          <w:color w:val="111111"/>
        </w:rPr>
        <w:t xml:space="preserve"> </w:t>
      </w:r>
      <w:r>
        <w:rPr>
          <w:rFonts w:ascii="Arial" w:hAnsi="Arial" w:eastAsia="Arial" w:cs="Arial"/>
          <w:color w:val="111111"/>
        </w:rPr>
        <w:t>SSH”</w:t>
      </w:r>
    </w:p>
    <w:p w14:paraId="51763109">
      <w:pPr>
        <w:pStyle w:val="2"/>
        <w:spacing w:before="36" w:line="193" w:lineRule="auto"/>
        <w:ind w:left="3"/>
      </w:pPr>
      <w:r>
        <w:rPr>
          <w:rFonts w:ascii="Arial" w:hAnsi="Arial" w:eastAsia="Arial" w:cs="Arial"/>
          <w:color w:val="111111"/>
        </w:rPr>
        <w:t>4</w:t>
      </w:r>
      <w:r>
        <w:rPr>
          <w:rFonts w:ascii="Malgun Gothic" w:hAnsi="Malgun Gothic" w:eastAsia="Malgun Gothic" w:cs="Malgun Gothic"/>
          <w:color w:val="111111"/>
        </w:rPr>
        <w:t xml:space="preserve">） </w:t>
      </w:r>
      <w:r>
        <w:rPr>
          <w:color w:val="111111"/>
        </w:rPr>
        <w:t>保存后</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rFonts w:ascii="Arial" w:hAnsi="Arial" w:eastAsia="Arial" w:cs="Arial"/>
          <w:color w:val="111111"/>
        </w:rPr>
        <w:t xml:space="preserve">Agent </w:t>
      </w:r>
      <w:r>
        <w:rPr>
          <w:color w:val="111111"/>
        </w:rPr>
        <w:t xml:space="preserve">会主动连接 </w:t>
      </w:r>
      <w:r>
        <w:rPr>
          <w:rFonts w:ascii="Arial" w:hAnsi="Arial" w:eastAsia="Arial" w:cs="Arial"/>
          <w:color w:val="111111"/>
        </w:rPr>
        <w:t xml:space="preserve">Master </w:t>
      </w:r>
      <w:r>
        <w:rPr>
          <w:color w:val="111111"/>
        </w:rPr>
        <w:t>并注册上线</w:t>
      </w:r>
    </w:p>
    <w:p w14:paraId="6CCB253E">
      <w:pPr>
        <w:spacing w:line="306" w:lineRule="auto"/>
        <w:rPr>
          <w:rFonts w:ascii="Arial"/>
          <w:sz w:val="21"/>
        </w:rPr>
      </w:pPr>
    </w:p>
    <w:p w14:paraId="071A4BCF">
      <w:pPr>
        <w:spacing w:line="2655" w:lineRule="exact"/>
      </w:pPr>
      <w:r>
        <w:rPr>
          <w:position w:val="-53"/>
        </w:rPr>
        <w:drawing>
          <wp:inline distT="0" distB="0" distL="0" distR="0">
            <wp:extent cx="5422900" cy="16852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9"/>
                    <a:stretch>
                      <a:fillRect/>
                    </a:stretch>
                  </pic:blipFill>
                  <pic:spPr>
                    <a:xfrm>
                      <a:off x="0" y="0"/>
                      <a:ext cx="5423148" cy="1685878"/>
                    </a:xfrm>
                    <a:prstGeom prst="rect">
                      <a:avLst/>
                    </a:prstGeom>
                  </pic:spPr>
                </pic:pic>
              </a:graphicData>
            </a:graphic>
          </wp:inline>
        </w:drawing>
      </w:r>
    </w:p>
    <w:p w14:paraId="16D3613E">
      <w:pPr>
        <w:spacing w:line="385" w:lineRule="auto"/>
        <w:rPr>
          <w:rFonts w:ascii="Arial"/>
          <w:sz w:val="21"/>
        </w:rPr>
      </w:pPr>
    </w:p>
    <w:p w14:paraId="6F74B643">
      <w:pPr>
        <w:pStyle w:val="2"/>
        <w:spacing w:before="69" w:line="218" w:lineRule="auto"/>
        <w:ind w:left="6" w:right="521"/>
      </w:pPr>
      <w:r>
        <w:rPr>
          <w:color w:val="111111"/>
          <w:spacing w:val="2"/>
        </w:rPr>
        <w:t>注意权限和网络互通</w:t>
      </w:r>
      <w:r>
        <w:rPr>
          <w:rFonts w:ascii="Malgun Gothic" w:hAnsi="Malgun Gothic" w:eastAsia="Malgun Gothic" w:cs="Malgun Gothic"/>
          <w:color w:val="111111"/>
          <w:spacing w:val="2"/>
        </w:rPr>
        <w:t>，</w:t>
      </w:r>
      <w:r>
        <w:rPr>
          <w:rFonts w:ascii="Malgun Gothic" w:hAnsi="Malgun Gothic" w:eastAsia="Malgun Gothic" w:cs="Malgun Gothic"/>
          <w:color w:val="111111"/>
          <w:spacing w:val="-18"/>
        </w:rPr>
        <w:t xml:space="preserve">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必须能访问代码仓库和制品库。如果用</w:t>
      </w:r>
      <w:r>
        <w:rPr>
          <w:color w:val="111111"/>
          <w:spacing w:val="25"/>
          <w:w w:val="101"/>
        </w:rPr>
        <w:t xml:space="preserve">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spacing w:val="2"/>
        </w:rPr>
        <w:t>K8s</w:t>
      </w:r>
      <w:r>
        <w:rPr>
          <w:rFonts w:ascii="Malgun Gothic" w:hAnsi="Malgun Gothic" w:eastAsia="Malgun Gothic" w:cs="Malgun Gothic"/>
          <w:color w:val="111111"/>
          <w:spacing w:val="2"/>
        </w:rPr>
        <w:t xml:space="preserve">， </w:t>
      </w:r>
      <w:r>
        <w:rPr>
          <w:color w:val="111111"/>
          <w:spacing w:val="2"/>
        </w:rPr>
        <w:t xml:space="preserve">配合 </w:t>
      </w:r>
      <w:r>
        <w:rPr>
          <w:rFonts w:ascii="Arial" w:hAnsi="Arial" w:eastAsia="Arial" w:cs="Arial"/>
          <w:color w:val="111111"/>
        </w:rPr>
        <w:t>JNLP</w:t>
      </w:r>
      <w:r>
        <w:rPr>
          <w:rFonts w:ascii="Arial" w:hAnsi="Arial" w:eastAsia="Arial" w:cs="Arial"/>
          <w:color w:val="111111"/>
          <w:spacing w:val="2"/>
        </w:rPr>
        <w:t xml:space="preserve"> </w:t>
      </w:r>
      <w:r>
        <w:rPr>
          <w:color w:val="111111"/>
          <w:spacing w:val="1"/>
        </w:rPr>
        <w:t>镜像可以做到按需伸缩</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避免资源浪费。标签机制是关键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别乱打</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不然任务</w:t>
      </w:r>
      <w:r>
        <w:rPr>
          <w:color w:val="111111"/>
        </w:rPr>
        <w:t>可能匹配不到机</w:t>
      </w:r>
      <w:r>
        <w:rPr>
          <w:rFonts w:ascii="Malgun Gothic" w:hAnsi="Malgun Gothic" w:eastAsia="Malgun Gothic" w:cs="Malgun Gothic"/>
          <w:color w:val="111111"/>
        </w:rPr>
        <w:t>器</w:t>
      </w:r>
      <w:r>
        <w:rPr>
          <w:color w:val="111111"/>
        </w:rPr>
        <w:t>。</w:t>
      </w:r>
    </w:p>
    <w:p w14:paraId="0508A432">
      <w:pPr>
        <w:spacing w:line="297" w:lineRule="auto"/>
        <w:rPr>
          <w:rFonts w:ascii="Arial"/>
          <w:sz w:val="21"/>
        </w:rPr>
      </w:pPr>
    </w:p>
    <w:p w14:paraId="3302D93F">
      <w:pPr>
        <w:pStyle w:val="2"/>
        <w:spacing w:before="83" w:line="203" w:lineRule="auto"/>
        <w:ind w:left="6"/>
        <w:rPr>
          <w:sz w:val="19"/>
          <w:szCs w:val="19"/>
        </w:rPr>
      </w:pPr>
      <w:r>
        <w:fldChar w:fldCharType="begin"/>
      </w:r>
      <w:r>
        <w:instrText xml:space="preserve"> HYPERLINK "https://www.mianshiya.com/bank/1811358596541374466/question/1811361907974606850" </w:instrText>
      </w:r>
      <w:r>
        <w:fldChar w:fldCharType="separate"/>
      </w:r>
      <w:r>
        <w:rPr>
          <w:color w:val="0000EE"/>
          <w:spacing w:val="12"/>
          <w:sz w:val="19"/>
          <w:szCs w:val="19"/>
          <w:u w:val="single" w:color="auto"/>
        </w:rPr>
        <w:t>请解释</w:t>
      </w:r>
      <w:r>
        <w:rPr>
          <w:color w:val="0000EE"/>
          <w:spacing w:val="3"/>
          <w:sz w:val="19"/>
          <w:szCs w:val="19"/>
          <w:u w:val="single" w:color="auto"/>
        </w:rPr>
        <w:t xml:space="preserve"> </w:t>
      </w:r>
      <w:r>
        <w:rPr>
          <w:rFonts w:ascii="Arial" w:hAnsi="Arial" w:eastAsia="Arial" w:cs="Arial"/>
          <w:color w:val="0000EE"/>
          <w:sz w:val="19"/>
          <w:szCs w:val="19"/>
          <w:u w:val="single" w:color="auto"/>
        </w:rPr>
        <w:t>Jenkins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中的</w:t>
      </w:r>
      <w:r>
        <w:rPr>
          <w:color w:val="0000EE"/>
          <w:spacing w:val="-8"/>
          <w:sz w:val="19"/>
          <w:szCs w:val="19"/>
          <w:u w:val="single" w:color="auto"/>
        </w:rPr>
        <w:t xml:space="preserve"> </w:t>
      </w:r>
      <w:r>
        <w:rPr>
          <w:rFonts w:ascii="Arial" w:hAnsi="Arial" w:eastAsia="Arial" w:cs="Arial"/>
          <w:color w:val="0000EE"/>
          <w:sz w:val="19"/>
          <w:szCs w:val="19"/>
          <w:u w:val="single" w:color="auto"/>
        </w:rPr>
        <w:t>Jenkins</w:t>
      </w:r>
      <w:r>
        <w:rPr>
          <w:rFonts w:ascii="Times New Roman" w:hAnsi="Times New Roman" w:eastAsia="Times New Roman" w:cs="Times New Roman"/>
          <w:color w:val="0000EE"/>
          <w:spacing w:val="12"/>
          <w:sz w:val="19"/>
          <w:szCs w:val="19"/>
          <w:u w:val="single" w:color="auto"/>
        </w:rPr>
        <w:t>ﬁ</w:t>
      </w:r>
      <w:r>
        <w:rPr>
          <w:rFonts w:ascii="Arial" w:hAnsi="Arial" w:eastAsia="Arial" w:cs="Arial"/>
          <w:color w:val="0000EE"/>
          <w:sz w:val="19"/>
          <w:szCs w:val="19"/>
          <w:u w:val="single" w:color="auto"/>
        </w:rPr>
        <w:t>le</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文件的作用及其基本结构。</w:t>
      </w:r>
      <w:r>
        <w:rPr>
          <w:color w:val="0000EE"/>
          <w:spacing w:val="12"/>
          <w:sz w:val="19"/>
          <w:szCs w:val="19"/>
          <w:u w:val="single" w:color="auto"/>
        </w:rPr>
        <w:fldChar w:fldCharType="end"/>
      </w:r>
    </w:p>
    <w:p w14:paraId="57F8F66E">
      <w:pPr>
        <w:pStyle w:val="2"/>
        <w:spacing w:before="228" w:line="219" w:lineRule="auto"/>
        <w:ind w:left="4" w:right="491" w:firstLine="1"/>
      </w:pPr>
      <w:r>
        <w:rPr>
          <w:rFonts w:ascii="Arial" w:hAnsi="Arial" w:eastAsia="Arial" w:cs="Arial"/>
          <w:color w:val="111111"/>
        </w:rPr>
        <w:t>Jenkins</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 xml:space="preserve">是声明式或脚本式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的定义文件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把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3"/>
        </w:rPr>
        <w:t xml:space="preserve"> </w:t>
      </w:r>
      <w:r>
        <w:rPr>
          <w:color w:val="111111"/>
          <w:spacing w:val="3"/>
        </w:rPr>
        <w:t>流程代码化</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直接放在项目仓库里</w:t>
      </w:r>
      <w:r>
        <w:rPr>
          <w:rFonts w:ascii="Malgun Gothic" w:hAnsi="Malgun Gothic" w:eastAsia="Malgun Gothic" w:cs="Malgun Gothic"/>
          <w:color w:val="111111"/>
          <w:spacing w:val="3"/>
        </w:rPr>
        <w:t xml:space="preserve">， </w:t>
      </w:r>
      <w:r>
        <w:rPr>
          <w:color w:val="111111"/>
          <w:spacing w:val="3"/>
        </w:rPr>
        <w:t xml:space="preserve">实现  </w:t>
      </w:r>
      <w:r>
        <w:rPr>
          <w:rFonts w:ascii="Arial" w:hAnsi="Arial" w:eastAsia="Arial" w:cs="Arial"/>
          <w:color w:val="111111"/>
          <w:spacing w:val="3"/>
        </w:rPr>
        <w:t>“</w:t>
      </w:r>
      <w:r>
        <w:rPr>
          <w:color w:val="111111"/>
          <w:spacing w:val="3"/>
        </w:rPr>
        <w:t>流</w:t>
      </w:r>
      <w:r>
        <w:rPr>
          <w:color w:val="111111"/>
          <w:spacing w:val="2"/>
        </w:rPr>
        <w:t>水线即代</w:t>
      </w:r>
      <w:r>
        <w:rPr>
          <w:color w:val="111111"/>
          <w:spacing w:val="-1"/>
        </w:rPr>
        <w:t>码</w:t>
      </w:r>
      <w:r>
        <w:rPr>
          <w:rFonts w:ascii="Arial" w:hAnsi="Arial" w:eastAsia="Arial" w:cs="Arial"/>
          <w:color w:val="111111"/>
          <w:spacing w:val="-1"/>
        </w:rPr>
        <w:t>”</w:t>
      </w:r>
      <w:r>
        <w:rPr>
          <w:rFonts w:ascii="Arial" w:hAnsi="Arial" w:eastAsia="Arial" w:cs="Arial"/>
          <w:color w:val="111111"/>
          <w:spacing w:val="-16"/>
        </w:rPr>
        <w:t xml:space="preserve"> </w:t>
      </w:r>
      <w:r>
        <w:rPr>
          <w:color w:val="111111"/>
          <w:spacing w:val="-1"/>
        </w:rPr>
        <w:t>。这样一来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流程变更能走</w:t>
      </w:r>
      <w:r>
        <w:rPr>
          <w:color w:val="111111"/>
          <w:spacing w:val="12"/>
        </w:rPr>
        <w:t xml:space="preserve"> </w:t>
      </w:r>
      <w:r>
        <w:rPr>
          <w:rFonts w:ascii="Arial" w:hAnsi="Arial" w:eastAsia="Arial" w:cs="Arial"/>
          <w:color w:val="111111"/>
          <w:spacing w:val="-1"/>
        </w:rPr>
        <w:t xml:space="preserve">PR </w:t>
      </w:r>
      <w:r>
        <w:rPr>
          <w:color w:val="111111"/>
          <w:spacing w:val="-1"/>
        </w:rPr>
        <w:t>审核</w:t>
      </w:r>
      <w:r>
        <w:rPr>
          <w:rFonts w:ascii="Malgun Gothic" w:hAnsi="Malgun Gothic" w:eastAsia="Malgun Gothic" w:cs="Malgun Gothic"/>
          <w:color w:val="111111"/>
          <w:spacing w:val="-1"/>
        </w:rPr>
        <w:t xml:space="preserve">， </w:t>
      </w:r>
      <w:r>
        <w:rPr>
          <w:color w:val="111111"/>
          <w:spacing w:val="-1"/>
        </w:rPr>
        <w:t>可追溯也方便复现。</w:t>
      </w:r>
    </w:p>
    <w:p w14:paraId="61B4DC65">
      <w:pPr>
        <w:pStyle w:val="2"/>
        <w:spacing w:before="180" w:line="203" w:lineRule="auto"/>
        <w:ind w:left="7"/>
      </w:pPr>
      <w:r>
        <w:rPr>
          <w:color w:val="111111"/>
          <w:spacing w:val="6"/>
        </w:rPr>
        <w:t xml:space="preserve">一个典型的声明式 </w:t>
      </w:r>
      <w:r>
        <w:rPr>
          <w:rFonts w:ascii="Arial" w:hAnsi="Arial" w:eastAsia="Arial" w:cs="Arial"/>
          <w:color w:val="111111"/>
        </w:rPr>
        <w:t>Jenkins</w:t>
      </w:r>
      <w:r>
        <w:rPr>
          <w:rFonts w:ascii="Malgun Gothic" w:hAnsi="Malgun Gothic" w:eastAsia="Malgun Gothic" w:cs="Malgun Gothic"/>
          <w:color w:val="111111"/>
          <w:spacing w:val="6"/>
        </w:rPr>
        <w:t>ﬁ</w:t>
      </w:r>
      <w:r>
        <w:rPr>
          <w:rFonts w:ascii="Arial" w:hAnsi="Arial" w:eastAsia="Arial" w:cs="Arial"/>
          <w:color w:val="111111"/>
        </w:rPr>
        <w:t>le</w:t>
      </w:r>
      <w:r>
        <w:rPr>
          <w:rFonts w:ascii="Arial" w:hAnsi="Arial" w:eastAsia="Arial" w:cs="Arial"/>
          <w:color w:val="111111"/>
          <w:spacing w:val="6"/>
        </w:rPr>
        <w:t xml:space="preserve"> </w:t>
      </w:r>
      <w:r>
        <w:rPr>
          <w:color w:val="111111"/>
          <w:spacing w:val="6"/>
        </w:rPr>
        <w:t>长这样：</w:t>
      </w:r>
    </w:p>
    <w:p w14:paraId="4EDFE127">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D2B7D8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474" w:hRule="atLeast"/>
        </w:trPr>
        <w:tc>
          <w:tcPr>
            <w:tcW w:w="8527" w:type="dxa"/>
            <w:vAlign w:val="top"/>
          </w:tcPr>
          <w:p w14:paraId="21200D63">
            <w:pPr>
              <w:pStyle w:val="6"/>
              <w:spacing w:before="179" w:line="226" w:lineRule="exact"/>
              <w:ind w:left="175"/>
            </w:pPr>
            <w:r>
              <w:rPr>
                <w:color w:val="24292E"/>
                <w:spacing w:val="-2"/>
                <w:position w:val="2"/>
              </w:rPr>
              <w:t>pipeline</w:t>
            </w:r>
            <w:r>
              <w:rPr>
                <w:color w:val="24292E"/>
                <w:spacing w:val="22"/>
                <w:position w:val="2"/>
              </w:rPr>
              <w:t xml:space="preserve"> </w:t>
            </w:r>
            <w:r>
              <w:rPr>
                <w:color w:val="24292E"/>
                <w:spacing w:val="-2"/>
                <w:position w:val="2"/>
              </w:rPr>
              <w:t>{</w:t>
            </w:r>
          </w:p>
          <w:p w14:paraId="1DEF4AAC">
            <w:pPr>
              <w:pStyle w:val="6"/>
              <w:spacing w:before="80" w:line="333" w:lineRule="auto"/>
              <w:ind w:left="564" w:right="7095" w:hanging="6"/>
            </w:pPr>
            <w:r>
              <w:rPr>
                <w:color w:val="24292E"/>
                <w:spacing w:val="-3"/>
              </w:rPr>
              <w:t>agent</w:t>
            </w:r>
            <w:r>
              <w:rPr>
                <w:color w:val="24292E"/>
                <w:spacing w:val="16"/>
              </w:rPr>
              <w:t xml:space="preserve"> </w:t>
            </w:r>
            <w:r>
              <w:rPr>
                <w:color w:val="24292E"/>
                <w:spacing w:val="-3"/>
              </w:rPr>
              <w:t>any</w:t>
            </w:r>
            <w:r>
              <w:rPr>
                <w:color w:val="24292E"/>
              </w:rPr>
              <w:t xml:space="preserve"> </w:t>
            </w:r>
            <w:r>
              <w:rPr>
                <w:color w:val="24292E"/>
                <w:spacing w:val="-3"/>
              </w:rPr>
              <w:t>stages</w:t>
            </w:r>
            <w:r>
              <w:rPr>
                <w:color w:val="24292E"/>
                <w:spacing w:val="23"/>
              </w:rPr>
              <w:t xml:space="preserve"> </w:t>
            </w:r>
            <w:r>
              <w:rPr>
                <w:color w:val="24292E"/>
                <w:spacing w:val="-3"/>
              </w:rPr>
              <w:t>{</w:t>
            </w:r>
          </w:p>
          <w:p w14:paraId="26B19245">
            <w:pPr>
              <w:pStyle w:val="6"/>
              <w:spacing w:before="29" w:line="225" w:lineRule="exact"/>
              <w:ind w:left="95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7A0700BE">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02040CA4">
            <w:pPr>
              <w:pStyle w:val="6"/>
              <w:spacing w:before="70"/>
              <w:ind w:left="1726"/>
            </w:pPr>
            <w:r>
              <w:rPr>
                <w:color w:val="24292E"/>
                <w:spacing w:val="-5"/>
              </w:rPr>
              <w:t>sh</w:t>
            </w:r>
            <w:r>
              <w:rPr>
                <w:color w:val="24292E"/>
                <w:spacing w:val="54"/>
              </w:rPr>
              <w:t xml:space="preserve"> </w:t>
            </w:r>
            <w:r>
              <w:rPr>
                <w:color w:val="032F62"/>
                <w:spacing w:val="-5"/>
              </w:rPr>
              <w:t>'mvn</w:t>
            </w:r>
            <w:r>
              <w:rPr>
                <w:color w:val="032F62"/>
                <w:spacing w:val="16"/>
              </w:rPr>
              <w:t xml:space="preserve"> </w:t>
            </w:r>
            <w:r>
              <w:rPr>
                <w:color w:val="032F62"/>
                <w:spacing w:val="-5"/>
              </w:rPr>
              <w:t>clean</w:t>
            </w:r>
            <w:r>
              <w:rPr>
                <w:color w:val="032F62"/>
                <w:spacing w:val="15"/>
              </w:rPr>
              <w:t xml:space="preserve"> </w:t>
            </w:r>
            <w:r>
              <w:rPr>
                <w:color w:val="032F62"/>
                <w:spacing w:val="-5"/>
              </w:rPr>
              <w:t>package</w:t>
            </w:r>
            <w:r>
              <w:rPr>
                <w:color w:val="032F62"/>
                <w:spacing w:val="-55"/>
              </w:rPr>
              <w:t xml:space="preserve"> </w:t>
            </w:r>
            <w:r>
              <w:rPr>
                <w:color w:val="032F62"/>
                <w:spacing w:val="-5"/>
              </w:rPr>
              <w:t>'</w:t>
            </w:r>
          </w:p>
          <w:p w14:paraId="1DAB80F1">
            <w:pPr>
              <w:pStyle w:val="6"/>
              <w:spacing w:before="54" w:line="226" w:lineRule="exact"/>
              <w:ind w:left="1339"/>
            </w:pPr>
            <w:r>
              <w:rPr>
                <w:color w:val="24292E"/>
                <w:position w:val="2"/>
              </w:rPr>
              <w:t>}</w:t>
            </w:r>
          </w:p>
          <w:p w14:paraId="5B846673">
            <w:pPr>
              <w:pStyle w:val="6"/>
              <w:spacing w:before="29" w:line="226" w:lineRule="exact"/>
              <w:ind w:left="952"/>
            </w:pPr>
            <w:r>
              <w:rPr>
                <w:color w:val="24292E"/>
                <w:position w:val="2"/>
              </w:rPr>
              <w:t>}</w:t>
            </w:r>
          </w:p>
          <w:p w14:paraId="244A28F4">
            <w:pPr>
              <w:pStyle w:val="6"/>
              <w:spacing w:before="29" w:line="226" w:lineRule="exact"/>
              <w:ind w:left="952"/>
            </w:pPr>
            <w:r>
              <w:rPr>
                <w:color w:val="24292E"/>
                <w:spacing w:val="-7"/>
                <w:position w:val="2"/>
              </w:rPr>
              <w:t>stage(</w:t>
            </w:r>
            <w:r>
              <w:rPr>
                <w:color w:val="24292E"/>
                <w:spacing w:val="-53"/>
                <w:position w:val="2"/>
              </w:rPr>
              <w:t xml:space="preserve"> </w:t>
            </w:r>
            <w:r>
              <w:rPr>
                <w:color w:val="032F62"/>
                <w:spacing w:val="-7"/>
                <w:position w:val="2"/>
              </w:rPr>
              <w:t>'Test</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6191CCEF">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244828CA">
            <w:pPr>
              <w:pStyle w:val="6"/>
              <w:spacing w:before="85" w:line="237" w:lineRule="auto"/>
              <w:ind w:left="1726"/>
            </w:pPr>
            <w:r>
              <w:rPr>
                <w:color w:val="24292E"/>
                <w:spacing w:val="-6"/>
              </w:rPr>
              <w:t>sh</w:t>
            </w:r>
            <w:r>
              <w:rPr>
                <w:color w:val="24292E"/>
                <w:spacing w:val="42"/>
              </w:rPr>
              <w:t xml:space="preserve"> </w:t>
            </w:r>
            <w:r>
              <w:rPr>
                <w:color w:val="032F62"/>
                <w:spacing w:val="-6"/>
              </w:rPr>
              <w:t>'mvn</w:t>
            </w:r>
            <w:r>
              <w:rPr>
                <w:color w:val="032F62"/>
                <w:spacing w:val="11"/>
              </w:rPr>
              <w:t xml:space="preserve"> </w:t>
            </w:r>
            <w:r>
              <w:rPr>
                <w:color w:val="032F62"/>
                <w:spacing w:val="-6"/>
              </w:rPr>
              <w:t>test</w:t>
            </w:r>
            <w:r>
              <w:rPr>
                <w:color w:val="032F62"/>
                <w:spacing w:val="-55"/>
              </w:rPr>
              <w:t xml:space="preserve"> </w:t>
            </w:r>
            <w:r>
              <w:rPr>
                <w:color w:val="032F62"/>
                <w:spacing w:val="-6"/>
              </w:rPr>
              <w:t>'</w:t>
            </w:r>
          </w:p>
          <w:p w14:paraId="0DCAD95B">
            <w:pPr>
              <w:pStyle w:val="6"/>
              <w:spacing w:before="56" w:line="226" w:lineRule="exact"/>
              <w:ind w:left="1339"/>
            </w:pPr>
            <w:r>
              <w:rPr>
                <w:color w:val="24292E"/>
                <w:position w:val="2"/>
              </w:rPr>
              <w:t>}</w:t>
            </w:r>
          </w:p>
          <w:p w14:paraId="73477B44">
            <w:pPr>
              <w:pStyle w:val="6"/>
              <w:spacing w:before="29" w:line="226" w:lineRule="exact"/>
              <w:ind w:left="952"/>
            </w:pPr>
            <w:r>
              <w:rPr>
                <w:color w:val="24292E"/>
                <w:position w:val="2"/>
              </w:rPr>
              <w:t>}</w:t>
            </w:r>
          </w:p>
          <w:p w14:paraId="272BBD15">
            <w:pPr>
              <w:pStyle w:val="6"/>
              <w:spacing w:before="29" w:line="226" w:lineRule="exact"/>
              <w:ind w:left="952"/>
            </w:pPr>
            <w:r>
              <w:rPr>
                <w:color w:val="24292E"/>
                <w:spacing w:val="-6"/>
                <w:position w:val="2"/>
              </w:rPr>
              <w:t>stage(</w:t>
            </w:r>
            <w:r>
              <w:rPr>
                <w:color w:val="24292E"/>
                <w:spacing w:val="-54"/>
                <w:position w:val="2"/>
              </w:rPr>
              <w:t xml:space="preserve"> </w:t>
            </w:r>
            <w:r>
              <w:rPr>
                <w:color w:val="032F62"/>
                <w:spacing w:val="-6"/>
                <w:position w:val="2"/>
              </w:rPr>
              <w:t>'Deploy</w:t>
            </w:r>
            <w:r>
              <w:rPr>
                <w:color w:val="032F62"/>
                <w:spacing w:val="-55"/>
                <w:position w:val="2"/>
              </w:rPr>
              <w:t xml:space="preserve"> </w:t>
            </w:r>
            <w:r>
              <w:rPr>
                <w:color w:val="032F62"/>
                <w:spacing w:val="-6"/>
                <w:position w:val="2"/>
              </w:rPr>
              <w:t>'</w:t>
            </w:r>
            <w:r>
              <w:rPr>
                <w:color w:val="24292E"/>
                <w:spacing w:val="-6"/>
                <w:position w:val="2"/>
              </w:rPr>
              <w:t>)</w:t>
            </w:r>
            <w:r>
              <w:rPr>
                <w:color w:val="24292E"/>
                <w:spacing w:val="18"/>
                <w:position w:val="2"/>
              </w:rPr>
              <w:t xml:space="preserve"> </w:t>
            </w:r>
            <w:r>
              <w:rPr>
                <w:color w:val="24292E"/>
                <w:spacing w:val="-6"/>
                <w:position w:val="2"/>
              </w:rPr>
              <w:t>{</w:t>
            </w:r>
          </w:p>
          <w:p w14:paraId="56BBD087">
            <w:pPr>
              <w:pStyle w:val="6"/>
              <w:spacing w:before="29" w:line="226" w:lineRule="exact"/>
              <w:ind w:left="1339"/>
            </w:pPr>
            <w:r>
              <w:rPr>
                <w:color w:val="24292E"/>
                <w:spacing w:val="-3"/>
                <w:position w:val="2"/>
              </w:rPr>
              <w:t>steps</w:t>
            </w:r>
            <w:r>
              <w:rPr>
                <w:color w:val="24292E"/>
                <w:spacing w:val="19"/>
                <w:position w:val="2"/>
              </w:rPr>
              <w:t xml:space="preserve"> </w:t>
            </w:r>
            <w:r>
              <w:rPr>
                <w:color w:val="24292E"/>
                <w:spacing w:val="-3"/>
                <w:position w:val="2"/>
              </w:rPr>
              <w:t>{</w:t>
            </w:r>
          </w:p>
          <w:p w14:paraId="70ED64B3">
            <w:pPr>
              <w:pStyle w:val="6"/>
              <w:spacing w:before="29" w:line="226" w:lineRule="exact"/>
              <w:ind w:left="1726"/>
            </w:pPr>
            <w:r>
              <w:rPr>
                <w:color w:val="24292E"/>
                <w:spacing w:val="-5"/>
                <w:position w:val="2"/>
              </w:rPr>
              <w:t>sh</w:t>
            </w:r>
            <w:r>
              <w:rPr>
                <w:color w:val="24292E"/>
                <w:spacing w:val="60"/>
                <w:position w:val="2"/>
              </w:rPr>
              <w:t xml:space="preserve"> </w:t>
            </w:r>
            <w:r>
              <w:rPr>
                <w:color w:val="032F62"/>
                <w:spacing w:val="-5"/>
                <w:position w:val="2"/>
              </w:rPr>
              <w:t>'kubectl apply</w:t>
            </w:r>
            <w:r>
              <w:rPr>
                <w:color w:val="032F62"/>
                <w:spacing w:val="28"/>
                <w:position w:val="2"/>
              </w:rPr>
              <w:t xml:space="preserve"> </w:t>
            </w:r>
            <w:r>
              <w:rPr>
                <w:color w:val="032F62"/>
                <w:spacing w:val="-5"/>
                <w:position w:val="2"/>
              </w:rPr>
              <w:t>-f</w:t>
            </w:r>
            <w:r>
              <w:rPr>
                <w:color w:val="032F62"/>
                <w:spacing w:val="19"/>
                <w:position w:val="2"/>
              </w:rPr>
              <w:t xml:space="preserve"> </w:t>
            </w:r>
            <w:r>
              <w:rPr>
                <w:color w:val="032F62"/>
                <w:spacing w:val="-5"/>
                <w:position w:val="2"/>
              </w:rPr>
              <w:t>k8s/</w:t>
            </w:r>
            <w:r>
              <w:rPr>
                <w:color w:val="032F62"/>
                <w:spacing w:val="-55"/>
                <w:position w:val="2"/>
              </w:rPr>
              <w:t xml:space="preserve"> </w:t>
            </w:r>
            <w:r>
              <w:rPr>
                <w:color w:val="032F62"/>
                <w:spacing w:val="-5"/>
                <w:position w:val="2"/>
              </w:rPr>
              <w:t>'</w:t>
            </w:r>
          </w:p>
          <w:p w14:paraId="46A64519">
            <w:pPr>
              <w:pStyle w:val="6"/>
              <w:spacing w:before="29" w:line="226" w:lineRule="exact"/>
              <w:ind w:left="1339"/>
            </w:pPr>
            <w:r>
              <w:rPr>
                <w:color w:val="24292E"/>
                <w:position w:val="2"/>
              </w:rPr>
              <w:t>}</w:t>
            </w:r>
          </w:p>
          <w:p w14:paraId="2C2BED53">
            <w:pPr>
              <w:pStyle w:val="6"/>
              <w:spacing w:before="44" w:line="226" w:lineRule="exact"/>
              <w:ind w:left="952"/>
            </w:pPr>
            <w:r>
              <w:rPr>
                <w:color w:val="24292E"/>
                <w:position w:val="2"/>
              </w:rPr>
              <w:t>}</w:t>
            </w:r>
          </w:p>
          <w:p w14:paraId="3A06FA0F">
            <w:pPr>
              <w:pStyle w:val="6"/>
              <w:spacing w:before="29" w:line="226" w:lineRule="exact"/>
              <w:ind w:left="565"/>
            </w:pPr>
            <w:r>
              <w:rPr>
                <w:color w:val="24292E"/>
                <w:position w:val="2"/>
              </w:rPr>
              <w:t>}</w:t>
            </w:r>
          </w:p>
          <w:p w14:paraId="641266FE">
            <w:pPr>
              <w:pStyle w:val="6"/>
              <w:spacing w:before="29" w:line="225" w:lineRule="exact"/>
              <w:ind w:left="178"/>
            </w:pPr>
            <w:r>
              <w:rPr>
                <w:color w:val="24292E"/>
                <w:position w:val="2"/>
              </w:rPr>
              <w:t>}</w:t>
            </w:r>
          </w:p>
        </w:tc>
      </w:tr>
    </w:tbl>
    <w:p w14:paraId="7966072A">
      <w:pPr>
        <w:spacing w:line="150" w:lineRule="exact"/>
      </w:pPr>
    </w:p>
    <w:tbl>
      <w:tblPr>
        <w:tblStyle w:val="5"/>
        <w:tblW w:w="5817" w:type="dxa"/>
        <w:tblInd w:w="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5"/>
        <w:gridCol w:w="5622"/>
      </w:tblGrid>
      <w:tr w14:paraId="4F5124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95" w:type="dxa"/>
            <w:vAlign w:val="top"/>
          </w:tcPr>
          <w:p w14:paraId="3BE2F34A">
            <w:pPr>
              <w:spacing w:before="35" w:line="185" w:lineRule="auto"/>
              <w:jc w:val="right"/>
              <w:rPr>
                <w:rFonts w:ascii="Malgun Gothic" w:hAnsi="Malgun Gothic" w:eastAsia="Malgun Gothic" w:cs="Malgun Gothic"/>
                <w:sz w:val="16"/>
                <w:szCs w:val="16"/>
              </w:rPr>
            </w:pPr>
            <w:r>
              <w:rPr>
                <w:rFonts w:ascii="微软雅黑" w:hAnsi="微软雅黑" w:eastAsia="微软雅黑" w:cs="微软雅黑"/>
                <w:color w:val="111111"/>
                <w:spacing w:val="-36"/>
                <w:sz w:val="16"/>
                <w:szCs w:val="16"/>
              </w:rPr>
              <w:t>1</w:t>
            </w:r>
            <w:r>
              <w:rPr>
                <w:rFonts w:ascii="Malgun Gothic" w:hAnsi="Malgun Gothic" w:eastAsia="Malgun Gothic" w:cs="Malgun Gothic"/>
                <w:color w:val="111111"/>
                <w:spacing w:val="-36"/>
                <w:sz w:val="16"/>
                <w:szCs w:val="16"/>
              </w:rPr>
              <w:t>）</w:t>
            </w:r>
          </w:p>
        </w:tc>
        <w:tc>
          <w:tcPr>
            <w:tcW w:w="5622" w:type="dxa"/>
            <w:vAlign w:val="top"/>
          </w:tcPr>
          <w:p w14:paraId="299A6E02">
            <w:pPr>
              <w:pStyle w:val="6"/>
              <w:tabs>
                <w:tab w:val="left" w:pos="148"/>
              </w:tabs>
              <w:spacing w:before="35" w:line="185" w:lineRule="auto"/>
              <w:ind w:left="56"/>
              <w:rPr>
                <w:rFonts w:ascii="微软雅黑" w:hAnsi="微软雅黑" w:eastAsia="微软雅黑" w:cs="微软雅黑"/>
              </w:rPr>
            </w:pPr>
            <w:r>
              <w:rPr>
                <w:color w:val="111111"/>
                <w:shd w:val="clear" w:fill="F8F8F8"/>
              </w:rPr>
              <w:tab/>
            </w:r>
            <w:r>
              <w:rPr>
                <w:color w:val="111111"/>
                <w:shd w:val="clear" w:fill="F8F8F8"/>
              </w:rPr>
              <w:t>pipeline</w:t>
            </w:r>
            <w:r>
              <w:rPr>
                <w:color w:val="111111"/>
                <w:spacing w:val="1"/>
                <w:shd w:val="clear" w:fill="F8F8F8"/>
              </w:rPr>
              <w:t xml:space="preserve"> </w:t>
            </w:r>
            <w:r>
              <w:rPr>
                <w:rFonts w:ascii="微软雅黑" w:hAnsi="微软雅黑" w:eastAsia="微软雅黑" w:cs="微软雅黑"/>
                <w:color w:val="111111"/>
                <w:spacing w:val="1"/>
              </w:rPr>
              <w:t>块是根容</w:t>
            </w:r>
            <w:r>
              <w:rPr>
                <w:rFonts w:ascii="Malgun Gothic" w:hAnsi="Malgun Gothic" w:eastAsia="Malgun Gothic" w:cs="Malgun Gothic"/>
                <w:color w:val="111111"/>
                <w:spacing w:val="1"/>
              </w:rPr>
              <w:t>器，</w:t>
            </w:r>
            <w:r>
              <w:rPr>
                <w:rFonts w:ascii="Malgun Gothic" w:hAnsi="Malgun Gothic" w:eastAsia="Malgun Gothic" w:cs="Malgun Gothic"/>
                <w:color w:val="111111"/>
                <w:spacing w:val="-7"/>
              </w:rPr>
              <w:t xml:space="preserve"> </w:t>
            </w:r>
            <w:r>
              <w:rPr>
                <w:rFonts w:ascii="微软雅黑" w:hAnsi="微软雅黑" w:eastAsia="微软雅黑" w:cs="微软雅黑"/>
                <w:color w:val="111111"/>
                <w:spacing w:val="1"/>
              </w:rPr>
              <w:t>包裹整个流程。</w:t>
            </w:r>
          </w:p>
        </w:tc>
      </w:tr>
      <w:tr w14:paraId="3FF24F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95" w:type="dxa"/>
            <w:vAlign w:val="top"/>
          </w:tcPr>
          <w:p w14:paraId="3F327E2B">
            <w:pPr>
              <w:spacing w:before="44" w:line="187" w:lineRule="auto"/>
              <w:jc w:val="right"/>
              <w:rPr>
                <w:rFonts w:ascii="Malgun Gothic" w:hAnsi="Malgun Gothic" w:eastAsia="Malgun Gothic" w:cs="Malgun Gothic"/>
                <w:sz w:val="16"/>
                <w:szCs w:val="16"/>
              </w:rPr>
            </w:pPr>
            <w:r>
              <w:rPr>
                <w:rFonts w:ascii="Arial" w:hAnsi="Arial" w:eastAsia="Arial" w:cs="Arial"/>
                <w:color w:val="111111"/>
                <w:spacing w:val="-29"/>
                <w:sz w:val="16"/>
                <w:szCs w:val="16"/>
              </w:rPr>
              <w:t>2</w:t>
            </w:r>
            <w:r>
              <w:rPr>
                <w:rFonts w:ascii="Malgun Gothic" w:hAnsi="Malgun Gothic" w:eastAsia="Malgun Gothic" w:cs="Malgun Gothic"/>
                <w:color w:val="111111"/>
                <w:spacing w:val="-29"/>
                <w:sz w:val="16"/>
                <w:szCs w:val="16"/>
              </w:rPr>
              <w:t>）</w:t>
            </w:r>
          </w:p>
        </w:tc>
        <w:tc>
          <w:tcPr>
            <w:tcW w:w="5622" w:type="dxa"/>
            <w:vAlign w:val="top"/>
          </w:tcPr>
          <w:p w14:paraId="0D7EB1FA">
            <w:pPr>
              <w:pStyle w:val="6"/>
              <w:tabs>
                <w:tab w:val="left" w:pos="141"/>
              </w:tabs>
              <w:spacing w:before="43" w:line="185" w:lineRule="auto"/>
              <w:ind w:left="56"/>
              <w:rPr>
                <w:rFonts w:ascii="微软雅黑" w:hAnsi="微软雅黑" w:eastAsia="微软雅黑" w:cs="微软雅黑"/>
              </w:rPr>
            </w:pPr>
            <w:r>
              <w:rPr>
                <w:color w:val="111111"/>
                <w:shd w:val="clear" w:fill="F8F8F8"/>
              </w:rPr>
              <w:tab/>
            </w:r>
            <w:r>
              <w:rPr>
                <w:color w:val="111111"/>
                <w:shd w:val="clear" w:fill="F8F8F8"/>
              </w:rPr>
              <w:t>agent</w:t>
            </w:r>
            <w:r>
              <w:rPr>
                <w:color w:val="111111"/>
                <w:spacing w:val="1"/>
                <w:shd w:val="clear" w:fill="F8F8F8"/>
              </w:rPr>
              <w:t xml:space="preserve"> </w:t>
            </w:r>
            <w:r>
              <w:rPr>
                <w:color w:val="111111"/>
                <w:shd w:val="clear" w:fill="F8F8F8"/>
              </w:rPr>
              <w:t>any</w:t>
            </w:r>
            <w:r>
              <w:rPr>
                <w:color w:val="111111"/>
                <w:spacing w:val="-26"/>
                <w:shd w:val="clear" w:fill="F8F8F8"/>
              </w:rPr>
              <w:t xml:space="preserve"> </w:t>
            </w:r>
            <w:r>
              <w:rPr>
                <w:color w:val="111111"/>
                <w:spacing w:val="-50"/>
              </w:rPr>
              <w:t xml:space="preserve"> </w:t>
            </w:r>
            <w:r>
              <w:rPr>
                <w:rFonts w:ascii="微软雅黑" w:hAnsi="微软雅黑" w:eastAsia="微软雅黑" w:cs="微软雅黑"/>
                <w:color w:val="111111"/>
                <w:spacing w:val="1"/>
              </w:rPr>
              <w:t>表⽰找任意可用节点执行</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rFonts w:ascii="微软雅黑" w:hAnsi="微软雅黑" w:eastAsia="微软雅黑" w:cs="微软雅黑"/>
                <w:color w:val="111111"/>
                <w:spacing w:val="1"/>
              </w:rPr>
              <w:t xml:space="preserve">也可以指定 </w:t>
            </w:r>
            <w:r>
              <w:rPr>
                <w:rFonts w:ascii="Arial" w:hAnsi="Arial" w:eastAsia="Arial" w:cs="Arial"/>
                <w:color w:val="111111"/>
              </w:rPr>
              <w:t>label</w:t>
            </w:r>
            <w:r>
              <w:rPr>
                <w:rFonts w:ascii="微软雅黑" w:hAnsi="微软雅黑" w:eastAsia="微软雅黑" w:cs="微软雅黑"/>
                <w:color w:val="111111"/>
                <w:spacing w:val="1"/>
              </w:rPr>
              <w:t>、</w:t>
            </w:r>
            <w:r>
              <w:rPr>
                <w:rFonts w:ascii="Arial" w:hAnsi="Arial" w:eastAsia="Arial" w:cs="Arial"/>
                <w:color w:val="111111"/>
              </w:rPr>
              <w:t>docker</w:t>
            </w:r>
            <w:r>
              <w:rPr>
                <w:rFonts w:ascii="Arial" w:hAnsi="Arial" w:eastAsia="Arial" w:cs="Arial"/>
                <w:color w:val="111111"/>
                <w:spacing w:val="1"/>
              </w:rPr>
              <w:t xml:space="preserve"> </w:t>
            </w:r>
            <w:r>
              <w:rPr>
                <w:rFonts w:ascii="微软雅黑" w:hAnsi="微软雅黑" w:eastAsia="微软雅黑" w:cs="微软雅黑"/>
                <w:color w:val="111111"/>
                <w:spacing w:val="1"/>
              </w:rPr>
              <w:t>环境</w:t>
            </w:r>
            <w:r>
              <w:rPr>
                <w:rFonts w:ascii="微软雅黑" w:hAnsi="微软雅黑" w:eastAsia="微软雅黑" w:cs="微软雅黑"/>
                <w:color w:val="111111"/>
              </w:rPr>
              <w:t>等。</w:t>
            </w:r>
          </w:p>
        </w:tc>
      </w:tr>
      <w:tr w14:paraId="48EE16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95" w:type="dxa"/>
            <w:vAlign w:val="top"/>
          </w:tcPr>
          <w:p w14:paraId="61A927ED">
            <w:pPr>
              <w:spacing w:before="44" w:line="187" w:lineRule="auto"/>
              <w:jc w:val="right"/>
              <w:rPr>
                <w:rFonts w:ascii="Malgun Gothic" w:hAnsi="Malgun Gothic" w:eastAsia="Malgun Gothic" w:cs="Malgun Gothic"/>
                <w:sz w:val="16"/>
                <w:szCs w:val="16"/>
              </w:rPr>
            </w:pPr>
            <w:r>
              <w:rPr>
                <w:rFonts w:ascii="Arial" w:hAnsi="Arial" w:eastAsia="Arial" w:cs="Arial"/>
                <w:color w:val="111111"/>
                <w:spacing w:val="-28"/>
                <w:sz w:val="16"/>
                <w:szCs w:val="16"/>
              </w:rPr>
              <w:t>3</w:t>
            </w:r>
            <w:r>
              <w:rPr>
                <w:rFonts w:ascii="Malgun Gothic" w:hAnsi="Malgun Gothic" w:eastAsia="Malgun Gothic" w:cs="Malgun Gothic"/>
                <w:color w:val="111111"/>
                <w:spacing w:val="-28"/>
                <w:sz w:val="16"/>
                <w:szCs w:val="16"/>
              </w:rPr>
              <w:t>）</w:t>
            </w:r>
          </w:p>
        </w:tc>
        <w:tc>
          <w:tcPr>
            <w:tcW w:w="5622" w:type="dxa"/>
            <w:vAlign w:val="top"/>
          </w:tcPr>
          <w:p w14:paraId="28BD5182">
            <w:pPr>
              <w:pStyle w:val="6"/>
              <w:tabs>
                <w:tab w:val="left" w:pos="150"/>
              </w:tabs>
              <w:spacing w:before="43" w:line="185" w:lineRule="auto"/>
              <w:ind w:left="56"/>
              <w:rPr>
                <w:rFonts w:ascii="微软雅黑" w:hAnsi="微软雅黑" w:eastAsia="微软雅黑" w:cs="微软雅黑"/>
              </w:rPr>
            </w:pPr>
            <w:r>
              <w:rPr>
                <w:color w:val="111111"/>
                <w:shd w:val="clear" w:fill="F8F8F8"/>
              </w:rPr>
              <w:tab/>
            </w:r>
            <w:r>
              <w:rPr>
                <w:color w:val="111111"/>
                <w:shd w:val="clear" w:fill="F8F8F8"/>
              </w:rPr>
              <w:t>stages</w:t>
            </w:r>
            <w:r>
              <w:rPr>
                <w:color w:val="111111"/>
                <w:spacing w:val="2"/>
                <w:shd w:val="clear" w:fill="F8F8F8"/>
              </w:rPr>
              <w:t xml:space="preserve"> </w:t>
            </w:r>
            <w:r>
              <w:rPr>
                <w:rFonts w:ascii="微软雅黑" w:hAnsi="微软雅黑" w:eastAsia="微软雅黑" w:cs="微软雅黑"/>
                <w:color w:val="111111"/>
                <w:spacing w:val="2"/>
              </w:rPr>
              <w:t>里定义多个阶段</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rFonts w:ascii="微软雅黑" w:hAnsi="微软雅黑" w:eastAsia="微软雅黑" w:cs="微软雅黑"/>
                <w:color w:val="111111"/>
                <w:spacing w:val="2"/>
              </w:rPr>
              <w:t xml:space="preserve">每个 </w:t>
            </w:r>
            <w:r>
              <w:rPr>
                <w:rFonts w:ascii="Arial" w:hAnsi="Arial" w:eastAsia="Arial" w:cs="Arial"/>
                <w:color w:val="111111"/>
              </w:rPr>
              <w:t>stage</w:t>
            </w:r>
            <w:r>
              <w:rPr>
                <w:rFonts w:ascii="Arial" w:hAnsi="Arial" w:eastAsia="Arial" w:cs="Arial"/>
                <w:color w:val="111111"/>
                <w:spacing w:val="2"/>
              </w:rPr>
              <w:t xml:space="preserve"> </w:t>
            </w:r>
            <w:r>
              <w:rPr>
                <w:rFonts w:ascii="微软雅黑" w:hAnsi="微软雅黑" w:eastAsia="微软雅黑" w:cs="微软雅黑"/>
                <w:color w:val="111111"/>
                <w:spacing w:val="2"/>
              </w:rPr>
              <w:t>包含具体操作步骤。</w:t>
            </w:r>
          </w:p>
        </w:tc>
      </w:tr>
      <w:tr w14:paraId="25F7E9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95" w:type="dxa"/>
            <w:vAlign w:val="top"/>
          </w:tcPr>
          <w:p w14:paraId="744E0091">
            <w:pPr>
              <w:spacing w:before="44" w:line="180" w:lineRule="auto"/>
              <w:jc w:val="right"/>
              <w:rPr>
                <w:rFonts w:ascii="Malgun Gothic" w:hAnsi="Malgun Gothic" w:eastAsia="Malgun Gothic" w:cs="Malgun Gothic"/>
                <w:sz w:val="16"/>
                <w:szCs w:val="16"/>
              </w:rPr>
            </w:pPr>
            <w:r>
              <w:rPr>
                <w:rFonts w:ascii="Arial" w:hAnsi="Arial" w:eastAsia="Arial" w:cs="Arial"/>
                <w:color w:val="111111"/>
                <w:spacing w:val="-27"/>
                <w:sz w:val="16"/>
                <w:szCs w:val="16"/>
              </w:rPr>
              <w:t>4</w:t>
            </w:r>
            <w:r>
              <w:rPr>
                <w:rFonts w:ascii="Malgun Gothic" w:hAnsi="Malgun Gothic" w:eastAsia="Malgun Gothic" w:cs="Malgun Gothic"/>
                <w:color w:val="111111"/>
                <w:spacing w:val="-27"/>
                <w:sz w:val="16"/>
                <w:szCs w:val="16"/>
              </w:rPr>
              <w:t>）</w:t>
            </w:r>
          </w:p>
        </w:tc>
        <w:tc>
          <w:tcPr>
            <w:tcW w:w="5622" w:type="dxa"/>
            <w:vAlign w:val="top"/>
          </w:tcPr>
          <w:p w14:paraId="69910EE6">
            <w:pPr>
              <w:pStyle w:val="6"/>
              <w:tabs>
                <w:tab w:val="left" w:pos="150"/>
              </w:tabs>
              <w:spacing w:before="43" w:line="178" w:lineRule="auto"/>
              <w:ind w:left="56"/>
              <w:rPr>
                <w:rFonts w:ascii="微软雅黑" w:hAnsi="微软雅黑" w:eastAsia="微软雅黑" w:cs="微软雅黑"/>
              </w:rPr>
            </w:pPr>
            <w:r>
              <w:rPr>
                <w:color w:val="111111"/>
                <w:shd w:val="clear" w:fill="F8F8F8"/>
              </w:rPr>
              <w:tab/>
            </w:r>
            <w:r>
              <w:rPr>
                <w:color w:val="111111"/>
                <w:shd w:val="clear" w:fill="F8F8F8"/>
              </w:rPr>
              <w:t>steps</w:t>
            </w:r>
            <w:r>
              <w:rPr>
                <w:color w:val="111111"/>
                <w:spacing w:val="-10"/>
                <w:shd w:val="clear" w:fill="F8F8F8"/>
              </w:rPr>
              <w:t xml:space="preserve"> </w:t>
            </w:r>
            <w:r>
              <w:rPr>
                <w:color w:val="111111"/>
                <w:spacing w:val="-47"/>
              </w:rPr>
              <w:t xml:space="preserve"> </w:t>
            </w:r>
            <w:r>
              <w:rPr>
                <w:rFonts w:ascii="微软雅黑" w:hAnsi="微软雅黑" w:eastAsia="微软雅黑" w:cs="微软雅黑"/>
                <w:color w:val="111111"/>
                <w:spacing w:val="1"/>
              </w:rPr>
              <w:t>是实际执行命令的地方</w:t>
            </w:r>
            <w:r>
              <w:rPr>
                <w:rFonts w:ascii="Malgun Gothic" w:hAnsi="Malgun Gothic" w:eastAsia="Malgun Gothic" w:cs="Malgun Gothic"/>
                <w:color w:val="111111"/>
                <w:spacing w:val="1"/>
              </w:rPr>
              <w:t xml:space="preserve">， </w:t>
            </w:r>
            <w:r>
              <w:rPr>
                <w:rFonts w:ascii="微软雅黑" w:hAnsi="微软雅黑" w:eastAsia="微软雅黑" w:cs="微软雅黑"/>
                <w:color w:val="111111"/>
                <w:spacing w:val="1"/>
              </w:rPr>
              <w:t xml:space="preserve">比如 </w:t>
            </w:r>
            <w:r>
              <w:rPr>
                <w:rFonts w:ascii="Arial" w:hAnsi="Arial" w:eastAsia="Arial" w:cs="Arial"/>
                <w:color w:val="111111"/>
              </w:rPr>
              <w:t>shell</w:t>
            </w:r>
            <w:r>
              <w:rPr>
                <w:rFonts w:ascii="Arial" w:hAnsi="Arial" w:eastAsia="Arial" w:cs="Arial"/>
                <w:color w:val="111111"/>
                <w:spacing w:val="1"/>
              </w:rPr>
              <w:t xml:space="preserve"> </w:t>
            </w:r>
            <w:r>
              <w:rPr>
                <w:rFonts w:ascii="微软雅黑" w:hAnsi="微软雅黑" w:eastAsia="微软雅黑" w:cs="微软雅黑"/>
                <w:color w:val="111111"/>
                <w:spacing w:val="1"/>
              </w:rPr>
              <w:t>脚本、调用插件等。</w:t>
            </w:r>
          </w:p>
        </w:tc>
      </w:tr>
    </w:tbl>
    <w:p w14:paraId="6BEF7DE4">
      <w:pPr>
        <w:rPr>
          <w:rFonts w:ascii="Arial"/>
          <w:sz w:val="21"/>
        </w:rPr>
      </w:pPr>
    </w:p>
    <w:p w14:paraId="335BF286">
      <w:pPr>
        <w:rPr>
          <w:rFonts w:ascii="Arial" w:hAnsi="Arial" w:eastAsia="Arial" w:cs="Arial"/>
          <w:sz w:val="21"/>
          <w:szCs w:val="21"/>
        </w:rPr>
        <w:sectPr>
          <w:pgSz w:w="11919" w:h="16839"/>
          <w:pgMar w:top="400" w:right="1787" w:bottom="0" w:left="1125" w:header="0" w:footer="0" w:gutter="0"/>
          <w:cols w:space="720" w:num="1"/>
        </w:sectPr>
      </w:pPr>
    </w:p>
    <w:p w14:paraId="0937D93C">
      <w:pPr>
        <w:spacing w:line="253" w:lineRule="auto"/>
        <w:rPr>
          <w:rFonts w:ascii="Arial"/>
          <w:sz w:val="21"/>
        </w:rPr>
      </w:pPr>
    </w:p>
    <w:p w14:paraId="7ECC92D2">
      <w:pPr>
        <w:spacing w:line="253" w:lineRule="auto"/>
        <w:rPr>
          <w:rFonts w:ascii="Arial"/>
          <w:sz w:val="21"/>
        </w:rPr>
      </w:pPr>
    </w:p>
    <w:p w14:paraId="223EEC1F">
      <w:pPr>
        <w:spacing w:line="254" w:lineRule="auto"/>
        <w:rPr>
          <w:rFonts w:ascii="Arial"/>
          <w:sz w:val="21"/>
        </w:rPr>
      </w:pPr>
    </w:p>
    <w:p w14:paraId="1ECC9D49">
      <w:pPr>
        <w:spacing w:line="254" w:lineRule="auto"/>
        <w:rPr>
          <w:rFonts w:ascii="Arial"/>
          <w:sz w:val="21"/>
        </w:rPr>
      </w:pPr>
    </w:p>
    <w:p w14:paraId="04B0768C">
      <w:pPr>
        <w:spacing w:line="254" w:lineRule="auto"/>
        <w:rPr>
          <w:rFonts w:ascii="Arial"/>
          <w:sz w:val="21"/>
        </w:rPr>
      </w:pPr>
    </w:p>
    <w:p w14:paraId="74D73F98">
      <w:pPr>
        <w:pStyle w:val="2"/>
        <w:spacing w:before="69" w:line="239" w:lineRule="auto"/>
        <w:ind w:left="15" w:right="868" w:hanging="11"/>
      </w:pPr>
      <w:r>
        <w:rPr>
          <w:color w:val="111111"/>
          <w:spacing w:val="2"/>
        </w:rPr>
        <w:t>脚本式语法更灵活但难读</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适合复杂逻辑；声明式结构清晰</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推荐团队项目使用</w:t>
      </w:r>
      <w:r>
        <w:rPr>
          <w:color w:val="111111"/>
          <w:spacing w:val="-21"/>
        </w:rPr>
        <w:t xml:space="preserve"> </w:t>
      </w:r>
      <w:r>
        <w:rPr>
          <w:color w:val="111111"/>
          <w:spacing w:val="2"/>
        </w:rPr>
        <w:t xml:space="preserve">。两者都能结合共享库 </w:t>
      </w:r>
      <w:r>
        <w:rPr>
          <w:rFonts w:ascii="Malgun Gothic" w:hAnsi="Malgun Gothic" w:eastAsia="Malgun Gothic" w:cs="Malgun Gothic"/>
          <w:color w:val="111111"/>
          <w:spacing w:val="2"/>
        </w:rPr>
        <w:t>（</w:t>
      </w:r>
      <w:r>
        <w:rPr>
          <w:rFonts w:ascii="Arial" w:hAnsi="Arial" w:eastAsia="Arial" w:cs="Arial"/>
          <w:color w:val="111111"/>
        </w:rPr>
        <w:t>Shared Libraries</w:t>
      </w:r>
      <w:r>
        <w:rPr>
          <w:rFonts w:ascii="Malgun Gothic" w:hAnsi="Malgun Gothic" w:eastAsia="Malgun Gothic" w:cs="Malgun Gothic"/>
          <w:color w:val="111111"/>
        </w:rPr>
        <w:t xml:space="preserve">） </w:t>
      </w:r>
      <w:r>
        <w:rPr>
          <w:color w:val="111111"/>
        </w:rPr>
        <w:t>复用通用逻辑</w:t>
      </w:r>
      <w:r>
        <w:rPr>
          <w:rFonts w:ascii="Malgun Gothic" w:hAnsi="Malgun Gothic" w:eastAsia="Malgun Gothic" w:cs="Malgun Gothic"/>
          <w:color w:val="111111"/>
        </w:rPr>
        <w:t xml:space="preserve">， </w:t>
      </w:r>
      <w:r>
        <w:rPr>
          <w:color w:val="111111"/>
        </w:rPr>
        <w:t>比如统一的发布模板。</w:t>
      </w:r>
    </w:p>
    <w:p w14:paraId="5264ADA8">
      <w:pPr>
        <w:pStyle w:val="2"/>
        <w:spacing w:before="132" w:line="241" w:lineRule="auto"/>
        <w:ind w:left="4" w:right="1206" w:firstLine="1"/>
      </w:pPr>
      <w:r>
        <w:rPr>
          <w:color w:val="111111"/>
          <w:spacing w:val="6"/>
        </w:rPr>
        <w:t>别忘了配合</w:t>
      </w:r>
      <w:r>
        <w:rPr>
          <w:color w:val="111111"/>
          <w:spacing w:val="6"/>
          <w:shd w:val="clear" w:fill="F8F8F8"/>
        </w:rPr>
        <w:t xml:space="preserve">  </w:t>
      </w:r>
      <w:r>
        <w:rPr>
          <w:rFonts w:ascii="Lucida Console" w:hAnsi="Lucida Console" w:eastAsia="Lucida Console" w:cs="Lucida Console"/>
          <w:color w:val="111111"/>
          <w:shd w:val="clear" w:fill="F8F8F8"/>
        </w:rPr>
        <w:t>Jenkinsfile</w:t>
      </w:r>
      <w:r>
        <w:rPr>
          <w:rFonts w:ascii="Lucida Console" w:hAnsi="Lucida Console" w:eastAsia="Lucida Console" w:cs="Lucida Console"/>
          <w:color w:val="111111"/>
          <w:spacing w:val="6"/>
          <w:shd w:val="clear" w:fill="F8F8F8"/>
        </w:rPr>
        <w:t xml:space="preserve"> </w:t>
      </w:r>
      <w:r>
        <w:rPr>
          <w:color w:val="111111"/>
          <w:spacing w:val="6"/>
        </w:rPr>
        <w:t>使用</w:t>
      </w:r>
      <w:r>
        <w:rPr>
          <w:color w:val="111111"/>
          <w:spacing w:val="24"/>
        </w:rPr>
        <w:t xml:space="preserve">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类型任务</w:t>
      </w:r>
      <w:r>
        <w:rPr>
          <w:rFonts w:ascii="Malgun Gothic" w:hAnsi="Malgun Gothic" w:eastAsia="Malgun Gothic" w:cs="Malgun Gothic"/>
          <w:color w:val="111111"/>
          <w:spacing w:val="6"/>
        </w:rPr>
        <w:t>，</w:t>
      </w:r>
      <w:r>
        <w:rPr>
          <w:rFonts w:ascii="Malgun Gothic" w:hAnsi="Malgun Gothic" w:eastAsia="Malgun Gothic" w:cs="Malgun Gothic"/>
          <w:color w:val="111111"/>
          <w:spacing w:val="-10"/>
        </w:rPr>
        <w:t xml:space="preserve"> </w:t>
      </w:r>
      <w:r>
        <w:rPr>
          <w:color w:val="111111"/>
          <w:spacing w:val="6"/>
        </w:rPr>
        <w:t>而不是自由风</w:t>
      </w:r>
      <w:r>
        <w:rPr>
          <w:color w:val="111111"/>
          <w:spacing w:val="5"/>
        </w:rPr>
        <w:t>格项目</w:t>
      </w:r>
      <w:r>
        <w:rPr>
          <w:color w:val="111111"/>
          <w:spacing w:val="-13"/>
        </w:rPr>
        <w:t xml:space="preserve"> </w:t>
      </w:r>
      <w:r>
        <w:rPr>
          <w:color w:val="111111"/>
          <w:spacing w:val="5"/>
        </w:rPr>
        <w:t>。</w:t>
      </w:r>
      <w:r>
        <w:rPr>
          <w:rFonts w:ascii="Arial" w:hAnsi="Arial" w:eastAsia="Arial" w:cs="Arial"/>
          <w:color w:val="111111"/>
        </w:rPr>
        <w:t>GitLab</w:t>
      </w:r>
      <w:r>
        <w:rPr>
          <w:rFonts w:ascii="Arial" w:hAnsi="Arial" w:eastAsia="Arial" w:cs="Arial"/>
          <w:color w:val="111111"/>
          <w:spacing w:val="5"/>
        </w:rPr>
        <w:t>/</w:t>
      </w:r>
      <w:r>
        <w:rPr>
          <w:rFonts w:ascii="Arial" w:hAnsi="Arial" w:eastAsia="Arial" w:cs="Arial"/>
          <w:color w:val="111111"/>
        </w:rPr>
        <w:t>GitHub</w:t>
      </w:r>
      <w:r>
        <w:rPr>
          <w:rFonts w:ascii="Arial" w:hAnsi="Arial" w:eastAsia="Arial" w:cs="Arial"/>
          <w:color w:val="111111"/>
          <w:spacing w:val="5"/>
        </w:rPr>
        <w:t xml:space="preserve"> </w:t>
      </w:r>
      <w:r>
        <w:rPr>
          <w:color w:val="111111"/>
          <w:spacing w:val="5"/>
        </w:rPr>
        <w:t>推送后</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通过</w:t>
      </w:r>
      <w:r>
        <w:rPr>
          <w:rFonts w:ascii="Arial" w:hAnsi="Arial" w:eastAsia="Arial" w:cs="Arial"/>
          <w:color w:val="111111"/>
        </w:rPr>
        <w:t>Webhook</w:t>
      </w:r>
      <w:r>
        <w:rPr>
          <w:rFonts w:ascii="Arial" w:hAnsi="Arial" w:eastAsia="Arial" w:cs="Arial"/>
          <w:color w:val="111111"/>
          <w:spacing w:val="25"/>
        </w:rPr>
        <w:t xml:space="preserve"> </w:t>
      </w:r>
      <w:r>
        <w:rPr>
          <w:color w:val="111111"/>
          <w:spacing w:val="3"/>
        </w:rPr>
        <w:t>自动触发构建</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整套流程就跑起来了。</w:t>
      </w:r>
    </w:p>
    <w:p w14:paraId="232522D9">
      <w:pPr>
        <w:spacing w:line="256" w:lineRule="auto"/>
        <w:rPr>
          <w:rFonts w:ascii="Arial"/>
          <w:sz w:val="21"/>
        </w:rPr>
      </w:pPr>
    </w:p>
    <w:p w14:paraId="5F84FF68">
      <w:pPr>
        <w:spacing w:line="1035" w:lineRule="exact"/>
      </w:pPr>
      <w:r>
        <w:rPr>
          <w:position w:val="-20"/>
        </w:rPr>
        <w:drawing>
          <wp:inline distT="0" distB="0" distL="0" distR="0">
            <wp:extent cx="5422900" cy="65659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0"/>
                    <a:stretch>
                      <a:fillRect/>
                    </a:stretch>
                  </pic:blipFill>
                  <pic:spPr>
                    <a:xfrm>
                      <a:off x="0" y="0"/>
                      <a:ext cx="5423148" cy="657207"/>
                    </a:xfrm>
                    <a:prstGeom prst="rect">
                      <a:avLst/>
                    </a:prstGeom>
                  </pic:spPr>
                </pic:pic>
              </a:graphicData>
            </a:graphic>
          </wp:inline>
        </w:drawing>
      </w:r>
    </w:p>
    <w:p w14:paraId="3F2FE22B">
      <w:pPr>
        <w:spacing w:line="285" w:lineRule="auto"/>
        <w:rPr>
          <w:rFonts w:ascii="Arial"/>
          <w:sz w:val="21"/>
        </w:rPr>
      </w:pPr>
    </w:p>
    <w:p w14:paraId="4F51FDF9">
      <w:pPr>
        <w:spacing w:line="286" w:lineRule="auto"/>
        <w:rPr>
          <w:rFonts w:ascii="Arial"/>
          <w:sz w:val="21"/>
        </w:rPr>
      </w:pPr>
    </w:p>
    <w:p w14:paraId="100B46A2">
      <w:pPr>
        <w:pStyle w:val="2"/>
        <w:spacing w:before="82" w:line="203" w:lineRule="auto"/>
        <w:ind w:left="4"/>
        <w:rPr>
          <w:sz w:val="19"/>
          <w:szCs w:val="19"/>
        </w:rPr>
      </w:pPr>
      <w:r>
        <w:fldChar w:fldCharType="begin"/>
      </w:r>
      <w:r>
        <w:instrText xml:space="preserve"> HYPERLINK "https://www.mianshiya.com/bank/1811358596541374466/question/1811361908071075841"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GitLab</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中，如何使用 </w:t>
      </w:r>
      <w:r>
        <w:rPr>
          <w:rFonts w:ascii="Arial" w:hAnsi="Arial" w:eastAsia="Arial" w:cs="Arial"/>
          <w:color w:val="0000EE"/>
          <w:sz w:val="19"/>
          <w:szCs w:val="19"/>
          <w:u w:val="single" w:color="auto"/>
        </w:rPr>
        <w:t>cache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加速构建过程？</w:t>
      </w:r>
      <w:r>
        <w:rPr>
          <w:color w:val="0000EE"/>
          <w:spacing w:val="4"/>
          <w:sz w:val="19"/>
          <w:szCs w:val="19"/>
          <w:u w:val="single" w:color="auto"/>
        </w:rPr>
        <w:fldChar w:fldCharType="end"/>
      </w:r>
    </w:p>
    <w:p w14:paraId="7D4F78C7">
      <w:pPr>
        <w:pStyle w:val="2"/>
        <w:spacing w:before="214"/>
        <w:ind w:left="6" w:right="496" w:firstLine="3"/>
      </w:pPr>
      <w:r>
        <w:rPr>
          <w:rFonts w:ascii="Arial" w:hAnsi="Arial" w:eastAsia="Arial" w:cs="Arial"/>
          <w:color w:val="111111"/>
        </w:rPr>
        <w:t>GitLab</w:t>
      </w:r>
      <w:r>
        <w:rPr>
          <w:rFonts w:ascii="Arial" w:hAnsi="Arial" w:eastAsia="Arial" w:cs="Arial"/>
          <w:color w:val="111111"/>
          <w:spacing w:val="5"/>
        </w:rPr>
        <w:t xml:space="preserve"> </w:t>
      </w:r>
      <w:r>
        <w:rPr>
          <w:rFonts w:ascii="Arial" w:hAnsi="Arial" w:eastAsia="Arial" w:cs="Arial"/>
          <w:color w:val="111111"/>
        </w:rPr>
        <w:t>CI</w:t>
      </w:r>
      <w:r>
        <w:rPr>
          <w:color w:val="111111"/>
          <w:spacing w:val="5"/>
        </w:rPr>
        <w:t xml:space="preserve">的 </w:t>
      </w:r>
      <w:r>
        <w:rPr>
          <w:rFonts w:ascii="Arial" w:hAnsi="Arial" w:eastAsia="Arial" w:cs="Arial"/>
          <w:color w:val="111111"/>
        </w:rPr>
        <w:t>cache</w:t>
      </w:r>
      <w:r>
        <w:rPr>
          <w:rFonts w:ascii="Arial" w:hAnsi="Arial" w:eastAsia="Arial" w:cs="Arial"/>
          <w:color w:val="111111"/>
          <w:spacing w:val="5"/>
        </w:rPr>
        <w:t xml:space="preserve"> </w:t>
      </w:r>
      <w:r>
        <w:rPr>
          <w:color w:val="111111"/>
          <w:spacing w:val="5"/>
        </w:rPr>
        <w:t>机制本质是把耗时的依赖下载或编译产物</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在</w:t>
      </w:r>
      <w:r>
        <w:rPr>
          <w:color w:val="111111"/>
          <w:spacing w:val="-18"/>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4"/>
        </w:rPr>
        <w:t>之间共享</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避免重复拉取或生成。关键是要搞清楚 </w:t>
      </w:r>
      <w:r>
        <w:rPr>
          <w:rFonts w:ascii="Arial" w:hAnsi="Arial" w:eastAsia="Arial" w:cs="Arial"/>
          <w:color w:val="111111"/>
        </w:rPr>
        <w:t>cache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artifacts</w:t>
      </w:r>
      <w:r>
        <w:rPr>
          <w:rFonts w:ascii="Arial" w:hAnsi="Arial" w:eastAsia="Arial" w:cs="Arial"/>
          <w:color w:val="111111"/>
          <w:spacing w:val="4"/>
        </w:rPr>
        <w:t xml:space="preserve"> </w:t>
      </w:r>
      <w:r>
        <w:rPr>
          <w:color w:val="111111"/>
          <w:spacing w:val="4"/>
        </w:rPr>
        <w:t>的区别</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rFonts w:ascii="Arial" w:hAnsi="Arial" w:eastAsia="Arial" w:cs="Arial"/>
          <w:color w:val="111111"/>
        </w:rPr>
        <w:t>cache</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可能丢失</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的临时缓存</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rFonts w:ascii="Arial" w:hAnsi="Arial" w:eastAsia="Arial" w:cs="Arial"/>
          <w:color w:val="111111"/>
        </w:rPr>
        <w:t>artifacts</w:t>
      </w:r>
      <w:r>
        <w:rPr>
          <w:rFonts w:ascii="Arial" w:hAnsi="Arial" w:eastAsia="Arial" w:cs="Arial"/>
          <w:color w:val="111111"/>
          <w:spacing w:val="4"/>
        </w:rPr>
        <w:t xml:space="preserve"> </w:t>
      </w:r>
      <w:r>
        <w:rPr>
          <w:color w:val="111111"/>
          <w:spacing w:val="4"/>
        </w:rPr>
        <w:t>是必须保留的构建产物。</w:t>
      </w:r>
    </w:p>
    <w:p w14:paraId="1B4707E0">
      <w:pPr>
        <w:pStyle w:val="2"/>
        <w:spacing w:before="109" w:line="248" w:lineRule="auto"/>
        <w:ind w:left="16" w:right="612" w:hanging="7"/>
      </w:pPr>
      <w:r>
        <w:rPr>
          <w:color w:val="111111"/>
        </w:rPr>
        <w:t xml:space="preserve">配置 </w:t>
      </w:r>
      <w:r>
        <w:rPr>
          <w:rFonts w:ascii="Arial" w:hAnsi="Arial" w:eastAsia="Arial" w:cs="Arial"/>
          <w:color w:val="111111"/>
        </w:rPr>
        <w:t xml:space="preserve">cache </w:t>
      </w:r>
      <w:r>
        <w:rPr>
          <w:color w:val="111111"/>
        </w:rPr>
        <w:t>时</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最常见的是按文件路径缓存依赖。比如用</w:t>
      </w:r>
      <w:r>
        <w:rPr>
          <w:color w:val="111111"/>
          <w:spacing w:val="25"/>
        </w:rPr>
        <w:t xml:space="preserve"> </w:t>
      </w:r>
      <w:r>
        <w:rPr>
          <w:rFonts w:ascii="Arial" w:hAnsi="Arial" w:eastAsia="Arial" w:cs="Arial"/>
          <w:color w:val="111111"/>
        </w:rPr>
        <w:t xml:space="preserve">Maven </w:t>
      </w:r>
      <w:r>
        <w:rPr>
          <w:color w:val="111111"/>
        </w:rPr>
        <w:t xml:space="preserve">构建 </w:t>
      </w:r>
      <w:r>
        <w:rPr>
          <w:rFonts w:ascii="Arial" w:hAnsi="Arial" w:eastAsia="Arial" w:cs="Arial"/>
          <w:color w:val="111111"/>
        </w:rPr>
        <w:t xml:space="preserve">Java </w:t>
      </w:r>
      <w:r>
        <w:rPr>
          <w:color w:val="111111"/>
        </w:rPr>
        <w:t>项目</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本地仓库</w:t>
      </w:r>
      <w:r>
        <w:rPr>
          <w:color w:val="111111"/>
          <w:shd w:val="clear" w:fill="F8F8F8"/>
        </w:rPr>
        <w:t xml:space="preserve">   </w:t>
      </w:r>
      <w:r>
        <w:rPr>
          <w:rFonts w:ascii="Lucida Console" w:hAnsi="Lucida Console" w:eastAsia="Lucida Console" w:cs="Lucida Console"/>
          <w:color w:val="111111"/>
          <w:shd w:val="clear" w:fill="F8F8F8"/>
        </w:rPr>
        <w:t>.m2/repository</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9"/>
        </w:rPr>
        <w:t xml:space="preserve"> </w:t>
      </w:r>
      <w:r>
        <w:rPr>
          <w:color w:val="111111"/>
        </w:rPr>
        <w:t>可</w:t>
      </w:r>
      <w:r>
        <w:rPr>
          <w:color w:val="111111"/>
          <w:spacing w:val="4"/>
        </w:rPr>
        <w:t>以缓存下来</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下次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就不用重新下载几百个</w:t>
      </w:r>
      <w:r>
        <w:rPr>
          <w:color w:val="111111"/>
          <w:spacing w:val="-18"/>
        </w:rPr>
        <w:t xml:space="preserve"> </w:t>
      </w:r>
      <w:r>
        <w:rPr>
          <w:rFonts w:ascii="Arial" w:hAnsi="Arial" w:eastAsia="Arial" w:cs="Arial"/>
          <w:color w:val="111111"/>
        </w:rPr>
        <w:t>jar</w:t>
      </w:r>
      <w:r>
        <w:rPr>
          <w:rFonts w:ascii="Arial" w:hAnsi="Arial" w:eastAsia="Arial" w:cs="Arial"/>
          <w:color w:val="111111"/>
          <w:spacing w:val="4"/>
        </w:rPr>
        <w:t xml:space="preserve"> </w:t>
      </w:r>
      <w:r>
        <w:rPr>
          <w:color w:val="111111"/>
          <w:spacing w:val="4"/>
        </w:rPr>
        <w:t>包。</w:t>
      </w:r>
    </w:p>
    <w:p w14:paraId="3C7E78F5">
      <w:pPr>
        <w:spacing w:line="9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3001E0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1D0501F1">
            <w:pPr>
              <w:pStyle w:val="6"/>
              <w:spacing w:before="220" w:line="237" w:lineRule="auto"/>
              <w:ind w:left="176"/>
            </w:pPr>
            <w:r>
              <w:rPr>
                <w:color w:val="005CC5"/>
              </w:rPr>
              <w:t>cache</w:t>
            </w:r>
            <w:r>
              <w:rPr>
                <w:color w:val="005CC5"/>
                <w:spacing w:val="25"/>
              </w:rPr>
              <w:t>:</w:t>
            </w:r>
          </w:p>
          <w:p w14:paraId="307DB415">
            <w:pPr>
              <w:pStyle w:val="6"/>
              <w:spacing w:before="97"/>
              <w:ind w:left="369"/>
            </w:pPr>
            <w:r>
              <w:rPr>
                <w:color w:val="005CC5"/>
              </w:rPr>
              <w:t>paths</w:t>
            </w:r>
            <w:r>
              <w:rPr>
                <w:color w:val="005CC5"/>
                <w:spacing w:val="25"/>
              </w:rPr>
              <w:t>:</w:t>
            </w:r>
          </w:p>
          <w:p w14:paraId="6B5B9F5B">
            <w:pPr>
              <w:pStyle w:val="6"/>
              <w:spacing w:before="53" w:line="225" w:lineRule="exact"/>
              <w:ind w:left="576"/>
            </w:pPr>
            <w:r>
              <w:rPr>
                <w:color w:val="735C0F"/>
                <w:spacing w:val="-5"/>
                <w:position w:val="2"/>
              </w:rPr>
              <w:t>-</w:t>
            </w:r>
            <w:r>
              <w:rPr>
                <w:color w:val="735C0F"/>
                <w:spacing w:val="52"/>
                <w:position w:val="2"/>
              </w:rPr>
              <w:t xml:space="preserve"> </w:t>
            </w:r>
            <w:r>
              <w:rPr>
                <w:color w:val="032F62"/>
                <w:spacing w:val="-5"/>
                <w:position w:val="2"/>
              </w:rPr>
              <w:t>.m2/repository</w:t>
            </w:r>
          </w:p>
        </w:tc>
      </w:tr>
    </w:tbl>
    <w:p w14:paraId="16C1796A">
      <w:pPr>
        <w:pStyle w:val="2"/>
        <w:spacing w:before="186" w:line="193" w:lineRule="auto"/>
        <w:ind w:left="4"/>
      </w:pPr>
      <w:r>
        <w:rPr>
          <w:color w:val="111111"/>
          <w:spacing w:val="2"/>
        </w:rPr>
        <w:t>但这样所有分支共用一份缓存</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容易出问题。通常要加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来隔离</w:t>
      </w:r>
      <w:r>
        <w:rPr>
          <w:rFonts w:ascii="Malgun Gothic" w:hAnsi="Malgun Gothic" w:eastAsia="Malgun Gothic" w:cs="Malgun Gothic"/>
          <w:color w:val="111111"/>
          <w:spacing w:val="2"/>
        </w:rPr>
        <w:t xml:space="preserve">， </w:t>
      </w:r>
      <w:r>
        <w:rPr>
          <w:color w:val="111111"/>
          <w:spacing w:val="2"/>
        </w:rPr>
        <w:t>比如</w:t>
      </w:r>
      <w:r>
        <w:rPr>
          <w:color w:val="111111"/>
          <w:spacing w:val="1"/>
        </w:rPr>
        <w:t>按分支名区分：</w:t>
      </w:r>
    </w:p>
    <w:p w14:paraId="161F1957">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6D986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4529CAF8">
            <w:pPr>
              <w:pStyle w:val="6"/>
              <w:spacing w:before="205" w:line="237" w:lineRule="auto"/>
              <w:ind w:left="176"/>
            </w:pPr>
            <w:r>
              <w:rPr>
                <w:color w:val="005CC5"/>
              </w:rPr>
              <w:t>cache</w:t>
            </w:r>
            <w:r>
              <w:rPr>
                <w:color w:val="005CC5"/>
                <w:spacing w:val="25"/>
              </w:rPr>
              <w:t>:</w:t>
            </w:r>
          </w:p>
          <w:p w14:paraId="123B199A">
            <w:pPr>
              <w:pStyle w:val="6"/>
              <w:spacing w:before="97" w:line="161" w:lineRule="exact"/>
              <w:ind w:left="373"/>
            </w:pPr>
            <w:r>
              <w:rPr>
                <w:color w:val="005CC5"/>
                <w:spacing w:val="-1"/>
              </w:rPr>
              <w:t xml:space="preserve">key: </w:t>
            </w:r>
            <w:r>
              <w:rPr>
                <w:color w:val="032F62"/>
                <w:spacing w:val="-1"/>
              </w:rPr>
              <w:t>$CI_COMMIT_REF_SLUG</w:t>
            </w:r>
          </w:p>
          <w:p w14:paraId="652C18EC">
            <w:pPr>
              <w:pStyle w:val="6"/>
              <w:spacing w:before="108"/>
              <w:ind w:left="369"/>
            </w:pPr>
            <w:r>
              <w:rPr>
                <w:color w:val="005CC5"/>
              </w:rPr>
              <w:t>paths</w:t>
            </w:r>
            <w:r>
              <w:rPr>
                <w:color w:val="005CC5"/>
                <w:spacing w:val="25"/>
              </w:rPr>
              <w:t>:</w:t>
            </w:r>
          </w:p>
          <w:p w14:paraId="13EBEA0E">
            <w:pPr>
              <w:pStyle w:val="6"/>
              <w:spacing w:before="53" w:line="226" w:lineRule="exact"/>
              <w:ind w:left="576"/>
            </w:pPr>
            <w:r>
              <w:rPr>
                <w:color w:val="735C0F"/>
                <w:spacing w:val="-5"/>
                <w:position w:val="2"/>
              </w:rPr>
              <w:t>-</w:t>
            </w:r>
            <w:r>
              <w:rPr>
                <w:color w:val="735C0F"/>
                <w:spacing w:val="52"/>
                <w:position w:val="2"/>
              </w:rPr>
              <w:t xml:space="preserve"> </w:t>
            </w:r>
            <w:r>
              <w:rPr>
                <w:color w:val="032F62"/>
                <w:spacing w:val="-5"/>
                <w:position w:val="2"/>
              </w:rPr>
              <w:t>.m2/repository</w:t>
            </w:r>
          </w:p>
        </w:tc>
      </w:tr>
    </w:tbl>
    <w:p w14:paraId="531B4011">
      <w:pPr>
        <w:pStyle w:val="2"/>
        <w:spacing w:before="185" w:line="223" w:lineRule="auto"/>
        <w:ind w:left="14" w:right="730" w:hanging="7"/>
      </w:pPr>
      <w:r>
        <w:rPr>
          <w:color w:val="111111"/>
          <w:spacing w:val="4"/>
        </w:rPr>
        <w:t xml:space="preserve">更精细的做法是只在特定场景缓存。比如你只想给 </w:t>
      </w:r>
      <w:r>
        <w:rPr>
          <w:rFonts w:ascii="Arial" w:hAnsi="Arial" w:eastAsia="Arial" w:cs="Arial"/>
          <w:color w:val="111111"/>
        </w:rPr>
        <w:t>master</w:t>
      </w:r>
      <w:r>
        <w:rPr>
          <w:rFonts w:ascii="Arial" w:hAnsi="Arial" w:eastAsia="Arial" w:cs="Arial"/>
          <w:color w:val="111111"/>
          <w:spacing w:val="4"/>
        </w:rPr>
        <w:t xml:space="preserve"> </w:t>
      </w:r>
      <w:r>
        <w:rPr>
          <w:color w:val="111111"/>
          <w:spacing w:val="4"/>
        </w:rPr>
        <w:t>分支和其他分</w:t>
      </w:r>
      <w:r>
        <w:rPr>
          <w:color w:val="111111"/>
          <w:spacing w:val="3"/>
        </w:rPr>
        <w:t>支分别缓存</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可以用</w:t>
      </w:r>
      <w:r>
        <w:rPr>
          <w:color w:val="111111"/>
          <w:spacing w:val="23"/>
          <w:w w:val="101"/>
        </w:rPr>
        <w:t xml:space="preserve"> </w:t>
      </w:r>
      <w:r>
        <w:rPr>
          <w:rFonts w:ascii="Arial" w:hAnsi="Arial" w:eastAsia="Arial" w:cs="Arial"/>
          <w:color w:val="111111"/>
        </w:rPr>
        <w:t>key</w:t>
      </w:r>
      <w:r>
        <w:rPr>
          <w:rFonts w:ascii="Arial" w:hAnsi="Arial" w:eastAsia="Arial" w:cs="Arial"/>
          <w:color w:val="111111"/>
          <w:spacing w:val="3"/>
        </w:rPr>
        <w:t>:</w:t>
      </w:r>
      <w:r>
        <w:rPr>
          <w:rFonts w:ascii="Malgun Gothic" w:hAnsi="Malgun Gothic" w:eastAsia="Malgun Gothic" w:cs="Malgun Gothic"/>
          <w:color w:val="111111"/>
          <w:spacing w:val="3"/>
        </w:rPr>
        <w:t>ﬁ</w:t>
      </w:r>
      <w:r>
        <w:rPr>
          <w:rFonts w:ascii="Arial" w:hAnsi="Arial" w:eastAsia="Arial" w:cs="Arial"/>
          <w:color w:val="111111"/>
        </w:rPr>
        <w:t>les</w:t>
      </w:r>
      <w:r>
        <w:rPr>
          <w:rFonts w:ascii="Arial" w:hAnsi="Arial" w:eastAsia="Arial" w:cs="Arial"/>
          <w:color w:val="111111"/>
          <w:spacing w:val="3"/>
        </w:rPr>
        <w:t xml:space="preserve"> </w:t>
      </w:r>
      <w:r>
        <w:rPr>
          <w:color w:val="111111"/>
          <w:spacing w:val="3"/>
        </w:rPr>
        <w:t>模式</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根据</w:t>
      </w:r>
      <w:r>
        <w:rPr>
          <w:rFonts w:ascii="Arial" w:hAnsi="Arial" w:eastAsia="Arial" w:cs="Arial"/>
          <w:color w:val="111111"/>
        </w:rPr>
        <w:t>pom</w:t>
      </w:r>
      <w:r>
        <w:rPr>
          <w:rFonts w:ascii="Arial" w:hAnsi="Arial" w:eastAsia="Arial" w:cs="Arial"/>
          <w:color w:val="111111"/>
          <w:spacing w:val="5"/>
        </w:rPr>
        <w:t>.</w:t>
      </w:r>
      <w:r>
        <w:rPr>
          <w:rFonts w:ascii="Arial" w:hAnsi="Arial" w:eastAsia="Arial" w:cs="Arial"/>
          <w:color w:val="111111"/>
        </w:rPr>
        <w:t>xml</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checksum</w:t>
      </w:r>
      <w:r>
        <w:rPr>
          <w:rFonts w:ascii="Arial" w:hAnsi="Arial" w:eastAsia="Arial" w:cs="Arial"/>
          <w:color w:val="111111"/>
          <w:spacing w:val="5"/>
        </w:rPr>
        <w:t xml:space="preserve"> </w:t>
      </w:r>
      <w:r>
        <w:rPr>
          <w:color w:val="111111"/>
          <w:spacing w:val="5"/>
        </w:rPr>
        <w:t xml:space="preserve">生成缓存 </w:t>
      </w:r>
      <w:r>
        <w:rPr>
          <w:rFonts w:ascii="Arial" w:hAnsi="Arial" w:eastAsia="Arial" w:cs="Arial"/>
          <w:color w:val="111111"/>
        </w:rPr>
        <w:t>key</w:t>
      </w:r>
      <w:r>
        <w:rPr>
          <w:rFonts w:ascii="Malgun Gothic" w:hAnsi="Malgun Gothic" w:eastAsia="Malgun Gothic" w:cs="Malgun Gothic"/>
          <w:color w:val="111111"/>
          <w:spacing w:val="5"/>
        </w:rPr>
        <w:t xml:space="preserve">， </w:t>
      </w:r>
      <w:r>
        <w:rPr>
          <w:color w:val="111111"/>
          <w:spacing w:val="5"/>
        </w:rPr>
        <w:t>内容不变就不重复下载依赖。</w:t>
      </w:r>
    </w:p>
    <w:p w14:paraId="40A1C53A">
      <w:pPr>
        <w:spacing w:line="12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6437CA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5EF378D4">
            <w:pPr>
              <w:pStyle w:val="6"/>
              <w:spacing w:before="205" w:line="237" w:lineRule="auto"/>
              <w:ind w:left="176"/>
            </w:pPr>
            <w:r>
              <w:rPr>
                <w:color w:val="005CC5"/>
              </w:rPr>
              <w:t>cache</w:t>
            </w:r>
            <w:r>
              <w:rPr>
                <w:color w:val="005CC5"/>
                <w:spacing w:val="25"/>
              </w:rPr>
              <w:t>:</w:t>
            </w:r>
          </w:p>
          <w:p w14:paraId="59C49841">
            <w:pPr>
              <w:pStyle w:val="6"/>
              <w:spacing w:before="112"/>
              <w:ind w:left="373"/>
            </w:pPr>
            <w:r>
              <w:rPr>
                <w:color w:val="005CC5"/>
              </w:rPr>
              <w:t>key</w:t>
            </w:r>
            <w:r>
              <w:rPr>
                <w:color w:val="005CC5"/>
                <w:spacing w:val="21"/>
              </w:rPr>
              <w:t>:</w:t>
            </w:r>
          </w:p>
          <w:p w14:paraId="37827CCA">
            <w:pPr>
              <w:pStyle w:val="6"/>
              <w:spacing w:before="94" w:line="238" w:lineRule="auto"/>
              <w:ind w:left="563"/>
            </w:pPr>
            <w:r>
              <w:rPr>
                <w:color w:val="005CC5"/>
              </w:rPr>
              <w:t>files</w:t>
            </w:r>
            <w:r>
              <w:rPr>
                <w:color w:val="005CC5"/>
                <w:spacing w:val="25"/>
              </w:rPr>
              <w:t>:</w:t>
            </w:r>
          </w:p>
          <w:p w14:paraId="259CA6E4">
            <w:pPr>
              <w:pStyle w:val="6"/>
              <w:spacing w:before="96" w:line="241" w:lineRule="auto"/>
              <w:ind w:left="769"/>
            </w:pPr>
            <w:r>
              <w:rPr>
                <w:color w:val="735C0F"/>
                <w:spacing w:val="-5"/>
              </w:rPr>
              <w:t>-</w:t>
            </w:r>
            <w:r>
              <w:rPr>
                <w:color w:val="735C0F"/>
                <w:spacing w:val="15"/>
              </w:rPr>
              <w:t xml:space="preserve"> </w:t>
            </w:r>
            <w:r>
              <w:rPr>
                <w:color w:val="032F62"/>
                <w:spacing w:val="-5"/>
              </w:rPr>
              <w:t>pom.xml</w:t>
            </w:r>
          </w:p>
          <w:p w14:paraId="42345395">
            <w:pPr>
              <w:pStyle w:val="6"/>
              <w:spacing w:before="94"/>
              <w:ind w:left="369"/>
            </w:pPr>
            <w:r>
              <w:rPr>
                <w:color w:val="005CC5"/>
              </w:rPr>
              <w:t>paths</w:t>
            </w:r>
            <w:r>
              <w:rPr>
                <w:color w:val="005CC5"/>
                <w:spacing w:val="25"/>
              </w:rPr>
              <w:t>:</w:t>
            </w:r>
          </w:p>
          <w:p w14:paraId="41CD0FEB">
            <w:pPr>
              <w:pStyle w:val="6"/>
              <w:spacing w:before="54" w:line="225" w:lineRule="exact"/>
              <w:ind w:left="576"/>
            </w:pPr>
            <w:r>
              <w:rPr>
                <w:color w:val="735C0F"/>
                <w:spacing w:val="-5"/>
                <w:position w:val="2"/>
              </w:rPr>
              <w:t>-</w:t>
            </w:r>
            <w:r>
              <w:rPr>
                <w:color w:val="735C0F"/>
                <w:spacing w:val="52"/>
                <w:position w:val="2"/>
              </w:rPr>
              <w:t xml:space="preserve"> </w:t>
            </w:r>
            <w:r>
              <w:rPr>
                <w:color w:val="032F62"/>
                <w:spacing w:val="-5"/>
                <w:position w:val="2"/>
              </w:rPr>
              <w:t>.m2/repository</w:t>
            </w:r>
          </w:p>
        </w:tc>
      </w:tr>
    </w:tbl>
    <w:p w14:paraId="357712FE">
      <w:pPr>
        <w:pStyle w:val="2"/>
        <w:spacing w:before="187"/>
        <w:ind w:left="5" w:right="456"/>
      </w:pPr>
      <w:r>
        <w:rPr>
          <w:color w:val="111111"/>
          <w:spacing w:val="4"/>
        </w:rPr>
        <w:t xml:space="preserve">注意 </w:t>
      </w:r>
      <w:r>
        <w:rPr>
          <w:rFonts w:ascii="Arial" w:hAnsi="Arial" w:eastAsia="Arial" w:cs="Arial"/>
          <w:color w:val="111111"/>
        </w:rPr>
        <w:t>cache</w:t>
      </w:r>
      <w:r>
        <w:rPr>
          <w:rFonts w:ascii="Arial" w:hAnsi="Arial" w:eastAsia="Arial" w:cs="Arial"/>
          <w:color w:val="111111"/>
          <w:spacing w:val="4"/>
        </w:rPr>
        <w:t xml:space="preserve"> </w:t>
      </w:r>
      <w:r>
        <w:rPr>
          <w:color w:val="111111"/>
          <w:spacing w:val="4"/>
        </w:rPr>
        <w:t xml:space="preserve">默认是 </w:t>
      </w:r>
      <w:r>
        <w:rPr>
          <w:rFonts w:ascii="Arial" w:hAnsi="Arial" w:eastAsia="Arial" w:cs="Arial"/>
          <w:color w:val="111111"/>
        </w:rPr>
        <w:t>per</w:t>
      </w:r>
      <w:r>
        <w:rPr>
          <w:rFonts w:ascii="Arial" w:hAnsi="Arial" w:eastAsia="Arial" w:cs="Arial"/>
          <w:color w:val="111111"/>
          <w:spacing w:val="4"/>
        </w:rPr>
        <w:t>-</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级别的</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不同</w:t>
      </w:r>
      <w:r>
        <w:rPr>
          <w:color w:val="111111"/>
          <w:spacing w:val="-18"/>
        </w:rPr>
        <w:t xml:space="preserve">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 xml:space="preserve">如果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不一致就拿不到。如果想跨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共享</w:t>
      </w:r>
      <w:r>
        <w:rPr>
          <w:rFonts w:ascii="Malgun Gothic" w:hAnsi="Malgun Gothic" w:eastAsia="Malgun Gothic" w:cs="Malgun Gothic"/>
          <w:color w:val="111111"/>
          <w:spacing w:val="4"/>
        </w:rPr>
        <w:t>，</w:t>
      </w:r>
      <w:r>
        <w:rPr>
          <w:rFonts w:ascii="Malgun Gothic" w:hAnsi="Malgun Gothic" w:eastAsia="Malgun Gothic" w:cs="Malgun Gothic"/>
          <w:color w:val="111111"/>
          <w:spacing w:val="-15"/>
        </w:rPr>
        <w:t xml:space="preserve"> </w:t>
      </w:r>
      <w:r>
        <w:rPr>
          <w:color w:val="111111"/>
          <w:spacing w:val="4"/>
        </w:rPr>
        <w:t xml:space="preserve">得配合 </w:t>
      </w:r>
      <w:r>
        <w:rPr>
          <w:rFonts w:ascii="Arial" w:hAnsi="Arial" w:eastAsia="Arial" w:cs="Arial"/>
          <w:color w:val="111111"/>
          <w:spacing w:val="4"/>
        </w:rPr>
        <w:t>S</w:t>
      </w:r>
      <w:r>
        <w:rPr>
          <w:color w:val="111111"/>
          <w:spacing w:val="3"/>
        </w:rPr>
        <w:t xml:space="preserve">3 或 </w:t>
      </w:r>
      <w:r>
        <w:rPr>
          <w:rFonts w:ascii="Arial" w:hAnsi="Arial" w:eastAsia="Arial" w:cs="Arial"/>
          <w:color w:val="111111"/>
        </w:rPr>
        <w:t>MinIO</w:t>
      </w:r>
      <w:r>
        <w:rPr>
          <w:color w:val="111111"/>
          <w:spacing w:val="4"/>
        </w:rPr>
        <w:t>这类外部对象存储</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 xml:space="preserve">通过 </w:t>
      </w:r>
      <w:r>
        <w:rPr>
          <w:rFonts w:ascii="Arial" w:hAnsi="Arial" w:eastAsia="Arial" w:cs="Arial"/>
          <w:color w:val="111111"/>
        </w:rPr>
        <w:t>shared</w:t>
      </w:r>
      <w:r>
        <w:rPr>
          <w:rFonts w:ascii="Arial" w:hAnsi="Arial" w:eastAsia="Arial" w:cs="Arial"/>
          <w:color w:val="111111"/>
          <w:spacing w:val="4"/>
        </w:rPr>
        <w:t xml:space="preserve"> </w:t>
      </w:r>
      <w:r>
        <w:rPr>
          <w:rFonts w:ascii="Arial" w:hAnsi="Arial" w:eastAsia="Arial" w:cs="Arial"/>
          <w:color w:val="111111"/>
        </w:rPr>
        <w:t>runners</w:t>
      </w:r>
      <w:r>
        <w:rPr>
          <w:rFonts w:ascii="Arial" w:hAnsi="Arial" w:eastAsia="Arial" w:cs="Arial"/>
          <w:color w:val="111111"/>
          <w:spacing w:val="4"/>
        </w:rPr>
        <w:t xml:space="preserve"> </w:t>
      </w:r>
      <w:r>
        <w:rPr>
          <w:color w:val="111111"/>
          <w:spacing w:val="4"/>
        </w:rPr>
        <w:t>配置实现。</w:t>
      </w:r>
    </w:p>
    <w:p w14:paraId="22435734">
      <w:pPr>
        <w:pStyle w:val="2"/>
        <w:spacing w:before="129" w:line="235" w:lineRule="auto"/>
        <w:ind w:left="6" w:right="515" w:firstLine="1"/>
      </w:pPr>
      <w:r>
        <w:rPr>
          <w:color w:val="111111"/>
          <w:spacing w:val="2"/>
        </w:rPr>
        <w:t>另外</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rFonts w:ascii="Arial" w:hAnsi="Arial" w:eastAsia="Arial" w:cs="Arial"/>
          <w:color w:val="111111"/>
        </w:rPr>
        <w:t>cache</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尽力而为</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网络或存储故障时会直接跳过</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所以构建脚本不能强依赖它存在</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第一次慢点也得能跑</w:t>
      </w:r>
      <w:r>
        <w:rPr>
          <w:color w:val="111111"/>
          <w:spacing w:val="-1"/>
        </w:rPr>
        <w:t>通。</w:t>
      </w:r>
    </w:p>
    <w:p w14:paraId="20A7C3EC">
      <w:pPr>
        <w:spacing w:line="281" w:lineRule="auto"/>
        <w:rPr>
          <w:rFonts w:ascii="Arial"/>
          <w:sz w:val="21"/>
        </w:rPr>
      </w:pPr>
    </w:p>
    <w:p w14:paraId="0539AE6C">
      <w:pPr>
        <w:pStyle w:val="2"/>
        <w:spacing w:before="81" w:line="203" w:lineRule="auto"/>
        <w:ind w:left="5"/>
        <w:rPr>
          <w:sz w:val="19"/>
          <w:szCs w:val="19"/>
        </w:rPr>
      </w:pPr>
      <w:r>
        <w:fldChar w:fldCharType="begin"/>
      </w:r>
      <w:r>
        <w:instrText xml:space="preserve"> HYPERLINK "https://www.mianshiya.com/bank/1811358596541374466/question/1811361908159156226" </w:instrText>
      </w:r>
      <w:r>
        <w:fldChar w:fldCharType="separate"/>
      </w:r>
      <w:r>
        <w:rPr>
          <w:rFonts w:ascii="Arial" w:hAnsi="Arial" w:eastAsia="Arial" w:cs="Arial"/>
          <w:color w:val="0000EE"/>
          <w:sz w:val="19"/>
          <w:szCs w:val="19"/>
          <w:u w:val="single" w:color="auto"/>
        </w:rPr>
        <w:t>Travis</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如何与 </w:t>
      </w:r>
      <w:r>
        <w:rPr>
          <w:rFonts w:ascii="Arial" w:hAnsi="Arial" w:eastAsia="Arial" w:cs="Arial"/>
          <w:color w:val="0000EE"/>
          <w:sz w:val="19"/>
          <w:szCs w:val="19"/>
          <w:u w:val="single" w:color="auto"/>
        </w:rPr>
        <w:t>GitHub</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集成实现自动构建和部署？</w:t>
      </w:r>
      <w:r>
        <w:rPr>
          <w:color w:val="0000EE"/>
          <w:spacing w:val="6"/>
          <w:sz w:val="19"/>
          <w:szCs w:val="19"/>
          <w:u w:val="single" w:color="auto"/>
        </w:rPr>
        <w:fldChar w:fldCharType="end"/>
      </w:r>
    </w:p>
    <w:p w14:paraId="0F22D0F2">
      <w:pPr>
        <w:spacing w:line="203" w:lineRule="auto"/>
        <w:rPr>
          <w:sz w:val="19"/>
          <w:szCs w:val="19"/>
        </w:rPr>
        <w:sectPr>
          <w:pgSz w:w="11919" w:h="16839"/>
          <w:pgMar w:top="400" w:right="1787" w:bottom="0" w:left="1125" w:header="0" w:footer="0" w:gutter="0"/>
          <w:cols w:space="720" w:num="1"/>
        </w:sectPr>
      </w:pPr>
    </w:p>
    <w:p w14:paraId="7B6BD162">
      <w:pPr>
        <w:spacing w:line="253" w:lineRule="auto"/>
        <w:rPr>
          <w:rFonts w:ascii="Arial"/>
          <w:sz w:val="21"/>
        </w:rPr>
      </w:pPr>
    </w:p>
    <w:p w14:paraId="076C2BF0">
      <w:pPr>
        <w:spacing w:line="253" w:lineRule="auto"/>
        <w:rPr>
          <w:rFonts w:ascii="Arial"/>
          <w:sz w:val="21"/>
        </w:rPr>
      </w:pPr>
    </w:p>
    <w:p w14:paraId="10848EB1">
      <w:pPr>
        <w:spacing w:line="254" w:lineRule="auto"/>
        <w:rPr>
          <w:rFonts w:ascii="Arial"/>
          <w:sz w:val="21"/>
        </w:rPr>
      </w:pPr>
    </w:p>
    <w:p w14:paraId="6EFEA086">
      <w:pPr>
        <w:spacing w:line="254" w:lineRule="auto"/>
        <w:rPr>
          <w:rFonts w:ascii="Arial"/>
          <w:sz w:val="21"/>
        </w:rPr>
      </w:pPr>
    </w:p>
    <w:p w14:paraId="33109FC1">
      <w:pPr>
        <w:spacing w:line="254" w:lineRule="auto"/>
        <w:rPr>
          <w:rFonts w:ascii="Arial"/>
          <w:sz w:val="21"/>
        </w:rPr>
      </w:pPr>
    </w:p>
    <w:p w14:paraId="52B72400">
      <w:pPr>
        <w:pStyle w:val="2"/>
        <w:spacing w:before="69" w:line="243" w:lineRule="auto"/>
        <w:ind w:left="16" w:right="981"/>
      </w:pPr>
      <w:r>
        <w:rPr>
          <w:rFonts w:ascii="Arial" w:hAnsi="Arial" w:eastAsia="Arial" w:cs="Arial"/>
          <w:color w:val="111111"/>
        </w:rPr>
        <w:t>GitHub</w:t>
      </w:r>
      <w:r>
        <w:rPr>
          <w:rFonts w:ascii="Arial" w:hAnsi="Arial" w:eastAsia="Arial" w:cs="Arial"/>
          <w:color w:val="111111"/>
          <w:spacing w:val="3"/>
        </w:rPr>
        <w:t xml:space="preserve"> </w:t>
      </w:r>
      <w:r>
        <w:rPr>
          <w:color w:val="111111"/>
          <w:spacing w:val="3"/>
        </w:rPr>
        <w:t>提交代码后</w:t>
      </w:r>
      <w:r>
        <w:rPr>
          <w:rFonts w:ascii="Malgun Gothic" w:hAnsi="Malgun Gothic" w:eastAsia="Malgun Gothic" w:cs="Malgun Gothic"/>
          <w:color w:val="111111"/>
          <w:spacing w:val="3"/>
        </w:rPr>
        <w:t xml:space="preserve">， </w:t>
      </w:r>
      <w:r>
        <w:rPr>
          <w:color w:val="111111"/>
          <w:spacing w:val="3"/>
        </w:rPr>
        <w:t>自动跑测试、打包甚至部署</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rFonts w:ascii="Arial" w:hAnsi="Arial" w:eastAsia="Arial" w:cs="Arial"/>
          <w:color w:val="111111"/>
        </w:rPr>
        <w:t>Travis</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是早期实现这套流程的方案之一</w:t>
      </w:r>
      <w:r>
        <w:rPr>
          <w:color w:val="111111"/>
          <w:spacing w:val="2"/>
        </w:rPr>
        <w:t>。整个过程靠的是</w:t>
      </w:r>
      <w:r>
        <w:rPr>
          <w:rFonts w:ascii="Arial" w:hAnsi="Arial" w:eastAsia="Arial" w:cs="Arial"/>
          <w:color w:val="111111"/>
        </w:rPr>
        <w:t>GitHub</w:t>
      </w:r>
      <w:r>
        <w:rPr>
          <w:rFonts w:ascii="Arial" w:hAnsi="Arial" w:eastAsia="Arial" w:cs="Arial"/>
          <w:color w:val="111111"/>
          <w:spacing w:val="9"/>
        </w:rPr>
        <w:t xml:space="preserve"> </w:t>
      </w:r>
      <w:r>
        <w:rPr>
          <w:color w:val="111111"/>
          <w:spacing w:val="9"/>
        </w:rPr>
        <w:t xml:space="preserve">的 </w:t>
      </w:r>
      <w:r>
        <w:rPr>
          <w:rFonts w:ascii="Arial" w:hAnsi="Arial" w:eastAsia="Arial" w:cs="Arial"/>
          <w:color w:val="111111"/>
        </w:rPr>
        <w:t>webhook</w:t>
      </w:r>
      <w:r>
        <w:rPr>
          <w:rFonts w:ascii="Arial" w:hAnsi="Arial" w:eastAsia="Arial" w:cs="Arial"/>
          <w:color w:val="111111"/>
          <w:spacing w:val="9"/>
        </w:rPr>
        <w:t xml:space="preserve"> </w:t>
      </w:r>
      <w:r>
        <w:rPr>
          <w:color w:val="111111"/>
          <w:spacing w:val="9"/>
        </w:rPr>
        <w:t>和</w:t>
      </w:r>
      <w:r>
        <w:rPr>
          <w:rFonts w:ascii="Arial" w:hAnsi="Arial" w:eastAsia="Arial" w:cs="Arial"/>
          <w:color w:val="111111"/>
        </w:rPr>
        <w:t>Travis</w:t>
      </w:r>
      <w:r>
        <w:rPr>
          <w:rFonts w:ascii="Arial" w:hAnsi="Arial" w:eastAsia="Arial" w:cs="Arial"/>
          <w:color w:val="111111"/>
          <w:spacing w:val="9"/>
        </w:rPr>
        <w:t xml:space="preserve"> </w:t>
      </w:r>
      <w:r>
        <w:rPr>
          <w:rFonts w:ascii="Arial" w:hAnsi="Arial" w:eastAsia="Arial" w:cs="Arial"/>
          <w:color w:val="111111"/>
        </w:rPr>
        <w:t>CI</w:t>
      </w:r>
      <w:r>
        <w:rPr>
          <w:rFonts w:ascii="Arial" w:hAnsi="Arial" w:eastAsia="Arial" w:cs="Arial"/>
          <w:color w:val="111111"/>
          <w:spacing w:val="9"/>
        </w:rPr>
        <w:t xml:space="preserve"> </w:t>
      </w:r>
      <w:r>
        <w:rPr>
          <w:color w:val="111111"/>
          <w:spacing w:val="9"/>
        </w:rPr>
        <w:t>的持续集成能力配合完成。</w:t>
      </w:r>
    </w:p>
    <w:p w14:paraId="0872FF70">
      <w:pPr>
        <w:pStyle w:val="2"/>
        <w:spacing w:before="129" w:line="179" w:lineRule="exact"/>
        <w:ind w:left="9"/>
      </w:pPr>
      <w:r>
        <w:rPr>
          <w:color w:val="111111"/>
          <w:spacing w:val="2"/>
        </w:rPr>
        <w:t xml:space="preserve">你把项目接入 </w:t>
      </w:r>
      <w:r>
        <w:rPr>
          <w:rFonts w:ascii="Arial" w:hAnsi="Arial" w:eastAsia="Arial" w:cs="Arial"/>
          <w:color w:val="111111"/>
        </w:rPr>
        <w:t>Travis</w:t>
      </w:r>
      <w:r>
        <w:rPr>
          <w:rFonts w:ascii="Arial" w:hAnsi="Arial" w:eastAsia="Arial" w:cs="Arial"/>
          <w:color w:val="111111"/>
          <w:spacing w:val="2"/>
        </w:rPr>
        <w:t xml:space="preserve"> </w:t>
      </w:r>
      <w:r>
        <w:rPr>
          <w:color w:val="111111"/>
          <w:spacing w:val="2"/>
        </w:rPr>
        <w:t>时</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 xml:space="preserve">先在 </w:t>
      </w:r>
      <w:r>
        <w:rPr>
          <w:rFonts w:ascii="Arial" w:hAnsi="Arial" w:eastAsia="Arial" w:cs="Arial"/>
          <w:color w:val="111111"/>
        </w:rPr>
        <w:t>GitHub</w:t>
      </w:r>
      <w:r>
        <w:rPr>
          <w:rFonts w:ascii="Arial" w:hAnsi="Arial" w:eastAsia="Arial" w:cs="Arial"/>
          <w:color w:val="111111"/>
          <w:spacing w:val="2"/>
        </w:rPr>
        <w:t xml:space="preserve"> </w:t>
      </w:r>
      <w:r>
        <w:rPr>
          <w:color w:val="111111"/>
          <w:spacing w:val="2"/>
        </w:rPr>
        <w:t>授权它访问仓库权限。接着在项目根目录加一个</w:t>
      </w:r>
      <w:r>
        <w:rPr>
          <w:color w:val="111111"/>
          <w:spacing w:val="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travis</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2"/>
          <w:shd w:val="clear" w:fill="F8F8F8"/>
        </w:rPr>
        <w:t xml:space="preserve"> </w:t>
      </w:r>
      <w:r>
        <w:rPr>
          <w:color w:val="111111"/>
          <w:spacing w:val="2"/>
        </w:rPr>
        <w:t>文件</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声明构</w:t>
      </w:r>
    </w:p>
    <w:p w14:paraId="6AB416AE">
      <w:pPr>
        <w:spacing w:line="40" w:lineRule="exact"/>
        <w:ind w:left="6307"/>
      </w:pPr>
      <w:r>
        <w:rPr>
          <w:position w:val="-1"/>
        </w:rPr>
        <w:drawing>
          <wp:inline distT="0" distB="0" distL="0" distR="0">
            <wp:extent cx="770890" cy="254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1"/>
                    <a:stretch>
                      <a:fillRect/>
                    </a:stretch>
                  </pic:blipFill>
                  <pic:spPr>
                    <a:xfrm>
                      <a:off x="0" y="0"/>
                      <a:ext cx="771504" cy="25872"/>
                    </a:xfrm>
                    <a:prstGeom prst="rect">
                      <a:avLst/>
                    </a:prstGeom>
                  </pic:spPr>
                </pic:pic>
              </a:graphicData>
            </a:graphic>
          </wp:inline>
        </w:drawing>
      </w:r>
    </w:p>
    <w:p w14:paraId="3E13FC5F">
      <w:pPr>
        <w:pStyle w:val="2"/>
        <w:spacing w:before="15" w:line="230" w:lineRule="auto"/>
        <w:ind w:left="13"/>
        <w:rPr>
          <w:rFonts w:ascii="Lucida Console" w:hAnsi="Lucida Console" w:eastAsia="Lucida Console" w:cs="Lucida Console"/>
        </w:rPr>
      </w:pPr>
      <w:r>
        <w:rPr>
          <w:color w:val="111111"/>
          <w:spacing w:val="3"/>
        </w:rPr>
        <w:t xml:space="preserve">建环境、依赖安装命令、测试脚本和部署逻辑。比如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项目常用 </w:t>
      </w:r>
      <w:r>
        <w:rPr>
          <w:color w:val="111111"/>
          <w:spacing w:val="38"/>
          <w:w w:val="101"/>
          <w:shd w:val="clear" w:fill="F8F8F8"/>
        </w:rPr>
        <w:t xml:space="preserve"> </w:t>
      </w:r>
      <w:r>
        <w:rPr>
          <w:rFonts w:ascii="Lucida Console" w:hAnsi="Lucida Console" w:eastAsia="Lucida Console" w:cs="Lucida Console"/>
          <w:color w:val="111111"/>
          <w:shd w:val="clear" w:fill="F8F8F8"/>
        </w:rPr>
        <w:t>mvn</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test</w:t>
      </w:r>
      <w:r>
        <w:rPr>
          <w:rFonts w:ascii="Lucida Console" w:hAnsi="Lucida Console" w:eastAsia="Lucida Console" w:cs="Lucida Console"/>
          <w:color w:val="111111"/>
          <w:spacing w:val="2"/>
          <w:shd w:val="clear" w:fill="F8F8F8"/>
        </w:rPr>
        <w:t xml:space="preserve"> </w:t>
      </w:r>
      <w:r>
        <w:rPr>
          <w:color w:val="111111"/>
          <w:spacing w:val="2"/>
        </w:rPr>
        <w:t>跑单元测试</w:t>
      </w:r>
      <w:r>
        <w:rPr>
          <w:rFonts w:ascii="Malgun Gothic" w:hAnsi="Malgun Gothic" w:eastAsia="Malgun Gothic" w:cs="Malgun Gothic"/>
          <w:color w:val="111111"/>
          <w:spacing w:val="2"/>
        </w:rPr>
        <w:t xml:space="preserve">， </w:t>
      </w:r>
      <w:r>
        <w:rPr>
          <w:rFonts w:ascii="Arial" w:hAnsi="Arial" w:eastAsia="Arial" w:cs="Arial"/>
          <w:color w:val="111111"/>
        </w:rPr>
        <w:t>Node</w:t>
      </w:r>
      <w:r>
        <w:rPr>
          <w:rFonts w:ascii="Arial" w:hAnsi="Arial" w:eastAsia="Arial" w:cs="Arial"/>
          <w:color w:val="111111"/>
          <w:spacing w:val="2"/>
        </w:rPr>
        <w:t>.</w:t>
      </w:r>
      <w:r>
        <w:rPr>
          <w:rFonts w:ascii="Arial" w:hAnsi="Arial" w:eastAsia="Arial" w:cs="Arial"/>
          <w:color w:val="111111"/>
        </w:rPr>
        <w:t>js</w:t>
      </w:r>
      <w:r>
        <w:rPr>
          <w:rFonts w:ascii="Arial" w:hAnsi="Arial" w:eastAsia="Arial" w:cs="Arial"/>
          <w:color w:val="111111"/>
          <w:spacing w:val="2"/>
        </w:rPr>
        <w:t xml:space="preserve"> </w:t>
      </w:r>
      <w:r>
        <w:rPr>
          <w:color w:val="111111"/>
          <w:spacing w:val="2"/>
        </w:rPr>
        <w:t xml:space="preserve">项目用 </w:t>
      </w:r>
      <w:r>
        <w:rPr>
          <w:position w:val="-6"/>
        </w:rPr>
        <w:drawing>
          <wp:inline distT="0" distB="0" distL="0" distR="0">
            <wp:extent cx="17145" cy="16129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2"/>
                    <a:stretch>
                      <a:fillRect/>
                    </a:stretch>
                  </pic:blipFill>
                  <pic:spPr>
                    <a:xfrm>
                      <a:off x="0" y="0"/>
                      <a:ext cx="17532" cy="161913"/>
                    </a:xfrm>
                    <a:prstGeom prst="rect">
                      <a:avLst/>
                    </a:prstGeom>
                  </pic:spPr>
                </pic:pic>
              </a:graphicData>
            </a:graphic>
          </wp:inline>
        </w:drawing>
      </w:r>
      <w:r>
        <w:rPr>
          <w:color w:val="111111"/>
          <w:spacing w:val="20"/>
          <w:w w:val="101"/>
        </w:rPr>
        <w:t xml:space="preserve"> </w:t>
      </w:r>
      <w:r>
        <w:rPr>
          <w:rFonts w:ascii="Lucida Console" w:hAnsi="Lucida Console" w:eastAsia="Lucida Console" w:cs="Lucida Console"/>
          <w:color w:val="111111"/>
        </w:rPr>
        <w:t>npm</w:t>
      </w:r>
      <w:r>
        <w:rPr>
          <w:rFonts w:ascii="Lucida Console" w:hAnsi="Lucida Console" w:eastAsia="Lucida Console" w:cs="Lucida Console"/>
          <w:color w:val="111111"/>
          <w:spacing w:val="2"/>
        </w:rPr>
        <w:t xml:space="preserve"> </w:t>
      </w:r>
    </w:p>
    <w:p w14:paraId="5D322B75">
      <w:pPr>
        <w:pStyle w:val="2"/>
        <w:spacing w:before="1" w:line="270" w:lineRule="exact"/>
        <w:ind w:firstLine="7"/>
      </w:pPr>
      <w:r>
        <w:rPr>
          <w:position w:val="-5"/>
        </w:rPr>
        <w:pict>
          <v:group id="_x0000_s1056" o:spid="_x0000_s1056" o:spt="203" style="height:13.5pt;width:50.2pt;" coordsize="1004,270">
            <o:lock v:ext="edit"/>
            <v:rect id="_x0000_s1057" o:spid="_x0000_s1057" o:spt="1" style="position:absolute;left:0;top:0;height:270;width:945;" fillcolor="#F8F8F8" filled="t" stroked="f" coordsize="21600,21600">
              <v:path/>
              <v:fill on="t" focussize="0,0"/>
              <v:stroke on="f"/>
              <v:imagedata o:title=""/>
              <o:lock v:ext="edit"/>
            </v:rect>
            <v:shape id="_x0000_s1058" o:spid="_x0000_s1058" o:spt="202" type="#_x0000_t202" style="position:absolute;left:-20;top:-20;height:310;width:1044;" filled="f" stroked="f" coordsize="21600,21600">
              <v:path/>
              <v:fill on="f" focussize="0,0"/>
              <v:stroke on="f"/>
              <v:imagedata o:title=""/>
              <o:lock v:ext="edit" aspectratio="f"/>
              <v:textbox inset="0mm,0mm,0mm,0mm">
                <w:txbxContent>
                  <w:p w14:paraId="14A48C35">
                    <w:pPr>
                      <w:spacing w:before="76" w:line="16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3"/>
                        <w:sz w:val="16"/>
                        <w:szCs w:val="16"/>
                      </w:rPr>
                      <w:t>run</w:t>
                    </w:r>
                    <w:r>
                      <w:rPr>
                        <w:rFonts w:ascii="Lucida Console" w:hAnsi="Lucida Console" w:eastAsia="Lucida Console" w:cs="Lucida Console"/>
                        <w:color w:val="111111"/>
                        <w:spacing w:val="16"/>
                        <w:sz w:val="16"/>
                        <w:szCs w:val="16"/>
                      </w:rPr>
                      <w:t xml:space="preserve"> </w:t>
                    </w:r>
                    <w:r>
                      <w:rPr>
                        <w:rFonts w:ascii="Lucida Console" w:hAnsi="Lucida Console" w:eastAsia="Lucida Console" w:cs="Lucida Console"/>
                        <w:color w:val="111111"/>
                        <w:spacing w:val="-13"/>
                        <w:sz w:val="16"/>
                        <w:szCs w:val="16"/>
                      </w:rPr>
                      <w:t>build</w:t>
                    </w:r>
                    <w:r>
                      <w:rPr>
                        <w:rFonts w:ascii="Lucida Console" w:hAnsi="Lucida Console" w:eastAsia="Lucida Console" w:cs="Lucida Console"/>
                        <w:color w:val="111111"/>
                        <w:spacing w:val="-29"/>
                        <w:sz w:val="16"/>
                        <w:szCs w:val="16"/>
                      </w:rPr>
                      <w:t xml:space="preserve"> </w:t>
                    </w:r>
                    <w:r>
                      <w:rPr>
                        <w:rFonts w:ascii="微软雅黑" w:hAnsi="微软雅黑" w:eastAsia="微软雅黑" w:cs="微软雅黑"/>
                        <w:color w:val="111111"/>
                        <w:spacing w:val="-13"/>
                        <w:sz w:val="16"/>
                        <w:szCs w:val="16"/>
                      </w:rPr>
                      <w:t>。</w:t>
                    </w:r>
                  </w:p>
                </w:txbxContent>
              </v:textbox>
            </v:shape>
            <w10:wrap type="none"/>
            <w10:anchorlock/>
          </v:group>
        </w:pict>
      </w:r>
    </w:p>
    <w:p w14:paraId="1B032070">
      <w:pPr>
        <w:pStyle w:val="2"/>
        <w:spacing w:before="216" w:line="194" w:lineRule="auto"/>
        <w:ind w:left="21"/>
        <w:rPr>
          <w:rFonts w:ascii="Arial" w:hAnsi="Arial" w:eastAsia="Arial" w:cs="Arial"/>
        </w:rPr>
      </w:pPr>
      <w:r>
        <w:rPr>
          <w:color w:val="111111"/>
          <w:spacing w:val="7"/>
        </w:rPr>
        <w:t>1</w:t>
      </w:r>
      <w:r>
        <w:rPr>
          <w:rFonts w:ascii="Malgun Gothic" w:hAnsi="Malgun Gothic" w:eastAsia="Malgun Gothic" w:cs="Malgun Gothic"/>
          <w:color w:val="111111"/>
          <w:spacing w:val="7"/>
        </w:rPr>
        <w:t xml:space="preserve">） </w:t>
      </w:r>
      <w:r>
        <w:rPr>
          <w:rFonts w:ascii="Arial" w:hAnsi="Arial" w:eastAsia="Arial" w:cs="Arial"/>
          <w:color w:val="111111"/>
        </w:rPr>
        <w:t>GitHub</w:t>
      </w:r>
      <w:r>
        <w:rPr>
          <w:rFonts w:ascii="Arial" w:hAnsi="Arial" w:eastAsia="Arial" w:cs="Arial"/>
          <w:color w:val="111111"/>
          <w:spacing w:val="7"/>
        </w:rPr>
        <w:t xml:space="preserve"> </w:t>
      </w:r>
      <w:r>
        <w:rPr>
          <w:color w:val="111111"/>
          <w:spacing w:val="7"/>
        </w:rPr>
        <w:t xml:space="preserve">收到 </w:t>
      </w:r>
      <w:r>
        <w:rPr>
          <w:rFonts w:ascii="Arial" w:hAnsi="Arial" w:eastAsia="Arial" w:cs="Arial"/>
          <w:color w:val="111111"/>
        </w:rPr>
        <w:t>push</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pull</w:t>
      </w:r>
      <w:r>
        <w:rPr>
          <w:rFonts w:ascii="Arial" w:hAnsi="Arial" w:eastAsia="Arial" w:cs="Arial"/>
          <w:color w:val="111111"/>
          <w:spacing w:val="7"/>
        </w:rPr>
        <w:t xml:space="preserve"> </w:t>
      </w:r>
      <w:r>
        <w:rPr>
          <w:rFonts w:ascii="Arial" w:hAnsi="Arial" w:eastAsia="Arial" w:cs="Arial"/>
          <w:color w:val="111111"/>
        </w:rPr>
        <w:t>request</w:t>
      </w:r>
    </w:p>
    <w:p w14:paraId="139E0B69">
      <w:pPr>
        <w:pStyle w:val="2"/>
        <w:spacing w:before="28" w:line="199" w:lineRule="auto"/>
        <w:ind w:left="14"/>
        <w:rPr>
          <w:rFonts w:ascii="Arial" w:hAnsi="Arial" w:eastAsia="Arial" w:cs="Arial"/>
        </w:rPr>
      </w:pPr>
      <w:r>
        <w:rPr>
          <w:color w:val="111111"/>
          <w:spacing w:val="1"/>
        </w:rPr>
        <w:t>2</w:t>
      </w:r>
      <w:r>
        <w:rPr>
          <w:rFonts w:ascii="Malgun Gothic" w:hAnsi="Malgun Gothic" w:eastAsia="Malgun Gothic" w:cs="Malgun Gothic"/>
          <w:color w:val="111111"/>
          <w:spacing w:val="1"/>
        </w:rPr>
        <w:t xml:space="preserve">） </w:t>
      </w:r>
      <w:r>
        <w:rPr>
          <w:color w:val="111111"/>
          <w:spacing w:val="1"/>
        </w:rPr>
        <w:t xml:space="preserve">通过 </w:t>
      </w:r>
      <w:r>
        <w:rPr>
          <w:rFonts w:ascii="Arial" w:hAnsi="Arial" w:eastAsia="Arial" w:cs="Arial"/>
          <w:color w:val="111111"/>
        </w:rPr>
        <w:t>webhook</w:t>
      </w:r>
      <w:r>
        <w:rPr>
          <w:rFonts w:ascii="Arial" w:hAnsi="Arial" w:eastAsia="Arial" w:cs="Arial"/>
          <w:color w:val="111111"/>
          <w:spacing w:val="1"/>
        </w:rPr>
        <w:t xml:space="preserve"> </w:t>
      </w:r>
      <w:r>
        <w:rPr>
          <w:color w:val="111111"/>
          <w:spacing w:val="1"/>
        </w:rPr>
        <w:t xml:space="preserve">把事件推给 </w:t>
      </w:r>
      <w:r>
        <w:rPr>
          <w:rFonts w:ascii="Arial" w:hAnsi="Arial" w:eastAsia="Arial" w:cs="Arial"/>
          <w:color w:val="111111"/>
        </w:rPr>
        <w:t>Travis</w:t>
      </w:r>
      <w:r>
        <w:rPr>
          <w:rFonts w:ascii="Arial" w:hAnsi="Arial" w:eastAsia="Arial" w:cs="Arial"/>
          <w:color w:val="111111"/>
          <w:spacing w:val="1"/>
        </w:rPr>
        <w:t xml:space="preserve"> </w:t>
      </w:r>
      <w:r>
        <w:rPr>
          <w:rFonts w:ascii="Arial" w:hAnsi="Arial" w:eastAsia="Arial" w:cs="Arial"/>
          <w:color w:val="111111"/>
        </w:rPr>
        <w:t>CI</w:t>
      </w:r>
    </w:p>
    <w:p w14:paraId="115A4805">
      <w:pPr>
        <w:pStyle w:val="2"/>
        <w:spacing w:before="37" w:line="193" w:lineRule="auto"/>
        <w:ind w:left="12"/>
      </w:pP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rPr>
        <w:t>Travis</w:t>
      </w:r>
      <w:r>
        <w:rPr>
          <w:rFonts w:ascii="Arial" w:hAnsi="Arial" w:eastAsia="Arial" w:cs="Arial"/>
          <w:color w:val="111111"/>
          <w:spacing w:val="1"/>
        </w:rPr>
        <w:t xml:space="preserve"> </w:t>
      </w:r>
      <w:r>
        <w:rPr>
          <w:color w:val="111111"/>
          <w:spacing w:val="1"/>
        </w:rPr>
        <w:t>拉取最新代码</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在干净的虚拟机或容</w:t>
      </w:r>
      <w:r>
        <w:rPr>
          <w:rFonts w:ascii="Malgun Gothic" w:hAnsi="Malgun Gothic" w:eastAsia="Malgun Gothic" w:cs="Malgun Gothic"/>
          <w:color w:val="111111"/>
          <w:spacing w:val="1"/>
        </w:rPr>
        <w:t>器</w:t>
      </w:r>
      <w:r>
        <w:rPr>
          <w:color w:val="111111"/>
          <w:spacing w:val="1"/>
        </w:rPr>
        <w:t xml:space="preserve">里执行 </w:t>
      </w:r>
      <w:r>
        <w:rPr>
          <w:rFonts w:ascii="Arial" w:hAnsi="Arial" w:eastAsia="Arial" w:cs="Arial"/>
          <w:color w:val="111111"/>
        </w:rPr>
        <w:t>yml</w:t>
      </w:r>
      <w:r>
        <w:rPr>
          <w:rFonts w:ascii="Arial" w:hAnsi="Arial" w:eastAsia="Arial" w:cs="Arial"/>
          <w:color w:val="111111"/>
          <w:spacing w:val="1"/>
        </w:rPr>
        <w:t xml:space="preserve"> </w:t>
      </w:r>
      <w:r>
        <w:rPr>
          <w:color w:val="111111"/>
          <w:spacing w:val="1"/>
        </w:rPr>
        <w:t>定义的步骤</w:t>
      </w:r>
    </w:p>
    <w:p w14:paraId="3A620E9F">
      <w:pPr>
        <w:pStyle w:val="2"/>
        <w:spacing w:before="31" w:line="194" w:lineRule="auto"/>
        <w:ind w:left="10"/>
        <w:rPr>
          <w:rFonts w:ascii="Arial" w:hAnsi="Arial" w:eastAsia="Arial" w:cs="Arial"/>
        </w:rPr>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构建失败会发通知</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成功则按配置走部署流</w:t>
      </w:r>
      <w:r>
        <w:rPr>
          <w:color w:val="111111"/>
        </w:rPr>
        <w:t>程</w:t>
      </w:r>
      <w:r>
        <w:rPr>
          <w:rFonts w:ascii="Malgun Gothic" w:hAnsi="Malgun Gothic" w:eastAsia="Malgun Gothic" w:cs="Malgun Gothic"/>
          <w:color w:val="111111"/>
        </w:rPr>
        <w:t xml:space="preserve">， </w:t>
      </w:r>
      <w:r>
        <w:rPr>
          <w:color w:val="111111"/>
        </w:rPr>
        <w:t xml:space="preserve">比如发到 </w:t>
      </w:r>
      <w:r>
        <w:rPr>
          <w:rFonts w:ascii="Arial" w:hAnsi="Arial" w:eastAsia="Arial" w:cs="Arial"/>
          <w:color w:val="111111"/>
        </w:rPr>
        <w:t>Heroku</w:t>
      </w:r>
      <w:r>
        <w:rPr>
          <w:color w:val="111111"/>
        </w:rPr>
        <w:t>、</w:t>
      </w:r>
      <w:r>
        <w:rPr>
          <w:rFonts w:ascii="Arial" w:hAnsi="Arial" w:eastAsia="Arial" w:cs="Arial"/>
          <w:color w:val="111111"/>
        </w:rPr>
        <w:t xml:space="preserve">AWS </w:t>
      </w:r>
      <w:r>
        <w:rPr>
          <w:color w:val="111111"/>
        </w:rPr>
        <w:t xml:space="preserve">或 </w:t>
      </w:r>
      <w:r>
        <w:rPr>
          <w:rFonts w:ascii="Arial" w:hAnsi="Arial" w:eastAsia="Arial" w:cs="Arial"/>
          <w:color w:val="111111"/>
        </w:rPr>
        <w:t>npm</w:t>
      </w:r>
    </w:p>
    <w:p w14:paraId="7DBDBB75">
      <w:pPr>
        <w:spacing w:line="320" w:lineRule="auto"/>
        <w:rPr>
          <w:rFonts w:ascii="Arial"/>
          <w:sz w:val="21"/>
        </w:rPr>
      </w:pPr>
    </w:p>
    <w:p w14:paraId="0ADA5606">
      <w:pPr>
        <w:spacing w:line="810" w:lineRule="exact"/>
        <w:ind w:firstLine="7"/>
      </w:pPr>
      <w:r>
        <w:rPr>
          <w:position w:val="-16"/>
        </w:rPr>
        <w:drawing>
          <wp:inline distT="0" distB="0" distL="0" distR="0">
            <wp:extent cx="5422900" cy="5137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3"/>
                    <a:stretch>
                      <a:fillRect/>
                    </a:stretch>
                  </pic:blipFill>
                  <pic:spPr>
                    <a:xfrm>
                      <a:off x="0" y="0"/>
                      <a:ext cx="5423148" cy="514336"/>
                    </a:xfrm>
                    <a:prstGeom prst="rect">
                      <a:avLst/>
                    </a:prstGeom>
                  </pic:spPr>
                </pic:pic>
              </a:graphicData>
            </a:graphic>
          </wp:inline>
        </w:drawing>
      </w:r>
    </w:p>
    <w:p w14:paraId="5FD778B4">
      <w:pPr>
        <w:spacing w:line="385" w:lineRule="auto"/>
        <w:rPr>
          <w:rFonts w:ascii="Arial"/>
          <w:sz w:val="21"/>
        </w:rPr>
      </w:pPr>
    </w:p>
    <w:p w14:paraId="364020DD">
      <w:pPr>
        <w:pStyle w:val="2"/>
        <w:spacing w:before="69" w:line="227" w:lineRule="auto"/>
        <w:ind w:left="14" w:right="609"/>
      </w:pPr>
      <w:r>
        <w:rPr>
          <w:color w:val="111111"/>
          <w:spacing w:val="4"/>
        </w:rPr>
        <w:t>注意敏感信息别硬编码</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用</w:t>
      </w:r>
      <w:r>
        <w:rPr>
          <w:color w:val="111111"/>
          <w:spacing w:val="13"/>
          <w:w w:val="101"/>
        </w:rPr>
        <w:t xml:space="preserve"> </w:t>
      </w:r>
      <w:r>
        <w:rPr>
          <w:rFonts w:ascii="Arial" w:hAnsi="Arial" w:eastAsia="Arial" w:cs="Arial"/>
          <w:color w:val="111111"/>
        </w:rPr>
        <w:t>Travis</w:t>
      </w:r>
      <w:r>
        <w:rPr>
          <w:rFonts w:ascii="Arial" w:hAnsi="Arial" w:eastAsia="Arial" w:cs="Arial"/>
          <w:color w:val="111111"/>
          <w:spacing w:val="4"/>
        </w:rPr>
        <w:t xml:space="preserve"> </w:t>
      </w:r>
      <w:r>
        <w:rPr>
          <w:color w:val="111111"/>
          <w:spacing w:val="4"/>
        </w:rPr>
        <w:t xml:space="preserve">的环境变量存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或密钥。现在虽然 </w:t>
      </w:r>
      <w:r>
        <w:rPr>
          <w:rFonts w:ascii="Arial" w:hAnsi="Arial" w:eastAsia="Arial" w:cs="Arial"/>
          <w:color w:val="111111"/>
        </w:rPr>
        <w:t>GitHub</w:t>
      </w:r>
      <w:r>
        <w:rPr>
          <w:rFonts w:ascii="Arial" w:hAnsi="Arial" w:eastAsia="Arial" w:cs="Arial"/>
          <w:color w:val="111111"/>
          <w:spacing w:val="-7"/>
        </w:rPr>
        <w:t xml:space="preserve"> </w:t>
      </w:r>
      <w:r>
        <w:rPr>
          <w:rFonts w:ascii="Arial" w:hAnsi="Arial" w:eastAsia="Arial" w:cs="Arial"/>
          <w:color w:val="111111"/>
        </w:rPr>
        <w:t>Actions</w:t>
      </w:r>
      <w:r>
        <w:rPr>
          <w:rFonts w:ascii="Arial" w:hAnsi="Arial" w:eastAsia="Arial" w:cs="Arial"/>
          <w:color w:val="111111"/>
          <w:spacing w:val="4"/>
        </w:rPr>
        <w:t xml:space="preserve"> </w:t>
      </w:r>
      <w:r>
        <w:rPr>
          <w:color w:val="111111"/>
          <w:spacing w:val="4"/>
        </w:rPr>
        <w:t>更主流</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但</w:t>
      </w:r>
      <w:r>
        <w:rPr>
          <w:color w:val="111111"/>
          <w:spacing w:val="3"/>
        </w:rPr>
        <w:t xml:space="preserve"> </w:t>
      </w:r>
      <w:r>
        <w:rPr>
          <w:rFonts w:ascii="Arial" w:hAnsi="Arial" w:eastAsia="Arial" w:cs="Arial"/>
          <w:color w:val="111111"/>
        </w:rPr>
        <w:t>Travis</w:t>
      </w:r>
      <w:r>
        <w:rPr>
          <w:rFonts w:ascii="Arial" w:hAnsi="Arial" w:eastAsia="Arial" w:cs="Arial"/>
          <w:color w:val="111111"/>
          <w:spacing w:val="3"/>
        </w:rPr>
        <w:t xml:space="preserve"> </w:t>
      </w:r>
      <w:r>
        <w:rPr>
          <w:color w:val="111111"/>
          <w:spacing w:val="3"/>
        </w:rPr>
        <w:t xml:space="preserve">这套机制仍是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3"/>
        </w:rPr>
        <w:t xml:space="preserve"> </w:t>
      </w:r>
      <w:r>
        <w:rPr>
          <w:color w:val="111111"/>
          <w:spacing w:val="3"/>
        </w:rPr>
        <w:t>的经典范式</w:t>
      </w:r>
      <w:r>
        <w:rPr>
          <w:rFonts w:ascii="Malgun Gothic" w:hAnsi="Malgun Gothic" w:eastAsia="Malgun Gothic" w:cs="Malgun Gothic"/>
          <w:color w:val="111111"/>
          <w:spacing w:val="3"/>
        </w:rPr>
        <w:t xml:space="preserve">， </w:t>
      </w:r>
      <w:r>
        <w:rPr>
          <w:color w:val="111111"/>
          <w:spacing w:val="3"/>
        </w:rPr>
        <w:t xml:space="preserve">理解它能帮你搞懂 </w:t>
      </w:r>
      <w:r>
        <w:rPr>
          <w:rFonts w:ascii="Arial" w:hAnsi="Arial" w:eastAsia="Arial" w:cs="Arial"/>
          <w:color w:val="111111"/>
        </w:rPr>
        <w:t>Jenkins</w:t>
      </w:r>
      <w:r>
        <w:rPr>
          <w:color w:val="111111"/>
          <w:spacing w:val="3"/>
        </w:rPr>
        <w:t>、</w:t>
      </w:r>
      <w:r>
        <w:rPr>
          <w:rFonts w:ascii="Arial" w:hAnsi="Arial" w:eastAsia="Arial" w:cs="Arial"/>
          <w:color w:val="111111"/>
        </w:rPr>
        <w:t>GitLab</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等工具的设计思路。</w:t>
      </w:r>
    </w:p>
    <w:p w14:paraId="298BADDF">
      <w:pPr>
        <w:spacing w:line="276" w:lineRule="auto"/>
        <w:rPr>
          <w:rFonts w:ascii="Arial"/>
          <w:sz w:val="21"/>
        </w:rPr>
      </w:pPr>
    </w:p>
    <w:p w14:paraId="61D6CFA0">
      <w:pPr>
        <w:pStyle w:val="2"/>
        <w:spacing w:before="82" w:line="203" w:lineRule="auto"/>
        <w:ind w:left="11"/>
        <w:rPr>
          <w:sz w:val="19"/>
          <w:szCs w:val="19"/>
        </w:rPr>
      </w:pPr>
      <w:r>
        <w:fldChar w:fldCharType="begin"/>
      </w:r>
      <w:r>
        <w:instrText xml:space="preserve"> HYPERLINK "https://www.mianshiya.com/bank/1811358596541374466/question/1811361908280791042" </w:instrText>
      </w:r>
      <w:r>
        <w:fldChar w:fldCharType="separate"/>
      </w:r>
      <w:r>
        <w:rPr>
          <w:color w:val="0000EE"/>
          <w:spacing w:val="5"/>
          <w:sz w:val="19"/>
          <w:szCs w:val="19"/>
          <w:u w:val="single" w:color="auto"/>
        </w:rPr>
        <w:t xml:space="preserve">在 </w:t>
      </w:r>
      <w:r>
        <w:rPr>
          <w:rFonts w:ascii="Arial" w:hAnsi="Arial" w:eastAsia="Arial" w:cs="Arial"/>
          <w:color w:val="0000EE"/>
          <w:sz w:val="19"/>
          <w:szCs w:val="19"/>
          <w:u w:val="single" w:color="auto"/>
        </w:rPr>
        <w:t>Jenkins</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中，如何配置构建参数以实现不同环境的部署？</w:t>
      </w:r>
      <w:r>
        <w:rPr>
          <w:color w:val="0000EE"/>
          <w:spacing w:val="5"/>
          <w:sz w:val="19"/>
          <w:szCs w:val="19"/>
          <w:u w:val="single" w:color="auto"/>
        </w:rPr>
        <w:fldChar w:fldCharType="end"/>
      </w:r>
    </w:p>
    <w:p w14:paraId="367A1D5E">
      <w:pPr>
        <w:pStyle w:val="2"/>
        <w:spacing w:before="230" w:line="221" w:lineRule="auto"/>
        <w:ind w:left="12" w:right="500"/>
      </w:pP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的构建参数化是实现多环境部署最直接的方式。你不需要为每</w:t>
      </w:r>
      <w:r>
        <w:rPr>
          <w:color w:val="111111"/>
          <w:spacing w:val="5"/>
        </w:rPr>
        <w:t>个环境单独建</w:t>
      </w:r>
      <w:r>
        <w:rPr>
          <w:color w:val="111111"/>
          <w:spacing w:val="-17"/>
        </w:rPr>
        <w:t xml:space="preserve"> </w:t>
      </w:r>
      <w:r>
        <w:rPr>
          <w:rFonts w:ascii="Arial" w:hAnsi="Arial" w:eastAsia="Arial" w:cs="Arial"/>
          <w:color w:val="111111"/>
        </w:rPr>
        <w:t>job</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通过几个关键参数就能动态</w:t>
      </w:r>
      <w:r>
        <w:rPr>
          <w:color w:val="111111"/>
          <w:spacing w:val="3"/>
        </w:rPr>
        <w:t>控制部署目标。</w:t>
      </w:r>
    </w:p>
    <w:p w14:paraId="423D514B">
      <w:pPr>
        <w:pStyle w:val="2"/>
        <w:spacing w:before="179" w:line="178" w:lineRule="exact"/>
        <w:ind w:left="21"/>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首先在项目配置里开启  </w:t>
      </w:r>
      <w:r>
        <w:rPr>
          <w:rFonts w:ascii="Arial" w:hAnsi="Arial" w:eastAsia="Arial" w:cs="Arial"/>
          <w:color w:val="111111"/>
        </w:rPr>
        <w:t>“</w:t>
      </w:r>
      <w:r>
        <w:rPr>
          <w:color w:val="111111"/>
        </w:rPr>
        <w:t>参数化构建过程</w:t>
      </w:r>
      <w:r>
        <w:rPr>
          <w:rFonts w:ascii="Arial" w:hAnsi="Arial" w:eastAsia="Arial" w:cs="Arial"/>
          <w:color w:val="111111"/>
        </w:rPr>
        <w:t>”</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添加</w:t>
      </w:r>
      <w:r>
        <w:rPr>
          <w:color w:val="111111"/>
          <w:spacing w:val="14"/>
          <w:w w:val="101"/>
          <w:shd w:val="clear" w:fill="F8F8F8"/>
        </w:rPr>
        <w:t xml:space="preserve">  </w:t>
      </w:r>
      <w:r>
        <w:rPr>
          <w:rFonts w:ascii="Lucida Console" w:hAnsi="Lucida Console" w:eastAsia="Lucida Console" w:cs="Lucida Console"/>
          <w:color w:val="111111"/>
          <w:shd w:val="clear" w:fill="F8F8F8"/>
        </w:rPr>
        <w:t xml:space="preserve">Choice Parameter </w:t>
      </w:r>
      <w:r>
        <w:rPr>
          <w:color w:val="111111"/>
        </w:rPr>
        <w:t>。比如定义一个</w:t>
      </w:r>
      <w:r>
        <w:rPr>
          <w:color w:val="111111"/>
          <w:spacing w:val="16"/>
          <w:w w:val="101"/>
          <w:shd w:val="clear" w:fill="F8F8F8"/>
        </w:rPr>
        <w:t xml:space="preserve">  </w:t>
      </w:r>
      <w:r>
        <w:rPr>
          <w:rFonts w:ascii="Lucida Console" w:hAnsi="Lucida Console" w:eastAsia="Lucida Console" w:cs="Lucida Console"/>
          <w:color w:val="111111"/>
          <w:shd w:val="clear" w:fill="F8F8F8"/>
        </w:rPr>
        <w:t>ENV</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9"/>
        </w:rPr>
        <w:t xml:space="preserve"> </w:t>
      </w:r>
      <w:r>
        <w:rPr>
          <w:color w:val="111111"/>
        </w:rPr>
        <w:t>参数</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选项设为</w:t>
      </w:r>
    </w:p>
    <w:p w14:paraId="1D2C755F">
      <w:pPr>
        <w:spacing w:line="41" w:lineRule="exact"/>
        <w:ind w:left="3847"/>
      </w:pPr>
      <w:r>
        <w:rPr>
          <w:position w:val="-1"/>
        </w:rPr>
        <w:drawing>
          <wp:inline distT="0" distB="0" distL="0" distR="0">
            <wp:extent cx="1075690" cy="254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4"/>
                    <a:stretch>
                      <a:fillRect/>
                    </a:stretch>
                  </pic:blipFill>
                  <pic:spPr>
                    <a:xfrm>
                      <a:off x="0" y="0"/>
                      <a:ext cx="1076295" cy="25867"/>
                    </a:xfrm>
                    <a:prstGeom prst="rect">
                      <a:avLst/>
                    </a:prstGeom>
                  </pic:spPr>
                </pic:pic>
              </a:graphicData>
            </a:graphic>
          </wp:inline>
        </w:drawing>
      </w:r>
    </w:p>
    <w:p w14:paraId="102209F4">
      <w:pPr>
        <w:pStyle w:val="2"/>
        <w:tabs>
          <w:tab w:val="left" w:pos="91"/>
        </w:tabs>
        <w:spacing w:before="51" w:line="188" w:lineRule="auto"/>
        <w:ind w:left="7"/>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dev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 xml:space="preserve">staging </w:t>
      </w:r>
      <w:r>
        <w:rPr>
          <w:color w:val="111111"/>
        </w:rPr>
        <w:t>、</w:t>
      </w:r>
      <w:r>
        <w:rPr>
          <w:color w:val="111111"/>
          <w:spacing w:val="37"/>
          <w:shd w:val="clear" w:fill="F8F8F8"/>
        </w:rPr>
        <w:t xml:space="preserve"> </w:t>
      </w:r>
      <w:r>
        <w:rPr>
          <w:rFonts w:ascii="Lucida Console" w:hAnsi="Lucida Console" w:eastAsia="Lucida Console" w:cs="Lucida Console"/>
          <w:color w:val="111111"/>
          <w:shd w:val="clear" w:fill="F8F8F8"/>
        </w:rPr>
        <w:t>prod</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这样每次构建前可以手动选环</w:t>
      </w:r>
      <w:r>
        <w:rPr>
          <w:color w:val="111111"/>
          <w:spacing w:val="-1"/>
        </w:rPr>
        <w:t>境。</w:t>
      </w:r>
    </w:p>
    <w:p w14:paraId="296C92A7">
      <w:pPr>
        <w:pStyle w:val="2"/>
        <w:spacing w:before="215" w:line="207" w:lineRule="auto"/>
        <w:ind w:left="17" w:right="473" w:hanging="3"/>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接着用</w:t>
      </w:r>
      <w:r>
        <w:rPr>
          <w:color w:val="111111"/>
          <w:spacing w:val="29"/>
          <w:w w:val="101"/>
        </w:rPr>
        <w:t xml:space="preserve"> </w:t>
      </w:r>
      <w:r>
        <w:rPr>
          <w:color w:val="111111"/>
          <w:spacing w:val="32"/>
          <w:w w:val="101"/>
          <w:shd w:val="clear" w:fill="F8F8F8"/>
        </w:rPr>
        <w:t xml:space="preserve"> </w:t>
      </w:r>
      <w:r>
        <w:rPr>
          <w:rFonts w:ascii="Lucida Console" w:hAnsi="Lucida Console" w:eastAsia="Lucida Console" w:cs="Lucida Console"/>
          <w:color w:val="111111"/>
          <w:spacing w:val="-1"/>
          <w:shd w:val="clear" w:fill="F8F8F8"/>
        </w:rPr>
        <w:t>String Parameter</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5"/>
        </w:rPr>
        <w:t xml:space="preserve"> </w:t>
      </w:r>
      <w:r>
        <w:rPr>
          <w:color w:val="111111"/>
          <w:spacing w:val="-1"/>
        </w:rPr>
        <w:t>定义变量</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如</w:t>
      </w:r>
      <w:r>
        <w:rPr>
          <w:color w:val="111111"/>
          <w:spacing w:val="14"/>
          <w:shd w:val="clear" w:fill="F8F8F8"/>
        </w:rPr>
        <w:t xml:space="preserve">  </w:t>
      </w:r>
      <w:r>
        <w:rPr>
          <w:rFonts w:ascii="Lucida Console" w:hAnsi="Lucida Console" w:eastAsia="Lucida Console" w:cs="Lucida Console"/>
          <w:color w:val="111111"/>
          <w:spacing w:val="-1"/>
          <w:shd w:val="clear" w:fill="F8F8F8"/>
        </w:rPr>
        <w:t>DEPLOY_HOST</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2"/>
        </w:rPr>
        <w:t xml:space="preserve"> </w:t>
      </w:r>
      <w:r>
        <w:rPr>
          <w:color w:val="111111"/>
          <w:spacing w:val="-1"/>
        </w:rPr>
        <w:t>或</w:t>
      </w:r>
      <w:r>
        <w:rPr>
          <w:color w:val="111111"/>
          <w:spacing w:val="15"/>
          <w:w w:val="101"/>
          <w:shd w:val="clear" w:fill="F8F8F8"/>
        </w:rPr>
        <w:t xml:space="preserve">  </w:t>
      </w:r>
      <w:r>
        <w:rPr>
          <w:rFonts w:ascii="Lucida Console" w:hAnsi="Lucida Console" w:eastAsia="Lucida Console" w:cs="Lucida Console"/>
          <w:color w:val="111111"/>
          <w:spacing w:val="-1"/>
          <w:shd w:val="clear" w:fill="F8F8F8"/>
        </w:rPr>
        <w:t>BRANCH_NAME</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让构建时传入不同的主机地址</w:t>
      </w:r>
      <w:r>
        <w:rPr>
          <w:color w:val="111111"/>
          <w:spacing w:val="2"/>
        </w:rPr>
        <w:t>或代码分支。</w:t>
      </w:r>
      <w:r>
        <w:rPr>
          <w:color w:val="111111"/>
          <w:spacing w:val="-27"/>
        </w:rPr>
        <w:t xml:space="preserve"> </w:t>
      </w:r>
      <w:r>
        <w:rPr>
          <w:color w:val="111111"/>
          <w:spacing w:val="2"/>
        </w:rPr>
        <w:t>配合前面的</w:t>
      </w:r>
      <w:r>
        <w:rPr>
          <w:color w:val="111111"/>
          <w:spacing w:val="16"/>
          <w:w w:val="101"/>
          <w:shd w:val="clear" w:fill="F8F8F8"/>
        </w:rPr>
        <w:t xml:space="preserve">  </w:t>
      </w:r>
      <w:r>
        <w:rPr>
          <w:rFonts w:ascii="Lucida Console" w:hAnsi="Lucida Console" w:eastAsia="Lucida Console" w:cs="Lucida Console"/>
          <w:color w:val="111111"/>
          <w:shd w:val="clear" w:fill="F8F8F8"/>
        </w:rPr>
        <w:t>ENV</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就可以做条件判</w:t>
      </w:r>
      <w:r>
        <w:rPr>
          <w:color w:val="111111"/>
          <w:spacing w:val="1"/>
        </w:rPr>
        <w:t>断。</w:t>
      </w:r>
    </w:p>
    <w:p w14:paraId="01248F56">
      <w:pPr>
        <w:pStyle w:val="2"/>
        <w:spacing w:before="237" w:line="199" w:lineRule="auto"/>
        <w:ind w:left="12"/>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在构建步骤中使用这些参数。比如执行 </w:t>
      </w:r>
      <w:r>
        <w:rPr>
          <w:rFonts w:ascii="Arial" w:hAnsi="Arial" w:eastAsia="Arial" w:cs="Arial"/>
          <w:color w:val="111111"/>
        </w:rPr>
        <w:t>Shell</w:t>
      </w:r>
      <w:r>
        <w:rPr>
          <w:rFonts w:ascii="Arial" w:hAnsi="Arial" w:eastAsia="Arial" w:cs="Arial"/>
          <w:color w:val="111111"/>
          <w:spacing w:val="1"/>
        </w:rPr>
        <w:t xml:space="preserve"> </w:t>
      </w:r>
      <w:r>
        <w:rPr>
          <w:color w:val="111111"/>
          <w:spacing w:val="1"/>
        </w:rPr>
        <w:t>时：</w:t>
      </w:r>
    </w:p>
    <w:p w14:paraId="243E9410">
      <w:pPr>
        <w:spacing w:line="137"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031846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797E5B59">
            <w:pPr>
              <w:pStyle w:val="6"/>
              <w:spacing w:before="220"/>
              <w:ind w:left="170"/>
            </w:pPr>
            <w:r>
              <w:rPr>
                <w:color w:val="E36209"/>
              </w:rPr>
              <w:t>echo</w:t>
            </w:r>
            <w:r>
              <w:rPr>
                <w:color w:val="E36209"/>
                <w:spacing w:val="28"/>
              </w:rPr>
              <w:t xml:space="preserve"> </w:t>
            </w:r>
            <w:r>
              <w:rPr>
                <w:color w:val="032F62"/>
              </w:rPr>
              <w:t xml:space="preserve">"Deploying to </w:t>
            </w:r>
            <w:r>
              <w:rPr>
                <w:color w:val="005CC5"/>
              </w:rPr>
              <w:t>$ENV</w:t>
            </w:r>
            <w:r>
              <w:rPr>
                <w:color w:val="005CC5"/>
                <w:spacing w:val="10"/>
              </w:rPr>
              <w:t xml:space="preserve"> </w:t>
            </w:r>
            <w:r>
              <w:rPr>
                <w:color w:val="032F62"/>
              </w:rPr>
              <w:t>envi</w:t>
            </w:r>
            <w:r>
              <w:rPr>
                <w:color w:val="032F62"/>
                <w:spacing w:val="-1"/>
              </w:rPr>
              <w:t>ronment"</w:t>
            </w:r>
          </w:p>
          <w:p w14:paraId="33D0C370">
            <w:pPr>
              <w:pStyle w:val="6"/>
              <w:spacing w:before="54" w:line="225" w:lineRule="exact"/>
              <w:ind w:left="171"/>
            </w:pPr>
            <w:r>
              <w:rPr>
                <w:color w:val="24292E"/>
                <w:position w:val="2"/>
              </w:rPr>
              <w:t>ansible-playbook deploy.yml</w:t>
            </w:r>
            <w:r>
              <w:rPr>
                <w:color w:val="24292E"/>
                <w:spacing w:val="29"/>
                <w:position w:val="2"/>
              </w:rPr>
              <w:t xml:space="preserve"> </w:t>
            </w:r>
            <w:r>
              <w:rPr>
                <w:color w:val="24292E"/>
                <w:position w:val="2"/>
              </w:rPr>
              <w:t>-i inventory</w:t>
            </w:r>
            <w:r>
              <w:rPr>
                <w:color w:val="24292E"/>
                <w:spacing w:val="-1"/>
                <w:position w:val="2"/>
              </w:rPr>
              <w:t>/</w:t>
            </w:r>
            <w:r>
              <w:rPr>
                <w:color w:val="005CC5"/>
                <w:spacing w:val="-1"/>
                <w:position w:val="2"/>
              </w:rPr>
              <w:t>$ENV</w:t>
            </w:r>
            <w:r>
              <w:rPr>
                <w:color w:val="005CC5"/>
                <w:spacing w:val="28"/>
                <w:position w:val="2"/>
              </w:rPr>
              <w:t xml:space="preserve"> </w:t>
            </w:r>
            <w:r>
              <w:rPr>
                <w:color w:val="24292E"/>
                <w:spacing w:val="-1"/>
                <w:position w:val="2"/>
              </w:rPr>
              <w:t>--extra-vars</w:t>
            </w:r>
            <w:r>
              <w:rPr>
                <w:color w:val="24292E"/>
                <w:spacing w:val="27"/>
                <w:position w:val="2"/>
              </w:rPr>
              <w:t xml:space="preserve"> </w:t>
            </w:r>
            <w:r>
              <w:rPr>
                <w:color w:val="032F62"/>
                <w:spacing w:val="-1"/>
                <w:position w:val="2"/>
              </w:rPr>
              <w:t>"branch=</w:t>
            </w:r>
            <w:r>
              <w:rPr>
                <w:color w:val="005CC5"/>
                <w:spacing w:val="-1"/>
                <w:position w:val="2"/>
              </w:rPr>
              <w:t>$BRANCH_NAME</w:t>
            </w:r>
            <w:r>
              <w:rPr>
                <w:color w:val="032F62"/>
                <w:spacing w:val="-1"/>
                <w:position w:val="2"/>
              </w:rPr>
              <w:t>"</w:t>
            </w:r>
          </w:p>
        </w:tc>
      </w:tr>
    </w:tbl>
    <w:p w14:paraId="09307A28">
      <w:pPr>
        <w:pStyle w:val="2"/>
        <w:spacing w:before="186" w:line="194" w:lineRule="auto"/>
        <w:ind w:left="17"/>
      </w:pPr>
      <w:r>
        <w:rPr>
          <w:color w:val="111111"/>
          <w:spacing w:val="4"/>
        </w:rPr>
        <w:t>或者调用</w:t>
      </w:r>
      <w:r>
        <w:rPr>
          <w:color w:val="111111"/>
          <w:spacing w:val="29"/>
          <w:w w:val="101"/>
        </w:rPr>
        <w:t xml:space="preserve"> </w:t>
      </w:r>
      <w:r>
        <w:rPr>
          <w:rFonts w:ascii="Arial" w:hAnsi="Arial" w:eastAsia="Arial" w:cs="Arial"/>
          <w:color w:val="111111"/>
        </w:rPr>
        <w:t>Jenkins</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 xml:space="preserve">中的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脚本</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根据 </w:t>
      </w:r>
      <w:r>
        <w:rPr>
          <w:color w:val="111111"/>
          <w:spacing w:val="35"/>
          <w:shd w:val="clear" w:fill="F8F8F8"/>
        </w:rPr>
        <w:t xml:space="preserve"> </w:t>
      </w:r>
      <w:r>
        <w:rPr>
          <w:rFonts w:ascii="Lucida Console" w:hAnsi="Lucida Console" w:eastAsia="Lucida Console" w:cs="Lucida Console"/>
          <w:color w:val="111111"/>
          <w:shd w:val="clear" w:fill="F8F8F8"/>
        </w:rPr>
        <w:t>params</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ENV</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4"/>
        </w:rPr>
        <w:t>值走不同分支逻辑：</w:t>
      </w:r>
    </w:p>
    <w:p w14:paraId="6D54DEC7">
      <w:pPr>
        <w:spacing w:line="157"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DAF1A1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6858CF75">
            <w:pPr>
              <w:pStyle w:val="6"/>
              <w:spacing w:before="179" w:line="226" w:lineRule="exact"/>
              <w:ind w:left="174"/>
            </w:pPr>
            <w:r>
              <w:rPr>
                <w:color w:val="D73A49"/>
                <w:spacing w:val="-5"/>
                <w:position w:val="2"/>
              </w:rPr>
              <w:t>if</w:t>
            </w:r>
            <w:r>
              <w:rPr>
                <w:color w:val="D73A49"/>
                <w:spacing w:val="34"/>
                <w:position w:val="2"/>
              </w:rPr>
              <w:t xml:space="preserve"> </w:t>
            </w:r>
            <w:r>
              <w:rPr>
                <w:color w:val="24292E"/>
                <w:spacing w:val="-5"/>
                <w:position w:val="2"/>
              </w:rPr>
              <w:t>(params.ENV ==</w:t>
            </w:r>
            <w:r>
              <w:rPr>
                <w:color w:val="24292E"/>
                <w:spacing w:val="42"/>
                <w:position w:val="2"/>
              </w:rPr>
              <w:t xml:space="preserve"> </w:t>
            </w:r>
            <w:r>
              <w:rPr>
                <w:color w:val="032F62"/>
                <w:spacing w:val="-5"/>
                <w:position w:val="2"/>
              </w:rPr>
              <w:t>'prod</w:t>
            </w:r>
            <w:r>
              <w:rPr>
                <w:color w:val="032F62"/>
                <w:spacing w:val="-54"/>
                <w:position w:val="2"/>
              </w:rPr>
              <w:t xml:space="preserve"> </w:t>
            </w:r>
            <w:r>
              <w:rPr>
                <w:color w:val="032F62"/>
                <w:spacing w:val="-6"/>
                <w:position w:val="2"/>
              </w:rPr>
              <w:t>'</w:t>
            </w:r>
            <w:r>
              <w:rPr>
                <w:color w:val="24292E"/>
                <w:spacing w:val="-6"/>
                <w:position w:val="2"/>
              </w:rPr>
              <w:t>)</w:t>
            </w:r>
            <w:r>
              <w:rPr>
                <w:color w:val="24292E"/>
                <w:spacing w:val="17"/>
                <w:position w:val="2"/>
              </w:rPr>
              <w:t xml:space="preserve"> </w:t>
            </w:r>
            <w:r>
              <w:rPr>
                <w:color w:val="24292E"/>
                <w:spacing w:val="-6"/>
                <w:position w:val="2"/>
              </w:rPr>
              <w:t>{</w:t>
            </w:r>
          </w:p>
          <w:p w14:paraId="11424FF4">
            <w:pPr>
              <w:pStyle w:val="6"/>
              <w:spacing w:before="54" w:line="189" w:lineRule="auto"/>
              <w:ind w:left="562"/>
            </w:pPr>
            <w:r>
              <w:rPr>
                <w:color w:val="24292E"/>
                <w:spacing w:val="-3"/>
              </w:rPr>
              <w:t>input</w:t>
            </w:r>
            <w:r>
              <w:rPr>
                <w:color w:val="24292E"/>
                <w:spacing w:val="51"/>
              </w:rPr>
              <w:t xml:space="preserve"> </w:t>
            </w:r>
            <w:r>
              <w:rPr>
                <w:color w:val="032F62"/>
                <w:spacing w:val="-3"/>
              </w:rPr>
              <w:t>'</w:t>
            </w:r>
            <w:r>
              <w:rPr>
                <w:rFonts w:ascii="微软雅黑" w:hAnsi="微软雅黑" w:eastAsia="微软雅黑" w:cs="微软雅黑"/>
                <w:color w:val="032F62"/>
                <w:spacing w:val="-3"/>
              </w:rPr>
              <w:t xml:space="preserve">确认要发布到生产环境吗？ </w:t>
            </w:r>
            <w:r>
              <w:rPr>
                <w:color w:val="032F62"/>
                <w:spacing w:val="-3"/>
              </w:rPr>
              <w:t>'</w:t>
            </w:r>
          </w:p>
          <w:p w14:paraId="5AAAABA0">
            <w:pPr>
              <w:pStyle w:val="6"/>
              <w:spacing w:before="13" w:line="226" w:lineRule="exact"/>
              <w:ind w:left="178"/>
            </w:pPr>
            <w:r>
              <w:rPr>
                <w:color w:val="24292E"/>
                <w:position w:val="2"/>
              </w:rPr>
              <w:t>}</w:t>
            </w:r>
          </w:p>
          <w:p w14:paraId="7203E34B">
            <w:pPr>
              <w:pStyle w:val="6"/>
              <w:spacing w:before="29" w:line="225" w:lineRule="exact"/>
              <w:ind w:left="170"/>
            </w:pPr>
            <w:r>
              <w:rPr>
                <w:color w:val="24292E"/>
                <w:position w:val="2"/>
              </w:rPr>
              <w:t>deployToEnv(params.EN</w:t>
            </w:r>
            <w:r>
              <w:rPr>
                <w:color w:val="24292E"/>
                <w:spacing w:val="-1"/>
                <w:position w:val="2"/>
              </w:rPr>
              <w:t>V)</w:t>
            </w:r>
          </w:p>
        </w:tc>
      </w:tr>
    </w:tbl>
    <w:p w14:paraId="78AA6C03">
      <w:pPr>
        <w:pStyle w:val="2"/>
        <w:spacing w:before="186" w:line="199" w:lineRule="auto"/>
        <w:ind w:left="10"/>
      </w:pPr>
      <w:r>
        <w:pict>
          <v:shape id="_x0000_s1059" o:spid="_x0000_s1059" o:spt="202" type="#_x0000_t202" style="position:absolute;left:0pt;margin-left:121.6pt;margin-top:6.5pt;height:14.75pt;width:125.75pt;z-index:-251626496;mso-width-relative:page;mso-height-relative:page;" filled="f" stroked="f" coordsize="21600,21600">
            <v:path/>
            <v:fill on="f" focussize="0,0"/>
            <v:stroke on="f"/>
            <v:imagedata o:title=""/>
            <o:lock v:ext="edit" aspectratio="f"/>
            <v:textbox inset="0mm,0mm,0mm,0mm">
              <w:txbxContent>
                <w:p w14:paraId="43F23183">
                  <w:pPr>
                    <w:spacing w:line="20" w:lineRule="exact"/>
                  </w:pPr>
                </w:p>
                <w:tbl>
                  <w:tblPr>
                    <w:tblStyle w:val="5"/>
                    <w:tblW w:w="24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59"/>
                  </w:tblGrid>
                  <w:tr w14:paraId="6E96E56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459" w:type="dxa"/>
                        <w:shd w:val="clear" w:color="auto" w:fill="F8F8F8"/>
                        <w:vAlign w:val="top"/>
                      </w:tcPr>
                      <w:p w14:paraId="15F856E1">
                        <w:pPr>
                          <w:spacing w:line="213" w:lineRule="exact"/>
                          <w:rPr>
                            <w:rFonts w:ascii="Arial"/>
                            <w:sz w:val="18"/>
                          </w:rPr>
                        </w:pPr>
                      </w:p>
                    </w:tc>
                  </w:tr>
                </w:tbl>
                <w:p w14:paraId="42219D4F">
                  <w:pPr>
                    <w:rPr>
                      <w:rFonts w:ascii="Arial"/>
                      <w:sz w:val="21"/>
                    </w:rPr>
                  </w:pPr>
                </w:p>
              </w:txbxContent>
            </v:textbox>
          </v:shape>
        </w:pict>
      </w: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结合外部系统更灵活。可以用</w:t>
      </w:r>
      <w:r>
        <w:rPr>
          <w:color w:val="111111"/>
          <w:spacing w:val="23"/>
        </w:rPr>
        <w:t xml:space="preserve">  </w:t>
      </w:r>
      <w:r>
        <w:rPr>
          <w:rFonts w:ascii="Lucida Console" w:hAnsi="Lucida Console" w:eastAsia="Lucida Console" w:cs="Lucida Console"/>
          <w:color w:val="111111"/>
        </w:rPr>
        <w:t>Active</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Choices</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Parameter</w:t>
      </w:r>
      <w:r>
        <w:rPr>
          <w:rFonts w:ascii="Lucida Console" w:hAnsi="Lucida Console" w:eastAsia="Lucida Console" w:cs="Lucida Console"/>
          <w:color w:val="111111"/>
          <w:spacing w:val="2"/>
        </w:rPr>
        <w:t xml:space="preserve"> </w:t>
      </w:r>
      <w:r>
        <w:rPr>
          <w:color w:val="111111"/>
          <w:spacing w:val="2"/>
        </w:rPr>
        <w:t>插件动态生成下拉列表</w:t>
      </w:r>
      <w:r>
        <w:rPr>
          <w:rFonts w:ascii="Malgun Gothic" w:hAnsi="Malgun Gothic" w:eastAsia="Malgun Gothic" w:cs="Malgun Gothic"/>
          <w:color w:val="111111"/>
          <w:spacing w:val="2"/>
        </w:rPr>
        <w:t xml:space="preserve">， </w:t>
      </w:r>
      <w:r>
        <w:rPr>
          <w:color w:val="111111"/>
          <w:spacing w:val="2"/>
        </w:rPr>
        <w:t xml:space="preserve">比如从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集群</w:t>
      </w:r>
    </w:p>
    <w:p w14:paraId="60F11A2A">
      <w:pPr>
        <w:pStyle w:val="2"/>
        <w:spacing w:before="38" w:line="186" w:lineRule="auto"/>
        <w:ind w:left="14"/>
      </w:pPr>
      <w:r>
        <w:rPr>
          <w:color w:val="111111"/>
          <w:spacing w:val="4"/>
        </w:rPr>
        <w:t>拉取当前可用的命名空间作为选项。</w:t>
      </w:r>
    </w:p>
    <w:p w14:paraId="2CC4FA08">
      <w:pPr>
        <w:pStyle w:val="2"/>
        <w:spacing w:before="223" w:line="248" w:lineRule="auto"/>
        <w:ind w:right="570" w:firstLine="13"/>
      </w:pPr>
      <w:r>
        <w:rPr>
          <w:color w:val="111111"/>
          <w:spacing w:val="2"/>
        </w:rPr>
        <w:t>这种方式简单高效</w:t>
      </w:r>
      <w:r>
        <w:rPr>
          <w:rFonts w:ascii="Malgun Gothic" w:hAnsi="Malgun Gothic" w:eastAsia="Malgun Gothic" w:cs="Malgun Gothic"/>
          <w:color w:val="111111"/>
          <w:spacing w:val="2"/>
        </w:rPr>
        <w:t xml:space="preserve">， </w:t>
      </w:r>
      <w:r>
        <w:rPr>
          <w:color w:val="111111"/>
          <w:spacing w:val="2"/>
        </w:rPr>
        <w:t>团队日常用</w:t>
      </w:r>
      <w:r>
        <w:rPr>
          <w:color w:val="111111"/>
          <w:spacing w:val="23"/>
        </w:rPr>
        <w:t xml:space="preserve">  </w:t>
      </w:r>
      <w:r>
        <w:rPr>
          <w:rFonts w:ascii="Lucida Console" w:hAnsi="Lucida Console" w:eastAsia="Lucida Console" w:cs="Lucida Console"/>
          <w:color w:val="111111"/>
        </w:rPr>
        <w:t>dev</w:t>
      </w:r>
      <w:r>
        <w:rPr>
          <w:rFonts w:ascii="Lucida Console" w:hAnsi="Lucida Console" w:eastAsia="Lucida Console" w:cs="Lucida Console"/>
          <w:color w:val="111111"/>
          <w:spacing w:val="2"/>
        </w:rPr>
        <w:t xml:space="preserve"> </w:t>
      </w:r>
      <w:r>
        <w:rPr>
          <w:color w:val="111111"/>
          <w:spacing w:val="2"/>
        </w:rPr>
        <w:t>快速验证</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发生产时走审批流程</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参数化和权限控制就全齐了。别搞一堆重复</w:t>
      </w:r>
      <w:r>
        <w:rPr>
          <w:rFonts w:ascii="Arial" w:hAnsi="Arial" w:eastAsia="Arial" w:cs="Arial"/>
          <w:color w:val="111111"/>
        </w:rPr>
        <w:t>job</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维护起来太费劲。</w:t>
      </w:r>
    </w:p>
    <w:p w14:paraId="27DC7DA7">
      <w:pPr>
        <w:spacing w:line="244" w:lineRule="auto"/>
        <w:rPr>
          <w:rFonts w:ascii="Arial"/>
          <w:sz w:val="21"/>
        </w:rPr>
      </w:pPr>
    </w:p>
    <w:p w14:paraId="5E7903B5">
      <w:pPr>
        <w:pStyle w:val="2"/>
        <w:spacing w:before="81" w:line="203" w:lineRule="auto"/>
        <w:ind w:left="17"/>
        <w:rPr>
          <w:sz w:val="19"/>
          <w:szCs w:val="19"/>
        </w:rPr>
      </w:pPr>
      <w:r>
        <w:fldChar w:fldCharType="begin"/>
      </w:r>
      <w:r>
        <w:instrText xml:space="preserve"> HYPERLINK "https://www.mianshiya.com/bank/1811358596541374466/question/1811361908394037249"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8"/>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中的 </w:t>
      </w:r>
      <w:r>
        <w:rPr>
          <w:rFonts w:ascii="Arial" w:hAnsi="Arial" w:eastAsia="Arial" w:cs="Arial"/>
          <w:color w:val="0000EE"/>
          <w:sz w:val="19"/>
          <w:szCs w:val="19"/>
          <w:u w:val="single" w:color="auto"/>
        </w:rPr>
        <w:t>artifacts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有什么作用？</w:t>
      </w:r>
      <w:r>
        <w:rPr>
          <w:color w:val="0000EE"/>
          <w:spacing w:val="-13"/>
          <w:sz w:val="19"/>
          <w:szCs w:val="19"/>
          <w:u w:val="single" w:color="auto"/>
        </w:rPr>
        <w:t xml:space="preserve"> </w:t>
      </w:r>
      <w:r>
        <w:rPr>
          <w:color w:val="0000EE"/>
          <w:spacing w:val="8"/>
          <w:sz w:val="19"/>
          <w:szCs w:val="19"/>
          <w:u w:val="single" w:color="auto"/>
        </w:rPr>
        <w:t>如何配置？</w:t>
      </w:r>
      <w:r>
        <w:rPr>
          <w:color w:val="0000EE"/>
          <w:spacing w:val="8"/>
          <w:sz w:val="19"/>
          <w:szCs w:val="19"/>
          <w:u w:val="single" w:color="auto"/>
        </w:rPr>
        <w:fldChar w:fldCharType="end"/>
      </w:r>
    </w:p>
    <w:p w14:paraId="0443E16C">
      <w:pPr>
        <w:spacing w:line="203" w:lineRule="auto"/>
        <w:rPr>
          <w:sz w:val="19"/>
          <w:szCs w:val="19"/>
        </w:rPr>
        <w:sectPr>
          <w:pgSz w:w="11919" w:h="16839"/>
          <w:pgMar w:top="400" w:right="1787" w:bottom="0" w:left="1117" w:header="0" w:footer="0" w:gutter="0"/>
          <w:cols w:space="720" w:num="1"/>
        </w:sectPr>
      </w:pPr>
    </w:p>
    <w:p w14:paraId="3B7EBC68">
      <w:pPr>
        <w:spacing w:line="253" w:lineRule="auto"/>
        <w:rPr>
          <w:rFonts w:ascii="Arial"/>
          <w:sz w:val="21"/>
        </w:rPr>
      </w:pPr>
    </w:p>
    <w:p w14:paraId="3A7F479E">
      <w:pPr>
        <w:spacing w:line="253" w:lineRule="auto"/>
        <w:rPr>
          <w:rFonts w:ascii="Arial"/>
          <w:sz w:val="21"/>
        </w:rPr>
      </w:pPr>
    </w:p>
    <w:p w14:paraId="6408EC7E">
      <w:pPr>
        <w:spacing w:line="254" w:lineRule="auto"/>
        <w:rPr>
          <w:rFonts w:ascii="Arial"/>
          <w:sz w:val="21"/>
        </w:rPr>
      </w:pPr>
    </w:p>
    <w:p w14:paraId="554B32E4">
      <w:pPr>
        <w:spacing w:line="254" w:lineRule="auto"/>
        <w:rPr>
          <w:rFonts w:ascii="Arial"/>
          <w:sz w:val="21"/>
        </w:rPr>
      </w:pPr>
    </w:p>
    <w:p w14:paraId="684E5703">
      <w:pPr>
        <w:spacing w:line="254" w:lineRule="auto"/>
        <w:rPr>
          <w:rFonts w:ascii="Arial"/>
          <w:sz w:val="21"/>
        </w:rPr>
      </w:pPr>
    </w:p>
    <w:p w14:paraId="36326B65">
      <w:pPr>
        <w:pStyle w:val="2"/>
        <w:spacing w:before="69" w:line="226" w:lineRule="auto"/>
        <w:ind w:left="4" w:right="479" w:firstLine="4"/>
        <w:jc w:val="both"/>
      </w:pPr>
      <w:r>
        <w:rPr>
          <w:rFonts w:ascii="Arial" w:hAnsi="Arial" w:eastAsia="Arial" w:cs="Arial"/>
          <w:color w:val="111111"/>
        </w:rPr>
        <w:t>artifacts</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GitLab</w:t>
      </w:r>
      <w:r>
        <w:rPr>
          <w:rFonts w:ascii="Arial" w:hAnsi="Arial" w:eastAsia="Arial" w:cs="Arial"/>
          <w:color w:val="111111"/>
          <w:spacing w:val="5"/>
        </w:rPr>
        <w:t xml:space="preserve"> </w:t>
      </w:r>
      <w:r>
        <w:rPr>
          <w:rFonts w:ascii="Arial" w:hAnsi="Arial" w:eastAsia="Arial" w:cs="Arial"/>
          <w:color w:val="111111"/>
        </w:rPr>
        <w:t>CI</w:t>
      </w:r>
      <w:r>
        <w:rPr>
          <w:rFonts w:ascii="Arial" w:hAnsi="Arial" w:eastAsia="Arial" w:cs="Arial"/>
          <w:color w:val="111111"/>
          <w:spacing w:val="5"/>
        </w:rPr>
        <w:t xml:space="preserve"> </w:t>
      </w:r>
      <w:r>
        <w:rPr>
          <w:color w:val="111111"/>
          <w:spacing w:val="5"/>
        </w:rPr>
        <w:t>里用来在</w:t>
      </w:r>
      <w:r>
        <w:rPr>
          <w:color w:val="111111"/>
          <w:spacing w:val="-18"/>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之间传递文件和数据的关键机制。默认情况下</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每个</w:t>
      </w:r>
      <w:r>
        <w:rPr>
          <w:color w:val="111111"/>
          <w:spacing w:val="-17"/>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都是隔离的</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工作</w:t>
      </w:r>
      <w:r>
        <w:rPr>
          <w:color w:val="111111"/>
          <w:spacing w:val="4"/>
        </w:rPr>
        <w:t>空间在</w:t>
      </w:r>
      <w:r>
        <w:rPr>
          <w:color w:val="111111"/>
          <w:spacing w:val="3"/>
        </w:rPr>
        <w:t>结束后就清掉了</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但很多场景下你需要把构建产物留给后面的阶段用</w:t>
      </w:r>
      <w:r>
        <w:rPr>
          <w:rFonts w:ascii="Malgun Gothic" w:hAnsi="Malgun Gothic" w:eastAsia="Malgun Gothic" w:cs="Malgun Gothic"/>
          <w:color w:val="111111"/>
          <w:spacing w:val="3"/>
        </w:rPr>
        <w:t xml:space="preserve">， </w:t>
      </w:r>
      <w:r>
        <w:rPr>
          <w:color w:val="111111"/>
          <w:spacing w:val="3"/>
        </w:rPr>
        <w:t>比如编译出的</w:t>
      </w:r>
      <w:r>
        <w:rPr>
          <w:color w:val="111111"/>
          <w:spacing w:val="-18"/>
        </w:rPr>
        <w:t xml:space="preserve"> </w:t>
      </w:r>
      <w:r>
        <w:rPr>
          <w:rFonts w:ascii="Arial" w:hAnsi="Arial" w:eastAsia="Arial" w:cs="Arial"/>
          <w:color w:val="111111"/>
        </w:rPr>
        <w:t>jar</w:t>
      </w:r>
      <w:r>
        <w:rPr>
          <w:rFonts w:ascii="Arial" w:hAnsi="Arial" w:eastAsia="Arial" w:cs="Arial"/>
          <w:color w:val="111111"/>
          <w:spacing w:val="3"/>
        </w:rPr>
        <w:t xml:space="preserve"> </w:t>
      </w:r>
      <w:r>
        <w:rPr>
          <w:color w:val="111111"/>
          <w:spacing w:val="3"/>
        </w:rPr>
        <w:t>包、测试报告、前端打包后的静态资源。</w:t>
      </w:r>
    </w:p>
    <w:p w14:paraId="73365A8F">
      <w:pPr>
        <w:pStyle w:val="2"/>
        <w:spacing w:before="174" w:line="193" w:lineRule="auto"/>
        <w:ind w:left="2"/>
      </w:pPr>
      <w:r>
        <w:rPr>
          <w:color w:val="111111"/>
          <w:spacing w:val="3"/>
        </w:rPr>
        <w:t>你可以在</w:t>
      </w:r>
      <w:r>
        <w:rPr>
          <w:color w:val="111111"/>
          <w:spacing w:val="-4"/>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里通过</w:t>
      </w:r>
      <w:r>
        <w:rPr>
          <w:color w:val="111111"/>
          <w:spacing w:val="14"/>
          <w:shd w:val="clear" w:fill="F8F8F8"/>
        </w:rPr>
        <w:t xml:space="preserve">  </w:t>
      </w:r>
      <w:r>
        <w:rPr>
          <w:rFonts w:ascii="Lucida Console" w:hAnsi="Lucida Console" w:eastAsia="Lucida Console" w:cs="Lucida Console"/>
          <w:color w:val="111111"/>
          <w:shd w:val="clear" w:fill="F8F8F8"/>
        </w:rPr>
        <w:t>artifacts</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1"/>
        </w:rPr>
        <w:t xml:space="preserve"> </w:t>
      </w:r>
      <w:r>
        <w:rPr>
          <w:color w:val="111111"/>
          <w:spacing w:val="3"/>
        </w:rPr>
        <w:t>关键字指定哪些文件要保留。最常见的是指定路径</w:t>
      </w:r>
      <w:r>
        <w:rPr>
          <w:rFonts w:ascii="Malgun Gothic" w:hAnsi="Malgun Gothic" w:eastAsia="Malgun Gothic" w:cs="Malgun Gothic"/>
          <w:color w:val="111111"/>
          <w:spacing w:val="3"/>
        </w:rPr>
        <w:t xml:space="preserve">， </w:t>
      </w:r>
      <w:r>
        <w:rPr>
          <w:color w:val="111111"/>
          <w:spacing w:val="3"/>
        </w:rPr>
        <w:t>比如：</w:t>
      </w:r>
    </w:p>
    <w:p w14:paraId="35B5182B">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555D8F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47CE42D7">
            <w:pPr>
              <w:pStyle w:val="6"/>
              <w:spacing w:before="220" w:line="238" w:lineRule="auto"/>
              <w:ind w:left="175"/>
            </w:pPr>
            <w:r>
              <w:rPr>
                <w:color w:val="005CC5"/>
              </w:rPr>
              <w:t>build</w:t>
            </w:r>
            <w:r>
              <w:rPr>
                <w:color w:val="005CC5"/>
                <w:spacing w:val="25"/>
              </w:rPr>
              <w:t>:</w:t>
            </w:r>
          </w:p>
          <w:p w14:paraId="281ABEFD">
            <w:pPr>
              <w:pStyle w:val="6"/>
              <w:spacing w:before="97"/>
              <w:ind w:left="371"/>
            </w:pPr>
            <w:r>
              <w:rPr>
                <w:color w:val="005CC5"/>
              </w:rPr>
              <w:t>script</w:t>
            </w:r>
            <w:r>
              <w:rPr>
                <w:color w:val="005CC5"/>
                <w:spacing w:val="24"/>
              </w:rPr>
              <w:t>:</w:t>
            </w:r>
          </w:p>
          <w:p w14:paraId="7855A58D">
            <w:pPr>
              <w:pStyle w:val="6"/>
              <w:spacing w:before="94" w:line="239" w:lineRule="auto"/>
              <w:ind w:left="576"/>
            </w:pPr>
            <w:r>
              <w:rPr>
                <w:color w:val="735C0F"/>
                <w:spacing w:val="-5"/>
              </w:rPr>
              <w:t>-</w:t>
            </w:r>
            <w:r>
              <w:rPr>
                <w:color w:val="735C0F"/>
                <w:spacing w:val="16"/>
              </w:rPr>
              <w:t xml:space="preserve"> </w:t>
            </w:r>
            <w:r>
              <w:rPr>
                <w:color w:val="032F62"/>
                <w:spacing w:val="-5"/>
              </w:rPr>
              <w:t>mvn</w:t>
            </w:r>
            <w:r>
              <w:rPr>
                <w:color w:val="032F62"/>
                <w:spacing w:val="16"/>
              </w:rPr>
              <w:t xml:space="preserve"> </w:t>
            </w:r>
            <w:r>
              <w:rPr>
                <w:color w:val="032F62"/>
                <w:spacing w:val="-5"/>
              </w:rPr>
              <w:t>package</w:t>
            </w:r>
          </w:p>
          <w:p w14:paraId="349B2F76">
            <w:pPr>
              <w:pStyle w:val="6"/>
              <w:spacing w:before="95" w:line="237" w:lineRule="auto"/>
              <w:ind w:left="365"/>
            </w:pPr>
            <w:r>
              <w:rPr>
                <w:color w:val="005CC5"/>
                <w:spacing w:val="3"/>
              </w:rPr>
              <w:t>artifacts:</w:t>
            </w:r>
          </w:p>
          <w:p w14:paraId="3F90B20A">
            <w:pPr>
              <w:pStyle w:val="6"/>
              <w:spacing w:before="97"/>
              <w:ind w:left="563"/>
            </w:pPr>
            <w:r>
              <w:rPr>
                <w:color w:val="005CC5"/>
              </w:rPr>
              <w:t>paths</w:t>
            </w:r>
            <w:r>
              <w:rPr>
                <w:color w:val="005CC5"/>
                <w:spacing w:val="25"/>
              </w:rPr>
              <w:t>:</w:t>
            </w:r>
          </w:p>
          <w:p w14:paraId="2F2C3B3B">
            <w:pPr>
              <w:pStyle w:val="6"/>
              <w:spacing w:before="54" w:line="377" w:lineRule="auto"/>
              <w:ind w:left="557" w:right="6319" w:firstLine="211"/>
            </w:pPr>
            <w:r>
              <w:rPr>
                <w:color w:val="735C0F"/>
                <w:spacing w:val="-3"/>
              </w:rPr>
              <w:t>-</w:t>
            </w:r>
            <w:r>
              <w:rPr>
                <w:color w:val="735C0F"/>
                <w:spacing w:val="15"/>
              </w:rPr>
              <w:t xml:space="preserve"> </w:t>
            </w:r>
            <w:r>
              <w:rPr>
                <w:color w:val="032F62"/>
                <w:spacing w:val="-3"/>
              </w:rPr>
              <w:t>target/*.jar</w:t>
            </w:r>
            <w:r>
              <w:rPr>
                <w:color w:val="032F62"/>
              </w:rPr>
              <w:t xml:space="preserve"> </w:t>
            </w:r>
            <w:r>
              <w:rPr>
                <w:color w:val="005CC5"/>
                <w:spacing w:val="-2"/>
              </w:rPr>
              <w:t>expire_in:</w:t>
            </w:r>
            <w:r>
              <w:rPr>
                <w:color w:val="005CC5"/>
                <w:spacing w:val="28"/>
              </w:rPr>
              <w:t xml:space="preserve"> </w:t>
            </w:r>
            <w:r>
              <w:rPr>
                <w:color w:val="005CC5"/>
                <w:spacing w:val="-2"/>
              </w:rPr>
              <w:t xml:space="preserve">1 </w:t>
            </w:r>
            <w:r>
              <w:rPr>
                <w:color w:val="032F62"/>
                <w:spacing w:val="-2"/>
              </w:rPr>
              <w:t>week</w:t>
            </w:r>
          </w:p>
        </w:tc>
      </w:tr>
    </w:tbl>
    <w:p w14:paraId="3E10CB3A">
      <w:pPr>
        <w:pStyle w:val="2"/>
        <w:spacing w:before="165" w:line="228" w:lineRule="auto"/>
        <w:ind w:left="5"/>
      </w:pPr>
      <w:r>
        <w:pict>
          <v:shape id="_x0000_s1060" o:spid="_x0000_s1060" style="position:absolute;left:0pt;margin-left:17.95pt;margin-top:17.8pt;height:2.4pt;width:42pt;z-index:251694080;mso-width-relative:page;mso-height-relative:page;" filled="f" stroked="t" coordsize="840,48" path="m832,7c832,11,831,16,829,19c828,23,825,27,822,30c819,33,816,36,812,37c808,39,804,40,799,40l40,40c35,40,31,39,27,37c23,36,20,33,17,30c14,27,11,23,9,19c8,16,7,11,7,7e">
            <v:fill on="f" focussize="0,0"/>
            <v:stroke color="#F8F8F8" miterlimit="4" joinstyle="miter"/>
            <v:imagedata o:title=""/>
            <o:lock v:ext="edit"/>
          </v:shape>
        </w:pict>
      </w:r>
      <w:r>
        <w:pict>
          <v:shape id="_x0000_s1061" o:spid="_x0000_s1061" style="position:absolute;left:0pt;margin-left:0.35pt;margin-top:21.35pt;height:12.75pt;width:51pt;z-index:-251623424;mso-width-relative:page;mso-height-relative:page;" filled="f" stroked="t" coordsize="1020,255" path="m7,214l7,40c7,35,8,31,9,27c11,23,14,20,17,17c20,13,23,11,27,9c31,8,35,7,40,7l979,7c984,7,988,8,992,9c996,11,999,13,1002,17c1005,20,1008,23,1009,27c1011,31,1012,35,1012,40l1012,214c1012,219,1011,223,1009,227c1008,231,1005,234,1002,237c999,240,996,243,992,244c988,246,984,247,979,247l40,247c35,247,31,246,27,244c23,243,20,240,17,237c14,234,11,231,9,227c8,223,7,219,7,214e">
            <v:fill on="f" focussize="0,0"/>
            <v:stroke color="#F8F8F8" miterlimit="4" joinstyle="miter"/>
            <v:imagedata o:title=""/>
            <o:lock v:ext="edit"/>
          </v:shape>
        </w:pict>
      </w:r>
      <w:r>
        <w:rPr>
          <w:color w:val="111111"/>
          <w:spacing w:val="5"/>
        </w:rPr>
        <w:t>这样</w:t>
      </w:r>
      <w:r>
        <w:rPr>
          <w:color w:val="111111"/>
          <w:spacing w:val="14"/>
          <w:shd w:val="clear" w:fill="F8F8F8"/>
        </w:rPr>
        <w:t xml:space="preserve">  </w:t>
      </w:r>
      <w:r>
        <w:rPr>
          <w:rFonts w:ascii="Lucida Console" w:hAnsi="Lucida Console" w:eastAsia="Lucida Console" w:cs="Lucida Console"/>
          <w:color w:val="111111"/>
          <w:shd w:val="clear" w:fill="F8F8F8"/>
        </w:rPr>
        <w:t>target</w:t>
      </w:r>
      <w:r>
        <w:rPr>
          <w:rFonts w:ascii="Lucida Console" w:hAnsi="Lucida Console" w:eastAsia="Lucida Console" w:cs="Lucida Console"/>
          <w:color w:val="111111"/>
          <w:spacing w:val="5"/>
          <w:shd w:val="clear" w:fill="F8F8F8"/>
        </w:rPr>
        <w:t xml:space="preserve">/ </w:t>
      </w:r>
      <w:r>
        <w:rPr>
          <w:color w:val="111111"/>
          <w:spacing w:val="5"/>
        </w:rPr>
        <w:t>下的</w:t>
      </w:r>
      <w:r>
        <w:rPr>
          <w:color w:val="111111"/>
          <w:spacing w:val="-18"/>
        </w:rPr>
        <w:t xml:space="preserve"> </w:t>
      </w:r>
      <w:r>
        <w:rPr>
          <w:rFonts w:ascii="Arial" w:hAnsi="Arial" w:eastAsia="Arial" w:cs="Arial"/>
          <w:color w:val="111111"/>
        </w:rPr>
        <w:t>jar</w:t>
      </w:r>
      <w:r>
        <w:rPr>
          <w:rFonts w:ascii="Arial" w:hAnsi="Arial" w:eastAsia="Arial" w:cs="Arial"/>
          <w:color w:val="111111"/>
          <w:spacing w:val="5"/>
        </w:rPr>
        <w:t xml:space="preserve"> </w:t>
      </w:r>
      <w:r>
        <w:rPr>
          <w:color w:val="111111"/>
          <w:spacing w:val="5"/>
        </w:rPr>
        <w:t xml:space="preserve">文件就会上传到 </w:t>
      </w:r>
      <w:r>
        <w:rPr>
          <w:rFonts w:ascii="Arial" w:hAnsi="Arial" w:eastAsia="Arial" w:cs="Arial"/>
          <w:color w:val="111111"/>
        </w:rPr>
        <w:t>GitLab</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后续</w:t>
      </w:r>
      <w:r>
        <w:rPr>
          <w:color w:val="111111"/>
          <w:spacing w:val="-18"/>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 xml:space="preserve">比如 </w:t>
      </w:r>
      <w:r>
        <w:rPr>
          <w:rFonts w:ascii="Arial" w:hAnsi="Arial" w:eastAsia="Arial" w:cs="Arial"/>
          <w:color w:val="111111"/>
        </w:rPr>
        <w:t>deploy</w:t>
      </w:r>
      <w:r>
        <w:rPr>
          <w:rFonts w:ascii="Arial" w:hAnsi="Arial" w:eastAsia="Arial" w:cs="Arial"/>
          <w:color w:val="111111"/>
          <w:spacing w:val="5"/>
        </w:rPr>
        <w:t xml:space="preserve"> </w:t>
      </w:r>
      <w:r>
        <w:rPr>
          <w:color w:val="111111"/>
          <w:spacing w:val="5"/>
        </w:rPr>
        <w:t>就能直接用这个包</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不</w:t>
      </w:r>
      <w:r>
        <w:rPr>
          <w:color w:val="111111"/>
          <w:spacing w:val="4"/>
        </w:rPr>
        <w:t>用再重新构建。</w:t>
      </w:r>
    </w:p>
    <w:p w14:paraId="51173609">
      <w:pPr>
        <w:pStyle w:val="2"/>
        <w:spacing w:before="25" w:line="193" w:lineRule="auto"/>
        <w:ind w:left="84"/>
      </w:pPr>
      <w:r>
        <mc:AlternateContent>
          <mc:Choice Requires="wps">
            <w:drawing>
              <wp:anchor distT="0" distB="0" distL="0" distR="0" simplePos="0" relativeHeight="251691008" behindDoc="1" locked="0" layoutInCell="1" allowOverlap="1">
                <wp:simplePos x="0" y="0"/>
                <wp:positionH relativeFrom="column">
                  <wp:posOffset>0</wp:posOffset>
                </wp:positionH>
                <wp:positionV relativeFrom="paragraph">
                  <wp:posOffset>-6350</wp:posOffset>
                </wp:positionV>
                <wp:extent cx="647700" cy="161925"/>
                <wp:effectExtent l="0" t="0" r="0" b="0"/>
                <wp:wrapNone/>
                <wp:docPr id="70" name="Rect 70"/>
                <wp:cNvGraphicFramePr/>
                <a:graphic xmlns:a="http://schemas.openxmlformats.org/drawingml/2006/main">
                  <a:graphicData uri="http://schemas.microsoft.com/office/word/2010/wordprocessingShape">
                    <wps:wsp>
                      <wps:cNvSpPr/>
                      <wps:spPr>
                        <a:xfrm>
                          <a:off x="0" y="-6944"/>
                          <a:ext cx="647700"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0" o:spid="_x0000_s1026" o:spt="1" style="position:absolute;left:0pt;margin-left:0pt;margin-top:-0.5pt;height:12.75pt;width:51pt;z-index:-251625472;mso-width-relative:page;mso-height-relative:page;" fillcolor="#F8F8F8" filled="t" stroked="f" coordsize="21600,21600" o:gfxdata="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lPzXDWAAAABgEAAA8AAAAAAAAAAQAgAAAAIgAAAGRycy9kb3ducmV2LnhtbFBLAQIUABQAAAAI&#10;AIdO4kD/Z7TyKAIAAGcEAAAOAAAAAAAAAAEAIAAAACUBAABkcnMvZTJvRG9jLnhtbFBLBQYAAAAA&#10;BgAGAFkBAAC/BQAAAAA=&#10;">
                <v:fill on="t" focussize="0,0"/>
                <v:stroke on="f" weight="0pt"/>
                <v:imagedata o:title=""/>
                <o:lock v:ext="edit" aspectratio="f"/>
                <v:textbox inset="0mm,0mm,0mm,0mm"/>
              </v:rect>
            </w:pict>
          </mc:Fallback>
        </mc:AlternateContent>
      </w:r>
      <w:r>
        <w:rPr>
          <w:rFonts w:ascii="Lucida Console" w:hAnsi="Lucida Console" w:eastAsia="Lucida Console" w:cs="Lucida Console"/>
          <w:color w:val="111111"/>
        </w:rPr>
        <w:t>expire</w:t>
      </w:r>
      <w:r>
        <w:rPr>
          <w:rFonts w:ascii="Lucida Console" w:hAnsi="Lucida Console" w:eastAsia="Lucida Console" w:cs="Lucida Console"/>
          <w:color w:val="111111"/>
          <w:spacing w:val="2"/>
        </w:rPr>
        <w:t>_</w:t>
      </w:r>
      <w:r>
        <w:rPr>
          <w:rFonts w:ascii="Lucida Console" w:hAnsi="Lucida Console" w:eastAsia="Lucida Console" w:cs="Lucida Console"/>
          <w:color w:val="111111"/>
        </w:rPr>
        <w:t>in</w:t>
      </w:r>
      <w:r>
        <w:rPr>
          <w:rFonts w:ascii="Lucida Console" w:hAnsi="Lucida Console" w:eastAsia="Lucida Console" w:cs="Lucida Console"/>
          <w:color w:val="111111"/>
          <w:spacing w:val="2"/>
        </w:rPr>
        <w:t xml:space="preserve"> </w:t>
      </w:r>
      <w:r>
        <w:rPr>
          <w:color w:val="111111"/>
          <w:spacing w:val="2"/>
        </w:rPr>
        <w:t>控制保留时间</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避免无限占用存储。</w:t>
      </w:r>
    </w:p>
    <w:p w14:paraId="75977071">
      <w:pPr>
        <w:pStyle w:val="2"/>
        <w:spacing w:before="225" w:line="200" w:lineRule="auto"/>
        <w:ind w:left="3"/>
      </w:pPr>
      <w:r>
        <w:pict>
          <v:shape id="_x0000_s1062" o:spid="_x0000_s1062" o:spt="202" type="#_x0000_t202" style="position:absolute;left:0pt;margin-left:198.45pt;margin-top:8.45pt;height:14.75pt;width:87.5pt;z-index:-251624448;mso-width-relative:page;mso-height-relative:page;" filled="f" stroked="f" coordsize="21600,21600">
            <v:path/>
            <v:fill on="f" focussize="0,0"/>
            <v:stroke on="f"/>
            <v:imagedata o:title=""/>
            <o:lock v:ext="edit" aspectratio="f"/>
            <v:textbox inset="0mm,0mm,0mm,0mm">
              <w:txbxContent>
                <w:p w14:paraId="39B70948">
                  <w:pPr>
                    <w:spacing w:line="20" w:lineRule="exact"/>
                  </w:pPr>
                </w:p>
                <w:tbl>
                  <w:tblPr>
                    <w:tblStyle w:val="5"/>
                    <w:tblW w:w="16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4"/>
                  </w:tblGrid>
                  <w:tr w14:paraId="14AB296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94" w:type="dxa"/>
                        <w:shd w:val="clear" w:color="auto" w:fill="F8F8F8"/>
                        <w:vAlign w:val="top"/>
                      </w:tcPr>
                      <w:p w14:paraId="52A4956F">
                        <w:pPr>
                          <w:spacing w:line="214" w:lineRule="exact"/>
                          <w:rPr>
                            <w:rFonts w:ascii="Arial"/>
                            <w:sz w:val="18"/>
                          </w:rPr>
                        </w:pPr>
                      </w:p>
                    </w:tc>
                  </w:tr>
                </w:tbl>
                <w:p w14:paraId="399D6533">
                  <w:pPr>
                    <w:rPr>
                      <w:rFonts w:ascii="Arial"/>
                      <w:sz w:val="21"/>
                    </w:rPr>
                  </w:pPr>
                </w:p>
              </w:txbxContent>
            </v:textbox>
          </v:shape>
        </w:pict>
      </w:r>
      <w:r>
        <w:rPr>
          <w:color w:val="111111"/>
          <w:spacing w:val="2"/>
        </w:rPr>
        <w:t>还有一种情况是失败时也要保留产物</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方便排查</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加上  </w:t>
      </w:r>
      <w:r>
        <w:rPr>
          <w:rFonts w:ascii="Lucida Console" w:hAnsi="Lucida Console" w:eastAsia="Lucida Console" w:cs="Lucida Console"/>
          <w:color w:val="111111"/>
        </w:rPr>
        <w:t>when</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on</w:t>
      </w:r>
      <w:r>
        <w:rPr>
          <w:rFonts w:ascii="Lucida Console" w:hAnsi="Lucida Console" w:eastAsia="Lucida Console" w:cs="Lucida Console"/>
          <w:color w:val="111111"/>
          <w:spacing w:val="2"/>
        </w:rPr>
        <w:t>_</w:t>
      </w:r>
      <w:r>
        <w:rPr>
          <w:rFonts w:ascii="Lucida Console" w:hAnsi="Lucida Console" w:eastAsia="Lucida Console" w:cs="Lucida Console"/>
          <w:color w:val="111111"/>
        </w:rPr>
        <w:t>failure</w:t>
      </w:r>
      <w:r>
        <w:rPr>
          <w:rFonts w:ascii="Lucida Console" w:hAnsi="Lucida Console" w:eastAsia="Lucida Console" w:cs="Lucida Console"/>
          <w:color w:val="111111"/>
          <w:spacing w:val="2"/>
        </w:rPr>
        <w:t xml:space="preserve"> </w:t>
      </w:r>
      <w:r>
        <w:rPr>
          <w:color w:val="111111"/>
          <w:spacing w:val="2"/>
        </w:rPr>
        <w:t>就行：</w:t>
      </w:r>
    </w:p>
    <w:p w14:paraId="7C732198">
      <w:pPr>
        <w:spacing w:line="15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FA1CF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5468E804">
            <w:pPr>
              <w:pStyle w:val="6"/>
              <w:spacing w:before="205" w:line="237" w:lineRule="auto"/>
              <w:ind w:left="171"/>
            </w:pPr>
            <w:r>
              <w:rPr>
                <w:color w:val="005CC5"/>
                <w:spacing w:val="3"/>
              </w:rPr>
              <w:t>artifacts:</w:t>
            </w:r>
          </w:p>
          <w:p w14:paraId="5E3DD90A">
            <w:pPr>
              <w:pStyle w:val="6"/>
              <w:spacing w:before="112"/>
              <w:ind w:left="369"/>
            </w:pPr>
            <w:r>
              <w:rPr>
                <w:color w:val="005CC5"/>
              </w:rPr>
              <w:t>paths</w:t>
            </w:r>
            <w:r>
              <w:rPr>
                <w:color w:val="005CC5"/>
                <w:spacing w:val="25"/>
              </w:rPr>
              <w:t>:</w:t>
            </w:r>
          </w:p>
          <w:p w14:paraId="7C0F1326">
            <w:pPr>
              <w:pStyle w:val="6"/>
              <w:spacing w:before="53" w:line="225" w:lineRule="exact"/>
              <w:ind w:left="576"/>
            </w:pPr>
            <w:r>
              <w:rPr>
                <w:color w:val="735C0F"/>
                <w:spacing w:val="-7"/>
                <w:position w:val="2"/>
              </w:rPr>
              <w:t>-</w:t>
            </w:r>
            <w:r>
              <w:rPr>
                <w:color w:val="735C0F"/>
                <w:spacing w:val="16"/>
                <w:position w:val="2"/>
              </w:rPr>
              <w:t xml:space="preserve"> </w:t>
            </w:r>
            <w:r>
              <w:rPr>
                <w:color w:val="032F62"/>
                <w:spacing w:val="-7"/>
                <w:position w:val="2"/>
              </w:rPr>
              <w:t>logs/</w:t>
            </w:r>
          </w:p>
          <w:p w14:paraId="279D50E3">
            <w:pPr>
              <w:pStyle w:val="6"/>
              <w:spacing w:before="70" w:line="162" w:lineRule="exact"/>
              <w:ind w:left="354"/>
            </w:pPr>
            <w:r>
              <w:rPr>
                <w:color w:val="005CC5"/>
                <w:position w:val="-1"/>
              </w:rPr>
              <w:t>when</w:t>
            </w:r>
            <w:r>
              <w:rPr>
                <w:color w:val="005CC5"/>
                <w:spacing w:val="2"/>
                <w:position w:val="-1"/>
              </w:rPr>
              <w:t xml:space="preserve">: </w:t>
            </w:r>
            <w:r>
              <w:rPr>
                <w:color w:val="032F62"/>
                <w:position w:val="-1"/>
              </w:rPr>
              <w:t>on</w:t>
            </w:r>
            <w:r>
              <w:rPr>
                <w:color w:val="032F62"/>
                <w:spacing w:val="2"/>
                <w:position w:val="-1"/>
              </w:rPr>
              <w:t>_</w:t>
            </w:r>
            <w:r>
              <w:rPr>
                <w:color w:val="032F62"/>
                <w:position w:val="-1"/>
              </w:rPr>
              <w:t>failure</w:t>
            </w:r>
          </w:p>
        </w:tc>
      </w:tr>
    </w:tbl>
    <w:p w14:paraId="3D8E2AC0">
      <w:pPr>
        <w:pStyle w:val="2"/>
        <w:spacing w:before="185" w:line="235" w:lineRule="auto"/>
        <w:ind w:left="8" w:right="762" w:hanging="1"/>
      </w:pPr>
      <w:r>
        <w:rPr>
          <w:color w:val="111111"/>
          <w:spacing w:val="1"/>
        </w:rPr>
        <w:t>如果只是想导出测试结果这类元数据</w:t>
      </w:r>
      <w:r>
        <w:rPr>
          <w:rFonts w:ascii="Malgun Gothic" w:hAnsi="Malgun Gothic" w:eastAsia="Malgun Gothic" w:cs="Malgun Gothic"/>
          <w:color w:val="111111"/>
          <w:spacing w:val="1"/>
        </w:rPr>
        <w:t xml:space="preserve">， </w:t>
      </w:r>
      <w:r>
        <w:rPr>
          <w:color w:val="111111"/>
          <w:spacing w:val="1"/>
        </w:rPr>
        <w:t xml:space="preserve">可以用 </w:t>
      </w:r>
      <w:r>
        <w:rPr>
          <w:color w:val="111111"/>
          <w:spacing w:val="1"/>
          <w:shd w:val="clear" w:fill="F8F8F8"/>
        </w:rPr>
        <w:t xml:space="preserve">  </w:t>
      </w:r>
      <w:r>
        <w:rPr>
          <w:rFonts w:ascii="Lucida Console" w:hAnsi="Lucida Console" w:eastAsia="Lucida Console" w:cs="Lucida Console"/>
          <w:color w:val="111111"/>
          <w:shd w:val="clear" w:fill="F8F8F8"/>
        </w:rPr>
        <w:t>reports</w:t>
      </w:r>
      <w:r>
        <w:rPr>
          <w:rFonts w:ascii="Lucida Console" w:hAnsi="Lucida Console" w:eastAsia="Lucida Console" w:cs="Lucida Console"/>
          <w:color w:val="111111"/>
          <w:spacing w:val="1"/>
          <w:shd w:val="clear" w:fill="F8F8F8"/>
        </w:rPr>
        <w:t xml:space="preserve"> </w:t>
      </w:r>
      <w:r>
        <w:rPr>
          <w:color w:val="111111"/>
          <w:spacing w:val="1"/>
        </w:rPr>
        <w:t>类型</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JUnit</w:t>
      </w:r>
      <w:r>
        <w:rPr>
          <w:rFonts w:ascii="Arial" w:hAnsi="Arial" w:eastAsia="Arial" w:cs="Arial"/>
          <w:color w:val="111111"/>
          <w:spacing w:val="1"/>
        </w:rPr>
        <w:t xml:space="preserve"> </w:t>
      </w:r>
      <w:r>
        <w:rPr>
          <w:color w:val="111111"/>
          <w:spacing w:val="1"/>
        </w:rPr>
        <w:t>报告</w:t>
      </w:r>
      <w:r>
        <w:rPr>
          <w:rFonts w:ascii="Malgun Gothic" w:hAnsi="Malgun Gothic" w:eastAsia="Malgun Gothic" w:cs="Malgun Gothic"/>
          <w:color w:val="111111"/>
          <w:spacing w:val="1"/>
        </w:rPr>
        <w:t xml:space="preserve">， </w:t>
      </w:r>
      <w:r>
        <w:rPr>
          <w:rFonts w:ascii="Arial" w:hAnsi="Arial" w:eastAsia="Arial" w:cs="Arial"/>
          <w:color w:val="111111"/>
        </w:rPr>
        <w:t>GitLab</w:t>
      </w:r>
      <w:r>
        <w:rPr>
          <w:rFonts w:ascii="Arial" w:hAnsi="Arial" w:eastAsia="Arial" w:cs="Arial"/>
          <w:color w:val="111111"/>
          <w:spacing w:val="1"/>
        </w:rPr>
        <w:t xml:space="preserve"> </w:t>
      </w:r>
      <w:r>
        <w:rPr>
          <w:color w:val="111111"/>
          <w:spacing w:val="1"/>
        </w:rPr>
        <w:t xml:space="preserve">会自动解析并展⽰在 </w:t>
      </w:r>
      <w:r>
        <w:rPr>
          <w:rFonts w:ascii="Arial" w:hAnsi="Arial" w:eastAsia="Arial" w:cs="Arial"/>
          <w:color w:val="111111"/>
        </w:rPr>
        <w:t>UI</w:t>
      </w:r>
      <w:r>
        <w:rPr>
          <w:color w:val="111111"/>
          <w:spacing w:val="-7"/>
        </w:rPr>
        <w:t>里。</w:t>
      </w:r>
    </w:p>
    <w:p w14:paraId="5BD866F2">
      <w:pPr>
        <w:pStyle w:val="2"/>
        <w:spacing w:before="149"/>
        <w:ind w:left="8" w:right="567" w:firstLine="1"/>
      </w:pPr>
      <w:r>
        <w:rPr>
          <w:color w:val="111111"/>
          <w:spacing w:val="6"/>
        </w:rPr>
        <w:t>需要注意的是</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rFonts w:ascii="Arial" w:hAnsi="Arial" w:eastAsia="Arial" w:cs="Arial"/>
          <w:color w:val="111111"/>
        </w:rPr>
        <w:t>artifacts</w:t>
      </w:r>
      <w:r>
        <w:rPr>
          <w:rFonts w:ascii="Arial" w:hAnsi="Arial" w:eastAsia="Arial" w:cs="Arial"/>
          <w:color w:val="111111"/>
          <w:spacing w:val="6"/>
        </w:rPr>
        <w:t xml:space="preserve"> </w:t>
      </w:r>
      <w:r>
        <w:rPr>
          <w:color w:val="111111"/>
          <w:spacing w:val="6"/>
        </w:rPr>
        <w:t>会占用</w:t>
      </w:r>
      <w:r>
        <w:rPr>
          <w:color w:val="111111"/>
          <w:spacing w:val="24"/>
        </w:rPr>
        <w:t xml:space="preserve"> </w:t>
      </w:r>
      <w:r>
        <w:rPr>
          <w:rFonts w:ascii="Arial" w:hAnsi="Arial" w:eastAsia="Arial" w:cs="Arial"/>
          <w:color w:val="111111"/>
        </w:rPr>
        <w:t>runner</w:t>
      </w:r>
      <w:r>
        <w:rPr>
          <w:rFonts w:ascii="Arial" w:hAnsi="Arial" w:eastAsia="Arial" w:cs="Arial"/>
          <w:color w:val="111111"/>
          <w:spacing w:val="6"/>
        </w:rPr>
        <w:t xml:space="preserve"> </w:t>
      </w:r>
      <w:r>
        <w:rPr>
          <w:color w:val="111111"/>
          <w:spacing w:val="6"/>
        </w:rPr>
        <w:t>和</w:t>
      </w:r>
      <w:r>
        <w:rPr>
          <w:rFonts w:ascii="Arial" w:hAnsi="Arial" w:eastAsia="Arial" w:cs="Arial"/>
          <w:color w:val="111111"/>
        </w:rPr>
        <w:t>GitLab</w:t>
      </w:r>
      <w:r>
        <w:rPr>
          <w:rFonts w:ascii="Arial" w:hAnsi="Arial" w:eastAsia="Arial" w:cs="Arial"/>
          <w:color w:val="111111"/>
          <w:spacing w:val="6"/>
        </w:rPr>
        <w:t xml:space="preserve"> </w:t>
      </w:r>
      <w:r>
        <w:rPr>
          <w:color w:val="111111"/>
          <w:spacing w:val="6"/>
        </w:rPr>
        <w:t>的存储空间</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尤</w:t>
      </w:r>
      <w:r>
        <w:rPr>
          <w:color w:val="111111"/>
          <w:spacing w:val="5"/>
        </w:rPr>
        <w:t>其是大文件或长期不清理的情况。一般建议只传必</w:t>
      </w:r>
      <w:r>
        <w:rPr>
          <w:color w:val="111111"/>
          <w:spacing w:val="3"/>
        </w:rPr>
        <w:t>要的文件</w:t>
      </w:r>
      <w:r>
        <w:rPr>
          <w:rFonts w:ascii="Malgun Gothic" w:hAnsi="Malgun Gothic" w:eastAsia="Malgun Gothic" w:cs="Malgun Gothic"/>
          <w:color w:val="111111"/>
          <w:spacing w:val="3"/>
        </w:rPr>
        <w:t xml:space="preserve">， </w:t>
      </w:r>
      <w:r>
        <w:rPr>
          <w:color w:val="111111"/>
          <w:spacing w:val="3"/>
        </w:rPr>
        <w:t xml:space="preserve">避免把整个项目目录打个包传来传去。小团队用共享 </w:t>
      </w:r>
      <w:r>
        <w:rPr>
          <w:rFonts w:ascii="Arial" w:hAnsi="Arial" w:eastAsia="Arial" w:cs="Arial"/>
          <w:color w:val="111111"/>
        </w:rPr>
        <w:t>runner</w:t>
      </w:r>
      <w:r>
        <w:rPr>
          <w:rFonts w:ascii="Arial" w:hAnsi="Arial" w:eastAsia="Arial" w:cs="Arial"/>
          <w:color w:val="111111"/>
          <w:spacing w:val="3"/>
        </w:rPr>
        <w:t xml:space="preserve"> </w:t>
      </w:r>
      <w:r>
        <w:rPr>
          <w:color w:val="111111"/>
          <w:spacing w:val="3"/>
        </w:rPr>
        <w:t>的话</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这块很容易搞不定配额。</w:t>
      </w:r>
    </w:p>
    <w:p w14:paraId="6BB8EB65">
      <w:pPr>
        <w:spacing w:line="257" w:lineRule="auto"/>
        <w:rPr>
          <w:rFonts w:ascii="Arial"/>
          <w:sz w:val="21"/>
        </w:rPr>
      </w:pPr>
    </w:p>
    <w:p w14:paraId="6D0D827D">
      <w:pPr>
        <w:spacing w:line="1365" w:lineRule="exact"/>
      </w:pPr>
      <w:r>
        <w:rPr>
          <w:position w:val="-27"/>
        </w:rPr>
        <w:drawing>
          <wp:inline distT="0" distB="0" distL="0" distR="0">
            <wp:extent cx="5422900" cy="86614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5"/>
                    <a:stretch>
                      <a:fillRect/>
                    </a:stretch>
                  </pic:blipFill>
                  <pic:spPr>
                    <a:xfrm>
                      <a:off x="0" y="0"/>
                      <a:ext cx="5423148" cy="866751"/>
                    </a:xfrm>
                    <a:prstGeom prst="rect">
                      <a:avLst/>
                    </a:prstGeom>
                  </pic:spPr>
                </pic:pic>
              </a:graphicData>
            </a:graphic>
          </wp:inline>
        </w:drawing>
      </w:r>
    </w:p>
    <w:p w14:paraId="27A2FC77">
      <w:pPr>
        <w:spacing w:line="285" w:lineRule="auto"/>
        <w:rPr>
          <w:rFonts w:ascii="Arial"/>
          <w:sz w:val="21"/>
        </w:rPr>
      </w:pPr>
    </w:p>
    <w:p w14:paraId="3C5F3C12">
      <w:pPr>
        <w:spacing w:line="286" w:lineRule="auto"/>
        <w:rPr>
          <w:rFonts w:ascii="Arial"/>
          <w:sz w:val="21"/>
        </w:rPr>
      </w:pPr>
    </w:p>
    <w:p w14:paraId="3A389F23">
      <w:pPr>
        <w:pStyle w:val="2"/>
        <w:spacing w:before="82" w:line="204" w:lineRule="auto"/>
        <w:ind w:left="5"/>
        <w:rPr>
          <w:sz w:val="19"/>
          <w:szCs w:val="19"/>
        </w:rPr>
      </w:pPr>
      <w:r>
        <w:fldChar w:fldCharType="begin"/>
      </w:r>
      <w:r>
        <w:instrText xml:space="preserve"> HYPERLINK "https://www.mianshiya.com/bank/1811358596541374466/question/1811361908595363841" </w:instrText>
      </w:r>
      <w:r>
        <w:fldChar w:fldCharType="separate"/>
      </w:r>
      <w:r>
        <w:rPr>
          <w:rFonts w:ascii="Arial" w:hAnsi="Arial" w:eastAsia="Arial" w:cs="Arial"/>
          <w:color w:val="0000EE"/>
          <w:sz w:val="19"/>
          <w:szCs w:val="19"/>
          <w:u w:val="single" w:color="auto"/>
        </w:rPr>
        <w:t>Travis</w:t>
      </w:r>
      <w:r>
        <w:rPr>
          <w:rFonts w:ascii="Arial" w:hAnsi="Arial" w:eastAsia="Arial" w:cs="Arial"/>
          <w:color w:val="0000EE"/>
          <w:spacing w:val="3"/>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支持哪些编程语言的构建？请举例说明。</w:t>
      </w:r>
      <w:r>
        <w:rPr>
          <w:color w:val="0000EE"/>
          <w:spacing w:val="3"/>
          <w:sz w:val="19"/>
          <w:szCs w:val="19"/>
          <w:u w:val="single" w:color="auto"/>
        </w:rPr>
        <w:fldChar w:fldCharType="end"/>
      </w:r>
    </w:p>
    <w:p w14:paraId="4648E80B">
      <w:pPr>
        <w:pStyle w:val="2"/>
        <w:spacing w:before="227" w:line="222" w:lineRule="auto"/>
        <w:ind w:left="14" w:right="576" w:hanging="9"/>
      </w:pPr>
      <w:r>
        <w:rPr>
          <w:rFonts w:ascii="Arial" w:hAnsi="Arial" w:eastAsia="Arial" w:cs="Arial"/>
          <w:color w:val="111111"/>
        </w:rPr>
        <w:t>Travis</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本身不直接限定支持的编程语言</w:t>
      </w:r>
      <w:r>
        <w:rPr>
          <w:rFonts w:ascii="Malgun Gothic" w:hAnsi="Malgun Gothic" w:eastAsia="Malgun Gothic" w:cs="Malgun Gothic"/>
          <w:color w:val="111111"/>
          <w:spacing w:val="3"/>
        </w:rPr>
        <w:t xml:space="preserve">， </w:t>
      </w:r>
      <w:r>
        <w:rPr>
          <w:color w:val="111111"/>
          <w:spacing w:val="3"/>
        </w:rPr>
        <w:t>它运行在</w:t>
      </w:r>
      <w:r>
        <w:rPr>
          <w:color w:val="111111"/>
          <w:spacing w:val="2"/>
        </w:rPr>
        <w:t xml:space="preserve"> </w:t>
      </w:r>
      <w:r>
        <w:rPr>
          <w:rFonts w:ascii="Arial" w:hAnsi="Arial" w:eastAsia="Arial" w:cs="Arial"/>
          <w:color w:val="111111"/>
        </w:rPr>
        <w:t>Linux</w:t>
      </w:r>
      <w:r>
        <w:rPr>
          <w:color w:val="111111"/>
          <w:spacing w:val="2"/>
        </w:rPr>
        <w:t>、</w:t>
      </w:r>
      <w:r>
        <w:rPr>
          <w:color w:val="111111"/>
          <w:spacing w:val="-27"/>
        </w:rPr>
        <w:t xml:space="preserve"> </w:t>
      </w:r>
      <w:r>
        <w:rPr>
          <w:rFonts w:ascii="Arial" w:hAnsi="Arial" w:eastAsia="Arial" w:cs="Arial"/>
          <w:color w:val="111111"/>
        </w:rPr>
        <w:t>macOS</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Windows</w:t>
      </w:r>
      <w:r>
        <w:rPr>
          <w:rFonts w:ascii="Arial" w:hAnsi="Arial" w:eastAsia="Arial" w:cs="Arial"/>
          <w:color w:val="111111"/>
          <w:spacing w:val="2"/>
        </w:rPr>
        <w:t xml:space="preserve"> </w:t>
      </w:r>
      <w:r>
        <w:rPr>
          <w:color w:val="111111"/>
          <w:spacing w:val="2"/>
        </w:rPr>
        <w:t>的虚拟环境中</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通过安装对应语言</w:t>
      </w:r>
      <w:r>
        <w:rPr>
          <w:color w:val="111111"/>
          <w:spacing w:val="4"/>
        </w:rPr>
        <w:t>的运行时和构建工具来实现多语言支持。只要你</w:t>
      </w:r>
      <w:r>
        <w:rPr>
          <w:color w:val="111111"/>
          <w:spacing w:val="3"/>
        </w:rPr>
        <w:t>能在它的环境里装上编译</w:t>
      </w:r>
      <w:r>
        <w:rPr>
          <w:rFonts w:ascii="Malgun Gothic" w:hAnsi="Malgun Gothic" w:eastAsia="Malgun Gothic" w:cs="Malgun Gothic"/>
          <w:color w:val="111111"/>
          <w:spacing w:val="3"/>
        </w:rPr>
        <w:t>器</w:t>
      </w:r>
      <w:r>
        <w:rPr>
          <w:color w:val="111111"/>
          <w:spacing w:val="3"/>
        </w:rPr>
        <w:t>或解释</w:t>
      </w:r>
      <w:r>
        <w:rPr>
          <w:rFonts w:ascii="Malgun Gothic" w:hAnsi="Malgun Gothic" w:eastAsia="Malgun Gothic" w:cs="Malgun Gothic"/>
          <w:color w:val="111111"/>
          <w:spacing w:val="3"/>
        </w:rPr>
        <w:t>器，</w:t>
      </w:r>
      <w:r>
        <w:rPr>
          <w:rFonts w:ascii="Malgun Gothic" w:hAnsi="Malgun Gothic" w:eastAsia="Malgun Gothic" w:cs="Malgun Gothic"/>
          <w:color w:val="111111"/>
          <w:spacing w:val="-10"/>
        </w:rPr>
        <w:t xml:space="preserve"> </w:t>
      </w:r>
      <w:r>
        <w:rPr>
          <w:color w:val="111111"/>
          <w:spacing w:val="3"/>
        </w:rPr>
        <w:t>就能跑构建。</w:t>
      </w:r>
    </w:p>
    <w:p w14:paraId="0FFF4D43">
      <w:pPr>
        <w:pStyle w:val="2"/>
        <w:spacing w:before="174" w:line="190" w:lineRule="auto"/>
        <w:ind w:left="14"/>
      </w:pPr>
      <w:r>
        <w:rPr>
          <w:color w:val="111111"/>
          <w:spacing w:val="-1"/>
        </w:rPr>
        <w:t>常见的语言基本都覆盖了</w:t>
      </w:r>
      <w:r>
        <w:rPr>
          <w:rFonts w:ascii="Malgun Gothic" w:hAnsi="Malgun Gothic" w:eastAsia="Malgun Gothic" w:cs="Malgun Gothic"/>
          <w:color w:val="111111"/>
          <w:spacing w:val="-1"/>
        </w:rPr>
        <w:t xml:space="preserve">， </w:t>
      </w:r>
      <w:r>
        <w:rPr>
          <w:color w:val="111111"/>
          <w:spacing w:val="-1"/>
        </w:rPr>
        <w:t>比如：</w:t>
      </w:r>
    </w:p>
    <w:p w14:paraId="78651B71">
      <w:pPr>
        <w:pStyle w:val="2"/>
        <w:spacing w:before="197" w:line="194" w:lineRule="auto"/>
        <w:ind w:left="14"/>
        <w:rPr>
          <w:rFonts w:ascii="Malgun Gothic" w:hAnsi="Malgun Gothic" w:eastAsia="Malgun Gothic" w:cs="Malgun Gothic"/>
        </w:rPr>
      </w:pPr>
      <w:r>
        <w:rPr>
          <w:color w:val="111111"/>
        </w:rPr>
        <w:t>1</w:t>
      </w:r>
      <w:r>
        <w:rPr>
          <w:rFonts w:ascii="Malgun Gothic" w:hAnsi="Malgun Gothic" w:eastAsia="Malgun Gothic" w:cs="Malgun Gothic"/>
          <w:color w:val="111111"/>
        </w:rPr>
        <w:t xml:space="preserve">） </w:t>
      </w:r>
      <w:r>
        <w:rPr>
          <w:rFonts w:ascii="Arial" w:hAnsi="Arial" w:eastAsia="Arial" w:cs="Arial"/>
          <w:color w:val="111111"/>
        </w:rPr>
        <w:t>Java</w:t>
      </w:r>
      <w:r>
        <w:rPr>
          <w:color w:val="111111"/>
        </w:rPr>
        <w:t xml:space="preserve">：配合 </w:t>
      </w:r>
      <w:r>
        <w:rPr>
          <w:rFonts w:ascii="Arial" w:hAnsi="Arial" w:eastAsia="Arial" w:cs="Arial"/>
          <w:color w:val="111111"/>
        </w:rPr>
        <w:t xml:space="preserve">Maven </w:t>
      </w:r>
      <w:r>
        <w:rPr>
          <w:color w:val="111111"/>
        </w:rPr>
        <w:t xml:space="preserve">或 </w:t>
      </w:r>
      <w:r>
        <w:rPr>
          <w:rFonts w:ascii="Arial" w:hAnsi="Arial" w:eastAsia="Arial" w:cs="Arial"/>
          <w:color w:val="111111"/>
        </w:rPr>
        <w:t xml:space="preserve">Gradle </w:t>
      </w:r>
      <w:r>
        <w:rPr>
          <w:color w:val="111111"/>
        </w:rPr>
        <w:t>构建</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rFonts w:ascii="Arial" w:hAnsi="Arial" w:eastAsia="Arial" w:cs="Arial"/>
          <w:color w:val="111111"/>
        </w:rPr>
        <w:t xml:space="preserve">JDK </w:t>
      </w:r>
      <w:r>
        <w:rPr>
          <w:color w:val="111111"/>
        </w:rPr>
        <w:t>用</w:t>
      </w:r>
      <w:r>
        <w:rPr>
          <w:color w:val="111111"/>
          <w:spacing w:val="18"/>
          <w:w w:val="101"/>
        </w:rPr>
        <w:t xml:space="preserve"> </w:t>
      </w:r>
      <w:r>
        <w:rPr>
          <w:rFonts w:ascii="Arial" w:hAnsi="Arial" w:eastAsia="Arial" w:cs="Arial"/>
          <w:color w:val="111111"/>
        </w:rPr>
        <w:t xml:space="preserve">OpenJDK </w:t>
      </w:r>
      <w:r>
        <w:rPr>
          <w:color w:val="111111"/>
        </w:rPr>
        <w:t>或</w:t>
      </w:r>
      <w:r>
        <w:rPr>
          <w:color w:val="111111"/>
          <w:spacing w:val="-10"/>
        </w:rPr>
        <w:t xml:space="preserve"> </w:t>
      </w:r>
      <w:r>
        <w:rPr>
          <w:rFonts w:ascii="Arial" w:hAnsi="Arial" w:eastAsia="Arial" w:cs="Arial"/>
          <w:color w:val="111111"/>
        </w:rPr>
        <w:t>AdoptOpenJDK</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版本从 </w:t>
      </w:r>
      <w:r>
        <w:rPr>
          <w:rFonts w:ascii="Arial" w:hAnsi="Arial" w:eastAsia="Arial" w:cs="Arial"/>
          <w:color w:val="111111"/>
        </w:rPr>
        <w:t xml:space="preserve">8 </w:t>
      </w:r>
      <w:r>
        <w:rPr>
          <w:color w:val="111111"/>
        </w:rPr>
        <w:t xml:space="preserve">到 </w:t>
      </w:r>
      <w:r>
        <w:rPr>
          <w:rFonts w:ascii="Arial" w:hAnsi="Arial" w:eastAsia="Arial" w:cs="Arial"/>
          <w:color w:val="111111"/>
        </w:rPr>
        <w:t xml:space="preserve">17 </w:t>
      </w:r>
      <w:r>
        <w:rPr>
          <w:color w:val="111111"/>
        </w:rPr>
        <w:t xml:space="preserve">都能指定。 </w:t>
      </w:r>
      <w:r>
        <w:rPr>
          <w:rFonts w:ascii="Arial" w:hAnsi="Arial" w:eastAsia="Arial" w:cs="Arial"/>
          <w:color w:val="111111"/>
        </w:rPr>
        <w:t>2</w:t>
      </w:r>
      <w:r>
        <w:rPr>
          <w:rFonts w:ascii="Malgun Gothic" w:hAnsi="Malgun Gothic" w:eastAsia="Malgun Gothic" w:cs="Malgun Gothic"/>
          <w:color w:val="111111"/>
        </w:rPr>
        <w:t>）</w:t>
      </w:r>
    </w:p>
    <w:p w14:paraId="31428B9D">
      <w:pPr>
        <w:pStyle w:val="2"/>
        <w:spacing w:before="43" w:line="193" w:lineRule="auto"/>
        <w:ind w:left="6"/>
        <w:rPr>
          <w:rFonts w:ascii="Malgun Gothic" w:hAnsi="Malgun Gothic" w:eastAsia="Malgun Gothic" w:cs="Malgun Gothic"/>
        </w:rPr>
      </w:pPr>
      <w:r>
        <w:rPr>
          <w:rFonts w:ascii="Arial" w:hAnsi="Arial" w:eastAsia="Arial" w:cs="Arial"/>
          <w:color w:val="111111"/>
        </w:rPr>
        <w:t>JavaScript</w:t>
      </w:r>
      <w:r>
        <w:rPr>
          <w:rFonts w:ascii="Arial" w:hAnsi="Arial" w:eastAsia="Arial" w:cs="Arial"/>
          <w:color w:val="111111"/>
          <w:spacing w:val="5"/>
        </w:rPr>
        <w:t>/</w:t>
      </w:r>
      <w:r>
        <w:rPr>
          <w:rFonts w:ascii="Arial" w:hAnsi="Arial" w:eastAsia="Arial" w:cs="Arial"/>
          <w:color w:val="111111"/>
        </w:rPr>
        <w:t>Node</w:t>
      </w:r>
      <w:r>
        <w:rPr>
          <w:rFonts w:ascii="Arial" w:hAnsi="Arial" w:eastAsia="Arial" w:cs="Arial"/>
          <w:color w:val="111111"/>
          <w:spacing w:val="5"/>
        </w:rPr>
        <w:t>.</w:t>
      </w:r>
      <w:r>
        <w:rPr>
          <w:rFonts w:ascii="Arial" w:hAnsi="Arial" w:eastAsia="Arial" w:cs="Arial"/>
          <w:color w:val="111111"/>
        </w:rPr>
        <w:t>js</w:t>
      </w:r>
      <w:r>
        <w:rPr>
          <w:color w:val="111111"/>
          <w:spacing w:val="5"/>
        </w:rPr>
        <w:t xml:space="preserve">：直接声明 </w:t>
      </w:r>
      <w:r>
        <w:rPr>
          <w:rFonts w:ascii="Arial" w:hAnsi="Arial" w:eastAsia="Arial" w:cs="Arial"/>
          <w:color w:val="111111"/>
        </w:rPr>
        <w:t>node</w:t>
      </w:r>
      <w:r>
        <w:rPr>
          <w:rFonts w:ascii="Arial" w:hAnsi="Arial" w:eastAsia="Arial" w:cs="Arial"/>
          <w:color w:val="111111"/>
          <w:spacing w:val="5"/>
        </w:rPr>
        <w:t>_</w:t>
      </w:r>
      <w:r>
        <w:rPr>
          <w:rFonts w:ascii="Arial" w:hAnsi="Arial" w:eastAsia="Arial" w:cs="Arial"/>
          <w:color w:val="111111"/>
        </w:rPr>
        <w:t>js</w:t>
      </w:r>
      <w:r>
        <w:rPr>
          <w:rFonts w:ascii="Arial" w:hAnsi="Arial" w:eastAsia="Arial" w:cs="Arial"/>
          <w:color w:val="111111"/>
          <w:spacing w:val="5"/>
        </w:rPr>
        <w:t xml:space="preserve"> </w:t>
      </w:r>
      <w:r>
        <w:rPr>
          <w:color w:val="111111"/>
          <w:spacing w:val="5"/>
        </w:rPr>
        <w:t>版本</w:t>
      </w:r>
      <w:r>
        <w:rPr>
          <w:rFonts w:ascii="Malgun Gothic" w:hAnsi="Malgun Gothic" w:eastAsia="Malgun Gothic" w:cs="Malgun Gothic"/>
          <w:color w:val="111111"/>
          <w:spacing w:val="5"/>
        </w:rPr>
        <w:t xml:space="preserve">， </w:t>
      </w:r>
      <w:r>
        <w:rPr>
          <w:color w:val="111111"/>
          <w:spacing w:val="5"/>
        </w:rPr>
        <w:t xml:space="preserve">自动装 </w:t>
      </w:r>
      <w:r>
        <w:rPr>
          <w:rFonts w:ascii="Arial" w:hAnsi="Arial" w:eastAsia="Arial" w:cs="Arial"/>
          <w:color w:val="111111"/>
        </w:rPr>
        <w:t>npm</w:t>
      </w:r>
      <w:r>
        <w:rPr>
          <w:rFonts w:ascii="Arial" w:hAnsi="Arial" w:eastAsia="Arial" w:cs="Arial"/>
          <w:color w:val="111111"/>
          <w:spacing w:val="5"/>
        </w:rPr>
        <w:t xml:space="preserve"> </w:t>
      </w:r>
      <w:r>
        <w:rPr>
          <w:color w:val="111111"/>
          <w:spacing w:val="5"/>
        </w:rPr>
        <w:t>和</w:t>
      </w:r>
      <w:r>
        <w:rPr>
          <w:color w:val="111111"/>
          <w:spacing w:val="10"/>
        </w:rPr>
        <w:t xml:space="preserve"> </w:t>
      </w:r>
      <w:r>
        <w:rPr>
          <w:rFonts w:ascii="Arial" w:hAnsi="Arial" w:eastAsia="Arial" w:cs="Arial"/>
          <w:color w:val="111111"/>
        </w:rPr>
        <w:t>yarn</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前端项目像 </w:t>
      </w:r>
      <w:r>
        <w:rPr>
          <w:rFonts w:ascii="Arial" w:hAnsi="Arial" w:eastAsia="Arial" w:cs="Arial"/>
          <w:color w:val="111111"/>
        </w:rPr>
        <w:t>React</w:t>
      </w:r>
      <w:r>
        <w:rPr>
          <w:color w:val="111111"/>
          <w:spacing w:val="5"/>
        </w:rPr>
        <w:t>、</w:t>
      </w:r>
      <w:r>
        <w:rPr>
          <w:rFonts w:ascii="Arial" w:hAnsi="Arial" w:eastAsia="Arial" w:cs="Arial"/>
          <w:color w:val="111111"/>
        </w:rPr>
        <w:t>Vue</w:t>
      </w:r>
      <w:r>
        <w:rPr>
          <w:rFonts w:ascii="Arial" w:hAnsi="Arial" w:eastAsia="Arial" w:cs="Arial"/>
          <w:color w:val="111111"/>
          <w:spacing w:val="5"/>
        </w:rPr>
        <w:t xml:space="preserve"> </w:t>
      </w:r>
      <w:r>
        <w:rPr>
          <w:color w:val="111111"/>
          <w:spacing w:val="5"/>
        </w:rPr>
        <w:t xml:space="preserve">都能跑测试。 </w:t>
      </w:r>
      <w:r>
        <w:rPr>
          <w:rFonts w:ascii="Arial" w:hAnsi="Arial" w:eastAsia="Arial" w:cs="Arial"/>
          <w:color w:val="111111"/>
          <w:spacing w:val="5"/>
        </w:rPr>
        <w:t>3</w:t>
      </w:r>
      <w:r>
        <w:rPr>
          <w:rFonts w:ascii="Malgun Gothic" w:hAnsi="Malgun Gothic" w:eastAsia="Malgun Gothic" w:cs="Malgun Gothic"/>
          <w:color w:val="111111"/>
          <w:spacing w:val="5"/>
        </w:rPr>
        <w:t>）</w:t>
      </w:r>
    </w:p>
    <w:p w14:paraId="435E5EEF">
      <w:pPr>
        <w:pStyle w:val="2"/>
        <w:spacing w:before="47" w:line="227" w:lineRule="auto"/>
        <w:ind w:left="5" w:right="525" w:firstLine="11"/>
      </w:pPr>
      <w:r>
        <w:rPr>
          <w:rFonts w:ascii="Arial" w:hAnsi="Arial" w:eastAsia="Arial" w:cs="Arial"/>
          <w:color w:val="111111"/>
        </w:rPr>
        <w:t>Python</w:t>
      </w:r>
      <w:r>
        <w:rPr>
          <w:color w:val="111111"/>
          <w:spacing w:val="1"/>
        </w:rPr>
        <w:t xml:space="preserve">：支持 </w:t>
      </w:r>
      <w:r>
        <w:rPr>
          <w:rFonts w:ascii="Arial" w:hAnsi="Arial" w:eastAsia="Arial" w:cs="Arial"/>
          <w:color w:val="111111"/>
        </w:rPr>
        <w:t>Python</w:t>
      </w:r>
      <w:r>
        <w:rPr>
          <w:rFonts w:ascii="Arial" w:hAnsi="Arial" w:eastAsia="Arial" w:cs="Arial"/>
          <w:color w:val="111111"/>
          <w:spacing w:val="1"/>
        </w:rPr>
        <w:t xml:space="preserve"> </w:t>
      </w:r>
      <w:r>
        <w:rPr>
          <w:color w:val="111111"/>
          <w:spacing w:val="1"/>
        </w:rPr>
        <w:t>2</w:t>
      </w:r>
      <w:r>
        <w:rPr>
          <w:rFonts w:ascii="Arial" w:hAnsi="Arial" w:eastAsia="Arial" w:cs="Arial"/>
          <w:color w:val="111111"/>
          <w:spacing w:val="1"/>
        </w:rPr>
        <w:t xml:space="preserve">.7 </w:t>
      </w:r>
      <w:r>
        <w:rPr>
          <w:color w:val="111111"/>
          <w:spacing w:val="1"/>
        </w:rPr>
        <w:t xml:space="preserve">到 </w:t>
      </w:r>
      <w:r>
        <w:rPr>
          <w:rFonts w:ascii="Arial" w:hAnsi="Arial" w:eastAsia="Arial" w:cs="Arial"/>
          <w:color w:val="111111"/>
          <w:spacing w:val="1"/>
        </w:rPr>
        <w:t>3.11</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w:t>
      </w:r>
      <w:r>
        <w:rPr>
          <w:color w:val="111111"/>
          <w:spacing w:val="23"/>
          <w:w w:val="101"/>
        </w:rPr>
        <w:t xml:space="preserve"> </w:t>
      </w:r>
      <w:r>
        <w:rPr>
          <w:rFonts w:ascii="Arial" w:hAnsi="Arial" w:eastAsia="Arial" w:cs="Arial"/>
          <w:color w:val="111111"/>
        </w:rPr>
        <w:t>pip</w:t>
      </w:r>
      <w:r>
        <w:rPr>
          <w:rFonts w:ascii="Arial" w:hAnsi="Arial" w:eastAsia="Arial" w:cs="Arial"/>
          <w:color w:val="111111"/>
          <w:spacing w:val="1"/>
        </w:rPr>
        <w:t xml:space="preserve"> </w:t>
      </w:r>
      <w:r>
        <w:rPr>
          <w:color w:val="111111"/>
          <w:spacing w:val="1"/>
        </w:rPr>
        <w:t>装依赖</w:t>
      </w:r>
      <w:r>
        <w:rPr>
          <w:rFonts w:ascii="Malgun Gothic" w:hAnsi="Malgun Gothic" w:eastAsia="Malgun Gothic" w:cs="Malgun Gothic"/>
          <w:color w:val="111111"/>
        </w:rPr>
        <w:t xml:space="preserve">， </w:t>
      </w:r>
      <w:r>
        <w:rPr>
          <w:rFonts w:ascii="Arial" w:hAnsi="Arial" w:eastAsia="Arial" w:cs="Arial"/>
          <w:color w:val="111111"/>
        </w:rPr>
        <w:t xml:space="preserve">Django </w:t>
      </w:r>
      <w:r>
        <w:rPr>
          <w:color w:val="111111"/>
        </w:rPr>
        <w:t xml:space="preserve">或 </w:t>
      </w:r>
      <w:r>
        <w:rPr>
          <w:rFonts w:ascii="Arial" w:hAnsi="Arial" w:eastAsia="Arial" w:cs="Arial"/>
          <w:color w:val="111111"/>
        </w:rPr>
        <w:t xml:space="preserve">Flask </w:t>
      </w:r>
      <w:r>
        <w:rPr>
          <w:color w:val="111111"/>
        </w:rPr>
        <w:t xml:space="preserve">项目常见。 </w:t>
      </w:r>
      <w:r>
        <w:rPr>
          <w:rFonts w:ascii="Arial" w:hAnsi="Arial" w:eastAsia="Arial" w:cs="Arial"/>
          <w:color w:val="111111"/>
        </w:rPr>
        <w:t>4</w:t>
      </w:r>
      <w:r>
        <w:rPr>
          <w:rFonts w:ascii="Malgun Gothic" w:hAnsi="Malgun Gothic" w:eastAsia="Malgun Gothic" w:cs="Malgun Gothic"/>
          <w:color w:val="111111"/>
        </w:rPr>
        <w:t xml:space="preserve">） </w:t>
      </w:r>
      <w:r>
        <w:rPr>
          <w:rFonts w:ascii="Arial" w:hAnsi="Arial" w:eastAsia="Arial" w:cs="Arial"/>
          <w:color w:val="111111"/>
        </w:rPr>
        <w:t>Ruby</w:t>
      </w:r>
      <w:r>
        <w:rPr>
          <w:color w:val="111111"/>
        </w:rPr>
        <w:t>：原生支持</w:t>
      </w:r>
      <w:r>
        <w:rPr>
          <w:rFonts w:ascii="Malgun Gothic" w:hAnsi="Malgun Gothic" w:eastAsia="Malgun Gothic" w:cs="Malgun Gothic"/>
          <w:color w:val="111111"/>
        </w:rPr>
        <w:t xml:space="preserve">， </w:t>
      </w:r>
      <w:r>
        <w:rPr>
          <w:rFonts w:ascii="Arial" w:hAnsi="Arial" w:eastAsia="Arial" w:cs="Arial"/>
          <w:color w:val="111111"/>
        </w:rPr>
        <w:t>Gem</w:t>
      </w:r>
      <w:r>
        <w:rPr>
          <w:rFonts w:ascii="Malgun Gothic" w:hAnsi="Malgun Gothic" w:eastAsia="Malgun Gothic" w:cs="Malgun Gothic"/>
          <w:color w:val="111111"/>
        </w:rPr>
        <w:t>ﬁ</w:t>
      </w:r>
      <w:r>
        <w:rPr>
          <w:rFonts w:ascii="Arial" w:hAnsi="Arial" w:eastAsia="Arial" w:cs="Arial"/>
          <w:color w:val="111111"/>
        </w:rPr>
        <w:t>le</w:t>
      </w:r>
      <w:r>
        <w:rPr>
          <w:rFonts w:ascii="Arial" w:hAnsi="Arial" w:eastAsia="Arial" w:cs="Arial"/>
          <w:color w:val="111111"/>
          <w:spacing w:val="19"/>
          <w:w w:val="101"/>
        </w:rPr>
        <w:t xml:space="preserve"> </w:t>
      </w:r>
      <w:r>
        <w:rPr>
          <w:color w:val="111111"/>
        </w:rPr>
        <w:t>自动</w:t>
      </w:r>
      <w:r>
        <w:rPr>
          <w:color w:val="111111"/>
          <w:spacing w:val="1"/>
        </w:rPr>
        <w:t>识别</w:t>
      </w:r>
      <w:r>
        <w:rPr>
          <w:rFonts w:ascii="Malgun Gothic" w:hAnsi="Malgun Gothic" w:eastAsia="Malgun Gothic" w:cs="Malgun Gothic"/>
          <w:color w:val="111111"/>
          <w:spacing w:val="1"/>
        </w:rPr>
        <w:t xml:space="preserve">， </w:t>
      </w:r>
      <w:r>
        <w:rPr>
          <w:rFonts w:ascii="Arial" w:hAnsi="Arial" w:eastAsia="Arial" w:cs="Arial"/>
          <w:color w:val="111111"/>
        </w:rPr>
        <w:t>Rails</w:t>
      </w:r>
      <w:r>
        <w:rPr>
          <w:rFonts w:ascii="Arial" w:hAnsi="Arial" w:eastAsia="Arial" w:cs="Arial"/>
          <w:color w:val="111111"/>
          <w:spacing w:val="1"/>
        </w:rPr>
        <w:t xml:space="preserve"> </w:t>
      </w:r>
      <w:r>
        <w:rPr>
          <w:color w:val="111111"/>
          <w:spacing w:val="1"/>
        </w:rPr>
        <w:t xml:space="preserve">项目的老搭档。 </w:t>
      </w: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rFonts w:ascii="Arial" w:hAnsi="Arial" w:eastAsia="Arial" w:cs="Arial"/>
          <w:color w:val="111111"/>
        </w:rPr>
        <w:t>Go</w:t>
      </w:r>
      <w:r>
        <w:rPr>
          <w:color w:val="111111"/>
          <w:spacing w:val="1"/>
        </w:rPr>
        <w:t xml:space="preserve">：设置 </w:t>
      </w:r>
      <w:r>
        <w:rPr>
          <w:rFonts w:ascii="Arial" w:hAnsi="Arial" w:eastAsia="Arial" w:cs="Arial"/>
          <w:color w:val="111111"/>
        </w:rPr>
        <w:t>go</w:t>
      </w:r>
      <w:r>
        <w:rPr>
          <w:rFonts w:ascii="Arial" w:hAnsi="Arial" w:eastAsia="Arial" w:cs="Arial"/>
          <w:color w:val="111111"/>
          <w:spacing w:val="1"/>
        </w:rPr>
        <w:t xml:space="preserve"> </w:t>
      </w:r>
      <w:r>
        <w:rPr>
          <w:color w:val="111111"/>
          <w:spacing w:val="1"/>
        </w:rPr>
        <w:t xml:space="preserve">版本后直接 </w:t>
      </w:r>
      <w:r>
        <w:rPr>
          <w:rFonts w:ascii="Arial" w:hAnsi="Arial" w:eastAsia="Arial" w:cs="Arial"/>
          <w:color w:val="111111"/>
        </w:rPr>
        <w:t>go</w:t>
      </w:r>
      <w:r>
        <w:rPr>
          <w:rFonts w:ascii="Arial" w:hAnsi="Arial" w:eastAsia="Arial" w:cs="Arial"/>
          <w:color w:val="111111"/>
          <w:spacing w:val="1"/>
        </w:rPr>
        <w:t xml:space="preserve"> </w:t>
      </w:r>
      <w:r>
        <w:rPr>
          <w:rFonts w:ascii="Arial" w:hAnsi="Arial" w:eastAsia="Arial" w:cs="Arial"/>
          <w:color w:val="111111"/>
        </w:rPr>
        <w:t>build</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适合轻量服务。 </w:t>
      </w:r>
      <w:r>
        <w:rPr>
          <w:rFonts w:ascii="Arial" w:hAnsi="Arial" w:eastAsia="Arial" w:cs="Arial"/>
          <w:color w:val="111111"/>
        </w:rPr>
        <w:t>6</w:t>
      </w:r>
      <w:r>
        <w:rPr>
          <w:rFonts w:ascii="Malgun Gothic" w:hAnsi="Malgun Gothic" w:eastAsia="Malgun Gothic" w:cs="Malgun Gothic"/>
          <w:color w:val="111111"/>
        </w:rPr>
        <w:t xml:space="preserve">） </w:t>
      </w:r>
      <w:r>
        <w:rPr>
          <w:rFonts w:ascii="Arial" w:hAnsi="Arial" w:eastAsia="Arial" w:cs="Arial"/>
          <w:color w:val="111111"/>
        </w:rPr>
        <w:t>PHP</w:t>
      </w:r>
      <w:r>
        <w:rPr>
          <w:color w:val="111111"/>
        </w:rPr>
        <w:t xml:space="preserve">：配合 </w:t>
      </w:r>
      <w:r>
        <w:rPr>
          <w:rFonts w:ascii="Arial" w:hAnsi="Arial" w:eastAsia="Arial" w:cs="Arial"/>
          <w:color w:val="111111"/>
        </w:rPr>
        <w:t xml:space="preserve">composer </w:t>
      </w:r>
      <w:r>
        <w:rPr>
          <w:color w:val="111111"/>
        </w:rPr>
        <w:t>管理依赖</w:t>
      </w:r>
      <w:r>
        <w:rPr>
          <w:rFonts w:ascii="Malgun Gothic" w:hAnsi="Malgun Gothic" w:eastAsia="Malgun Gothic" w:cs="Malgun Gothic"/>
          <w:color w:val="111111"/>
        </w:rPr>
        <w:t xml:space="preserve">， </w:t>
      </w:r>
      <w:r>
        <w:rPr>
          <w:rFonts w:ascii="Arial" w:hAnsi="Arial" w:eastAsia="Arial" w:cs="Arial"/>
          <w:color w:val="111111"/>
        </w:rPr>
        <w:t xml:space="preserve">Laravel </w:t>
      </w:r>
      <w:r>
        <w:rPr>
          <w:color w:val="111111"/>
        </w:rPr>
        <w:t xml:space="preserve">项目也能集成。 </w:t>
      </w:r>
      <w:r>
        <w:rPr>
          <w:rFonts w:ascii="Arial" w:hAnsi="Arial" w:eastAsia="Arial" w:cs="Arial"/>
          <w:color w:val="111111"/>
        </w:rPr>
        <w:t>7</w:t>
      </w:r>
      <w:r>
        <w:rPr>
          <w:rFonts w:ascii="Malgun Gothic" w:hAnsi="Malgun Gothic" w:eastAsia="Malgun Gothic" w:cs="Malgun Gothic"/>
          <w:color w:val="111111"/>
        </w:rPr>
        <w:t xml:space="preserve">） </w:t>
      </w:r>
      <w:r>
        <w:rPr>
          <w:rFonts w:ascii="Arial" w:hAnsi="Arial" w:eastAsia="Arial" w:cs="Arial"/>
          <w:color w:val="111111"/>
        </w:rPr>
        <w:t>C/C++</w:t>
      </w:r>
      <w:r>
        <w:rPr>
          <w:color w:val="111111"/>
        </w:rPr>
        <w:t>：用</w:t>
      </w:r>
      <w:r>
        <w:rPr>
          <w:color w:val="111111"/>
          <w:spacing w:val="17"/>
        </w:rPr>
        <w:t xml:space="preserve"> </w:t>
      </w:r>
      <w:r>
        <w:rPr>
          <w:rFonts w:ascii="Arial" w:hAnsi="Arial" w:eastAsia="Arial" w:cs="Arial"/>
          <w:color w:val="111111"/>
        </w:rPr>
        <w:t xml:space="preserve">gcc </w:t>
      </w:r>
      <w:r>
        <w:rPr>
          <w:color w:val="111111"/>
        </w:rPr>
        <w:t xml:space="preserve">或 </w:t>
      </w:r>
      <w:r>
        <w:rPr>
          <w:rFonts w:ascii="Arial" w:hAnsi="Arial" w:eastAsia="Arial" w:cs="Arial"/>
          <w:color w:val="111111"/>
        </w:rPr>
        <w:t xml:space="preserve">clang </w:t>
      </w:r>
      <w:r>
        <w:rPr>
          <w:color w:val="111111"/>
        </w:rPr>
        <w:t>编译</w:t>
      </w:r>
      <w:r>
        <w:rPr>
          <w:rFonts w:ascii="Malgun Gothic" w:hAnsi="Malgun Gothic" w:eastAsia="Malgun Gothic" w:cs="Malgun Gothic"/>
          <w:color w:val="111111"/>
        </w:rPr>
        <w:t xml:space="preserve">， </w:t>
      </w:r>
      <w:r>
        <w:rPr>
          <w:color w:val="111111"/>
        </w:rPr>
        <w:t xml:space="preserve">配合 </w:t>
      </w:r>
      <w:r>
        <w:rPr>
          <w:rFonts w:ascii="Arial" w:hAnsi="Arial" w:eastAsia="Arial" w:cs="Arial"/>
          <w:color w:val="111111"/>
        </w:rPr>
        <w:t xml:space="preserve">make </w:t>
      </w:r>
      <w:r>
        <w:rPr>
          <w:color w:val="111111"/>
        </w:rPr>
        <w:t xml:space="preserve">或 </w:t>
      </w:r>
      <w:r>
        <w:rPr>
          <w:rFonts w:ascii="Arial" w:hAnsi="Arial" w:eastAsia="Arial" w:cs="Arial"/>
          <w:color w:val="111111"/>
        </w:rPr>
        <w:t>cmake</w:t>
      </w:r>
      <w:r>
        <w:rPr>
          <w:color w:val="111111"/>
          <w:spacing w:val="-1"/>
        </w:rPr>
        <w:t xml:space="preserve">。 </w:t>
      </w:r>
      <w:r>
        <w:rPr>
          <w:rFonts w:ascii="Arial" w:hAnsi="Arial" w:eastAsia="Arial" w:cs="Arial"/>
          <w:color w:val="111111"/>
          <w:spacing w:val="-1"/>
        </w:rPr>
        <w:t>8</w:t>
      </w:r>
      <w:r>
        <w:rPr>
          <w:rFonts w:ascii="Malgun Gothic" w:hAnsi="Malgun Gothic" w:eastAsia="Malgun Gothic" w:cs="Malgun Gothic"/>
          <w:color w:val="111111"/>
          <w:spacing w:val="-1"/>
        </w:rPr>
        <w:t xml:space="preserve">） </w:t>
      </w:r>
      <w:r>
        <w:rPr>
          <w:rFonts w:ascii="Arial" w:hAnsi="Arial" w:eastAsia="Arial" w:cs="Arial"/>
          <w:color w:val="111111"/>
          <w:spacing w:val="-1"/>
        </w:rPr>
        <w:t>Swift</w:t>
      </w:r>
      <w:r>
        <w:rPr>
          <w:color w:val="111111"/>
          <w:spacing w:val="-1"/>
        </w:rPr>
        <w:t xml:space="preserve">：在 </w:t>
      </w:r>
      <w:r>
        <w:rPr>
          <w:rFonts w:ascii="Arial" w:hAnsi="Arial" w:eastAsia="Arial" w:cs="Arial"/>
          <w:color w:val="111111"/>
          <w:spacing w:val="-1"/>
        </w:rPr>
        <w:t xml:space="preserve">macOS </w:t>
      </w:r>
      <w:r>
        <w:rPr>
          <w:color w:val="111111"/>
          <w:spacing w:val="-1"/>
        </w:rPr>
        <w:t>环境</w:t>
      </w:r>
      <w:r>
        <w:rPr>
          <w:color w:val="111111"/>
          <w:spacing w:val="-2"/>
        </w:rPr>
        <w:t>下支持</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iOS </w:t>
      </w:r>
      <w:r>
        <w:rPr>
          <w:color w:val="111111"/>
          <w:spacing w:val="-2"/>
        </w:rPr>
        <w:t xml:space="preserve">或 </w:t>
      </w:r>
      <w:r>
        <w:rPr>
          <w:rFonts w:ascii="Arial" w:hAnsi="Arial" w:eastAsia="Arial" w:cs="Arial"/>
          <w:color w:val="111111"/>
          <w:spacing w:val="-2"/>
        </w:rPr>
        <w:t xml:space="preserve">macOS </w:t>
      </w:r>
      <w:r>
        <w:rPr>
          <w:color w:val="111111"/>
          <w:spacing w:val="-2"/>
        </w:rPr>
        <w:t xml:space="preserve">应用可以做 </w:t>
      </w:r>
      <w:r>
        <w:rPr>
          <w:rFonts w:ascii="Arial" w:hAnsi="Arial" w:eastAsia="Arial" w:cs="Arial"/>
          <w:color w:val="111111"/>
          <w:spacing w:val="-2"/>
        </w:rPr>
        <w:t>CI</w:t>
      </w:r>
      <w:r>
        <w:rPr>
          <w:color w:val="111111"/>
          <w:spacing w:val="-2"/>
        </w:rPr>
        <w:t>。</w:t>
      </w:r>
    </w:p>
    <w:p w14:paraId="059AD308">
      <w:pPr>
        <w:spacing w:line="227" w:lineRule="auto"/>
        <w:sectPr>
          <w:pgSz w:w="11919" w:h="16839"/>
          <w:pgMar w:top="400" w:right="1787" w:bottom="0" w:left="1125" w:header="0" w:footer="0" w:gutter="0"/>
          <w:cols w:space="720" w:num="1"/>
        </w:sectPr>
      </w:pPr>
    </w:p>
    <w:p w14:paraId="518D1769">
      <w:pPr>
        <w:spacing w:line="253" w:lineRule="auto"/>
        <w:rPr>
          <w:rFonts w:ascii="Arial"/>
          <w:sz w:val="21"/>
        </w:rPr>
      </w:pPr>
    </w:p>
    <w:p w14:paraId="2D84E5F5">
      <w:pPr>
        <w:spacing w:line="253" w:lineRule="auto"/>
        <w:rPr>
          <w:rFonts w:ascii="Arial"/>
          <w:sz w:val="21"/>
        </w:rPr>
      </w:pPr>
    </w:p>
    <w:p w14:paraId="19D6D3E1">
      <w:pPr>
        <w:spacing w:line="254" w:lineRule="auto"/>
        <w:rPr>
          <w:rFonts w:ascii="Arial"/>
          <w:sz w:val="21"/>
        </w:rPr>
      </w:pPr>
    </w:p>
    <w:p w14:paraId="30E15211">
      <w:pPr>
        <w:spacing w:line="254" w:lineRule="auto"/>
        <w:rPr>
          <w:rFonts w:ascii="Arial"/>
          <w:sz w:val="21"/>
        </w:rPr>
      </w:pPr>
    </w:p>
    <w:p w14:paraId="1AA1601F">
      <w:pPr>
        <w:spacing w:line="254" w:lineRule="auto"/>
        <w:rPr>
          <w:rFonts w:ascii="Arial"/>
          <w:sz w:val="21"/>
        </w:rPr>
      </w:pPr>
    </w:p>
    <w:p w14:paraId="349D0804">
      <w:pPr>
        <w:pStyle w:val="2"/>
        <w:spacing w:before="69" w:line="193" w:lineRule="auto"/>
        <w:ind w:left="16"/>
      </w:pPr>
      <w:r>
        <w:pict>
          <v:shape id="_x0000_s1063" o:spid="_x0000_s1063" o:spt="202" type="#_x0000_t202" style="position:absolute;left:0pt;margin-left:42.1pt;margin-top:0.65pt;height:14.75pt;width:63.5pt;z-index:-251621376;mso-width-relative:page;mso-height-relative:page;" filled="f" stroked="f" coordsize="21600,21600">
            <v:path/>
            <v:fill on="f" focussize="0,0"/>
            <v:stroke on="f"/>
            <v:imagedata o:title=""/>
            <o:lock v:ext="edit" aspectratio="f"/>
            <v:textbox inset="0mm,0mm,0mm,0mm">
              <w:txbxContent>
                <w:p w14:paraId="323565B3">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585823B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214" w:type="dxa"/>
                        <w:shd w:val="clear" w:color="auto" w:fill="F8F8F8"/>
                        <w:vAlign w:val="top"/>
                      </w:tcPr>
                      <w:p w14:paraId="31426BFC">
                        <w:pPr>
                          <w:spacing w:line="214" w:lineRule="exact"/>
                          <w:rPr>
                            <w:rFonts w:ascii="Arial"/>
                            <w:sz w:val="18"/>
                          </w:rPr>
                        </w:pPr>
                      </w:p>
                    </w:tc>
                  </w:tr>
                </w:tbl>
                <w:p w14:paraId="3B8AE09C">
                  <w:pPr>
                    <w:rPr>
                      <w:rFonts w:ascii="Arial"/>
                      <w:sz w:val="21"/>
                    </w:rPr>
                  </w:pPr>
                </w:p>
              </w:txbxContent>
            </v:textbox>
          </v:shape>
        </w:pict>
      </w:r>
      <w:r>
        <w:rPr>
          <w:color w:val="111111"/>
          <w:spacing w:val="3"/>
        </w:rPr>
        <w:t xml:space="preserve">配置文件是   </w:t>
      </w:r>
      <w:r>
        <w:rPr>
          <w:rFonts w:ascii="Lucida Console" w:hAnsi="Lucida Console" w:eastAsia="Lucida Console" w:cs="Lucida Console"/>
          <w:color w:val="111111"/>
          <w:spacing w:val="3"/>
        </w:rPr>
        <w:t>.</w:t>
      </w:r>
      <w:r>
        <w:rPr>
          <w:rFonts w:ascii="Lucida Console" w:hAnsi="Lucida Console" w:eastAsia="Lucida Console" w:cs="Lucida Console"/>
          <w:color w:val="111111"/>
        </w:rPr>
        <w:t>travis</w:t>
      </w:r>
      <w:r>
        <w:rPr>
          <w:rFonts w:ascii="Lucida Console" w:hAnsi="Lucida Console" w:eastAsia="Lucida Console" w:cs="Lucida Console"/>
          <w:color w:val="111111"/>
          <w:spacing w:val="3"/>
        </w:rPr>
        <w:t>.</w:t>
      </w:r>
      <w:r>
        <w:rPr>
          <w:rFonts w:ascii="Lucida Console" w:hAnsi="Lucida Console" w:eastAsia="Lucida Console" w:cs="Lucida Console"/>
          <w:color w:val="111111"/>
        </w:rPr>
        <w:t>yml</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 xml:space="preserve">里面写明 </w:t>
      </w:r>
      <w:r>
        <w:rPr>
          <w:rFonts w:ascii="Arial" w:hAnsi="Arial" w:eastAsia="Arial" w:cs="Arial"/>
          <w:color w:val="111111"/>
        </w:rPr>
        <w:t>language</w:t>
      </w:r>
      <w:r>
        <w:rPr>
          <w:rFonts w:ascii="Arial" w:hAnsi="Arial" w:eastAsia="Arial" w:cs="Arial"/>
          <w:color w:val="111111"/>
          <w:spacing w:val="3"/>
        </w:rPr>
        <w:t xml:space="preserve"> </w:t>
      </w:r>
      <w:r>
        <w:rPr>
          <w:color w:val="111111"/>
          <w:spacing w:val="3"/>
        </w:rPr>
        <w:t>和</w:t>
      </w:r>
      <w:r>
        <w:rPr>
          <w:color w:val="111111"/>
          <w:spacing w:val="-8"/>
        </w:rPr>
        <w:t xml:space="preserve"> </w:t>
      </w:r>
      <w:r>
        <w:rPr>
          <w:rFonts w:ascii="Arial" w:hAnsi="Arial" w:eastAsia="Arial" w:cs="Arial"/>
          <w:color w:val="111111"/>
        </w:rPr>
        <w:t>version</w:t>
      </w:r>
      <w:r>
        <w:rPr>
          <w:rFonts w:ascii="Arial" w:hAnsi="Arial" w:eastAsia="Arial" w:cs="Arial"/>
          <w:color w:val="111111"/>
          <w:spacing w:val="3"/>
        </w:rPr>
        <w:t xml:space="preserve"> </w:t>
      </w:r>
      <w:r>
        <w:rPr>
          <w:color w:val="111111"/>
          <w:spacing w:val="3"/>
        </w:rPr>
        <w:t>就行。</w:t>
      </w:r>
      <w:r>
        <w:rPr>
          <w:color w:val="111111"/>
          <w:spacing w:val="-20"/>
        </w:rPr>
        <w:t xml:space="preserve"> </w:t>
      </w:r>
      <w:r>
        <w:rPr>
          <w:color w:val="111111"/>
          <w:spacing w:val="3"/>
        </w:rPr>
        <w:t>比</w:t>
      </w:r>
      <w:r>
        <w:rPr>
          <w:color w:val="111111"/>
          <w:spacing w:val="2"/>
        </w:rPr>
        <w:t>如：</w:t>
      </w:r>
    </w:p>
    <w:p w14:paraId="5F524B68">
      <w:pPr>
        <w:spacing w:line="158"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A1AD55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70BB2005">
            <w:pPr>
              <w:pStyle w:val="6"/>
              <w:spacing w:before="220"/>
              <w:ind w:left="173"/>
            </w:pPr>
            <w:r>
              <w:rPr>
                <w:color w:val="005CC5"/>
                <w:spacing w:val="-2"/>
              </w:rPr>
              <w:t>language:</w:t>
            </w:r>
            <w:r>
              <w:rPr>
                <w:color w:val="005CC5"/>
                <w:spacing w:val="23"/>
              </w:rPr>
              <w:t xml:space="preserve"> </w:t>
            </w:r>
            <w:r>
              <w:rPr>
                <w:color w:val="032F62"/>
                <w:spacing w:val="-2"/>
              </w:rPr>
              <w:t>python</w:t>
            </w:r>
          </w:p>
          <w:p w14:paraId="1F5A8D03">
            <w:pPr>
              <w:pStyle w:val="6"/>
              <w:spacing w:before="95"/>
              <w:ind w:left="175"/>
            </w:pPr>
            <w:r>
              <w:rPr>
                <w:color w:val="005CC5"/>
              </w:rPr>
              <w:t>python</w:t>
            </w:r>
            <w:r>
              <w:rPr>
                <w:color w:val="005CC5"/>
                <w:spacing w:val="25"/>
              </w:rPr>
              <w:t>:</w:t>
            </w:r>
          </w:p>
          <w:p w14:paraId="08295DA8">
            <w:pPr>
              <w:pStyle w:val="6"/>
              <w:spacing w:before="97" w:line="231" w:lineRule="auto"/>
              <w:ind w:left="382"/>
            </w:pPr>
            <w:r>
              <w:rPr>
                <w:color w:val="735C0F"/>
                <w:spacing w:val="-5"/>
              </w:rPr>
              <w:t>-</w:t>
            </w:r>
            <w:r>
              <w:rPr>
                <w:color w:val="735C0F"/>
                <w:spacing w:val="30"/>
              </w:rPr>
              <w:t xml:space="preserve"> </w:t>
            </w:r>
            <w:r>
              <w:rPr>
                <w:color w:val="032F62"/>
                <w:spacing w:val="-5"/>
              </w:rPr>
              <w:t>"3.9"</w:t>
            </w:r>
          </w:p>
          <w:p w14:paraId="36444161">
            <w:pPr>
              <w:pStyle w:val="6"/>
              <w:spacing w:before="98"/>
              <w:ind w:left="177"/>
            </w:pPr>
            <w:r>
              <w:rPr>
                <w:color w:val="005CC5"/>
              </w:rPr>
              <w:t>script</w:t>
            </w:r>
            <w:r>
              <w:rPr>
                <w:color w:val="005CC5"/>
                <w:spacing w:val="24"/>
              </w:rPr>
              <w:t>:</w:t>
            </w:r>
          </w:p>
          <w:p w14:paraId="4C898820">
            <w:pPr>
              <w:pStyle w:val="6"/>
              <w:spacing w:before="95"/>
              <w:ind w:left="382"/>
            </w:pPr>
            <w:r>
              <w:rPr>
                <w:color w:val="735C0F"/>
                <w:spacing w:val="-3"/>
              </w:rPr>
              <w:t xml:space="preserve">- </w:t>
            </w:r>
            <w:r>
              <w:rPr>
                <w:color w:val="032F62"/>
                <w:spacing w:val="-3"/>
              </w:rPr>
              <w:t>python</w:t>
            </w:r>
            <w:r>
              <w:rPr>
                <w:color w:val="032F62"/>
                <w:spacing w:val="35"/>
              </w:rPr>
              <w:t xml:space="preserve"> </w:t>
            </w:r>
            <w:r>
              <w:rPr>
                <w:color w:val="032F62"/>
                <w:spacing w:val="-3"/>
              </w:rPr>
              <w:t>-m</w:t>
            </w:r>
            <w:r>
              <w:rPr>
                <w:color w:val="032F62"/>
                <w:spacing w:val="16"/>
              </w:rPr>
              <w:t xml:space="preserve"> </w:t>
            </w:r>
            <w:r>
              <w:rPr>
                <w:color w:val="032F62"/>
                <w:spacing w:val="-3"/>
              </w:rPr>
              <w:t>unittest</w:t>
            </w:r>
            <w:r>
              <w:rPr>
                <w:color w:val="032F62"/>
                <w:spacing w:val="11"/>
              </w:rPr>
              <w:t xml:space="preserve"> </w:t>
            </w:r>
            <w:r>
              <w:rPr>
                <w:color w:val="032F62"/>
                <w:spacing w:val="-3"/>
              </w:rPr>
              <w:t>discover</w:t>
            </w:r>
          </w:p>
        </w:tc>
      </w:tr>
    </w:tbl>
    <w:p w14:paraId="349EA46A">
      <w:pPr>
        <w:pStyle w:val="2"/>
        <w:spacing w:before="185" w:line="243" w:lineRule="auto"/>
        <w:ind w:left="23" w:right="516" w:hanging="10"/>
      </w:pPr>
      <w:r>
        <w:rPr>
          <w:color w:val="111111"/>
          <w:spacing w:val="2"/>
        </w:rPr>
        <w:t xml:space="preserve">本质上 </w:t>
      </w:r>
      <w:r>
        <w:rPr>
          <w:rFonts w:ascii="Arial" w:hAnsi="Arial" w:eastAsia="Arial" w:cs="Arial"/>
          <w:color w:val="111111"/>
        </w:rPr>
        <w:t>Travis</w:t>
      </w:r>
      <w:r>
        <w:rPr>
          <w:rFonts w:ascii="Arial" w:hAnsi="Arial" w:eastAsia="Arial" w:cs="Arial"/>
          <w:color w:val="111111"/>
          <w:spacing w:val="2"/>
        </w:rPr>
        <w:t xml:space="preserve"> </w:t>
      </w:r>
      <w:r>
        <w:rPr>
          <w:rFonts w:ascii="Arial" w:hAnsi="Arial" w:eastAsia="Arial" w:cs="Arial"/>
          <w:color w:val="111111"/>
        </w:rPr>
        <w:t>CI</w:t>
      </w:r>
      <w:r>
        <w:rPr>
          <w:rFonts w:ascii="Arial" w:hAnsi="Arial" w:eastAsia="Arial" w:cs="Arial"/>
          <w:color w:val="111111"/>
          <w:spacing w:val="2"/>
        </w:rPr>
        <w:t xml:space="preserve"> </w:t>
      </w:r>
      <w:r>
        <w:rPr>
          <w:color w:val="111111"/>
          <w:spacing w:val="2"/>
        </w:rPr>
        <w:t>是个通用执行环境</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语言支持取决于社区维护的镜像和你自己的脚本能力</w:t>
      </w:r>
      <w:r>
        <w:rPr>
          <w:color w:val="111111"/>
          <w:spacing w:val="-25"/>
        </w:rPr>
        <w:t xml:space="preserve"> </w:t>
      </w:r>
      <w:r>
        <w:rPr>
          <w:color w:val="111111"/>
          <w:spacing w:val="2"/>
        </w:rPr>
        <w:t xml:space="preserve">。一些小众语言比如 </w:t>
      </w:r>
      <w:r>
        <w:rPr>
          <w:rFonts w:ascii="Arial" w:hAnsi="Arial" w:eastAsia="Arial" w:cs="Arial"/>
          <w:color w:val="111111"/>
        </w:rPr>
        <w:t>Rust</w:t>
      </w:r>
      <w:r>
        <w:rPr>
          <w:color w:val="111111"/>
          <w:spacing w:val="2"/>
        </w:rPr>
        <w:t>、</w:t>
      </w:r>
      <w:r>
        <w:rPr>
          <w:color w:val="111111"/>
        </w:rPr>
        <w:t xml:space="preserve"> </w:t>
      </w:r>
      <w:r>
        <w:rPr>
          <w:rFonts w:ascii="Arial" w:hAnsi="Arial" w:eastAsia="Arial" w:cs="Arial"/>
          <w:color w:val="111111"/>
        </w:rPr>
        <w:t>Elixir</w:t>
      </w:r>
      <w:r>
        <w:rPr>
          <w:rFonts w:ascii="Arial" w:hAnsi="Arial" w:eastAsia="Arial" w:cs="Arial"/>
          <w:color w:val="111111"/>
          <w:spacing w:val="5"/>
        </w:rPr>
        <w:t xml:space="preserve"> </w:t>
      </w:r>
      <w:r>
        <w:rPr>
          <w:color w:val="111111"/>
          <w:spacing w:val="5"/>
        </w:rPr>
        <w:t>也能通过自定义安装步骤搞定。</w:t>
      </w:r>
    </w:p>
    <w:p w14:paraId="5605F694">
      <w:pPr>
        <w:spacing w:line="262" w:lineRule="auto"/>
        <w:rPr>
          <w:rFonts w:ascii="Arial"/>
          <w:sz w:val="21"/>
        </w:rPr>
      </w:pPr>
    </w:p>
    <w:p w14:paraId="1E637E02">
      <w:pPr>
        <w:pStyle w:val="2"/>
        <w:spacing w:before="81" w:line="203" w:lineRule="auto"/>
        <w:ind w:left="11"/>
        <w:rPr>
          <w:sz w:val="19"/>
          <w:szCs w:val="19"/>
        </w:rPr>
      </w:pPr>
      <w:r>
        <w:fldChar w:fldCharType="begin"/>
      </w:r>
      <w:r>
        <w:instrText xml:space="preserve"> HYPERLINK "https://www.mianshiya.com/bank/1811358596541374466/question/1811361908687638529" </w:instrText>
      </w:r>
      <w:r>
        <w:fldChar w:fldCharType="separate"/>
      </w:r>
      <w:r>
        <w:rPr>
          <w:color w:val="0000EE"/>
          <w:spacing w:val="12"/>
          <w:sz w:val="19"/>
          <w:szCs w:val="19"/>
          <w:u w:val="single" w:color="auto"/>
        </w:rPr>
        <w:t>在</w:t>
      </w:r>
      <w:r>
        <w:rPr>
          <w:color w:val="0000EE"/>
          <w:spacing w:val="8"/>
          <w:sz w:val="19"/>
          <w:szCs w:val="19"/>
          <w:u w:val="single" w:color="auto"/>
        </w:rPr>
        <w:t xml:space="preserve"> </w:t>
      </w:r>
      <w:r>
        <w:rPr>
          <w:rFonts w:ascii="Arial" w:hAnsi="Arial" w:eastAsia="Arial" w:cs="Arial"/>
          <w:color w:val="0000EE"/>
          <w:sz w:val="19"/>
          <w:szCs w:val="19"/>
          <w:u w:val="single" w:color="auto"/>
        </w:rPr>
        <w:t>Jenkins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中，如何使用 </w:t>
      </w:r>
      <w:r>
        <w:rPr>
          <w:rFonts w:ascii="Arial" w:hAnsi="Arial" w:eastAsia="Arial" w:cs="Arial"/>
          <w:color w:val="0000EE"/>
          <w:sz w:val="19"/>
          <w:szCs w:val="19"/>
          <w:u w:val="single" w:color="auto"/>
        </w:rPr>
        <w:t>credentials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插件管理敏感信息？</w:t>
      </w:r>
      <w:r>
        <w:rPr>
          <w:color w:val="0000EE"/>
          <w:spacing w:val="12"/>
          <w:sz w:val="19"/>
          <w:szCs w:val="19"/>
          <w:u w:val="single" w:color="auto"/>
        </w:rPr>
        <w:fldChar w:fldCharType="end"/>
      </w:r>
    </w:p>
    <w:p w14:paraId="33C10BF4">
      <w:pPr>
        <w:pStyle w:val="2"/>
        <w:spacing w:before="215" w:line="233" w:lineRule="auto"/>
        <w:ind w:left="16" w:right="513" w:hanging="3"/>
      </w:pP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credentials</w:t>
      </w:r>
      <w:r>
        <w:rPr>
          <w:rFonts w:ascii="Arial" w:hAnsi="Arial" w:eastAsia="Arial" w:cs="Arial"/>
          <w:color w:val="111111"/>
          <w:spacing w:val="5"/>
        </w:rPr>
        <w:t xml:space="preserve"> </w:t>
      </w:r>
      <w:r>
        <w:rPr>
          <w:color w:val="111111"/>
          <w:spacing w:val="5"/>
        </w:rPr>
        <w:t>插件本质是把敏感数据做加密存储</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运行时再解密注入到构建环境中</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避免密码、密钥这类东</w:t>
      </w:r>
      <w:r>
        <w:rPr>
          <w:color w:val="111111"/>
          <w:spacing w:val="2"/>
        </w:rPr>
        <w:t>西裸露在脚本或配置里。</w:t>
      </w:r>
    </w:p>
    <w:p w14:paraId="1E730086">
      <w:pPr>
        <w:pStyle w:val="2"/>
        <w:spacing w:before="167"/>
        <w:ind w:left="12" w:right="474" w:firstLine="3"/>
      </w:pPr>
      <w:r>
        <w:rPr>
          <w:rFonts w:ascii="Arial" w:hAnsi="Arial" w:eastAsia="Arial" w:cs="Arial"/>
          <w:color w:val="111111"/>
        </w:rPr>
        <w:t>credentials</w:t>
      </w:r>
      <w:r>
        <w:rPr>
          <w:rFonts w:ascii="Arial" w:hAnsi="Arial" w:eastAsia="Arial" w:cs="Arial"/>
          <w:color w:val="111111"/>
          <w:spacing w:val="4"/>
        </w:rPr>
        <w:t xml:space="preserve"> </w:t>
      </w:r>
      <w:r>
        <w:rPr>
          <w:color w:val="111111"/>
          <w:spacing w:val="4"/>
        </w:rPr>
        <w:t xml:space="preserve">存在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主节点的</w:t>
      </w:r>
      <w:r>
        <w:rPr>
          <w:color w:val="111111"/>
          <w:spacing w:val="16"/>
          <w:w w:val="101"/>
          <w:shd w:val="clear" w:fill="F8F8F8"/>
        </w:rPr>
        <w:t xml:space="preserve">  </w:t>
      </w:r>
      <w:r>
        <w:rPr>
          <w:rFonts w:ascii="Lucida Console" w:hAnsi="Lucida Console" w:eastAsia="Lucida Console" w:cs="Lucida Console"/>
          <w:color w:val="111111"/>
          <w:shd w:val="clear" w:fill="F8F8F8"/>
        </w:rPr>
        <w:t>credentials</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xml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4"/>
        </w:rPr>
        <w:t>文件中</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默认用主机密钥 </w:t>
      </w:r>
      <w:r>
        <w:rPr>
          <w:rFonts w:ascii="Malgun Gothic" w:hAnsi="Malgun Gothic" w:eastAsia="Malgun Gothic" w:cs="Malgun Gothic"/>
          <w:color w:val="111111"/>
          <w:spacing w:val="4"/>
        </w:rPr>
        <w:t>（</w:t>
      </w:r>
      <w:r>
        <w:rPr>
          <w:rFonts w:ascii="Arial" w:hAnsi="Arial" w:eastAsia="Arial" w:cs="Arial"/>
          <w:color w:val="111111"/>
        </w:rPr>
        <w:t>master</w:t>
      </w:r>
      <w:r>
        <w:rPr>
          <w:rFonts w:ascii="Arial" w:hAnsi="Arial" w:eastAsia="Arial" w:cs="Arial"/>
          <w:color w:val="111111"/>
          <w:spacing w:val="4"/>
        </w:rPr>
        <w:t xml:space="preserve"> </w:t>
      </w:r>
      <w:r>
        <w:rPr>
          <w:rFonts w:ascii="Arial" w:hAnsi="Arial" w:eastAsia="Arial" w:cs="Arial"/>
          <w:color w:val="111111"/>
        </w:rPr>
        <w:t>key</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3"/>
        </w:rPr>
        <w:t>加密。你可以在凭据管理页面添加类型比如用户名密码、</w:t>
      </w:r>
      <w:r>
        <w:rPr>
          <w:rFonts w:ascii="Arial" w:hAnsi="Arial" w:eastAsia="Arial" w:cs="Arial"/>
          <w:color w:val="111111"/>
        </w:rPr>
        <w:t>SSH</w:t>
      </w:r>
      <w:r>
        <w:rPr>
          <w:rFonts w:ascii="Arial" w:hAnsi="Arial" w:eastAsia="Arial" w:cs="Arial"/>
          <w:color w:val="111111"/>
          <w:spacing w:val="3"/>
        </w:rPr>
        <w:t xml:space="preserve"> </w:t>
      </w:r>
      <w:r>
        <w:rPr>
          <w:color w:val="111111"/>
          <w:spacing w:val="3"/>
        </w:rPr>
        <w:t>私钥、</w:t>
      </w:r>
      <w:r>
        <w:rPr>
          <w:rFonts w:ascii="Arial" w:hAnsi="Arial" w:eastAsia="Arial" w:cs="Arial"/>
          <w:color w:val="111111"/>
        </w:rPr>
        <w:t>Secret</w:t>
      </w:r>
      <w:r>
        <w:rPr>
          <w:rFonts w:ascii="Arial" w:hAnsi="Arial" w:eastAsia="Arial" w:cs="Arial"/>
          <w:color w:val="111111"/>
          <w:spacing w:val="3"/>
        </w:rPr>
        <w:t xml:space="preserve"> </w:t>
      </w:r>
      <w:r>
        <w:rPr>
          <w:rFonts w:ascii="Arial" w:hAnsi="Arial" w:eastAsia="Arial" w:cs="Arial"/>
          <w:color w:val="111111"/>
        </w:rPr>
        <w:t>text</w:t>
      </w:r>
      <w:r>
        <w:rPr>
          <w:rFonts w:ascii="Arial" w:hAnsi="Arial" w:eastAsia="Arial" w:cs="Arial"/>
          <w:color w:val="111111"/>
          <w:spacing w:val="3"/>
        </w:rPr>
        <w:t xml:space="preserve"> </w:t>
      </w:r>
      <w:r>
        <w:rPr>
          <w:color w:val="111111"/>
          <w:spacing w:val="3"/>
        </w:rPr>
        <w:t>等</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绑</w:t>
      </w:r>
      <w:r>
        <w:rPr>
          <w:color w:val="111111"/>
          <w:spacing w:val="2"/>
        </w:rPr>
        <w:t xml:space="preserve">定一个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标识。</w:t>
      </w:r>
    </w:p>
    <w:p w14:paraId="77E91999">
      <w:pPr>
        <w:pStyle w:val="2"/>
        <w:spacing w:before="130" w:line="248" w:lineRule="auto"/>
        <w:ind w:left="13" w:right="564"/>
      </w:pPr>
      <w:r>
        <w:rPr>
          <w:color w:val="111111"/>
          <w:spacing w:val="1"/>
        </w:rPr>
        <w:t xml:space="preserve">在流水线里用 </w:t>
      </w:r>
      <w:r>
        <w:rPr>
          <w:color w:val="111111"/>
          <w:spacing w:val="35"/>
          <w:shd w:val="clear" w:fill="F8F8F8"/>
        </w:rPr>
        <w:t xml:space="preserve"> </w:t>
      </w:r>
      <w:r>
        <w:rPr>
          <w:rFonts w:ascii="Lucida Console" w:hAnsi="Lucida Console" w:eastAsia="Lucida Console" w:cs="Lucida Console"/>
          <w:color w:val="111111"/>
          <w:shd w:val="clear" w:fill="F8F8F8"/>
        </w:rPr>
        <w:t>withCredentials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6"/>
        </w:rPr>
        <w:t xml:space="preserve"> </w:t>
      </w:r>
      <w:r>
        <w:rPr>
          <w:color w:val="111111"/>
          <w:spacing w:val="1"/>
        </w:rPr>
        <w:t>步骤绑定凭据</w:t>
      </w:r>
      <w:r>
        <w:rPr>
          <w:rFonts w:ascii="Malgun Gothic" w:hAnsi="Malgun Gothic" w:eastAsia="Malgun Gothic" w:cs="Malgun Gothic"/>
          <w:color w:val="111111"/>
          <w:spacing w:val="1"/>
        </w:rPr>
        <w:t xml:space="preserve">， </w:t>
      </w:r>
      <w:r>
        <w:rPr>
          <w:color w:val="111111"/>
          <w:spacing w:val="1"/>
        </w:rPr>
        <w:t>它会把真实值映射成环境变量或文件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任务</w:t>
      </w:r>
      <w:r>
        <w:rPr>
          <w:color w:val="111111"/>
        </w:rPr>
        <w:t>执行完自动清理</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w:t>
      </w:r>
      <w:r>
        <w:rPr>
          <w:color w:val="111111"/>
          <w:spacing w:val="3"/>
        </w:rPr>
        <w:t>会留在日志里。比如：</w:t>
      </w:r>
    </w:p>
    <w:p w14:paraId="5652CA75">
      <w:pPr>
        <w:spacing w:line="81"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3699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5AA2EC90">
            <w:pPr>
              <w:pStyle w:val="6"/>
              <w:spacing w:before="179" w:line="373" w:lineRule="auto"/>
              <w:ind w:left="562" w:right="5062" w:hanging="402"/>
            </w:pPr>
            <w:r>
              <w:rPr>
                <w:color w:val="24292E"/>
              </w:rPr>
              <w:t>withCredentials</w:t>
            </w:r>
            <w:r>
              <w:rPr>
                <w:color w:val="24292E"/>
                <w:spacing w:val="4"/>
              </w:rPr>
              <w:t>([</w:t>
            </w:r>
            <w:r>
              <w:rPr>
                <w:color w:val="24292E"/>
              </w:rPr>
              <w:t>usernamePassword</w:t>
            </w:r>
            <w:r>
              <w:rPr>
                <w:color w:val="24292E"/>
                <w:spacing w:val="4"/>
              </w:rPr>
              <w:t>(</w:t>
            </w:r>
            <w:r>
              <w:rPr>
                <w:color w:val="24292E"/>
              </w:rPr>
              <w:t xml:space="preserve"> </w:t>
            </w:r>
            <w:r>
              <w:rPr>
                <w:color w:val="E36209"/>
                <w:spacing w:val="-3"/>
              </w:rPr>
              <w:t>credentialsId:</w:t>
            </w:r>
            <w:r>
              <w:rPr>
                <w:color w:val="E36209"/>
                <w:spacing w:val="43"/>
              </w:rPr>
              <w:t xml:space="preserve"> </w:t>
            </w:r>
            <w:r>
              <w:rPr>
                <w:color w:val="032F62"/>
                <w:spacing w:val="-3"/>
              </w:rPr>
              <w:t>'my-git-c</w:t>
            </w:r>
            <w:r>
              <w:rPr>
                <w:color w:val="032F62"/>
                <w:spacing w:val="-68"/>
              </w:rPr>
              <w:t xml:space="preserve"> </w:t>
            </w:r>
            <w:r>
              <w:rPr>
                <w:color w:val="032F62"/>
                <w:spacing w:val="-3"/>
              </w:rPr>
              <w:t>red</w:t>
            </w:r>
            <w:r>
              <w:rPr>
                <w:color w:val="032F62"/>
                <w:spacing w:val="-55"/>
              </w:rPr>
              <w:t xml:space="preserve"> </w:t>
            </w:r>
            <w:r>
              <w:rPr>
                <w:color w:val="032F62"/>
                <w:spacing w:val="-4"/>
              </w:rPr>
              <w:t>'</w:t>
            </w:r>
            <w:r>
              <w:rPr>
                <w:color w:val="24292E"/>
                <w:spacing w:val="-4"/>
              </w:rPr>
              <w:t>,</w:t>
            </w:r>
          </w:p>
          <w:p w14:paraId="27EC16F1">
            <w:pPr>
              <w:pStyle w:val="6"/>
              <w:spacing w:before="53" w:line="162" w:lineRule="exact"/>
              <w:ind w:left="563"/>
            </w:pPr>
            <w:r>
              <w:rPr>
                <w:color w:val="E36209"/>
                <w:spacing w:val="-2"/>
              </w:rPr>
              <w:t>usernameVariable:</w:t>
            </w:r>
            <w:r>
              <w:rPr>
                <w:color w:val="E36209"/>
                <w:spacing w:val="42"/>
              </w:rPr>
              <w:t xml:space="preserve"> </w:t>
            </w:r>
            <w:r>
              <w:rPr>
                <w:color w:val="032F62"/>
                <w:spacing w:val="-2"/>
              </w:rPr>
              <w:t>'GIT_USER</w:t>
            </w:r>
            <w:r>
              <w:rPr>
                <w:color w:val="032F62"/>
                <w:spacing w:val="-55"/>
              </w:rPr>
              <w:t xml:space="preserve"> </w:t>
            </w:r>
            <w:r>
              <w:rPr>
                <w:color w:val="032F62"/>
                <w:spacing w:val="-2"/>
              </w:rPr>
              <w:t>'</w:t>
            </w:r>
            <w:r>
              <w:rPr>
                <w:color w:val="24292E"/>
                <w:spacing w:val="-2"/>
              </w:rPr>
              <w:t>,</w:t>
            </w:r>
          </w:p>
          <w:p w14:paraId="53217C0F">
            <w:pPr>
              <w:pStyle w:val="6"/>
              <w:spacing w:before="92" w:line="162" w:lineRule="exact"/>
              <w:ind w:left="563"/>
            </w:pPr>
            <w:r>
              <w:rPr>
                <w:color w:val="E36209"/>
                <w:spacing w:val="-2"/>
              </w:rPr>
              <w:t>passwordVariable:</w:t>
            </w:r>
            <w:r>
              <w:rPr>
                <w:color w:val="E36209"/>
                <w:spacing w:val="49"/>
              </w:rPr>
              <w:t xml:space="preserve"> </w:t>
            </w:r>
            <w:r>
              <w:rPr>
                <w:color w:val="032F62"/>
                <w:spacing w:val="-2"/>
              </w:rPr>
              <w:t>'GIT_PASS</w:t>
            </w:r>
            <w:r>
              <w:rPr>
                <w:color w:val="032F62"/>
                <w:spacing w:val="-55"/>
              </w:rPr>
              <w:t xml:space="preserve"> </w:t>
            </w:r>
            <w:r>
              <w:rPr>
                <w:color w:val="032F62"/>
                <w:spacing w:val="-2"/>
              </w:rPr>
              <w:t>'</w:t>
            </w:r>
          </w:p>
          <w:p w14:paraId="579D849E">
            <w:pPr>
              <w:pStyle w:val="6"/>
              <w:spacing w:before="52" w:line="225" w:lineRule="exact"/>
              <w:ind w:left="188"/>
            </w:pPr>
            <w:r>
              <w:rPr>
                <w:color w:val="24292E"/>
                <w:spacing w:val="-7"/>
                <w:position w:val="2"/>
              </w:rPr>
              <w:t>)])</w:t>
            </w:r>
            <w:r>
              <w:rPr>
                <w:color w:val="24292E"/>
                <w:spacing w:val="18"/>
                <w:position w:val="2"/>
              </w:rPr>
              <w:t xml:space="preserve"> </w:t>
            </w:r>
            <w:r>
              <w:rPr>
                <w:color w:val="24292E"/>
                <w:spacing w:val="-7"/>
                <w:position w:val="2"/>
              </w:rPr>
              <w:t>{</w:t>
            </w:r>
          </w:p>
          <w:p w14:paraId="0AFBB6E1">
            <w:pPr>
              <w:pStyle w:val="6"/>
              <w:spacing w:before="30" w:line="225" w:lineRule="exact"/>
              <w:ind w:left="564"/>
            </w:pPr>
            <w:r>
              <w:rPr>
                <w:color w:val="24292E"/>
                <w:spacing w:val="-1"/>
                <w:position w:val="2"/>
              </w:rPr>
              <w:t>sh</w:t>
            </w:r>
            <w:r>
              <w:rPr>
                <w:color w:val="24292E"/>
                <w:spacing w:val="42"/>
                <w:position w:val="2"/>
              </w:rPr>
              <w:t xml:space="preserve"> </w:t>
            </w:r>
            <w:r>
              <w:rPr>
                <w:color w:val="032F62"/>
                <w:spacing w:val="-1"/>
                <w:position w:val="2"/>
              </w:rPr>
              <w:t>'curl</w:t>
            </w:r>
            <w:r>
              <w:rPr>
                <w:color w:val="032F62"/>
                <w:spacing w:val="28"/>
                <w:position w:val="2"/>
              </w:rPr>
              <w:t xml:space="preserve"> </w:t>
            </w:r>
            <w:r>
              <w:rPr>
                <w:color w:val="032F62"/>
                <w:spacing w:val="-1"/>
                <w:position w:val="2"/>
              </w:rPr>
              <w:t xml:space="preserve">-u $GIT_USER:$GIT_PASS </w:t>
            </w:r>
            <w:r>
              <w:fldChar w:fldCharType="begin"/>
            </w:r>
            <w:r>
              <w:instrText xml:space="preserve"> HYPERLINK "https://git.example.com/repo" </w:instrText>
            </w:r>
            <w:r>
              <w:fldChar w:fldCharType="separate"/>
            </w:r>
            <w:r>
              <w:rPr>
                <w:color w:val="032F62"/>
                <w:spacing w:val="-1"/>
                <w:position w:val="2"/>
              </w:rPr>
              <w:t>https://git.example.com</w:t>
            </w:r>
            <w:r>
              <w:rPr>
                <w:color w:val="032F62"/>
                <w:spacing w:val="-2"/>
                <w:position w:val="2"/>
              </w:rPr>
              <w:t>/repo</w:t>
            </w:r>
            <w:r>
              <w:rPr>
                <w:color w:val="032F62"/>
                <w:spacing w:val="-2"/>
                <w:position w:val="2"/>
              </w:rPr>
              <w:fldChar w:fldCharType="end"/>
            </w:r>
            <w:r>
              <w:rPr>
                <w:color w:val="032F62"/>
                <w:spacing w:val="-55"/>
                <w:position w:val="2"/>
              </w:rPr>
              <w:t xml:space="preserve"> </w:t>
            </w:r>
            <w:r>
              <w:rPr>
                <w:color w:val="032F62"/>
                <w:spacing w:val="-2"/>
                <w:position w:val="2"/>
              </w:rPr>
              <w:t>'</w:t>
            </w:r>
          </w:p>
          <w:p w14:paraId="22A72902">
            <w:pPr>
              <w:pStyle w:val="6"/>
              <w:spacing w:before="45" w:line="225" w:lineRule="exact"/>
              <w:ind w:left="178"/>
            </w:pPr>
            <w:r>
              <w:rPr>
                <w:color w:val="24292E"/>
                <w:position w:val="2"/>
              </w:rPr>
              <w:t>}</w:t>
            </w:r>
          </w:p>
        </w:tc>
      </w:tr>
    </w:tbl>
    <w:p w14:paraId="24AB67D3">
      <w:pPr>
        <w:pStyle w:val="2"/>
        <w:spacing w:before="187" w:line="248" w:lineRule="auto"/>
        <w:ind w:left="11" w:right="590"/>
      </w:pPr>
      <w:r>
        <w:rPr>
          <w:color w:val="111111"/>
          <w:spacing w:val="3"/>
        </w:rPr>
        <w:t>凭据支持作用域</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可以限定在全局、特定文件夹或项目下使用</w:t>
      </w:r>
      <w:r>
        <w:rPr>
          <w:color w:val="111111"/>
          <w:spacing w:val="-22"/>
        </w:rPr>
        <w:t xml:space="preserve"> </w:t>
      </w:r>
      <w:r>
        <w:rPr>
          <w:color w:val="111111"/>
          <w:spacing w:val="3"/>
        </w:rPr>
        <w:t>。建议按</w:t>
      </w:r>
      <w:r>
        <w:rPr>
          <w:color w:val="111111"/>
          <w:spacing w:val="2"/>
        </w:rPr>
        <w:t>最小权限原则分配</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别一股脑全放全局。如果</w:t>
      </w:r>
      <w:r>
        <w:rPr>
          <w:color w:val="111111"/>
          <w:spacing w:val="3"/>
        </w:rPr>
        <w:t xml:space="preserve">用了 </w:t>
      </w:r>
      <w:r>
        <w:rPr>
          <w:rFonts w:ascii="Arial" w:hAnsi="Arial" w:eastAsia="Arial" w:cs="Arial"/>
          <w:color w:val="111111"/>
        </w:rPr>
        <w:t>Kubernetes</w:t>
      </w:r>
      <w:r>
        <w:rPr>
          <w:rFonts w:ascii="Arial" w:hAnsi="Arial" w:eastAsia="Arial" w:cs="Arial"/>
          <w:color w:val="111111"/>
          <w:spacing w:val="3"/>
        </w:rPr>
        <w:t xml:space="preserve"> </w:t>
      </w:r>
      <w:r>
        <w:rPr>
          <w:color w:val="111111"/>
          <w:spacing w:val="3"/>
        </w:rPr>
        <w:t xml:space="preserve">插件跑 </w:t>
      </w:r>
      <w:r>
        <w:rPr>
          <w:rFonts w:ascii="Arial" w:hAnsi="Arial" w:eastAsia="Arial" w:cs="Arial"/>
          <w:color w:val="111111"/>
        </w:rPr>
        <w:t>agent</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 xml:space="preserve">可以把 </w:t>
      </w:r>
      <w:r>
        <w:rPr>
          <w:rFonts w:ascii="Arial" w:hAnsi="Arial" w:eastAsia="Arial" w:cs="Arial"/>
          <w:color w:val="111111"/>
        </w:rPr>
        <w:t>secret</w:t>
      </w:r>
      <w:r>
        <w:rPr>
          <w:rFonts w:ascii="Arial" w:hAnsi="Arial" w:eastAsia="Arial" w:cs="Arial"/>
          <w:color w:val="111111"/>
          <w:spacing w:val="3"/>
        </w:rPr>
        <w:t xml:space="preserve"> </w:t>
      </w:r>
      <w:r>
        <w:rPr>
          <w:color w:val="111111"/>
          <w:spacing w:val="3"/>
        </w:rPr>
        <w:t>挂载为文件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避免环境变量被 </w:t>
      </w:r>
      <w:r>
        <w:rPr>
          <w:rFonts w:ascii="Arial" w:hAnsi="Arial" w:eastAsia="Arial" w:cs="Arial"/>
          <w:color w:val="111111"/>
        </w:rPr>
        <w:t>ps</w:t>
      </w:r>
      <w:r>
        <w:rPr>
          <w:rFonts w:ascii="Arial" w:hAnsi="Arial" w:eastAsia="Arial" w:cs="Arial"/>
          <w:color w:val="111111"/>
          <w:spacing w:val="3"/>
        </w:rPr>
        <w:t xml:space="preserve"> </w:t>
      </w:r>
      <w:r>
        <w:rPr>
          <w:color w:val="111111"/>
          <w:spacing w:val="3"/>
        </w:rPr>
        <w:t>命令泄露。</w:t>
      </w:r>
    </w:p>
    <w:p w14:paraId="238F1C54">
      <w:pPr>
        <w:pStyle w:val="2"/>
        <w:spacing w:before="105" w:line="233" w:lineRule="auto"/>
        <w:ind w:left="11" w:right="713" w:firstLine="2"/>
      </w:pPr>
      <w:r>
        <w:rPr>
          <w:color w:val="111111"/>
          <w:spacing w:val="1"/>
        </w:rPr>
        <w:t>注意凭据一旦被使用</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就不能再改 </w:t>
      </w:r>
      <w:r>
        <w:rPr>
          <w:rFonts w:ascii="Arial" w:hAnsi="Arial" w:eastAsia="Arial" w:cs="Arial"/>
          <w:color w:val="111111"/>
        </w:rPr>
        <w:t>ID</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否则流水线会搞不定旧引用</w:t>
      </w:r>
      <w:r>
        <w:rPr>
          <w:color w:val="111111"/>
          <w:spacing w:val="-22"/>
        </w:rPr>
        <w:t xml:space="preserve"> </w:t>
      </w:r>
      <w:r>
        <w:rPr>
          <w:color w:val="111111"/>
          <w:spacing w:val="1"/>
        </w:rPr>
        <w:t>。主节点迁移时</w:t>
      </w:r>
      <w:r>
        <w:rPr>
          <w:color w:val="111111"/>
        </w:rPr>
        <w:t xml:space="preserve">记得连同 </w:t>
      </w:r>
      <w:r>
        <w:rPr>
          <w:color w:val="111111"/>
          <w:spacing w:val="41"/>
          <w:shd w:val="clear" w:fill="F8F8F8"/>
        </w:rPr>
        <w:t xml:space="preserve"> </w:t>
      </w:r>
      <w:r>
        <w:rPr>
          <w:rFonts w:ascii="Lucida Console" w:hAnsi="Lucida Console" w:eastAsia="Lucida Console" w:cs="Lucida Console"/>
          <w:color w:val="111111"/>
          <w:shd w:val="clear" w:fill="F8F8F8"/>
        </w:rPr>
        <w:t>secrets/</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28"/>
        </w:rPr>
        <w:t xml:space="preserve"> </w:t>
      </w:r>
      <w:r>
        <w:rPr>
          <w:color w:val="111111"/>
        </w:rPr>
        <w:t>目录一起搬</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不然所有凭据都打不开。</w:t>
      </w:r>
    </w:p>
    <w:p w14:paraId="74E78561">
      <w:pPr>
        <w:spacing w:line="280" w:lineRule="auto"/>
        <w:rPr>
          <w:rFonts w:ascii="Arial"/>
          <w:sz w:val="21"/>
        </w:rPr>
      </w:pPr>
    </w:p>
    <w:p w14:paraId="35250F96">
      <w:pPr>
        <w:spacing w:line="390" w:lineRule="exact"/>
        <w:ind w:firstLine="7"/>
      </w:pPr>
      <w:r>
        <w:rPr>
          <w:position w:val="-7"/>
        </w:rPr>
        <w:drawing>
          <wp:inline distT="0" distB="0" distL="0" distR="0">
            <wp:extent cx="5422900" cy="2470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6"/>
                    <a:stretch>
                      <a:fillRect/>
                    </a:stretch>
                  </pic:blipFill>
                  <pic:spPr>
                    <a:xfrm>
                      <a:off x="0" y="0"/>
                      <a:ext cx="5423148" cy="247643"/>
                    </a:xfrm>
                    <a:prstGeom prst="rect">
                      <a:avLst/>
                    </a:prstGeom>
                  </pic:spPr>
                </pic:pic>
              </a:graphicData>
            </a:graphic>
          </wp:inline>
        </w:drawing>
      </w:r>
    </w:p>
    <w:p w14:paraId="29B61BE9">
      <w:pPr>
        <w:spacing w:line="286" w:lineRule="auto"/>
        <w:rPr>
          <w:rFonts w:ascii="Arial"/>
          <w:sz w:val="21"/>
        </w:rPr>
      </w:pPr>
    </w:p>
    <w:p w14:paraId="02705C37">
      <w:pPr>
        <w:spacing w:line="286" w:lineRule="auto"/>
        <w:rPr>
          <w:rFonts w:ascii="Arial"/>
          <w:sz w:val="21"/>
        </w:rPr>
      </w:pPr>
    </w:p>
    <w:p w14:paraId="28341004">
      <w:pPr>
        <w:pStyle w:val="2"/>
        <w:spacing w:before="82" w:line="193" w:lineRule="auto"/>
        <w:ind w:left="17"/>
        <w:rPr>
          <w:sz w:val="19"/>
          <w:szCs w:val="19"/>
        </w:rPr>
      </w:pPr>
      <w:r>
        <w:fldChar w:fldCharType="begin"/>
      </w:r>
      <w:r>
        <w:instrText xml:space="preserve"> HYPERLINK "https://www.mianshiya.com/bank/1811358596541374466/question/1811361908775718914"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中的</w:t>
      </w:r>
      <w:r>
        <w:rPr>
          <w:color w:val="0000EE"/>
          <w:spacing w:val="3"/>
          <w:sz w:val="19"/>
          <w:szCs w:val="19"/>
          <w:u w:val="single" w:color="auto"/>
        </w:rPr>
        <w:t xml:space="preserve"> </w:t>
      </w:r>
      <w:r>
        <w:rPr>
          <w:rFonts w:ascii="Arial" w:hAnsi="Arial" w:eastAsia="Arial" w:cs="Arial"/>
          <w:color w:val="0000EE"/>
          <w:sz w:val="19"/>
          <w:szCs w:val="19"/>
          <w:u w:val="single" w:color="auto"/>
        </w:rPr>
        <w:t>stages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和</w:t>
      </w:r>
      <w:r>
        <w:rPr>
          <w:color w:val="0000EE"/>
          <w:spacing w:val="-23"/>
          <w:sz w:val="19"/>
          <w:szCs w:val="19"/>
          <w:u w:val="single" w:color="auto"/>
        </w:rPr>
        <w:t xml:space="preserve"> </w:t>
      </w:r>
      <w:r>
        <w:rPr>
          <w:rFonts w:ascii="Arial" w:hAnsi="Arial" w:eastAsia="Arial" w:cs="Arial"/>
          <w:color w:val="0000EE"/>
          <w:sz w:val="19"/>
          <w:szCs w:val="19"/>
          <w:u w:val="single" w:color="auto"/>
        </w:rPr>
        <w:t>jobs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有什么区别？</w:t>
      </w:r>
      <w:r>
        <w:rPr>
          <w:color w:val="0000EE"/>
          <w:spacing w:val="10"/>
          <w:sz w:val="19"/>
          <w:szCs w:val="19"/>
          <w:u w:val="single" w:color="auto"/>
        </w:rPr>
        <w:fldChar w:fldCharType="end"/>
      </w:r>
    </w:p>
    <w:p w14:paraId="6F05367E">
      <w:pPr>
        <w:pStyle w:val="2"/>
        <w:spacing w:before="241" w:line="193" w:lineRule="auto"/>
        <w:ind w:left="12"/>
      </w:pPr>
      <w:r>
        <w:rPr>
          <w:rFonts w:ascii="Arial" w:hAnsi="Arial" w:eastAsia="Arial" w:cs="Arial"/>
          <w:color w:val="111111"/>
        </w:rPr>
        <w:t>stages</w:t>
      </w:r>
      <w:r>
        <w:rPr>
          <w:rFonts w:ascii="Arial" w:hAnsi="Arial" w:eastAsia="Arial" w:cs="Arial"/>
          <w:color w:val="111111"/>
          <w:spacing w:val="6"/>
        </w:rPr>
        <w:t xml:space="preserve"> </w:t>
      </w:r>
      <w:r>
        <w:rPr>
          <w:color w:val="111111"/>
          <w:spacing w:val="6"/>
        </w:rPr>
        <w:t>和</w:t>
      </w:r>
      <w:r>
        <w:rPr>
          <w:color w:val="111111"/>
          <w:spacing w:val="-18"/>
        </w:rPr>
        <w:t xml:space="preserve"> </w:t>
      </w:r>
      <w:r>
        <w:rPr>
          <w:rFonts w:ascii="Arial" w:hAnsi="Arial" w:eastAsia="Arial" w:cs="Arial"/>
          <w:color w:val="111111"/>
        </w:rPr>
        <w:t>jobs</w:t>
      </w:r>
      <w:r>
        <w:rPr>
          <w:rFonts w:ascii="Arial" w:hAnsi="Arial" w:eastAsia="Arial" w:cs="Arial"/>
          <w:color w:val="111111"/>
          <w:spacing w:val="6"/>
        </w:rPr>
        <w:t xml:space="preserve"> </w:t>
      </w:r>
      <w:r>
        <w:rPr>
          <w:color w:val="111111"/>
          <w:spacing w:val="6"/>
        </w:rPr>
        <w:t>是</w:t>
      </w:r>
      <w:r>
        <w:rPr>
          <w:rFonts w:ascii="Arial" w:hAnsi="Arial" w:eastAsia="Arial" w:cs="Arial"/>
          <w:color w:val="111111"/>
        </w:rPr>
        <w:t>GitLab</w:t>
      </w:r>
      <w:r>
        <w:rPr>
          <w:rFonts w:ascii="Arial" w:hAnsi="Arial" w:eastAsia="Arial" w:cs="Arial"/>
          <w:color w:val="111111"/>
          <w:spacing w:val="6"/>
        </w:rPr>
        <w:t xml:space="preserve"> </w:t>
      </w:r>
      <w:r>
        <w:rPr>
          <w:rFonts w:ascii="Arial" w:hAnsi="Arial" w:eastAsia="Arial" w:cs="Arial"/>
          <w:color w:val="111111"/>
        </w:rPr>
        <w:t>CI</w:t>
      </w:r>
      <w:r>
        <w:rPr>
          <w:color w:val="111111"/>
          <w:spacing w:val="6"/>
        </w:rPr>
        <w:t>流水线的两个基本构成单元</w:t>
      </w:r>
      <w:r>
        <w:rPr>
          <w:rFonts w:ascii="Malgun Gothic" w:hAnsi="Malgun Gothic" w:eastAsia="Malgun Gothic" w:cs="Malgun Gothic"/>
          <w:color w:val="111111"/>
          <w:spacing w:val="6"/>
        </w:rPr>
        <w:t xml:space="preserve">， </w:t>
      </w:r>
      <w:r>
        <w:rPr>
          <w:color w:val="111111"/>
          <w:spacing w:val="6"/>
        </w:rPr>
        <w:t xml:space="preserve">它们的关系有点像  </w:t>
      </w:r>
      <w:r>
        <w:rPr>
          <w:rFonts w:ascii="Arial" w:hAnsi="Arial" w:eastAsia="Arial" w:cs="Arial"/>
          <w:color w:val="111111"/>
          <w:spacing w:val="6"/>
        </w:rPr>
        <w:t>“</w:t>
      </w:r>
      <w:r>
        <w:rPr>
          <w:rFonts w:ascii="Arial" w:hAnsi="Arial" w:eastAsia="Arial" w:cs="Arial"/>
          <w:color w:val="111111"/>
          <w:spacing w:val="-25"/>
        </w:rPr>
        <w:t xml:space="preserve"> </w:t>
      </w:r>
      <w:r>
        <w:rPr>
          <w:color w:val="111111"/>
          <w:spacing w:val="6"/>
        </w:rPr>
        <w:t>时间轴</w:t>
      </w:r>
      <w:r>
        <w:rPr>
          <w:rFonts w:ascii="Arial" w:hAnsi="Arial" w:eastAsia="Arial" w:cs="Arial"/>
          <w:color w:val="111111"/>
          <w:spacing w:val="6"/>
        </w:rPr>
        <w:t xml:space="preserve">”  </w:t>
      </w:r>
      <w:r>
        <w:rPr>
          <w:color w:val="111111"/>
          <w:spacing w:val="6"/>
        </w:rPr>
        <w:t xml:space="preserve">和 </w:t>
      </w:r>
      <w:r>
        <w:rPr>
          <w:color w:val="111111"/>
          <w:spacing w:val="5"/>
        </w:rPr>
        <w:t xml:space="preserve"> </w:t>
      </w:r>
      <w:r>
        <w:rPr>
          <w:rFonts w:ascii="Arial" w:hAnsi="Arial" w:eastAsia="Arial" w:cs="Arial"/>
          <w:color w:val="111111"/>
          <w:spacing w:val="5"/>
        </w:rPr>
        <w:t>“</w:t>
      </w:r>
      <w:r>
        <w:rPr>
          <w:color w:val="111111"/>
          <w:spacing w:val="5"/>
        </w:rPr>
        <w:t>具体任务</w:t>
      </w:r>
      <w:r>
        <w:rPr>
          <w:rFonts w:ascii="Arial" w:hAnsi="Arial" w:eastAsia="Arial" w:cs="Arial"/>
          <w:color w:val="111111"/>
          <w:spacing w:val="5"/>
        </w:rPr>
        <w:t>”</w:t>
      </w:r>
      <w:r>
        <w:rPr>
          <w:color w:val="111111"/>
          <w:spacing w:val="5"/>
        </w:rPr>
        <w:t>。</w:t>
      </w:r>
    </w:p>
    <w:p w14:paraId="39610625">
      <w:pPr>
        <w:pStyle w:val="2"/>
        <w:spacing w:before="194" w:line="236" w:lineRule="auto"/>
        <w:ind w:left="12" w:right="549"/>
      </w:pPr>
      <w:r>
        <w:rPr>
          <w:rFonts w:ascii="Arial" w:hAnsi="Arial" w:eastAsia="Arial" w:cs="Arial"/>
          <w:color w:val="111111"/>
        </w:rPr>
        <w:t xml:space="preserve">stages </w:t>
      </w:r>
      <w:r>
        <w:rPr>
          <w:color w:val="111111"/>
        </w:rPr>
        <w:t>定义的是执行顺序的阶段</w:t>
      </w:r>
      <w:r>
        <w:rPr>
          <w:rFonts w:ascii="Malgun Gothic" w:hAnsi="Malgun Gothic" w:eastAsia="Malgun Gothic" w:cs="Malgun Gothic"/>
          <w:color w:val="111111"/>
        </w:rPr>
        <w:t xml:space="preserve">， </w:t>
      </w:r>
      <w:r>
        <w:rPr>
          <w:color w:val="111111"/>
        </w:rPr>
        <w:t>比如</w:t>
      </w:r>
      <w:r>
        <w:rPr>
          <w:color w:val="111111"/>
          <w:spacing w:val="16"/>
          <w:w w:val="101"/>
        </w:rPr>
        <w:t xml:space="preserve">  </w:t>
      </w:r>
      <w:r>
        <w:rPr>
          <w:rFonts w:ascii="Lucida Console" w:hAnsi="Lucida Console" w:eastAsia="Lucida Console" w:cs="Lucida Console"/>
          <w:color w:val="111111"/>
        </w:rPr>
        <w:t xml:space="preserve">build </w:t>
      </w:r>
      <w:r>
        <w:rPr>
          <w:color w:val="111111"/>
        </w:rPr>
        <w:t>、</w:t>
      </w:r>
      <w:r>
        <w:rPr>
          <w:color w:val="111111"/>
          <w:spacing w:val="31"/>
          <w:shd w:val="clear" w:fill="F8F8F8"/>
        </w:rPr>
        <w:t xml:space="preserve"> </w:t>
      </w:r>
      <w:r>
        <w:rPr>
          <w:rFonts w:ascii="Lucida Console" w:hAnsi="Lucida Console" w:eastAsia="Lucida Console" w:cs="Lucida Console"/>
          <w:color w:val="111111"/>
          <w:shd w:val="clear" w:fill="F8F8F8"/>
        </w:rPr>
        <w:t xml:space="preserve">test </w:t>
      </w:r>
      <w:r>
        <w:rPr>
          <w:color w:val="111111"/>
        </w:rPr>
        <w:t>、</w:t>
      </w:r>
      <w:r>
        <w:rPr>
          <w:color w:val="111111"/>
          <w:spacing w:val="34"/>
          <w:w w:val="101"/>
        </w:rPr>
        <w:t xml:space="preserve"> </w:t>
      </w:r>
      <w:r>
        <w:rPr>
          <w:rFonts w:ascii="Lucida Console" w:hAnsi="Lucida Console" w:eastAsia="Lucida Console" w:cs="Lucida Console"/>
          <w:color w:val="111111"/>
        </w:rPr>
        <w:t xml:space="preserve">deploy </w:t>
      </w:r>
      <w:r>
        <w:rPr>
          <w:color w:val="111111"/>
        </w:rPr>
        <w:t xml:space="preserve">。所有在同一个 </w:t>
      </w:r>
      <w:r>
        <w:rPr>
          <w:rFonts w:ascii="Arial" w:hAnsi="Arial" w:eastAsia="Arial" w:cs="Arial"/>
          <w:color w:val="111111"/>
        </w:rPr>
        <w:t xml:space="preserve">stage </w:t>
      </w:r>
      <w:r>
        <w:rPr>
          <w:color w:val="111111"/>
        </w:rPr>
        <w:t>里的</w:t>
      </w:r>
      <w:r>
        <w:rPr>
          <w:color w:val="111111"/>
          <w:spacing w:val="-18"/>
        </w:rPr>
        <w:t xml:space="preserve"> </w:t>
      </w:r>
      <w:r>
        <w:rPr>
          <w:rFonts w:ascii="Arial" w:hAnsi="Arial" w:eastAsia="Arial" w:cs="Arial"/>
          <w:color w:val="111111"/>
        </w:rPr>
        <w:t xml:space="preserve">jobs </w:t>
      </w:r>
      <w:r>
        <w:rPr>
          <w:color w:val="111111"/>
        </w:rPr>
        <w:t>会并行跑</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等</w:t>
      </w:r>
      <w:r>
        <w:rPr>
          <w:color w:val="111111"/>
          <w:spacing w:val="3"/>
        </w:rPr>
        <w:t>这批</w:t>
      </w:r>
      <w:r>
        <w:rPr>
          <w:color w:val="111111"/>
          <w:spacing w:val="-17"/>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都成功了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才会进入下一个 </w:t>
      </w:r>
      <w:r>
        <w:rPr>
          <w:rFonts w:ascii="Arial" w:hAnsi="Arial" w:eastAsia="Arial" w:cs="Arial"/>
          <w:color w:val="111111"/>
        </w:rPr>
        <w:t>stage</w:t>
      </w:r>
      <w:r>
        <w:rPr>
          <w:color w:val="111111"/>
          <w:spacing w:val="3"/>
        </w:rPr>
        <w:t xml:space="preserve">。你可以定义多个 </w:t>
      </w:r>
      <w:r>
        <w:rPr>
          <w:rFonts w:ascii="Arial" w:hAnsi="Arial" w:eastAsia="Arial" w:cs="Arial"/>
          <w:color w:val="111111"/>
        </w:rPr>
        <w:t>stage</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流水线就一步</w:t>
      </w:r>
      <w:r>
        <w:rPr>
          <w:color w:val="111111"/>
          <w:spacing w:val="2"/>
        </w:rPr>
        <w:t>步往下走。</w:t>
      </w:r>
    </w:p>
    <w:p w14:paraId="350B179C">
      <w:pPr>
        <w:pStyle w:val="2"/>
        <w:spacing w:before="156" w:line="193" w:lineRule="auto"/>
      </w:pPr>
      <w:r>
        <w:pict>
          <v:shape id="_x0000_s1064" o:spid="_x0000_s1064" style="position:absolute;left:0pt;margin-left:122.2pt;margin-top:19.85pt;height:12.75pt;width:27pt;z-index:251697152;mso-width-relative:page;mso-height-relative:page;" filled="f" stroked="t" coordsize="540,255" path="m0,0l0,254,539,254,539,0,0,0e">
            <v:fill on="f" focussize="0,0"/>
            <v:stroke color="#F8F8F8" miterlimit="0" joinstyle="miter"/>
            <v:imagedata o:title=""/>
            <o:lock v:ext="edit"/>
          </v:shape>
        </w:pict>
      </w:r>
      <w:r>
        <w:rPr>
          <w:rFonts w:ascii="Arial" w:hAnsi="Arial" w:eastAsia="Arial" w:cs="Arial"/>
          <w:color w:val="111111"/>
        </w:rPr>
        <w:t>jobs</w:t>
      </w:r>
      <w:r>
        <w:rPr>
          <w:rFonts w:ascii="Arial" w:hAnsi="Arial" w:eastAsia="Arial" w:cs="Arial"/>
          <w:color w:val="111111"/>
          <w:spacing w:val="4"/>
        </w:rPr>
        <w:t xml:space="preserve"> </w:t>
      </w:r>
      <w:r>
        <w:rPr>
          <w:color w:val="111111"/>
          <w:spacing w:val="4"/>
        </w:rPr>
        <w:t>才是真正的执行单元</w:t>
      </w:r>
      <w:r>
        <w:rPr>
          <w:rFonts w:ascii="Malgun Gothic" w:hAnsi="Malgun Gothic" w:eastAsia="Malgun Gothic" w:cs="Malgun Gothic"/>
          <w:color w:val="111111"/>
          <w:spacing w:val="4"/>
        </w:rPr>
        <w:t xml:space="preserve">， </w:t>
      </w:r>
      <w:r>
        <w:rPr>
          <w:color w:val="111111"/>
          <w:spacing w:val="4"/>
        </w:rPr>
        <w:t>它代表一个具体的命令或脚本操作。每个</w:t>
      </w:r>
      <w:r>
        <w:rPr>
          <w:color w:val="111111"/>
          <w:spacing w:val="-1"/>
        </w:rPr>
        <w:t xml:space="preserve">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 xml:space="preserve">必须属于一个 </w:t>
      </w:r>
      <w:r>
        <w:rPr>
          <w:rFonts w:ascii="Arial" w:hAnsi="Arial" w:eastAsia="Arial" w:cs="Arial"/>
          <w:color w:val="111111"/>
        </w:rPr>
        <w:t>stage</w:t>
      </w:r>
      <w:r>
        <w:rPr>
          <w:rFonts w:ascii="Malgun Gothic" w:hAnsi="Malgun Gothic" w:eastAsia="Malgun Gothic" w:cs="Malgun Gothic"/>
          <w:color w:val="111111"/>
          <w:spacing w:val="4"/>
        </w:rPr>
        <w:t xml:space="preserve">， </w:t>
      </w:r>
      <w:r>
        <w:rPr>
          <w:color w:val="111111"/>
          <w:spacing w:val="4"/>
        </w:rPr>
        <w:t>比如你写个</w:t>
      </w:r>
      <w:r>
        <w:rPr>
          <w:color w:val="111111"/>
          <w:spacing w:val="-18"/>
        </w:rPr>
        <w:t xml:space="preserve">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叫</w:t>
      </w:r>
    </w:p>
    <w:p w14:paraId="6D936F39">
      <w:pPr>
        <w:pStyle w:val="2"/>
        <w:spacing w:before="45" w:line="202" w:lineRule="auto"/>
        <w:ind w:left="110"/>
      </w:pPr>
      <w:r>
        <w:pict>
          <v:shape id="_x0000_s1065" o:spid="_x0000_s1065" o:spt="202" type="#_x0000_t202" style="position:absolute;left:0pt;margin-left:-0.6pt;margin-top:-0.5pt;height:14.75pt;width:72.5pt;z-index:-251620352;mso-width-relative:page;mso-height-relative:page;" filled="f" stroked="f" coordsize="21600,21600">
            <v:path/>
            <v:fill on="f" focussize="0,0"/>
            <v:stroke on="f"/>
            <v:imagedata o:title=""/>
            <o:lock v:ext="edit" aspectratio="f"/>
            <v:textbox inset="0mm,0mm,0mm,0mm">
              <w:txbxContent>
                <w:p w14:paraId="4BC01D46">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4C516A0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94" w:type="dxa"/>
                        <w:shd w:val="clear" w:color="auto" w:fill="F8F8F8"/>
                        <w:vAlign w:val="top"/>
                      </w:tcPr>
                      <w:p w14:paraId="61FA625A">
                        <w:pPr>
                          <w:spacing w:line="213" w:lineRule="exact"/>
                          <w:rPr>
                            <w:rFonts w:ascii="Arial"/>
                            <w:sz w:val="18"/>
                          </w:rPr>
                        </w:pPr>
                      </w:p>
                    </w:tc>
                  </w:tr>
                </w:tbl>
                <w:p w14:paraId="6257F195">
                  <w:pPr>
                    <w:rPr>
                      <w:rFonts w:ascii="Arial"/>
                      <w:sz w:val="21"/>
                    </w:rPr>
                  </w:pPr>
                </w:p>
              </w:txbxContent>
            </v:textbox>
          </v:shape>
        </w:pict>
      </w:r>
      <w:r>
        <w:rPr>
          <w:rFonts w:ascii="Lucida Console" w:hAnsi="Lucida Console" w:eastAsia="Lucida Console" w:cs="Lucida Console"/>
          <w:color w:val="111111"/>
        </w:rPr>
        <w:t>run</w:t>
      </w:r>
      <w:r>
        <w:rPr>
          <w:rFonts w:ascii="Lucida Console" w:hAnsi="Lucida Console" w:eastAsia="Lucida Console" w:cs="Lucida Console"/>
          <w:color w:val="111111"/>
          <w:spacing w:val="1"/>
        </w:rPr>
        <w:t>-</w:t>
      </w:r>
      <w:r>
        <w:rPr>
          <w:rFonts w:ascii="Lucida Console" w:hAnsi="Lucida Console" w:eastAsia="Lucida Console" w:cs="Lucida Console"/>
          <w:color w:val="111111"/>
        </w:rPr>
        <w:t>unit</w:t>
      </w:r>
      <w:r>
        <w:rPr>
          <w:rFonts w:ascii="Lucida Console" w:hAnsi="Lucida Console" w:eastAsia="Lucida Console" w:cs="Lucida Console"/>
          <w:color w:val="111111"/>
          <w:spacing w:val="1"/>
        </w:rPr>
        <w:t>-</w:t>
      </w:r>
      <w:r>
        <w:rPr>
          <w:rFonts w:ascii="Lucida Console" w:hAnsi="Lucida Console" w:eastAsia="Lucida Console" w:cs="Lucida Console"/>
          <w:color w:val="111111"/>
        </w:rPr>
        <w:t>test</w:t>
      </w:r>
      <w:r>
        <w:rPr>
          <w:rFonts w:ascii="Lucida Console" w:hAnsi="Lucida Console" w:eastAsia="Lucida Console" w:cs="Lucida Console"/>
          <w:color w:val="111111"/>
          <w:spacing w:val="-53"/>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把它指定到</w:t>
      </w:r>
      <w:r>
        <w:rPr>
          <w:color w:val="111111"/>
          <w:spacing w:val="14"/>
        </w:rPr>
        <w:t xml:space="preserve">  </w:t>
      </w:r>
      <w:r>
        <w:rPr>
          <w:rFonts w:ascii="Lucida Console" w:hAnsi="Lucida Console" w:eastAsia="Lucida Console" w:cs="Lucida Console"/>
          <w:color w:val="111111"/>
        </w:rPr>
        <w:t>test</w:t>
      </w:r>
      <w:r>
        <w:rPr>
          <w:rFonts w:ascii="Lucida Console" w:hAnsi="Lucida Console" w:eastAsia="Lucida Console" w:cs="Lucida Console"/>
          <w:color w:val="111111"/>
          <w:spacing w:val="29"/>
        </w:rPr>
        <w:t xml:space="preserve"> </w:t>
      </w:r>
      <w:r>
        <w:rPr>
          <w:color w:val="111111"/>
          <w:spacing w:val="1"/>
        </w:rPr>
        <w:t>阶段</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那它就会在 </w:t>
      </w:r>
      <w:r>
        <w:rPr>
          <w:rFonts w:ascii="Arial" w:hAnsi="Arial" w:eastAsia="Arial" w:cs="Arial"/>
          <w:color w:val="111111"/>
        </w:rPr>
        <w:t>build</w:t>
      </w:r>
      <w:r>
        <w:rPr>
          <w:rFonts w:ascii="Arial" w:hAnsi="Arial" w:eastAsia="Arial" w:cs="Arial"/>
          <w:color w:val="111111"/>
          <w:spacing w:val="1"/>
        </w:rPr>
        <w:t xml:space="preserve"> </w:t>
      </w:r>
      <w:r>
        <w:rPr>
          <w:color w:val="111111"/>
          <w:spacing w:val="1"/>
        </w:rPr>
        <w:t>完成后执行。</w:t>
      </w:r>
    </w:p>
    <w:p w14:paraId="432E9E0F">
      <w:pPr>
        <w:pStyle w:val="2"/>
        <w:spacing w:before="199" w:line="193" w:lineRule="auto"/>
        <w:ind w:left="21"/>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stages </w:t>
      </w:r>
      <w:r>
        <w:rPr>
          <w:color w:val="111111"/>
          <w:spacing w:val="-2"/>
        </w:rPr>
        <w:t>是阶段的集合</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决定流程顺序</w:t>
      </w:r>
    </w:p>
    <w:p w14:paraId="0AC63CB4">
      <w:pPr>
        <w:pStyle w:val="2"/>
        <w:spacing w:before="29" w:line="193" w:lineRule="auto"/>
        <w:ind w:left="14"/>
        <w:rPr>
          <w:rFonts w:ascii="Arial" w:hAnsi="Arial" w:eastAsia="Arial" w:cs="Arial"/>
        </w:rPr>
      </w:pPr>
      <w:r>
        <w:rPr>
          <w:rFonts w:ascii="Arial" w:hAnsi="Arial" w:eastAsia="Arial" w:cs="Arial"/>
          <w:color w:val="111111"/>
        </w:rPr>
        <w:t>2</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rFonts w:ascii="Arial" w:hAnsi="Arial" w:eastAsia="Arial" w:cs="Arial"/>
          <w:color w:val="111111"/>
        </w:rPr>
        <w:t xml:space="preserve">jobs </w:t>
      </w:r>
      <w:r>
        <w:rPr>
          <w:color w:val="111111"/>
        </w:rPr>
        <w:t>是具体任务</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必须归属某个 </w:t>
      </w:r>
      <w:r>
        <w:rPr>
          <w:rFonts w:ascii="Arial" w:hAnsi="Arial" w:eastAsia="Arial" w:cs="Arial"/>
          <w:color w:val="111111"/>
        </w:rPr>
        <w:t>stage</w:t>
      </w:r>
    </w:p>
    <w:p w14:paraId="64D53635">
      <w:pPr>
        <w:spacing w:line="193" w:lineRule="auto"/>
        <w:rPr>
          <w:rFonts w:ascii="Arial" w:hAnsi="Arial" w:eastAsia="Arial" w:cs="Arial"/>
        </w:rPr>
        <w:sectPr>
          <w:pgSz w:w="11919" w:h="16839"/>
          <w:pgMar w:top="400" w:right="1787" w:bottom="0" w:left="1117" w:header="0" w:footer="0" w:gutter="0"/>
          <w:cols w:space="720" w:num="1"/>
        </w:sectPr>
      </w:pPr>
    </w:p>
    <w:p w14:paraId="07F7E105">
      <w:pPr>
        <w:spacing w:line="253" w:lineRule="auto"/>
        <w:rPr>
          <w:rFonts w:ascii="Arial"/>
          <w:sz w:val="21"/>
        </w:rPr>
      </w:pPr>
    </w:p>
    <w:p w14:paraId="1F581D69">
      <w:pPr>
        <w:spacing w:line="253" w:lineRule="auto"/>
        <w:rPr>
          <w:rFonts w:ascii="Arial"/>
          <w:sz w:val="21"/>
        </w:rPr>
      </w:pPr>
    </w:p>
    <w:p w14:paraId="0C956368">
      <w:pPr>
        <w:spacing w:line="254" w:lineRule="auto"/>
        <w:rPr>
          <w:rFonts w:ascii="Arial"/>
          <w:sz w:val="21"/>
        </w:rPr>
      </w:pPr>
    </w:p>
    <w:p w14:paraId="453F8539">
      <w:pPr>
        <w:spacing w:line="254" w:lineRule="auto"/>
        <w:rPr>
          <w:rFonts w:ascii="Arial"/>
          <w:sz w:val="21"/>
        </w:rPr>
      </w:pPr>
    </w:p>
    <w:p w14:paraId="36F8FBB4">
      <w:pPr>
        <w:spacing w:line="254" w:lineRule="auto"/>
        <w:rPr>
          <w:rFonts w:ascii="Arial"/>
          <w:sz w:val="21"/>
        </w:rPr>
      </w:pPr>
    </w:p>
    <w:p w14:paraId="7ADD6BE9">
      <w:pPr>
        <w:pStyle w:val="2"/>
        <w:spacing w:before="69" w:line="193" w:lineRule="auto"/>
        <w:ind w:left="4"/>
      </w:pPr>
      <w:r>
        <w:rPr>
          <w:color w:val="111111"/>
        </w:rPr>
        <w:t>3</w:t>
      </w:r>
      <w:r>
        <w:rPr>
          <w:rFonts w:ascii="Malgun Gothic" w:hAnsi="Malgun Gothic" w:eastAsia="Malgun Gothic" w:cs="Malgun Gothic"/>
          <w:color w:val="111111"/>
        </w:rPr>
        <w:t xml:space="preserve">） </w:t>
      </w:r>
      <w:r>
        <w:rPr>
          <w:color w:val="111111"/>
        </w:rPr>
        <w:t xml:space="preserve">同一 </w:t>
      </w:r>
      <w:r>
        <w:rPr>
          <w:rFonts w:ascii="Arial" w:hAnsi="Arial" w:eastAsia="Arial" w:cs="Arial"/>
          <w:color w:val="111111"/>
        </w:rPr>
        <w:t xml:space="preserve">stage </w:t>
      </w:r>
      <w:r>
        <w:rPr>
          <w:color w:val="111111"/>
        </w:rPr>
        <w:t>的</w:t>
      </w:r>
      <w:r>
        <w:rPr>
          <w:color w:val="111111"/>
          <w:spacing w:val="-17"/>
        </w:rPr>
        <w:t xml:space="preserve"> </w:t>
      </w:r>
      <w:r>
        <w:rPr>
          <w:rFonts w:ascii="Arial" w:hAnsi="Arial" w:eastAsia="Arial" w:cs="Arial"/>
          <w:color w:val="111111"/>
        </w:rPr>
        <w:t xml:space="preserve">jobs </w:t>
      </w:r>
      <w:r>
        <w:rPr>
          <w:color w:val="111111"/>
        </w:rPr>
        <w:t>并行执</w:t>
      </w:r>
      <w:r>
        <w:rPr>
          <w:color w:val="111111"/>
          <w:spacing w:val="-1"/>
        </w:rPr>
        <w:t>行</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跨 </w:t>
      </w:r>
      <w:r>
        <w:rPr>
          <w:rFonts w:ascii="Arial" w:hAnsi="Arial" w:eastAsia="Arial" w:cs="Arial"/>
          <w:color w:val="111111"/>
          <w:spacing w:val="-1"/>
        </w:rPr>
        <w:t xml:space="preserve">stage </w:t>
      </w:r>
      <w:r>
        <w:rPr>
          <w:color w:val="111111"/>
          <w:spacing w:val="-1"/>
        </w:rPr>
        <w:t>是串行的</w:t>
      </w:r>
    </w:p>
    <w:p w14:paraId="68A7332A">
      <w:pPr>
        <w:pStyle w:val="2"/>
        <w:spacing w:before="210" w:line="188" w:lineRule="auto"/>
        <w:ind w:left="4"/>
      </w:pPr>
      <w:r>
        <w:pict>
          <v:shape id="_x0000_s1066" o:spid="_x0000_s1066" o:spt="202" type="#_x0000_t202" style="position:absolute;left:0pt;margin-left:58.2pt;margin-top:7.7pt;height:14.75pt;width:77.75pt;z-index:-251618304;mso-width-relative:page;mso-height-relative:page;" filled="f" stroked="f" coordsize="21600,21600">
            <v:path/>
            <v:fill on="f" focussize="0,0"/>
            <v:stroke on="f"/>
            <v:imagedata o:title=""/>
            <o:lock v:ext="edit" aspectratio="f"/>
            <v:textbox inset="0mm,0mm,0mm,0mm">
              <w:txbxContent>
                <w:p w14:paraId="7BEBB595">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221E067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001771FF">
                        <w:pPr>
                          <w:spacing w:line="214" w:lineRule="exact"/>
                          <w:rPr>
                            <w:rFonts w:ascii="Arial"/>
                            <w:sz w:val="18"/>
                          </w:rPr>
                        </w:pPr>
                      </w:p>
                    </w:tc>
                  </w:tr>
                </w:tbl>
                <w:p w14:paraId="6502B607">
                  <w:pPr>
                    <w:rPr>
                      <w:rFonts w:ascii="Arial"/>
                      <w:sz w:val="21"/>
                    </w:rPr>
                  </w:pPr>
                </w:p>
              </w:txbxContent>
            </v:textbox>
          </v:shape>
        </w:pict>
      </w: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你在   </w:t>
      </w:r>
      <w:r>
        <w:rPr>
          <w:rFonts w:ascii="Lucida Console" w:hAnsi="Lucida Console" w:eastAsia="Lucida Console" w:cs="Lucida Console"/>
          <w:color w:val="111111"/>
          <w:spacing w:val="-1"/>
        </w:rPr>
        <w:t>.gitlab-ci.yml</w:t>
      </w:r>
      <w:r>
        <w:rPr>
          <w:rFonts w:ascii="Lucida Console" w:hAnsi="Lucida Console" w:eastAsia="Lucida Console" w:cs="Lucida Console"/>
          <w:color w:val="111111"/>
          <w:spacing w:val="25"/>
        </w:rPr>
        <w:t xml:space="preserve"> </w:t>
      </w:r>
      <w:r>
        <w:rPr>
          <w:color w:val="111111"/>
          <w:spacing w:val="-1"/>
        </w:rPr>
        <w:t>里这样写：</w:t>
      </w:r>
    </w:p>
    <w:p w14:paraId="5DDE6061">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89A99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424" w:hRule="atLeast"/>
        </w:trPr>
        <w:tc>
          <w:tcPr>
            <w:tcW w:w="8527" w:type="dxa"/>
            <w:vAlign w:val="top"/>
          </w:tcPr>
          <w:p w14:paraId="6ABA2735">
            <w:pPr>
              <w:pStyle w:val="6"/>
              <w:spacing w:before="215" w:line="225" w:lineRule="auto"/>
              <w:ind w:left="177"/>
            </w:pPr>
            <w:r>
              <w:rPr>
                <w:color w:val="005CC5"/>
              </w:rPr>
              <w:t>stages</w:t>
            </w:r>
            <w:r>
              <w:rPr>
                <w:color w:val="005CC5"/>
                <w:spacing w:val="24"/>
              </w:rPr>
              <w:t>:</w:t>
            </w:r>
          </w:p>
          <w:p w14:paraId="4ED02C53">
            <w:pPr>
              <w:pStyle w:val="6"/>
              <w:spacing w:before="109" w:line="238" w:lineRule="auto"/>
              <w:ind w:left="382"/>
            </w:pPr>
            <w:r>
              <w:rPr>
                <w:color w:val="735C0F"/>
                <w:spacing w:val="-7"/>
              </w:rPr>
              <w:t>-</w:t>
            </w:r>
            <w:r>
              <w:rPr>
                <w:color w:val="735C0F"/>
                <w:spacing w:val="16"/>
              </w:rPr>
              <w:t xml:space="preserve"> </w:t>
            </w:r>
            <w:r>
              <w:rPr>
                <w:color w:val="032F62"/>
                <w:spacing w:val="-7"/>
              </w:rPr>
              <w:t>build</w:t>
            </w:r>
          </w:p>
          <w:p w14:paraId="67410C7B">
            <w:pPr>
              <w:pStyle w:val="6"/>
              <w:spacing w:before="106" w:line="223" w:lineRule="auto"/>
              <w:ind w:left="382"/>
            </w:pPr>
            <w:r>
              <w:rPr>
                <w:color w:val="735C0F"/>
                <w:spacing w:val="-8"/>
              </w:rPr>
              <w:t>-</w:t>
            </w:r>
            <w:r>
              <w:rPr>
                <w:color w:val="735C0F"/>
                <w:spacing w:val="13"/>
              </w:rPr>
              <w:t xml:space="preserve"> </w:t>
            </w:r>
            <w:r>
              <w:rPr>
                <w:color w:val="032F62"/>
                <w:spacing w:val="-8"/>
              </w:rPr>
              <w:t>test</w:t>
            </w:r>
          </w:p>
          <w:p w14:paraId="64609AFE">
            <w:pPr>
              <w:pStyle w:val="6"/>
              <w:spacing w:before="96" w:line="241" w:lineRule="auto"/>
              <w:ind w:left="382"/>
            </w:pPr>
            <w:r>
              <w:rPr>
                <w:color w:val="735C0F"/>
                <w:spacing w:val="-5"/>
              </w:rPr>
              <w:t>-</w:t>
            </w:r>
            <w:r>
              <w:rPr>
                <w:color w:val="735C0F"/>
                <w:spacing w:val="10"/>
              </w:rPr>
              <w:t xml:space="preserve"> </w:t>
            </w:r>
            <w:r>
              <w:rPr>
                <w:color w:val="032F62"/>
                <w:spacing w:val="-5"/>
              </w:rPr>
              <w:t>deploy</w:t>
            </w:r>
          </w:p>
          <w:p w14:paraId="0A5096E0">
            <w:pPr>
              <w:spacing w:line="307" w:lineRule="auto"/>
              <w:rPr>
                <w:rFonts w:ascii="Arial"/>
                <w:sz w:val="21"/>
              </w:rPr>
            </w:pPr>
          </w:p>
          <w:p w14:paraId="5C937E43">
            <w:pPr>
              <w:pStyle w:val="6"/>
              <w:spacing w:before="40" w:line="241" w:lineRule="auto"/>
              <w:ind w:left="176"/>
            </w:pPr>
            <w:r>
              <w:rPr>
                <w:color w:val="005CC5"/>
              </w:rPr>
              <w:t>compile</w:t>
            </w:r>
            <w:r>
              <w:rPr>
                <w:color w:val="005CC5"/>
                <w:spacing w:val="25"/>
              </w:rPr>
              <w:t>:</w:t>
            </w:r>
          </w:p>
          <w:p w14:paraId="47C81FC7">
            <w:pPr>
              <w:pStyle w:val="6"/>
              <w:spacing w:before="94"/>
              <w:ind w:left="371"/>
            </w:pPr>
            <w:r>
              <w:rPr>
                <w:color w:val="005CC5"/>
                <w:spacing w:val="-3"/>
              </w:rPr>
              <w:t>stage:</w:t>
            </w:r>
            <w:r>
              <w:rPr>
                <w:color w:val="005CC5"/>
                <w:spacing w:val="20"/>
              </w:rPr>
              <w:t xml:space="preserve"> </w:t>
            </w:r>
            <w:r>
              <w:rPr>
                <w:color w:val="032F62"/>
                <w:spacing w:val="-3"/>
              </w:rPr>
              <w:t>build</w:t>
            </w:r>
          </w:p>
          <w:p w14:paraId="4F7AEA83">
            <w:pPr>
              <w:pStyle w:val="6"/>
              <w:spacing w:before="95" w:line="241" w:lineRule="auto"/>
              <w:ind w:left="371"/>
            </w:pPr>
            <w:r>
              <w:rPr>
                <w:color w:val="005CC5"/>
                <w:spacing w:val="-2"/>
              </w:rPr>
              <w:t xml:space="preserve">script: </w:t>
            </w:r>
            <w:r>
              <w:rPr>
                <w:color w:val="032F62"/>
                <w:spacing w:val="-2"/>
              </w:rPr>
              <w:t>mvn</w:t>
            </w:r>
            <w:r>
              <w:rPr>
                <w:color w:val="032F62"/>
                <w:spacing w:val="26"/>
              </w:rPr>
              <w:t xml:space="preserve"> </w:t>
            </w:r>
            <w:r>
              <w:rPr>
                <w:color w:val="032F62"/>
                <w:spacing w:val="-2"/>
              </w:rPr>
              <w:t>compile</w:t>
            </w:r>
          </w:p>
          <w:p w14:paraId="1DDF8C6B">
            <w:pPr>
              <w:spacing w:line="322" w:lineRule="auto"/>
              <w:rPr>
                <w:rFonts w:ascii="Arial"/>
                <w:sz w:val="21"/>
              </w:rPr>
            </w:pPr>
          </w:p>
          <w:p w14:paraId="58FAEB0C">
            <w:pPr>
              <w:pStyle w:val="6"/>
              <w:spacing w:before="41" w:line="162" w:lineRule="exact"/>
              <w:ind w:left="176"/>
            </w:pPr>
            <w:r>
              <w:rPr>
                <w:color w:val="005CC5"/>
                <w:position w:val="-1"/>
              </w:rPr>
              <w:t>unit</w:t>
            </w:r>
            <w:r>
              <w:rPr>
                <w:color w:val="005CC5"/>
                <w:spacing w:val="13"/>
                <w:position w:val="-1"/>
              </w:rPr>
              <w:t>_</w:t>
            </w:r>
            <w:r>
              <w:rPr>
                <w:color w:val="005CC5"/>
                <w:position w:val="-1"/>
              </w:rPr>
              <w:t>test</w:t>
            </w:r>
            <w:r>
              <w:rPr>
                <w:color w:val="005CC5"/>
                <w:spacing w:val="13"/>
                <w:position w:val="-1"/>
              </w:rPr>
              <w:t>:</w:t>
            </w:r>
          </w:p>
          <w:p w14:paraId="354F1812">
            <w:pPr>
              <w:pStyle w:val="6"/>
              <w:spacing w:before="103" w:line="225" w:lineRule="auto"/>
              <w:ind w:left="371"/>
            </w:pPr>
            <w:r>
              <w:rPr>
                <w:color w:val="005CC5"/>
                <w:spacing w:val="-3"/>
              </w:rPr>
              <w:t>stage:</w:t>
            </w:r>
            <w:r>
              <w:rPr>
                <w:color w:val="005CC5"/>
                <w:spacing w:val="17"/>
              </w:rPr>
              <w:t xml:space="preserve"> </w:t>
            </w:r>
            <w:r>
              <w:rPr>
                <w:color w:val="032F62"/>
                <w:spacing w:val="-3"/>
              </w:rPr>
              <w:t>test</w:t>
            </w:r>
          </w:p>
          <w:p w14:paraId="52DD2DB9">
            <w:pPr>
              <w:pStyle w:val="6"/>
              <w:spacing w:before="95"/>
              <w:ind w:left="371"/>
            </w:pPr>
            <w:r>
              <w:rPr>
                <w:color w:val="005CC5"/>
                <w:spacing w:val="-2"/>
              </w:rPr>
              <w:t xml:space="preserve">script: </w:t>
            </w:r>
            <w:r>
              <w:rPr>
                <w:color w:val="032F62"/>
                <w:spacing w:val="-2"/>
              </w:rPr>
              <w:t>mvn</w:t>
            </w:r>
            <w:r>
              <w:rPr>
                <w:color w:val="032F62"/>
                <w:spacing w:val="19"/>
              </w:rPr>
              <w:t xml:space="preserve"> </w:t>
            </w:r>
            <w:r>
              <w:rPr>
                <w:color w:val="032F62"/>
                <w:spacing w:val="-2"/>
              </w:rPr>
              <w:t>test</w:t>
            </w:r>
          </w:p>
          <w:p w14:paraId="577E095A">
            <w:pPr>
              <w:spacing w:line="307" w:lineRule="auto"/>
              <w:rPr>
                <w:rFonts w:ascii="Arial"/>
                <w:sz w:val="21"/>
              </w:rPr>
            </w:pPr>
          </w:p>
          <w:p w14:paraId="3EA9435B">
            <w:pPr>
              <w:pStyle w:val="6"/>
              <w:spacing w:before="41" w:line="162" w:lineRule="exact"/>
              <w:ind w:left="170"/>
            </w:pPr>
            <w:r>
              <w:rPr>
                <w:color w:val="005CC5"/>
              </w:rPr>
              <w:t>deploy</w:t>
            </w:r>
            <w:r>
              <w:rPr>
                <w:color w:val="005CC5"/>
                <w:spacing w:val="17"/>
              </w:rPr>
              <w:t>_</w:t>
            </w:r>
            <w:r>
              <w:rPr>
                <w:color w:val="005CC5"/>
              </w:rPr>
              <w:t>staging</w:t>
            </w:r>
            <w:r>
              <w:rPr>
                <w:color w:val="005CC5"/>
                <w:spacing w:val="17"/>
              </w:rPr>
              <w:t>:</w:t>
            </w:r>
          </w:p>
          <w:p w14:paraId="58741F25">
            <w:pPr>
              <w:pStyle w:val="6"/>
              <w:spacing w:before="93"/>
              <w:ind w:left="371"/>
            </w:pPr>
            <w:r>
              <w:rPr>
                <w:color w:val="005CC5"/>
                <w:spacing w:val="-2"/>
              </w:rPr>
              <w:t>stage:</w:t>
            </w:r>
            <w:r>
              <w:rPr>
                <w:color w:val="005CC5"/>
                <w:spacing w:val="11"/>
              </w:rPr>
              <w:t xml:space="preserve"> </w:t>
            </w:r>
            <w:r>
              <w:rPr>
                <w:color w:val="032F62"/>
                <w:spacing w:val="-2"/>
              </w:rPr>
              <w:t>deploy</w:t>
            </w:r>
          </w:p>
          <w:p w14:paraId="5AD9688B">
            <w:pPr>
              <w:pStyle w:val="6"/>
              <w:spacing w:before="110"/>
              <w:ind w:left="371"/>
            </w:pPr>
            <w:r>
              <w:rPr>
                <w:color w:val="005CC5"/>
                <w:spacing w:val="-2"/>
              </w:rPr>
              <w:t xml:space="preserve">script: </w:t>
            </w:r>
            <w:r>
              <w:rPr>
                <w:color w:val="032F62"/>
                <w:spacing w:val="-2"/>
              </w:rPr>
              <w:t>kubectl</w:t>
            </w:r>
            <w:r>
              <w:rPr>
                <w:color w:val="032F62"/>
                <w:spacing w:val="20"/>
              </w:rPr>
              <w:t xml:space="preserve"> </w:t>
            </w:r>
            <w:r>
              <w:rPr>
                <w:color w:val="032F62"/>
                <w:spacing w:val="-2"/>
              </w:rPr>
              <w:t>apply</w:t>
            </w:r>
            <w:r>
              <w:rPr>
                <w:color w:val="032F62"/>
                <w:spacing w:val="28"/>
              </w:rPr>
              <w:t xml:space="preserve"> </w:t>
            </w:r>
            <w:r>
              <w:rPr>
                <w:color w:val="032F62"/>
                <w:spacing w:val="-2"/>
              </w:rPr>
              <w:t>-f</w:t>
            </w:r>
            <w:r>
              <w:rPr>
                <w:color w:val="032F62"/>
                <w:spacing w:val="18"/>
              </w:rPr>
              <w:t xml:space="preserve"> </w:t>
            </w:r>
            <w:r>
              <w:rPr>
                <w:color w:val="032F62"/>
                <w:spacing w:val="-2"/>
              </w:rPr>
              <w:t>staging.yaml</w:t>
            </w:r>
          </w:p>
        </w:tc>
      </w:tr>
    </w:tbl>
    <w:p w14:paraId="382A0B8A">
      <w:pPr>
        <w:pStyle w:val="2"/>
        <w:spacing w:before="185" w:line="193" w:lineRule="auto"/>
        <w:ind w:left="5"/>
        <w:rPr>
          <w:rFonts w:ascii="Malgun Gothic" w:hAnsi="Malgun Gothic" w:eastAsia="Malgun Gothic" w:cs="Malgun Gothic"/>
        </w:rPr>
      </w:pPr>
      <w:r>
        <w:pict>
          <v:shape id="_x0000_s1067" o:spid="_x0000_s1067" o:spt="202" type="#_x0000_t202" style="position:absolute;left:0pt;margin-left:275.7pt;margin-top:17.1pt;height:3.4pt;width:53pt;z-index:251701248;mso-width-relative:page;mso-height-relative:page;" filled="f" stroked="f" coordsize="21600,21600">
            <v:path/>
            <v:fill on="f" focussize="0,0"/>
            <v:stroke on="f"/>
            <v:imagedata o:title=""/>
            <o:lock v:ext="edit" aspectratio="f"/>
            <v:textbox inset="0mm,0mm,0mm,0mm">
              <w:txbxContent>
                <w:p w14:paraId="19E23BE0">
                  <w:pPr>
                    <w:tabs>
                      <w:tab w:val="left" w:pos="482"/>
                    </w:tabs>
                    <w:spacing w:before="20" w:line="27"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spacing w:val="1"/>
                      <w:position w:val="1"/>
                      <w:sz w:val="16"/>
                      <w:szCs w:val="16"/>
                    </w:rPr>
                    <w:t>_</w:t>
                  </w:r>
                  <w:r>
                    <w:rPr>
                      <w:rFonts w:ascii="Lucida Console" w:hAnsi="Lucida Console" w:eastAsia="Lucida Console" w:cs="Lucida Console"/>
                      <w:color w:val="111111"/>
                      <w:position w:val="1"/>
                      <w:sz w:val="16"/>
                      <w:szCs w:val="16"/>
                    </w:rPr>
                    <w:t xml:space="preserve">     </w:t>
                  </w:r>
                </w:p>
              </w:txbxContent>
            </v:textbox>
          </v:shape>
        </w:pict>
      </w:r>
      <w:r>
        <w:rPr>
          <w:color w:val="111111"/>
          <w:spacing w:val="5"/>
        </w:rPr>
        <w:t>这里三个</w:t>
      </w:r>
      <w:r>
        <w:rPr>
          <w:color w:val="111111"/>
          <w:spacing w:val="-10"/>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 xml:space="preserve">分属不同 </w:t>
      </w:r>
      <w:r>
        <w:rPr>
          <w:rFonts w:ascii="Arial" w:hAnsi="Arial" w:eastAsia="Arial" w:cs="Arial"/>
          <w:color w:val="111111"/>
        </w:rPr>
        <w:t>stage</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会按 </w:t>
      </w:r>
      <w:r>
        <w:rPr>
          <w:rFonts w:ascii="Arial" w:hAnsi="Arial" w:eastAsia="Arial" w:cs="Arial"/>
          <w:color w:val="111111"/>
        </w:rPr>
        <w:t>build</w:t>
      </w:r>
      <w:r>
        <w:rPr>
          <w:rFonts w:ascii="Arial" w:hAnsi="Arial" w:eastAsia="Arial" w:cs="Arial"/>
          <w:color w:val="111111"/>
          <w:spacing w:val="5"/>
        </w:rPr>
        <w:t xml:space="preserve"> </w:t>
      </w:r>
      <w:r>
        <w:rPr>
          <w:color w:val="111111"/>
          <w:spacing w:val="5"/>
        </w:rPr>
        <w:t xml:space="preserve">→ </w:t>
      </w:r>
      <w:r>
        <w:rPr>
          <w:rFonts w:ascii="Arial" w:hAnsi="Arial" w:eastAsia="Arial" w:cs="Arial"/>
          <w:color w:val="111111"/>
        </w:rPr>
        <w:t>test</w:t>
      </w:r>
      <w:r>
        <w:rPr>
          <w:rFonts w:ascii="Arial" w:hAnsi="Arial" w:eastAsia="Arial" w:cs="Arial"/>
          <w:color w:val="111111"/>
          <w:spacing w:val="5"/>
        </w:rPr>
        <w:t xml:space="preserve"> </w:t>
      </w:r>
      <w:r>
        <w:rPr>
          <w:color w:val="111111"/>
          <w:spacing w:val="5"/>
        </w:rPr>
        <w:t xml:space="preserve">→ </w:t>
      </w:r>
      <w:r>
        <w:rPr>
          <w:rFonts w:ascii="Arial" w:hAnsi="Arial" w:eastAsia="Arial" w:cs="Arial"/>
          <w:color w:val="111111"/>
        </w:rPr>
        <w:t>deploy</w:t>
      </w:r>
      <w:r>
        <w:rPr>
          <w:rFonts w:ascii="Arial" w:hAnsi="Arial" w:eastAsia="Arial" w:cs="Arial"/>
          <w:color w:val="111111"/>
          <w:spacing w:val="5"/>
        </w:rPr>
        <w:t xml:space="preserve"> </w:t>
      </w:r>
      <w:r>
        <w:rPr>
          <w:color w:val="111111"/>
          <w:spacing w:val="5"/>
        </w:rPr>
        <w:t>一步步走。如果</w:t>
      </w:r>
      <w:r>
        <w:rPr>
          <w:color w:val="111111"/>
          <w:spacing w:val="16"/>
          <w:w w:val="101"/>
          <w:shd w:val="clear" w:fill="F8F8F8"/>
        </w:rPr>
        <w:t xml:space="preserve">  </w:t>
      </w:r>
      <w:r>
        <w:rPr>
          <w:rFonts w:ascii="Lucida Console" w:hAnsi="Lucida Console" w:eastAsia="Lucida Console" w:cs="Lucida Console"/>
          <w:color w:val="111111"/>
          <w:shd w:val="clear" w:fill="F8F8F8"/>
        </w:rPr>
        <w:t>unit</w:t>
      </w:r>
      <w:r>
        <w:rPr>
          <w:rFonts w:ascii="Lucida Console" w:hAnsi="Lucida Console" w:eastAsia="Lucida Console" w:cs="Lucida Console"/>
          <w:color w:val="111111"/>
          <w:spacing w:val="5"/>
          <w:shd w:val="clear" w:fill="F8F8F8"/>
        </w:rPr>
        <w:t xml:space="preserve"> </w:t>
      </w:r>
      <w:r>
        <w:rPr>
          <w:rFonts w:ascii="Lucida Console" w:hAnsi="Lucida Console" w:eastAsia="Lucida Console" w:cs="Lucida Console"/>
          <w:color w:val="111111"/>
          <w:shd w:val="clear" w:fill="F8F8F8"/>
        </w:rPr>
        <w:t>test</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5"/>
        </w:rPr>
        <w:t>失败了</w:t>
      </w:r>
      <w:r>
        <w:rPr>
          <w:rFonts w:ascii="Malgun Gothic" w:hAnsi="Malgun Gothic" w:eastAsia="Malgun Gothic" w:cs="Malgun Gothic"/>
          <w:color w:val="111111"/>
          <w:spacing w:val="5"/>
        </w:rPr>
        <w:t>，</w:t>
      </w:r>
    </w:p>
    <w:p w14:paraId="49DC952A">
      <w:pPr>
        <w:pStyle w:val="2"/>
        <w:spacing w:before="60" w:line="182" w:lineRule="auto"/>
        <w:ind w:left="84"/>
      </w:pPr>
      <w:r>
        <w:pict>
          <v:shape id="_x0000_s1068" o:spid="_x0000_s1068" o:spt="202" type="#_x0000_t202" style="position:absolute;left:0pt;margin-left:-1pt;margin-top:-0.5pt;height:15.5pt;width:77pt;z-index:-251617280;mso-width-relative:page;mso-height-relative:page;" filled="f" stroked="f" coordsize="21600,21600">
            <v:path/>
            <v:fill on="f" focussize="0,0"/>
            <v:stroke on="f"/>
            <v:imagedata o:title=""/>
            <o:lock v:ext="edit" aspectratio="f"/>
            <v:textbox inset="0mm,0mm,0mm,0mm">
              <w:txbxContent>
                <w:p w14:paraId="76BBEDC1">
                  <w:pPr>
                    <w:spacing w:line="20" w:lineRule="exact"/>
                  </w:pPr>
                </w:p>
                <w:tbl>
                  <w:tblPr>
                    <w:tblStyle w:val="5"/>
                    <w:tblW w:w="14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4"/>
                  </w:tblGrid>
                  <w:tr w14:paraId="5DC2853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484" w:type="dxa"/>
                        <w:shd w:val="clear" w:color="auto" w:fill="F8F8F8"/>
                        <w:vAlign w:val="top"/>
                      </w:tcPr>
                      <w:p w14:paraId="58CA0853">
                        <w:pPr>
                          <w:spacing w:line="229" w:lineRule="exact"/>
                          <w:rPr>
                            <w:rFonts w:ascii="Arial"/>
                            <w:sz w:val="19"/>
                          </w:rPr>
                        </w:pPr>
                      </w:p>
                    </w:tc>
                  </w:tr>
                </w:tbl>
                <w:p w14:paraId="119A6040">
                  <w:pPr>
                    <w:rPr>
                      <w:rFonts w:ascii="Arial"/>
                      <w:sz w:val="21"/>
                    </w:rPr>
                  </w:pPr>
                </w:p>
              </w:txbxContent>
            </v:textbox>
          </v:shape>
        </w:pict>
      </w:r>
      <w:r>
        <w:rPr>
          <w:rFonts w:ascii="Lucida Console" w:hAnsi="Lucida Console" w:eastAsia="Lucida Console" w:cs="Lucida Console"/>
          <w:color w:val="111111"/>
        </w:rPr>
        <w:t>deploy</w:t>
      </w:r>
      <w:r>
        <w:rPr>
          <w:rFonts w:ascii="Lucida Console" w:hAnsi="Lucida Console" w:eastAsia="Lucida Console" w:cs="Lucida Console"/>
          <w:color w:val="111111"/>
          <w:spacing w:val="3"/>
        </w:rPr>
        <w:t>_</w:t>
      </w:r>
      <w:r>
        <w:rPr>
          <w:rFonts w:ascii="Lucida Console" w:hAnsi="Lucida Console" w:eastAsia="Lucida Console" w:cs="Lucida Console"/>
          <w:color w:val="111111"/>
        </w:rPr>
        <w:t>staging</w:t>
      </w:r>
      <w:r>
        <w:rPr>
          <w:rFonts w:ascii="Lucida Console" w:hAnsi="Lucida Console" w:eastAsia="Lucida Console" w:cs="Lucida Console"/>
          <w:color w:val="111111"/>
          <w:spacing w:val="3"/>
        </w:rPr>
        <w:t xml:space="preserve"> </w:t>
      </w:r>
      <w:r>
        <w:rPr>
          <w:color w:val="111111"/>
          <w:spacing w:val="3"/>
        </w:rPr>
        <w:t>压根不会执行。</w:t>
      </w:r>
    </w:p>
    <w:p w14:paraId="5EA68621">
      <w:pPr>
        <w:spacing w:line="338" w:lineRule="auto"/>
        <w:rPr>
          <w:rFonts w:ascii="Arial"/>
          <w:sz w:val="21"/>
        </w:rPr>
      </w:pPr>
    </w:p>
    <w:p w14:paraId="235EA4CC">
      <w:pPr>
        <w:spacing w:before="1" w:line="1080" w:lineRule="exact"/>
      </w:pPr>
      <w:r>
        <w:rPr>
          <w:position w:val="-21"/>
        </w:rPr>
        <w:drawing>
          <wp:inline distT="0" distB="0" distL="0" distR="0">
            <wp:extent cx="5422900" cy="68516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7"/>
                    <a:stretch>
                      <a:fillRect/>
                    </a:stretch>
                  </pic:blipFill>
                  <pic:spPr>
                    <a:xfrm>
                      <a:off x="0" y="0"/>
                      <a:ext cx="5423148" cy="685781"/>
                    </a:xfrm>
                    <a:prstGeom prst="rect">
                      <a:avLst/>
                    </a:prstGeom>
                  </pic:spPr>
                </pic:pic>
              </a:graphicData>
            </a:graphic>
          </wp:inline>
        </w:drawing>
      </w:r>
    </w:p>
    <w:p w14:paraId="50865DE9">
      <w:pPr>
        <w:spacing w:line="286" w:lineRule="auto"/>
        <w:rPr>
          <w:rFonts w:ascii="Arial"/>
          <w:sz w:val="21"/>
        </w:rPr>
      </w:pPr>
    </w:p>
    <w:p w14:paraId="2150CFCA">
      <w:pPr>
        <w:spacing w:line="286" w:lineRule="auto"/>
        <w:rPr>
          <w:rFonts w:ascii="Arial"/>
          <w:sz w:val="21"/>
        </w:rPr>
      </w:pPr>
    </w:p>
    <w:p w14:paraId="13A895CD">
      <w:pPr>
        <w:pStyle w:val="2"/>
        <w:spacing w:before="81" w:line="203" w:lineRule="auto"/>
        <w:ind w:left="5"/>
        <w:rPr>
          <w:sz w:val="19"/>
          <w:szCs w:val="19"/>
        </w:rPr>
      </w:pPr>
      <w:r>
        <w:fldChar w:fldCharType="begin"/>
      </w:r>
      <w:r>
        <w:instrText xml:space="preserve"> HYPERLINK "https://www.mianshiya.com/bank/1811358596541374466/question/1811361908859604993"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如何实现与</w:t>
      </w:r>
      <w:r>
        <w:rPr>
          <w:color w:val="0000EE"/>
          <w:spacing w:val="-10"/>
          <w:sz w:val="19"/>
          <w:szCs w:val="19"/>
          <w:u w:val="single" w:color="auto"/>
        </w:rPr>
        <w:t xml:space="preserve"> </w:t>
      </w:r>
      <w:r>
        <w:rPr>
          <w:rFonts w:ascii="Arial" w:hAnsi="Arial" w:eastAsia="Arial" w:cs="Arial"/>
          <w:color w:val="0000EE"/>
          <w:sz w:val="19"/>
          <w:szCs w:val="19"/>
          <w:u w:val="single" w:color="auto"/>
        </w:rPr>
        <w:t>Ansible</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的集成以自动化配置管理？</w:t>
      </w:r>
      <w:r>
        <w:rPr>
          <w:color w:val="0000EE"/>
          <w:spacing w:val="10"/>
          <w:sz w:val="19"/>
          <w:szCs w:val="19"/>
          <w:u w:val="single" w:color="auto"/>
        </w:rPr>
        <w:fldChar w:fldCharType="end"/>
      </w:r>
    </w:p>
    <w:p w14:paraId="76E57F07">
      <w:pPr>
        <w:pStyle w:val="2"/>
        <w:spacing w:before="213" w:line="231" w:lineRule="auto"/>
        <w:ind w:left="10" w:right="462" w:hanging="4"/>
      </w:pP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和</w:t>
      </w:r>
      <w:r>
        <w:rPr>
          <w:color w:val="111111"/>
          <w:spacing w:val="2"/>
        </w:rPr>
        <w:t xml:space="preserve"> </w:t>
      </w:r>
      <w:r>
        <w:rPr>
          <w:rFonts w:ascii="Arial" w:hAnsi="Arial" w:eastAsia="Arial" w:cs="Arial"/>
          <w:color w:val="111111"/>
        </w:rPr>
        <w:t>Ansible</w:t>
      </w:r>
      <w:r>
        <w:rPr>
          <w:rFonts w:ascii="Arial" w:hAnsi="Arial" w:eastAsia="Arial" w:cs="Arial"/>
          <w:color w:val="111111"/>
          <w:spacing w:val="3"/>
        </w:rPr>
        <w:t xml:space="preserve"> </w:t>
      </w:r>
      <w:r>
        <w:rPr>
          <w:color w:val="111111"/>
          <w:spacing w:val="3"/>
        </w:rPr>
        <w:t>集成</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说白了就是让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3"/>
        </w:rPr>
        <w:t xml:space="preserve"> </w:t>
      </w:r>
      <w:r>
        <w:rPr>
          <w:color w:val="111111"/>
          <w:spacing w:val="3"/>
        </w:rPr>
        <w:t>流水线在构建完应用之后</w:t>
      </w:r>
      <w:r>
        <w:rPr>
          <w:rFonts w:ascii="Malgun Gothic" w:hAnsi="Malgun Gothic" w:eastAsia="Malgun Gothic" w:cs="Malgun Gothic"/>
          <w:color w:val="111111"/>
          <w:spacing w:val="3"/>
        </w:rPr>
        <w:t xml:space="preserve">， </w:t>
      </w:r>
      <w:r>
        <w:rPr>
          <w:color w:val="111111"/>
          <w:spacing w:val="3"/>
        </w:rPr>
        <w:t>自动触发配置管理和部署动作。整个过程不</w:t>
      </w:r>
      <w:r>
        <w:rPr>
          <w:color w:val="111111"/>
          <w:spacing w:val="2"/>
        </w:rPr>
        <w:t>需要手动登录服务</w:t>
      </w:r>
      <w:r>
        <w:rPr>
          <w:rFonts w:ascii="Malgun Gothic" w:hAnsi="Malgun Gothic" w:eastAsia="Malgun Gothic" w:cs="Malgun Gothic"/>
          <w:color w:val="111111"/>
          <w:spacing w:val="2"/>
        </w:rPr>
        <w:t>器</w:t>
      </w:r>
      <w:r>
        <w:rPr>
          <w:color w:val="111111"/>
          <w:spacing w:val="2"/>
        </w:rPr>
        <w:t>操作</w:t>
      </w:r>
      <w:r>
        <w:rPr>
          <w:rFonts w:ascii="Malgun Gothic" w:hAnsi="Malgun Gothic" w:eastAsia="Malgun Gothic" w:cs="Malgun Gothic"/>
          <w:color w:val="111111"/>
          <w:spacing w:val="2"/>
        </w:rPr>
        <w:t xml:space="preserve">， </w:t>
      </w:r>
      <w:r>
        <w:rPr>
          <w:color w:val="111111"/>
          <w:spacing w:val="2"/>
        </w:rPr>
        <w:t>实现从代码提交到环境就绪的闭环。</w:t>
      </w:r>
    </w:p>
    <w:p w14:paraId="135E31E3">
      <w:pPr>
        <w:pStyle w:val="2"/>
        <w:spacing w:before="151" w:line="236" w:lineRule="auto"/>
        <w:ind w:left="9" w:right="569" w:firstLine="5"/>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 xml:space="preserve">最常见的方式是在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 xml:space="preserve">脚本里直接调用 </w:t>
      </w:r>
      <w:r>
        <w:rPr>
          <w:rFonts w:ascii="Arial" w:hAnsi="Arial" w:eastAsia="Arial" w:cs="Arial"/>
          <w:color w:val="111111"/>
        </w:rPr>
        <w:t>Ansible</w:t>
      </w:r>
      <w:r>
        <w:rPr>
          <w:rFonts w:ascii="Arial" w:hAnsi="Arial" w:eastAsia="Arial" w:cs="Arial"/>
          <w:color w:val="111111"/>
          <w:spacing w:val="4"/>
        </w:rPr>
        <w:t xml:space="preserve"> </w:t>
      </w:r>
      <w:r>
        <w:rPr>
          <w:color w:val="111111"/>
          <w:spacing w:val="4"/>
        </w:rPr>
        <w:t xml:space="preserve">命令。前提是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机</w:t>
      </w:r>
      <w:r>
        <w:rPr>
          <w:rFonts w:ascii="Malgun Gothic" w:hAnsi="Malgun Gothic" w:eastAsia="Malgun Gothic" w:cs="Malgun Gothic"/>
          <w:color w:val="111111"/>
          <w:spacing w:val="4"/>
        </w:rPr>
        <w:t>器</w:t>
      </w:r>
      <w:r>
        <w:rPr>
          <w:color w:val="111111"/>
          <w:spacing w:val="4"/>
        </w:rPr>
        <w:t xml:space="preserve">能通过 </w:t>
      </w:r>
      <w:r>
        <w:rPr>
          <w:rFonts w:ascii="Arial" w:hAnsi="Arial" w:eastAsia="Arial" w:cs="Arial"/>
          <w:color w:val="111111"/>
        </w:rPr>
        <w:t>SSH</w:t>
      </w:r>
      <w:r>
        <w:rPr>
          <w:rFonts w:ascii="Arial" w:hAnsi="Arial" w:eastAsia="Arial" w:cs="Arial"/>
          <w:color w:val="111111"/>
          <w:spacing w:val="4"/>
        </w:rPr>
        <w:t xml:space="preserve"> </w:t>
      </w:r>
      <w:r>
        <w:rPr>
          <w:color w:val="111111"/>
          <w:spacing w:val="4"/>
        </w:rPr>
        <w:t>访问目标</w:t>
      </w:r>
      <w:r>
        <w:rPr>
          <w:color w:val="111111"/>
          <w:spacing w:val="6"/>
        </w:rPr>
        <w:t>主机</w:t>
      </w:r>
      <w:r>
        <w:rPr>
          <w:rFonts w:ascii="Malgun Gothic" w:hAnsi="Malgun Gothic" w:eastAsia="Malgun Gothic" w:cs="Malgun Gothic"/>
          <w:color w:val="111111"/>
          <w:spacing w:val="6"/>
        </w:rPr>
        <w:t>，</w:t>
      </w:r>
      <w:r>
        <w:rPr>
          <w:rFonts w:ascii="Malgun Gothic" w:hAnsi="Malgun Gothic" w:eastAsia="Malgun Gothic" w:cs="Malgun Gothic"/>
          <w:color w:val="111111"/>
          <w:spacing w:val="-2"/>
        </w:rPr>
        <w:t xml:space="preserve"> </w:t>
      </w:r>
      <w:r>
        <w:rPr>
          <w:color w:val="111111"/>
          <w:spacing w:val="6"/>
        </w:rPr>
        <w:t>并且已经配置好</w:t>
      </w:r>
      <w:r>
        <w:rPr>
          <w:color w:val="111111"/>
          <w:spacing w:val="-10"/>
        </w:rPr>
        <w:t xml:space="preserve"> </w:t>
      </w:r>
      <w:r>
        <w:rPr>
          <w:rFonts w:ascii="Arial" w:hAnsi="Arial" w:eastAsia="Arial" w:cs="Arial"/>
          <w:color w:val="111111"/>
        </w:rPr>
        <w:t>Ansible</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inventory</w:t>
      </w:r>
      <w:r>
        <w:rPr>
          <w:rFonts w:ascii="Arial" w:hAnsi="Arial" w:eastAsia="Arial" w:cs="Arial"/>
          <w:color w:val="111111"/>
          <w:spacing w:val="6"/>
        </w:rPr>
        <w:t xml:space="preserve"> </w:t>
      </w:r>
      <w:r>
        <w:rPr>
          <w:color w:val="111111"/>
          <w:spacing w:val="6"/>
        </w:rPr>
        <w:t>文件。</w:t>
      </w:r>
    </w:p>
    <w:p w14:paraId="17ECA135">
      <w:pPr>
        <w:pStyle w:val="2"/>
        <w:spacing w:before="140" w:line="195" w:lineRule="auto"/>
        <w:ind w:left="14"/>
      </w:pPr>
      <w:r>
        <w:pict>
          <v:shape id="_x0000_s1069" o:spid="_x0000_s1069" o:spt="202" type="#_x0000_t202" style="position:absolute;left:0pt;margin-left:25.2pt;margin-top:4.2pt;height:15.5pt;width:63.5pt;z-index:-251616256;mso-width-relative:page;mso-height-relative:page;" filled="f" stroked="f" coordsize="21600,21600">
            <v:path/>
            <v:fill on="f" focussize="0,0"/>
            <v:stroke on="f"/>
            <v:imagedata o:title=""/>
            <o:lock v:ext="edit" aspectratio="f"/>
            <v:textbox inset="0mm,0mm,0mm,0mm">
              <w:txbxContent>
                <w:p w14:paraId="2BFA9EC7">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7ED5750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214" w:type="dxa"/>
                        <w:shd w:val="clear" w:color="auto" w:fill="F8F8F8"/>
                        <w:vAlign w:val="top"/>
                      </w:tcPr>
                      <w:p w14:paraId="1638A037">
                        <w:pPr>
                          <w:spacing w:line="228" w:lineRule="exact"/>
                          <w:rPr>
                            <w:rFonts w:ascii="Arial"/>
                            <w:sz w:val="19"/>
                          </w:rPr>
                        </w:pPr>
                      </w:p>
                    </w:tc>
                  </w:tr>
                </w:tbl>
                <w:p w14:paraId="7D15BA36">
                  <w:pPr>
                    <w:rPr>
                      <w:rFonts w:ascii="Arial"/>
                      <w:sz w:val="21"/>
                    </w:rPr>
                  </w:pPr>
                </w:p>
              </w:txbxContent>
            </v:textbox>
          </v:shape>
        </w:pict>
      </w:r>
      <w:r>
        <w:rPr>
          <w:color w:val="111111"/>
          <w:spacing w:val="-1"/>
        </w:rPr>
        <w:t>比如在</w:t>
      </w:r>
      <w:r>
        <w:rPr>
          <w:color w:val="111111"/>
          <w:spacing w:val="16"/>
        </w:rPr>
        <w:t xml:space="preserve">  </w:t>
      </w:r>
      <w:r>
        <w:rPr>
          <w:rFonts w:ascii="Lucida Console" w:hAnsi="Lucida Console" w:eastAsia="Lucida Console" w:cs="Lucida Console"/>
          <w:color w:val="111111"/>
          <w:spacing w:val="-1"/>
        </w:rPr>
        <w:t>Jenkinsfile</w:t>
      </w:r>
      <w:r>
        <w:rPr>
          <w:rFonts w:ascii="Lucida Console" w:hAnsi="Lucida Console" w:eastAsia="Lucida Console" w:cs="Lucida Console"/>
          <w:color w:val="111111"/>
          <w:spacing w:val="32"/>
        </w:rPr>
        <w:t xml:space="preserve"> </w:t>
      </w:r>
      <w:r>
        <w:rPr>
          <w:color w:val="111111"/>
          <w:spacing w:val="-1"/>
        </w:rPr>
        <w:t>中写：</w:t>
      </w:r>
    </w:p>
    <w:p w14:paraId="5BDE7280">
      <w:pPr>
        <w:spacing w:line="17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D47A2E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3EFC5A66">
            <w:pPr>
              <w:pStyle w:val="6"/>
              <w:spacing w:before="205" w:line="241" w:lineRule="auto"/>
              <w:ind w:left="177"/>
            </w:pPr>
            <w:r>
              <w:rPr>
                <w:color w:val="24292E"/>
                <w:spacing w:val="-2"/>
              </w:rPr>
              <w:t>sh</w:t>
            </w:r>
            <w:r>
              <w:rPr>
                <w:color w:val="24292E"/>
                <w:spacing w:val="57"/>
              </w:rPr>
              <w:t xml:space="preserve"> </w:t>
            </w:r>
            <w:r>
              <w:rPr>
                <w:color w:val="032F62"/>
                <w:spacing w:val="-2"/>
              </w:rPr>
              <w:t>Iansible-playbook</w:t>
            </w:r>
            <w:r>
              <w:rPr>
                <w:color w:val="032F62"/>
                <w:spacing w:val="28"/>
              </w:rPr>
              <w:t xml:space="preserve"> </w:t>
            </w:r>
            <w:r>
              <w:rPr>
                <w:color w:val="032F62"/>
                <w:spacing w:val="-2"/>
              </w:rPr>
              <w:t>-i hosts production.yml</w:t>
            </w:r>
            <w:r>
              <w:rPr>
                <w:color w:val="032F62"/>
                <w:spacing w:val="-55"/>
              </w:rPr>
              <w:t xml:space="preserve"> </w:t>
            </w:r>
            <w:r>
              <w:rPr>
                <w:color w:val="032F62"/>
                <w:spacing w:val="-2"/>
              </w:rPr>
              <w:t>I</w:t>
            </w:r>
          </w:p>
        </w:tc>
      </w:tr>
    </w:tbl>
    <w:p w14:paraId="3812B274">
      <w:pPr>
        <w:pStyle w:val="2"/>
        <w:spacing w:before="186" w:line="183" w:lineRule="auto"/>
        <w:ind w:left="5"/>
      </w:pPr>
      <w:r>
        <w:rPr>
          <w:color w:val="111111"/>
          <w:spacing w:val="1"/>
        </w:rPr>
        <w:t>这种方式简单直接</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适合中小规模环境。</w:t>
      </w:r>
    </w:p>
    <w:p w14:paraId="427B1121">
      <w:pPr>
        <w:pStyle w:val="2"/>
        <w:spacing w:before="221" w:line="217" w:lineRule="auto"/>
        <w:ind w:left="6" w:right="637"/>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为了更安全和灵活</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建议把</w:t>
      </w:r>
      <w:r>
        <w:rPr>
          <w:color w:val="111111"/>
          <w:spacing w:val="-10"/>
        </w:rPr>
        <w:t xml:space="preserve"> </w:t>
      </w:r>
      <w:r>
        <w:rPr>
          <w:rFonts w:ascii="Arial" w:hAnsi="Arial" w:eastAsia="Arial" w:cs="Arial"/>
          <w:color w:val="111111"/>
        </w:rPr>
        <w:t>Ansible</w:t>
      </w:r>
      <w:r>
        <w:rPr>
          <w:rFonts w:ascii="Arial" w:hAnsi="Arial" w:eastAsia="Arial" w:cs="Arial"/>
          <w:color w:val="111111"/>
          <w:spacing w:val="4"/>
        </w:rPr>
        <w:t xml:space="preserve"> </w:t>
      </w:r>
      <w:r>
        <w:rPr>
          <w:color w:val="111111"/>
          <w:spacing w:val="4"/>
        </w:rPr>
        <w:t>控制节点和</w:t>
      </w:r>
      <w:r>
        <w:rPr>
          <w:rFonts w:ascii="Arial" w:hAnsi="Arial" w:eastAsia="Arial" w:cs="Arial"/>
          <w:color w:val="111111"/>
        </w:rPr>
        <w:t>Jenkins</w:t>
      </w:r>
      <w:r>
        <w:rPr>
          <w:rFonts w:ascii="Arial" w:hAnsi="Arial" w:eastAsia="Arial" w:cs="Arial"/>
          <w:color w:val="111111"/>
          <w:spacing w:val="4"/>
        </w:rPr>
        <w:t xml:space="preserve"> </w:t>
      </w:r>
      <w:r>
        <w:rPr>
          <w:color w:val="111111"/>
          <w:spacing w:val="3"/>
        </w:rPr>
        <w:t>分开</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通过凭证管理私钥、使用</w:t>
      </w:r>
      <w:r>
        <w:rPr>
          <w:color w:val="111111"/>
          <w:spacing w:val="14"/>
        </w:rPr>
        <w:t xml:space="preserve"> </w:t>
      </w:r>
      <w:r>
        <w:rPr>
          <w:color w:val="111111"/>
          <w:spacing w:val="39"/>
          <w:w w:val="101"/>
          <w:shd w:val="clear" w:fill="F8F8F8"/>
        </w:rPr>
        <w:t xml:space="preserve"> </w:t>
      </w:r>
      <w:r>
        <w:rPr>
          <w:rFonts w:ascii="Lucida Console" w:hAnsi="Lucida Console" w:eastAsia="Lucida Console" w:cs="Lucida Console"/>
          <w:color w:val="111111"/>
          <w:shd w:val="clear" w:fill="F8F8F8"/>
        </w:rPr>
        <w:t>ssh</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agent</w:t>
      </w:r>
      <w:r>
        <w:rPr>
          <w:rFonts w:ascii="Lucida Console" w:hAnsi="Lucida Console" w:eastAsia="Lucida Console" w:cs="Lucida Console"/>
          <w:color w:val="111111"/>
          <w:spacing w:val="3"/>
          <w:shd w:val="clear" w:fill="F8F8F8"/>
        </w:rPr>
        <w:t xml:space="preserve"> </w:t>
      </w:r>
      <w:r>
        <w:rPr>
          <w:color w:val="111111"/>
          <w:spacing w:val="3"/>
        </w:rPr>
        <w:t>或</w:t>
      </w:r>
      <w:r>
        <w:rPr>
          <w:color w:val="111111"/>
          <w:spacing w:val="-11"/>
        </w:rPr>
        <w:t xml:space="preserve"> </w:t>
      </w:r>
      <w:r>
        <w:rPr>
          <w:rFonts w:ascii="Arial" w:hAnsi="Arial" w:eastAsia="Arial" w:cs="Arial"/>
          <w:color w:val="111111"/>
        </w:rPr>
        <w:t>Vault</w:t>
      </w:r>
      <w:r>
        <w:rPr>
          <w:color w:val="111111"/>
          <w:spacing w:val="4"/>
        </w:rPr>
        <w:t>管理敏感信息。</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只负责调度</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不存密钥。</w:t>
      </w:r>
    </w:p>
    <w:p w14:paraId="26AA01E8">
      <w:pPr>
        <w:pStyle w:val="2"/>
        <w:spacing w:before="184" w:line="217" w:lineRule="auto"/>
        <w:ind w:left="10" w:right="638" w:hanging="6"/>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还可以结合</w:t>
      </w:r>
      <w:r>
        <w:rPr>
          <w:color w:val="111111"/>
          <w:spacing w:val="-3"/>
        </w:rPr>
        <w:t xml:space="preserve"> </w:t>
      </w:r>
      <w:r>
        <w:rPr>
          <w:rFonts w:ascii="Arial" w:hAnsi="Arial" w:eastAsia="Arial" w:cs="Arial"/>
          <w:color w:val="111111"/>
        </w:rPr>
        <w:t xml:space="preserve">Ansible Tower </w:t>
      </w:r>
      <w:r>
        <w:rPr>
          <w:rFonts w:ascii="Malgun Gothic" w:hAnsi="Malgun Gothic" w:eastAsia="Malgun Gothic" w:cs="Malgun Gothic"/>
          <w:color w:val="111111"/>
        </w:rPr>
        <w:t>（</w:t>
      </w:r>
      <w:r>
        <w:rPr>
          <w:color w:val="111111"/>
        </w:rPr>
        <w:t>现在叫</w:t>
      </w:r>
      <w:r>
        <w:rPr>
          <w:color w:val="111111"/>
          <w:spacing w:val="-9"/>
        </w:rPr>
        <w:t xml:space="preserve"> </w:t>
      </w:r>
      <w:r>
        <w:rPr>
          <w:rFonts w:ascii="Arial" w:hAnsi="Arial" w:eastAsia="Arial" w:cs="Arial"/>
          <w:color w:val="111111"/>
        </w:rPr>
        <w:t>AWX</w:t>
      </w:r>
      <w:r>
        <w:rPr>
          <w:rFonts w:ascii="Malgun Gothic" w:hAnsi="Malgun Gothic" w:eastAsia="Malgun Gothic" w:cs="Malgun Gothic"/>
          <w:color w:val="111111"/>
        </w:rPr>
        <w:t xml:space="preserve">） </w:t>
      </w:r>
      <w:r>
        <w:rPr>
          <w:color w:val="111111"/>
        </w:rPr>
        <w:t>作为中间层。</w:t>
      </w:r>
      <w:r>
        <w:rPr>
          <w:rFonts w:ascii="Arial" w:hAnsi="Arial" w:eastAsia="Arial" w:cs="Arial"/>
          <w:color w:val="111111"/>
        </w:rPr>
        <w:t xml:space="preserve">Jenkins </w:t>
      </w:r>
      <w:r>
        <w:rPr>
          <w:color w:val="111111"/>
        </w:rPr>
        <w:t>调用</w:t>
      </w:r>
      <w:r>
        <w:rPr>
          <w:color w:val="111111"/>
          <w:spacing w:val="13"/>
          <w:w w:val="101"/>
        </w:rPr>
        <w:t xml:space="preserve"> </w:t>
      </w:r>
      <w:r>
        <w:rPr>
          <w:rFonts w:ascii="Arial" w:hAnsi="Arial" w:eastAsia="Arial" w:cs="Arial"/>
          <w:color w:val="111111"/>
        </w:rPr>
        <w:t xml:space="preserve">Tower </w:t>
      </w:r>
      <w:r>
        <w:rPr>
          <w:color w:val="111111"/>
        </w:rPr>
        <w:t xml:space="preserve">的 </w:t>
      </w:r>
      <w:r>
        <w:rPr>
          <w:rFonts w:ascii="Arial" w:hAnsi="Arial" w:eastAsia="Arial" w:cs="Arial"/>
          <w:color w:val="111111"/>
        </w:rPr>
        <w:t xml:space="preserve">REST API </w:t>
      </w:r>
      <w:r>
        <w:rPr>
          <w:color w:val="111111"/>
        </w:rPr>
        <w:t xml:space="preserve">触发 </w:t>
      </w:r>
      <w:r>
        <w:rPr>
          <w:rFonts w:ascii="Arial" w:hAnsi="Arial" w:eastAsia="Arial" w:cs="Arial"/>
          <w:color w:val="111111"/>
        </w:rPr>
        <w:t>Job Template</w:t>
      </w:r>
      <w:r>
        <w:rPr>
          <w:rFonts w:ascii="Malgun Gothic" w:hAnsi="Malgun Gothic" w:eastAsia="Malgun Gothic" w:cs="Malgun Gothic"/>
          <w:color w:val="111111"/>
        </w:rPr>
        <w:t>，</w:t>
      </w:r>
      <w:r>
        <w:rPr>
          <w:color w:val="111111"/>
          <w:spacing w:val="5"/>
        </w:rPr>
        <w:t>实现权限隔离和审计追踪。这种架构下</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压根不经过目标主</w:t>
      </w:r>
      <w:r>
        <w:rPr>
          <w:color w:val="111111"/>
          <w:spacing w:val="4"/>
        </w:rPr>
        <w:t>机</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所有执行由</w:t>
      </w:r>
      <w:r>
        <w:rPr>
          <w:rFonts w:ascii="Arial" w:hAnsi="Arial" w:eastAsia="Arial" w:cs="Arial"/>
          <w:color w:val="111111"/>
        </w:rPr>
        <w:t>Tower</w:t>
      </w:r>
      <w:r>
        <w:rPr>
          <w:rFonts w:ascii="Arial" w:hAnsi="Arial" w:eastAsia="Arial" w:cs="Arial"/>
          <w:color w:val="111111"/>
          <w:spacing w:val="4"/>
        </w:rPr>
        <w:t xml:space="preserve"> </w:t>
      </w:r>
      <w:r>
        <w:rPr>
          <w:color w:val="111111"/>
          <w:spacing w:val="4"/>
        </w:rPr>
        <w:t>统一管控。</w:t>
      </w:r>
    </w:p>
    <w:p w14:paraId="793BAC22">
      <w:pPr>
        <w:pStyle w:val="2"/>
        <w:spacing w:before="198" w:line="197" w:lineRule="auto"/>
        <w:ind w:left="6"/>
      </w:pPr>
      <w:r>
        <w:rPr>
          <w:color w:val="111111"/>
          <w:spacing w:val="9"/>
        </w:rPr>
        <w:t xml:space="preserve">典型流程是：代码合并→ </w:t>
      </w:r>
      <w:r>
        <w:rPr>
          <w:rFonts w:ascii="Arial" w:hAnsi="Arial" w:eastAsia="Arial" w:cs="Arial"/>
          <w:color w:val="111111"/>
        </w:rPr>
        <w:t>Jenkins</w:t>
      </w:r>
      <w:r>
        <w:rPr>
          <w:rFonts w:ascii="Arial" w:hAnsi="Arial" w:eastAsia="Arial" w:cs="Arial"/>
          <w:color w:val="111111"/>
          <w:spacing w:val="9"/>
        </w:rPr>
        <w:t xml:space="preserve"> </w:t>
      </w:r>
      <w:r>
        <w:rPr>
          <w:color w:val="111111"/>
          <w:spacing w:val="9"/>
        </w:rPr>
        <w:t>构建镜像→ 推送制品库→ 触发</w:t>
      </w:r>
      <w:r>
        <w:rPr>
          <w:color w:val="111111"/>
          <w:spacing w:val="-9"/>
        </w:rPr>
        <w:t xml:space="preserve"> </w:t>
      </w:r>
      <w:r>
        <w:rPr>
          <w:rFonts w:ascii="Arial" w:hAnsi="Arial" w:eastAsia="Arial" w:cs="Arial"/>
          <w:color w:val="111111"/>
        </w:rPr>
        <w:t>Ansible</w:t>
      </w:r>
      <w:r>
        <w:rPr>
          <w:rFonts w:ascii="Arial" w:hAnsi="Arial" w:eastAsia="Arial" w:cs="Arial"/>
          <w:color w:val="111111"/>
          <w:spacing w:val="9"/>
        </w:rPr>
        <w:t xml:space="preserve"> </w:t>
      </w:r>
      <w:r>
        <w:rPr>
          <w:rFonts w:ascii="Arial" w:hAnsi="Arial" w:eastAsia="Arial" w:cs="Arial"/>
          <w:color w:val="111111"/>
        </w:rPr>
        <w:t>Playbook</w:t>
      </w:r>
      <w:r>
        <w:rPr>
          <w:rFonts w:ascii="Arial" w:hAnsi="Arial" w:eastAsia="Arial" w:cs="Arial"/>
          <w:color w:val="111111"/>
          <w:spacing w:val="9"/>
        </w:rPr>
        <w:t xml:space="preserve"> </w:t>
      </w:r>
      <w:r>
        <w:rPr>
          <w:color w:val="111111"/>
          <w:spacing w:val="9"/>
        </w:rPr>
        <w:t xml:space="preserve">更新 </w:t>
      </w:r>
      <w:r>
        <w:rPr>
          <w:rFonts w:ascii="Arial" w:hAnsi="Arial" w:eastAsia="Arial" w:cs="Arial"/>
          <w:color w:val="111111"/>
        </w:rPr>
        <w:t>Nginx</w:t>
      </w:r>
      <w:r>
        <w:rPr>
          <w:rFonts w:ascii="Arial" w:hAnsi="Arial" w:eastAsia="Arial" w:cs="Arial"/>
          <w:color w:val="111111"/>
          <w:spacing w:val="9"/>
        </w:rPr>
        <w:t xml:space="preserve"> </w:t>
      </w:r>
      <w:r>
        <w:rPr>
          <w:color w:val="111111"/>
          <w:spacing w:val="9"/>
        </w:rPr>
        <w:t>配置或滚动发布应用</w:t>
      </w:r>
    </w:p>
    <w:p w14:paraId="742C839D">
      <w:pPr>
        <w:spacing w:line="197" w:lineRule="auto"/>
        <w:sectPr>
          <w:footerReference r:id="rId7" w:type="default"/>
          <w:pgSz w:w="11919" w:h="16839"/>
          <w:pgMar w:top="400" w:right="1787" w:bottom="1922" w:left="1125" w:header="0" w:footer="1684" w:gutter="0"/>
          <w:cols w:space="720" w:num="1"/>
        </w:sectPr>
      </w:pPr>
    </w:p>
    <w:p w14:paraId="5F15FED5">
      <w:pPr>
        <w:spacing w:line="253" w:lineRule="auto"/>
        <w:rPr>
          <w:rFonts w:ascii="Arial"/>
          <w:sz w:val="21"/>
        </w:rPr>
      </w:pPr>
    </w:p>
    <w:p w14:paraId="56B749F6">
      <w:pPr>
        <w:spacing w:line="253" w:lineRule="auto"/>
        <w:rPr>
          <w:rFonts w:ascii="Arial"/>
          <w:sz w:val="21"/>
        </w:rPr>
      </w:pPr>
    </w:p>
    <w:p w14:paraId="05BFA782">
      <w:pPr>
        <w:spacing w:line="254" w:lineRule="auto"/>
        <w:rPr>
          <w:rFonts w:ascii="Arial"/>
          <w:sz w:val="21"/>
        </w:rPr>
      </w:pPr>
    </w:p>
    <w:p w14:paraId="7B60B47C">
      <w:pPr>
        <w:spacing w:line="254" w:lineRule="auto"/>
        <w:rPr>
          <w:rFonts w:ascii="Arial"/>
          <w:sz w:val="21"/>
        </w:rPr>
      </w:pPr>
    </w:p>
    <w:p w14:paraId="27A9D2E5">
      <w:pPr>
        <w:spacing w:line="254" w:lineRule="auto"/>
        <w:rPr>
          <w:rFonts w:ascii="Arial"/>
          <w:sz w:val="21"/>
        </w:rPr>
      </w:pPr>
    </w:p>
    <w:p w14:paraId="202D5FDE">
      <w:pPr>
        <w:pStyle w:val="2"/>
        <w:spacing w:before="69" w:line="193" w:lineRule="auto"/>
        <w:ind w:left="6"/>
      </w:pPr>
      <w:r>
        <w:rPr>
          <w:color w:val="111111"/>
          <w:spacing w:val="5"/>
        </w:rPr>
        <w:t xml:space="preserve">注意 </w:t>
      </w:r>
      <w:r>
        <w:rPr>
          <w:rFonts w:ascii="Arial" w:hAnsi="Arial" w:eastAsia="Arial" w:cs="Arial"/>
          <w:color w:val="111111"/>
        </w:rPr>
        <w:t>inventory</w:t>
      </w:r>
      <w:r>
        <w:rPr>
          <w:rFonts w:ascii="Arial" w:hAnsi="Arial" w:eastAsia="Arial" w:cs="Arial"/>
          <w:color w:val="111111"/>
          <w:spacing w:val="5"/>
        </w:rPr>
        <w:t xml:space="preserve"> </w:t>
      </w:r>
      <w:r>
        <w:rPr>
          <w:color w:val="111111"/>
          <w:spacing w:val="5"/>
        </w:rPr>
        <w:t xml:space="preserve">的维护方式。可以用动态 </w:t>
      </w:r>
      <w:r>
        <w:rPr>
          <w:rFonts w:ascii="Arial" w:hAnsi="Arial" w:eastAsia="Arial" w:cs="Arial"/>
          <w:color w:val="111111"/>
        </w:rPr>
        <w:t>inventory</w:t>
      </w:r>
      <w:r>
        <w:rPr>
          <w:rFonts w:ascii="Arial" w:hAnsi="Arial" w:eastAsia="Arial" w:cs="Arial"/>
          <w:color w:val="111111"/>
          <w:spacing w:val="5"/>
        </w:rPr>
        <w:t xml:space="preserve"> </w:t>
      </w:r>
      <w:r>
        <w:rPr>
          <w:color w:val="111111"/>
          <w:spacing w:val="5"/>
        </w:rPr>
        <w:t xml:space="preserve">脚本对接云平台 </w:t>
      </w:r>
      <w:r>
        <w:rPr>
          <w:rFonts w:ascii="Malgun Gothic" w:hAnsi="Malgun Gothic" w:eastAsia="Malgun Gothic" w:cs="Malgun Gothic"/>
          <w:color w:val="111111"/>
          <w:spacing w:val="5"/>
        </w:rPr>
        <w:t>（</w:t>
      </w:r>
      <w:r>
        <w:rPr>
          <w:color w:val="111111"/>
          <w:spacing w:val="5"/>
        </w:rPr>
        <w:t>如</w:t>
      </w:r>
      <w:r>
        <w:rPr>
          <w:color w:val="111111"/>
          <w:spacing w:val="-9"/>
        </w:rPr>
        <w:t xml:space="preserve"> </w:t>
      </w:r>
      <w:r>
        <w:rPr>
          <w:rFonts w:ascii="Arial" w:hAnsi="Arial" w:eastAsia="Arial" w:cs="Arial"/>
          <w:color w:val="111111"/>
        </w:rPr>
        <w:t>AWS</w:t>
      </w:r>
      <w:r>
        <w:rPr>
          <w:rFonts w:ascii="Arial" w:hAnsi="Arial" w:eastAsia="Arial" w:cs="Arial"/>
          <w:color w:val="111111"/>
          <w:spacing w:val="4"/>
        </w:rPr>
        <w:t xml:space="preserve"> </w:t>
      </w:r>
      <w:r>
        <w:rPr>
          <w:rFonts w:ascii="Arial" w:hAnsi="Arial" w:eastAsia="Arial" w:cs="Arial"/>
          <w:color w:val="111111"/>
        </w:rPr>
        <w:t>EC</w:t>
      </w:r>
      <w:r>
        <w:rPr>
          <w:color w:val="111111"/>
          <w:spacing w:val="4"/>
        </w:rPr>
        <w:t>2</w:t>
      </w:r>
      <w:r>
        <w:rPr>
          <w:rFonts w:ascii="Malgun Gothic" w:hAnsi="Malgun Gothic" w:eastAsia="Malgun Gothic" w:cs="Malgun Gothic"/>
          <w:color w:val="111111"/>
          <w:spacing w:val="-56"/>
        </w:rPr>
        <w:t>），</w:t>
      </w:r>
      <w:r>
        <w:rPr>
          <w:rFonts w:ascii="Malgun Gothic" w:hAnsi="Malgun Gothic" w:eastAsia="Malgun Gothic" w:cs="Malgun Gothic"/>
          <w:color w:val="111111"/>
          <w:spacing w:val="-13"/>
        </w:rPr>
        <w:t xml:space="preserve"> </w:t>
      </w:r>
      <w:r>
        <w:rPr>
          <w:color w:val="111111"/>
          <w:spacing w:val="4"/>
        </w:rPr>
        <w:t>避免静态文件滞后。</w:t>
      </w:r>
    </w:p>
    <w:p w14:paraId="4827050D">
      <w:pPr>
        <w:spacing w:line="321" w:lineRule="auto"/>
        <w:rPr>
          <w:rFonts w:ascii="Arial"/>
          <w:sz w:val="21"/>
        </w:rPr>
      </w:pPr>
    </w:p>
    <w:p w14:paraId="05D6A7EC">
      <w:pPr>
        <w:spacing w:line="1560" w:lineRule="exact"/>
      </w:pPr>
      <w:r>
        <w:rPr>
          <w:position w:val="-31"/>
        </w:rPr>
        <w:drawing>
          <wp:inline distT="0" distB="0" distL="0" distR="0">
            <wp:extent cx="5422900" cy="9899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8"/>
                    <a:stretch>
                      <a:fillRect/>
                    </a:stretch>
                  </pic:blipFill>
                  <pic:spPr>
                    <a:xfrm>
                      <a:off x="0" y="0"/>
                      <a:ext cx="5423148" cy="990572"/>
                    </a:xfrm>
                    <a:prstGeom prst="rect">
                      <a:avLst/>
                    </a:prstGeom>
                  </pic:spPr>
                </pic:pic>
              </a:graphicData>
            </a:graphic>
          </wp:inline>
        </w:drawing>
      </w:r>
    </w:p>
    <w:p w14:paraId="7C39A57D">
      <w:pPr>
        <w:spacing w:line="384" w:lineRule="auto"/>
        <w:rPr>
          <w:rFonts w:ascii="Arial"/>
          <w:sz w:val="21"/>
        </w:rPr>
      </w:pPr>
    </w:p>
    <w:p w14:paraId="19C5BB29">
      <w:pPr>
        <w:pStyle w:val="2"/>
        <w:spacing w:before="69" w:line="203" w:lineRule="auto"/>
        <w:ind w:left="7"/>
      </w:pPr>
      <w:r>
        <w:rPr>
          <w:color w:val="111111"/>
          <w:spacing w:val="4"/>
        </w:rPr>
        <w:t>关键在于职责分离：</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管流程</w:t>
      </w:r>
      <w:r>
        <w:rPr>
          <w:rFonts w:ascii="Malgun Gothic" w:hAnsi="Malgun Gothic" w:eastAsia="Malgun Gothic" w:cs="Malgun Gothic"/>
          <w:color w:val="111111"/>
          <w:spacing w:val="4"/>
        </w:rPr>
        <w:t>，</w:t>
      </w:r>
      <w:r>
        <w:rPr>
          <w:rFonts w:ascii="Malgun Gothic" w:hAnsi="Malgun Gothic" w:eastAsia="Malgun Gothic" w:cs="Malgun Gothic"/>
          <w:color w:val="111111"/>
          <w:spacing w:val="-18"/>
        </w:rPr>
        <w:t xml:space="preserve"> </w:t>
      </w:r>
      <w:r>
        <w:rPr>
          <w:rFonts w:ascii="Arial" w:hAnsi="Arial" w:eastAsia="Arial" w:cs="Arial"/>
          <w:color w:val="111111"/>
        </w:rPr>
        <w:t>Ansible</w:t>
      </w:r>
      <w:r>
        <w:rPr>
          <w:rFonts w:ascii="Arial" w:hAnsi="Arial" w:eastAsia="Arial" w:cs="Arial"/>
          <w:color w:val="111111"/>
          <w:spacing w:val="4"/>
        </w:rPr>
        <w:t xml:space="preserve"> </w:t>
      </w:r>
      <w:r>
        <w:rPr>
          <w:color w:val="111111"/>
          <w:spacing w:val="4"/>
        </w:rPr>
        <w:t>管配置</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不要把所</w:t>
      </w:r>
      <w:r>
        <w:rPr>
          <w:color w:val="111111"/>
          <w:spacing w:val="3"/>
        </w:rPr>
        <w:t>有逻辑堆在一个地方。</w:t>
      </w:r>
    </w:p>
    <w:p w14:paraId="1960F3B0">
      <w:pPr>
        <w:spacing w:line="315" w:lineRule="auto"/>
        <w:rPr>
          <w:rFonts w:ascii="Arial"/>
          <w:sz w:val="21"/>
        </w:rPr>
      </w:pPr>
    </w:p>
    <w:p w14:paraId="0D6E54DD">
      <w:pPr>
        <w:pStyle w:val="2"/>
        <w:spacing w:before="82" w:line="203" w:lineRule="auto"/>
        <w:ind w:left="4"/>
        <w:rPr>
          <w:sz w:val="19"/>
          <w:szCs w:val="19"/>
        </w:rPr>
      </w:pPr>
      <w:r>
        <w:fldChar w:fldCharType="begin"/>
      </w:r>
      <w:r>
        <w:instrText xml:space="preserve"> HYPERLINK "https://www.mianshiya.com/bank/1811358596541374466/question/1811361908935102465"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Travis</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中，如何使用</w:t>
      </w:r>
      <w:r>
        <w:rPr>
          <w:color w:val="0000EE"/>
          <w:spacing w:val="25"/>
          <w:w w:val="101"/>
          <w:sz w:val="19"/>
          <w:szCs w:val="19"/>
          <w:u w:val="single" w:color="auto"/>
        </w:rPr>
        <w:t xml:space="preserve"> </w:t>
      </w:r>
      <w:r>
        <w:rPr>
          <w:rFonts w:ascii="Arial" w:hAnsi="Arial" w:eastAsia="Arial" w:cs="Arial"/>
          <w:color w:val="0000EE"/>
          <w:sz w:val="19"/>
          <w:szCs w:val="19"/>
          <w:u w:val="single" w:color="auto"/>
        </w:rPr>
        <w:t>matrix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功能进行多环境测试？</w:t>
      </w:r>
      <w:r>
        <w:rPr>
          <w:color w:val="0000EE"/>
          <w:spacing w:val="6"/>
          <w:sz w:val="19"/>
          <w:szCs w:val="19"/>
          <w:u w:val="single" w:color="auto"/>
        </w:rPr>
        <w:fldChar w:fldCharType="end"/>
      </w:r>
    </w:p>
    <w:p w14:paraId="6F9FAD74">
      <w:pPr>
        <w:pStyle w:val="2"/>
        <w:spacing w:before="212" w:line="236" w:lineRule="auto"/>
        <w:ind w:left="10" w:right="608" w:hanging="5"/>
      </w:pPr>
      <w:r>
        <w:rPr>
          <w:rFonts w:ascii="Arial" w:hAnsi="Arial" w:eastAsia="Arial" w:cs="Arial"/>
          <w:color w:val="111111"/>
        </w:rPr>
        <w:t>Travis</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matrix</w:t>
      </w:r>
      <w:r>
        <w:rPr>
          <w:rFonts w:ascii="Arial" w:hAnsi="Arial" w:eastAsia="Arial" w:cs="Arial"/>
          <w:color w:val="111111"/>
          <w:spacing w:val="3"/>
        </w:rPr>
        <w:t xml:space="preserve"> </w:t>
      </w:r>
      <w:r>
        <w:rPr>
          <w:color w:val="111111"/>
          <w:spacing w:val="3"/>
        </w:rPr>
        <w:t>功能让你能在一个构建任务里</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针对不同的环境组合跑</w:t>
      </w:r>
      <w:r>
        <w:rPr>
          <w:color w:val="111111"/>
          <w:spacing w:val="2"/>
        </w:rPr>
        <w:t>测试</w:t>
      </w:r>
      <w:r>
        <w:rPr>
          <w:rFonts w:ascii="Malgun Gothic" w:hAnsi="Malgun Gothic" w:eastAsia="Malgun Gothic" w:cs="Malgun Gothic"/>
          <w:color w:val="111111"/>
          <w:spacing w:val="2"/>
        </w:rPr>
        <w:t xml:space="preserve">， </w:t>
      </w:r>
      <w:r>
        <w:rPr>
          <w:color w:val="111111"/>
          <w:spacing w:val="2"/>
        </w:rPr>
        <w:t xml:space="preserve">比如不同 </w:t>
      </w:r>
      <w:r>
        <w:rPr>
          <w:rFonts w:ascii="Arial" w:hAnsi="Arial" w:eastAsia="Arial" w:cs="Arial"/>
          <w:color w:val="111111"/>
        </w:rPr>
        <w:t>JDK</w:t>
      </w:r>
      <w:r>
        <w:rPr>
          <w:rFonts w:ascii="Arial" w:hAnsi="Arial" w:eastAsia="Arial" w:cs="Arial"/>
          <w:color w:val="111111"/>
          <w:spacing w:val="2"/>
        </w:rPr>
        <w:t xml:space="preserve"> </w:t>
      </w:r>
      <w:r>
        <w:rPr>
          <w:color w:val="111111"/>
          <w:spacing w:val="2"/>
        </w:rPr>
        <w:t>版本、不同操作系统</w:t>
      </w:r>
      <w:r>
        <w:rPr>
          <w:color w:val="111111"/>
          <w:spacing w:val="4"/>
        </w:rPr>
        <w:t>或者不同的环境变量。你不需要写重复的</w:t>
      </w:r>
      <w:r>
        <w:rPr>
          <w:color w:val="111111"/>
          <w:spacing w:val="-17"/>
        </w:rPr>
        <w:t xml:space="preserve">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配置</w:t>
      </w:r>
      <w:r>
        <w:rPr>
          <w:rFonts w:ascii="Malgun Gothic" w:hAnsi="Malgun Gothic" w:eastAsia="Malgun Gothic" w:cs="Malgun Gothic"/>
          <w:color w:val="111111"/>
          <w:spacing w:val="4"/>
        </w:rPr>
        <w:t xml:space="preserve">， </w:t>
      </w:r>
      <w:r>
        <w:rPr>
          <w:color w:val="111111"/>
          <w:spacing w:val="4"/>
        </w:rPr>
        <w:t>它</w:t>
      </w:r>
      <w:r>
        <w:rPr>
          <w:color w:val="111111"/>
          <w:spacing w:val="3"/>
        </w:rPr>
        <w:t>会自动组合出多个执行路径。</w:t>
      </w:r>
    </w:p>
    <w:p w14:paraId="4FEDBE8D">
      <w:pPr>
        <w:pStyle w:val="2"/>
        <w:spacing w:before="141" w:line="243" w:lineRule="auto"/>
        <w:ind w:left="16" w:right="824" w:hanging="14"/>
      </w:pPr>
      <w:r>
        <w:rPr>
          <w:color w:val="111111"/>
          <w:spacing w:val="2"/>
        </w:rPr>
        <w:t>你在</w:t>
      </w:r>
      <w:r>
        <w:rPr>
          <w:color w:val="111111"/>
          <w:spacing w:val="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travis</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2"/>
          <w:shd w:val="clear" w:fill="F8F8F8"/>
        </w:rPr>
        <w:t xml:space="preserve"> </w:t>
      </w:r>
      <w:r>
        <w:rPr>
          <w:color w:val="111111"/>
          <w:spacing w:val="2"/>
        </w:rPr>
        <w:t xml:space="preserve">里用 </w:t>
      </w:r>
      <w:r>
        <w:rPr>
          <w:color w:val="111111"/>
          <w:spacing w:val="2"/>
          <w:shd w:val="clear" w:fill="F8F8F8"/>
        </w:rPr>
        <w:t xml:space="preserve">  </w:t>
      </w:r>
      <w:r>
        <w:rPr>
          <w:rFonts w:ascii="Lucida Console" w:hAnsi="Lucida Console" w:eastAsia="Lucida Console" w:cs="Lucida Console"/>
          <w:color w:val="111111"/>
          <w:shd w:val="clear" w:fill="F8F8F8"/>
        </w:rPr>
        <w:t>matrix</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spacing w:val="2"/>
        </w:rPr>
        <w:t xml:space="preserve">字段来定义这些组合。最常见的就是测多个 </w:t>
      </w:r>
      <w:r>
        <w:rPr>
          <w:rFonts w:ascii="Arial" w:hAnsi="Arial" w:eastAsia="Arial" w:cs="Arial"/>
          <w:color w:val="111111"/>
        </w:rPr>
        <w:t>Java</w:t>
      </w:r>
      <w:r>
        <w:rPr>
          <w:rFonts w:ascii="Arial" w:hAnsi="Arial" w:eastAsia="Arial" w:cs="Arial"/>
          <w:color w:val="111111"/>
          <w:spacing w:val="2"/>
        </w:rPr>
        <w:t xml:space="preserve"> </w:t>
      </w:r>
      <w:r>
        <w:rPr>
          <w:color w:val="111111"/>
          <w:spacing w:val="1"/>
        </w:rPr>
        <w:t>版本</w:t>
      </w:r>
      <w:r>
        <w:rPr>
          <w:rFonts w:ascii="Malgun Gothic" w:hAnsi="Malgun Gothic" w:eastAsia="Malgun Gothic" w:cs="Malgun Gothic"/>
          <w:color w:val="111111"/>
          <w:spacing w:val="1"/>
        </w:rPr>
        <w:t xml:space="preserve">， </w:t>
      </w:r>
      <w:r>
        <w:rPr>
          <w:color w:val="111111"/>
          <w:spacing w:val="1"/>
        </w:rPr>
        <w:t xml:space="preserve">配合不同的 </w:t>
      </w:r>
      <w:r>
        <w:rPr>
          <w:rFonts w:ascii="Arial" w:hAnsi="Arial" w:eastAsia="Arial" w:cs="Arial"/>
          <w:color w:val="111111"/>
        </w:rPr>
        <w:t>Spring Boot</w:t>
      </w:r>
      <w:r>
        <w:rPr>
          <w:rFonts w:ascii="Arial" w:hAnsi="Arial" w:eastAsia="Arial" w:cs="Arial"/>
          <w:color w:val="111111"/>
          <w:spacing w:val="5"/>
        </w:rPr>
        <w:t xml:space="preserve"> </w:t>
      </w:r>
      <w:r>
        <w:rPr>
          <w:color w:val="111111"/>
          <w:spacing w:val="5"/>
        </w:rPr>
        <w:t>版本看看兼容性。</w:t>
      </w:r>
    </w:p>
    <w:p w14:paraId="560F1539">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8151A5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4" w:hRule="atLeast"/>
        </w:trPr>
        <w:tc>
          <w:tcPr>
            <w:tcW w:w="8527" w:type="dxa"/>
            <w:vAlign w:val="top"/>
          </w:tcPr>
          <w:p w14:paraId="49C65049">
            <w:pPr>
              <w:pStyle w:val="6"/>
              <w:spacing w:before="179" w:line="226" w:lineRule="exact"/>
              <w:ind w:left="175"/>
            </w:pPr>
            <w:r>
              <w:rPr>
                <w:color w:val="005CC5"/>
                <w:position w:val="2"/>
              </w:rPr>
              <w:t>jobs</w:t>
            </w:r>
            <w:r>
              <w:rPr>
                <w:color w:val="005CC5"/>
                <w:spacing w:val="25"/>
                <w:position w:val="2"/>
              </w:rPr>
              <w:t>:</w:t>
            </w:r>
          </w:p>
          <w:p w14:paraId="1ED712A3">
            <w:pPr>
              <w:pStyle w:val="6"/>
              <w:spacing w:before="70" w:line="238" w:lineRule="auto"/>
              <w:ind w:left="368"/>
            </w:pPr>
            <w:r>
              <w:rPr>
                <w:color w:val="005CC5"/>
              </w:rPr>
              <w:t>include</w:t>
            </w:r>
            <w:r>
              <w:rPr>
                <w:color w:val="005CC5"/>
                <w:spacing w:val="27"/>
              </w:rPr>
              <w:t>:</w:t>
            </w:r>
          </w:p>
          <w:p w14:paraId="61C90297">
            <w:pPr>
              <w:pStyle w:val="6"/>
              <w:spacing w:before="55" w:line="226" w:lineRule="exact"/>
              <w:ind w:left="576"/>
            </w:pPr>
            <w:r>
              <w:rPr>
                <w:color w:val="735C0F"/>
                <w:spacing w:val="-4"/>
                <w:position w:val="2"/>
              </w:rPr>
              <w:t>-</w:t>
            </w:r>
            <w:r>
              <w:rPr>
                <w:color w:val="735C0F"/>
                <w:spacing w:val="18"/>
                <w:position w:val="2"/>
              </w:rPr>
              <w:t xml:space="preserve"> </w:t>
            </w:r>
            <w:r>
              <w:rPr>
                <w:color w:val="005CC5"/>
                <w:spacing w:val="-4"/>
                <w:position w:val="2"/>
              </w:rPr>
              <w:t>jdk:</w:t>
            </w:r>
            <w:r>
              <w:rPr>
                <w:color w:val="005CC5"/>
                <w:spacing w:val="11"/>
                <w:position w:val="2"/>
              </w:rPr>
              <w:t xml:space="preserve"> </w:t>
            </w:r>
            <w:r>
              <w:rPr>
                <w:color w:val="032F62"/>
                <w:spacing w:val="-4"/>
                <w:position w:val="2"/>
              </w:rPr>
              <w:t>openjdk8</w:t>
            </w:r>
          </w:p>
          <w:p w14:paraId="02E78FBF">
            <w:pPr>
              <w:pStyle w:val="6"/>
              <w:spacing w:before="70" w:line="239" w:lineRule="auto"/>
              <w:ind w:left="751"/>
            </w:pPr>
            <w:r>
              <w:rPr>
                <w:color w:val="005CC5"/>
              </w:rPr>
              <w:t xml:space="preserve">env: </w:t>
            </w:r>
            <w:r>
              <w:rPr>
                <w:color w:val="032F62"/>
              </w:rPr>
              <w:t>PROFILE=integration</w:t>
            </w:r>
          </w:p>
          <w:p w14:paraId="6745F0C2">
            <w:pPr>
              <w:pStyle w:val="6"/>
              <w:spacing w:before="54" w:line="225" w:lineRule="exact"/>
              <w:ind w:left="576"/>
            </w:pPr>
            <w:r>
              <w:rPr>
                <w:color w:val="735C0F"/>
                <w:spacing w:val="-4"/>
                <w:position w:val="2"/>
              </w:rPr>
              <w:t>-</w:t>
            </w:r>
            <w:r>
              <w:rPr>
                <w:color w:val="735C0F"/>
                <w:spacing w:val="22"/>
                <w:position w:val="2"/>
              </w:rPr>
              <w:t xml:space="preserve"> </w:t>
            </w:r>
            <w:r>
              <w:rPr>
                <w:color w:val="005CC5"/>
                <w:spacing w:val="-4"/>
                <w:position w:val="2"/>
              </w:rPr>
              <w:t>jdk:</w:t>
            </w:r>
            <w:r>
              <w:rPr>
                <w:color w:val="005CC5"/>
                <w:spacing w:val="12"/>
                <w:position w:val="2"/>
              </w:rPr>
              <w:t xml:space="preserve"> </w:t>
            </w:r>
            <w:r>
              <w:rPr>
                <w:color w:val="032F62"/>
                <w:spacing w:val="-4"/>
                <w:position w:val="2"/>
              </w:rPr>
              <w:t>openjdk11</w:t>
            </w:r>
          </w:p>
          <w:p w14:paraId="6F744638">
            <w:pPr>
              <w:pStyle w:val="6"/>
              <w:spacing w:before="85" w:line="239" w:lineRule="auto"/>
              <w:ind w:left="751"/>
            </w:pPr>
            <w:r>
              <w:rPr>
                <w:color w:val="005CC5"/>
              </w:rPr>
              <w:t xml:space="preserve">env: </w:t>
            </w:r>
            <w:r>
              <w:rPr>
                <w:color w:val="032F62"/>
              </w:rPr>
              <w:t>PROFILE=integration</w:t>
            </w:r>
          </w:p>
          <w:p w14:paraId="5EDC06ED">
            <w:pPr>
              <w:pStyle w:val="6"/>
              <w:spacing w:before="55" w:line="225" w:lineRule="exact"/>
              <w:ind w:left="576"/>
            </w:pPr>
            <w:r>
              <w:rPr>
                <w:color w:val="735C0F"/>
                <w:spacing w:val="-4"/>
                <w:position w:val="2"/>
              </w:rPr>
              <w:t>-</w:t>
            </w:r>
            <w:r>
              <w:rPr>
                <w:color w:val="735C0F"/>
                <w:spacing w:val="22"/>
                <w:position w:val="2"/>
              </w:rPr>
              <w:t xml:space="preserve"> </w:t>
            </w:r>
            <w:r>
              <w:rPr>
                <w:color w:val="005CC5"/>
                <w:spacing w:val="-4"/>
                <w:position w:val="2"/>
              </w:rPr>
              <w:t>jdk:</w:t>
            </w:r>
            <w:r>
              <w:rPr>
                <w:color w:val="005CC5"/>
                <w:spacing w:val="12"/>
                <w:position w:val="2"/>
              </w:rPr>
              <w:t xml:space="preserve"> </w:t>
            </w:r>
            <w:r>
              <w:rPr>
                <w:color w:val="032F62"/>
                <w:spacing w:val="-4"/>
                <w:position w:val="2"/>
              </w:rPr>
              <w:t>openjdk17</w:t>
            </w:r>
          </w:p>
          <w:p w14:paraId="5A9A2B74">
            <w:pPr>
              <w:pStyle w:val="6"/>
              <w:spacing w:before="71" w:line="236" w:lineRule="auto"/>
              <w:ind w:left="751"/>
            </w:pPr>
            <w:r>
              <w:rPr>
                <w:color w:val="005CC5"/>
                <w:spacing w:val="-2"/>
              </w:rPr>
              <w:t>env:</w:t>
            </w:r>
            <w:r>
              <w:rPr>
                <w:color w:val="005CC5"/>
                <w:spacing w:val="28"/>
              </w:rPr>
              <w:t xml:space="preserve"> </w:t>
            </w:r>
            <w:r>
              <w:rPr>
                <w:color w:val="032F62"/>
                <w:spacing w:val="-2"/>
              </w:rPr>
              <w:t>PROFILE=unit</w:t>
            </w:r>
          </w:p>
        </w:tc>
      </w:tr>
    </w:tbl>
    <w:p w14:paraId="70EA1BBF">
      <w:pPr>
        <w:pStyle w:val="2"/>
        <w:spacing w:before="186" w:line="233" w:lineRule="auto"/>
        <w:ind w:left="6" w:right="460" w:hanging="1"/>
      </w:pPr>
      <w:r>
        <w:rPr>
          <w:color w:val="111111"/>
          <w:spacing w:val="2"/>
        </w:rPr>
        <w:t xml:space="preserve">这样就会生成 </w:t>
      </w:r>
      <w:r>
        <w:rPr>
          <w:rFonts w:ascii="Arial" w:hAnsi="Arial" w:eastAsia="Arial" w:cs="Arial"/>
          <w:color w:val="111111"/>
          <w:spacing w:val="2"/>
        </w:rPr>
        <w:t xml:space="preserve">3 </w:t>
      </w:r>
      <w:r>
        <w:rPr>
          <w:color w:val="111111"/>
          <w:spacing w:val="2"/>
        </w:rPr>
        <w:t>个构建任务</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分别在</w:t>
      </w:r>
      <w:r>
        <w:rPr>
          <w:rFonts w:ascii="Arial" w:hAnsi="Arial" w:eastAsia="Arial" w:cs="Arial"/>
          <w:color w:val="111111"/>
        </w:rPr>
        <w:t>JDK</w:t>
      </w:r>
      <w:r>
        <w:rPr>
          <w:rFonts w:ascii="Arial" w:hAnsi="Arial" w:eastAsia="Arial" w:cs="Arial"/>
          <w:color w:val="111111"/>
          <w:spacing w:val="2"/>
        </w:rPr>
        <w:t xml:space="preserve"> 8</w:t>
      </w:r>
      <w:r>
        <w:rPr>
          <w:color w:val="111111"/>
          <w:spacing w:val="2"/>
        </w:rPr>
        <w:t>、</w:t>
      </w:r>
      <w:r>
        <w:rPr>
          <w:rFonts w:ascii="Arial" w:hAnsi="Arial" w:eastAsia="Arial" w:cs="Arial"/>
          <w:color w:val="111111"/>
          <w:spacing w:val="2"/>
        </w:rPr>
        <w:t>11</w:t>
      </w:r>
      <w:r>
        <w:rPr>
          <w:color w:val="111111"/>
          <w:spacing w:val="2"/>
        </w:rPr>
        <w:t>、</w:t>
      </w:r>
      <w:r>
        <w:rPr>
          <w:rFonts w:ascii="Arial" w:hAnsi="Arial" w:eastAsia="Arial" w:cs="Arial"/>
          <w:color w:val="111111"/>
          <w:spacing w:val="2"/>
        </w:rPr>
        <w:t xml:space="preserve">17 </w:t>
      </w:r>
      <w:r>
        <w:rPr>
          <w:color w:val="111111"/>
          <w:spacing w:val="2"/>
        </w:rPr>
        <w:t>下运行</w:t>
      </w:r>
      <w:r>
        <w:rPr>
          <w:rFonts w:ascii="Malgun Gothic" w:hAnsi="Malgun Gothic" w:eastAsia="Malgun Gothic" w:cs="Malgun Gothic"/>
          <w:color w:val="111111"/>
          <w:spacing w:val="2"/>
        </w:rPr>
        <w:t xml:space="preserve">， </w:t>
      </w:r>
      <w:r>
        <w:rPr>
          <w:color w:val="111111"/>
          <w:spacing w:val="2"/>
        </w:rPr>
        <w:t>同时带上各自的环境</w:t>
      </w:r>
      <w:r>
        <w:rPr>
          <w:color w:val="111111"/>
          <w:spacing w:val="1"/>
        </w:rPr>
        <w:t xml:space="preserve">变量。你还可以用 </w:t>
      </w:r>
      <w:r>
        <w:rPr>
          <w:color w:val="111111"/>
          <w:spacing w:val="37"/>
          <w:w w:val="101"/>
          <w:shd w:val="clear" w:fill="F8F8F8"/>
        </w:rPr>
        <w:t xml:space="preserve"> </w:t>
      </w:r>
      <w:r>
        <w:rPr>
          <w:rFonts w:ascii="Lucida Console" w:hAnsi="Lucida Console" w:eastAsia="Lucida Console" w:cs="Lucida Console"/>
          <w:color w:val="111111"/>
          <w:shd w:val="clear" w:fill="F8F8F8"/>
        </w:rPr>
        <w:t>exclude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1"/>
        </w:rPr>
        <w:t>排掉</w:t>
      </w:r>
      <w:r>
        <w:rPr>
          <w:color w:val="111111"/>
          <w:spacing w:val="3"/>
        </w:rPr>
        <w:t>一些不合法的组合。</w:t>
      </w:r>
    </w:p>
    <w:p w14:paraId="74738426">
      <w:pPr>
        <w:pStyle w:val="2"/>
        <w:spacing w:before="152" w:line="202" w:lineRule="auto"/>
        <w:ind w:left="7"/>
      </w:pPr>
      <w:r>
        <w:rPr>
          <w:color w:val="111111"/>
          <w:spacing w:val="1"/>
        </w:rPr>
        <w:t>如果某些环境组合明显会失败</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JDK</w:t>
      </w:r>
      <w:r>
        <w:rPr>
          <w:rFonts w:ascii="Arial" w:hAnsi="Arial" w:eastAsia="Arial" w:cs="Arial"/>
          <w:color w:val="111111"/>
          <w:spacing w:val="1"/>
        </w:rPr>
        <w:t xml:space="preserve"> </w:t>
      </w:r>
      <w:r>
        <w:rPr>
          <w:color w:val="111111"/>
          <w:spacing w:val="1"/>
        </w:rPr>
        <w:t>1</w:t>
      </w:r>
      <w:r>
        <w:rPr>
          <w:rFonts w:ascii="Arial" w:hAnsi="Arial" w:eastAsia="Arial" w:cs="Arial"/>
          <w:color w:val="111111"/>
          <w:spacing w:val="1"/>
        </w:rPr>
        <w:t xml:space="preserve">7 + </w:t>
      </w:r>
      <w:r>
        <w:rPr>
          <w:color w:val="111111"/>
          <w:spacing w:val="1"/>
        </w:rPr>
        <w:t>某个旧版框架不兼</w:t>
      </w:r>
      <w:r>
        <w:rPr>
          <w:color w:val="111111"/>
        </w:rPr>
        <w:t>容</w:t>
      </w:r>
      <w:r>
        <w:rPr>
          <w:rFonts w:ascii="Malgun Gothic" w:hAnsi="Malgun Gothic" w:eastAsia="Malgun Gothic" w:cs="Malgun Gothic"/>
          <w:color w:val="111111"/>
        </w:rPr>
        <w:t xml:space="preserve">， </w:t>
      </w:r>
      <w:r>
        <w:rPr>
          <w:color w:val="111111"/>
        </w:rPr>
        <w:t xml:space="preserve">可以直接 </w:t>
      </w:r>
      <w:r>
        <w:rPr>
          <w:rFonts w:ascii="Arial" w:hAnsi="Arial" w:eastAsia="Arial" w:cs="Arial"/>
          <w:color w:val="111111"/>
        </w:rPr>
        <w:t>exclude</w:t>
      </w:r>
      <w:r>
        <w:rPr>
          <w:color w:val="111111"/>
        </w:rPr>
        <w:t>：</w:t>
      </w:r>
    </w:p>
    <w:p w14:paraId="124F44A8">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DB47D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7790A6FA">
            <w:pPr>
              <w:pStyle w:val="6"/>
              <w:spacing w:before="220" w:line="237" w:lineRule="auto"/>
              <w:ind w:left="169"/>
            </w:pPr>
            <w:r>
              <w:rPr>
                <w:color w:val="005CC5"/>
                <w:spacing w:val="4"/>
              </w:rPr>
              <w:t>matrix:</w:t>
            </w:r>
          </w:p>
          <w:p w14:paraId="3C528CD0">
            <w:pPr>
              <w:pStyle w:val="6"/>
              <w:spacing w:before="96" w:line="238" w:lineRule="auto"/>
              <w:ind w:left="364"/>
            </w:pPr>
            <w:r>
              <w:rPr>
                <w:color w:val="005CC5"/>
                <w:spacing w:val="3"/>
              </w:rPr>
              <w:t>exclude:</w:t>
            </w:r>
          </w:p>
          <w:p w14:paraId="24883803">
            <w:pPr>
              <w:pStyle w:val="6"/>
              <w:spacing w:before="55" w:line="226" w:lineRule="exact"/>
              <w:ind w:left="576"/>
            </w:pPr>
            <w:r>
              <w:rPr>
                <w:color w:val="735C0F"/>
                <w:spacing w:val="-4"/>
                <w:position w:val="2"/>
              </w:rPr>
              <w:t>-</w:t>
            </w:r>
            <w:r>
              <w:rPr>
                <w:color w:val="735C0F"/>
                <w:spacing w:val="22"/>
                <w:position w:val="2"/>
              </w:rPr>
              <w:t xml:space="preserve"> </w:t>
            </w:r>
            <w:r>
              <w:rPr>
                <w:color w:val="005CC5"/>
                <w:spacing w:val="-4"/>
                <w:position w:val="2"/>
              </w:rPr>
              <w:t>jdk:</w:t>
            </w:r>
            <w:r>
              <w:rPr>
                <w:color w:val="005CC5"/>
                <w:spacing w:val="12"/>
                <w:position w:val="2"/>
              </w:rPr>
              <w:t xml:space="preserve"> </w:t>
            </w:r>
            <w:r>
              <w:rPr>
                <w:color w:val="032F62"/>
                <w:spacing w:val="-4"/>
                <w:position w:val="2"/>
              </w:rPr>
              <w:t>openjdk17</w:t>
            </w:r>
          </w:p>
          <w:p w14:paraId="505A1199">
            <w:pPr>
              <w:pStyle w:val="6"/>
              <w:spacing w:before="70" w:line="239" w:lineRule="auto"/>
              <w:ind w:left="751"/>
            </w:pPr>
            <w:r>
              <w:rPr>
                <w:color w:val="005CC5"/>
              </w:rPr>
              <w:t xml:space="preserve">env: </w:t>
            </w:r>
            <w:r>
              <w:rPr>
                <w:color w:val="032F62"/>
              </w:rPr>
              <w:t>PROFILE=integration</w:t>
            </w:r>
          </w:p>
        </w:tc>
      </w:tr>
    </w:tbl>
    <w:p w14:paraId="6187BC09">
      <w:pPr>
        <w:pStyle w:val="2"/>
        <w:spacing w:before="186" w:line="193" w:lineRule="auto"/>
        <w:ind w:left="15"/>
      </w:pPr>
      <w:r>
        <w:pict>
          <v:shape id="_x0000_s1070" o:spid="_x0000_s1070" o:spt="202" type="#_x0000_t202" style="position:absolute;left:0pt;margin-left:52.2pt;margin-top:6.45pt;height:14.75pt;width:92pt;z-index:-251614208;mso-width-relative:page;mso-height-relative:page;" filled="f" stroked="f" coordsize="21600,21600">
            <v:path/>
            <v:fill on="f" focussize="0,0"/>
            <v:stroke on="f"/>
            <v:imagedata o:title=""/>
            <o:lock v:ext="edit" aspectratio="f"/>
            <v:textbox inset="0mm,0mm,0mm,0mm">
              <w:txbxContent>
                <w:p w14:paraId="75A10F1D">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7FE73B5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22DD8A07">
                        <w:pPr>
                          <w:spacing w:line="213" w:lineRule="exact"/>
                          <w:rPr>
                            <w:rFonts w:ascii="Arial"/>
                            <w:sz w:val="18"/>
                          </w:rPr>
                        </w:pPr>
                      </w:p>
                    </w:tc>
                  </w:tr>
                </w:tbl>
                <w:p w14:paraId="0FDB21E4">
                  <w:pPr>
                    <w:rPr>
                      <w:rFonts w:ascii="Arial"/>
                      <w:sz w:val="21"/>
                    </w:rPr>
                  </w:pPr>
                </w:p>
              </w:txbxContent>
            </v:textbox>
          </v:shape>
        </w:pict>
      </w:r>
      <w:r>
        <w:rPr>
          <w:rFonts w:ascii="Arial" w:hAnsi="Arial" w:eastAsia="Arial" w:cs="Arial"/>
          <w:color w:val="111111"/>
        </w:rPr>
        <w:t>matrix</w:t>
      </w:r>
      <w:r>
        <w:rPr>
          <w:rFonts w:ascii="Arial" w:hAnsi="Arial" w:eastAsia="Arial" w:cs="Arial"/>
          <w:color w:val="111111"/>
          <w:spacing w:val="5"/>
        </w:rPr>
        <w:t xml:space="preserve"> </w:t>
      </w:r>
      <w:r>
        <w:rPr>
          <w:color w:val="111111"/>
          <w:spacing w:val="5"/>
        </w:rPr>
        <w:t>还支持</w:t>
      </w:r>
      <w:r>
        <w:rPr>
          <w:color w:val="111111"/>
          <w:spacing w:val="16"/>
          <w:w w:val="101"/>
        </w:rPr>
        <w:t xml:space="preserve">  </w:t>
      </w:r>
      <w:r>
        <w:rPr>
          <w:rFonts w:ascii="Lucida Console" w:hAnsi="Lucida Console" w:eastAsia="Lucida Console" w:cs="Lucida Console"/>
          <w:color w:val="111111"/>
        </w:rPr>
        <w:t>fast</w:t>
      </w:r>
      <w:r>
        <w:rPr>
          <w:rFonts w:ascii="Lucida Console" w:hAnsi="Lucida Console" w:eastAsia="Lucida Console" w:cs="Lucida Console"/>
          <w:color w:val="111111"/>
          <w:spacing w:val="5"/>
        </w:rPr>
        <w:t>_</w:t>
      </w:r>
      <w:r>
        <w:rPr>
          <w:rFonts w:ascii="Lucida Console" w:hAnsi="Lucida Console" w:eastAsia="Lucida Console" w:cs="Lucida Console"/>
          <w:color w:val="111111"/>
        </w:rPr>
        <w:t>finish</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true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5"/>
        </w:rPr>
        <w:t xml:space="preserve">， </w:t>
      </w:r>
      <w:r>
        <w:rPr>
          <w:color w:val="111111"/>
          <w:spacing w:val="5"/>
        </w:rPr>
        <w:t>意思是只要其他</w:t>
      </w:r>
      <w:r>
        <w:rPr>
          <w:color w:val="111111"/>
          <w:spacing w:val="-18"/>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不是全挂</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某个</w:t>
      </w:r>
      <w:r>
        <w:rPr>
          <w:color w:val="111111"/>
          <w:spacing w:val="-17"/>
        </w:rPr>
        <w:t xml:space="preserve"> </w:t>
      </w:r>
      <w:r>
        <w:rPr>
          <w:rFonts w:ascii="Arial" w:hAnsi="Arial" w:eastAsia="Arial" w:cs="Arial"/>
          <w:color w:val="111111"/>
        </w:rPr>
        <w:t>job</w:t>
      </w:r>
      <w:r>
        <w:rPr>
          <w:rFonts w:ascii="Arial" w:hAnsi="Arial" w:eastAsia="Arial" w:cs="Arial"/>
          <w:color w:val="111111"/>
          <w:spacing w:val="5"/>
        </w:rPr>
        <w:t xml:space="preserve"> </w:t>
      </w:r>
      <w:r>
        <w:rPr>
          <w:color w:val="111111"/>
          <w:spacing w:val="5"/>
        </w:rPr>
        <w:t>失败了也不会立</w:t>
      </w:r>
      <w:r>
        <w:rPr>
          <w:color w:val="111111"/>
          <w:spacing w:val="4"/>
        </w:rPr>
        <w:t>刻让整个构建标</w:t>
      </w:r>
    </w:p>
    <w:p w14:paraId="7324B8F7">
      <w:pPr>
        <w:pStyle w:val="2"/>
        <w:spacing w:before="45" w:line="183" w:lineRule="auto"/>
        <w:ind w:left="5"/>
      </w:pPr>
      <w:r>
        <w:rPr>
          <w:color w:val="111111"/>
        </w:rPr>
        <w:t>红</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适合非关键路径的测试。</w:t>
      </w:r>
    </w:p>
    <w:p w14:paraId="13644DDA">
      <w:pPr>
        <w:pStyle w:val="2"/>
        <w:spacing w:before="221" w:line="221" w:lineRule="auto"/>
        <w:ind w:left="13" w:right="605" w:hanging="2"/>
      </w:pPr>
      <w:r>
        <w:rPr>
          <w:color w:val="111111"/>
          <w:spacing w:val="4"/>
        </w:rPr>
        <w:t>实际项目中</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像</w:t>
      </w:r>
      <w:r>
        <w:rPr>
          <w:color w:val="111111"/>
          <w:spacing w:val="-10"/>
        </w:rPr>
        <w:t xml:space="preserve"> </w:t>
      </w:r>
      <w:r>
        <w:rPr>
          <w:rFonts w:ascii="Arial" w:hAnsi="Arial" w:eastAsia="Arial" w:cs="Arial"/>
          <w:color w:val="111111"/>
        </w:rPr>
        <w:t>Apache</w:t>
      </w:r>
      <w:r>
        <w:rPr>
          <w:rFonts w:ascii="Arial" w:hAnsi="Arial" w:eastAsia="Arial" w:cs="Arial"/>
          <w:color w:val="111111"/>
          <w:spacing w:val="4"/>
        </w:rPr>
        <w:t xml:space="preserve"> </w:t>
      </w:r>
      <w:r>
        <w:rPr>
          <w:rFonts w:ascii="Arial" w:hAnsi="Arial" w:eastAsia="Arial" w:cs="Arial"/>
          <w:color w:val="111111"/>
        </w:rPr>
        <w:t>Dubbo</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Data</w:t>
      </w:r>
      <w:r>
        <w:rPr>
          <w:rFonts w:ascii="Arial" w:hAnsi="Arial" w:eastAsia="Arial" w:cs="Arial"/>
          <w:color w:val="111111"/>
          <w:spacing w:val="4"/>
        </w:rPr>
        <w:t xml:space="preserve"> </w:t>
      </w:r>
      <w:r>
        <w:rPr>
          <w:color w:val="111111"/>
          <w:spacing w:val="4"/>
        </w:rPr>
        <w:t>项目就常用</w:t>
      </w:r>
      <w:r>
        <w:rPr>
          <w:color w:val="111111"/>
          <w:spacing w:val="24"/>
        </w:rPr>
        <w:t xml:space="preserve"> </w:t>
      </w:r>
      <w:r>
        <w:rPr>
          <w:rFonts w:ascii="Arial" w:hAnsi="Arial" w:eastAsia="Arial" w:cs="Arial"/>
          <w:color w:val="111111"/>
        </w:rPr>
        <w:t>matrix</w:t>
      </w:r>
      <w:r>
        <w:rPr>
          <w:rFonts w:ascii="Arial" w:hAnsi="Arial" w:eastAsia="Arial" w:cs="Arial"/>
          <w:color w:val="111111"/>
          <w:spacing w:val="4"/>
        </w:rPr>
        <w:t xml:space="preserve"> </w:t>
      </w:r>
      <w:r>
        <w:rPr>
          <w:color w:val="111111"/>
          <w:spacing w:val="4"/>
        </w:rPr>
        <w:t xml:space="preserve">来覆盖多版本 </w:t>
      </w:r>
      <w:r>
        <w:rPr>
          <w:rFonts w:ascii="Arial" w:hAnsi="Arial" w:eastAsia="Arial" w:cs="Arial"/>
          <w:color w:val="111111"/>
        </w:rPr>
        <w:t>JDK</w:t>
      </w:r>
      <w:r>
        <w:rPr>
          <w:rFonts w:ascii="Arial" w:hAnsi="Arial" w:eastAsia="Arial" w:cs="Arial"/>
          <w:color w:val="111111"/>
          <w:spacing w:val="4"/>
        </w:rPr>
        <w:t xml:space="preserve"> </w:t>
      </w:r>
      <w:r>
        <w:rPr>
          <w:color w:val="111111"/>
          <w:spacing w:val="4"/>
        </w:rPr>
        <w:t>和不同依赖组合</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确保发</w:t>
      </w:r>
      <w:r>
        <w:rPr>
          <w:color w:val="111111"/>
          <w:spacing w:val="3"/>
        </w:rPr>
        <w:t>布包</w:t>
      </w:r>
      <w:r>
        <w:rPr>
          <w:color w:val="111111"/>
          <w:spacing w:val="1"/>
        </w:rPr>
        <w:t>的兼容性。</w:t>
      </w:r>
    </w:p>
    <w:p w14:paraId="2F07E8C3">
      <w:pPr>
        <w:spacing w:line="296" w:lineRule="auto"/>
        <w:rPr>
          <w:rFonts w:ascii="Arial"/>
          <w:sz w:val="21"/>
        </w:rPr>
      </w:pPr>
    </w:p>
    <w:p w14:paraId="2B48ED85">
      <w:pPr>
        <w:pStyle w:val="2"/>
        <w:spacing w:before="82" w:line="203" w:lineRule="auto"/>
        <w:ind w:left="10"/>
        <w:rPr>
          <w:sz w:val="19"/>
          <w:szCs w:val="19"/>
        </w:rPr>
      </w:pPr>
      <w:r>
        <w:fldChar w:fldCharType="begin"/>
      </w:r>
      <w:r>
        <w:instrText xml:space="preserve"> HYPERLINK "https://www.mianshiya.com/bank/1811358596541374466/question/1811361909010599937"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中的 </w:t>
      </w:r>
      <w:r>
        <w:rPr>
          <w:rFonts w:ascii="Arial" w:hAnsi="Arial" w:eastAsia="Arial" w:cs="Arial"/>
          <w:color w:val="0000EE"/>
          <w:sz w:val="19"/>
          <w:szCs w:val="19"/>
          <w:u w:val="single" w:color="auto"/>
        </w:rPr>
        <w:t>include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关键字有什么作用？</w:t>
      </w:r>
      <w:r>
        <w:rPr>
          <w:color w:val="0000EE"/>
          <w:spacing w:val="-13"/>
          <w:sz w:val="19"/>
          <w:szCs w:val="19"/>
          <w:u w:val="single" w:color="auto"/>
        </w:rPr>
        <w:t xml:space="preserve"> </w:t>
      </w:r>
      <w:r>
        <w:rPr>
          <w:color w:val="0000EE"/>
          <w:spacing w:val="5"/>
          <w:sz w:val="19"/>
          <w:szCs w:val="19"/>
          <w:u w:val="single" w:color="auto"/>
        </w:rPr>
        <w:t>如何使用？</w:t>
      </w:r>
      <w:r>
        <w:rPr>
          <w:color w:val="0000EE"/>
          <w:spacing w:val="5"/>
          <w:sz w:val="19"/>
          <w:szCs w:val="19"/>
          <w:u w:val="single" w:color="auto"/>
        </w:rPr>
        <w:fldChar w:fldCharType="end"/>
      </w:r>
    </w:p>
    <w:p w14:paraId="6CE14B47">
      <w:pPr>
        <w:pStyle w:val="2"/>
        <w:spacing w:before="228" w:line="236" w:lineRule="auto"/>
        <w:ind w:left="4" w:right="510" w:firstLine="4"/>
      </w:pPr>
      <w:r>
        <w:rPr>
          <w:rFonts w:ascii="Arial" w:hAnsi="Arial" w:eastAsia="Arial" w:cs="Arial"/>
          <w:color w:val="111111"/>
        </w:rPr>
        <w:t>GitLab</w:t>
      </w:r>
      <w:r>
        <w:rPr>
          <w:rFonts w:ascii="Arial" w:hAnsi="Arial" w:eastAsia="Arial" w:cs="Arial"/>
          <w:color w:val="111111"/>
          <w:spacing w:val="3"/>
        </w:rPr>
        <w:t xml:space="preserve">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的</w:t>
      </w:r>
      <w:r>
        <w:rPr>
          <w:color w:val="111111"/>
          <w:spacing w:val="15"/>
          <w:w w:val="101"/>
          <w:shd w:val="clear" w:fill="F8F8F8"/>
        </w:rPr>
        <w:t xml:space="preserve">  </w:t>
      </w:r>
      <w:r>
        <w:rPr>
          <w:rFonts w:ascii="Lucida Console" w:hAnsi="Lucida Console" w:eastAsia="Lucida Console" w:cs="Lucida Console"/>
          <w:color w:val="111111"/>
          <w:shd w:val="clear" w:fill="F8F8F8"/>
        </w:rPr>
        <w:t>include</w:t>
      </w:r>
      <w:r>
        <w:rPr>
          <w:rFonts w:ascii="Lucida Console" w:hAnsi="Lucida Console" w:eastAsia="Lucida Console" w:cs="Lucida Console"/>
          <w:color w:val="111111"/>
          <w:spacing w:val="3"/>
          <w:shd w:val="clear" w:fill="F8F8F8"/>
        </w:rPr>
        <w:t xml:space="preserve"> </w:t>
      </w:r>
      <w:r>
        <w:rPr>
          <w:color w:val="111111"/>
          <w:spacing w:val="3"/>
        </w:rPr>
        <w:t>关键字用来把外部的流水线配置文件内容合并到当前的</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gitlab</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ci</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yml</w:t>
      </w:r>
      <w:r>
        <w:rPr>
          <w:rFonts w:ascii="Lucida Console" w:hAnsi="Lucida Console" w:eastAsia="Lucida Console" w:cs="Lucida Console"/>
          <w:color w:val="111111"/>
          <w:spacing w:val="2"/>
          <w:shd w:val="clear" w:fill="F8F8F8"/>
        </w:rPr>
        <w:t xml:space="preserve"> </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避免重复写</w:t>
      </w:r>
      <w:r>
        <w:rPr>
          <w:color w:val="111111"/>
          <w:spacing w:val="3"/>
        </w:rPr>
        <w:t>相同的</w:t>
      </w:r>
      <w:r>
        <w:rPr>
          <w:color w:val="111111"/>
          <w:spacing w:val="-18"/>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 xml:space="preserve">定义。特别适合多个项目共用一套 </w:t>
      </w:r>
      <w:r>
        <w:rPr>
          <w:rFonts w:ascii="Arial" w:hAnsi="Arial" w:eastAsia="Arial" w:cs="Arial"/>
          <w:color w:val="111111"/>
        </w:rPr>
        <w:t>CI</w:t>
      </w:r>
      <w:r>
        <w:rPr>
          <w:rFonts w:ascii="Arial" w:hAnsi="Arial" w:eastAsia="Arial" w:cs="Arial"/>
          <w:color w:val="111111"/>
          <w:spacing w:val="3"/>
        </w:rPr>
        <w:t xml:space="preserve"> </w:t>
      </w:r>
      <w:r>
        <w:rPr>
          <w:color w:val="111111"/>
          <w:spacing w:val="3"/>
        </w:rPr>
        <w:t>模板</w:t>
      </w:r>
      <w:r>
        <w:rPr>
          <w:rFonts w:ascii="Malgun Gothic" w:hAnsi="Malgun Gothic" w:eastAsia="Malgun Gothic" w:cs="Malgun Gothic"/>
          <w:color w:val="111111"/>
          <w:spacing w:val="3"/>
        </w:rPr>
        <w:t xml:space="preserve">， </w:t>
      </w:r>
      <w:r>
        <w:rPr>
          <w:color w:val="111111"/>
          <w:spacing w:val="3"/>
        </w:rPr>
        <w:t>或者把大文件拆成小块来维护。</w:t>
      </w:r>
    </w:p>
    <w:p w14:paraId="676C30EB">
      <w:pPr>
        <w:spacing w:line="236" w:lineRule="auto"/>
        <w:sectPr>
          <w:footerReference r:id="rId8" w:type="default"/>
          <w:pgSz w:w="11919" w:h="16839"/>
          <w:pgMar w:top="400" w:right="1787" w:bottom="400" w:left="1125" w:header="0" w:footer="0" w:gutter="0"/>
          <w:cols w:space="720" w:num="1"/>
        </w:sectPr>
      </w:pPr>
    </w:p>
    <w:p w14:paraId="2BDCF364">
      <w:pPr>
        <w:spacing w:line="246" w:lineRule="auto"/>
        <w:rPr>
          <w:rFonts w:ascii="Arial"/>
          <w:sz w:val="21"/>
        </w:rPr>
      </w:pPr>
    </w:p>
    <w:p w14:paraId="2E2A67E8">
      <w:pPr>
        <w:spacing w:line="246" w:lineRule="auto"/>
        <w:rPr>
          <w:rFonts w:ascii="Arial"/>
          <w:sz w:val="21"/>
        </w:rPr>
      </w:pPr>
    </w:p>
    <w:p w14:paraId="7BB56FFE">
      <w:pPr>
        <w:spacing w:line="247" w:lineRule="auto"/>
        <w:rPr>
          <w:rFonts w:ascii="Arial"/>
          <w:sz w:val="21"/>
        </w:rPr>
      </w:pPr>
    </w:p>
    <w:p w14:paraId="0C7BA745">
      <w:pPr>
        <w:spacing w:line="247" w:lineRule="auto"/>
        <w:rPr>
          <w:rFonts w:ascii="Arial"/>
          <w:sz w:val="21"/>
        </w:rPr>
      </w:pPr>
    </w:p>
    <w:p w14:paraId="388B2B9F">
      <w:pPr>
        <w:spacing w:line="247" w:lineRule="auto"/>
        <w:rPr>
          <w:rFonts w:ascii="Arial"/>
          <w:sz w:val="21"/>
        </w:rPr>
      </w:pPr>
    </w:p>
    <w:p w14:paraId="7191A389">
      <w:pPr>
        <w:pStyle w:val="2"/>
        <w:spacing w:before="69" w:line="230" w:lineRule="auto"/>
        <w:ind w:left="2"/>
        <w:rPr>
          <w:rFonts w:ascii="Lucida Console" w:hAnsi="Lucida Console" w:eastAsia="Lucida Console" w:cs="Lucida Console"/>
        </w:rPr>
      </w:pPr>
      <w:r>
        <w:drawing>
          <wp:anchor distT="0" distB="0" distL="0" distR="0" simplePos="0" relativeHeight="251712512" behindDoc="0" locked="0" layoutInCell="1" allowOverlap="1">
            <wp:simplePos x="0" y="0"/>
            <wp:positionH relativeFrom="column">
              <wp:posOffset>3466465</wp:posOffset>
            </wp:positionH>
            <wp:positionV relativeFrom="paragraph">
              <wp:posOffset>43815</wp:posOffset>
            </wp:positionV>
            <wp:extent cx="1028700" cy="1778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9"/>
                    <a:stretch>
                      <a:fillRect/>
                    </a:stretch>
                  </pic:blipFill>
                  <pic:spPr>
                    <a:xfrm>
                      <a:off x="0" y="0"/>
                      <a:ext cx="1028670" cy="17517"/>
                    </a:xfrm>
                    <a:prstGeom prst="rect">
                      <a:avLst/>
                    </a:prstGeom>
                  </pic:spPr>
                </pic:pic>
              </a:graphicData>
            </a:graphic>
          </wp:anchor>
        </w:drawing>
      </w:r>
      <w:r>
        <w:pict>
          <v:shape id="_x0000_s1071" o:spid="_x0000_s1071" o:spt="202" type="#_x0000_t202" style="position:absolute;left:0pt;margin-left:271.95pt;margin-top:13.85pt;height:16.9pt;width:95pt;z-index:251711488;mso-width-relative:page;mso-height-relative:page;" filled="f" stroked="f" coordsize="21600,21600">
            <v:path/>
            <v:fill on="f" focussize="0,0"/>
            <v:stroke on="f"/>
            <v:imagedata o:title=""/>
            <o:lock v:ext="edit" aspectratio="f"/>
            <v:textbox inset="0mm,0mm,0mm,0mm">
              <w:txbxContent>
                <w:p w14:paraId="72BCA06E">
                  <w:pPr>
                    <w:spacing w:line="20" w:lineRule="exact"/>
                  </w:pPr>
                </w:p>
                <w:tbl>
                  <w:tblPr>
                    <w:tblStyle w:val="5"/>
                    <w:tblW w:w="1847" w:type="dxa"/>
                    <w:tblInd w:w="32" w:type="dxa"/>
                    <w:tblBorders>
                      <w:top w:val="single" w:color="F8F8F8" w:sz="10" w:space="0"/>
                      <w:left w:val="single" w:color="F8F8F8" w:sz="10" w:space="0"/>
                      <w:bottom w:val="single" w:color="F8F8F8" w:sz="1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47"/>
                  </w:tblGrid>
                  <w:tr w14:paraId="5B2217CC">
                    <w:tblPrEx>
                      <w:tblBorders>
                        <w:top w:val="single" w:color="F8F8F8" w:sz="10" w:space="0"/>
                        <w:left w:val="single" w:color="F8F8F8" w:sz="10" w:space="0"/>
                        <w:bottom w:val="single" w:color="F8F8F8" w:sz="10" w:space="0"/>
                        <w:right w:val="none" w:color="auto" w:sz="0" w:space="0"/>
                        <w:insideH w:val="none" w:color="auto" w:sz="0" w:space="0"/>
                        <w:insideV w:val="none" w:color="auto" w:sz="0" w:space="0"/>
                      </w:tblBorders>
                      <w:tblCellMar>
                        <w:top w:w="0" w:type="dxa"/>
                        <w:left w:w="0" w:type="dxa"/>
                        <w:bottom w:w="0" w:type="dxa"/>
                        <w:right w:w="0" w:type="dxa"/>
                      </w:tblCellMar>
                    </w:tblPrEx>
                    <w:trPr>
                      <w:trHeight w:val="247" w:hRule="atLeast"/>
                    </w:trPr>
                    <w:tc>
                      <w:tcPr>
                        <w:tcW w:w="1847" w:type="dxa"/>
                        <w:vAlign w:val="top"/>
                      </w:tcPr>
                      <w:p w14:paraId="51BA7B55">
                        <w:pPr>
                          <w:pStyle w:val="6"/>
                          <w:spacing w:before="33" w:line="203" w:lineRule="exact"/>
                          <w:ind w:left="105"/>
                        </w:pPr>
                        <w:r>
                          <w:rPr>
                            <w:color w:val="111111"/>
                            <w:position w:val="2"/>
                          </w:rPr>
                          <w:t>include</w:t>
                        </w:r>
                        <w:r>
                          <w:rPr>
                            <w:color w:val="111111"/>
                            <w:spacing w:val="10"/>
                            <w:position w:val="2"/>
                          </w:rPr>
                          <w:t xml:space="preserve">: </w:t>
                        </w:r>
                        <w:r>
                          <w:rPr>
                            <w:color w:val="111111"/>
                            <w:position w:val="2"/>
                          </w:rPr>
                          <w:t>project</w:t>
                        </w:r>
                        <w:r>
                          <w:rPr>
                            <w:color w:val="111111"/>
                            <w:spacing w:val="10"/>
                            <w:position w:val="2"/>
                          </w:rPr>
                          <w:t>:</w:t>
                        </w:r>
                      </w:p>
                    </w:tc>
                  </w:tr>
                </w:tbl>
                <w:p w14:paraId="6F02205C">
                  <w:pPr>
                    <w:rPr>
                      <w:rFonts w:ascii="Arial"/>
                      <w:sz w:val="21"/>
                    </w:rPr>
                  </w:pPr>
                </w:p>
              </w:txbxContent>
            </v:textbox>
          </v:shape>
        </w:pict>
      </w:r>
      <w:r>
        <w:rPr>
          <w:color w:val="111111"/>
        </w:rPr>
        <w:t>你可以从几个地方</w:t>
      </w:r>
      <w:r>
        <w:rPr>
          <w:color w:val="111111"/>
          <w:spacing w:val="13"/>
        </w:rPr>
        <w:t xml:space="preserve"> </w:t>
      </w:r>
      <w:r>
        <w:rPr>
          <w:rFonts w:ascii="Arial" w:hAnsi="Arial" w:eastAsia="Arial" w:cs="Arial"/>
          <w:color w:val="111111"/>
        </w:rPr>
        <w:t xml:space="preserve">include </w:t>
      </w:r>
      <w:r>
        <w:rPr>
          <w:color w:val="111111"/>
        </w:rPr>
        <w:t xml:space="preserve">文件： </w:t>
      </w:r>
      <w:r>
        <w:rPr>
          <w:rFonts w:ascii="Arial" w:hAnsi="Arial" w:eastAsia="Arial" w:cs="Arial"/>
          <w:color w:val="111111"/>
        </w:rPr>
        <w:t>1</w:t>
      </w:r>
      <w:r>
        <w:rPr>
          <w:rFonts w:ascii="Malgun Gothic" w:hAnsi="Malgun Gothic" w:eastAsia="Malgun Gothic" w:cs="Malgun Gothic"/>
          <w:color w:val="111111"/>
        </w:rPr>
        <w:t>）</w:t>
      </w:r>
      <w:r>
        <w:rPr>
          <w:rFonts w:ascii="Malgun Gothic" w:hAnsi="Malgun Gothic" w:eastAsia="Malgun Gothic" w:cs="Malgun Gothic"/>
          <w:color w:val="111111"/>
          <w:spacing w:val="35"/>
          <w:w w:val="101"/>
        </w:rPr>
        <w:t xml:space="preserve"> </w:t>
      </w:r>
      <w:r>
        <w:rPr>
          <w:color w:val="111111"/>
        </w:rPr>
        <w:t>本地项目内的其他</w:t>
      </w:r>
      <w:r>
        <w:rPr>
          <w:color w:val="111111"/>
          <w:spacing w:val="-11"/>
        </w:rPr>
        <w:t xml:space="preserve"> </w:t>
      </w:r>
      <w:r>
        <w:rPr>
          <w:rFonts w:ascii="Arial" w:hAnsi="Arial" w:eastAsia="Arial" w:cs="Arial"/>
          <w:color w:val="111111"/>
        </w:rPr>
        <w:t xml:space="preserve">YAML </w:t>
      </w:r>
      <w:r>
        <w:rPr>
          <w:color w:val="111111"/>
        </w:rPr>
        <w:t>文件</w:t>
      </w:r>
      <w:r>
        <w:rPr>
          <w:rFonts w:ascii="Malgun Gothic" w:hAnsi="Malgun Gothic" w:eastAsia="Malgun Gothic" w:cs="Malgun Gothic"/>
          <w:color w:val="111111"/>
        </w:rPr>
        <w:t xml:space="preserve">， </w:t>
      </w:r>
      <w:r>
        <w:rPr>
          <w:color w:val="111111"/>
        </w:rPr>
        <w:t>比如</w:t>
      </w:r>
      <w:r>
        <w:rPr>
          <w:position w:val="-6"/>
          <w:shd w:val="clear" w:fill="F8F8F8"/>
        </w:rPr>
        <w:drawing>
          <wp:inline distT="0" distB="0" distL="0" distR="0">
            <wp:extent cx="43815" cy="16129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0"/>
                    <a:stretch>
                      <a:fillRect/>
                    </a:stretch>
                  </pic:blipFill>
                  <pic:spPr>
                    <a:xfrm>
                      <a:off x="0" y="0"/>
                      <a:ext cx="44052" cy="161916"/>
                    </a:xfrm>
                    <a:prstGeom prst="rect">
                      <a:avLst/>
                    </a:prstGeom>
                  </pic:spPr>
                </pic:pic>
              </a:graphicData>
            </a:graphic>
          </wp:inline>
        </w:drawing>
      </w:r>
      <w:r>
        <w:rPr>
          <w:color w:val="111111"/>
          <w:spacing w:val="10"/>
          <w:shd w:val="clear" w:fill="F8F8F8"/>
        </w:rPr>
        <w:t xml:space="preserve"> </w:t>
      </w:r>
      <w:r>
        <w:rPr>
          <w:rFonts w:ascii="Lucida Console" w:hAnsi="Lucida Console" w:eastAsia="Lucida Console" w:cs="Lucida Console"/>
          <w:color w:val="111111"/>
          <w:shd w:val="clear" w:fill="F8F8F8"/>
        </w:rPr>
        <w:t>include:</w:t>
      </w:r>
      <w:r>
        <w:rPr>
          <w:rFonts w:ascii="Lucida Console" w:hAnsi="Lucida Console" w:eastAsia="Lucida Console" w:cs="Lucida Console"/>
          <w:color w:val="111111"/>
          <w:spacing w:val="-1"/>
          <w:shd w:val="clear" w:fill="F8F8F8"/>
        </w:rPr>
        <w:t xml:space="preserve"> local:</w:t>
      </w:r>
      <w:r>
        <w:rPr>
          <w:rFonts w:ascii="Lucida Console" w:hAnsi="Lucida Console" w:eastAsia="Lucida Console" w:cs="Lucida Console"/>
          <w:color w:val="111111"/>
          <w:shd w:val="clear" w:fill="F8F8F8"/>
        </w:rPr>
        <w:t xml:space="preserve">  </w:t>
      </w:r>
    </w:p>
    <w:p w14:paraId="0EA5DFCC">
      <w:pPr>
        <w:pStyle w:val="2"/>
        <w:spacing w:before="1" w:line="230" w:lineRule="auto"/>
        <w:ind w:left="8"/>
      </w:pPr>
      <w:r>
        <w:pict>
          <v:rect id="_x0000_s1072" o:spid="_x0000_s1072" o:spt="1" style="position:absolute;left:0pt;margin-left:275.2pt;margin-top:0.05pt;height:12.75pt;width:90.75pt;z-index:251707392;mso-width-relative:page;mso-height-relative:page;" fillcolor="#F8F8F8" filled="t" stroked="f" coordsize="21600,21600">
            <v:path/>
            <v:fill on="t" focussize="0,0"/>
            <v:stroke on="f"/>
            <v:imagedata o:title=""/>
            <o:lock v:ext="edit"/>
          </v:rect>
        </w:pict>
      </w:r>
      <w:r>
        <w:drawing>
          <wp:anchor distT="0" distB="0" distL="0" distR="0" simplePos="0" relativeHeight="251710464" behindDoc="0" locked="0" layoutInCell="1" allowOverlap="1">
            <wp:simplePos x="0" y="0"/>
            <wp:positionH relativeFrom="column">
              <wp:posOffset>0</wp:posOffset>
            </wp:positionH>
            <wp:positionV relativeFrom="paragraph">
              <wp:posOffset>635</wp:posOffset>
            </wp:positionV>
            <wp:extent cx="1219200" cy="1778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1"/>
                    <a:stretch>
                      <a:fillRect/>
                    </a:stretch>
                  </pic:blipFill>
                  <pic:spPr>
                    <a:xfrm>
                      <a:off x="0" y="0"/>
                      <a:ext cx="1219166" cy="17510"/>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/templates/jobs.yml</w:t>
      </w:r>
      <w:r>
        <w:rPr>
          <w:rFonts w:ascii="Lucida Console" w:hAnsi="Lucida Console" w:eastAsia="Lucida Console" w:cs="Lucida Console"/>
          <w:color w:val="111111"/>
          <w:spacing w:val="-34"/>
          <w:u w:val="single" w:color="F8F8F8"/>
          <w:shd w:val="clear" w:fill="F8F8F8"/>
        </w:rPr>
        <w:t xml:space="preserve"> </w:t>
      </w:r>
      <w:r>
        <w:rPr>
          <w:position w:val="-6"/>
          <w:shd w:val="clear" w:fill="F8F8F8"/>
        </w:rPr>
        <w:drawing>
          <wp:inline distT="0" distB="0" distL="0" distR="0">
            <wp:extent cx="17145" cy="16129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2"/>
                    <a:stretch>
                      <a:fillRect/>
                    </a:stretch>
                  </pic:blipFill>
                  <pic:spPr>
                    <a:xfrm>
                      <a:off x="0" y="0"/>
                      <a:ext cx="17532" cy="161909"/>
                    </a:xfrm>
                    <a:prstGeom prst="rect">
                      <a:avLst/>
                    </a:prstGeom>
                  </pic:spPr>
                </pic:pic>
              </a:graphicData>
            </a:graphic>
          </wp:inline>
        </w:drawing>
      </w:r>
      <w:r>
        <w:rPr>
          <w:color w:val="111111"/>
        </w:rPr>
        <w:t>2</w:t>
      </w:r>
      <w:r>
        <w:rPr>
          <w:rFonts w:ascii="Malgun Gothic" w:hAnsi="Malgun Gothic" w:eastAsia="Malgun Gothic" w:cs="Malgun Gothic"/>
          <w:color w:val="111111"/>
        </w:rPr>
        <w:t>）</w:t>
      </w:r>
      <w:r>
        <w:rPr>
          <w:rFonts w:ascii="Malgun Gothic" w:hAnsi="Malgun Gothic" w:eastAsia="Malgun Gothic" w:cs="Malgun Gothic"/>
          <w:color w:val="111111"/>
          <w:spacing w:val="44"/>
        </w:rPr>
        <w:t xml:space="preserve"> </w:t>
      </w:r>
      <w:r>
        <w:rPr>
          <w:color w:val="111111"/>
        </w:rPr>
        <w:t xml:space="preserve">同一个 </w:t>
      </w:r>
      <w:r>
        <w:rPr>
          <w:rFonts w:ascii="Arial" w:hAnsi="Arial" w:eastAsia="Arial" w:cs="Arial"/>
          <w:color w:val="111111"/>
        </w:rPr>
        <w:t xml:space="preserve">GitLab </w:t>
      </w:r>
      <w:r>
        <w:rPr>
          <w:color w:val="111111"/>
        </w:rPr>
        <w:t>实例上其他项目的文件</w:t>
      </w:r>
      <w:r>
        <w:rPr>
          <w:rFonts w:ascii="Malgun Gothic" w:hAnsi="Malgun Gothic" w:eastAsia="Malgun Gothic" w:cs="Malgun Gothic"/>
          <w:color w:val="111111"/>
        </w:rPr>
        <w:t xml:space="preserve">， </w:t>
      </w:r>
      <w:r>
        <w:rPr>
          <w:color w:val="111111"/>
        </w:rPr>
        <w:t>比如</w:t>
      </w:r>
    </w:p>
    <w:p w14:paraId="265A8928">
      <w:pPr>
        <w:pStyle w:val="2"/>
        <w:spacing w:before="1" w:line="230" w:lineRule="auto"/>
        <w:ind w:left="41"/>
      </w:pPr>
      <w:r>
        <w:drawing>
          <wp:anchor distT="0" distB="0" distL="0" distR="0" simplePos="0" relativeHeight="251709440" behindDoc="0" locked="0" layoutInCell="1" allowOverlap="1">
            <wp:simplePos x="0" y="0"/>
            <wp:positionH relativeFrom="column">
              <wp:posOffset>0</wp:posOffset>
            </wp:positionH>
            <wp:positionV relativeFrom="paragraph">
              <wp:posOffset>635</wp:posOffset>
            </wp:positionV>
            <wp:extent cx="3181350" cy="1778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3"/>
                    <a:stretch>
                      <a:fillRect/>
                    </a:stretch>
                  </pic:blipFill>
                  <pic:spPr>
                    <a:xfrm>
                      <a:off x="0" y="0"/>
                      <a:ext cx="3181262" cy="17515"/>
                    </a:xfrm>
                    <a:prstGeom prst="rect">
                      <a:avLst/>
                    </a:prstGeom>
                  </pic:spPr>
                </pic:pic>
              </a:graphicData>
            </a:graphic>
          </wp:anchor>
        </w:drawing>
      </w:r>
      <w:r>
        <w:rPr>
          <w:rFonts w:ascii="Lucida Console" w:hAnsi="Lucida Console" w:eastAsia="Lucida Console" w:cs="Lucida Console"/>
          <w:color w:val="111111"/>
          <w:spacing w:val="-3"/>
          <w:u w:val="single" w:color="F8F8F8"/>
          <w:shd w:val="clear" w:fill="F8F8F8"/>
        </w:rPr>
        <w:t>'group/project</w:t>
      </w:r>
      <w:r>
        <w:rPr>
          <w:rFonts w:ascii="Lucida Console" w:hAnsi="Lucida Console" w:eastAsia="Lucida Console" w:cs="Lucida Console"/>
          <w:color w:val="111111"/>
          <w:spacing w:val="-55"/>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 file:</w:t>
      </w:r>
      <w:r>
        <w:rPr>
          <w:rFonts w:ascii="Lucida Console" w:hAnsi="Lucida Console" w:eastAsia="Lucida Console" w:cs="Lucida Console"/>
          <w:color w:val="111111"/>
          <w:spacing w:val="42"/>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'/templates/.ci-template.yml</w:t>
      </w:r>
      <w:r>
        <w:rPr>
          <w:rFonts w:ascii="Lucida Console" w:hAnsi="Lucida Console" w:eastAsia="Lucida Console" w:cs="Lucida Console"/>
          <w:color w:val="111111"/>
          <w:spacing w:val="-55"/>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4"/>
                    <a:stretch>
                      <a:fillRect/>
                    </a:stretch>
                  </pic:blipFill>
                  <pic:spPr>
                    <a:xfrm>
                      <a:off x="0" y="0"/>
                      <a:ext cx="17531" cy="161914"/>
                    </a:xfrm>
                    <a:prstGeom prst="rect">
                      <a:avLst/>
                    </a:prstGeom>
                  </pic:spPr>
                </pic:pic>
              </a:graphicData>
            </a:graphic>
          </wp:inline>
        </w:drawing>
      </w:r>
      <w:r>
        <w:rPr>
          <w:rFonts w:ascii="Lucida Console" w:hAnsi="Lucida Console" w:eastAsia="Lucida Console" w:cs="Lucida Console"/>
          <w:color w:val="111111"/>
          <w:spacing w:val="-52"/>
        </w:rPr>
        <w:t xml:space="preserve"> </w:t>
      </w:r>
      <w:r>
        <w:rPr>
          <w:color w:val="111111"/>
          <w:spacing w:val="-3"/>
        </w:rPr>
        <w:t>3</w:t>
      </w:r>
      <w:r>
        <w:rPr>
          <w:rFonts w:ascii="Malgun Gothic" w:hAnsi="Malgun Gothic" w:eastAsia="Malgun Gothic" w:cs="Malgun Gothic"/>
          <w:color w:val="111111"/>
          <w:spacing w:val="-3"/>
        </w:rPr>
        <w:t xml:space="preserve">）  </w:t>
      </w:r>
      <w:r>
        <w:rPr>
          <w:color w:val="111111"/>
          <w:spacing w:val="-3"/>
        </w:rPr>
        <w:t xml:space="preserve">远程 </w:t>
      </w:r>
      <w:r>
        <w:rPr>
          <w:rFonts w:ascii="Arial" w:hAnsi="Arial" w:eastAsia="Arial" w:cs="Arial"/>
          <w:color w:val="111111"/>
          <w:spacing w:val="-3"/>
        </w:rPr>
        <w:t>URL</w:t>
      </w:r>
      <w:r>
        <w:rPr>
          <w:rFonts w:ascii="Malgun Gothic" w:hAnsi="Malgun Gothic" w:eastAsia="Malgun Gothic" w:cs="Malgun Gothic"/>
          <w:color w:val="111111"/>
          <w:spacing w:val="-3"/>
        </w:rPr>
        <w:t xml:space="preserve">， </w:t>
      </w:r>
      <w:r>
        <w:rPr>
          <w:color w:val="111111"/>
          <w:spacing w:val="-3"/>
        </w:rPr>
        <w:t>比如托管在公网的模板</w:t>
      </w:r>
      <w:r>
        <w:rPr>
          <w:color w:val="111111"/>
          <w:spacing w:val="-4"/>
        </w:rPr>
        <w:t>文件</w:t>
      </w:r>
    </w:p>
    <w:p w14:paraId="3AD91C94">
      <w:pPr>
        <w:pStyle w:val="2"/>
        <w:spacing w:before="17" w:line="230" w:lineRule="auto"/>
        <w:ind w:left="89"/>
      </w:pPr>
      <w:r>
        <w:pict>
          <v:shape id="_x0000_s1073" o:spid="_x0000_s1073" o:spt="202" type="#_x0000_t202" style="position:absolute;left:0pt;margin-left:288.45pt;margin-top:-0.9pt;height:14.75pt;width:47.75pt;z-index:-251612160;mso-width-relative:page;mso-height-relative:page;" filled="f" stroked="f" coordsize="21600,21600">
            <v:path/>
            <v:fill on="f" focussize="0,0"/>
            <v:stroke on="f"/>
            <v:imagedata o:title=""/>
            <o:lock v:ext="edit" aspectratio="f"/>
            <v:textbox inset="0mm,0mm,0mm,0mm">
              <w:txbxContent>
                <w:p w14:paraId="02AC2B60">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267D98F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99" w:type="dxa"/>
                        <w:shd w:val="clear" w:color="auto" w:fill="F8F8F8"/>
                        <w:vAlign w:val="top"/>
                      </w:tcPr>
                      <w:p w14:paraId="7A037227">
                        <w:pPr>
                          <w:spacing w:line="214" w:lineRule="exact"/>
                          <w:rPr>
                            <w:rFonts w:ascii="Arial"/>
                            <w:sz w:val="18"/>
                          </w:rPr>
                        </w:pPr>
                      </w:p>
                    </w:tc>
                  </w:tr>
                </w:tbl>
                <w:p w14:paraId="067A112C">
                  <w:pPr>
                    <w:rPr>
                      <w:rFonts w:ascii="Arial"/>
                      <w:sz w:val="21"/>
                    </w:rPr>
                  </w:pPr>
                </w:p>
              </w:txbxContent>
            </v:textbox>
          </v:shape>
        </w:pict>
      </w:r>
      <w:r>
        <w:pict>
          <v:shape id="_x0000_s1074" o:spid="_x0000_s1074" o:spt="202" type="#_x0000_t202" style="position:absolute;left:0pt;margin-left:-1pt;margin-top:-0.9pt;height:14.75pt;width:256.25pt;z-index:-251613184;mso-width-relative:page;mso-height-relative:page;" filled="f" stroked="f" coordsize="21600,21600">
            <v:path/>
            <v:fill on="f" focussize="0,0"/>
            <v:stroke on="f"/>
            <v:imagedata o:title=""/>
            <o:lock v:ext="edit" aspectratio="f"/>
            <v:textbox inset="0mm,0mm,0mm,0mm">
              <w:txbxContent>
                <w:p w14:paraId="35C94894">
                  <w:pPr>
                    <w:spacing w:line="20" w:lineRule="exact"/>
                  </w:pPr>
                </w:p>
                <w:tbl>
                  <w:tblPr>
                    <w:tblStyle w:val="5"/>
                    <w:tblW w:w="50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069"/>
                  </w:tblGrid>
                  <w:tr w14:paraId="1427069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5069" w:type="dxa"/>
                        <w:shd w:val="clear" w:color="auto" w:fill="F8F8F8"/>
                        <w:vAlign w:val="top"/>
                      </w:tcPr>
                      <w:p w14:paraId="77C145C7">
                        <w:pPr>
                          <w:spacing w:line="214" w:lineRule="exact"/>
                          <w:rPr>
                            <w:rFonts w:ascii="Arial"/>
                            <w:sz w:val="18"/>
                          </w:rPr>
                        </w:pPr>
                      </w:p>
                    </w:tc>
                  </w:tr>
                </w:tbl>
                <w:p w14:paraId="2668209F">
                  <w:pPr>
                    <w:rPr>
                      <w:rFonts w:ascii="Arial"/>
                      <w:sz w:val="21"/>
                    </w:rPr>
                  </w:pPr>
                </w:p>
              </w:txbxContent>
            </v:textbox>
          </v:shape>
        </w:pict>
      </w:r>
      <w:r>
        <w:pict>
          <v:shape id="_x0000_s1075" o:spid="_x0000_s1075" o:spt="202" type="#_x0000_t202" style="position:absolute;left:0pt;margin-left:-0.65pt;margin-top:15.1pt;height:12.7pt;width:75.95pt;z-index:251708416;mso-width-relative:page;mso-height-relative:page;" filled="f" stroked="f" coordsize="21600,21600">
            <v:path/>
            <v:fill on="f" focussize="0,0"/>
            <v:stroke on="f"/>
            <v:imagedata o:title=""/>
            <o:lock v:ext="edit" aspectratio="f"/>
            <v:textbox inset="0mm,0mm,0mm,0mm">
              <w:txbxContent>
                <w:p w14:paraId="52C32724">
                  <w:pPr>
                    <w:pStyle w:val="2"/>
                    <w:spacing w:before="19" w:line="183" w:lineRule="auto"/>
                    <w:ind w:left="20"/>
                  </w:pPr>
                  <w:r>
                    <w:rPr>
                      <w:color w:val="111111"/>
                      <w:spacing w:val="-1"/>
                    </w:rPr>
                    <w:t>预定义的模板</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例如</w:t>
                  </w:r>
                </w:p>
              </w:txbxContent>
            </v:textbox>
          </v:shape>
        </w:pict>
      </w:r>
      <w:r>
        <w:rPr>
          <w:rFonts w:ascii="Lucida Console" w:hAnsi="Lucida Console" w:eastAsia="Lucida Console" w:cs="Lucida Console"/>
          <w:color w:val="111111"/>
          <w:spacing w:val="-1"/>
        </w:rPr>
        <w:t>include:</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remote:</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w:t>
      </w:r>
      <w:r>
        <w:fldChar w:fldCharType="begin"/>
      </w:r>
      <w:r>
        <w:instrText xml:space="preserve"> HYPERLINK "https://example.com/template.yml" </w:instrText>
      </w:r>
      <w:r>
        <w:fldChar w:fldCharType="separate"/>
      </w:r>
      <w:r>
        <w:rPr>
          <w:rFonts w:ascii="Lucida Console" w:hAnsi="Lucida Console" w:eastAsia="Lucida Console" w:cs="Lucida Console"/>
          <w:color w:val="111111"/>
          <w:spacing w:val="-1"/>
        </w:rPr>
        <w:t>https://example.com/template</w:t>
      </w:r>
      <w:r>
        <w:rPr>
          <w:rFonts w:ascii="Lucida Console" w:hAnsi="Lucida Console" w:eastAsia="Lucida Console" w:cs="Lucida Console"/>
          <w:color w:val="111111"/>
          <w:spacing w:val="-2"/>
        </w:rPr>
        <w:t>.yml</w:t>
      </w:r>
      <w:r>
        <w:rPr>
          <w:rFonts w:ascii="Lucida Console" w:hAnsi="Lucida Console" w:eastAsia="Lucida Console" w:cs="Lucida Console"/>
          <w:color w:val="111111"/>
          <w:spacing w:val="-2"/>
        </w:rPr>
        <w:fldChar w:fldCharType="end"/>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2"/>
        </w:rPr>
        <w:t xml:space="preserve">' </w:t>
      </w:r>
      <w:r>
        <w:rPr>
          <w:rFonts w:ascii="Arial" w:hAnsi="Arial" w:eastAsia="Arial" w:cs="Arial"/>
          <w:color w:val="111111"/>
          <w:spacing w:val="-2"/>
        </w:rPr>
        <w:t>4</w:t>
      </w:r>
      <w:r>
        <w:rPr>
          <w:rFonts w:ascii="Malgun Gothic" w:hAnsi="Malgun Gothic" w:eastAsia="Malgun Gothic" w:cs="Malgun Gothic"/>
          <w:color w:val="111111"/>
          <w:spacing w:val="-2"/>
        </w:rPr>
        <w:t>）</w:t>
      </w:r>
      <w:r>
        <w:rPr>
          <w:rFonts w:ascii="Malgun Gothic" w:hAnsi="Malgun Gothic" w:eastAsia="Malgun Gothic" w:cs="Malgun Gothic"/>
          <w:color w:val="111111"/>
          <w:spacing w:val="32"/>
          <w:w w:val="101"/>
        </w:rPr>
        <w:t xml:space="preserve"> </w:t>
      </w:r>
      <w:r>
        <w:rPr>
          <w:color w:val="111111"/>
          <w:spacing w:val="-2"/>
        </w:rPr>
        <w:t xml:space="preserve">使用   </w:t>
      </w:r>
      <w:r>
        <w:rPr>
          <w:rFonts w:ascii="Lucida Console" w:hAnsi="Lucida Console" w:eastAsia="Lucida Console" w:cs="Lucida Console"/>
          <w:color w:val="111111"/>
          <w:spacing w:val="-2"/>
        </w:rPr>
        <w:t>template</w:t>
      </w:r>
      <w:r>
        <w:rPr>
          <w:rFonts w:ascii="Lucida Console" w:hAnsi="Lucida Console" w:eastAsia="Lucida Console" w:cs="Lucida Console"/>
          <w:color w:val="111111"/>
          <w:spacing w:val="30"/>
        </w:rPr>
        <w:t xml:space="preserve"> </w:t>
      </w:r>
      <w:r>
        <w:rPr>
          <w:color w:val="111111"/>
          <w:spacing w:val="-2"/>
        </w:rPr>
        <w:t xml:space="preserve">引入 </w:t>
      </w:r>
      <w:r>
        <w:rPr>
          <w:rFonts w:ascii="Arial" w:hAnsi="Arial" w:eastAsia="Arial" w:cs="Arial"/>
          <w:color w:val="111111"/>
          <w:spacing w:val="-2"/>
        </w:rPr>
        <w:t xml:space="preserve">GitLab </w:t>
      </w:r>
      <w:r>
        <w:rPr>
          <w:color w:val="111111"/>
          <w:spacing w:val="-2"/>
        </w:rPr>
        <w:t>官方或社区</w:t>
      </w:r>
    </w:p>
    <w:p w14:paraId="2F0BBDE8">
      <w:pPr>
        <w:spacing w:line="21" w:lineRule="auto"/>
        <w:rPr>
          <w:rFonts w:ascii="Arial"/>
          <w:sz w:val="2"/>
        </w:rPr>
      </w:pPr>
    </w:p>
    <w:tbl>
      <w:tblPr>
        <w:tblStyle w:val="5"/>
        <w:tblW w:w="4589" w:type="dxa"/>
        <w:tblInd w:w="152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4589"/>
      </w:tblGrid>
      <w:tr w14:paraId="758B4B1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4589" w:type="dxa"/>
            <w:vAlign w:val="top"/>
          </w:tcPr>
          <w:p w14:paraId="47400849">
            <w:pPr>
              <w:pStyle w:val="6"/>
              <w:spacing w:line="214" w:lineRule="exact"/>
              <w:ind w:left="81"/>
            </w:pPr>
            <w:r>
              <mc:AlternateContent>
                <mc:Choice Requires="wps">
                  <w:drawing>
                    <wp:anchor distT="0" distB="0" distL="0" distR="0" simplePos="0" relativeHeight="251705344" behindDoc="1" locked="0" layoutInCell="1" allowOverlap="1">
                      <wp:simplePos x="0" y="0"/>
                      <wp:positionH relativeFrom="column">
                        <wp:posOffset>-9525</wp:posOffset>
                      </wp:positionH>
                      <wp:positionV relativeFrom="paragraph">
                        <wp:posOffset>-9525</wp:posOffset>
                      </wp:positionV>
                      <wp:extent cx="2924175" cy="161925"/>
                      <wp:effectExtent l="0" t="0" r="0" b="0"/>
                      <wp:wrapNone/>
                      <wp:docPr id="92" name="Rect 92"/>
                      <wp:cNvGraphicFramePr/>
                      <a:graphic xmlns:a="http://schemas.openxmlformats.org/drawingml/2006/main">
                        <a:graphicData uri="http://schemas.microsoft.com/office/word/2010/wordprocessingShape">
                          <wps:wsp>
                            <wps:cNvSpPr/>
                            <wps:spPr>
                              <a:xfrm>
                                <a:off x="-9525" y="-9525"/>
                                <a:ext cx="292417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 o:spid="_x0000_s1026" o:spt="1" style="position:absolute;left:0pt;margin-left:-0.75pt;margin-top:-0.75pt;height:12.75pt;width:230.25pt;z-index:-251611136;mso-width-relative:page;mso-height-relative:page;" fillcolor="#F8F8F8" filled="t" stroked="f" coordsize="21600,21600" o:gfxdata="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0BIwt1wAAAAgBAAAPAAAAAAAAAAEAIAAAACIAAABkcnMvZG93bnJldi54bWxQSwECFAAU&#10;AAAACACHTuJAi08zfSsCAABsBAAADgAAAAAAAAABACAAAAAmAQAAZHJzL2Uyb0RvYy54bWxQSwUG&#10;AAAAAAYABgBZAQAAwwUAAAAA&#10;">
                      <v:fill on="t" focussize="0,0"/>
                      <v:stroke on="f" weight="0pt"/>
                      <v:imagedata o:title=""/>
                      <o:lock v:ext="edit" aspectratio="f"/>
                      <v:textbox inset="0mm,0mm,0mm,0mm"/>
                    </v:rect>
                  </w:pict>
                </mc:Fallback>
              </mc:AlternateContent>
            </w:r>
            <w:r>
              <w:rPr>
                <w:color w:val="111111"/>
                <w:position w:val="2"/>
              </w:rPr>
              <w:t>include: template: Security/SAST.gitlab-ci.yml</w:t>
            </w:r>
          </w:p>
        </w:tc>
      </w:tr>
    </w:tbl>
    <w:p w14:paraId="7B24C5E4">
      <w:pPr>
        <w:pStyle w:val="2"/>
        <w:spacing w:before="216"/>
        <w:ind w:left="3" w:right="578" w:firstLine="3"/>
      </w:pPr>
      <w:r>
        <w:rPr>
          <w:color w:val="111111"/>
          <w:spacing w:val="2"/>
        </w:rPr>
        <w:t>注意</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spacing w:val="33"/>
          <w:shd w:val="clear" w:fill="F8F8F8"/>
        </w:rPr>
        <w:t xml:space="preserve"> </w:t>
      </w:r>
      <w:r>
        <w:rPr>
          <w:rFonts w:ascii="Lucida Console" w:hAnsi="Lucida Console" w:eastAsia="Lucida Console" w:cs="Lucida Console"/>
          <w:color w:val="111111"/>
          <w:shd w:val="clear" w:fill="F8F8F8"/>
        </w:rPr>
        <w:t>include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2"/>
        </w:rPr>
        <w:t>只会加载</w:t>
      </w:r>
      <w:r>
        <w:rPr>
          <w:color w:val="111111"/>
          <w:spacing w:val="-18"/>
        </w:rPr>
        <w:t xml:space="preserve"> </w:t>
      </w:r>
      <w:r>
        <w:rPr>
          <w:rFonts w:ascii="Arial" w:hAnsi="Arial" w:eastAsia="Arial" w:cs="Arial"/>
          <w:color w:val="111111"/>
        </w:rPr>
        <w:t>job</w:t>
      </w:r>
      <w:r>
        <w:rPr>
          <w:color w:val="111111"/>
          <w:spacing w:val="2"/>
        </w:rPr>
        <w:t>、</w:t>
      </w:r>
      <w:r>
        <w:rPr>
          <w:rFonts w:ascii="Arial" w:hAnsi="Arial" w:eastAsia="Arial" w:cs="Arial"/>
          <w:color w:val="111111"/>
        </w:rPr>
        <w:t>work</w:t>
      </w:r>
      <w:r>
        <w:rPr>
          <w:rFonts w:ascii="Malgun Gothic" w:hAnsi="Malgun Gothic" w:eastAsia="Malgun Gothic" w:cs="Malgun Gothic"/>
          <w:color w:val="111111"/>
          <w:spacing w:val="2"/>
        </w:rPr>
        <w:t>ﬂ</w:t>
      </w:r>
      <w:r>
        <w:rPr>
          <w:rFonts w:ascii="Arial" w:hAnsi="Arial" w:eastAsia="Arial" w:cs="Arial"/>
          <w:color w:val="111111"/>
        </w:rPr>
        <w:t>ow</w:t>
      </w:r>
      <w:r>
        <w:rPr>
          <w:rFonts w:ascii="Arial" w:hAnsi="Arial" w:eastAsia="Arial" w:cs="Arial"/>
          <w:color w:val="111111"/>
          <w:spacing w:val="2"/>
        </w:rPr>
        <w:t xml:space="preserve"> </w:t>
      </w:r>
      <w:r>
        <w:rPr>
          <w:color w:val="111111"/>
          <w:spacing w:val="2"/>
        </w:rPr>
        <w:t>等定义</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不会包含 </w:t>
      </w:r>
      <w:r>
        <w:rPr>
          <w:color w:val="111111"/>
          <w:spacing w:val="29"/>
          <w:shd w:val="clear" w:fill="F8F8F8"/>
        </w:rPr>
        <w:t xml:space="preserve"> </w:t>
      </w:r>
      <w:r>
        <w:rPr>
          <w:rFonts w:ascii="Lucida Console" w:hAnsi="Lucida Console" w:eastAsia="Lucida Console" w:cs="Lucida Console"/>
          <w:color w:val="111111"/>
          <w:shd w:val="clear" w:fill="F8F8F8"/>
        </w:rPr>
        <w:t>variables</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5"/>
        </w:rPr>
        <w:t xml:space="preserve"> </w:t>
      </w:r>
      <w:r>
        <w:rPr>
          <w:color w:val="111111"/>
          <w:spacing w:val="2"/>
        </w:rPr>
        <w:t>或</w:t>
      </w:r>
      <w:r>
        <w:rPr>
          <w:color w:val="111111"/>
          <w:spacing w:val="17"/>
          <w:w w:val="101"/>
          <w:shd w:val="clear" w:fill="F8F8F8"/>
        </w:rPr>
        <w:t xml:space="preserve">  </w:t>
      </w:r>
      <w:r>
        <w:rPr>
          <w:rFonts w:ascii="Lucida Console" w:hAnsi="Lucida Console" w:eastAsia="Lucida Console" w:cs="Lucida Console"/>
          <w:color w:val="111111"/>
          <w:shd w:val="clear" w:fill="F8F8F8"/>
        </w:rPr>
        <w:t>stages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2"/>
        </w:rPr>
        <w:t>这种顶级配置</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这些还是得在主文件里自己写清楚。另外</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被 </w:t>
      </w:r>
      <w:r>
        <w:rPr>
          <w:rFonts w:ascii="Arial" w:hAnsi="Arial" w:eastAsia="Arial" w:cs="Arial"/>
          <w:color w:val="111111"/>
        </w:rPr>
        <w:t>include</w:t>
      </w:r>
      <w:r>
        <w:rPr>
          <w:rFonts w:ascii="Arial" w:hAnsi="Arial" w:eastAsia="Arial" w:cs="Arial"/>
          <w:color w:val="111111"/>
          <w:spacing w:val="2"/>
        </w:rPr>
        <w:t xml:space="preserve"> </w:t>
      </w:r>
      <w:r>
        <w:rPr>
          <w:color w:val="111111"/>
          <w:spacing w:val="2"/>
        </w:rPr>
        <w:t>的文件不能无限嵌套</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最多支持 </w:t>
      </w:r>
      <w:r>
        <w:rPr>
          <w:rFonts w:ascii="Arial" w:hAnsi="Arial" w:eastAsia="Arial" w:cs="Arial"/>
          <w:color w:val="111111"/>
          <w:spacing w:val="2"/>
        </w:rPr>
        <w:t xml:space="preserve">100 </w:t>
      </w:r>
      <w:r>
        <w:rPr>
          <w:color w:val="111111"/>
          <w:spacing w:val="2"/>
        </w:rPr>
        <w:t>层</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一般也用不到这么多。</w:t>
      </w:r>
    </w:p>
    <w:p w14:paraId="65BDF6EE">
      <w:pPr>
        <w:pStyle w:val="2"/>
        <w:spacing w:before="131"/>
        <w:ind w:left="4" w:right="590"/>
      </w:pPr>
      <w:r>
        <w:rPr>
          <w:color w:val="111111"/>
          <w:spacing w:val="4"/>
        </w:rPr>
        <w:t xml:space="preserve">举个实际场景：你有 </w:t>
      </w:r>
      <w:r>
        <w:rPr>
          <w:rFonts w:ascii="Arial" w:hAnsi="Arial" w:eastAsia="Arial" w:cs="Arial"/>
          <w:color w:val="111111"/>
          <w:spacing w:val="4"/>
        </w:rPr>
        <w:t xml:space="preserve">5 </w:t>
      </w:r>
      <w:r>
        <w:rPr>
          <w:color w:val="111111"/>
          <w:spacing w:val="4"/>
        </w:rPr>
        <w:t>个微服务项目</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每个都要跑单</w:t>
      </w:r>
      <w:r>
        <w:rPr>
          <w:color w:val="111111"/>
          <w:spacing w:val="3"/>
        </w:rPr>
        <w:t>元测试、代码扫描、构建镜像。把这些通用逻辑抽成一个共享模</w:t>
      </w:r>
      <w:r>
        <w:rPr>
          <w:color w:val="111111"/>
          <w:spacing w:val="-1"/>
        </w:rPr>
        <w:t>板</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各个项目</w:t>
      </w:r>
      <w:r>
        <w:rPr>
          <w:color w:val="111111"/>
          <w:spacing w:val="29"/>
        </w:rPr>
        <w:t xml:space="preserve"> </w:t>
      </w:r>
      <w:r>
        <w:rPr>
          <w:rFonts w:ascii="Arial" w:hAnsi="Arial" w:eastAsia="Arial" w:cs="Arial"/>
          <w:color w:val="111111"/>
          <w:spacing w:val="-1"/>
        </w:rPr>
        <w:t xml:space="preserve">include </w:t>
      </w:r>
      <w:r>
        <w:rPr>
          <w:color w:val="111111"/>
          <w:spacing w:val="-1"/>
        </w:rPr>
        <w:t>过来</w:t>
      </w:r>
      <w:r>
        <w:rPr>
          <w:rFonts w:ascii="Malgun Gothic" w:hAnsi="Malgun Gothic" w:eastAsia="Malgun Gothic" w:cs="Malgun Gothic"/>
          <w:color w:val="111111"/>
          <w:spacing w:val="-1"/>
        </w:rPr>
        <w:t xml:space="preserve">， </w:t>
      </w:r>
      <w:r>
        <w:rPr>
          <w:color w:val="111111"/>
          <w:spacing w:val="-1"/>
        </w:rPr>
        <w:t>改一处全生效。</w:t>
      </w:r>
    </w:p>
    <w:p w14:paraId="444997A8">
      <w:pPr>
        <w:spacing w:line="257" w:lineRule="auto"/>
        <w:rPr>
          <w:rFonts w:ascii="Arial"/>
          <w:sz w:val="21"/>
        </w:rPr>
      </w:pPr>
    </w:p>
    <w:p w14:paraId="7DBAF7F2">
      <w:pPr>
        <w:spacing w:line="2445" w:lineRule="exact"/>
      </w:pPr>
      <w:r>
        <w:rPr>
          <w:position w:val="-48"/>
        </w:rPr>
        <w:drawing>
          <wp:inline distT="0" distB="0" distL="0" distR="0">
            <wp:extent cx="5422900" cy="155194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5"/>
                    <a:stretch>
                      <a:fillRect/>
                    </a:stretch>
                  </pic:blipFill>
                  <pic:spPr>
                    <a:xfrm>
                      <a:off x="0" y="0"/>
                      <a:ext cx="5423148" cy="1552532"/>
                    </a:xfrm>
                    <a:prstGeom prst="rect">
                      <a:avLst/>
                    </a:prstGeom>
                  </pic:spPr>
                </pic:pic>
              </a:graphicData>
            </a:graphic>
          </wp:inline>
        </w:drawing>
      </w:r>
    </w:p>
    <w:p w14:paraId="279C0A98">
      <w:pPr>
        <w:spacing w:line="285" w:lineRule="auto"/>
        <w:rPr>
          <w:rFonts w:ascii="Arial"/>
          <w:sz w:val="21"/>
        </w:rPr>
      </w:pPr>
    </w:p>
    <w:p w14:paraId="566FB2E8">
      <w:pPr>
        <w:spacing w:line="286" w:lineRule="auto"/>
        <w:rPr>
          <w:rFonts w:ascii="Arial"/>
          <w:sz w:val="21"/>
        </w:rPr>
      </w:pPr>
    </w:p>
    <w:p w14:paraId="69BFE314">
      <w:pPr>
        <w:pStyle w:val="2"/>
        <w:spacing w:before="82" w:line="195" w:lineRule="auto"/>
        <w:ind w:left="4"/>
        <w:rPr>
          <w:sz w:val="19"/>
          <w:szCs w:val="19"/>
        </w:rPr>
      </w:pPr>
      <w:r>
        <w:fldChar w:fldCharType="begin"/>
      </w:r>
      <w:r>
        <w:instrText xml:space="preserve"> HYPERLINK "https://www.mianshiya.com/bank/1811358596541374466/question/1811361909086097410"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Jenkins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中，如何使用</w:t>
      </w:r>
      <w:r>
        <w:rPr>
          <w:color w:val="0000EE"/>
          <w:spacing w:val="30"/>
          <w:sz w:val="19"/>
          <w:szCs w:val="19"/>
          <w:u w:val="single" w:color="auto"/>
        </w:rPr>
        <w:t xml:space="preserve"> </w:t>
      </w:r>
      <w:r>
        <w:rPr>
          <w:rFonts w:ascii="Arial" w:hAnsi="Arial" w:eastAsia="Arial" w:cs="Arial"/>
          <w:color w:val="0000EE"/>
          <w:sz w:val="19"/>
          <w:szCs w:val="19"/>
          <w:u w:val="single" w:color="auto"/>
        </w:rPr>
        <w:t>post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部分定义构建后操作？</w:t>
      </w:r>
      <w:r>
        <w:rPr>
          <w:color w:val="0000EE"/>
          <w:spacing w:val="6"/>
          <w:sz w:val="19"/>
          <w:szCs w:val="19"/>
          <w:u w:val="single" w:color="auto"/>
        </w:rPr>
        <w:fldChar w:fldCharType="end"/>
      </w:r>
    </w:p>
    <w:p w14:paraId="699DC09B">
      <w:pPr>
        <w:pStyle w:val="2"/>
        <w:spacing w:before="240" w:line="221" w:lineRule="auto"/>
        <w:ind w:left="6" w:right="532" w:firstLine="8"/>
      </w:pPr>
      <w:r>
        <w:rPr>
          <w:rFonts w:ascii="Arial" w:hAnsi="Arial" w:eastAsia="Arial" w:cs="Arial"/>
          <w:color w:val="111111"/>
        </w:rPr>
        <w:t>post</w:t>
      </w:r>
      <w:r>
        <w:rPr>
          <w:rFonts w:ascii="Arial" w:hAnsi="Arial" w:eastAsia="Arial" w:cs="Arial"/>
          <w:color w:val="111111"/>
          <w:spacing w:val="5"/>
        </w:rPr>
        <w:t xml:space="preserve"> </w:t>
      </w:r>
      <w:r>
        <w:rPr>
          <w:color w:val="111111"/>
          <w:spacing w:val="5"/>
        </w:rPr>
        <w:t xml:space="preserve">部分是 </w:t>
      </w:r>
      <w:r>
        <w:rPr>
          <w:rFonts w:ascii="Arial" w:hAnsi="Arial" w:eastAsia="Arial" w:cs="Arial"/>
          <w:color w:val="111111"/>
        </w:rPr>
        <w:t>Jenkins</w:t>
      </w:r>
      <w:r>
        <w:rPr>
          <w:rFonts w:ascii="Arial" w:hAnsi="Arial" w:eastAsia="Arial" w:cs="Arial"/>
          <w:color w:val="111111"/>
          <w:spacing w:val="5"/>
        </w:rPr>
        <w:t xml:space="preserve"> </w:t>
      </w:r>
      <w:r>
        <w:rPr>
          <w:rFonts w:ascii="Arial" w:hAnsi="Arial" w:eastAsia="Arial" w:cs="Arial"/>
          <w:color w:val="111111"/>
        </w:rPr>
        <w:t>Pipeline</w:t>
      </w:r>
      <w:r>
        <w:rPr>
          <w:rFonts w:ascii="Arial" w:hAnsi="Arial" w:eastAsia="Arial" w:cs="Arial"/>
          <w:color w:val="111111"/>
          <w:spacing w:val="5"/>
        </w:rPr>
        <w:t xml:space="preserve"> </w:t>
      </w:r>
      <w:r>
        <w:rPr>
          <w:color w:val="111111"/>
          <w:spacing w:val="5"/>
        </w:rPr>
        <w:t>里专门用来定义构建完成后要做什么的地方</w:t>
      </w:r>
      <w:r>
        <w:rPr>
          <w:rFonts w:ascii="Malgun Gothic" w:hAnsi="Malgun Gothic" w:eastAsia="Malgun Gothic" w:cs="Malgun Gothic"/>
          <w:color w:val="111111"/>
          <w:spacing w:val="5"/>
        </w:rPr>
        <w:t xml:space="preserve">， </w:t>
      </w:r>
      <w:r>
        <w:rPr>
          <w:color w:val="111111"/>
          <w:spacing w:val="5"/>
        </w:rPr>
        <w:t>它能帮你把通知、清理、</w:t>
      </w:r>
      <w:r>
        <w:rPr>
          <w:color w:val="111111"/>
          <w:spacing w:val="-27"/>
        </w:rPr>
        <w:t xml:space="preserve"> </w:t>
      </w:r>
      <w:r>
        <w:rPr>
          <w:color w:val="111111"/>
          <w:spacing w:val="5"/>
        </w:rPr>
        <w:t>归档</w:t>
      </w:r>
      <w:r>
        <w:rPr>
          <w:color w:val="111111"/>
          <w:spacing w:val="4"/>
        </w:rPr>
        <w:t>这些脏活累</w:t>
      </w:r>
      <w:r>
        <w:rPr>
          <w:color w:val="111111"/>
          <w:spacing w:val="3"/>
        </w:rPr>
        <w:t>活统一收尾。</w:t>
      </w:r>
    </w:p>
    <w:p w14:paraId="14291DFC">
      <w:pPr>
        <w:pStyle w:val="2"/>
        <w:spacing w:before="179" w:line="190" w:lineRule="auto"/>
        <w:ind w:left="2"/>
      </w:pPr>
      <w:r>
        <w:rPr>
          <w:color w:val="111111"/>
          <w:spacing w:val="2"/>
        </w:rPr>
        <w:t>你可以根据构建状态来触发不同操作</w:t>
      </w:r>
      <w:r>
        <w:rPr>
          <w:rFonts w:ascii="Malgun Gothic" w:hAnsi="Malgun Gothic" w:eastAsia="Malgun Gothic" w:cs="Malgun Gothic"/>
          <w:color w:val="111111"/>
          <w:spacing w:val="2"/>
        </w:rPr>
        <w:t xml:space="preserve">， </w:t>
      </w:r>
      <w:r>
        <w:rPr>
          <w:color w:val="111111"/>
          <w:spacing w:val="2"/>
        </w:rPr>
        <w:t>常用的状态条件有：</w:t>
      </w:r>
    </w:p>
    <w:p w14:paraId="2F856E79">
      <w:pPr>
        <w:pStyle w:val="2"/>
        <w:spacing w:before="198" w:line="193" w:lineRule="auto"/>
        <w:ind w:left="14"/>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rPr>
        <w:t>always</w:t>
      </w:r>
      <w:r>
        <w:rPr>
          <w:color w:val="111111"/>
          <w:spacing w:val="1"/>
        </w:rPr>
        <w:t>：不管成功失败都执行</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适合放一些</w:t>
      </w:r>
      <w:r>
        <w:rPr>
          <w:color w:val="111111"/>
        </w:rPr>
        <w:t xml:space="preserve">清理工作 </w:t>
      </w:r>
      <w:r>
        <w:rPr>
          <w:rFonts w:ascii="Arial" w:hAnsi="Arial" w:eastAsia="Arial" w:cs="Arial"/>
          <w:color w:val="111111"/>
        </w:rPr>
        <w:t>2</w:t>
      </w:r>
      <w:r>
        <w:rPr>
          <w:rFonts w:ascii="Malgun Gothic" w:hAnsi="Malgun Gothic" w:eastAsia="Malgun Gothic" w:cs="Malgun Gothic"/>
          <w:color w:val="111111"/>
        </w:rPr>
        <w:t xml:space="preserve">） </w:t>
      </w:r>
      <w:r>
        <w:rPr>
          <w:rFonts w:ascii="Arial" w:hAnsi="Arial" w:eastAsia="Arial" w:cs="Arial"/>
          <w:color w:val="111111"/>
        </w:rPr>
        <w:t>success</w:t>
      </w:r>
      <w:r>
        <w:rPr>
          <w:color w:val="111111"/>
        </w:rPr>
        <w:t>：仅当构建成功时运行</w:t>
      </w:r>
      <w:r>
        <w:rPr>
          <w:rFonts w:ascii="Malgun Gothic" w:hAnsi="Malgun Gothic" w:eastAsia="Malgun Gothic" w:cs="Malgun Gothic"/>
          <w:color w:val="111111"/>
        </w:rPr>
        <w:t xml:space="preserve">， </w:t>
      </w:r>
      <w:r>
        <w:rPr>
          <w:color w:val="111111"/>
        </w:rPr>
        <w:t>比如发个企业微信通知</w:t>
      </w:r>
    </w:p>
    <w:p w14:paraId="22DED136">
      <w:pPr>
        <w:pStyle w:val="2"/>
        <w:spacing w:before="45" w:line="210" w:lineRule="auto"/>
        <w:ind w:left="5" w:right="539" w:hanging="1"/>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failure</w:t>
      </w:r>
      <w:r>
        <w:rPr>
          <w:color w:val="111111"/>
          <w:spacing w:val="2"/>
        </w:rPr>
        <w:t>：构建失败时触发</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通常用来发告警邮件或钉钉消息 </w:t>
      </w: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rFonts w:ascii="Arial" w:hAnsi="Arial" w:eastAsia="Arial" w:cs="Arial"/>
          <w:color w:val="111111"/>
        </w:rPr>
        <w:t>changed</w:t>
      </w:r>
      <w:r>
        <w:rPr>
          <w:color w:val="111111"/>
          <w:spacing w:val="2"/>
        </w:rPr>
        <w:t>：状态发生变化时执行</w:t>
      </w:r>
      <w:r>
        <w:rPr>
          <w:rFonts w:ascii="Malgun Gothic" w:hAnsi="Malgun Gothic" w:eastAsia="Malgun Gothic" w:cs="Malgun Gothic"/>
          <w:color w:val="111111"/>
          <w:spacing w:val="2"/>
        </w:rPr>
        <w:t xml:space="preserve">， </w:t>
      </w:r>
      <w:r>
        <w:rPr>
          <w:color w:val="111111"/>
          <w:spacing w:val="1"/>
        </w:rPr>
        <w:t>比如从失败变成</w:t>
      </w:r>
      <w:r>
        <w:rPr>
          <w:color w:val="111111"/>
        </w:rPr>
        <w:t>功</w:t>
      </w:r>
    </w:p>
    <w:p w14:paraId="1DBEB8AE">
      <w:pPr>
        <w:pStyle w:val="2"/>
        <w:spacing w:before="205" w:line="190" w:lineRule="auto"/>
        <w:ind w:left="4"/>
      </w:pPr>
      <w:r>
        <w:pict>
          <v:shape id="_x0000_s1076" o:spid="_x0000_s1076" o:spt="202" type="#_x0000_t202" style="position:absolute;left:0pt;margin-left:66.45pt;margin-top:7.45pt;height:14.75pt;width:63.5pt;z-index:-251610112;mso-width-relative:page;mso-height-relative:page;" filled="f" stroked="f" coordsize="21600,21600">
            <v:path/>
            <v:fill on="f" focussize="0,0"/>
            <v:stroke on="f"/>
            <v:imagedata o:title=""/>
            <o:lock v:ext="edit" aspectratio="f"/>
            <v:textbox inset="0mm,0mm,0mm,0mm">
              <w:txbxContent>
                <w:p w14:paraId="01F0EBA7">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57C5BA4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214" w:type="dxa"/>
                        <w:shd w:val="clear" w:color="auto" w:fill="F8F8F8"/>
                        <w:vAlign w:val="top"/>
                      </w:tcPr>
                      <w:p w14:paraId="4FADA565">
                        <w:pPr>
                          <w:spacing w:line="214" w:lineRule="exact"/>
                          <w:rPr>
                            <w:rFonts w:ascii="Arial"/>
                            <w:sz w:val="18"/>
                          </w:rPr>
                        </w:pPr>
                      </w:p>
                    </w:tc>
                  </w:tr>
                </w:tbl>
                <w:p w14:paraId="7FF32652">
                  <w:pPr>
                    <w:rPr>
                      <w:rFonts w:ascii="Arial"/>
                      <w:sz w:val="21"/>
                    </w:rPr>
                  </w:pPr>
                </w:p>
              </w:txbxContent>
            </v:textbox>
          </v:shape>
        </w:pict>
      </w:r>
      <w:r>
        <w:rPr>
          <w:color w:val="111111"/>
          <w:spacing w:val="1"/>
        </w:rPr>
        <w:t>举个实际例子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在</w:t>
      </w:r>
      <w:r>
        <w:rPr>
          <w:color w:val="111111"/>
          <w:spacing w:val="13"/>
        </w:rPr>
        <w:t xml:space="preserve">  </w:t>
      </w:r>
      <w:r>
        <w:rPr>
          <w:rFonts w:ascii="Lucida Console" w:hAnsi="Lucida Console" w:eastAsia="Lucida Console" w:cs="Lucida Console"/>
          <w:color w:val="111111"/>
        </w:rPr>
        <w:t>Jenkinsfile</w:t>
      </w:r>
      <w:r>
        <w:rPr>
          <w:rFonts w:ascii="Lucida Console" w:hAnsi="Lucida Console" w:eastAsia="Lucida Console" w:cs="Lucida Console"/>
          <w:color w:val="111111"/>
          <w:spacing w:val="1"/>
        </w:rPr>
        <w:t xml:space="preserve"> </w:t>
      </w:r>
      <w:r>
        <w:rPr>
          <w:color w:val="111111"/>
          <w:spacing w:val="1"/>
        </w:rPr>
        <w:t>里这么写：</w:t>
      </w:r>
    </w:p>
    <w:p w14:paraId="2DE52256">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4F26E33">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4265" w:hRule="atLeast"/>
        </w:trPr>
        <w:tc>
          <w:tcPr>
            <w:tcW w:w="8520" w:type="dxa"/>
            <w:vAlign w:val="top"/>
          </w:tcPr>
          <w:p w14:paraId="0B7D7768">
            <w:pPr>
              <w:pStyle w:val="6"/>
              <w:spacing w:before="169" w:line="226" w:lineRule="exact"/>
              <w:ind w:left="165"/>
            </w:pPr>
            <w:r>
              <w:rPr>
                <w:color w:val="24292E"/>
                <w:spacing w:val="-2"/>
                <w:position w:val="2"/>
              </w:rPr>
              <w:t>pipeline</w:t>
            </w:r>
            <w:r>
              <w:rPr>
                <w:color w:val="24292E"/>
                <w:spacing w:val="22"/>
                <w:position w:val="2"/>
              </w:rPr>
              <w:t xml:space="preserve"> </w:t>
            </w:r>
            <w:r>
              <w:rPr>
                <w:color w:val="24292E"/>
                <w:spacing w:val="-2"/>
                <w:position w:val="2"/>
              </w:rPr>
              <w:t>{</w:t>
            </w:r>
          </w:p>
          <w:p w14:paraId="4932B28A">
            <w:pPr>
              <w:pStyle w:val="6"/>
              <w:spacing w:before="80" w:line="333" w:lineRule="auto"/>
              <w:ind w:left="554" w:right="7090" w:hanging="6"/>
            </w:pPr>
            <w:r>
              <w:rPr>
                <w:color w:val="24292E"/>
                <w:spacing w:val="-3"/>
              </w:rPr>
              <w:t>agent</w:t>
            </w:r>
            <w:r>
              <w:rPr>
                <w:color w:val="24292E"/>
                <w:spacing w:val="16"/>
              </w:rPr>
              <w:t xml:space="preserve"> </w:t>
            </w:r>
            <w:r>
              <w:rPr>
                <w:color w:val="24292E"/>
                <w:spacing w:val="-3"/>
              </w:rPr>
              <w:t>any</w:t>
            </w:r>
            <w:r>
              <w:rPr>
                <w:color w:val="24292E"/>
              </w:rPr>
              <w:t xml:space="preserve"> </w:t>
            </w:r>
            <w:r>
              <w:rPr>
                <w:color w:val="24292E"/>
                <w:spacing w:val="-3"/>
              </w:rPr>
              <w:t>stages</w:t>
            </w:r>
            <w:r>
              <w:rPr>
                <w:color w:val="24292E"/>
                <w:spacing w:val="23"/>
              </w:rPr>
              <w:t xml:space="preserve"> </w:t>
            </w:r>
            <w:r>
              <w:rPr>
                <w:color w:val="24292E"/>
                <w:spacing w:val="-3"/>
              </w:rPr>
              <w:t>{</w:t>
            </w:r>
          </w:p>
          <w:p w14:paraId="6BFF313E">
            <w:pPr>
              <w:pStyle w:val="6"/>
              <w:spacing w:before="14" w:line="225" w:lineRule="exact"/>
              <w:ind w:left="942"/>
            </w:pPr>
            <w:r>
              <w:rPr>
                <w:color w:val="24292E"/>
                <w:spacing w:val="-7"/>
                <w:position w:val="2"/>
              </w:rPr>
              <w:t>stage(</w:t>
            </w:r>
            <w:r>
              <w:rPr>
                <w:color w:val="24292E"/>
                <w:spacing w:val="-45"/>
                <w:position w:val="2"/>
              </w:rPr>
              <w:t xml:space="preserve"> </w:t>
            </w:r>
            <w:r>
              <w:rPr>
                <w:color w:val="032F62"/>
                <w:spacing w:val="-7"/>
                <w:position w:val="2"/>
              </w:rPr>
              <w:t>'Build</w:t>
            </w:r>
            <w:r>
              <w:rPr>
                <w:color w:val="032F62"/>
                <w:spacing w:val="-55"/>
                <w:position w:val="2"/>
              </w:rPr>
              <w:t xml:space="preserve"> </w:t>
            </w:r>
            <w:r>
              <w:rPr>
                <w:color w:val="032F62"/>
                <w:spacing w:val="-7"/>
                <w:position w:val="2"/>
              </w:rPr>
              <w:t>'</w:t>
            </w:r>
            <w:r>
              <w:rPr>
                <w:color w:val="24292E"/>
                <w:spacing w:val="-7"/>
                <w:position w:val="2"/>
              </w:rPr>
              <w:t>)</w:t>
            </w:r>
            <w:r>
              <w:rPr>
                <w:color w:val="24292E"/>
                <w:spacing w:val="18"/>
                <w:position w:val="2"/>
              </w:rPr>
              <w:t xml:space="preserve"> </w:t>
            </w:r>
            <w:r>
              <w:rPr>
                <w:color w:val="24292E"/>
                <w:spacing w:val="-7"/>
                <w:position w:val="2"/>
              </w:rPr>
              <w:t>{</w:t>
            </w:r>
          </w:p>
          <w:p w14:paraId="52C316E3">
            <w:pPr>
              <w:pStyle w:val="6"/>
              <w:spacing w:before="44" w:line="226" w:lineRule="exact"/>
              <w:ind w:left="1329"/>
            </w:pPr>
            <w:r>
              <w:rPr>
                <w:color w:val="24292E"/>
                <w:spacing w:val="-3"/>
                <w:position w:val="2"/>
              </w:rPr>
              <w:t>steps</w:t>
            </w:r>
            <w:r>
              <w:rPr>
                <w:color w:val="24292E"/>
                <w:spacing w:val="19"/>
                <w:position w:val="2"/>
              </w:rPr>
              <w:t xml:space="preserve"> </w:t>
            </w:r>
            <w:r>
              <w:rPr>
                <w:color w:val="24292E"/>
                <w:spacing w:val="-3"/>
                <w:position w:val="2"/>
              </w:rPr>
              <w:t>{</w:t>
            </w:r>
          </w:p>
          <w:p w14:paraId="4497EB16">
            <w:pPr>
              <w:pStyle w:val="6"/>
              <w:spacing w:before="70" w:line="237" w:lineRule="auto"/>
              <w:ind w:left="1716"/>
            </w:pPr>
            <w:r>
              <w:rPr>
                <w:color w:val="24292E"/>
                <w:spacing w:val="-7"/>
              </w:rPr>
              <w:t>sh</w:t>
            </w:r>
            <w:r>
              <w:rPr>
                <w:color w:val="24292E"/>
                <w:spacing w:val="42"/>
              </w:rPr>
              <w:t xml:space="preserve"> </w:t>
            </w:r>
            <w:r>
              <w:rPr>
                <w:color w:val="032F62"/>
                <w:spacing w:val="-7"/>
              </w:rPr>
              <w:t>'make</w:t>
            </w:r>
            <w:r>
              <w:rPr>
                <w:color w:val="032F62"/>
                <w:spacing w:val="-55"/>
              </w:rPr>
              <w:t xml:space="preserve"> </w:t>
            </w:r>
            <w:r>
              <w:rPr>
                <w:color w:val="032F62"/>
                <w:spacing w:val="-7"/>
              </w:rPr>
              <w:t>'</w:t>
            </w:r>
          </w:p>
          <w:p w14:paraId="22BF6123">
            <w:pPr>
              <w:pStyle w:val="6"/>
              <w:spacing w:before="56" w:line="226" w:lineRule="exact"/>
              <w:ind w:left="1329"/>
            </w:pPr>
            <w:r>
              <w:rPr>
                <w:color w:val="24292E"/>
                <w:position w:val="2"/>
              </w:rPr>
              <w:t>}</w:t>
            </w:r>
          </w:p>
          <w:p w14:paraId="2DCE6195">
            <w:pPr>
              <w:pStyle w:val="6"/>
              <w:spacing w:before="29" w:line="226" w:lineRule="exact"/>
              <w:ind w:left="942"/>
            </w:pPr>
            <w:r>
              <w:rPr>
                <w:color w:val="24292E"/>
                <w:position w:val="2"/>
              </w:rPr>
              <w:t>}</w:t>
            </w:r>
          </w:p>
          <w:p w14:paraId="0FFBEFAB">
            <w:pPr>
              <w:pStyle w:val="6"/>
              <w:spacing w:before="29" w:line="226" w:lineRule="exact"/>
              <w:ind w:left="555"/>
            </w:pPr>
            <w:r>
              <w:rPr>
                <w:color w:val="24292E"/>
                <w:position w:val="2"/>
              </w:rPr>
              <w:t>}</w:t>
            </w:r>
          </w:p>
          <w:p w14:paraId="18AC5216">
            <w:pPr>
              <w:pStyle w:val="6"/>
              <w:spacing w:before="29" w:line="226" w:lineRule="exact"/>
              <w:ind w:left="553"/>
            </w:pPr>
            <w:r>
              <w:rPr>
                <w:color w:val="24292E"/>
                <w:spacing w:val="-3"/>
                <w:position w:val="2"/>
              </w:rPr>
              <w:t>post</w:t>
            </w:r>
            <w:r>
              <w:rPr>
                <w:color w:val="24292E"/>
                <w:spacing w:val="18"/>
                <w:position w:val="2"/>
              </w:rPr>
              <w:t xml:space="preserve"> </w:t>
            </w:r>
            <w:r>
              <w:rPr>
                <w:color w:val="24292E"/>
                <w:spacing w:val="-3"/>
                <w:position w:val="2"/>
              </w:rPr>
              <w:t>{</w:t>
            </w:r>
          </w:p>
          <w:p w14:paraId="0A732C25">
            <w:pPr>
              <w:pStyle w:val="6"/>
              <w:spacing w:before="29" w:line="226" w:lineRule="exact"/>
              <w:ind w:left="942"/>
            </w:pPr>
            <w:r>
              <w:rPr>
                <w:color w:val="24292E"/>
                <w:spacing w:val="-2"/>
                <w:position w:val="2"/>
              </w:rPr>
              <w:t>success</w:t>
            </w:r>
            <w:r>
              <w:rPr>
                <w:color w:val="24292E"/>
                <w:spacing w:val="18"/>
                <w:position w:val="2"/>
              </w:rPr>
              <w:t xml:space="preserve"> </w:t>
            </w:r>
            <w:r>
              <w:rPr>
                <w:color w:val="24292E"/>
                <w:spacing w:val="-2"/>
                <w:position w:val="2"/>
              </w:rPr>
              <w:t>{</w:t>
            </w:r>
          </w:p>
          <w:p w14:paraId="7578D63A">
            <w:pPr>
              <w:pStyle w:val="6"/>
              <w:spacing w:before="44" w:line="226" w:lineRule="exact"/>
              <w:ind w:left="1321"/>
            </w:pPr>
            <w:r>
              <w:rPr>
                <w:color w:val="24292E"/>
                <w:spacing w:val="-3"/>
                <w:position w:val="2"/>
              </w:rPr>
              <w:t xml:space="preserve">mail </w:t>
            </w:r>
            <w:r>
              <w:rPr>
                <w:color w:val="005CC5"/>
                <w:spacing w:val="-3"/>
                <w:position w:val="2"/>
              </w:rPr>
              <w:t>to:</w:t>
            </w:r>
            <w:r>
              <w:rPr>
                <w:color w:val="005CC5"/>
                <w:spacing w:val="42"/>
                <w:position w:val="2"/>
              </w:rPr>
              <w:t xml:space="preserve"> </w:t>
            </w:r>
            <w:r>
              <w:rPr>
                <w:color w:val="032F62"/>
                <w:spacing w:val="-3"/>
                <w:position w:val="2"/>
              </w:rPr>
              <w:t>'team@example.com</w:t>
            </w:r>
            <w:r>
              <w:rPr>
                <w:color w:val="032F62"/>
                <w:spacing w:val="-55"/>
                <w:position w:val="2"/>
              </w:rPr>
              <w:t xml:space="preserve"> </w:t>
            </w:r>
            <w:r>
              <w:rPr>
                <w:color w:val="032F62"/>
                <w:spacing w:val="-3"/>
                <w:position w:val="2"/>
              </w:rPr>
              <w:t>'</w:t>
            </w:r>
            <w:r>
              <w:rPr>
                <w:color w:val="24292E"/>
                <w:spacing w:val="-3"/>
                <w:position w:val="2"/>
              </w:rPr>
              <w:t xml:space="preserve">, </w:t>
            </w:r>
            <w:r>
              <w:rPr>
                <w:color w:val="005CC5"/>
                <w:spacing w:val="-3"/>
                <w:position w:val="2"/>
              </w:rPr>
              <w:t>subject:</w:t>
            </w:r>
            <w:r>
              <w:rPr>
                <w:color w:val="005CC5"/>
                <w:spacing w:val="42"/>
                <w:w w:val="101"/>
                <w:position w:val="2"/>
              </w:rPr>
              <w:t xml:space="preserve"> </w:t>
            </w:r>
            <w:r>
              <w:rPr>
                <w:color w:val="032F62"/>
                <w:spacing w:val="-3"/>
                <w:position w:val="2"/>
              </w:rPr>
              <w:t>'Build Succe</w:t>
            </w:r>
            <w:r>
              <w:rPr>
                <w:color w:val="032F62"/>
                <w:spacing w:val="-4"/>
                <w:position w:val="2"/>
              </w:rPr>
              <w:t>ss</w:t>
            </w:r>
            <w:r>
              <w:rPr>
                <w:color w:val="032F62"/>
                <w:spacing w:val="-55"/>
                <w:position w:val="2"/>
              </w:rPr>
              <w:t xml:space="preserve"> </w:t>
            </w:r>
            <w:r>
              <w:rPr>
                <w:color w:val="032F62"/>
                <w:spacing w:val="-4"/>
                <w:position w:val="2"/>
              </w:rPr>
              <w:t>'</w:t>
            </w:r>
            <w:r>
              <w:rPr>
                <w:color w:val="24292E"/>
                <w:spacing w:val="-4"/>
                <w:position w:val="2"/>
              </w:rPr>
              <w:t>,</w:t>
            </w:r>
            <w:r>
              <w:rPr>
                <w:color w:val="24292E"/>
                <w:spacing w:val="15"/>
                <w:position w:val="2"/>
              </w:rPr>
              <w:t xml:space="preserve"> </w:t>
            </w:r>
            <w:r>
              <w:rPr>
                <w:color w:val="005CC5"/>
                <w:spacing w:val="-4"/>
                <w:position w:val="2"/>
              </w:rPr>
              <w:t>body:</w:t>
            </w:r>
            <w:r>
              <w:rPr>
                <w:color w:val="005CC5"/>
                <w:spacing w:val="43"/>
                <w:position w:val="2"/>
              </w:rPr>
              <w:t xml:space="preserve"> </w:t>
            </w:r>
            <w:r>
              <w:rPr>
                <w:color w:val="032F62"/>
                <w:spacing w:val="-4"/>
                <w:position w:val="2"/>
              </w:rPr>
              <w:t>'All</w:t>
            </w:r>
            <w:r>
              <w:rPr>
                <w:color w:val="032F62"/>
                <w:spacing w:val="10"/>
                <w:position w:val="2"/>
              </w:rPr>
              <w:t xml:space="preserve"> </w:t>
            </w:r>
            <w:r>
              <w:rPr>
                <w:color w:val="032F62"/>
                <w:spacing w:val="-4"/>
                <w:position w:val="2"/>
              </w:rPr>
              <w:t>tests</w:t>
            </w:r>
          </w:p>
          <w:p w14:paraId="59EE0CA4">
            <w:pPr>
              <w:pStyle w:val="6"/>
              <w:spacing w:before="71"/>
              <w:ind w:left="165"/>
            </w:pPr>
            <w:r>
              <w:rPr>
                <w:color w:val="032F62"/>
                <w:spacing w:val="-2"/>
              </w:rPr>
              <w:t>passed.</w:t>
            </w:r>
            <w:r>
              <w:rPr>
                <w:color w:val="032F62"/>
                <w:spacing w:val="-53"/>
              </w:rPr>
              <w:t xml:space="preserve"> </w:t>
            </w:r>
            <w:r>
              <w:rPr>
                <w:color w:val="032F62"/>
                <w:spacing w:val="-2"/>
              </w:rPr>
              <w:t>'</w:t>
            </w:r>
          </w:p>
          <w:p w14:paraId="47437A97">
            <w:pPr>
              <w:pStyle w:val="6"/>
              <w:spacing w:before="53" w:line="226" w:lineRule="exact"/>
              <w:ind w:left="942"/>
            </w:pPr>
            <w:r>
              <w:rPr>
                <w:color w:val="24292E"/>
                <w:position w:val="2"/>
              </w:rPr>
              <w:t>}</w:t>
            </w:r>
          </w:p>
          <w:p w14:paraId="3DE363A0">
            <w:pPr>
              <w:pStyle w:val="6"/>
              <w:spacing w:before="29" w:line="226" w:lineRule="exact"/>
              <w:ind w:left="940"/>
            </w:pPr>
            <w:r>
              <w:rPr>
                <w:color w:val="24292E"/>
                <w:spacing w:val="-2"/>
                <w:position w:val="2"/>
              </w:rPr>
              <w:t>failure</w:t>
            </w:r>
            <w:r>
              <w:rPr>
                <w:color w:val="24292E"/>
                <w:spacing w:val="20"/>
                <w:position w:val="2"/>
              </w:rPr>
              <w:t xml:space="preserve"> </w:t>
            </w:r>
            <w:r>
              <w:rPr>
                <w:color w:val="24292E"/>
                <w:spacing w:val="-2"/>
                <w:position w:val="2"/>
              </w:rPr>
              <w:t>{</w:t>
            </w:r>
          </w:p>
          <w:p w14:paraId="55BB6A1A">
            <w:pPr>
              <w:pStyle w:val="6"/>
              <w:spacing w:before="29" w:line="226" w:lineRule="exact"/>
              <w:ind w:left="1329"/>
            </w:pPr>
            <w:r>
              <w:rPr>
                <w:color w:val="24292E"/>
                <w:spacing w:val="-3"/>
                <w:position w:val="2"/>
              </w:rPr>
              <w:t>script</w:t>
            </w:r>
            <w:r>
              <w:rPr>
                <w:color w:val="24292E"/>
                <w:spacing w:val="23"/>
                <w:position w:val="2"/>
              </w:rPr>
              <w:t xml:space="preserve"> </w:t>
            </w:r>
            <w:r>
              <w:rPr>
                <w:color w:val="24292E"/>
                <w:spacing w:val="-3"/>
                <w:position w:val="2"/>
              </w:rPr>
              <w:t>{</w:t>
            </w:r>
          </w:p>
        </w:tc>
      </w:tr>
    </w:tbl>
    <w:p w14:paraId="6F5DB842">
      <w:pPr>
        <w:rPr>
          <w:rFonts w:ascii="Arial"/>
          <w:sz w:val="21"/>
        </w:rPr>
      </w:pPr>
    </w:p>
    <w:p w14:paraId="42EBF1E5">
      <w:pPr>
        <w:rPr>
          <w:rFonts w:ascii="Arial" w:hAnsi="Arial" w:eastAsia="Arial" w:cs="Arial"/>
          <w:sz w:val="21"/>
          <w:szCs w:val="21"/>
        </w:rPr>
        <w:sectPr>
          <w:pgSz w:w="11919" w:h="16839"/>
          <w:pgMar w:top="400" w:right="1787" w:bottom="400" w:left="1125" w:header="0" w:footer="0" w:gutter="0"/>
          <w:cols w:space="720" w:num="1"/>
        </w:sectPr>
      </w:pPr>
    </w:p>
    <w:p w14:paraId="198711E7">
      <w:pPr>
        <w:spacing w:before="18"/>
      </w:pPr>
    </w:p>
    <w:p w14:paraId="61F52E66">
      <w:pPr>
        <w:spacing w:before="18"/>
      </w:pPr>
    </w:p>
    <w:p w14:paraId="6B887A6D">
      <w:pPr>
        <w:spacing w:before="17"/>
      </w:pPr>
    </w:p>
    <w:p w14:paraId="316113FC">
      <w:pPr>
        <w:spacing w:before="17"/>
      </w:pPr>
    </w:p>
    <w:p w14:paraId="2BF7F127">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3E548ED">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719" w:hRule="atLeast"/>
        </w:trPr>
        <w:tc>
          <w:tcPr>
            <w:tcW w:w="8520" w:type="dxa"/>
            <w:vAlign w:val="top"/>
          </w:tcPr>
          <w:p w14:paraId="757A0E8C">
            <w:pPr>
              <w:pStyle w:val="6"/>
              <w:spacing w:before="14" w:line="223" w:lineRule="auto"/>
              <w:ind w:left="1707"/>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调用外部</w:t>
            </w:r>
            <w:r>
              <w:rPr>
                <w:rFonts w:ascii="微软雅黑" w:hAnsi="微软雅黑" w:eastAsia="微软雅黑" w:cs="微软雅黑"/>
                <w:color w:val="6A737D"/>
                <w:spacing w:val="7"/>
              </w:rPr>
              <w:t xml:space="preserve">  </w:t>
            </w:r>
            <w:r>
              <w:rPr>
                <w:color w:val="6A737D"/>
                <w:spacing w:val="-2"/>
              </w:rPr>
              <w:t>API</w:t>
            </w:r>
            <w:r>
              <w:rPr>
                <w:color w:val="6A737D"/>
                <w:spacing w:val="10"/>
              </w:rPr>
              <w:t xml:space="preserve"> </w:t>
            </w:r>
            <w:r>
              <w:rPr>
                <w:rFonts w:ascii="微软雅黑" w:hAnsi="微软雅黑" w:eastAsia="微软雅黑" w:cs="微软雅黑"/>
                <w:color w:val="6A737D"/>
                <w:spacing w:val="-2"/>
              </w:rPr>
              <w:t>告警</w:t>
            </w:r>
          </w:p>
          <w:p w14:paraId="7FAE7F40">
            <w:pPr>
              <w:pStyle w:val="6"/>
              <w:spacing w:line="225" w:lineRule="exact"/>
              <w:ind w:left="1716"/>
            </w:pPr>
            <w:r>
              <w:rPr>
                <w:color w:val="24292E"/>
                <w:spacing w:val="-2"/>
                <w:position w:val="2"/>
              </w:rPr>
              <w:t>sh</w:t>
            </w:r>
            <w:r>
              <w:rPr>
                <w:color w:val="24292E"/>
                <w:spacing w:val="43"/>
                <w:position w:val="2"/>
              </w:rPr>
              <w:t xml:space="preserve"> </w:t>
            </w:r>
            <w:r>
              <w:rPr>
                <w:color w:val="032F62"/>
                <w:spacing w:val="-2"/>
                <w:position w:val="2"/>
              </w:rPr>
              <w:t>'curl</w:t>
            </w:r>
            <w:r>
              <w:rPr>
                <w:color w:val="032F62"/>
                <w:spacing w:val="29"/>
                <w:position w:val="2"/>
              </w:rPr>
              <w:t xml:space="preserve"> </w:t>
            </w:r>
            <w:r>
              <w:rPr>
                <w:color w:val="032F62"/>
                <w:spacing w:val="-2"/>
                <w:position w:val="2"/>
              </w:rPr>
              <w:t xml:space="preserve">-X POST </w:t>
            </w:r>
            <w:r>
              <w:fldChar w:fldCharType="begin"/>
            </w:r>
            <w:r>
              <w:instrText xml:space="preserve"> HYPERLINK "https://alert.service/notify-d" </w:instrText>
            </w:r>
            <w:r>
              <w:fldChar w:fldCharType="separate"/>
            </w:r>
            <w:r>
              <w:rPr>
                <w:color w:val="032F62"/>
                <w:spacing w:val="-2"/>
                <w:position w:val="2"/>
              </w:rPr>
              <w:t>https://alert.service/notify</w:t>
            </w:r>
            <w:r>
              <w:rPr>
                <w:color w:val="032F62"/>
                <w:spacing w:val="28"/>
                <w:position w:val="2"/>
              </w:rPr>
              <w:t xml:space="preserve"> </w:t>
            </w:r>
            <w:r>
              <w:rPr>
                <w:color w:val="032F62"/>
                <w:spacing w:val="-2"/>
                <w:position w:val="2"/>
              </w:rPr>
              <w:t>-d</w:t>
            </w:r>
            <w:r>
              <w:rPr>
                <w:color w:val="032F62"/>
                <w:spacing w:val="-2"/>
                <w:position w:val="2"/>
              </w:rPr>
              <w:fldChar w:fldCharType="end"/>
            </w:r>
            <w:r>
              <w:rPr>
                <w:color w:val="032F62"/>
                <w:spacing w:val="27"/>
                <w:position w:val="2"/>
              </w:rPr>
              <w:t xml:space="preserve"> </w:t>
            </w:r>
            <w:r>
              <w:rPr>
                <w:color w:val="032F62"/>
                <w:spacing w:val="-2"/>
                <w:position w:val="2"/>
              </w:rPr>
              <w:t>"build=failed"'</w:t>
            </w:r>
          </w:p>
          <w:p w14:paraId="52DF32CA">
            <w:pPr>
              <w:pStyle w:val="6"/>
              <w:spacing w:before="29" w:line="225" w:lineRule="exact"/>
              <w:ind w:left="1329"/>
            </w:pPr>
            <w:r>
              <w:rPr>
                <w:color w:val="24292E"/>
                <w:position w:val="2"/>
              </w:rPr>
              <w:t>}</w:t>
            </w:r>
          </w:p>
          <w:p w14:paraId="4C48E2FD">
            <w:pPr>
              <w:pStyle w:val="6"/>
              <w:spacing w:before="29" w:line="226" w:lineRule="exact"/>
              <w:ind w:left="942"/>
            </w:pPr>
            <w:r>
              <w:rPr>
                <w:color w:val="24292E"/>
                <w:position w:val="2"/>
              </w:rPr>
              <w:t>}</w:t>
            </w:r>
          </w:p>
          <w:p w14:paraId="7934CAEC">
            <w:pPr>
              <w:pStyle w:val="6"/>
              <w:spacing w:before="44" w:line="226" w:lineRule="exact"/>
              <w:ind w:left="935"/>
            </w:pPr>
            <w:r>
              <w:rPr>
                <w:color w:val="24292E"/>
                <w:spacing w:val="-2"/>
                <w:position w:val="2"/>
              </w:rPr>
              <w:t>always</w:t>
            </w:r>
            <w:r>
              <w:rPr>
                <w:color w:val="24292E"/>
                <w:spacing w:val="22"/>
                <w:position w:val="2"/>
              </w:rPr>
              <w:t xml:space="preserve"> </w:t>
            </w:r>
            <w:r>
              <w:rPr>
                <w:color w:val="24292E"/>
                <w:spacing w:val="-2"/>
                <w:position w:val="2"/>
              </w:rPr>
              <w:t>{</w:t>
            </w:r>
          </w:p>
          <w:p w14:paraId="5181A1EB">
            <w:pPr>
              <w:pStyle w:val="6"/>
              <w:spacing w:before="29" w:line="226" w:lineRule="exact"/>
              <w:ind w:left="1322"/>
            </w:pPr>
            <w:r>
              <w:rPr>
                <w:color w:val="24292E"/>
                <w:spacing w:val="-2"/>
                <w:position w:val="2"/>
              </w:rPr>
              <w:t>archiveArtifacts</w:t>
            </w:r>
            <w:r>
              <w:rPr>
                <w:color w:val="24292E"/>
                <w:spacing w:val="60"/>
                <w:position w:val="2"/>
              </w:rPr>
              <w:t xml:space="preserve"> </w:t>
            </w:r>
            <w:r>
              <w:rPr>
                <w:color w:val="032F62"/>
                <w:spacing w:val="-2"/>
                <w:position w:val="2"/>
              </w:rPr>
              <w:t>'target/*.jar</w:t>
            </w:r>
            <w:r>
              <w:rPr>
                <w:color w:val="032F62"/>
                <w:spacing w:val="-55"/>
                <w:position w:val="2"/>
              </w:rPr>
              <w:t xml:space="preserve"> </w:t>
            </w:r>
            <w:r>
              <w:rPr>
                <w:color w:val="032F62"/>
                <w:spacing w:val="-2"/>
                <w:position w:val="2"/>
              </w:rPr>
              <w:t>'</w:t>
            </w:r>
          </w:p>
          <w:p w14:paraId="53D9D6F6">
            <w:pPr>
              <w:pStyle w:val="6"/>
              <w:spacing w:before="29" w:line="226" w:lineRule="exact"/>
              <w:ind w:left="1327"/>
            </w:pPr>
            <w:r>
              <w:rPr>
                <w:color w:val="24292E"/>
                <w:spacing w:val="-4"/>
                <w:position w:val="2"/>
              </w:rPr>
              <w:t>j</w:t>
            </w:r>
            <w:r>
              <w:rPr>
                <w:color w:val="24292E"/>
                <w:spacing w:val="-67"/>
                <w:position w:val="2"/>
              </w:rPr>
              <w:t xml:space="preserve"> </w:t>
            </w:r>
            <w:r>
              <w:rPr>
                <w:color w:val="24292E"/>
                <w:spacing w:val="-4"/>
                <w:position w:val="2"/>
              </w:rPr>
              <w:t>unit</w:t>
            </w:r>
            <w:r>
              <w:rPr>
                <w:color w:val="24292E"/>
                <w:spacing w:val="42"/>
                <w:w w:val="101"/>
                <w:position w:val="2"/>
              </w:rPr>
              <w:t xml:space="preserve"> </w:t>
            </w:r>
            <w:r>
              <w:rPr>
                <w:color w:val="032F62"/>
                <w:spacing w:val="-4"/>
                <w:position w:val="2"/>
              </w:rPr>
              <w:t>'reports/*.xml</w:t>
            </w:r>
            <w:r>
              <w:rPr>
                <w:color w:val="032F62"/>
                <w:spacing w:val="-55"/>
                <w:position w:val="2"/>
              </w:rPr>
              <w:t xml:space="preserve"> </w:t>
            </w:r>
            <w:r>
              <w:rPr>
                <w:color w:val="032F62"/>
                <w:spacing w:val="-4"/>
                <w:position w:val="2"/>
              </w:rPr>
              <w:t>'</w:t>
            </w:r>
          </w:p>
          <w:p w14:paraId="0B30C621">
            <w:pPr>
              <w:pStyle w:val="6"/>
              <w:spacing w:before="29" w:line="226" w:lineRule="exact"/>
              <w:ind w:left="942"/>
            </w:pPr>
            <w:r>
              <w:rPr>
                <w:color w:val="24292E"/>
                <w:position w:val="2"/>
              </w:rPr>
              <w:t>}</w:t>
            </w:r>
          </w:p>
          <w:p w14:paraId="193905B7">
            <w:pPr>
              <w:pStyle w:val="6"/>
              <w:spacing w:before="29" w:line="225" w:lineRule="exact"/>
              <w:ind w:left="555"/>
            </w:pPr>
            <w:r>
              <w:rPr>
                <w:color w:val="24292E"/>
                <w:position w:val="2"/>
              </w:rPr>
              <w:t>}</w:t>
            </w:r>
          </w:p>
          <w:p w14:paraId="708D8F3B">
            <w:pPr>
              <w:pStyle w:val="6"/>
              <w:spacing w:before="30" w:line="225" w:lineRule="exact"/>
              <w:ind w:left="168"/>
            </w:pPr>
            <w:r>
              <w:rPr>
                <w:color w:val="24292E"/>
                <w:position w:val="2"/>
              </w:rPr>
              <w:t>}</w:t>
            </w:r>
          </w:p>
        </w:tc>
      </w:tr>
    </w:tbl>
    <w:p w14:paraId="0ECC878D">
      <w:pPr>
        <w:pStyle w:val="2"/>
        <w:spacing w:before="184" w:line="236" w:lineRule="auto"/>
        <w:ind w:left="2" w:right="529" w:firstLine="4"/>
      </w:pPr>
      <w:r>
        <w:rPr>
          <w:color w:val="111111"/>
          <w:spacing w:val="4"/>
        </w:rPr>
        <w:t xml:space="preserve">注意 </w:t>
      </w:r>
      <w:r>
        <w:rPr>
          <w:rFonts w:ascii="Arial" w:hAnsi="Arial" w:eastAsia="Arial" w:cs="Arial"/>
          <w:color w:val="111111"/>
        </w:rPr>
        <w:t>post</w:t>
      </w:r>
      <w:r>
        <w:rPr>
          <w:rFonts w:ascii="Arial" w:hAnsi="Arial" w:eastAsia="Arial" w:cs="Arial"/>
          <w:color w:val="111111"/>
          <w:spacing w:val="4"/>
        </w:rPr>
        <w:t xml:space="preserve"> </w:t>
      </w:r>
      <w:r>
        <w:rPr>
          <w:color w:val="111111"/>
          <w:spacing w:val="4"/>
        </w:rPr>
        <w:t xml:space="preserve">的执行时机是在所有 </w:t>
      </w:r>
      <w:r>
        <w:rPr>
          <w:rFonts w:ascii="Arial" w:hAnsi="Arial" w:eastAsia="Arial" w:cs="Arial"/>
          <w:color w:val="111111"/>
        </w:rPr>
        <w:t>stage</w:t>
      </w:r>
      <w:r>
        <w:rPr>
          <w:rFonts w:ascii="Arial" w:hAnsi="Arial" w:eastAsia="Arial" w:cs="Arial"/>
          <w:color w:val="111111"/>
          <w:spacing w:val="4"/>
        </w:rPr>
        <w:t xml:space="preserve"> </w:t>
      </w:r>
      <w:r>
        <w:rPr>
          <w:color w:val="111111"/>
          <w:spacing w:val="4"/>
        </w:rPr>
        <w:t>执行完之后</w:t>
      </w:r>
      <w:r>
        <w:rPr>
          <w:rFonts w:ascii="Malgun Gothic" w:hAnsi="Malgun Gothic" w:eastAsia="Malgun Gothic" w:cs="Malgun Gothic"/>
          <w:color w:val="111111"/>
          <w:spacing w:val="4"/>
        </w:rPr>
        <w:t xml:space="preserve">， </w:t>
      </w:r>
      <w:r>
        <w:rPr>
          <w:color w:val="111111"/>
          <w:spacing w:val="4"/>
        </w:rPr>
        <w:t xml:space="preserve">哪怕某个 </w:t>
      </w:r>
      <w:r>
        <w:rPr>
          <w:rFonts w:ascii="Arial" w:hAnsi="Arial" w:eastAsia="Arial" w:cs="Arial"/>
          <w:color w:val="111111"/>
        </w:rPr>
        <w:t>stage</w:t>
      </w:r>
      <w:r>
        <w:rPr>
          <w:rFonts w:ascii="Arial" w:hAnsi="Arial" w:eastAsia="Arial" w:cs="Arial"/>
          <w:color w:val="111111"/>
          <w:spacing w:val="4"/>
        </w:rPr>
        <w:t xml:space="preserve"> </w:t>
      </w:r>
      <w:r>
        <w:rPr>
          <w:color w:val="111111"/>
          <w:spacing w:val="4"/>
        </w:rPr>
        <w:t xml:space="preserve">报错了也会按配置走 </w:t>
      </w:r>
      <w:r>
        <w:rPr>
          <w:rFonts w:ascii="Arial" w:hAnsi="Arial" w:eastAsia="Arial" w:cs="Arial"/>
          <w:color w:val="111111"/>
        </w:rPr>
        <w:t>always</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failure</w:t>
      </w:r>
      <w:r>
        <w:rPr>
          <w:rFonts w:ascii="Arial" w:hAnsi="Arial" w:eastAsia="Arial" w:cs="Arial"/>
          <w:color w:val="111111"/>
          <w:spacing w:val="3"/>
        </w:rPr>
        <w:t xml:space="preserve"> </w:t>
      </w:r>
      <w:r>
        <w:rPr>
          <w:color w:val="111111"/>
          <w:spacing w:val="3"/>
        </w:rPr>
        <w:t>分支。如果</w:t>
      </w:r>
      <w:r>
        <w:rPr>
          <w:color w:val="111111"/>
          <w:spacing w:val="6"/>
        </w:rPr>
        <w:t xml:space="preserve">你用了 </w:t>
      </w:r>
      <w:r>
        <w:rPr>
          <w:rFonts w:ascii="Arial" w:hAnsi="Arial" w:eastAsia="Arial" w:cs="Arial"/>
          <w:color w:val="111111"/>
        </w:rPr>
        <w:t>Declarative</w:t>
      </w:r>
      <w:r>
        <w:rPr>
          <w:rFonts w:ascii="Arial" w:hAnsi="Arial" w:eastAsia="Arial" w:cs="Arial"/>
          <w:color w:val="111111"/>
          <w:spacing w:val="6"/>
        </w:rPr>
        <w:t xml:space="preserve"> </w:t>
      </w:r>
      <w:r>
        <w:rPr>
          <w:rFonts w:ascii="Arial" w:hAnsi="Arial" w:eastAsia="Arial" w:cs="Arial"/>
          <w:color w:val="111111"/>
        </w:rPr>
        <w:t>Pipeline</w:t>
      </w:r>
      <w:r>
        <w:rPr>
          <w:rFonts w:ascii="Malgun Gothic" w:hAnsi="Malgun Gothic" w:eastAsia="Malgun Gothic" w:cs="Malgun Gothic"/>
          <w:color w:val="111111"/>
          <w:spacing w:val="6"/>
        </w:rPr>
        <w:t xml:space="preserve">， </w:t>
      </w:r>
      <w:r>
        <w:rPr>
          <w:rFonts w:ascii="Arial" w:hAnsi="Arial" w:eastAsia="Arial" w:cs="Arial"/>
          <w:color w:val="111111"/>
        </w:rPr>
        <w:t>post</w:t>
      </w:r>
      <w:r>
        <w:rPr>
          <w:rFonts w:ascii="Arial" w:hAnsi="Arial" w:eastAsia="Arial" w:cs="Arial"/>
          <w:color w:val="111111"/>
          <w:spacing w:val="6"/>
        </w:rPr>
        <w:t xml:space="preserve"> </w:t>
      </w:r>
      <w:r>
        <w:rPr>
          <w:color w:val="111111"/>
          <w:spacing w:val="6"/>
        </w:rPr>
        <w:t xml:space="preserve">必须放在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块的顶层位置</w:t>
      </w:r>
      <w:r>
        <w:rPr>
          <w:rFonts w:ascii="Malgun Gothic" w:hAnsi="Malgun Gothic" w:eastAsia="Malgun Gothic" w:cs="Malgun Gothic"/>
          <w:color w:val="111111"/>
          <w:spacing w:val="6"/>
        </w:rPr>
        <w:t>，</w:t>
      </w:r>
      <w:r>
        <w:rPr>
          <w:rFonts w:ascii="Malgun Gothic" w:hAnsi="Malgun Gothic" w:eastAsia="Malgun Gothic" w:cs="Malgun Gothic"/>
          <w:color w:val="111111"/>
          <w:spacing w:val="-11"/>
        </w:rPr>
        <w:t xml:space="preserve"> </w:t>
      </w:r>
      <w:r>
        <w:rPr>
          <w:color w:val="111111"/>
          <w:spacing w:val="6"/>
        </w:rPr>
        <w:t>不能嵌套</w:t>
      </w:r>
      <w:r>
        <w:rPr>
          <w:color w:val="111111"/>
          <w:spacing w:val="5"/>
        </w:rPr>
        <w:t xml:space="preserve">在 </w:t>
      </w:r>
      <w:r>
        <w:rPr>
          <w:rFonts w:ascii="Arial" w:hAnsi="Arial" w:eastAsia="Arial" w:cs="Arial"/>
          <w:color w:val="111111"/>
        </w:rPr>
        <w:t>stage</w:t>
      </w:r>
      <w:r>
        <w:rPr>
          <w:rFonts w:ascii="Arial" w:hAnsi="Arial" w:eastAsia="Arial" w:cs="Arial"/>
          <w:color w:val="111111"/>
          <w:spacing w:val="5"/>
        </w:rPr>
        <w:t xml:space="preserve"> </w:t>
      </w:r>
      <w:r>
        <w:rPr>
          <w:color w:val="111111"/>
          <w:spacing w:val="5"/>
        </w:rPr>
        <w:t>里面。</w:t>
      </w:r>
    </w:p>
    <w:p w14:paraId="0A96E543">
      <w:pPr>
        <w:pStyle w:val="2"/>
        <w:spacing w:before="141" w:line="194" w:lineRule="auto"/>
        <w:ind w:left="7"/>
      </w:pPr>
      <w:r>
        <w:rPr>
          <w:color w:val="111111"/>
          <w:spacing w:val="4"/>
        </w:rPr>
        <w:t>对于复杂的发布流程</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结合 </w:t>
      </w:r>
      <w:r>
        <w:rPr>
          <w:rFonts w:ascii="Arial" w:hAnsi="Arial" w:eastAsia="Arial" w:cs="Arial"/>
          <w:color w:val="111111"/>
        </w:rPr>
        <w:t>post</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parameters</w:t>
      </w:r>
      <w:r>
        <w:rPr>
          <w:rFonts w:ascii="Arial" w:hAnsi="Arial" w:eastAsia="Arial" w:cs="Arial"/>
          <w:color w:val="111111"/>
          <w:spacing w:val="4"/>
        </w:rPr>
        <w:t xml:space="preserve"> </w:t>
      </w:r>
      <w:r>
        <w:rPr>
          <w:color w:val="111111"/>
          <w:spacing w:val="4"/>
        </w:rPr>
        <w:t>可以实现人工卡点</w:t>
      </w:r>
      <w:r>
        <w:rPr>
          <w:color w:val="111111"/>
          <w:spacing w:val="3"/>
        </w:rPr>
        <w:t>后的回调处理</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像蓝绿发布这种场景就特别实用。</w:t>
      </w:r>
    </w:p>
    <w:p w14:paraId="2022803D">
      <w:pPr>
        <w:spacing w:line="325" w:lineRule="auto"/>
        <w:rPr>
          <w:rFonts w:ascii="Arial"/>
          <w:sz w:val="21"/>
        </w:rPr>
      </w:pPr>
    </w:p>
    <w:p w14:paraId="346EFC99">
      <w:pPr>
        <w:pStyle w:val="2"/>
        <w:spacing w:before="82" w:line="203" w:lineRule="auto"/>
        <w:ind w:left="10"/>
        <w:rPr>
          <w:sz w:val="19"/>
          <w:szCs w:val="19"/>
        </w:rPr>
      </w:pPr>
      <w:r>
        <w:fldChar w:fldCharType="begin"/>
      </w:r>
      <w:r>
        <w:instrText xml:space="preserve"> HYPERLINK "https://www.mianshiya.com/bank/1811358596541374466/question/1811361909169983489" </w:instrText>
      </w:r>
      <w:r>
        <w:fldChar w:fldCharType="separate"/>
      </w:r>
      <w:r>
        <w:rPr>
          <w:rFonts w:ascii="Arial" w:hAnsi="Arial" w:eastAsia="Arial" w:cs="Arial"/>
          <w:color w:val="0000EE"/>
          <w:sz w:val="19"/>
          <w:szCs w:val="19"/>
          <w:u w:val="single" w:color="auto"/>
        </w:rPr>
        <w:t>GitLab</w:t>
      </w:r>
      <w:r>
        <w:rPr>
          <w:rFonts w:ascii="Arial" w:hAnsi="Arial" w:eastAsia="Arial" w:cs="Arial"/>
          <w:color w:val="0000EE"/>
          <w:spacing w:val="13"/>
          <w:sz w:val="19"/>
          <w:szCs w:val="19"/>
          <w:u w:val="single" w:color="auto"/>
        </w:rPr>
        <w:t xml:space="preserve"> </w:t>
      </w:r>
      <w:r>
        <w:rPr>
          <w:rFonts w:ascii="Arial" w:hAnsi="Arial" w:eastAsia="Arial" w:cs="Arial"/>
          <w:color w:val="0000EE"/>
          <w:sz w:val="19"/>
          <w:szCs w:val="19"/>
          <w:u w:val="single" w:color="auto"/>
        </w:rPr>
        <w:t>CI</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 xml:space="preserve">中的 </w:t>
      </w:r>
      <w:r>
        <w:rPr>
          <w:rFonts w:ascii="Arial" w:hAnsi="Arial" w:eastAsia="Arial" w:cs="Arial"/>
          <w:color w:val="0000EE"/>
          <w:sz w:val="19"/>
          <w:szCs w:val="19"/>
          <w:u w:val="single" w:color="auto"/>
        </w:rPr>
        <w:t>environment</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关键字如何实现环境区分？</w:t>
      </w:r>
      <w:r>
        <w:rPr>
          <w:color w:val="0000EE"/>
          <w:spacing w:val="13"/>
          <w:sz w:val="19"/>
          <w:szCs w:val="19"/>
          <w:u w:val="single" w:color="auto"/>
        </w:rPr>
        <w:fldChar w:fldCharType="end"/>
      </w:r>
    </w:p>
    <w:p w14:paraId="527F99E7">
      <w:pPr>
        <w:pStyle w:val="2"/>
        <w:spacing w:before="227" w:line="223" w:lineRule="auto"/>
        <w:ind w:left="8" w:right="1044"/>
      </w:pPr>
      <w:r>
        <w:rPr>
          <w:rFonts w:ascii="Arial" w:hAnsi="Arial" w:eastAsia="Arial" w:cs="Arial"/>
          <w:color w:val="111111"/>
        </w:rPr>
        <w:t>GitLab</w:t>
      </w:r>
      <w:r>
        <w:rPr>
          <w:rFonts w:ascii="Arial" w:hAnsi="Arial" w:eastAsia="Arial" w:cs="Arial"/>
          <w:color w:val="111111"/>
          <w:spacing w:val="5"/>
        </w:rPr>
        <w:t xml:space="preserve"> </w:t>
      </w:r>
      <w:r>
        <w:rPr>
          <w:rFonts w:ascii="Arial" w:hAnsi="Arial" w:eastAsia="Arial" w:cs="Arial"/>
          <w:color w:val="111111"/>
        </w:rPr>
        <w:t>CI</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environment</w:t>
      </w:r>
      <w:r>
        <w:rPr>
          <w:rFonts w:ascii="Arial" w:hAnsi="Arial" w:eastAsia="Arial" w:cs="Arial"/>
          <w:color w:val="111111"/>
          <w:spacing w:val="5"/>
        </w:rPr>
        <w:t xml:space="preserve"> </w:t>
      </w:r>
      <w:r>
        <w:rPr>
          <w:color w:val="111111"/>
          <w:spacing w:val="5"/>
        </w:rPr>
        <w:t>关键字不是简单打个标签</w:t>
      </w:r>
      <w:r>
        <w:rPr>
          <w:rFonts w:ascii="Malgun Gothic" w:hAnsi="Malgun Gothic" w:eastAsia="Malgun Gothic" w:cs="Malgun Gothic"/>
          <w:color w:val="111111"/>
          <w:spacing w:val="5"/>
        </w:rPr>
        <w:t xml:space="preserve">， </w:t>
      </w:r>
      <w:r>
        <w:rPr>
          <w:color w:val="111111"/>
          <w:spacing w:val="5"/>
        </w:rPr>
        <w:t>它把部署环境变成了可追踪的一等公民</w:t>
      </w:r>
      <w:r>
        <w:rPr>
          <w:color w:val="111111"/>
          <w:spacing w:val="-27"/>
        </w:rPr>
        <w:t xml:space="preserve"> </w:t>
      </w:r>
      <w:r>
        <w:rPr>
          <w:color w:val="111111"/>
          <w:spacing w:val="5"/>
        </w:rPr>
        <w:t>。</w:t>
      </w:r>
      <w:r>
        <w:rPr>
          <w:color w:val="111111"/>
          <w:spacing w:val="4"/>
        </w:rPr>
        <w:t>你定义一个</w:t>
      </w:r>
      <w:r>
        <w:rPr>
          <w:color w:val="111111"/>
        </w:rPr>
        <w:t xml:space="preserve">   </w:t>
      </w:r>
      <w:r>
        <w:rPr>
          <w:rFonts w:ascii="Arial" w:hAnsi="Arial" w:eastAsia="Arial" w:cs="Arial"/>
          <w:color w:val="111111"/>
        </w:rPr>
        <w:t>environment</w:t>
      </w:r>
      <w:r>
        <w:rPr>
          <w:rFonts w:ascii="Malgun Gothic" w:hAnsi="Malgun Gothic" w:eastAsia="Malgun Gothic" w:cs="Malgun Gothic"/>
          <w:color w:val="111111"/>
          <w:spacing w:val="5"/>
        </w:rPr>
        <w:t xml:space="preserve">， </w:t>
      </w:r>
      <w:r>
        <w:rPr>
          <w:color w:val="111111"/>
          <w:spacing w:val="5"/>
        </w:rPr>
        <w:t xml:space="preserve">比如 </w:t>
      </w:r>
      <w:r>
        <w:rPr>
          <w:rFonts w:ascii="Arial" w:hAnsi="Arial" w:eastAsia="Arial" w:cs="Arial"/>
          <w:color w:val="111111"/>
        </w:rPr>
        <w:t>staging</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production</w:t>
      </w:r>
      <w:r>
        <w:rPr>
          <w:rFonts w:ascii="Malgun Gothic" w:hAnsi="Malgun Gothic" w:eastAsia="Malgun Gothic" w:cs="Malgun Gothic"/>
          <w:color w:val="111111"/>
          <w:spacing w:val="5"/>
        </w:rPr>
        <w:t>，</w:t>
      </w:r>
      <w:r>
        <w:rPr>
          <w:rFonts w:ascii="Malgun Gothic" w:hAnsi="Malgun Gothic" w:eastAsia="Malgun Gothic" w:cs="Malgun Gothic"/>
          <w:color w:val="111111"/>
          <w:spacing w:val="3"/>
        </w:rPr>
        <w:t xml:space="preserve"> </w:t>
      </w:r>
      <w:r>
        <w:rPr>
          <w:rFonts w:ascii="Arial" w:hAnsi="Arial" w:eastAsia="Arial" w:cs="Arial"/>
          <w:color w:val="111111"/>
        </w:rPr>
        <w:t>CI</w:t>
      </w:r>
      <w:r>
        <w:rPr>
          <w:rFonts w:ascii="Arial" w:hAnsi="Arial" w:eastAsia="Arial" w:cs="Arial"/>
          <w:color w:val="111111"/>
          <w:spacing w:val="5"/>
        </w:rPr>
        <w:t xml:space="preserve"> </w:t>
      </w:r>
      <w:r>
        <w:rPr>
          <w:color w:val="111111"/>
          <w:spacing w:val="5"/>
        </w:rPr>
        <w:t>会记录每次部署的详情</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包括谁在什么时候部署了哪个版本。</w:t>
      </w:r>
    </w:p>
    <w:p w14:paraId="550C7D21">
      <w:pPr>
        <w:pStyle w:val="2"/>
        <w:spacing w:before="171" w:line="207" w:lineRule="auto"/>
        <w:ind w:left="15" w:right="509" w:hanging="1"/>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 xml:space="preserve">定义 </w:t>
      </w:r>
      <w:r>
        <w:rPr>
          <w:rFonts w:ascii="Arial" w:hAnsi="Arial" w:eastAsia="Arial" w:cs="Arial"/>
          <w:color w:val="111111"/>
        </w:rPr>
        <w:t>environment</w:t>
      </w:r>
      <w:r>
        <w:rPr>
          <w:rFonts w:ascii="Arial" w:hAnsi="Arial" w:eastAsia="Arial" w:cs="Arial"/>
          <w:color w:val="111111"/>
          <w:spacing w:val="4"/>
        </w:rPr>
        <w:t xml:space="preserve"> </w:t>
      </w:r>
      <w:r>
        <w:rPr>
          <w:color w:val="111111"/>
          <w:spacing w:val="4"/>
        </w:rPr>
        <w:t>时</w:t>
      </w:r>
      <w:r>
        <w:rPr>
          <w:rFonts w:ascii="Malgun Gothic" w:hAnsi="Malgun Gothic" w:eastAsia="Malgun Gothic" w:cs="Malgun Gothic"/>
          <w:color w:val="111111"/>
          <w:spacing w:val="4"/>
        </w:rPr>
        <w:t xml:space="preserve">， </w:t>
      </w:r>
      <w:r>
        <w:rPr>
          <w:rFonts w:ascii="Arial" w:hAnsi="Arial" w:eastAsia="Arial" w:cs="Arial"/>
          <w:color w:val="111111"/>
        </w:rPr>
        <w:t>name</w:t>
      </w:r>
      <w:r>
        <w:rPr>
          <w:rFonts w:ascii="Arial" w:hAnsi="Arial" w:eastAsia="Arial" w:cs="Arial"/>
          <w:color w:val="111111"/>
          <w:spacing w:val="4"/>
        </w:rPr>
        <w:t xml:space="preserve"> </w:t>
      </w:r>
      <w:r>
        <w:rPr>
          <w:color w:val="111111"/>
          <w:spacing w:val="4"/>
        </w:rPr>
        <w:t>是必须的</w:t>
      </w:r>
      <w:r>
        <w:rPr>
          <w:rFonts w:ascii="Malgun Gothic" w:hAnsi="Malgun Gothic" w:eastAsia="Malgun Gothic" w:cs="Malgun Gothic"/>
          <w:color w:val="111111"/>
          <w:spacing w:val="4"/>
        </w:rPr>
        <w:t>，</w:t>
      </w:r>
      <w:r>
        <w:rPr>
          <w:rFonts w:ascii="Malgun Gothic" w:hAnsi="Malgun Gothic" w:eastAsia="Malgun Gothic" w:cs="Malgun Gothic"/>
          <w:color w:val="111111"/>
          <w:spacing w:val="-1"/>
        </w:rPr>
        <w:t xml:space="preserve"> </w:t>
      </w:r>
      <w:r>
        <w:rPr>
          <w:color w:val="111111"/>
          <w:spacing w:val="4"/>
        </w:rPr>
        <w:t>通常用</w:t>
      </w:r>
      <w:r>
        <w:rPr>
          <w:color w:val="111111"/>
          <w:spacing w:val="23"/>
          <w:w w:val="101"/>
        </w:rPr>
        <w:t xml:space="preserve"> </w:t>
      </w:r>
      <w:r>
        <w:rPr>
          <w:rFonts w:ascii="Arial" w:hAnsi="Arial" w:eastAsia="Arial" w:cs="Arial"/>
          <w:color w:val="111111"/>
        </w:rPr>
        <w:t>review</w:t>
      </w:r>
      <w:r>
        <w:rPr>
          <w:rFonts w:ascii="Arial" w:hAnsi="Arial" w:eastAsia="Arial" w:cs="Arial"/>
          <w:color w:val="111111"/>
          <w:spacing w:val="4"/>
        </w:rPr>
        <w:t>/$</w:t>
      </w:r>
      <w:r>
        <w:rPr>
          <w:rFonts w:ascii="Arial" w:hAnsi="Arial" w:eastAsia="Arial" w:cs="Arial"/>
          <w:color w:val="111111"/>
        </w:rPr>
        <w:t>CI</w:t>
      </w:r>
      <w:r>
        <w:rPr>
          <w:rFonts w:ascii="Arial" w:hAnsi="Arial" w:eastAsia="Arial" w:cs="Arial"/>
          <w:color w:val="111111"/>
          <w:spacing w:val="4"/>
        </w:rPr>
        <w:t>_</w:t>
      </w:r>
      <w:r>
        <w:rPr>
          <w:rFonts w:ascii="Arial" w:hAnsi="Arial" w:eastAsia="Arial" w:cs="Arial"/>
          <w:color w:val="111111"/>
        </w:rPr>
        <w:t>COMMIT</w:t>
      </w:r>
      <w:r>
        <w:rPr>
          <w:rFonts w:ascii="Arial" w:hAnsi="Arial" w:eastAsia="Arial" w:cs="Arial"/>
          <w:color w:val="111111"/>
          <w:spacing w:val="4"/>
        </w:rPr>
        <w:t>_</w:t>
      </w:r>
      <w:r>
        <w:rPr>
          <w:rFonts w:ascii="Arial" w:hAnsi="Arial" w:eastAsia="Arial" w:cs="Arial"/>
          <w:color w:val="111111"/>
        </w:rPr>
        <w:t>REF</w:t>
      </w:r>
      <w:r>
        <w:rPr>
          <w:rFonts w:ascii="Arial" w:hAnsi="Arial" w:eastAsia="Arial" w:cs="Arial"/>
          <w:color w:val="111111"/>
          <w:spacing w:val="4"/>
        </w:rPr>
        <w:t>_</w:t>
      </w:r>
      <w:r>
        <w:rPr>
          <w:rFonts w:ascii="Arial" w:hAnsi="Arial" w:eastAsia="Arial" w:cs="Arial"/>
          <w:color w:val="111111"/>
        </w:rPr>
        <w:t>NAME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hardcode</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production</w:t>
      </w:r>
      <w:r>
        <w:rPr>
          <w:color w:val="111111"/>
          <w:spacing w:val="4"/>
        </w:rPr>
        <w:t>。</w:t>
      </w:r>
      <w:r>
        <w:rPr>
          <w:color w:val="111111"/>
        </w:rPr>
        <w:t xml:space="preserve"> </w:t>
      </w:r>
      <w:r>
        <w:rPr>
          <w:rFonts w:ascii="Arial" w:hAnsi="Arial" w:eastAsia="Arial" w:cs="Arial"/>
          <w:color w:val="111111"/>
        </w:rPr>
        <w:t>URL</w:t>
      </w:r>
      <w:r>
        <w:rPr>
          <w:rFonts w:ascii="Arial" w:hAnsi="Arial" w:eastAsia="Arial" w:cs="Arial"/>
          <w:color w:val="111111"/>
          <w:spacing w:val="1"/>
        </w:rPr>
        <w:t xml:space="preserve"> </w:t>
      </w:r>
      <w:r>
        <w:rPr>
          <w:color w:val="111111"/>
          <w:spacing w:val="1"/>
        </w:rPr>
        <w:t>可以关联到实际服务地址</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方便直接点击访问。</w:t>
      </w:r>
    </w:p>
    <w:p w14:paraId="07DE8274">
      <w:pPr>
        <w:pStyle w:val="2"/>
        <w:spacing w:before="207" w:line="212" w:lineRule="auto"/>
        <w:ind w:left="6" w:right="523"/>
      </w:pPr>
      <w:r>
        <w:rPr>
          <w:rFonts w:ascii="Arial" w:hAnsi="Arial" w:eastAsia="Arial" w:cs="Arial"/>
          <w:color w:val="111111"/>
          <w:spacing w:val="14"/>
        </w:rPr>
        <w:t>2</w:t>
      </w:r>
      <w:r>
        <w:rPr>
          <w:rFonts w:ascii="Malgun Gothic" w:hAnsi="Malgun Gothic" w:eastAsia="Malgun Gothic" w:cs="Malgun Gothic"/>
          <w:color w:val="111111"/>
          <w:spacing w:val="14"/>
        </w:rPr>
        <w:t xml:space="preserve">） </w:t>
      </w:r>
      <w:r>
        <w:rPr>
          <w:color w:val="111111"/>
          <w:spacing w:val="14"/>
        </w:rPr>
        <w:t xml:space="preserve">最关键的是 </w:t>
      </w:r>
      <w:r>
        <w:rPr>
          <w:rFonts w:ascii="Arial" w:hAnsi="Arial" w:eastAsia="Arial" w:cs="Arial"/>
          <w:color w:val="111111"/>
        </w:rPr>
        <w:t>deployment</w:t>
      </w:r>
      <w:r>
        <w:rPr>
          <w:rFonts w:ascii="Arial" w:hAnsi="Arial" w:eastAsia="Arial" w:cs="Arial"/>
          <w:color w:val="111111"/>
          <w:spacing w:val="-15"/>
        </w:rPr>
        <w:t xml:space="preserve"> </w:t>
      </w:r>
      <w:r>
        <w:rPr>
          <w:rFonts w:ascii="Arial" w:hAnsi="Arial" w:eastAsia="Arial" w:cs="Arial"/>
          <w:color w:val="111111"/>
        </w:rPr>
        <w:t>job</w:t>
      </w:r>
      <w:r>
        <w:rPr>
          <w:rFonts w:ascii="Arial" w:hAnsi="Arial" w:eastAsia="Arial" w:cs="Arial"/>
          <w:color w:val="111111"/>
          <w:spacing w:val="14"/>
        </w:rPr>
        <w:t xml:space="preserve"> </w:t>
      </w:r>
      <w:r>
        <w:rPr>
          <w:color w:val="111111"/>
          <w:spacing w:val="14"/>
        </w:rPr>
        <w:t>的幂等性。</w:t>
      </w:r>
      <w:r>
        <w:rPr>
          <w:rFonts w:ascii="Arial" w:hAnsi="Arial" w:eastAsia="Arial" w:cs="Arial"/>
          <w:color w:val="111111"/>
        </w:rPr>
        <w:t>GitLab</w:t>
      </w:r>
      <w:r>
        <w:rPr>
          <w:rFonts w:ascii="Arial" w:hAnsi="Arial" w:eastAsia="Arial" w:cs="Arial"/>
          <w:color w:val="111111"/>
          <w:spacing w:val="14"/>
        </w:rPr>
        <w:t xml:space="preserve"> </w:t>
      </w:r>
      <w:r>
        <w:rPr>
          <w:color w:val="111111"/>
          <w:spacing w:val="14"/>
        </w:rPr>
        <w:t>通过</w:t>
      </w:r>
      <w:r>
        <w:rPr>
          <w:color w:val="111111"/>
          <w:spacing w:val="-18"/>
        </w:rPr>
        <w:t xml:space="preserve"> </w:t>
      </w:r>
      <w:r>
        <w:rPr>
          <w:rFonts w:ascii="Arial" w:hAnsi="Arial" w:eastAsia="Arial" w:cs="Arial"/>
          <w:color w:val="111111"/>
        </w:rPr>
        <w:t>job</w:t>
      </w:r>
      <w:r>
        <w:rPr>
          <w:rFonts w:ascii="Arial" w:hAnsi="Arial" w:eastAsia="Arial" w:cs="Arial"/>
          <w:color w:val="111111"/>
          <w:spacing w:val="14"/>
        </w:rPr>
        <w:t xml:space="preserve"> </w:t>
      </w:r>
      <w:r>
        <w:rPr>
          <w:color w:val="111111"/>
          <w:spacing w:val="14"/>
        </w:rPr>
        <w:t xml:space="preserve">的 </w:t>
      </w:r>
      <w:r>
        <w:rPr>
          <w:rFonts w:ascii="Arial" w:hAnsi="Arial" w:eastAsia="Arial" w:cs="Arial"/>
          <w:color w:val="111111"/>
        </w:rPr>
        <w:t>environment</w:t>
      </w:r>
      <w:r>
        <w:rPr>
          <w:rFonts w:ascii="Arial" w:hAnsi="Arial" w:eastAsia="Arial" w:cs="Arial"/>
          <w:color w:val="111111"/>
          <w:spacing w:val="14"/>
        </w:rPr>
        <w:t xml:space="preserve"> </w:t>
      </w:r>
      <w:r>
        <w:rPr>
          <w:rFonts w:ascii="Arial" w:hAnsi="Arial" w:eastAsia="Arial" w:cs="Arial"/>
          <w:color w:val="111111"/>
        </w:rPr>
        <w:t>name</w:t>
      </w:r>
      <w:r>
        <w:rPr>
          <w:rFonts w:ascii="Arial" w:hAnsi="Arial" w:eastAsia="Arial" w:cs="Arial"/>
          <w:color w:val="111111"/>
          <w:spacing w:val="14"/>
        </w:rPr>
        <w:t xml:space="preserve"> </w:t>
      </w:r>
      <w:r>
        <w:rPr>
          <w:rFonts w:ascii="Arial" w:hAnsi="Arial" w:eastAsia="Arial" w:cs="Arial"/>
          <w:color w:val="111111"/>
          <w:spacing w:val="13"/>
        </w:rPr>
        <w:t xml:space="preserve">+ </w:t>
      </w:r>
      <w:r>
        <w:rPr>
          <w:rFonts w:ascii="Arial" w:hAnsi="Arial" w:eastAsia="Arial" w:cs="Arial"/>
          <w:color w:val="111111"/>
        </w:rPr>
        <w:t>cluster</w:t>
      </w:r>
      <w:r>
        <w:rPr>
          <w:rFonts w:ascii="Arial" w:hAnsi="Arial" w:eastAsia="Arial" w:cs="Arial"/>
          <w:color w:val="111111"/>
          <w:spacing w:val="13"/>
        </w:rPr>
        <w:t>/</w:t>
      </w:r>
      <w:r>
        <w:rPr>
          <w:rFonts w:ascii="Arial" w:hAnsi="Arial" w:eastAsia="Arial" w:cs="Arial"/>
          <w:color w:val="111111"/>
        </w:rPr>
        <w:t>instance</w:t>
      </w:r>
      <w:r>
        <w:rPr>
          <w:rFonts w:ascii="Arial" w:hAnsi="Arial" w:eastAsia="Arial" w:cs="Arial"/>
          <w:color w:val="111111"/>
          <w:spacing w:val="13"/>
        </w:rPr>
        <w:t xml:space="preserve"> </w:t>
      </w:r>
      <w:r>
        <w:rPr>
          <w:color w:val="111111"/>
          <w:spacing w:val="13"/>
        </w:rPr>
        <w:t>级唯一标识来</w:t>
      </w:r>
      <w:r>
        <w:rPr>
          <w:color w:val="111111"/>
          <w:spacing w:val="4"/>
        </w:rPr>
        <w:t>判断是否为同一部署记录。如果</w:t>
      </w:r>
      <w:r>
        <w:rPr>
          <w:color w:val="111111"/>
          <w:spacing w:val="-15"/>
        </w:rPr>
        <w:t xml:space="preserve">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重新运行</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不会创建新记录而是更新状态。</w:t>
      </w:r>
    </w:p>
    <w:p w14:paraId="5ED51EF0">
      <w:pPr>
        <w:pStyle w:val="2"/>
        <w:spacing w:before="195" w:line="209" w:lineRule="auto"/>
        <w:ind w:left="8" w:right="572" w:hanging="4"/>
      </w:pPr>
      <w:r>
        <w:rPr>
          <w:rFonts w:ascii="Arial" w:hAnsi="Arial" w:eastAsia="Arial" w:cs="Arial"/>
          <w:color w:val="111111"/>
          <w:spacing w:val="11"/>
        </w:rPr>
        <w:t>3</w:t>
      </w:r>
      <w:r>
        <w:rPr>
          <w:rFonts w:ascii="Malgun Gothic" w:hAnsi="Malgun Gothic" w:eastAsia="Malgun Gothic" w:cs="Malgun Gothic"/>
          <w:color w:val="111111"/>
          <w:spacing w:val="11"/>
        </w:rPr>
        <w:t xml:space="preserve">） </w:t>
      </w:r>
      <w:r>
        <w:rPr>
          <w:color w:val="111111"/>
          <w:spacing w:val="11"/>
        </w:rPr>
        <w:t xml:space="preserve">配合 </w:t>
      </w:r>
      <w:r>
        <w:rPr>
          <w:rFonts w:ascii="Arial" w:hAnsi="Arial" w:eastAsia="Arial" w:cs="Arial"/>
          <w:color w:val="111111"/>
        </w:rPr>
        <w:t>protected</w:t>
      </w:r>
      <w:r>
        <w:rPr>
          <w:rFonts w:ascii="Arial" w:hAnsi="Arial" w:eastAsia="Arial" w:cs="Arial"/>
          <w:color w:val="111111"/>
          <w:spacing w:val="11"/>
        </w:rPr>
        <w:t xml:space="preserve"> </w:t>
      </w:r>
      <w:r>
        <w:rPr>
          <w:rFonts w:ascii="Arial" w:hAnsi="Arial" w:eastAsia="Arial" w:cs="Arial"/>
          <w:color w:val="111111"/>
        </w:rPr>
        <w:t>environments</w:t>
      </w:r>
      <w:r>
        <w:rPr>
          <w:rFonts w:ascii="Arial" w:hAnsi="Arial" w:eastAsia="Arial" w:cs="Arial"/>
          <w:color w:val="111111"/>
          <w:spacing w:val="11"/>
        </w:rPr>
        <w:t xml:space="preserve"> </w:t>
      </w:r>
      <w:r>
        <w:rPr>
          <w:color w:val="111111"/>
          <w:spacing w:val="11"/>
        </w:rPr>
        <w:t xml:space="preserve">能控制哪些人可以部署到生产。比如 </w:t>
      </w:r>
      <w:r>
        <w:rPr>
          <w:rFonts w:ascii="Arial" w:hAnsi="Arial" w:eastAsia="Arial" w:cs="Arial"/>
          <w:color w:val="111111"/>
        </w:rPr>
        <w:t>production</w:t>
      </w:r>
      <w:r>
        <w:rPr>
          <w:rFonts w:ascii="Arial" w:hAnsi="Arial" w:eastAsia="Arial" w:cs="Arial"/>
          <w:color w:val="111111"/>
          <w:spacing w:val="11"/>
        </w:rPr>
        <w:t xml:space="preserve"> </w:t>
      </w:r>
      <w:r>
        <w:rPr>
          <w:color w:val="111111"/>
          <w:spacing w:val="11"/>
        </w:rPr>
        <w:t xml:space="preserve">环境可以设置只允许 </w:t>
      </w:r>
      <w:r>
        <w:rPr>
          <w:rFonts w:ascii="Arial" w:hAnsi="Arial" w:eastAsia="Arial" w:cs="Arial"/>
          <w:color w:val="111111"/>
        </w:rPr>
        <w:t>Maintainer</w:t>
      </w:r>
      <w:r>
        <w:rPr>
          <w:color w:val="111111"/>
          <w:spacing w:val="2"/>
        </w:rPr>
        <w:t>角色手动触发。</w:t>
      </w:r>
    </w:p>
    <w:p w14:paraId="114E48B0">
      <w:pPr>
        <w:pStyle w:val="2"/>
        <w:spacing w:before="222" w:line="194" w:lineRule="auto"/>
        <w:ind w:left="3"/>
      </w:pPr>
      <w:r>
        <w:rPr>
          <w:color w:val="111111"/>
          <w:spacing w:val="3"/>
        </w:rPr>
        <w:t>代码上就这么写：</w:t>
      </w:r>
    </w:p>
    <w:p w14:paraId="1E2147D4">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0A95A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0736C760">
            <w:pPr>
              <w:pStyle w:val="6"/>
              <w:spacing w:before="220" w:line="162" w:lineRule="exact"/>
              <w:ind w:left="170"/>
            </w:pPr>
            <w:r>
              <w:rPr>
                <w:color w:val="005CC5"/>
              </w:rPr>
              <w:t>deploy</w:t>
            </w:r>
            <w:r>
              <w:rPr>
                <w:color w:val="005CC5"/>
                <w:spacing w:val="16"/>
              </w:rPr>
              <w:t>_</w:t>
            </w:r>
            <w:r>
              <w:rPr>
                <w:color w:val="005CC5"/>
              </w:rPr>
              <w:t>prod</w:t>
            </w:r>
            <w:r>
              <w:rPr>
                <w:color w:val="005CC5"/>
                <w:spacing w:val="16"/>
              </w:rPr>
              <w:t>:</w:t>
            </w:r>
          </w:p>
          <w:p w14:paraId="15CAF2C8">
            <w:pPr>
              <w:pStyle w:val="6"/>
              <w:spacing w:before="92" w:line="352" w:lineRule="auto"/>
              <w:ind w:left="371" w:right="6901"/>
            </w:pPr>
            <w:r>
              <w:rPr>
                <w:color w:val="005CC5"/>
                <w:spacing w:val="-2"/>
              </w:rPr>
              <w:t>stage:</w:t>
            </w:r>
            <w:r>
              <w:rPr>
                <w:color w:val="005CC5"/>
                <w:spacing w:val="11"/>
              </w:rPr>
              <w:t xml:space="preserve"> </w:t>
            </w:r>
            <w:r>
              <w:rPr>
                <w:color w:val="032F62"/>
                <w:spacing w:val="-2"/>
              </w:rPr>
              <w:t>deploy</w:t>
            </w:r>
            <w:r>
              <w:rPr>
                <w:color w:val="032F62"/>
              </w:rPr>
              <w:t xml:space="preserve"> </w:t>
            </w:r>
            <w:r>
              <w:rPr>
                <w:color w:val="005CC5"/>
              </w:rPr>
              <w:t>script</w:t>
            </w:r>
            <w:r>
              <w:rPr>
                <w:color w:val="005CC5"/>
                <w:spacing w:val="24"/>
              </w:rPr>
              <w:t>:</w:t>
            </w:r>
          </w:p>
          <w:p w14:paraId="727BE439">
            <w:pPr>
              <w:pStyle w:val="6"/>
              <w:spacing w:line="225" w:lineRule="exact"/>
              <w:ind w:left="576"/>
            </w:pPr>
            <w:r>
              <w:rPr>
                <w:color w:val="735C0F"/>
                <w:spacing w:val="-7"/>
                <w:position w:val="2"/>
              </w:rPr>
              <w:t>-</w:t>
            </w:r>
            <w:r>
              <w:rPr>
                <w:color w:val="735C0F"/>
                <w:spacing w:val="48"/>
                <w:position w:val="2"/>
              </w:rPr>
              <w:t xml:space="preserve"> </w:t>
            </w:r>
            <w:r>
              <w:rPr>
                <w:color w:val="032F62"/>
                <w:spacing w:val="-7"/>
                <w:position w:val="2"/>
              </w:rPr>
              <w:t>./deploy.sh</w:t>
            </w:r>
            <w:r>
              <w:rPr>
                <w:color w:val="032F62"/>
                <w:spacing w:val="29"/>
                <w:position w:val="2"/>
              </w:rPr>
              <w:t xml:space="preserve"> </w:t>
            </w:r>
            <w:r>
              <w:rPr>
                <w:color w:val="032F62"/>
                <w:spacing w:val="-7"/>
                <w:position w:val="2"/>
              </w:rPr>
              <w:t>--to</w:t>
            </w:r>
            <w:r>
              <w:rPr>
                <w:color w:val="032F62"/>
                <w:spacing w:val="15"/>
                <w:position w:val="2"/>
              </w:rPr>
              <w:t xml:space="preserve"> </w:t>
            </w:r>
            <w:r>
              <w:rPr>
                <w:color w:val="032F62"/>
                <w:spacing w:val="-7"/>
                <w:position w:val="2"/>
              </w:rPr>
              <w:t>p</w:t>
            </w:r>
            <w:r>
              <w:rPr>
                <w:color w:val="032F62"/>
                <w:spacing w:val="-68"/>
                <w:position w:val="2"/>
              </w:rPr>
              <w:t xml:space="preserve"> </w:t>
            </w:r>
            <w:r>
              <w:rPr>
                <w:color w:val="032F62"/>
                <w:spacing w:val="-7"/>
                <w:position w:val="2"/>
              </w:rPr>
              <w:t>rod</w:t>
            </w:r>
          </w:p>
          <w:p w14:paraId="1AE67AC9">
            <w:pPr>
              <w:pStyle w:val="6"/>
              <w:spacing w:before="70" w:line="237" w:lineRule="auto"/>
              <w:ind w:left="364"/>
            </w:pPr>
            <w:r>
              <w:rPr>
                <w:color w:val="005CC5"/>
                <w:spacing w:val="2"/>
              </w:rPr>
              <w:t>environment:</w:t>
            </w:r>
          </w:p>
          <w:p w14:paraId="3E7FE9B8">
            <w:pPr>
              <w:pStyle w:val="6"/>
              <w:spacing w:before="112"/>
              <w:ind w:left="563"/>
            </w:pPr>
            <w:r>
              <w:rPr>
                <w:color w:val="005CC5"/>
                <w:spacing w:val="-2"/>
              </w:rPr>
              <w:t>name:</w:t>
            </w:r>
            <w:r>
              <w:rPr>
                <w:color w:val="005CC5"/>
                <w:spacing w:val="20"/>
              </w:rPr>
              <w:t xml:space="preserve"> </w:t>
            </w:r>
            <w:r>
              <w:rPr>
                <w:color w:val="032F62"/>
                <w:spacing w:val="-2"/>
              </w:rPr>
              <w:t>production</w:t>
            </w:r>
          </w:p>
          <w:p w14:paraId="7B555831">
            <w:pPr>
              <w:pStyle w:val="6"/>
              <w:spacing w:before="54" w:line="225" w:lineRule="exact"/>
              <w:ind w:left="563"/>
            </w:pPr>
            <w:r>
              <w:rPr>
                <w:color w:val="005CC5"/>
                <w:position w:val="2"/>
              </w:rPr>
              <w:t xml:space="preserve">url: </w:t>
            </w:r>
            <w:r>
              <w:fldChar w:fldCharType="begin"/>
            </w:r>
            <w:r>
              <w:instrText xml:space="preserve"> HYPERLINK "https://prod.example.com" </w:instrText>
            </w:r>
            <w:r>
              <w:fldChar w:fldCharType="separate"/>
            </w:r>
            <w:r>
              <w:rPr>
                <w:color w:val="032F62"/>
                <w:position w:val="2"/>
              </w:rPr>
              <w:t>https://prod.exampl</w:t>
            </w:r>
            <w:r>
              <w:rPr>
                <w:color w:val="032F62"/>
                <w:spacing w:val="-1"/>
                <w:position w:val="2"/>
              </w:rPr>
              <w:t>e.com</w:t>
            </w:r>
            <w:r>
              <w:rPr>
                <w:color w:val="032F62"/>
                <w:spacing w:val="-1"/>
                <w:position w:val="2"/>
              </w:rPr>
              <w:fldChar w:fldCharType="end"/>
            </w:r>
          </w:p>
          <w:p w14:paraId="35252204">
            <w:pPr>
              <w:pStyle w:val="6"/>
              <w:spacing w:before="71" w:line="162" w:lineRule="exact"/>
              <w:ind w:left="558"/>
            </w:pPr>
            <w:r>
              <w:rPr>
                <w:color w:val="005CC5"/>
                <w:spacing w:val="-2"/>
              </w:rPr>
              <w:t>on_stop:</w:t>
            </w:r>
            <w:r>
              <w:rPr>
                <w:color w:val="005CC5"/>
                <w:spacing w:val="29"/>
              </w:rPr>
              <w:t xml:space="preserve"> </w:t>
            </w:r>
            <w:r>
              <w:rPr>
                <w:color w:val="032F62"/>
                <w:spacing w:val="-2"/>
              </w:rPr>
              <w:t>stop_prod</w:t>
            </w:r>
          </w:p>
          <w:p w14:paraId="03A1AA93">
            <w:pPr>
              <w:pStyle w:val="6"/>
              <w:spacing w:before="93" w:line="241" w:lineRule="auto"/>
              <w:ind w:left="365"/>
            </w:pPr>
            <w:r>
              <w:rPr>
                <w:color w:val="005CC5"/>
                <w:spacing w:val="5"/>
              </w:rPr>
              <w:t>only:</w:t>
            </w:r>
          </w:p>
          <w:p w14:paraId="107DC8FB">
            <w:pPr>
              <w:pStyle w:val="6"/>
              <w:spacing w:before="95" w:line="237" w:lineRule="auto"/>
              <w:ind w:left="576"/>
            </w:pPr>
            <w:r>
              <w:rPr>
                <w:color w:val="735C0F"/>
                <w:spacing w:val="-7"/>
              </w:rPr>
              <w:t>-</w:t>
            </w:r>
            <w:r>
              <w:rPr>
                <w:color w:val="735C0F"/>
                <w:spacing w:val="9"/>
              </w:rPr>
              <w:t xml:space="preserve"> </w:t>
            </w:r>
            <w:r>
              <w:rPr>
                <w:color w:val="032F62"/>
                <w:spacing w:val="-7"/>
              </w:rPr>
              <w:t>main</w:t>
            </w:r>
          </w:p>
        </w:tc>
      </w:tr>
    </w:tbl>
    <w:p w14:paraId="3387BF45">
      <w:pPr>
        <w:pStyle w:val="2"/>
        <w:spacing w:before="185" w:line="231" w:lineRule="auto"/>
        <w:ind w:left="13" w:right="611" w:hanging="7"/>
      </w:pPr>
      <w:r>
        <w:rPr>
          <w:color w:val="111111"/>
          <w:spacing w:val="7"/>
        </w:rPr>
        <w:t xml:space="preserve">有 </w:t>
      </w:r>
      <w:r>
        <w:rPr>
          <w:rFonts w:ascii="Arial" w:hAnsi="Arial" w:eastAsia="Arial" w:cs="Arial"/>
          <w:color w:val="111111"/>
        </w:rPr>
        <w:t>stop</w:t>
      </w:r>
      <w:r>
        <w:rPr>
          <w:rFonts w:ascii="Arial" w:hAnsi="Arial" w:eastAsia="Arial" w:cs="Arial"/>
          <w:color w:val="111111"/>
          <w:spacing w:val="7"/>
        </w:rPr>
        <w:t xml:space="preserve"> </w:t>
      </w:r>
      <w:r>
        <w:rPr>
          <w:color w:val="111111"/>
          <w:spacing w:val="7"/>
        </w:rPr>
        <w:t>也有</w:t>
      </w:r>
      <w:r>
        <w:rPr>
          <w:rFonts w:ascii="Arial" w:hAnsi="Arial" w:eastAsia="Arial" w:cs="Arial"/>
          <w:color w:val="111111"/>
        </w:rPr>
        <w:t>start</w:t>
      </w:r>
      <w:r>
        <w:rPr>
          <w:rFonts w:ascii="Malgun Gothic" w:hAnsi="Malgun Gothic" w:eastAsia="Malgun Gothic" w:cs="Malgun Gothic"/>
          <w:color w:val="111111"/>
          <w:spacing w:val="7"/>
        </w:rPr>
        <w:t>，</w:t>
      </w:r>
      <w:r>
        <w:rPr>
          <w:rFonts w:ascii="Malgun Gothic" w:hAnsi="Malgun Gothic" w:eastAsia="Malgun Gothic" w:cs="Malgun Gothic"/>
          <w:color w:val="111111"/>
          <w:spacing w:val="-7"/>
        </w:rPr>
        <w:t xml:space="preserve"> </w:t>
      </w:r>
      <w:r>
        <w:rPr>
          <w:rFonts w:ascii="Arial" w:hAnsi="Arial" w:eastAsia="Arial" w:cs="Arial"/>
          <w:color w:val="111111"/>
        </w:rPr>
        <w:t>stop</w:t>
      </w:r>
      <w:r>
        <w:rPr>
          <w:rFonts w:ascii="Arial" w:hAnsi="Arial" w:eastAsia="Arial" w:cs="Arial"/>
          <w:color w:val="111111"/>
          <w:spacing w:val="7"/>
        </w:rPr>
        <w:t>_</w:t>
      </w:r>
      <w:r>
        <w:rPr>
          <w:rFonts w:ascii="Arial" w:hAnsi="Arial" w:eastAsia="Arial" w:cs="Arial"/>
          <w:color w:val="111111"/>
        </w:rPr>
        <w:t>prod</w:t>
      </w:r>
      <w:r>
        <w:rPr>
          <w:rFonts w:ascii="Arial" w:hAnsi="Arial" w:eastAsia="Arial" w:cs="Arial"/>
          <w:color w:val="111111"/>
          <w:spacing w:val="7"/>
        </w:rPr>
        <w:t xml:space="preserve"> </w:t>
      </w:r>
      <w:r>
        <w:rPr>
          <w:color w:val="111111"/>
          <w:spacing w:val="7"/>
        </w:rPr>
        <w:t>会作为反向操作清理资源。这种声明式部署模型让回滚、监控、权限全都能在一个视</w:t>
      </w:r>
      <w:r>
        <w:rPr>
          <w:color w:val="111111"/>
          <w:spacing w:val="1"/>
        </w:rPr>
        <w:t>图里看清楚</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环境这个概念才真正落地了。</w:t>
      </w:r>
    </w:p>
    <w:p w14:paraId="1D6081DD">
      <w:pPr>
        <w:spacing w:line="231" w:lineRule="auto"/>
        <w:sectPr>
          <w:pgSz w:w="11919" w:h="16839"/>
          <w:pgMar w:top="400" w:right="1787" w:bottom="400" w:left="1125" w:header="0" w:footer="0" w:gutter="0"/>
          <w:cols w:space="720" w:num="1"/>
        </w:sectPr>
      </w:pPr>
    </w:p>
    <w:p w14:paraId="52711B62">
      <w:pPr>
        <w:spacing w:line="241" w:lineRule="auto"/>
        <w:rPr>
          <w:rFonts w:ascii="Arial"/>
          <w:sz w:val="21"/>
        </w:rPr>
      </w:pPr>
    </w:p>
    <w:p w14:paraId="16C92C1A">
      <w:pPr>
        <w:spacing w:line="242" w:lineRule="auto"/>
        <w:rPr>
          <w:rFonts w:ascii="Arial"/>
          <w:sz w:val="21"/>
        </w:rPr>
      </w:pPr>
    </w:p>
    <w:p w14:paraId="4854E565">
      <w:pPr>
        <w:spacing w:line="242" w:lineRule="auto"/>
        <w:rPr>
          <w:rFonts w:ascii="Arial"/>
          <w:sz w:val="21"/>
        </w:rPr>
      </w:pPr>
    </w:p>
    <w:p w14:paraId="7D24187B">
      <w:pPr>
        <w:spacing w:line="242" w:lineRule="auto"/>
        <w:rPr>
          <w:rFonts w:ascii="Arial"/>
          <w:sz w:val="21"/>
        </w:rPr>
      </w:pPr>
    </w:p>
    <w:p w14:paraId="13832600">
      <w:pPr>
        <w:spacing w:line="242" w:lineRule="auto"/>
        <w:rPr>
          <w:rFonts w:ascii="Arial"/>
          <w:sz w:val="21"/>
        </w:rPr>
      </w:pPr>
    </w:p>
    <w:p w14:paraId="0D2263FF">
      <w:pPr>
        <w:spacing w:line="242" w:lineRule="auto"/>
        <w:rPr>
          <w:rFonts w:ascii="Arial"/>
          <w:sz w:val="21"/>
        </w:rPr>
      </w:pPr>
    </w:p>
    <w:p w14:paraId="78102C34">
      <w:pPr>
        <w:spacing w:line="1815" w:lineRule="exact"/>
      </w:pPr>
      <w:r>
        <w:rPr>
          <w:position w:val="-36"/>
        </w:rPr>
        <w:drawing>
          <wp:inline distT="0" distB="0" distL="0" distR="0">
            <wp:extent cx="5422900" cy="115189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6"/>
                    <a:stretch>
                      <a:fillRect/>
                    </a:stretch>
                  </pic:blipFill>
                  <pic:spPr>
                    <a:xfrm>
                      <a:off x="0" y="0"/>
                      <a:ext cx="5423148" cy="1152493"/>
                    </a:xfrm>
                    <a:prstGeom prst="rect">
                      <a:avLst/>
                    </a:prstGeom>
                  </pic:spPr>
                </pic:pic>
              </a:graphicData>
            </a:graphic>
          </wp:inline>
        </w:drawing>
      </w:r>
    </w:p>
    <w:p w14:paraId="32EE4874">
      <w:pPr>
        <w:spacing w:line="286" w:lineRule="auto"/>
        <w:rPr>
          <w:rFonts w:ascii="Arial"/>
          <w:sz w:val="21"/>
        </w:rPr>
      </w:pPr>
    </w:p>
    <w:p w14:paraId="064B9B3F">
      <w:pPr>
        <w:spacing w:line="286" w:lineRule="auto"/>
        <w:rPr>
          <w:rFonts w:ascii="Arial"/>
          <w:sz w:val="21"/>
        </w:rPr>
      </w:pPr>
    </w:p>
    <w:p w14:paraId="7BC3AC05">
      <w:pPr>
        <w:pStyle w:val="2"/>
        <w:spacing w:before="81" w:line="203" w:lineRule="auto"/>
        <w:ind w:left="5"/>
        <w:rPr>
          <w:sz w:val="19"/>
          <w:szCs w:val="19"/>
        </w:rPr>
      </w:pPr>
      <w:r>
        <w:fldChar w:fldCharType="begin"/>
      </w:r>
      <w:r>
        <w:instrText xml:space="preserve"> HYPERLINK "https://www.mianshiya.com/bank/1811358596541374466/question/1811361909241286658"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如何实现构建历史的管理和清理？</w:t>
      </w:r>
      <w:r>
        <w:rPr>
          <w:color w:val="0000EE"/>
          <w:spacing w:val="7"/>
          <w:sz w:val="19"/>
          <w:szCs w:val="19"/>
          <w:u w:val="single" w:color="auto"/>
        </w:rPr>
        <w:fldChar w:fldCharType="end"/>
      </w:r>
    </w:p>
    <w:p w14:paraId="7AC9E392">
      <w:pPr>
        <w:pStyle w:val="2"/>
        <w:spacing w:before="227" w:line="221" w:lineRule="auto"/>
        <w:ind w:left="5" w:right="750"/>
      </w:pP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 xml:space="preserve">的构建历史本质上是每个 </w:t>
      </w:r>
      <w:r>
        <w:rPr>
          <w:rFonts w:ascii="Arial" w:hAnsi="Arial" w:eastAsia="Arial" w:cs="Arial"/>
          <w:color w:val="111111"/>
        </w:rPr>
        <w:t>Job</w:t>
      </w:r>
      <w:r>
        <w:rPr>
          <w:rFonts w:ascii="Arial" w:hAnsi="Arial" w:eastAsia="Arial" w:cs="Arial"/>
          <w:color w:val="111111"/>
          <w:spacing w:val="18"/>
          <w:w w:val="101"/>
        </w:rPr>
        <w:t xml:space="preserve"> </w:t>
      </w:r>
      <w:r>
        <w:rPr>
          <w:color w:val="111111"/>
          <w:spacing w:val="5"/>
        </w:rPr>
        <w:t>目录下按构建序号存</w:t>
      </w:r>
      <w:r>
        <w:rPr>
          <w:color w:val="111111"/>
          <w:spacing w:val="4"/>
        </w:rPr>
        <w:t>储的独立文件夹</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里面包含控制台日志、产物、元数据等。管理的核心其实是磁盘空间与保留策略的平衡。</w:t>
      </w:r>
    </w:p>
    <w:p w14:paraId="7B08AF17">
      <w:pPr>
        <w:pStyle w:val="2"/>
        <w:spacing w:before="180" w:line="198" w:lineRule="auto"/>
        <w:ind w:left="5"/>
        <w:rPr>
          <w:rFonts w:ascii="Arial" w:hAnsi="Arial" w:eastAsia="Arial" w:cs="Arial"/>
        </w:rPr>
      </w:pPr>
      <w:r>
        <w:rPr>
          <w:color w:val="111111"/>
          <w:spacing w:val="5"/>
        </w:rPr>
        <w:t xml:space="preserve">默认情况下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不会自动清理</w:t>
      </w:r>
      <w:r>
        <w:rPr>
          <w:rFonts w:ascii="Malgun Gothic" w:hAnsi="Malgun Gothic" w:eastAsia="Malgun Gothic" w:cs="Malgun Gothic"/>
          <w:color w:val="111111"/>
          <w:spacing w:val="5"/>
        </w:rPr>
        <w:t>，</w:t>
      </w:r>
      <w:r>
        <w:rPr>
          <w:rFonts w:ascii="Malgun Gothic" w:hAnsi="Malgun Gothic" w:eastAsia="Malgun Gothic" w:cs="Malgun Gothic"/>
          <w:color w:val="111111"/>
          <w:spacing w:val="1"/>
        </w:rPr>
        <w:t xml:space="preserve"> </w:t>
      </w:r>
      <w:r>
        <w:rPr>
          <w:color w:val="111111"/>
          <w:spacing w:val="5"/>
        </w:rPr>
        <w:t>久而久之几百个构建能把磁盘撑爆。关键手段是配置</w:t>
      </w:r>
      <w:r>
        <w:rPr>
          <w:color w:val="111111"/>
          <w:spacing w:val="-7"/>
        </w:rPr>
        <w:t xml:space="preserve"> </w:t>
      </w:r>
      <w:r>
        <w:rPr>
          <w:color w:val="111111"/>
          <w:spacing w:val="5"/>
        </w:rPr>
        <w:t>构建丢弃策略（</w:t>
      </w:r>
      <w:r>
        <w:rPr>
          <w:color w:val="111111"/>
          <w:spacing w:val="-25"/>
        </w:rPr>
        <w:t xml:space="preserve"> </w:t>
      </w:r>
      <w:r>
        <w:rPr>
          <w:rFonts w:ascii="Arial" w:hAnsi="Arial" w:eastAsia="Arial" w:cs="Arial"/>
          <w:color w:val="111111"/>
        </w:rPr>
        <w:t>Discard</w:t>
      </w:r>
    </w:p>
    <w:p w14:paraId="0E0D920B">
      <w:pPr>
        <w:pStyle w:val="2"/>
        <w:spacing w:before="23" w:line="194" w:lineRule="auto"/>
        <w:ind w:left="8"/>
      </w:pPr>
      <w:r>
        <w:pict>
          <v:shape id="_x0000_s1077" o:spid="_x0000_s1077" o:spt="202" type="#_x0000_t202" style="position:absolute;left:0pt;margin-left:139.2pt;margin-top:-1.6pt;height:14.75pt;width:67.25pt;z-index:-251602944;mso-width-relative:page;mso-height-relative:page;" filled="f" stroked="f" coordsize="21600,21600">
            <v:path/>
            <v:fill on="f" focussize="0,0"/>
            <v:stroke on="f"/>
            <v:imagedata o:title=""/>
            <o:lock v:ext="edit" aspectratio="f"/>
            <v:textbox inset="0mm,0mm,0mm,0mm">
              <w:txbxContent>
                <w:p w14:paraId="74C18205">
                  <w:pPr>
                    <w:spacing w:line="20" w:lineRule="exact"/>
                  </w:pPr>
                </w:p>
                <w:tbl>
                  <w:tblPr>
                    <w:tblStyle w:val="5"/>
                    <w:tblW w:w="12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89"/>
                  </w:tblGrid>
                  <w:tr w14:paraId="64E615E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PrEx>
                    <w:trPr>
                      <w:trHeight w:val="224" w:hRule="atLeast"/>
                    </w:trPr>
                    <w:tc>
                      <w:tcPr>
                        <w:tcW w:w="1289" w:type="dxa"/>
                        <w:shd w:val="clear" w:color="auto" w:fill="F8F8F8"/>
                        <w:vAlign w:val="top"/>
                      </w:tcPr>
                      <w:p w14:paraId="2ADF6701">
                        <w:pPr>
                          <w:spacing w:line="214" w:lineRule="exact"/>
                          <w:rPr>
                            <w:rFonts w:ascii="Arial"/>
                            <w:sz w:val="18"/>
                          </w:rPr>
                        </w:pPr>
                      </w:p>
                    </w:tc>
                  </w:tr>
                </w:tbl>
                <w:p w14:paraId="4C5CE7A3">
                  <w:pPr>
                    <w:rPr>
                      <w:rFonts w:ascii="Arial"/>
                      <w:sz w:val="21"/>
                    </w:rPr>
                  </w:pPr>
                </w:p>
              </w:txbxContent>
            </v:textbox>
          </v:shape>
        </w:pict>
      </w:r>
      <w:r>
        <w:rPr>
          <w:rFonts w:ascii="Arial" w:hAnsi="Arial" w:eastAsia="Arial" w:cs="Arial"/>
          <w:color w:val="111111"/>
        </w:rPr>
        <w:t>Old</w:t>
      </w:r>
      <w:r>
        <w:rPr>
          <w:rFonts w:ascii="Arial" w:hAnsi="Arial" w:eastAsia="Arial" w:cs="Arial"/>
          <w:color w:val="111111"/>
          <w:spacing w:val="2"/>
        </w:rPr>
        <w:t xml:space="preserve"> </w:t>
      </w:r>
      <w:r>
        <w:rPr>
          <w:rFonts w:ascii="Arial" w:hAnsi="Arial" w:eastAsia="Arial" w:cs="Arial"/>
          <w:color w:val="111111"/>
        </w:rPr>
        <w:t>Builds</w:t>
      </w:r>
      <w:r>
        <w:rPr>
          <w:color w:val="111111"/>
          <w:spacing w:val="2"/>
        </w:rPr>
        <w:t xml:space="preserve">）。可以在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 xml:space="preserve">配置里启用   </w:t>
      </w:r>
      <w:r>
        <w:rPr>
          <w:rFonts w:ascii="Lucida Console" w:hAnsi="Lucida Console" w:eastAsia="Lucida Console" w:cs="Lucida Console"/>
          <w:color w:val="111111"/>
        </w:rPr>
        <w:t>Log</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Rotation</w:t>
      </w:r>
      <w:r>
        <w:rPr>
          <w:rFonts w:ascii="Lucida Console" w:hAnsi="Lucida Console" w:eastAsia="Lucida Console" w:cs="Lucida Console"/>
          <w:color w:val="111111"/>
          <w:spacing w:val="-50"/>
        </w:rPr>
        <w:t xml:space="preserve"> </w:t>
      </w:r>
      <w:r>
        <w:rPr>
          <w:rFonts w:ascii="Malgun Gothic" w:hAnsi="Malgun Gothic" w:eastAsia="Malgun Gothic" w:cs="Malgun Gothic"/>
          <w:color w:val="111111"/>
          <w:spacing w:val="2"/>
        </w:rPr>
        <w:t xml:space="preserve">， </w:t>
      </w:r>
      <w:r>
        <w:rPr>
          <w:color w:val="111111"/>
          <w:spacing w:val="2"/>
        </w:rPr>
        <w:t>常见做法是：</w:t>
      </w:r>
    </w:p>
    <w:p w14:paraId="40DD206C">
      <w:pPr>
        <w:pStyle w:val="2"/>
        <w:spacing w:before="209"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按数量保留：比如只留最近 </w:t>
      </w:r>
      <w:r>
        <w:rPr>
          <w:rFonts w:ascii="Arial" w:hAnsi="Arial" w:eastAsia="Arial" w:cs="Arial"/>
          <w:color w:val="111111"/>
        </w:rPr>
        <w:t xml:space="preserve">20 </w:t>
      </w:r>
      <w:r>
        <w:rPr>
          <w:color w:val="111111"/>
        </w:rPr>
        <w:t>次成功构建</w:t>
      </w:r>
    </w:p>
    <w:p w14:paraId="4013B4F9">
      <w:pPr>
        <w:pStyle w:val="2"/>
        <w:spacing w:before="37"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按天数保留：比如只保留最近 </w:t>
      </w:r>
      <w:r>
        <w:rPr>
          <w:rFonts w:ascii="Arial" w:hAnsi="Arial" w:eastAsia="Arial" w:cs="Arial"/>
          <w:color w:val="111111"/>
          <w:spacing w:val="1"/>
        </w:rPr>
        <w:t xml:space="preserve">7 </w:t>
      </w:r>
      <w:r>
        <w:rPr>
          <w:color w:val="111111"/>
          <w:spacing w:val="1"/>
        </w:rPr>
        <w:t>天内的构建记录</w:t>
      </w:r>
    </w:p>
    <w:p w14:paraId="73C8B0C6">
      <w:pPr>
        <w:pStyle w:val="2"/>
        <w:spacing w:before="203" w:line="199" w:lineRule="auto"/>
        <w:ind w:left="5"/>
      </w:pPr>
      <w:r>
        <w:rPr>
          <w:color w:val="111111"/>
          <w:spacing w:val="4"/>
        </w:rPr>
        <w:t>这个策略在每次新构建开始前触发</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主动删除不满足条件的旧目录。对</w:t>
      </w:r>
      <w:r>
        <w:rPr>
          <w:color w:val="111111"/>
          <w:spacing w:val="3"/>
        </w:rPr>
        <w:t xml:space="preserve">于多分支流水线 </w:t>
      </w:r>
      <w:r>
        <w:rPr>
          <w:rFonts w:ascii="Malgun Gothic" w:hAnsi="Malgun Gothic" w:eastAsia="Malgun Gothic" w:cs="Malgun Gothic"/>
          <w:color w:val="111111"/>
          <w:spacing w:val="3"/>
        </w:rPr>
        <w:t>（</w:t>
      </w:r>
      <w:r>
        <w:rPr>
          <w:color w:val="111111"/>
          <w:spacing w:val="3"/>
        </w:rPr>
        <w:t>如用</w:t>
      </w:r>
      <w:r>
        <w:rPr>
          <w:color w:val="111111"/>
          <w:spacing w:val="18"/>
          <w:w w:val="101"/>
        </w:rPr>
        <w:t xml:space="preserve"> </w:t>
      </w:r>
      <w:r>
        <w:rPr>
          <w:rFonts w:ascii="Arial" w:hAnsi="Arial" w:eastAsia="Arial" w:cs="Arial"/>
          <w:color w:val="111111"/>
        </w:rPr>
        <w:t>GitHub</w:t>
      </w:r>
      <w:r>
        <w:rPr>
          <w:rFonts w:ascii="Arial" w:hAnsi="Arial" w:eastAsia="Arial" w:cs="Arial"/>
          <w:color w:val="111111"/>
          <w:spacing w:val="3"/>
        </w:rPr>
        <w:t xml:space="preserve"> </w:t>
      </w:r>
      <w:r>
        <w:rPr>
          <w:color w:val="111111"/>
          <w:spacing w:val="3"/>
        </w:rPr>
        <w:t>分</w:t>
      </w:r>
    </w:p>
    <w:p w14:paraId="546E8595">
      <w:pPr>
        <w:pStyle w:val="2"/>
        <w:spacing w:before="21" w:line="193" w:lineRule="auto"/>
        <w:ind w:left="5"/>
      </w:pPr>
      <w:r>
        <w:pict>
          <v:shape id="_x0000_s1078" o:spid="_x0000_s1078" o:spt="202" type="#_x0000_t202" style="position:absolute;left:0pt;margin-left:250.2pt;margin-top:-1.65pt;height:14.75pt;width:116pt;z-index:-251601920;mso-width-relative:page;mso-height-relative:page;" filled="f" stroked="f" coordsize="21600,21600">
            <v:path/>
            <v:fill on="f" focussize="0,0"/>
            <v:stroke on="f"/>
            <v:imagedata o:title=""/>
            <o:lock v:ext="edit" aspectratio="f"/>
            <v:textbox inset="0mm,0mm,0mm,0mm">
              <w:txbxContent>
                <w:p w14:paraId="027219AD">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07C621D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264" w:type="dxa"/>
                        <w:shd w:val="clear" w:color="auto" w:fill="F8F8F8"/>
                        <w:vAlign w:val="top"/>
                      </w:tcPr>
                      <w:p w14:paraId="5A1EF24F">
                        <w:pPr>
                          <w:spacing w:line="214" w:lineRule="exact"/>
                          <w:rPr>
                            <w:rFonts w:ascii="Arial"/>
                            <w:sz w:val="18"/>
                          </w:rPr>
                        </w:pPr>
                      </w:p>
                    </w:tc>
                  </w:tr>
                </w:tbl>
                <w:p w14:paraId="6ED465AE">
                  <w:pPr>
                    <w:rPr>
                      <w:rFonts w:ascii="Arial"/>
                      <w:sz w:val="21"/>
                    </w:rPr>
                  </w:pPr>
                </w:p>
              </w:txbxContent>
            </v:textbox>
          </v:shape>
        </w:pict>
      </w:r>
      <w:r>
        <w:rPr>
          <w:color w:val="111111"/>
          <w:spacing w:val="5"/>
        </w:rPr>
        <w:t>支</w:t>
      </w:r>
      <w:r>
        <w:rPr>
          <w:rFonts w:ascii="Malgun Gothic" w:hAnsi="Malgun Gothic" w:eastAsia="Malgun Gothic" w:cs="Malgun Gothic"/>
          <w:color w:val="111111"/>
          <w:spacing w:val="-53"/>
        </w:rPr>
        <w:t>），</w:t>
      </w:r>
      <w:r>
        <w:rPr>
          <w:rFonts w:ascii="Malgun Gothic" w:hAnsi="Malgun Gothic" w:eastAsia="Malgun Gothic" w:cs="Malgun Gothic"/>
          <w:color w:val="111111"/>
          <w:spacing w:val="-1"/>
        </w:rPr>
        <w:t xml:space="preserve"> </w:t>
      </w:r>
      <w:r>
        <w:rPr>
          <w:rFonts w:ascii="Arial" w:hAnsi="Arial" w:eastAsia="Arial" w:cs="Arial"/>
          <w:color w:val="111111"/>
        </w:rPr>
        <w:t>Branch</w:t>
      </w:r>
      <w:r>
        <w:rPr>
          <w:rFonts w:ascii="Arial" w:hAnsi="Arial" w:eastAsia="Arial" w:cs="Arial"/>
          <w:color w:val="111111"/>
          <w:spacing w:val="5"/>
        </w:rPr>
        <w:t xml:space="preserve"> </w:t>
      </w:r>
      <w:r>
        <w:rPr>
          <w:rFonts w:ascii="Arial" w:hAnsi="Arial" w:eastAsia="Arial" w:cs="Arial"/>
          <w:color w:val="111111"/>
        </w:rPr>
        <w:t>Indexing</w:t>
      </w:r>
      <w:r>
        <w:rPr>
          <w:rFonts w:ascii="Arial" w:hAnsi="Arial" w:eastAsia="Arial" w:cs="Arial"/>
          <w:color w:val="111111"/>
          <w:spacing w:val="5"/>
        </w:rPr>
        <w:t xml:space="preserve"> </w:t>
      </w:r>
      <w:r>
        <w:rPr>
          <w:color w:val="111111"/>
          <w:spacing w:val="5"/>
        </w:rPr>
        <w:t>产生的分支列表也会随着时间积累</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color w:val="111111"/>
          <w:spacing w:val="5"/>
        </w:rPr>
        <w:t>可以配合</w:t>
      </w:r>
      <w:r>
        <w:rPr>
          <w:color w:val="111111"/>
          <w:spacing w:val="13"/>
        </w:rPr>
        <w:t xml:space="preserve">  </w:t>
      </w:r>
      <w:r>
        <w:rPr>
          <w:rFonts w:ascii="Lucida Console" w:hAnsi="Lucida Console" w:eastAsia="Lucida Console" w:cs="Lucida Console"/>
          <w:color w:val="111111"/>
        </w:rPr>
        <w:t>Orphaned</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Item</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Strategy</w:t>
      </w:r>
      <w:r>
        <w:rPr>
          <w:rFonts w:ascii="Lucida Console" w:hAnsi="Lucida Console" w:eastAsia="Lucida Console" w:cs="Lucida Console"/>
          <w:color w:val="111111"/>
          <w:spacing w:val="5"/>
        </w:rPr>
        <w:t xml:space="preserve"> </w:t>
      </w:r>
      <w:r>
        <w:rPr>
          <w:color w:val="111111"/>
          <w:spacing w:val="5"/>
        </w:rPr>
        <w:t>插件</w:t>
      </w:r>
      <w:r>
        <w:rPr>
          <w:color w:val="111111"/>
          <w:spacing w:val="4"/>
        </w:rPr>
        <w:t>清理已删除</w:t>
      </w:r>
    </w:p>
    <w:p w14:paraId="2604C58D">
      <w:pPr>
        <w:pStyle w:val="2"/>
        <w:spacing w:before="45" w:line="187" w:lineRule="auto"/>
        <w:ind w:left="7"/>
      </w:pPr>
      <w:r>
        <w:rPr>
          <w:color w:val="111111"/>
          <w:spacing w:val="3"/>
        </w:rPr>
        <w:t>分支的残留任务。</w:t>
      </w:r>
    </w:p>
    <w:p w14:paraId="7EB454FC">
      <w:pPr>
        <w:pStyle w:val="2"/>
        <w:spacing w:before="222" w:line="194" w:lineRule="auto"/>
        <w:ind w:left="3"/>
      </w:pPr>
      <w:r>
        <w:pict>
          <v:shape id="_x0000_s1079" o:spid="_x0000_s1079" o:spt="202" type="#_x0000_t202" style="position:absolute;left:0pt;margin-left:55.95pt;margin-top:8.25pt;height:14.75pt;width:62.75pt;z-index:-251600896;mso-width-relative:page;mso-height-relative:page;" filled="f" stroked="f" coordsize="21600,21600">
            <v:path/>
            <v:fill on="f" focussize="0,0"/>
            <v:stroke on="f"/>
            <v:imagedata o:title=""/>
            <o:lock v:ext="edit" aspectratio="f"/>
            <v:textbox inset="0mm,0mm,0mm,0mm">
              <w:txbxContent>
                <w:p w14:paraId="705BEC31">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6147D33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99" w:type="dxa"/>
                        <w:shd w:val="clear" w:color="auto" w:fill="F8F8F8"/>
                        <w:vAlign w:val="top"/>
                      </w:tcPr>
                      <w:p w14:paraId="2D6AAC3A">
                        <w:pPr>
                          <w:spacing w:line="214" w:lineRule="exact"/>
                          <w:rPr>
                            <w:rFonts w:ascii="Arial"/>
                            <w:sz w:val="18"/>
                          </w:rPr>
                        </w:pPr>
                      </w:p>
                    </w:tc>
                  </w:tr>
                </w:tbl>
                <w:p w14:paraId="7C1226DE">
                  <w:pPr>
                    <w:rPr>
                      <w:rFonts w:ascii="Arial"/>
                      <w:sz w:val="21"/>
                    </w:rPr>
                  </w:pPr>
                </w:p>
              </w:txbxContent>
            </v:textbox>
          </v:shape>
        </w:pict>
      </w:r>
      <w:r>
        <w:rPr>
          <w:color w:val="111111"/>
          <w:spacing w:val="11"/>
        </w:rPr>
        <w:t>代码⽰例</w:t>
      </w:r>
      <w:r>
        <w:rPr>
          <w:rFonts w:ascii="Times New Roman" w:hAnsi="Times New Roman" w:eastAsia="Times New Roman" w:cs="Times New Roman"/>
          <w:color w:val="111111"/>
          <w:spacing w:val="11"/>
        </w:rPr>
        <w:t>⸺</w:t>
      </w:r>
      <w:r>
        <w:rPr>
          <w:color w:val="111111"/>
          <w:spacing w:val="11"/>
        </w:rPr>
        <w:t xml:space="preserve">在  </w:t>
      </w:r>
      <w:r>
        <w:rPr>
          <w:rFonts w:ascii="Lucida Console" w:hAnsi="Lucida Console" w:eastAsia="Lucida Console" w:cs="Lucida Console"/>
          <w:color w:val="111111"/>
        </w:rPr>
        <w:t>Jenkinsfile</w:t>
      </w:r>
      <w:r>
        <w:rPr>
          <w:rFonts w:ascii="Lucida Console" w:hAnsi="Lucida Console" w:eastAsia="Lucida Console" w:cs="Lucida Console"/>
          <w:color w:val="111111"/>
          <w:spacing w:val="33"/>
        </w:rPr>
        <w:t xml:space="preserve"> </w:t>
      </w:r>
      <w:r>
        <w:rPr>
          <w:color w:val="111111"/>
          <w:spacing w:val="11"/>
        </w:rPr>
        <w:t>中声明保留策略：</w:t>
      </w:r>
    </w:p>
    <w:p w14:paraId="1036137A">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A82CF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3B1FFDF3">
            <w:pPr>
              <w:pStyle w:val="6"/>
              <w:spacing w:before="179" w:line="226" w:lineRule="exact"/>
              <w:ind w:left="175"/>
            </w:pPr>
            <w:r>
              <w:rPr>
                <w:color w:val="24292E"/>
                <w:position w:val="2"/>
              </w:rPr>
              <w:t>properties</w:t>
            </w:r>
            <w:r>
              <w:rPr>
                <w:color w:val="24292E"/>
                <w:spacing w:val="12"/>
                <w:position w:val="2"/>
              </w:rPr>
              <w:t>([</w:t>
            </w:r>
          </w:p>
          <w:p w14:paraId="74EFFCF9">
            <w:pPr>
              <w:pStyle w:val="6"/>
              <w:spacing w:before="29" w:line="225" w:lineRule="exact"/>
              <w:ind w:left="563"/>
            </w:pPr>
            <w:r>
              <w:rPr>
                <w:color w:val="24292E"/>
                <w:spacing w:val="-1"/>
                <w:position w:val="2"/>
              </w:rPr>
              <w:t>buildDiscarder(logRotator(</w:t>
            </w:r>
            <w:r>
              <w:rPr>
                <w:color w:val="005CC5"/>
                <w:spacing w:val="-1"/>
                <w:position w:val="2"/>
              </w:rPr>
              <w:t>artifact</w:t>
            </w:r>
            <w:r>
              <w:rPr>
                <w:color w:val="005CC5"/>
                <w:spacing w:val="-2"/>
                <w:position w:val="2"/>
              </w:rPr>
              <w:t>DaysToKeepStr:</w:t>
            </w:r>
            <w:r>
              <w:rPr>
                <w:color w:val="005CC5"/>
                <w:spacing w:val="42"/>
                <w:position w:val="2"/>
              </w:rPr>
              <w:t xml:space="preserve"> </w:t>
            </w:r>
            <w:r>
              <w:rPr>
                <w:color w:val="032F62"/>
                <w:spacing w:val="-2"/>
                <w:position w:val="2"/>
              </w:rPr>
              <w:t>'</w:t>
            </w:r>
            <w:r>
              <w:rPr>
                <w:color w:val="032F62"/>
                <w:spacing w:val="-55"/>
                <w:position w:val="2"/>
              </w:rPr>
              <w:t xml:space="preserve"> </w:t>
            </w:r>
            <w:r>
              <w:rPr>
                <w:color w:val="032F62"/>
                <w:spacing w:val="-2"/>
                <w:position w:val="2"/>
              </w:rPr>
              <w:t>'</w:t>
            </w:r>
            <w:r>
              <w:rPr>
                <w:color w:val="24292E"/>
                <w:spacing w:val="-2"/>
                <w:position w:val="2"/>
              </w:rPr>
              <w:t xml:space="preserve">, </w:t>
            </w:r>
            <w:r>
              <w:rPr>
                <w:color w:val="005CC5"/>
                <w:spacing w:val="-2"/>
                <w:position w:val="2"/>
              </w:rPr>
              <w:t>artifactNumToKeepStr:</w:t>
            </w:r>
            <w:r>
              <w:rPr>
                <w:color w:val="005CC5"/>
                <w:spacing w:val="42"/>
                <w:position w:val="2"/>
              </w:rPr>
              <w:t xml:space="preserve"> </w:t>
            </w:r>
            <w:r>
              <w:rPr>
                <w:color w:val="032F62"/>
                <w:spacing w:val="-2"/>
                <w:position w:val="2"/>
              </w:rPr>
              <w:t>'5</w:t>
            </w:r>
            <w:r>
              <w:rPr>
                <w:color w:val="032F62"/>
                <w:spacing w:val="-55"/>
                <w:position w:val="2"/>
              </w:rPr>
              <w:t xml:space="preserve"> </w:t>
            </w:r>
            <w:r>
              <w:rPr>
                <w:color w:val="032F62"/>
                <w:spacing w:val="-2"/>
                <w:position w:val="2"/>
              </w:rPr>
              <w:t>'</w:t>
            </w:r>
            <w:r>
              <w:rPr>
                <w:color w:val="24292E"/>
                <w:spacing w:val="-2"/>
                <w:position w:val="2"/>
              </w:rPr>
              <w:t>,</w:t>
            </w:r>
          </w:p>
          <w:p w14:paraId="40704064">
            <w:pPr>
              <w:pStyle w:val="6"/>
              <w:spacing w:before="29" w:line="225" w:lineRule="exact"/>
              <w:ind w:left="3074"/>
            </w:pPr>
            <w:r>
              <w:rPr>
                <w:color w:val="E36209"/>
                <w:spacing w:val="-4"/>
                <w:position w:val="2"/>
              </w:rPr>
              <w:t>daysToKeepStr:</w:t>
            </w:r>
            <w:r>
              <w:rPr>
                <w:color w:val="E36209"/>
                <w:spacing w:val="60"/>
                <w:position w:val="2"/>
              </w:rPr>
              <w:t xml:space="preserve"> </w:t>
            </w:r>
            <w:r>
              <w:rPr>
                <w:color w:val="032F62"/>
                <w:spacing w:val="-4"/>
                <w:position w:val="2"/>
              </w:rPr>
              <w:t>'7</w:t>
            </w:r>
            <w:r>
              <w:rPr>
                <w:color w:val="032F62"/>
                <w:spacing w:val="-55"/>
                <w:position w:val="2"/>
              </w:rPr>
              <w:t xml:space="preserve"> </w:t>
            </w:r>
            <w:r>
              <w:rPr>
                <w:color w:val="032F62"/>
                <w:spacing w:val="-4"/>
                <w:position w:val="2"/>
              </w:rPr>
              <w:t>'</w:t>
            </w:r>
            <w:r>
              <w:rPr>
                <w:color w:val="24292E"/>
                <w:spacing w:val="-4"/>
                <w:position w:val="2"/>
              </w:rPr>
              <w:t xml:space="preserve">, </w:t>
            </w:r>
            <w:r>
              <w:rPr>
                <w:color w:val="005CC5"/>
                <w:spacing w:val="-4"/>
                <w:position w:val="2"/>
              </w:rPr>
              <w:t>numToKeepStr:</w:t>
            </w:r>
            <w:r>
              <w:rPr>
                <w:color w:val="005CC5"/>
                <w:spacing w:val="42"/>
                <w:position w:val="2"/>
              </w:rPr>
              <w:t xml:space="preserve"> </w:t>
            </w:r>
            <w:r>
              <w:rPr>
                <w:color w:val="032F62"/>
                <w:spacing w:val="-4"/>
                <w:position w:val="2"/>
              </w:rPr>
              <w:t>'10</w:t>
            </w:r>
            <w:r>
              <w:rPr>
                <w:color w:val="032F62"/>
                <w:spacing w:val="-55"/>
                <w:position w:val="2"/>
              </w:rPr>
              <w:t xml:space="preserve"> </w:t>
            </w:r>
            <w:r>
              <w:rPr>
                <w:color w:val="032F62"/>
                <w:spacing w:val="-4"/>
                <w:position w:val="2"/>
              </w:rPr>
              <w:t>'</w:t>
            </w:r>
            <w:r>
              <w:rPr>
                <w:color w:val="24292E"/>
                <w:spacing w:val="-4"/>
                <w:position w:val="2"/>
              </w:rPr>
              <w:t>))</w:t>
            </w:r>
          </w:p>
          <w:p w14:paraId="30041BDE">
            <w:pPr>
              <w:pStyle w:val="6"/>
              <w:spacing w:before="29" w:line="226" w:lineRule="exact"/>
              <w:ind w:left="187"/>
            </w:pPr>
            <w:r>
              <w:rPr>
                <w:color w:val="24292E"/>
                <w:position w:val="2"/>
              </w:rPr>
              <w:t>])</w:t>
            </w:r>
          </w:p>
        </w:tc>
      </w:tr>
    </w:tbl>
    <w:p w14:paraId="66E297AD">
      <w:pPr>
        <w:pStyle w:val="2"/>
        <w:spacing w:before="185" w:line="256" w:lineRule="auto"/>
        <w:ind w:left="5" w:right="590"/>
      </w:pPr>
      <w:r>
        <w:rPr>
          <w:color w:val="111111"/>
          <w:spacing w:val="2"/>
        </w:rPr>
        <w:t>这种写法直接把策略写进代码</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适合标准化管理。如果全局有统一规范</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也可以在系统配置里设置默认模板</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避免每</w:t>
      </w:r>
      <w:r>
        <w:rPr>
          <w:color w:val="111111"/>
          <w:spacing w:val="4"/>
        </w:rPr>
        <w:t xml:space="preserve">个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重复配置。</w:t>
      </w:r>
    </w:p>
    <w:p w14:paraId="36F27E91">
      <w:pPr>
        <w:pStyle w:val="2"/>
        <w:spacing w:before="80" w:line="228" w:lineRule="auto"/>
        <w:ind w:left="6"/>
      </w:pPr>
      <w:r>
        <w:pict>
          <v:shape id="_x0000_s1080" o:spid="_x0000_s1080" o:spt="202" type="#_x0000_t202" style="position:absolute;left:0pt;margin-left:140.7pt;margin-top:2.15pt;height:14.75pt;width:107pt;z-index:-251599872;mso-width-relative:page;mso-height-relative:page;" filled="f" stroked="f" coordsize="21600,21600">
            <v:path/>
            <v:fill on="f" focussize="0,0"/>
            <v:stroke on="f"/>
            <v:imagedata o:title=""/>
            <o:lock v:ext="edit" aspectratio="f"/>
            <v:textbox inset="0mm,0mm,0mm,0mm">
              <w:txbxContent>
                <w:p w14:paraId="0803D35F">
                  <w:pPr>
                    <w:spacing w:line="20" w:lineRule="exact"/>
                  </w:pPr>
                </w:p>
                <w:tbl>
                  <w:tblPr>
                    <w:tblStyle w:val="5"/>
                    <w:tblW w:w="20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4"/>
                  </w:tblGrid>
                  <w:tr w14:paraId="4804006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084" w:type="dxa"/>
                        <w:shd w:val="clear" w:color="auto" w:fill="F8F8F8"/>
                        <w:vAlign w:val="top"/>
                      </w:tcPr>
                      <w:p w14:paraId="68BF8B0E">
                        <w:pPr>
                          <w:spacing w:line="214" w:lineRule="exact"/>
                          <w:rPr>
                            <w:rFonts w:ascii="Arial"/>
                            <w:sz w:val="18"/>
                          </w:rPr>
                        </w:pPr>
                      </w:p>
                    </w:tc>
                  </w:tr>
                </w:tbl>
                <w:p w14:paraId="32607132">
                  <w:pPr>
                    <w:rPr>
                      <w:rFonts w:ascii="Arial"/>
                      <w:sz w:val="21"/>
                    </w:rPr>
                  </w:pPr>
                </w:p>
              </w:txbxContent>
            </v:textbox>
          </v:shape>
        </w:pict>
      </w:r>
      <w:r>
        <w:rPr>
          <w:color w:val="111111"/>
        </w:rPr>
        <w:t>注意一点</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一旦构建被删除</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其对应的</w:t>
      </w:r>
      <w:r>
        <w:rPr>
          <w:color w:val="111111"/>
          <w:spacing w:val="13"/>
        </w:rPr>
        <w:t xml:space="preserve">  </w:t>
      </w:r>
      <w:r>
        <w:rPr>
          <w:rFonts w:ascii="Lucida Console" w:hAnsi="Lucida Console" w:eastAsia="Lucida Console" w:cs="Lucida Console"/>
          <w:color w:val="111111"/>
        </w:rPr>
        <w:t>/job/xxx/buildNumber</w:t>
      </w:r>
      <w:r>
        <w:rPr>
          <w:rFonts w:ascii="Lucida Console" w:hAnsi="Lucida Console" w:eastAsia="Lucida Console" w:cs="Lucida Console"/>
          <w:color w:val="111111"/>
          <w:spacing w:val="32"/>
        </w:rPr>
        <w:t xml:space="preserve"> </w:t>
      </w:r>
      <w:r>
        <w:rPr>
          <w:rFonts w:ascii="Arial" w:hAnsi="Arial" w:eastAsia="Arial" w:cs="Arial"/>
          <w:color w:val="111111"/>
        </w:rPr>
        <w:t xml:space="preserve">URL </w:t>
      </w:r>
      <w:r>
        <w:rPr>
          <w:color w:val="111111"/>
          <w:spacing w:val="-1"/>
        </w:rPr>
        <w:t>就彻底失效</w:t>
      </w:r>
      <w:r>
        <w:rPr>
          <w:rFonts w:ascii="Malgun Gothic" w:hAnsi="Malgun Gothic" w:eastAsia="Malgun Gothic" w:cs="Malgun Gothic"/>
          <w:color w:val="111111"/>
          <w:spacing w:val="-1"/>
        </w:rPr>
        <w:t>，</w:t>
      </w:r>
      <w:r>
        <w:rPr>
          <w:rFonts w:ascii="Malgun Gothic" w:hAnsi="Malgun Gothic" w:eastAsia="Malgun Gothic" w:cs="Malgun Gothic"/>
          <w:color w:val="111111"/>
          <w:spacing w:val="-18"/>
        </w:rPr>
        <w:t xml:space="preserve"> </w:t>
      </w:r>
      <w:r>
        <w:rPr>
          <w:rFonts w:ascii="Arial" w:hAnsi="Arial" w:eastAsia="Arial" w:cs="Arial"/>
          <w:color w:val="111111"/>
          <w:spacing w:val="-1"/>
        </w:rPr>
        <w:t>API</w:t>
      </w:r>
      <w:r>
        <w:rPr>
          <w:color w:val="111111"/>
          <w:spacing w:val="-1"/>
        </w:rPr>
        <w:t xml:space="preserve">调用也会 </w:t>
      </w:r>
      <w:r>
        <w:rPr>
          <w:rFonts w:ascii="Arial" w:hAnsi="Arial" w:eastAsia="Arial" w:cs="Arial"/>
          <w:color w:val="111111"/>
          <w:spacing w:val="-1"/>
        </w:rPr>
        <w:t>404</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所以别搞</w:t>
      </w:r>
    </w:p>
    <w:p w14:paraId="5135E3FA">
      <w:pPr>
        <w:pStyle w:val="2"/>
        <w:spacing w:before="24" w:line="203" w:lineRule="auto"/>
        <w:ind w:left="6"/>
      </w:pPr>
      <w:r>
        <w:rPr>
          <w:color w:val="111111"/>
          <w:spacing w:val="1"/>
        </w:rPr>
        <w:t>太激进的清理规则</w:t>
      </w:r>
      <w:r>
        <w:rPr>
          <w:rFonts w:ascii="Malgun Gothic" w:hAnsi="Malgun Gothic" w:eastAsia="Malgun Gothic" w:cs="Malgun Gothic"/>
          <w:color w:val="111111"/>
          <w:spacing w:val="1"/>
        </w:rPr>
        <w:t xml:space="preserve">， </w:t>
      </w:r>
      <w:r>
        <w:rPr>
          <w:rFonts w:ascii="Arial" w:hAnsi="Arial" w:eastAsia="Arial" w:cs="Arial"/>
          <w:color w:val="111111"/>
        </w:rPr>
        <w:t>CI</w:t>
      </w:r>
      <w:r>
        <w:rPr>
          <w:rFonts w:ascii="Arial" w:hAnsi="Arial" w:eastAsia="Arial" w:cs="Arial"/>
          <w:color w:val="111111"/>
          <w:spacing w:val="1"/>
        </w:rPr>
        <w:t>/</w:t>
      </w:r>
      <w:r>
        <w:rPr>
          <w:rFonts w:ascii="Arial" w:hAnsi="Arial" w:eastAsia="Arial" w:cs="Arial"/>
          <w:color w:val="111111"/>
        </w:rPr>
        <w:t>CD</w:t>
      </w:r>
      <w:r>
        <w:rPr>
          <w:rFonts w:ascii="Arial" w:hAnsi="Arial" w:eastAsia="Arial" w:cs="Arial"/>
          <w:color w:val="111111"/>
          <w:spacing w:val="1"/>
        </w:rPr>
        <w:t xml:space="preserve"> </w:t>
      </w:r>
      <w:r>
        <w:rPr>
          <w:color w:val="111111"/>
          <w:spacing w:val="1"/>
        </w:rPr>
        <w:t>链路里依赖历史构建的情况不少见。</w:t>
      </w:r>
    </w:p>
    <w:p w14:paraId="7D26F91F">
      <w:pPr>
        <w:spacing w:line="310" w:lineRule="auto"/>
        <w:rPr>
          <w:rFonts w:ascii="Arial"/>
          <w:sz w:val="21"/>
        </w:rPr>
      </w:pPr>
    </w:p>
    <w:p w14:paraId="4A6FEBD8">
      <w:pPr>
        <w:spacing w:line="1485" w:lineRule="exact"/>
      </w:pPr>
      <w:r>
        <w:rPr>
          <w:position w:val="-29"/>
        </w:rPr>
        <w:drawing>
          <wp:inline distT="0" distB="0" distL="0" distR="0">
            <wp:extent cx="5422900" cy="94234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7"/>
                    <a:stretch>
                      <a:fillRect/>
                    </a:stretch>
                  </pic:blipFill>
                  <pic:spPr>
                    <a:xfrm>
                      <a:off x="0" y="0"/>
                      <a:ext cx="5423148" cy="942949"/>
                    </a:xfrm>
                    <a:prstGeom prst="rect">
                      <a:avLst/>
                    </a:prstGeom>
                  </pic:spPr>
                </pic:pic>
              </a:graphicData>
            </a:graphic>
          </wp:inline>
        </w:drawing>
      </w:r>
    </w:p>
    <w:p w14:paraId="55910033">
      <w:pPr>
        <w:spacing w:line="286" w:lineRule="auto"/>
        <w:rPr>
          <w:rFonts w:ascii="Arial"/>
          <w:sz w:val="21"/>
        </w:rPr>
      </w:pPr>
    </w:p>
    <w:p w14:paraId="45EDFFD8">
      <w:pPr>
        <w:spacing w:line="286" w:lineRule="auto"/>
        <w:rPr>
          <w:rFonts w:ascii="Arial"/>
          <w:sz w:val="21"/>
        </w:rPr>
      </w:pPr>
    </w:p>
    <w:p w14:paraId="62B202ED">
      <w:pPr>
        <w:pStyle w:val="2"/>
        <w:spacing w:before="81" w:line="203" w:lineRule="auto"/>
        <w:ind w:left="5"/>
        <w:rPr>
          <w:sz w:val="19"/>
          <w:szCs w:val="19"/>
        </w:rPr>
      </w:pPr>
      <w:r>
        <w:fldChar w:fldCharType="begin"/>
      </w:r>
      <w:r>
        <w:instrText xml:space="preserve"> HYPERLINK "https://www.mianshiya.com/bank/1811358596541374466/question/1811361909308395522"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23"/>
          <w:sz w:val="19"/>
          <w:szCs w:val="19"/>
          <w:u w:val="single" w:color="auto"/>
        </w:rPr>
        <w:t xml:space="preserve"> </w:t>
      </w:r>
      <w:r>
        <w:rPr>
          <w:color w:val="0000EE"/>
          <w:spacing w:val="23"/>
          <w:sz w:val="19"/>
          <w:szCs w:val="19"/>
          <w:u w:val="single" w:color="auto"/>
        </w:rPr>
        <w:t xml:space="preserve">与 </w:t>
      </w:r>
      <w:r>
        <w:rPr>
          <w:rFonts w:ascii="Arial" w:hAnsi="Arial" w:eastAsia="Arial" w:cs="Arial"/>
          <w:color w:val="0000EE"/>
          <w:sz w:val="19"/>
          <w:szCs w:val="19"/>
          <w:u w:val="single" w:color="auto"/>
        </w:rPr>
        <w:t>CloudFormation</w:t>
      </w:r>
      <w:r>
        <w:rPr>
          <w:rFonts w:ascii="Arial" w:hAnsi="Arial" w:eastAsia="Arial" w:cs="Arial"/>
          <w:color w:val="0000EE"/>
          <w:spacing w:val="23"/>
          <w:sz w:val="19"/>
          <w:szCs w:val="19"/>
          <w:u w:val="single" w:color="auto"/>
        </w:rPr>
        <w:t xml:space="preserve"> </w:t>
      </w:r>
      <w:r>
        <w:rPr>
          <w:color w:val="0000EE"/>
          <w:spacing w:val="23"/>
          <w:sz w:val="19"/>
          <w:szCs w:val="19"/>
          <w:u w:val="single" w:color="auto"/>
        </w:rPr>
        <w:t>的主要区别是什么？</w:t>
      </w:r>
      <w:r>
        <w:rPr>
          <w:color w:val="0000EE"/>
          <w:spacing w:val="23"/>
          <w:sz w:val="19"/>
          <w:szCs w:val="19"/>
          <w:u w:val="single" w:color="auto"/>
        </w:rPr>
        <w:fldChar w:fldCharType="end"/>
      </w:r>
    </w:p>
    <w:p w14:paraId="3BF32468">
      <w:pPr>
        <w:pStyle w:val="2"/>
        <w:spacing w:before="214" w:line="202" w:lineRule="auto"/>
        <w:ind w:left="5"/>
      </w:pPr>
      <w:r>
        <w:rPr>
          <w:rFonts w:ascii="Arial" w:hAnsi="Arial" w:eastAsia="Arial" w:cs="Arial"/>
          <w:color w:val="111111"/>
        </w:rPr>
        <w:t>Terraform</w:t>
      </w:r>
      <w:r>
        <w:rPr>
          <w:rFonts w:ascii="Arial" w:hAnsi="Arial" w:eastAsia="Arial" w:cs="Arial"/>
          <w:color w:val="111111"/>
          <w:spacing w:val="9"/>
        </w:rPr>
        <w:t xml:space="preserve"> </w:t>
      </w:r>
      <w:r>
        <w:rPr>
          <w:color w:val="111111"/>
          <w:spacing w:val="9"/>
        </w:rPr>
        <w:t>和</w:t>
      </w:r>
      <w:r>
        <w:rPr>
          <w:rFonts w:ascii="Arial" w:hAnsi="Arial" w:eastAsia="Arial" w:cs="Arial"/>
          <w:color w:val="111111"/>
        </w:rPr>
        <w:t>CloudFormation</w:t>
      </w:r>
      <w:r>
        <w:rPr>
          <w:rFonts w:ascii="Arial" w:hAnsi="Arial" w:eastAsia="Arial" w:cs="Arial"/>
          <w:color w:val="111111"/>
          <w:spacing w:val="9"/>
        </w:rPr>
        <w:t xml:space="preserve"> </w:t>
      </w:r>
      <w:r>
        <w:rPr>
          <w:color w:val="111111"/>
          <w:spacing w:val="9"/>
        </w:rPr>
        <w:t>都是基础设施即代码工具</w:t>
      </w:r>
      <w:r>
        <w:rPr>
          <w:rFonts w:ascii="Malgun Gothic" w:hAnsi="Malgun Gothic" w:eastAsia="Malgun Gothic" w:cs="Malgun Gothic"/>
          <w:color w:val="111111"/>
          <w:spacing w:val="9"/>
        </w:rPr>
        <w:t>，</w:t>
      </w:r>
      <w:r>
        <w:rPr>
          <w:rFonts w:ascii="Malgun Gothic" w:hAnsi="Malgun Gothic" w:eastAsia="Malgun Gothic" w:cs="Malgun Gothic"/>
          <w:color w:val="111111"/>
          <w:spacing w:val="-2"/>
        </w:rPr>
        <w:t xml:space="preserve"> </w:t>
      </w:r>
      <w:r>
        <w:rPr>
          <w:color w:val="111111"/>
          <w:spacing w:val="9"/>
        </w:rPr>
        <w:t>但设计思路和适用场景差别挺大。</w:t>
      </w:r>
    </w:p>
    <w:p w14:paraId="0E09427C">
      <w:pPr>
        <w:pStyle w:val="2"/>
        <w:spacing w:before="199" w:line="241" w:lineRule="auto"/>
        <w:ind w:left="7" w:right="559" w:firstLine="7"/>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rPr>
        <w:t>Terraform</w:t>
      </w:r>
      <w:r>
        <w:rPr>
          <w:rFonts w:ascii="Arial" w:hAnsi="Arial" w:eastAsia="Arial" w:cs="Arial"/>
          <w:color w:val="111111"/>
          <w:spacing w:val="1"/>
        </w:rPr>
        <w:t xml:space="preserve"> </w:t>
      </w:r>
      <w:r>
        <w:rPr>
          <w:color w:val="111111"/>
          <w:spacing w:val="1"/>
        </w:rPr>
        <w:t>是多云方案</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一套语法能管</w:t>
      </w:r>
      <w:r>
        <w:rPr>
          <w:color w:val="111111"/>
          <w:spacing w:val="-10"/>
        </w:rPr>
        <w:t xml:space="preserve"> </w:t>
      </w:r>
      <w:r>
        <w:rPr>
          <w:rFonts w:ascii="Arial" w:hAnsi="Arial" w:eastAsia="Arial" w:cs="Arial"/>
          <w:color w:val="111111"/>
        </w:rPr>
        <w:t>AWS</w:t>
      </w:r>
      <w:r>
        <w:rPr>
          <w:color w:val="111111"/>
          <w:spacing w:val="1"/>
        </w:rPr>
        <w:t>、</w:t>
      </w:r>
      <w:r>
        <w:rPr>
          <w:rFonts w:ascii="Arial" w:hAnsi="Arial" w:eastAsia="Arial" w:cs="Arial"/>
          <w:color w:val="111111"/>
        </w:rPr>
        <w:t>Azure</w:t>
      </w:r>
      <w:r>
        <w:rPr>
          <w:color w:val="111111"/>
          <w:spacing w:val="1"/>
        </w:rPr>
        <w:t>、</w:t>
      </w:r>
      <w:r>
        <w:rPr>
          <w:rFonts w:ascii="Arial" w:hAnsi="Arial" w:eastAsia="Arial" w:cs="Arial"/>
          <w:color w:val="111111"/>
        </w:rPr>
        <w:t>GCP</w:t>
      </w:r>
      <w:r>
        <w:rPr>
          <w:rFonts w:ascii="Arial" w:hAnsi="Arial" w:eastAsia="Arial" w:cs="Arial"/>
          <w:color w:val="111111"/>
          <w:spacing w:val="1"/>
        </w:rPr>
        <w:t xml:space="preserve"> </w:t>
      </w:r>
      <w:r>
        <w:rPr>
          <w:color w:val="111111"/>
          <w:spacing w:val="1"/>
        </w:rPr>
        <w:t>甚至</w:t>
      </w:r>
      <w:r>
        <w:rPr>
          <w:color w:val="111111"/>
          <w:spacing w:val="15"/>
          <w:w w:val="101"/>
        </w:rPr>
        <w:t xml:space="preserve"> </w:t>
      </w:r>
      <w:r>
        <w:rPr>
          <w:rFonts w:ascii="Arial" w:hAnsi="Arial" w:eastAsia="Arial" w:cs="Arial"/>
          <w:color w:val="111111"/>
        </w:rPr>
        <w:t>Kubernetes</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w:t>
      </w:r>
      <w:r>
        <w:rPr>
          <w:color w:val="111111"/>
        </w:rPr>
        <w:t xml:space="preserve">混合云或跨云部署。它的 </w:t>
      </w:r>
      <w:r>
        <w:rPr>
          <w:rFonts w:ascii="Arial" w:hAnsi="Arial" w:eastAsia="Arial" w:cs="Arial"/>
          <w:color w:val="111111"/>
        </w:rPr>
        <w:t>HCL</w:t>
      </w:r>
      <w:r>
        <w:rPr>
          <w:color w:val="111111"/>
          <w:spacing w:val="3"/>
        </w:rPr>
        <w:t>语言写起来比较直观</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状态文件默认存在本地</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也能对接远程后端比如 </w:t>
      </w:r>
      <w:r>
        <w:rPr>
          <w:rFonts w:ascii="Arial" w:hAnsi="Arial" w:eastAsia="Arial" w:cs="Arial"/>
          <w:color w:val="111111"/>
          <w:spacing w:val="3"/>
        </w:rPr>
        <w:t>S</w:t>
      </w:r>
      <w:r>
        <w:rPr>
          <w:color w:val="111111"/>
          <w:spacing w:val="3"/>
        </w:rPr>
        <w:t xml:space="preserve">3 </w:t>
      </w:r>
      <w:r>
        <w:rPr>
          <w:color w:val="111111"/>
          <w:spacing w:val="2"/>
        </w:rPr>
        <w:t xml:space="preserve">或 </w:t>
      </w:r>
      <w:r>
        <w:rPr>
          <w:rFonts w:ascii="Arial" w:hAnsi="Arial" w:eastAsia="Arial" w:cs="Arial"/>
          <w:color w:val="111111"/>
        </w:rPr>
        <w:t>Terraform</w:t>
      </w:r>
      <w:r>
        <w:rPr>
          <w:rFonts w:ascii="Arial" w:hAnsi="Arial" w:eastAsia="Arial" w:cs="Arial"/>
          <w:color w:val="111111"/>
          <w:spacing w:val="2"/>
        </w:rPr>
        <w:t xml:space="preserve"> </w:t>
      </w:r>
      <w:r>
        <w:rPr>
          <w:rFonts w:ascii="Arial" w:hAnsi="Arial" w:eastAsia="Arial" w:cs="Arial"/>
          <w:color w:val="111111"/>
        </w:rPr>
        <w:t>Cloud</w:t>
      </w:r>
      <w:r>
        <w:rPr>
          <w:color w:val="111111"/>
          <w:spacing w:val="2"/>
        </w:rPr>
        <w:t>。</w:t>
      </w:r>
    </w:p>
    <w:p w14:paraId="4562F5A7">
      <w:pPr>
        <w:spacing w:line="241" w:lineRule="auto"/>
        <w:sectPr>
          <w:pgSz w:w="11919" w:h="16839"/>
          <w:pgMar w:top="400" w:right="1787" w:bottom="400" w:left="1125" w:header="0" w:footer="0" w:gutter="0"/>
          <w:cols w:space="720" w:num="1"/>
        </w:sectPr>
      </w:pPr>
    </w:p>
    <w:p w14:paraId="1698F701">
      <w:pPr>
        <w:spacing w:line="253" w:lineRule="auto"/>
        <w:rPr>
          <w:rFonts w:ascii="Arial"/>
          <w:sz w:val="21"/>
        </w:rPr>
      </w:pPr>
    </w:p>
    <w:p w14:paraId="27F3F4E9">
      <w:pPr>
        <w:spacing w:line="253" w:lineRule="auto"/>
        <w:rPr>
          <w:rFonts w:ascii="Arial"/>
          <w:sz w:val="21"/>
        </w:rPr>
      </w:pPr>
    </w:p>
    <w:p w14:paraId="2E314861">
      <w:pPr>
        <w:spacing w:line="254" w:lineRule="auto"/>
        <w:rPr>
          <w:rFonts w:ascii="Arial"/>
          <w:sz w:val="21"/>
        </w:rPr>
      </w:pPr>
    </w:p>
    <w:p w14:paraId="5C0E50D4">
      <w:pPr>
        <w:spacing w:line="254" w:lineRule="auto"/>
        <w:rPr>
          <w:rFonts w:ascii="Arial"/>
          <w:sz w:val="21"/>
        </w:rPr>
      </w:pPr>
    </w:p>
    <w:p w14:paraId="0B7C5322">
      <w:pPr>
        <w:spacing w:line="254" w:lineRule="auto"/>
        <w:rPr>
          <w:rFonts w:ascii="Arial"/>
          <w:sz w:val="21"/>
        </w:rPr>
      </w:pPr>
    </w:p>
    <w:p w14:paraId="447FFA0A">
      <w:pPr>
        <w:pStyle w:val="2"/>
        <w:spacing w:before="69" w:line="231" w:lineRule="auto"/>
        <w:ind w:left="6" w:right="608"/>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CloudFormation</w:t>
      </w:r>
      <w:r>
        <w:rPr>
          <w:rFonts w:ascii="Arial" w:hAnsi="Arial" w:eastAsia="Arial" w:cs="Arial"/>
          <w:color w:val="111111"/>
          <w:spacing w:val="2"/>
        </w:rPr>
        <w:t xml:space="preserve"> </w:t>
      </w:r>
      <w:r>
        <w:rPr>
          <w:color w:val="111111"/>
          <w:spacing w:val="2"/>
        </w:rPr>
        <w:t>是</w:t>
      </w:r>
      <w:r>
        <w:rPr>
          <w:color w:val="111111"/>
          <w:spacing w:val="-1"/>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原生服务</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深度集成 </w:t>
      </w:r>
      <w:r>
        <w:rPr>
          <w:rFonts w:ascii="Arial" w:hAnsi="Arial" w:eastAsia="Arial" w:cs="Arial"/>
          <w:color w:val="111111"/>
        </w:rPr>
        <w:t>IAM</w:t>
      </w:r>
      <w:r>
        <w:rPr>
          <w:color w:val="111111"/>
          <w:spacing w:val="2"/>
        </w:rPr>
        <w:t>、</w:t>
      </w:r>
      <w:r>
        <w:rPr>
          <w:rFonts w:ascii="Arial" w:hAnsi="Arial" w:eastAsia="Arial" w:cs="Arial"/>
          <w:color w:val="111111"/>
        </w:rPr>
        <w:t>CloudTrail</w:t>
      </w:r>
      <w:r>
        <w:rPr>
          <w:color w:val="111111"/>
          <w:spacing w:val="2"/>
        </w:rPr>
        <w:t>、</w:t>
      </w:r>
      <w:r>
        <w:rPr>
          <w:rFonts w:ascii="Arial" w:hAnsi="Arial" w:eastAsia="Arial" w:cs="Arial"/>
          <w:color w:val="111111"/>
        </w:rPr>
        <w:t>Con</w:t>
      </w:r>
      <w:r>
        <w:rPr>
          <w:rFonts w:ascii="Malgun Gothic" w:hAnsi="Malgun Gothic" w:eastAsia="Malgun Gothic" w:cs="Malgun Gothic"/>
          <w:color w:val="111111"/>
          <w:spacing w:val="2"/>
        </w:rPr>
        <w:t>ﬁ</w:t>
      </w:r>
      <w:r>
        <w:rPr>
          <w:rFonts w:ascii="Arial" w:hAnsi="Arial" w:eastAsia="Arial" w:cs="Arial"/>
          <w:color w:val="111111"/>
          <w:spacing w:val="2"/>
        </w:rPr>
        <w:t xml:space="preserve">g </w:t>
      </w:r>
      <w:r>
        <w:rPr>
          <w:color w:val="111111"/>
          <w:spacing w:val="2"/>
        </w:rPr>
        <w:t>等</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操作全在控制台里留痕</w:t>
      </w:r>
      <w:r>
        <w:rPr>
          <w:rFonts w:ascii="Malgun Gothic" w:hAnsi="Malgun Gothic" w:eastAsia="Malgun Gothic" w:cs="Malgun Gothic"/>
          <w:color w:val="111111"/>
          <w:spacing w:val="2"/>
        </w:rPr>
        <w:t xml:space="preserve">， </w:t>
      </w:r>
      <w:r>
        <w:rPr>
          <w:color w:val="111111"/>
          <w:spacing w:val="2"/>
        </w:rPr>
        <w:t>审计合规</w:t>
      </w:r>
      <w:r>
        <w:rPr>
          <w:color w:val="111111"/>
          <w:spacing w:val="-1"/>
        </w:rPr>
        <w:t>更方便。它用</w:t>
      </w:r>
      <w:r>
        <w:rPr>
          <w:color w:val="111111"/>
          <w:spacing w:val="22"/>
        </w:rPr>
        <w:t xml:space="preserve"> </w:t>
      </w:r>
      <w:r>
        <w:rPr>
          <w:rFonts w:ascii="Arial" w:hAnsi="Arial" w:eastAsia="Arial" w:cs="Arial"/>
          <w:color w:val="111111"/>
          <w:spacing w:val="-1"/>
        </w:rPr>
        <w:t xml:space="preserve">JSON </w:t>
      </w:r>
      <w:r>
        <w:rPr>
          <w:color w:val="111111"/>
          <w:spacing w:val="-1"/>
        </w:rPr>
        <w:t>或</w:t>
      </w:r>
      <w:r>
        <w:rPr>
          <w:color w:val="111111"/>
          <w:spacing w:val="-11"/>
        </w:rPr>
        <w:t xml:space="preserve"> </w:t>
      </w:r>
      <w:r>
        <w:rPr>
          <w:rFonts w:ascii="Arial" w:hAnsi="Arial" w:eastAsia="Arial" w:cs="Arial"/>
          <w:color w:val="111111"/>
          <w:spacing w:val="-1"/>
        </w:rPr>
        <w:t xml:space="preserve">YAML </w:t>
      </w:r>
      <w:r>
        <w:rPr>
          <w:color w:val="111111"/>
          <w:spacing w:val="-1"/>
        </w:rPr>
        <w:t>描述资源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语法啰嗦点</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但和</w:t>
      </w:r>
      <w:r>
        <w:rPr>
          <w:color w:val="111111"/>
          <w:spacing w:val="-10"/>
        </w:rPr>
        <w:t xml:space="preserve"> </w:t>
      </w:r>
      <w:r>
        <w:rPr>
          <w:rFonts w:ascii="Arial" w:hAnsi="Arial" w:eastAsia="Arial" w:cs="Arial"/>
          <w:color w:val="111111"/>
          <w:spacing w:val="-1"/>
        </w:rPr>
        <w:t xml:space="preserve">AWS </w:t>
      </w:r>
      <w:r>
        <w:rPr>
          <w:color w:val="111111"/>
          <w:spacing w:val="-1"/>
        </w:rPr>
        <w:t>生态联动紧密</w:t>
      </w:r>
      <w:r>
        <w:rPr>
          <w:rFonts w:ascii="Malgun Gothic" w:hAnsi="Malgun Gothic" w:eastAsia="Malgun Gothic" w:cs="Malgun Gothic"/>
          <w:color w:val="111111"/>
          <w:spacing w:val="-1"/>
        </w:rPr>
        <w:t xml:space="preserve">， </w:t>
      </w:r>
      <w:r>
        <w:rPr>
          <w:color w:val="111111"/>
          <w:spacing w:val="-1"/>
        </w:rPr>
        <w:t>比如能直接引用其他栈的输出。</w:t>
      </w:r>
    </w:p>
    <w:p w14:paraId="3FB3E454">
      <w:pPr>
        <w:pStyle w:val="2"/>
        <w:spacing w:before="151" w:line="231" w:lineRule="auto"/>
        <w:ind w:left="8" w:right="572" w:firstLine="1"/>
      </w:pPr>
      <w:r>
        <w:rPr>
          <w:color w:val="111111"/>
          <w:spacing w:val="9"/>
        </w:rPr>
        <w:t>两者处理变更的方式也不同。</w:t>
      </w:r>
      <w:r>
        <w:rPr>
          <w:rFonts w:ascii="Arial" w:hAnsi="Arial" w:eastAsia="Arial" w:cs="Arial"/>
          <w:color w:val="111111"/>
        </w:rPr>
        <w:t>Terraform</w:t>
      </w:r>
      <w:r>
        <w:rPr>
          <w:rFonts w:ascii="Arial" w:hAnsi="Arial" w:eastAsia="Arial" w:cs="Arial"/>
          <w:color w:val="111111"/>
          <w:spacing w:val="9"/>
        </w:rPr>
        <w:t xml:space="preserve"> </w:t>
      </w:r>
      <w:r>
        <w:rPr>
          <w:color w:val="111111"/>
          <w:spacing w:val="9"/>
        </w:rPr>
        <w:t xml:space="preserve">先算出执行计划 </w:t>
      </w:r>
      <w:r>
        <w:rPr>
          <w:rFonts w:ascii="Malgun Gothic" w:hAnsi="Malgun Gothic" w:eastAsia="Malgun Gothic" w:cs="Malgun Gothic"/>
          <w:color w:val="111111"/>
          <w:spacing w:val="9"/>
        </w:rPr>
        <w:t>（</w:t>
      </w:r>
      <w:r>
        <w:rPr>
          <w:rFonts w:ascii="Arial" w:hAnsi="Arial" w:eastAsia="Arial" w:cs="Arial"/>
          <w:color w:val="111111"/>
        </w:rPr>
        <w:t>plan</w:t>
      </w:r>
      <w:r>
        <w:rPr>
          <w:rFonts w:ascii="Malgun Gothic" w:hAnsi="Malgun Gothic" w:eastAsia="Malgun Gothic" w:cs="Malgun Gothic"/>
          <w:color w:val="111111"/>
          <w:spacing w:val="-49"/>
        </w:rPr>
        <w:t>），</w:t>
      </w:r>
      <w:r>
        <w:rPr>
          <w:rFonts w:ascii="Malgun Gothic" w:hAnsi="Malgun Gothic" w:eastAsia="Malgun Gothic" w:cs="Malgun Gothic"/>
          <w:color w:val="111111"/>
          <w:spacing w:val="-10"/>
        </w:rPr>
        <w:t xml:space="preserve"> </w:t>
      </w:r>
      <w:r>
        <w:rPr>
          <w:color w:val="111111"/>
          <w:spacing w:val="9"/>
        </w:rPr>
        <w:t xml:space="preserve">让你看清要改啥再 </w:t>
      </w:r>
      <w:r>
        <w:rPr>
          <w:rFonts w:ascii="Arial" w:hAnsi="Arial" w:eastAsia="Arial" w:cs="Arial"/>
          <w:color w:val="111111"/>
        </w:rPr>
        <w:t>apply</w:t>
      </w:r>
      <w:r>
        <w:rPr>
          <w:color w:val="111111"/>
          <w:spacing w:val="9"/>
        </w:rPr>
        <w:t>。</w:t>
      </w:r>
      <w:r>
        <w:rPr>
          <w:rFonts w:ascii="Arial" w:hAnsi="Arial" w:eastAsia="Arial" w:cs="Arial"/>
          <w:color w:val="111111"/>
        </w:rPr>
        <w:t>CloudFormation</w:t>
      </w:r>
      <w:r>
        <w:rPr>
          <w:rFonts w:ascii="Arial" w:hAnsi="Arial" w:eastAsia="Arial" w:cs="Arial"/>
          <w:color w:val="111111"/>
          <w:spacing w:val="9"/>
        </w:rPr>
        <w:t xml:space="preserve"> </w:t>
      </w:r>
      <w:r>
        <w:rPr>
          <w:color w:val="111111"/>
          <w:spacing w:val="9"/>
        </w:rPr>
        <w:t>也有</w:t>
      </w:r>
      <w:r>
        <w:rPr>
          <w:color w:val="111111"/>
          <w:spacing w:val="1"/>
        </w:rPr>
        <w:t>变更集功能</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但实际使用中响应慢一点</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体验没那么顺。</w:t>
      </w:r>
    </w:p>
    <w:p w14:paraId="7F410C68">
      <w:pPr>
        <w:pStyle w:val="2"/>
        <w:spacing w:before="152" w:line="231" w:lineRule="auto"/>
        <w:ind w:left="6" w:right="475" w:firstLine="1"/>
      </w:pPr>
      <w:r>
        <w:rPr>
          <w:color w:val="111111"/>
          <w:spacing w:val="5"/>
        </w:rPr>
        <w:t>资源销毁时</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按依赖倒序删</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遇到问题容易卡住。</w:t>
      </w:r>
      <w:r>
        <w:rPr>
          <w:rFonts w:ascii="Arial" w:hAnsi="Arial" w:eastAsia="Arial" w:cs="Arial"/>
          <w:color w:val="111111"/>
        </w:rPr>
        <w:t>CloudFormation</w:t>
      </w:r>
      <w:r>
        <w:rPr>
          <w:rFonts w:ascii="Arial" w:hAnsi="Arial" w:eastAsia="Arial" w:cs="Arial"/>
          <w:color w:val="111111"/>
          <w:spacing w:val="20"/>
        </w:rPr>
        <w:t xml:space="preserve"> </w:t>
      </w:r>
      <w:r>
        <w:rPr>
          <w:color w:val="111111"/>
          <w:spacing w:val="5"/>
        </w:rPr>
        <w:t>自</w:t>
      </w:r>
      <w:r>
        <w:rPr>
          <w:color w:val="111111"/>
          <w:spacing w:val="4"/>
        </w:rPr>
        <w:t>动处理删除失败的情况</w:t>
      </w:r>
      <w:r>
        <w:rPr>
          <w:rFonts w:ascii="Malgun Gothic" w:hAnsi="Malgun Gothic" w:eastAsia="Malgun Gothic" w:cs="Malgun Gothic"/>
          <w:color w:val="111111"/>
          <w:spacing w:val="4"/>
        </w:rPr>
        <w:t xml:space="preserve">， </w:t>
      </w:r>
      <w:r>
        <w:rPr>
          <w:color w:val="111111"/>
          <w:spacing w:val="4"/>
        </w:rPr>
        <w:t>比如自动跳</w:t>
      </w:r>
      <w:r>
        <w:rPr>
          <w:color w:val="111111"/>
          <w:spacing w:val="1"/>
        </w:rPr>
        <w:t>过已不存在的资源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稳定性更强。</w:t>
      </w:r>
    </w:p>
    <w:p w14:paraId="5053C840">
      <w:pPr>
        <w:pStyle w:val="2"/>
        <w:spacing w:before="166" w:line="219" w:lineRule="auto"/>
        <w:ind w:left="6" w:right="475"/>
      </w:pPr>
      <w:r>
        <w:rPr>
          <w:color w:val="111111"/>
          <w:spacing w:val="5"/>
        </w:rPr>
        <w:t>运维层面</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状态管理得自己操心</w:t>
      </w:r>
      <w:r>
        <w:rPr>
          <w:rFonts w:ascii="Malgun Gothic" w:hAnsi="Malgun Gothic" w:eastAsia="Malgun Gothic" w:cs="Malgun Gothic"/>
          <w:color w:val="111111"/>
          <w:spacing w:val="5"/>
        </w:rPr>
        <w:t xml:space="preserve">， </w:t>
      </w:r>
      <w:r>
        <w:rPr>
          <w:color w:val="111111"/>
          <w:spacing w:val="5"/>
        </w:rPr>
        <w:t>多人协作时锁不好容易冲突。</w:t>
      </w:r>
      <w:r>
        <w:rPr>
          <w:rFonts w:ascii="Arial" w:hAnsi="Arial" w:eastAsia="Arial" w:cs="Arial"/>
          <w:color w:val="111111"/>
        </w:rPr>
        <w:t>CloudFormation</w:t>
      </w:r>
      <w:r>
        <w:rPr>
          <w:rFonts w:ascii="Arial" w:hAnsi="Arial" w:eastAsia="Arial" w:cs="Arial"/>
          <w:color w:val="111111"/>
          <w:spacing w:val="5"/>
        </w:rPr>
        <w:t xml:space="preserve"> </w:t>
      </w:r>
      <w:r>
        <w:rPr>
          <w:color w:val="111111"/>
          <w:spacing w:val="5"/>
        </w:rPr>
        <w:t>状态完全托管</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压根不经</w:t>
      </w:r>
      <w:r>
        <w:rPr>
          <w:color w:val="111111"/>
          <w:spacing w:val="1"/>
        </w:rPr>
        <w:t>过你手</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省事但也少点控制权。</w:t>
      </w:r>
    </w:p>
    <w:p w14:paraId="795E901B">
      <w:pPr>
        <w:spacing w:line="291" w:lineRule="auto"/>
        <w:rPr>
          <w:rFonts w:ascii="Arial"/>
          <w:sz w:val="21"/>
        </w:rPr>
      </w:pPr>
    </w:p>
    <w:p w14:paraId="3A68C9B5">
      <w:pPr>
        <w:spacing w:line="2415" w:lineRule="exact"/>
      </w:pPr>
      <w:r>
        <w:rPr>
          <w:position w:val="-48"/>
        </w:rPr>
        <w:drawing>
          <wp:inline distT="0" distB="0" distL="0" distR="0">
            <wp:extent cx="5422900" cy="153289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8"/>
                    <a:stretch>
                      <a:fillRect/>
                    </a:stretch>
                  </pic:blipFill>
                  <pic:spPr>
                    <a:xfrm>
                      <a:off x="0" y="0"/>
                      <a:ext cx="5423148" cy="1533483"/>
                    </a:xfrm>
                    <a:prstGeom prst="rect">
                      <a:avLst/>
                    </a:prstGeom>
                  </pic:spPr>
                </pic:pic>
              </a:graphicData>
            </a:graphic>
          </wp:inline>
        </w:drawing>
      </w:r>
    </w:p>
    <w:p w14:paraId="2D3A3557">
      <w:pPr>
        <w:spacing w:line="384" w:lineRule="auto"/>
        <w:rPr>
          <w:rFonts w:ascii="Arial"/>
          <w:sz w:val="21"/>
        </w:rPr>
      </w:pPr>
    </w:p>
    <w:p w14:paraId="517FD555">
      <w:pPr>
        <w:pStyle w:val="2"/>
        <w:spacing w:before="70" w:line="202" w:lineRule="auto"/>
        <w:ind w:left="8"/>
      </w:pPr>
      <w:r>
        <w:rPr>
          <w:color w:val="111111"/>
          <w:spacing w:val="5"/>
        </w:rPr>
        <w:t>简单说</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 xml:space="preserve">要跨云灵活性就选 </w:t>
      </w:r>
      <w:r>
        <w:rPr>
          <w:rFonts w:ascii="Arial" w:hAnsi="Arial" w:eastAsia="Arial" w:cs="Arial"/>
          <w:color w:val="111111"/>
        </w:rPr>
        <w:t>Terraform</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专注</w:t>
      </w:r>
      <w:r>
        <w:rPr>
          <w:color w:val="111111"/>
          <w:spacing w:val="-10"/>
        </w:rPr>
        <w:t xml:space="preserve"> </w:t>
      </w:r>
      <w:r>
        <w:rPr>
          <w:rFonts w:ascii="Arial" w:hAnsi="Arial" w:eastAsia="Arial" w:cs="Arial"/>
          <w:color w:val="111111"/>
        </w:rPr>
        <w:t>AWS</w:t>
      </w:r>
      <w:r>
        <w:rPr>
          <w:rFonts w:ascii="Arial" w:hAnsi="Arial" w:eastAsia="Arial" w:cs="Arial"/>
          <w:color w:val="111111"/>
          <w:spacing w:val="5"/>
        </w:rPr>
        <w:t xml:space="preserve"> </w:t>
      </w:r>
      <w:r>
        <w:rPr>
          <w:color w:val="111111"/>
          <w:spacing w:val="5"/>
        </w:rPr>
        <w:t>且追求</w:t>
      </w:r>
      <w:r>
        <w:rPr>
          <w:color w:val="111111"/>
          <w:spacing w:val="4"/>
        </w:rPr>
        <w:t>稳定集成就用</w:t>
      </w:r>
      <w:r>
        <w:rPr>
          <w:color w:val="111111"/>
          <w:spacing w:val="18"/>
          <w:w w:val="101"/>
        </w:rPr>
        <w:t xml:space="preserve"> </w:t>
      </w:r>
      <w:r>
        <w:rPr>
          <w:rFonts w:ascii="Arial" w:hAnsi="Arial" w:eastAsia="Arial" w:cs="Arial"/>
          <w:color w:val="111111"/>
        </w:rPr>
        <w:t>CloudFormation</w:t>
      </w:r>
      <w:r>
        <w:rPr>
          <w:color w:val="111111"/>
          <w:spacing w:val="4"/>
        </w:rPr>
        <w:t>。</w:t>
      </w:r>
    </w:p>
    <w:p w14:paraId="5225549B">
      <w:pPr>
        <w:spacing w:line="315" w:lineRule="auto"/>
        <w:rPr>
          <w:rFonts w:ascii="Arial"/>
          <w:sz w:val="21"/>
        </w:rPr>
      </w:pPr>
    </w:p>
    <w:p w14:paraId="0E7DAAF2">
      <w:pPr>
        <w:pStyle w:val="2"/>
        <w:spacing w:before="82" w:line="196" w:lineRule="auto"/>
        <w:ind w:left="4"/>
        <w:rPr>
          <w:sz w:val="19"/>
          <w:szCs w:val="19"/>
        </w:rPr>
      </w:pPr>
      <w:r>
        <w:fldChar w:fldCharType="begin"/>
      </w:r>
      <w:r>
        <w:instrText xml:space="preserve"> HYPERLINK "https://www.mianshiya.com/bank/1811358596541374466/question/1811361909379698690" </w:instrText>
      </w:r>
      <w:r>
        <w:fldChar w:fldCharType="separate"/>
      </w:r>
      <w:r>
        <w:rPr>
          <w:color w:val="0000EE"/>
          <w:spacing w:val="8"/>
          <w:sz w:val="19"/>
          <w:szCs w:val="19"/>
          <w:u w:val="single" w:color="auto"/>
        </w:rPr>
        <w:t xml:space="preserve">在 </w:t>
      </w:r>
      <w:r>
        <w:rPr>
          <w:rFonts w:ascii="Arial" w:hAnsi="Arial" w:eastAsia="Arial" w:cs="Arial"/>
          <w:color w:val="0000EE"/>
          <w:sz w:val="19"/>
          <w:szCs w:val="19"/>
          <w:u w:val="single" w:color="auto"/>
        </w:rPr>
        <w:t>Terraform</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中</w:t>
      </w:r>
      <w:r>
        <w:rPr>
          <w:rFonts w:ascii="Malgun Gothic" w:hAnsi="Malgun Gothic" w:eastAsia="Malgun Gothic" w:cs="Malgun Gothic"/>
          <w:color w:val="0000EE"/>
          <w:spacing w:val="8"/>
          <w:sz w:val="19"/>
          <w:szCs w:val="19"/>
          <w:u w:val="single" w:color="auto"/>
        </w:rPr>
        <w:t>，</w:t>
      </w:r>
      <w:r>
        <w:rPr>
          <w:rFonts w:ascii="Malgun Gothic" w:hAnsi="Malgun Gothic" w:eastAsia="Malgun Gothic" w:cs="Malgun Gothic"/>
          <w:color w:val="0000EE"/>
          <w:spacing w:val="-30"/>
          <w:sz w:val="19"/>
          <w:szCs w:val="19"/>
          <w:u w:val="single" w:color="auto"/>
        </w:rPr>
        <w:t xml:space="preserve"> </w:t>
      </w:r>
      <w:r>
        <w:rPr>
          <w:color w:val="0000EE"/>
          <w:spacing w:val="8"/>
          <w:sz w:val="19"/>
          <w:szCs w:val="19"/>
          <w:u w:val="single" w:color="auto"/>
        </w:rPr>
        <w:t>什么是状态文件</w:t>
      </w:r>
      <w:r>
        <w:rPr>
          <w:rFonts w:ascii="Malgun Gothic" w:hAnsi="Malgun Gothic" w:eastAsia="Malgun Gothic" w:cs="Malgun Gothic"/>
          <w:color w:val="0000EE"/>
          <w:spacing w:val="8"/>
          <w:sz w:val="19"/>
          <w:szCs w:val="19"/>
          <w:u w:val="single" w:color="auto"/>
        </w:rPr>
        <w:t>（</w:t>
      </w:r>
      <w:r>
        <w:rPr>
          <w:rFonts w:ascii="Arial" w:hAnsi="Arial" w:eastAsia="Arial" w:cs="Arial"/>
          <w:color w:val="0000EE"/>
          <w:sz w:val="19"/>
          <w:szCs w:val="19"/>
          <w:u w:val="single" w:color="auto"/>
        </w:rPr>
        <w:t>state</w:t>
      </w:r>
      <w:r>
        <w:rPr>
          <w:rFonts w:ascii="Arial" w:hAnsi="Arial" w:eastAsia="Arial" w:cs="Arial"/>
          <w:color w:val="0000EE"/>
          <w:spacing w:val="8"/>
          <w:sz w:val="19"/>
          <w:szCs w:val="19"/>
          <w:u w:val="single" w:color="auto"/>
        </w:rPr>
        <w:t xml:space="preserve"> </w:t>
      </w:r>
      <w:r>
        <w:rPr>
          <w:rFonts w:ascii="Malgun Gothic" w:hAnsi="Malgun Gothic" w:eastAsia="Malgun Gothic" w:cs="Malgun Gothic"/>
          <w:color w:val="0000EE"/>
          <w:spacing w:val="8"/>
          <w:sz w:val="19"/>
          <w:szCs w:val="19"/>
          <w:u w:val="single" w:color="auto"/>
        </w:rPr>
        <w:t>ﬁ</w:t>
      </w:r>
      <w:r>
        <w:rPr>
          <w:rFonts w:ascii="Arial" w:hAnsi="Arial" w:eastAsia="Arial" w:cs="Arial"/>
          <w:color w:val="0000EE"/>
          <w:sz w:val="19"/>
          <w:szCs w:val="19"/>
          <w:u w:val="single" w:color="auto"/>
        </w:rPr>
        <w:t>le</w:t>
      </w:r>
      <w:r>
        <w:rPr>
          <w:rFonts w:ascii="Malgun Gothic" w:hAnsi="Malgun Gothic" w:eastAsia="Malgun Gothic" w:cs="Malgun Gothic"/>
          <w:color w:val="0000EE"/>
          <w:spacing w:val="-53"/>
          <w:sz w:val="19"/>
          <w:szCs w:val="19"/>
          <w:u w:val="single" w:color="auto"/>
        </w:rPr>
        <w:t>），</w:t>
      </w:r>
      <w:r>
        <w:rPr>
          <w:rFonts w:ascii="Malgun Gothic" w:hAnsi="Malgun Gothic" w:eastAsia="Malgun Gothic" w:cs="Malgun Gothic"/>
          <w:color w:val="0000EE"/>
          <w:spacing w:val="-29"/>
          <w:sz w:val="19"/>
          <w:szCs w:val="19"/>
          <w:u w:val="single" w:color="auto"/>
        </w:rPr>
        <w:t xml:space="preserve"> </w:t>
      </w:r>
      <w:r>
        <w:rPr>
          <w:color w:val="0000EE"/>
          <w:spacing w:val="8"/>
          <w:sz w:val="19"/>
          <w:szCs w:val="19"/>
          <w:u w:val="single" w:color="auto"/>
        </w:rPr>
        <w:t>其作用是什么？</w:t>
      </w:r>
      <w:r>
        <w:rPr>
          <w:color w:val="0000EE"/>
          <w:spacing w:val="8"/>
          <w:sz w:val="19"/>
          <w:szCs w:val="19"/>
          <w:u w:val="single" w:color="auto"/>
        </w:rPr>
        <w:fldChar w:fldCharType="end"/>
      </w:r>
    </w:p>
    <w:p w14:paraId="1189C8BA">
      <w:pPr>
        <w:pStyle w:val="2"/>
        <w:spacing w:before="217" w:line="237" w:lineRule="auto"/>
        <w:ind w:left="5" w:right="608"/>
      </w:pP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 xml:space="preserve">的状态文件是个本地或远程存储的 </w:t>
      </w:r>
      <w:r>
        <w:rPr>
          <w:rFonts w:ascii="Arial" w:hAnsi="Arial" w:eastAsia="Arial" w:cs="Arial"/>
          <w:color w:val="111111"/>
        </w:rPr>
        <w:t>JSON</w:t>
      </w:r>
      <w:r>
        <w:rPr>
          <w:rFonts w:ascii="Arial" w:hAnsi="Arial" w:eastAsia="Arial" w:cs="Arial"/>
          <w:color w:val="111111"/>
          <w:spacing w:val="4"/>
        </w:rPr>
        <w:t xml:space="preserve"> </w:t>
      </w:r>
      <w:r>
        <w:rPr>
          <w:color w:val="111111"/>
          <w:spacing w:val="4"/>
        </w:rPr>
        <w:t>文件</w:t>
      </w:r>
      <w:r>
        <w:rPr>
          <w:rFonts w:ascii="Malgun Gothic" w:hAnsi="Malgun Gothic" w:eastAsia="Malgun Gothic" w:cs="Malgun Gothic"/>
          <w:color w:val="111111"/>
          <w:spacing w:val="4"/>
        </w:rPr>
        <w:t xml:space="preserve">， </w:t>
      </w:r>
      <w:r>
        <w:rPr>
          <w:color w:val="111111"/>
          <w:spacing w:val="4"/>
        </w:rPr>
        <w:t>它记录了你部署过的所有云资源和它们的当前配置。每次执行</w:t>
      </w:r>
      <w:r>
        <w:rPr>
          <w:color w:val="111111"/>
          <w:spacing w:val="19"/>
          <w:shd w:val="clear" w:fill="F8F8F8"/>
        </w:rPr>
        <w:t xml:space="preserve">  </w:t>
      </w:r>
      <w:r>
        <w:rPr>
          <w:rFonts w:ascii="Lucida Console" w:hAnsi="Lucida Console" w:eastAsia="Lucida Console" w:cs="Lucida Console"/>
          <w:color w:val="111111"/>
          <w:shd w:val="clear" w:fill="F8F8F8"/>
        </w:rPr>
        <w:t>terraform</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hd w:val="clear" w:fill="F8F8F8"/>
        </w:rPr>
        <w:t>apply</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都会对比代码和这个状态文件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来决定要创建、修改还是删除哪些资源。</w:t>
      </w:r>
    </w:p>
    <w:p w14:paraId="372DA533">
      <w:pPr>
        <w:pStyle w:val="2"/>
        <w:spacing w:before="153" w:line="217" w:lineRule="auto"/>
        <w:ind w:left="5" w:right="517" w:firstLine="8"/>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它最核心的作用是建立配置与真实资源的映射关系。比如你在 </w:t>
      </w:r>
      <w:r>
        <w:rPr>
          <w:rFonts w:ascii="Arial" w:hAnsi="Arial" w:eastAsia="Arial" w:cs="Arial"/>
          <w:color w:val="111111"/>
        </w:rPr>
        <w:t>HCL</w:t>
      </w:r>
      <w:r>
        <w:rPr>
          <w:rFonts w:ascii="Arial" w:hAnsi="Arial" w:eastAsia="Arial" w:cs="Arial"/>
          <w:color w:val="111111"/>
          <w:spacing w:val="1"/>
        </w:rPr>
        <w:t xml:space="preserve"> </w:t>
      </w:r>
      <w:r>
        <w:rPr>
          <w:color w:val="111111"/>
          <w:spacing w:val="1"/>
        </w:rPr>
        <w:t>里写了</w:t>
      </w:r>
      <w:r>
        <w:rPr>
          <w:rFonts w:ascii="Arial" w:hAnsi="Arial" w:eastAsia="Arial" w:cs="Arial"/>
          <w:color w:val="111111"/>
          <w:spacing w:val="1"/>
        </w:rPr>
        <w:t xml:space="preserve">3 </w:t>
      </w:r>
      <w:r>
        <w:rPr>
          <w:color w:val="111111"/>
          <w:spacing w:val="1"/>
        </w:rPr>
        <w:t>个</w:t>
      </w:r>
      <w:r>
        <w:rPr>
          <w:color w:val="111111"/>
          <w:spacing w:val="-10"/>
        </w:rPr>
        <w:t xml:space="preserve"> </w:t>
      </w: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EC</w:t>
      </w:r>
      <w:r>
        <w:rPr>
          <w:color w:val="111111"/>
          <w:spacing w:val="1"/>
        </w:rPr>
        <w:t>2 实例</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状态文件</w:t>
      </w:r>
      <w:r>
        <w:rPr>
          <w:color w:val="111111"/>
        </w:rPr>
        <w:t>就会保存</w:t>
      </w:r>
      <w:r>
        <w:rPr>
          <w:color w:val="111111"/>
          <w:spacing w:val="3"/>
        </w:rPr>
        <w:t xml:space="preserve">这 </w:t>
      </w:r>
      <w:r>
        <w:rPr>
          <w:rFonts w:ascii="Arial" w:hAnsi="Arial" w:eastAsia="Arial" w:cs="Arial"/>
          <w:color w:val="111111"/>
          <w:spacing w:val="3"/>
        </w:rPr>
        <w:t xml:space="preserve">3 </w:t>
      </w:r>
      <w:r>
        <w:rPr>
          <w:color w:val="111111"/>
          <w:spacing w:val="3"/>
        </w:rPr>
        <w:t xml:space="preserve">个实例的实际 </w:t>
      </w:r>
      <w:r>
        <w:rPr>
          <w:rFonts w:ascii="Arial" w:hAnsi="Arial" w:eastAsia="Arial" w:cs="Arial"/>
          <w:color w:val="111111"/>
        </w:rPr>
        <w:t>ID</w:t>
      </w:r>
      <w:r>
        <w:rPr>
          <w:color w:val="111111"/>
          <w:spacing w:val="3"/>
        </w:rPr>
        <w:t>、</w:t>
      </w:r>
      <w:r>
        <w:rPr>
          <w:color w:val="111111"/>
          <w:spacing w:val="-23"/>
        </w:rPr>
        <w:t xml:space="preserve"> </w:t>
      </w:r>
      <w:r>
        <w:rPr>
          <w:rFonts w:ascii="Arial" w:hAnsi="Arial" w:eastAsia="Arial" w:cs="Arial"/>
          <w:color w:val="111111"/>
        </w:rPr>
        <w:t>IP</w:t>
      </w:r>
      <w:r>
        <w:rPr>
          <w:color w:val="111111"/>
          <w:spacing w:val="3"/>
        </w:rPr>
        <w:t>、状态等信息。没有它</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压根不知道自己之前干了啥。</w:t>
      </w:r>
    </w:p>
    <w:p w14:paraId="58658687">
      <w:pPr>
        <w:pStyle w:val="2"/>
        <w:spacing w:before="184" w:line="199"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支持资源依赖和刷新。</w:t>
      </w:r>
      <w:r>
        <w:rPr>
          <w:color w:val="111111"/>
          <w:spacing w:val="-23"/>
        </w:rPr>
        <w:t xml:space="preserve"> </w:t>
      </w:r>
      <w:r>
        <w:rPr>
          <w:color w:val="111111"/>
          <w:spacing w:val="3"/>
        </w:rPr>
        <w:t>当你加了一个新数据库实例</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color w:val="111111"/>
          <w:spacing w:val="3"/>
        </w:rPr>
        <w:t>能通过状态知道哪个应用需要重启</w:t>
      </w:r>
      <w:r>
        <w:rPr>
          <w:rFonts w:ascii="Malgun Gothic" w:hAnsi="Malgun Gothic" w:eastAsia="Malgun Gothic" w:cs="Malgun Gothic"/>
          <w:color w:val="111111"/>
          <w:spacing w:val="3"/>
        </w:rPr>
        <w:t xml:space="preserve">， </w:t>
      </w:r>
      <w:r>
        <w:rPr>
          <w:color w:val="111111"/>
          <w:spacing w:val="3"/>
        </w:rPr>
        <w:t>因</w:t>
      </w:r>
      <w:r>
        <w:rPr>
          <w:color w:val="111111"/>
          <w:spacing w:val="2"/>
        </w:rPr>
        <w:t>为依赖关系</w:t>
      </w:r>
    </w:p>
    <w:p w14:paraId="5400597C">
      <w:pPr>
        <w:pStyle w:val="2"/>
        <w:spacing w:before="37" w:line="183" w:lineRule="auto"/>
        <w:ind w:left="3"/>
      </w:pPr>
      <w:r>
        <w:pict>
          <v:shape id="_x0000_s1081" o:spid="_x0000_s1081" o:spt="202" type="#_x0000_t202" style="position:absolute;left:0pt;margin-left:66.45pt;margin-top:-0.95pt;height:14.75pt;width:92pt;z-index:-251598848;mso-width-relative:page;mso-height-relative:page;" filled="f" stroked="f" coordsize="21600,21600">
            <v:path/>
            <v:fill on="f" focussize="0,0"/>
            <v:stroke on="f"/>
            <v:imagedata o:title=""/>
            <o:lock v:ext="edit" aspectratio="f"/>
            <v:textbox inset="0mm,0mm,0mm,0mm">
              <w:txbxContent>
                <w:p w14:paraId="1BA3AA27">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5F019A7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1E8CE4C8">
                        <w:pPr>
                          <w:spacing w:line="214" w:lineRule="exact"/>
                          <w:rPr>
                            <w:rFonts w:ascii="Arial"/>
                            <w:sz w:val="18"/>
                          </w:rPr>
                        </w:pPr>
                      </w:p>
                    </w:tc>
                  </w:tr>
                </w:tbl>
                <w:p w14:paraId="5CFFC74E">
                  <w:pPr>
                    <w:rPr>
                      <w:rFonts w:ascii="Arial"/>
                      <w:sz w:val="21"/>
                    </w:rPr>
                  </w:pPr>
                </w:p>
              </w:txbxContent>
            </v:textbox>
          </v:shape>
        </w:pict>
      </w:r>
      <w:r>
        <w:rPr>
          <w:color w:val="111111"/>
          <w:spacing w:val="1"/>
        </w:rPr>
        <w:t>都记在里面。运行</w:t>
      </w:r>
      <w:r>
        <w:rPr>
          <w:color w:val="111111"/>
          <w:spacing w:val="17"/>
          <w:w w:val="101"/>
        </w:rPr>
        <w:t xml:space="preserve">  </w:t>
      </w:r>
      <w:r>
        <w:rPr>
          <w:rFonts w:ascii="Lucida Console" w:hAnsi="Lucida Console" w:eastAsia="Lucida Console" w:cs="Lucida Console"/>
          <w:color w:val="111111"/>
        </w:rPr>
        <w:t>terraform</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refresh</w:t>
      </w:r>
      <w:r>
        <w:rPr>
          <w:rFonts w:ascii="Lucida Console" w:hAnsi="Lucida Console" w:eastAsia="Lucida Console" w:cs="Lucida Console"/>
          <w:color w:val="111111"/>
          <w:spacing w:val="29"/>
        </w:rPr>
        <w:t xml:space="preserve"> </w:t>
      </w:r>
      <w:r>
        <w:rPr>
          <w:color w:val="111111"/>
          <w:spacing w:val="1"/>
        </w:rPr>
        <w:t>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也会拿实际云环境去比对状态</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发现</w:t>
      </w:r>
      <w:r>
        <w:rPr>
          <w:color w:val="111111"/>
        </w:rPr>
        <w:t>被手动改过的配置。</w:t>
      </w:r>
    </w:p>
    <w:p w14:paraId="52C35CEF">
      <w:pPr>
        <w:pStyle w:val="2"/>
        <w:spacing w:before="221" w:line="231" w:lineRule="auto"/>
        <w:ind w:left="6" w:right="630" w:hanging="2"/>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防止重复创建。假设你删了本地 </w:t>
      </w:r>
      <w:r>
        <w:rPr>
          <w:rFonts w:ascii="Arial" w:hAnsi="Arial" w:eastAsia="Arial" w:cs="Arial"/>
          <w:color w:val="111111"/>
        </w:rPr>
        <w:t>state</w:t>
      </w:r>
      <w:r>
        <w:rPr>
          <w:rFonts w:ascii="Arial" w:hAnsi="Arial" w:eastAsia="Arial" w:cs="Arial"/>
          <w:color w:val="111111"/>
          <w:spacing w:val="3"/>
        </w:rPr>
        <w:t xml:space="preserve"> </w:t>
      </w:r>
      <w:r>
        <w:rPr>
          <w:color w:val="111111"/>
          <w:spacing w:val="3"/>
        </w:rPr>
        <w:t>文件但云上资源还在</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2"/>
        </w:rPr>
        <w:t xml:space="preserve">再跑一次 </w:t>
      </w:r>
      <w:r>
        <w:rPr>
          <w:rFonts w:ascii="Arial" w:hAnsi="Arial" w:eastAsia="Arial" w:cs="Arial"/>
          <w:color w:val="111111"/>
        </w:rPr>
        <w:t>apply</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以为这些资源不存在</w:t>
      </w:r>
      <w:r>
        <w:rPr>
          <w:rFonts w:ascii="Malgun Gothic" w:hAnsi="Malgun Gothic" w:eastAsia="Malgun Gothic" w:cs="Malgun Gothic"/>
          <w:color w:val="111111"/>
          <w:spacing w:val="2"/>
        </w:rPr>
        <w:t>，</w:t>
      </w:r>
      <w:r>
        <w:rPr>
          <w:color w:val="111111"/>
          <w:spacing w:val="1"/>
        </w:rPr>
        <w:t>直接给你新建一套</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造成冲突和费用浪费。</w:t>
      </w:r>
    </w:p>
    <w:p w14:paraId="7276BC16">
      <w:pPr>
        <w:pStyle w:val="2"/>
        <w:spacing w:before="152" w:line="193" w:lineRule="auto"/>
        <w:ind w:left="6"/>
      </w:pPr>
      <w:r>
        <w:rPr>
          <w:color w:val="111111"/>
          <w:spacing w:val="2"/>
        </w:rPr>
        <w:t xml:space="preserve">远程状态通常存在 </w:t>
      </w:r>
      <w:r>
        <w:rPr>
          <w:rFonts w:ascii="Arial" w:hAnsi="Arial" w:eastAsia="Arial" w:cs="Arial"/>
          <w:color w:val="111111"/>
          <w:spacing w:val="2"/>
        </w:rPr>
        <w:t>S</w:t>
      </w:r>
      <w:r>
        <w:rPr>
          <w:color w:val="111111"/>
          <w:spacing w:val="2"/>
        </w:rPr>
        <w:t>3</w:t>
      </w:r>
      <w:r>
        <w:rPr>
          <w:rFonts w:ascii="Arial" w:hAnsi="Arial" w:eastAsia="Arial" w:cs="Arial"/>
          <w:color w:val="111111"/>
          <w:spacing w:val="2"/>
        </w:rPr>
        <w:t xml:space="preserve">+ </w:t>
      </w:r>
      <w:r>
        <w:rPr>
          <w:rFonts w:ascii="Arial" w:hAnsi="Arial" w:eastAsia="Arial" w:cs="Arial"/>
          <w:color w:val="111111"/>
        </w:rPr>
        <w:t>DynamoDB</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S</w:t>
      </w:r>
      <w:r>
        <w:rPr>
          <w:color w:val="111111"/>
          <w:spacing w:val="2"/>
        </w:rPr>
        <w:t>3 存数据</w:t>
      </w:r>
      <w:r>
        <w:rPr>
          <w:rFonts w:ascii="Malgun Gothic" w:hAnsi="Malgun Gothic" w:eastAsia="Malgun Gothic" w:cs="Malgun Gothic"/>
          <w:color w:val="111111"/>
          <w:spacing w:val="2"/>
        </w:rPr>
        <w:t xml:space="preserve">， </w:t>
      </w:r>
      <w:r>
        <w:rPr>
          <w:rFonts w:ascii="Arial" w:hAnsi="Arial" w:eastAsia="Arial" w:cs="Arial"/>
          <w:color w:val="111111"/>
        </w:rPr>
        <w:t>DynamoDB</w:t>
      </w:r>
      <w:r>
        <w:rPr>
          <w:rFonts w:ascii="Arial" w:hAnsi="Arial" w:eastAsia="Arial" w:cs="Arial"/>
          <w:color w:val="111111"/>
          <w:spacing w:val="2"/>
        </w:rPr>
        <w:t xml:space="preserve"> </w:t>
      </w:r>
      <w:r>
        <w:rPr>
          <w:color w:val="111111"/>
          <w:spacing w:val="2"/>
        </w:rPr>
        <w:t>锁控制并发</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避免多人同时操作。代码⽰</w:t>
      </w:r>
      <w:r>
        <w:rPr>
          <w:color w:val="111111"/>
          <w:spacing w:val="1"/>
        </w:rPr>
        <w:t>例：</w:t>
      </w:r>
    </w:p>
    <w:p w14:paraId="56679AAD">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D160D4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0AEB0B7C">
            <w:pPr>
              <w:pStyle w:val="6"/>
              <w:spacing w:before="179" w:line="226" w:lineRule="exact"/>
              <w:ind w:left="171"/>
            </w:pPr>
            <w:r>
              <w:rPr>
                <w:color w:val="24292E"/>
                <w:spacing w:val="-1"/>
                <w:position w:val="2"/>
              </w:rPr>
              <w:t>terraform</w:t>
            </w:r>
            <w:r>
              <w:rPr>
                <w:color w:val="24292E"/>
                <w:spacing w:val="19"/>
                <w:position w:val="2"/>
              </w:rPr>
              <w:t xml:space="preserve"> </w:t>
            </w:r>
            <w:r>
              <w:rPr>
                <w:color w:val="24292E"/>
                <w:spacing w:val="-1"/>
                <w:position w:val="2"/>
              </w:rPr>
              <w:t>{</w:t>
            </w:r>
          </w:p>
          <w:p w14:paraId="4505556D">
            <w:pPr>
              <w:pStyle w:val="6"/>
              <w:spacing w:before="29" w:line="225" w:lineRule="exact"/>
              <w:ind w:left="369"/>
            </w:pPr>
            <w:r>
              <w:rPr>
                <w:color w:val="24292E"/>
                <w:spacing w:val="-4"/>
                <w:position w:val="2"/>
              </w:rPr>
              <w:t>backend</w:t>
            </w:r>
            <w:r>
              <w:rPr>
                <w:color w:val="24292E"/>
                <w:spacing w:val="36"/>
                <w:position w:val="2"/>
              </w:rPr>
              <w:t xml:space="preserve"> </w:t>
            </w:r>
            <w:r>
              <w:rPr>
                <w:color w:val="24292E"/>
                <w:spacing w:val="-4"/>
                <w:position w:val="2"/>
              </w:rPr>
              <w:t>"s3"</w:t>
            </w:r>
            <w:r>
              <w:rPr>
                <w:color w:val="24292E"/>
                <w:spacing w:val="18"/>
                <w:position w:val="2"/>
              </w:rPr>
              <w:t xml:space="preserve"> </w:t>
            </w:r>
            <w:r>
              <w:rPr>
                <w:color w:val="24292E"/>
                <w:spacing w:val="-4"/>
                <w:position w:val="2"/>
              </w:rPr>
              <w:t>{</w:t>
            </w:r>
          </w:p>
          <w:p w14:paraId="4708EA52">
            <w:pPr>
              <w:pStyle w:val="6"/>
              <w:spacing w:before="71"/>
              <w:ind w:left="563"/>
            </w:pPr>
            <w:r>
              <w:rPr>
                <w:color w:val="24292E"/>
              </w:rPr>
              <w:t>bucket =</w:t>
            </w:r>
            <w:r>
              <w:rPr>
                <w:color w:val="24292E"/>
                <w:spacing w:val="27"/>
              </w:rPr>
              <w:t xml:space="preserve"> </w:t>
            </w:r>
            <w:r>
              <w:rPr>
                <w:color w:val="24292E"/>
              </w:rPr>
              <w:t>"my-terraform-</w:t>
            </w:r>
            <w:r>
              <w:rPr>
                <w:color w:val="24292E"/>
                <w:spacing w:val="-1"/>
              </w:rPr>
              <w:t>state"</w:t>
            </w:r>
          </w:p>
          <w:p w14:paraId="61A9AAAC">
            <w:pPr>
              <w:pStyle w:val="6"/>
              <w:spacing w:before="52" w:line="374" w:lineRule="auto"/>
              <w:ind w:left="575" w:right="4772" w:hanging="9"/>
            </w:pPr>
            <w:r>
              <w:rPr>
                <w:color w:val="24292E"/>
                <w:spacing w:val="-1"/>
              </w:rPr>
              <w:t>key    =</w:t>
            </w:r>
            <w:r>
              <w:rPr>
                <w:color w:val="24292E"/>
                <w:spacing w:val="27"/>
              </w:rPr>
              <w:t xml:space="preserve"> </w:t>
            </w:r>
            <w:r>
              <w:rPr>
                <w:color w:val="24292E"/>
                <w:spacing w:val="-1"/>
              </w:rPr>
              <w:t>"prod/terraform.tfstat</w:t>
            </w:r>
            <w:r>
              <w:rPr>
                <w:color w:val="24292E"/>
                <w:spacing w:val="-2"/>
              </w:rPr>
              <w:t>e"</w:t>
            </w:r>
            <w:r>
              <w:rPr>
                <w:color w:val="24292E"/>
              </w:rPr>
              <w:t xml:space="preserve"> </w:t>
            </w:r>
            <w:r>
              <w:rPr>
                <w:color w:val="24292E"/>
                <w:spacing w:val="-2"/>
              </w:rPr>
              <w:t>region =</w:t>
            </w:r>
            <w:r>
              <w:rPr>
                <w:color w:val="24292E"/>
                <w:spacing w:val="42"/>
              </w:rPr>
              <w:t xml:space="preserve"> </w:t>
            </w:r>
            <w:r>
              <w:rPr>
                <w:color w:val="24292E"/>
                <w:spacing w:val="-2"/>
              </w:rPr>
              <w:t>"us-east-1"</w:t>
            </w:r>
          </w:p>
          <w:p w14:paraId="429BD800">
            <w:pPr>
              <w:pStyle w:val="6"/>
              <w:spacing w:before="11" w:line="226" w:lineRule="exact"/>
              <w:ind w:left="371"/>
            </w:pPr>
            <w:r>
              <w:rPr>
                <w:color w:val="24292E"/>
                <w:position w:val="2"/>
              </w:rPr>
              <w:t>}</w:t>
            </w:r>
          </w:p>
          <w:p w14:paraId="7DAC8A11">
            <w:pPr>
              <w:pStyle w:val="6"/>
              <w:spacing w:before="29" w:line="226" w:lineRule="exact"/>
              <w:ind w:left="178"/>
            </w:pPr>
            <w:r>
              <w:rPr>
                <w:color w:val="24292E"/>
                <w:position w:val="2"/>
              </w:rPr>
              <w:t>}</w:t>
            </w:r>
          </w:p>
        </w:tc>
      </w:tr>
    </w:tbl>
    <w:p w14:paraId="3779822E">
      <w:pPr>
        <w:pStyle w:val="2"/>
        <w:spacing w:before="186" w:line="233" w:lineRule="auto"/>
        <w:ind w:left="5" w:right="578"/>
      </w:pPr>
      <w:r>
        <w:rPr>
          <w:color w:val="111111"/>
          <w:spacing w:val="4"/>
        </w:rPr>
        <w:t>状态文件不是可有可无的中间产物</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而是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跟踪现实世界的关键机制。别</w:t>
      </w:r>
      <w:r>
        <w:rPr>
          <w:color w:val="111111"/>
          <w:spacing w:val="3"/>
        </w:rPr>
        <w:t>把它当成普通配置</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得像管理数据库一样管好它。</w:t>
      </w:r>
    </w:p>
    <w:p w14:paraId="26095BCD">
      <w:pPr>
        <w:spacing w:line="233" w:lineRule="auto"/>
        <w:sectPr>
          <w:pgSz w:w="11919" w:h="16839"/>
          <w:pgMar w:top="400" w:right="1787" w:bottom="400" w:left="1125" w:header="0" w:footer="0" w:gutter="0"/>
          <w:cols w:space="720" w:num="1"/>
        </w:sectPr>
      </w:pPr>
    </w:p>
    <w:p w14:paraId="66CA2B78">
      <w:pPr>
        <w:spacing w:line="241" w:lineRule="auto"/>
        <w:rPr>
          <w:rFonts w:ascii="Arial"/>
          <w:sz w:val="21"/>
        </w:rPr>
      </w:pPr>
    </w:p>
    <w:p w14:paraId="3D7FF6D6">
      <w:pPr>
        <w:spacing w:line="242" w:lineRule="auto"/>
        <w:rPr>
          <w:rFonts w:ascii="Arial"/>
          <w:sz w:val="21"/>
        </w:rPr>
      </w:pPr>
    </w:p>
    <w:p w14:paraId="2EDCFFA6">
      <w:pPr>
        <w:spacing w:line="242" w:lineRule="auto"/>
        <w:rPr>
          <w:rFonts w:ascii="Arial"/>
          <w:sz w:val="21"/>
        </w:rPr>
      </w:pPr>
    </w:p>
    <w:p w14:paraId="246D68AB">
      <w:pPr>
        <w:spacing w:line="242" w:lineRule="auto"/>
        <w:rPr>
          <w:rFonts w:ascii="Arial"/>
          <w:sz w:val="21"/>
        </w:rPr>
      </w:pPr>
    </w:p>
    <w:p w14:paraId="6EBAB84C">
      <w:pPr>
        <w:spacing w:line="242" w:lineRule="auto"/>
        <w:rPr>
          <w:rFonts w:ascii="Arial"/>
          <w:sz w:val="21"/>
        </w:rPr>
      </w:pPr>
    </w:p>
    <w:p w14:paraId="02E4A55F">
      <w:pPr>
        <w:spacing w:line="242" w:lineRule="auto"/>
        <w:rPr>
          <w:rFonts w:ascii="Arial"/>
          <w:sz w:val="21"/>
        </w:rPr>
      </w:pPr>
    </w:p>
    <w:p w14:paraId="54862AB3">
      <w:pPr>
        <w:spacing w:line="1680" w:lineRule="exact"/>
      </w:pPr>
      <w:r>
        <w:rPr>
          <w:position w:val="-33"/>
        </w:rPr>
        <w:drawing>
          <wp:inline distT="0" distB="0" distL="0" distR="0">
            <wp:extent cx="5422900" cy="10661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9"/>
                    <a:stretch>
                      <a:fillRect/>
                    </a:stretch>
                  </pic:blipFill>
                  <pic:spPr>
                    <a:xfrm>
                      <a:off x="0" y="0"/>
                      <a:ext cx="5423148" cy="1066770"/>
                    </a:xfrm>
                    <a:prstGeom prst="rect">
                      <a:avLst/>
                    </a:prstGeom>
                  </pic:spPr>
                </pic:pic>
              </a:graphicData>
            </a:graphic>
          </wp:inline>
        </w:drawing>
      </w:r>
    </w:p>
    <w:p w14:paraId="45656C24">
      <w:pPr>
        <w:spacing w:line="285" w:lineRule="auto"/>
        <w:rPr>
          <w:rFonts w:ascii="Arial"/>
          <w:sz w:val="21"/>
        </w:rPr>
      </w:pPr>
    </w:p>
    <w:p w14:paraId="3626A8AE">
      <w:pPr>
        <w:spacing w:line="286" w:lineRule="auto"/>
        <w:rPr>
          <w:rFonts w:ascii="Arial"/>
          <w:sz w:val="21"/>
        </w:rPr>
      </w:pPr>
    </w:p>
    <w:p w14:paraId="6EFBD892">
      <w:pPr>
        <w:pStyle w:val="2"/>
        <w:spacing w:before="82" w:line="203" w:lineRule="auto"/>
        <w:ind w:left="6"/>
        <w:rPr>
          <w:sz w:val="19"/>
          <w:szCs w:val="19"/>
        </w:rPr>
      </w:pPr>
      <w:r>
        <w:fldChar w:fldCharType="begin"/>
      </w:r>
      <w:r>
        <w:instrText xml:space="preserve"> HYPERLINK "https://www.mianshiya.com/bank/1811358596541374466/question/1811361909555859457" </w:instrText>
      </w:r>
      <w:r>
        <w:fldChar w:fldCharType="separate"/>
      </w:r>
      <w:r>
        <w:rPr>
          <w:color w:val="0000EE"/>
          <w:spacing w:val="13"/>
          <w:sz w:val="19"/>
          <w:szCs w:val="19"/>
          <w:u w:val="single" w:color="auto"/>
        </w:rPr>
        <w:t xml:space="preserve">请简述 </w:t>
      </w:r>
      <w:r>
        <w:rPr>
          <w:rFonts w:ascii="Arial" w:hAnsi="Arial" w:eastAsia="Arial" w:cs="Arial"/>
          <w:color w:val="0000EE"/>
          <w:sz w:val="19"/>
          <w:szCs w:val="19"/>
          <w:u w:val="single" w:color="auto"/>
        </w:rPr>
        <w:t>CloudFormation</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 xml:space="preserve">中 </w:t>
      </w:r>
      <w:r>
        <w:rPr>
          <w:rFonts w:ascii="Arial" w:hAnsi="Arial" w:eastAsia="Arial" w:cs="Arial"/>
          <w:color w:val="0000EE"/>
          <w:sz w:val="19"/>
          <w:szCs w:val="19"/>
          <w:u w:val="single" w:color="auto"/>
        </w:rPr>
        <w:t>Stack</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的概念及其主要用途。</w:t>
      </w:r>
      <w:r>
        <w:rPr>
          <w:color w:val="0000EE"/>
          <w:spacing w:val="13"/>
          <w:sz w:val="19"/>
          <w:szCs w:val="19"/>
          <w:u w:val="single" w:color="auto"/>
        </w:rPr>
        <w:fldChar w:fldCharType="end"/>
      </w:r>
    </w:p>
    <w:p w14:paraId="75CA6968">
      <w:pPr>
        <w:pStyle w:val="2"/>
        <w:spacing w:before="227" w:line="219" w:lineRule="auto"/>
        <w:ind w:left="7" w:right="486" w:firstLine="2"/>
      </w:pPr>
      <w:r>
        <w:rPr>
          <w:rFonts w:ascii="Arial" w:hAnsi="Arial" w:eastAsia="Arial" w:cs="Arial"/>
          <w:color w:val="111111"/>
        </w:rPr>
        <w:t>CloudFormation</w:t>
      </w:r>
      <w:r>
        <w:rPr>
          <w:rFonts w:ascii="Arial" w:hAnsi="Arial" w:eastAsia="Arial" w:cs="Arial"/>
          <w:color w:val="111111"/>
          <w:spacing w:val="3"/>
        </w:rPr>
        <w:t xml:space="preserve"> </w:t>
      </w:r>
      <w:r>
        <w:rPr>
          <w:color w:val="111111"/>
          <w:spacing w:val="3"/>
        </w:rPr>
        <w:t>是</w:t>
      </w:r>
      <w:r>
        <w:rPr>
          <w:color w:val="111111"/>
          <w:spacing w:val="-10"/>
        </w:rPr>
        <w:t xml:space="preserve"> </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 xml:space="preserve">的基础设施即代码 </w:t>
      </w:r>
      <w:r>
        <w:rPr>
          <w:rFonts w:ascii="Malgun Gothic" w:hAnsi="Malgun Gothic" w:eastAsia="Malgun Gothic" w:cs="Malgun Gothic"/>
          <w:color w:val="111111"/>
          <w:spacing w:val="3"/>
        </w:rPr>
        <w:t>（</w:t>
      </w:r>
      <w:r>
        <w:rPr>
          <w:rFonts w:ascii="Arial" w:hAnsi="Arial" w:eastAsia="Arial" w:cs="Arial"/>
          <w:color w:val="111111"/>
        </w:rPr>
        <w:t>IaC</w:t>
      </w:r>
      <w:r>
        <w:rPr>
          <w:rFonts w:ascii="Malgun Gothic" w:hAnsi="Malgun Gothic" w:eastAsia="Malgun Gothic" w:cs="Malgun Gothic"/>
          <w:color w:val="111111"/>
          <w:spacing w:val="3"/>
        </w:rPr>
        <w:t xml:space="preserve">） </w:t>
      </w:r>
      <w:r>
        <w:rPr>
          <w:color w:val="111111"/>
          <w:spacing w:val="3"/>
        </w:rPr>
        <w:t>服务</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rFonts w:ascii="Arial" w:hAnsi="Arial" w:eastAsia="Arial" w:cs="Arial"/>
          <w:color w:val="111111"/>
        </w:rPr>
        <w:t>Stack</w:t>
      </w:r>
      <w:r>
        <w:rPr>
          <w:rFonts w:ascii="Arial" w:hAnsi="Arial" w:eastAsia="Arial" w:cs="Arial"/>
          <w:color w:val="111111"/>
          <w:spacing w:val="3"/>
        </w:rPr>
        <w:t xml:space="preserve"> </w:t>
      </w:r>
      <w:r>
        <w:rPr>
          <w:color w:val="111111"/>
          <w:spacing w:val="3"/>
        </w:rPr>
        <w:t>是它最</w:t>
      </w:r>
      <w:r>
        <w:rPr>
          <w:color w:val="111111"/>
          <w:spacing w:val="2"/>
        </w:rPr>
        <w:t xml:space="preserve">核心的管理单元。你可以把一个 </w:t>
      </w:r>
      <w:r>
        <w:rPr>
          <w:rFonts w:ascii="Arial" w:hAnsi="Arial" w:eastAsia="Arial" w:cs="Arial"/>
          <w:color w:val="111111"/>
        </w:rPr>
        <w:t>Stack</w:t>
      </w:r>
      <w:r>
        <w:rPr>
          <w:rFonts w:ascii="Arial" w:hAnsi="Arial" w:eastAsia="Arial" w:cs="Arial"/>
          <w:color w:val="111111"/>
          <w:spacing w:val="2"/>
        </w:rPr>
        <w:t xml:space="preserve"> </w:t>
      </w:r>
      <w:r>
        <w:rPr>
          <w:color w:val="111111"/>
          <w:spacing w:val="2"/>
        </w:rPr>
        <w:t>理解为</w:t>
      </w:r>
      <w:r>
        <w:rPr>
          <w:color w:val="111111"/>
          <w:spacing w:val="3"/>
        </w:rPr>
        <w:t>一组云资源的集合</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这些资源由一份 </w:t>
      </w:r>
      <w:r>
        <w:rPr>
          <w:rFonts w:ascii="Arial" w:hAnsi="Arial" w:eastAsia="Arial" w:cs="Arial"/>
          <w:color w:val="111111"/>
        </w:rPr>
        <w:t>JSON</w:t>
      </w:r>
      <w:r>
        <w:rPr>
          <w:color w:val="111111"/>
          <w:spacing w:val="3"/>
        </w:rPr>
        <w:t>或</w:t>
      </w:r>
      <w:r>
        <w:rPr>
          <w:color w:val="111111"/>
          <w:spacing w:val="-11"/>
        </w:rPr>
        <w:t xml:space="preserve"> </w:t>
      </w:r>
      <w:r>
        <w:rPr>
          <w:rFonts w:ascii="Arial" w:hAnsi="Arial" w:eastAsia="Arial" w:cs="Arial"/>
          <w:color w:val="111111"/>
        </w:rPr>
        <w:t>YAML</w:t>
      </w:r>
      <w:r>
        <w:rPr>
          <w:rFonts w:ascii="Arial" w:hAnsi="Arial" w:eastAsia="Arial" w:cs="Arial"/>
          <w:color w:val="111111"/>
          <w:spacing w:val="3"/>
        </w:rPr>
        <w:t xml:space="preserve"> </w:t>
      </w:r>
      <w:r>
        <w:rPr>
          <w:color w:val="111111"/>
          <w:spacing w:val="3"/>
        </w:rPr>
        <w:t>格式的</w:t>
      </w:r>
      <w:r>
        <w:rPr>
          <w:color w:val="111111"/>
          <w:spacing w:val="2"/>
        </w:rPr>
        <w:t>模板统一定义和管理。</w:t>
      </w:r>
    </w:p>
    <w:p w14:paraId="5680E271">
      <w:pPr>
        <w:pStyle w:val="2"/>
        <w:spacing w:before="180" w:line="210" w:lineRule="auto"/>
        <w:ind w:left="7" w:right="656" w:firstLine="6"/>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当你创建一个 </w:t>
      </w:r>
      <w:r>
        <w:rPr>
          <w:rFonts w:ascii="Arial" w:hAnsi="Arial" w:eastAsia="Arial" w:cs="Arial"/>
          <w:color w:val="111111"/>
        </w:rPr>
        <w:t xml:space="preserve">Stack </w:t>
      </w:r>
      <w:r>
        <w:rPr>
          <w:color w:val="111111"/>
        </w:rPr>
        <w:t>时</w:t>
      </w:r>
      <w:r>
        <w:rPr>
          <w:rFonts w:ascii="Malgun Gothic" w:hAnsi="Malgun Gothic" w:eastAsia="Malgun Gothic" w:cs="Malgun Gothic"/>
          <w:color w:val="111111"/>
        </w:rPr>
        <w:t xml:space="preserve">， </w:t>
      </w:r>
      <w:r>
        <w:rPr>
          <w:rFonts w:ascii="Arial" w:hAnsi="Arial" w:eastAsia="Arial" w:cs="Arial"/>
          <w:color w:val="111111"/>
        </w:rPr>
        <w:t xml:space="preserve">CloudFormation </w:t>
      </w:r>
      <w:r>
        <w:rPr>
          <w:color w:val="111111"/>
        </w:rPr>
        <w:t>会根据模板自动创建所有声明的资源</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E</w:t>
      </w:r>
      <w:r>
        <w:rPr>
          <w:rFonts w:ascii="Arial" w:hAnsi="Arial" w:eastAsia="Arial" w:cs="Arial"/>
          <w:color w:val="111111"/>
          <w:spacing w:val="-1"/>
        </w:rPr>
        <w:t>C</w:t>
      </w:r>
      <w:r>
        <w:rPr>
          <w:color w:val="111111"/>
          <w:spacing w:val="-1"/>
        </w:rPr>
        <w:t>2 实例、</w:t>
      </w:r>
      <w:r>
        <w:rPr>
          <w:color w:val="111111"/>
          <w:spacing w:val="-26"/>
        </w:rPr>
        <w:t xml:space="preserve"> </w:t>
      </w:r>
      <w:r>
        <w:rPr>
          <w:rFonts w:ascii="Arial" w:hAnsi="Arial" w:eastAsia="Arial" w:cs="Arial"/>
          <w:color w:val="111111"/>
          <w:spacing w:val="-1"/>
        </w:rPr>
        <w:t xml:space="preserve">RDS </w:t>
      </w:r>
      <w:r>
        <w:rPr>
          <w:color w:val="111111"/>
          <w:spacing w:val="-1"/>
        </w:rPr>
        <w:t>数据库、</w:t>
      </w:r>
      <w:r>
        <w:rPr>
          <w:color w:val="111111"/>
        </w:rPr>
        <w:t xml:space="preserve"> </w:t>
      </w:r>
      <w:r>
        <w:rPr>
          <w:rFonts w:ascii="Arial" w:hAnsi="Arial" w:eastAsia="Arial" w:cs="Arial"/>
          <w:color w:val="111111"/>
          <w:spacing w:val="2"/>
        </w:rPr>
        <w:t>S</w:t>
      </w:r>
      <w:r>
        <w:rPr>
          <w:color w:val="111111"/>
          <w:spacing w:val="2"/>
        </w:rPr>
        <w:t>3 存储桶、</w:t>
      </w:r>
      <w:r>
        <w:rPr>
          <w:color w:val="111111"/>
          <w:spacing w:val="-26"/>
        </w:rPr>
        <w:t xml:space="preserve"> </w:t>
      </w:r>
      <w:r>
        <w:rPr>
          <w:rFonts w:ascii="Arial" w:hAnsi="Arial" w:eastAsia="Arial" w:cs="Arial"/>
          <w:color w:val="111111"/>
        </w:rPr>
        <w:t>IAM</w:t>
      </w:r>
      <w:r>
        <w:rPr>
          <w:color w:val="111111"/>
          <w:spacing w:val="2"/>
        </w:rPr>
        <w:t>角色等</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并按依赖关系排序执行。整个过</w:t>
      </w:r>
      <w:r>
        <w:rPr>
          <w:color w:val="111111"/>
          <w:spacing w:val="1"/>
        </w:rPr>
        <w:t>程是原子性的</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失败会自动回滚</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避免留下残余资源。</w:t>
      </w:r>
    </w:p>
    <w:p w14:paraId="3943BCCD">
      <w:pPr>
        <w:pStyle w:val="2"/>
        <w:spacing w:before="199" w:line="207" w:lineRule="auto"/>
        <w:ind w:left="6" w:right="564"/>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更新 </w:t>
      </w:r>
      <w:r>
        <w:rPr>
          <w:rFonts w:ascii="Arial" w:hAnsi="Arial" w:eastAsia="Arial" w:cs="Arial"/>
          <w:color w:val="111111"/>
        </w:rPr>
        <w:t>Stack</w:t>
      </w:r>
      <w:r>
        <w:rPr>
          <w:rFonts w:ascii="Arial" w:hAnsi="Arial" w:eastAsia="Arial" w:cs="Arial"/>
          <w:color w:val="111111"/>
          <w:spacing w:val="2"/>
        </w:rPr>
        <w:t xml:space="preserve"> </w:t>
      </w:r>
      <w:r>
        <w:rPr>
          <w:color w:val="111111"/>
          <w:spacing w:val="2"/>
        </w:rPr>
        <w:t>时</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你只需修改模板再提交</w:t>
      </w:r>
      <w:r>
        <w:rPr>
          <w:rFonts w:ascii="Malgun Gothic" w:hAnsi="Malgun Gothic" w:eastAsia="Malgun Gothic" w:cs="Malgun Gothic"/>
          <w:color w:val="111111"/>
          <w:spacing w:val="2"/>
        </w:rPr>
        <w:t xml:space="preserve">， </w:t>
      </w:r>
      <w:r>
        <w:rPr>
          <w:rFonts w:ascii="Arial" w:hAnsi="Arial" w:eastAsia="Arial" w:cs="Arial"/>
          <w:color w:val="111111"/>
        </w:rPr>
        <w:t>CloudFormation</w:t>
      </w:r>
      <w:r>
        <w:rPr>
          <w:rFonts w:ascii="Arial" w:hAnsi="Arial" w:eastAsia="Arial" w:cs="Arial"/>
          <w:color w:val="111111"/>
          <w:spacing w:val="2"/>
        </w:rPr>
        <w:t xml:space="preserve"> </w:t>
      </w:r>
      <w:r>
        <w:rPr>
          <w:color w:val="111111"/>
          <w:spacing w:val="2"/>
        </w:rPr>
        <w:t xml:space="preserve">会计算出变更集 </w:t>
      </w:r>
      <w:r>
        <w:rPr>
          <w:rFonts w:ascii="Malgun Gothic" w:hAnsi="Malgun Gothic" w:eastAsia="Malgun Gothic" w:cs="Malgun Gothic"/>
          <w:color w:val="111111"/>
          <w:spacing w:val="2"/>
        </w:rPr>
        <w:t>（</w:t>
      </w:r>
      <w:r>
        <w:rPr>
          <w:rFonts w:ascii="Arial" w:hAnsi="Arial" w:eastAsia="Arial" w:cs="Arial"/>
          <w:color w:val="111111"/>
        </w:rPr>
        <w:t>Change</w:t>
      </w:r>
      <w:r>
        <w:rPr>
          <w:rFonts w:ascii="Arial" w:hAnsi="Arial" w:eastAsia="Arial" w:cs="Arial"/>
          <w:color w:val="111111"/>
          <w:spacing w:val="2"/>
        </w:rPr>
        <w:t xml:space="preserve"> </w:t>
      </w:r>
      <w:r>
        <w:rPr>
          <w:rFonts w:ascii="Arial" w:hAnsi="Arial" w:eastAsia="Arial" w:cs="Arial"/>
          <w:color w:val="111111"/>
        </w:rPr>
        <w:t>Set</w:t>
      </w:r>
      <w:r>
        <w:rPr>
          <w:rFonts w:ascii="Malgun Gothic" w:hAnsi="Malgun Gothic" w:eastAsia="Malgun Gothic" w:cs="Malgun Gothic"/>
          <w:color w:val="111111"/>
          <w:spacing w:val="-53"/>
        </w:rPr>
        <w:t>），</w:t>
      </w:r>
      <w:r>
        <w:rPr>
          <w:rFonts w:ascii="Malgun Gothic" w:hAnsi="Malgun Gothic" w:eastAsia="Malgun Gothic" w:cs="Malgun Gothic"/>
          <w:color w:val="111111"/>
          <w:spacing w:val="-8"/>
        </w:rPr>
        <w:t xml:space="preserve"> </w:t>
      </w:r>
      <w:r>
        <w:rPr>
          <w:color w:val="111111"/>
          <w:spacing w:val="2"/>
        </w:rPr>
        <w:t>告诉你哪些资源会被</w:t>
      </w:r>
      <w:r>
        <w:rPr>
          <w:color w:val="111111"/>
        </w:rPr>
        <w:t>新增、修改或替换</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确认后再执行</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避免误操作。</w:t>
      </w:r>
    </w:p>
    <w:p w14:paraId="495E8527">
      <w:pPr>
        <w:pStyle w:val="2"/>
        <w:spacing w:before="207"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删除 </w:t>
      </w:r>
      <w:r>
        <w:rPr>
          <w:rFonts w:ascii="Arial" w:hAnsi="Arial" w:eastAsia="Arial" w:cs="Arial"/>
          <w:color w:val="111111"/>
        </w:rPr>
        <w:t>Stack</w:t>
      </w:r>
      <w:r>
        <w:rPr>
          <w:rFonts w:ascii="Arial" w:hAnsi="Arial" w:eastAsia="Arial" w:cs="Arial"/>
          <w:color w:val="111111"/>
          <w:spacing w:val="1"/>
        </w:rPr>
        <w:t xml:space="preserve"> </w:t>
      </w:r>
      <w:r>
        <w:rPr>
          <w:color w:val="111111"/>
          <w:spacing w:val="1"/>
        </w:rPr>
        <w:t>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所有关联资源会按逆序</w:t>
      </w:r>
      <w:r>
        <w:rPr>
          <w:color w:val="111111"/>
        </w:rPr>
        <w:t>自动清理</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不用手动一个个删</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特别适合临时环境或项目下线。</w:t>
      </w:r>
    </w:p>
    <w:p w14:paraId="4334EB12">
      <w:pPr>
        <w:pStyle w:val="2"/>
        <w:spacing w:before="201" w:line="223" w:lineRule="auto"/>
        <w:ind w:left="7" w:right="629" w:hanging="3"/>
      </w:pPr>
      <w:r>
        <w:rPr>
          <w:color w:val="111111"/>
          <w:spacing w:val="8"/>
        </w:rPr>
        <w:t>举个实际场景：用</w:t>
      </w:r>
      <w:r>
        <w:rPr>
          <w:color w:val="111111"/>
          <w:spacing w:val="17"/>
          <w:w w:val="102"/>
        </w:rPr>
        <w:t xml:space="preserve"> </w:t>
      </w:r>
      <w:r>
        <w:rPr>
          <w:rFonts w:ascii="Arial" w:hAnsi="Arial" w:eastAsia="Arial" w:cs="Arial"/>
          <w:color w:val="111111"/>
        </w:rPr>
        <w:t>CodePipeline</w:t>
      </w:r>
      <w:r>
        <w:rPr>
          <w:rFonts w:ascii="Arial" w:hAnsi="Arial" w:eastAsia="Arial" w:cs="Arial"/>
          <w:color w:val="111111"/>
          <w:spacing w:val="8"/>
        </w:rPr>
        <w:t xml:space="preserve"> </w:t>
      </w:r>
      <w:r>
        <w:rPr>
          <w:color w:val="111111"/>
          <w:spacing w:val="8"/>
        </w:rPr>
        <w:t>部署应用时</w:t>
      </w:r>
      <w:r>
        <w:rPr>
          <w:rFonts w:ascii="Malgun Gothic" w:hAnsi="Malgun Gothic" w:eastAsia="Malgun Gothic" w:cs="Malgun Gothic"/>
          <w:color w:val="111111"/>
          <w:spacing w:val="8"/>
        </w:rPr>
        <w:t>，</w:t>
      </w:r>
      <w:r>
        <w:rPr>
          <w:rFonts w:ascii="Malgun Gothic" w:hAnsi="Malgun Gothic" w:eastAsia="Malgun Gothic" w:cs="Malgun Gothic"/>
          <w:color w:val="111111"/>
          <w:spacing w:val="-12"/>
        </w:rPr>
        <w:t xml:space="preserve"> </w:t>
      </w:r>
      <w:r>
        <w:rPr>
          <w:color w:val="111111"/>
          <w:spacing w:val="8"/>
        </w:rPr>
        <w:t xml:space="preserve">通常会先通过 </w:t>
      </w:r>
      <w:r>
        <w:rPr>
          <w:rFonts w:ascii="Arial" w:hAnsi="Arial" w:eastAsia="Arial" w:cs="Arial"/>
          <w:color w:val="111111"/>
        </w:rPr>
        <w:t>CloudFormation</w:t>
      </w:r>
      <w:r>
        <w:rPr>
          <w:rFonts w:ascii="Arial" w:hAnsi="Arial" w:eastAsia="Arial" w:cs="Arial"/>
          <w:color w:val="111111"/>
          <w:spacing w:val="8"/>
        </w:rPr>
        <w:t xml:space="preserve"> </w:t>
      </w:r>
      <w:r>
        <w:rPr>
          <w:rFonts w:ascii="Arial" w:hAnsi="Arial" w:eastAsia="Arial" w:cs="Arial"/>
          <w:color w:val="111111"/>
        </w:rPr>
        <w:t>Stack</w:t>
      </w:r>
      <w:r>
        <w:rPr>
          <w:rFonts w:ascii="Arial" w:hAnsi="Arial" w:eastAsia="Arial" w:cs="Arial"/>
          <w:color w:val="111111"/>
          <w:spacing w:val="7"/>
        </w:rPr>
        <w:t xml:space="preserve"> </w:t>
      </w:r>
      <w:r>
        <w:rPr>
          <w:color w:val="111111"/>
          <w:spacing w:val="7"/>
        </w:rPr>
        <w:t>创建好</w:t>
      </w:r>
      <w:r>
        <w:rPr>
          <w:color w:val="111111"/>
          <w:spacing w:val="-10"/>
        </w:rPr>
        <w:t xml:space="preserve"> </w:t>
      </w:r>
      <w:r>
        <w:rPr>
          <w:rFonts w:ascii="Arial" w:hAnsi="Arial" w:eastAsia="Arial" w:cs="Arial"/>
          <w:color w:val="111111"/>
        </w:rPr>
        <w:t>VPC</w:t>
      </w:r>
      <w:r>
        <w:rPr>
          <w:color w:val="111111"/>
          <w:spacing w:val="7"/>
        </w:rPr>
        <w:t>、负载均衡、</w:t>
      </w:r>
      <w:r>
        <w:rPr>
          <w:rFonts w:ascii="Arial" w:hAnsi="Arial" w:eastAsia="Arial" w:cs="Arial"/>
          <w:color w:val="111111"/>
        </w:rPr>
        <w:t>Auto Scaling</w:t>
      </w:r>
      <w:r>
        <w:rPr>
          <w:rFonts w:ascii="Arial" w:hAnsi="Arial" w:eastAsia="Arial" w:cs="Arial"/>
          <w:color w:val="111111"/>
          <w:spacing w:val="3"/>
        </w:rPr>
        <w:t xml:space="preserve"> </w:t>
      </w:r>
      <w:r>
        <w:rPr>
          <w:color w:val="111111"/>
          <w:spacing w:val="3"/>
        </w:rPr>
        <w:t>组这些基础架构</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再在上面部署应用</w:t>
      </w:r>
      <w:r>
        <w:rPr>
          <w:color w:val="111111"/>
          <w:spacing w:val="-22"/>
        </w:rPr>
        <w:t xml:space="preserve"> </w:t>
      </w:r>
      <w:r>
        <w:rPr>
          <w:color w:val="111111"/>
          <w:spacing w:val="3"/>
        </w:rPr>
        <w:t>。这样整套环境可复现、可版本化</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开发</w:t>
      </w:r>
      <w:r>
        <w:rPr>
          <w:color w:val="111111"/>
          <w:spacing w:val="2"/>
        </w:rPr>
        <w:t>、测试、生产环境完全一致。</w:t>
      </w:r>
    </w:p>
    <w:p w14:paraId="38BF58BF">
      <w:pPr>
        <w:pStyle w:val="2"/>
        <w:spacing w:before="171" w:line="194" w:lineRule="auto"/>
        <w:ind w:left="7"/>
      </w:pPr>
      <w:r>
        <w:rPr>
          <w:rFonts w:ascii="Arial" w:hAnsi="Arial" w:eastAsia="Arial" w:cs="Arial"/>
          <w:color w:val="111111"/>
        </w:rPr>
        <w:t>Stack</w:t>
      </w:r>
      <w:r>
        <w:rPr>
          <w:rFonts w:ascii="Arial" w:hAnsi="Arial" w:eastAsia="Arial" w:cs="Arial"/>
          <w:color w:val="111111"/>
          <w:spacing w:val="3"/>
        </w:rPr>
        <w:t xml:space="preserve"> </w:t>
      </w:r>
      <w:r>
        <w:rPr>
          <w:color w:val="111111"/>
          <w:spacing w:val="3"/>
        </w:rPr>
        <w:t>的本质就是让基础设施像代码一样被版本控制、审查和复用</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 xml:space="preserve">是实现 </w:t>
      </w:r>
      <w:r>
        <w:rPr>
          <w:rFonts w:ascii="Arial" w:hAnsi="Arial" w:eastAsia="Arial" w:cs="Arial"/>
          <w:color w:val="111111"/>
        </w:rPr>
        <w:t>DevOps</w:t>
      </w:r>
      <w:r>
        <w:rPr>
          <w:rFonts w:ascii="Arial" w:hAnsi="Arial" w:eastAsia="Arial" w:cs="Arial"/>
          <w:color w:val="111111"/>
          <w:spacing w:val="20"/>
        </w:rPr>
        <w:t xml:space="preserve"> </w:t>
      </w:r>
      <w:r>
        <w:rPr>
          <w:color w:val="111111"/>
          <w:spacing w:val="3"/>
        </w:rPr>
        <w:t>自动化的关键一环。</w:t>
      </w:r>
    </w:p>
    <w:p w14:paraId="6CFE6ED7">
      <w:pPr>
        <w:spacing w:line="324" w:lineRule="auto"/>
        <w:rPr>
          <w:rFonts w:ascii="Arial"/>
          <w:sz w:val="21"/>
        </w:rPr>
      </w:pPr>
    </w:p>
    <w:p w14:paraId="74AF1BD6">
      <w:pPr>
        <w:pStyle w:val="2"/>
        <w:spacing w:before="82" w:line="199" w:lineRule="auto"/>
        <w:ind w:left="5"/>
        <w:rPr>
          <w:sz w:val="19"/>
          <w:szCs w:val="19"/>
        </w:rPr>
      </w:pPr>
      <w:r>
        <w:fldChar w:fldCharType="begin"/>
      </w:r>
      <w:r>
        <w:instrText xml:space="preserve"> HYPERLINK "https://www.mianshiya.com/bank/1811358596541374466/question/1811361909631356929"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中的模块（</w:t>
      </w:r>
      <w:r>
        <w:rPr>
          <w:color w:val="0000EE"/>
          <w:spacing w:val="-18"/>
          <w:sz w:val="19"/>
          <w:szCs w:val="19"/>
          <w:u w:val="single" w:color="auto"/>
        </w:rPr>
        <w:t xml:space="preserve"> </w:t>
      </w:r>
      <w:r>
        <w:rPr>
          <w:rFonts w:ascii="Arial" w:hAnsi="Arial" w:eastAsia="Arial" w:cs="Arial"/>
          <w:color w:val="0000EE"/>
          <w:sz w:val="19"/>
          <w:szCs w:val="19"/>
          <w:u w:val="single" w:color="auto"/>
        </w:rPr>
        <w:t>module</w:t>
      </w:r>
      <w:r>
        <w:rPr>
          <w:color w:val="0000EE"/>
          <w:spacing w:val="9"/>
          <w:sz w:val="19"/>
          <w:szCs w:val="19"/>
          <w:u w:val="single" w:color="auto"/>
        </w:rPr>
        <w:t>）有什么作用？</w:t>
      </w:r>
      <w:r>
        <w:rPr>
          <w:color w:val="0000EE"/>
          <w:spacing w:val="-28"/>
          <w:sz w:val="19"/>
          <w:szCs w:val="19"/>
          <w:u w:val="single" w:color="auto"/>
        </w:rPr>
        <w:t xml:space="preserve"> </w:t>
      </w:r>
      <w:r>
        <w:rPr>
          <w:color w:val="0000EE"/>
          <w:spacing w:val="9"/>
          <w:sz w:val="19"/>
          <w:szCs w:val="19"/>
          <w:u w:val="single" w:color="auto"/>
        </w:rPr>
        <w:t>如何创建一个模块？</w:t>
      </w:r>
      <w:r>
        <w:rPr>
          <w:color w:val="0000EE"/>
          <w:spacing w:val="9"/>
          <w:sz w:val="19"/>
          <w:szCs w:val="19"/>
          <w:u w:val="single" w:color="auto"/>
        </w:rPr>
        <w:fldChar w:fldCharType="end"/>
      </w:r>
    </w:p>
    <w:p w14:paraId="6B577803">
      <w:pPr>
        <w:pStyle w:val="2"/>
        <w:spacing w:before="235" w:line="218" w:lineRule="auto"/>
        <w:ind w:left="16" w:right="780" w:hanging="11"/>
      </w:pP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模块本质是配置的封装单元</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把一堆资源组合</w:t>
      </w:r>
      <w:r>
        <w:rPr>
          <w:color w:val="111111"/>
          <w:spacing w:val="3"/>
        </w:rPr>
        <w:t>成可复用的包</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像写函数一样调用</w:t>
      </w:r>
      <w:r>
        <w:rPr>
          <w:color w:val="111111"/>
          <w:spacing w:val="-21"/>
        </w:rPr>
        <w:t xml:space="preserve"> </w:t>
      </w:r>
      <w:r>
        <w:rPr>
          <w:color w:val="111111"/>
          <w:spacing w:val="3"/>
        </w:rPr>
        <w:t>。你不用重复写相同的</w:t>
      </w:r>
      <w:r>
        <w:rPr>
          <w:rFonts w:ascii="Arial" w:hAnsi="Arial" w:eastAsia="Arial" w:cs="Arial"/>
          <w:color w:val="111111"/>
          <w:spacing w:val="-1"/>
        </w:rPr>
        <w:t>ECS</w:t>
      </w:r>
      <w:r>
        <w:rPr>
          <w:color w:val="111111"/>
          <w:spacing w:val="-1"/>
        </w:rPr>
        <w:t>、</w:t>
      </w:r>
      <w:r>
        <w:rPr>
          <w:rFonts w:ascii="Arial" w:hAnsi="Arial" w:eastAsia="Arial" w:cs="Arial"/>
          <w:color w:val="111111"/>
          <w:spacing w:val="-1"/>
        </w:rPr>
        <w:t xml:space="preserve">VPC </w:t>
      </w:r>
      <w:r>
        <w:rPr>
          <w:color w:val="111111"/>
          <w:spacing w:val="-1"/>
        </w:rPr>
        <w:t>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抽成模块后</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换个环境传个参数就能部署一套新环境。</w:t>
      </w:r>
    </w:p>
    <w:p w14:paraId="010CAFA5">
      <w:pPr>
        <w:pStyle w:val="2"/>
        <w:spacing w:before="182" w:line="218" w:lineRule="auto"/>
        <w:ind w:left="6" w:right="522" w:hanging="1"/>
      </w:pPr>
      <w:r>
        <w:rPr>
          <w:color w:val="111111"/>
          <w:spacing w:val="3"/>
        </w:rPr>
        <w:t>模块的作用主要是解耦和标准化。比如你在阿里云、</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都要建</w:t>
      </w:r>
      <w:r>
        <w:rPr>
          <w:color w:val="111111"/>
          <w:spacing w:val="2"/>
        </w:rPr>
        <w:t xml:space="preserve"> </w:t>
      </w:r>
      <w:r>
        <w:rPr>
          <w:rFonts w:ascii="Arial" w:hAnsi="Arial" w:eastAsia="Arial" w:cs="Arial"/>
          <w:color w:val="111111"/>
          <w:spacing w:val="2"/>
        </w:rPr>
        <w:t xml:space="preserve">K8s </w:t>
      </w:r>
      <w:r>
        <w:rPr>
          <w:color w:val="111111"/>
          <w:spacing w:val="2"/>
        </w:rPr>
        <w:t>集群</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可以把网络、节点组、负载均衡这些资源</w:t>
      </w:r>
      <w:r>
        <w:rPr>
          <w:color w:val="111111"/>
          <w:spacing w:val="1"/>
        </w:rPr>
        <w:t>打包成</w:t>
      </w:r>
      <w:r>
        <w:rPr>
          <w:color w:val="111111"/>
          <w:spacing w:val="18"/>
          <w:w w:val="101"/>
          <w:shd w:val="clear" w:fill="F8F8F8"/>
        </w:rPr>
        <w:t xml:space="preserve">  </w:t>
      </w:r>
      <w:r>
        <w:rPr>
          <w:rFonts w:ascii="Lucida Console" w:hAnsi="Lucida Console" w:eastAsia="Lucida Console" w:cs="Lucida Console"/>
          <w:color w:val="111111"/>
          <w:spacing w:val="1"/>
          <w:shd w:val="clear" w:fill="F8F8F8"/>
        </w:rPr>
        <w:t>k8s-</w:t>
      </w:r>
      <w:r>
        <w:rPr>
          <w:rFonts w:ascii="Lucida Console" w:hAnsi="Lucida Console" w:eastAsia="Lucida Console" w:cs="Lucida Console"/>
          <w:color w:val="111111"/>
          <w:shd w:val="clear" w:fill="F8F8F8"/>
        </w:rPr>
        <w:t>cluster</w:t>
      </w:r>
      <w:r>
        <w:rPr>
          <w:rFonts w:ascii="Lucida Console" w:hAnsi="Lucida Console" w:eastAsia="Lucida Console" w:cs="Lucida Console"/>
          <w:color w:val="111111"/>
          <w:spacing w:val="1"/>
          <w:shd w:val="clear" w:fill="F8F8F8"/>
        </w:rPr>
        <w:t xml:space="preserve"> </w:t>
      </w:r>
      <w:r>
        <w:rPr>
          <w:color w:val="111111"/>
          <w:spacing w:val="1"/>
        </w:rPr>
        <w:t>模块</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不同云厂商作为变量传入</w:t>
      </w:r>
      <w:r>
        <w:rPr>
          <w:rFonts w:ascii="Malgun Gothic" w:hAnsi="Malgun Gothic" w:eastAsia="Malgun Gothic" w:cs="Malgun Gothic"/>
          <w:color w:val="111111"/>
          <w:spacing w:val="1"/>
        </w:rPr>
        <w:t xml:space="preserve">， </w:t>
      </w:r>
      <w:r>
        <w:rPr>
          <w:color w:val="111111"/>
          <w:spacing w:val="1"/>
        </w:rPr>
        <w:t>团队共用同一套逻辑</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避免手动复</w:t>
      </w:r>
      <w:r>
        <w:rPr>
          <w:color w:val="111111"/>
        </w:rPr>
        <w:t>制粘贴出错。</w:t>
      </w:r>
    </w:p>
    <w:p w14:paraId="2C9BE5C6">
      <w:pPr>
        <w:pStyle w:val="2"/>
        <w:spacing w:before="160" w:line="237" w:lineRule="auto"/>
        <w:ind w:left="4"/>
      </w:pPr>
      <w:r>
        <w:pict>
          <v:shape id="_x0000_s1082" o:spid="_x0000_s1082" o:spt="202" type="#_x0000_t202" style="position:absolute;left:0pt;margin-left:265.95pt;margin-top:6.2pt;height:15.5pt;width:43.25pt;z-index:-251596800;mso-width-relative:page;mso-height-relative:page;" filled="f" stroked="f" coordsize="21600,21600">
            <v:path/>
            <v:fill on="f" focussize="0,0"/>
            <v:stroke on="f"/>
            <v:imagedata o:title=""/>
            <o:lock v:ext="edit" aspectratio="f"/>
            <v:textbox inset="0mm,0mm,0mm,0mm">
              <w:txbxContent>
                <w:p w14:paraId="42843A5A">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520D4FD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809" w:type="dxa"/>
                        <w:shd w:val="clear" w:color="auto" w:fill="F8F8F8"/>
                        <w:vAlign w:val="top"/>
                      </w:tcPr>
                      <w:p w14:paraId="67820864">
                        <w:pPr>
                          <w:spacing w:line="229" w:lineRule="exact"/>
                          <w:rPr>
                            <w:rFonts w:ascii="Arial"/>
                            <w:sz w:val="19"/>
                          </w:rPr>
                        </w:pPr>
                      </w:p>
                    </w:tc>
                  </w:tr>
                </w:tbl>
                <w:p w14:paraId="41A02144">
                  <w:pPr>
                    <w:rPr>
                      <w:rFonts w:ascii="Arial"/>
                      <w:sz w:val="21"/>
                    </w:rPr>
                  </w:pPr>
                </w:p>
              </w:txbxContent>
            </v:textbox>
          </v:shape>
        </w:pict>
      </w:r>
      <w:r>
        <w:pict>
          <v:shape id="_x0000_s1083" o:spid="_x0000_s1083" o:spt="202" type="#_x0000_t202" style="position:absolute;left:0pt;margin-left:140.7pt;margin-top:6.2pt;height:15.5pt;width:92pt;z-index:-251597824;mso-width-relative:page;mso-height-relative:page;" filled="f" stroked="f" coordsize="21600,21600">
            <v:path/>
            <v:fill on="f" focussize="0,0"/>
            <v:stroke on="f"/>
            <v:imagedata o:title=""/>
            <o:lock v:ext="edit" aspectratio="f"/>
            <v:textbox inset="0mm,0mm,0mm,0mm">
              <w:txbxContent>
                <w:p w14:paraId="5692FFD5">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27A2A44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784" w:type="dxa"/>
                        <w:shd w:val="clear" w:color="auto" w:fill="F8F8F8"/>
                        <w:vAlign w:val="top"/>
                      </w:tcPr>
                      <w:p w14:paraId="6373B825">
                        <w:pPr>
                          <w:spacing w:line="229" w:lineRule="exact"/>
                          <w:rPr>
                            <w:rFonts w:ascii="Arial"/>
                            <w:sz w:val="19"/>
                          </w:rPr>
                        </w:pPr>
                      </w:p>
                    </w:tc>
                  </w:tr>
                </w:tbl>
                <w:p w14:paraId="3460A7F4">
                  <w:pPr>
                    <w:rPr>
                      <w:rFonts w:ascii="Arial"/>
                      <w:sz w:val="21"/>
                    </w:rPr>
                  </w:pPr>
                </w:p>
              </w:txbxContent>
            </v:textbox>
          </v:shape>
        </w:pict>
      </w:r>
      <w:r>
        <w:rPr>
          <w:color w:val="111111"/>
        </w:rPr>
        <w:t>创建模块很简单</w:t>
      </w:r>
      <w:r>
        <w:rPr>
          <w:rFonts w:ascii="Malgun Gothic" w:hAnsi="Malgun Gothic" w:eastAsia="Malgun Gothic" w:cs="Malgun Gothic"/>
          <w:color w:val="111111"/>
        </w:rPr>
        <w:t>，</w:t>
      </w:r>
      <w:r>
        <w:rPr>
          <w:rFonts w:ascii="Malgun Gothic" w:hAnsi="Malgun Gothic" w:eastAsia="Malgun Gothic" w:cs="Malgun Gothic"/>
          <w:color w:val="111111"/>
          <w:spacing w:val="-8"/>
        </w:rPr>
        <w:t xml:space="preserve"> </w:t>
      </w:r>
      <w:r>
        <w:rPr>
          <w:color w:val="111111"/>
        </w:rPr>
        <w:t>新建一个目录</w:t>
      </w:r>
      <w:r>
        <w:rPr>
          <w:rFonts w:ascii="Malgun Gothic" w:hAnsi="Malgun Gothic" w:eastAsia="Malgun Gothic" w:cs="Malgun Gothic"/>
          <w:color w:val="111111"/>
        </w:rPr>
        <w:t xml:space="preserve">， </w:t>
      </w:r>
      <w:r>
        <w:rPr>
          <w:color w:val="111111"/>
        </w:rPr>
        <w:t>比如</w:t>
      </w:r>
      <w:r>
        <w:rPr>
          <w:color w:val="111111"/>
          <w:spacing w:val="13"/>
        </w:rPr>
        <w:t xml:space="preserve">  </w:t>
      </w:r>
      <w:r>
        <w:rPr>
          <w:rFonts w:ascii="Lucida Console" w:hAnsi="Lucida Console" w:eastAsia="Lucida Console" w:cs="Lucida Console"/>
          <w:color w:val="111111"/>
        </w:rPr>
        <w:t>modules/s3-bucket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 xml:space="preserve">， </w:t>
      </w:r>
      <w:r>
        <w:rPr>
          <w:color w:val="111111"/>
        </w:rPr>
        <w:t>里面放</w:t>
      </w:r>
      <w:r>
        <w:rPr>
          <w:color w:val="111111"/>
          <w:spacing w:val="13"/>
        </w:rPr>
        <w:t xml:space="preserve">  </w:t>
      </w:r>
      <w:r>
        <w:rPr>
          <w:rFonts w:ascii="Lucida Console" w:hAnsi="Lucida Console" w:eastAsia="Lucida Console" w:cs="Lucida Console"/>
          <w:color w:val="111111"/>
        </w:rPr>
        <w:t xml:space="preserve">main.tf </w:t>
      </w:r>
      <w:r>
        <w:rPr>
          <w:color w:val="111111"/>
        </w:rPr>
        <w:t>定义资源：</w:t>
      </w:r>
    </w:p>
    <w:p w14:paraId="43D1C888">
      <w:pPr>
        <w:spacing w:line="14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0E836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79" w:hRule="atLeast"/>
        </w:trPr>
        <w:tc>
          <w:tcPr>
            <w:tcW w:w="8527" w:type="dxa"/>
            <w:vAlign w:val="top"/>
          </w:tcPr>
          <w:p w14:paraId="0C4E6C52">
            <w:pPr>
              <w:pStyle w:val="6"/>
              <w:spacing w:before="164" w:line="392" w:lineRule="auto"/>
              <w:ind w:left="369" w:right="5159" w:hanging="180"/>
            </w:pPr>
            <w:r>
              <w:rPr>
                <w:color w:val="24292E"/>
                <w:spacing w:val="-2"/>
              </w:rPr>
              <w:t>resource</w:t>
            </w:r>
            <w:r>
              <w:rPr>
                <w:color w:val="24292E"/>
                <w:spacing w:val="27"/>
              </w:rPr>
              <w:t xml:space="preserve"> </w:t>
            </w:r>
            <w:r>
              <w:rPr>
                <w:color w:val="24292E"/>
                <w:spacing w:val="-2"/>
              </w:rPr>
              <w:t>"aws_s3_bucket</w:t>
            </w:r>
            <w:r>
              <w:rPr>
                <w:color w:val="24292E"/>
                <w:spacing w:val="-3"/>
              </w:rPr>
              <w:t>"</w:t>
            </w:r>
            <w:r>
              <w:rPr>
                <w:color w:val="24292E"/>
                <w:spacing w:val="27"/>
              </w:rPr>
              <w:t xml:space="preserve"> </w:t>
            </w:r>
            <w:r>
              <w:rPr>
                <w:color w:val="24292E"/>
                <w:spacing w:val="-3"/>
              </w:rPr>
              <w:t>"this" {</w:t>
            </w:r>
            <w:r>
              <w:rPr>
                <w:color w:val="24292E"/>
              </w:rPr>
              <w:t xml:space="preserve"> </w:t>
            </w:r>
            <w:r>
              <w:rPr>
                <w:color w:val="24292E"/>
                <w:spacing w:val="-1"/>
              </w:rPr>
              <w:t>bucket = var.bucket_name</w:t>
            </w:r>
          </w:p>
          <w:p w14:paraId="3CAE11A9">
            <w:pPr>
              <w:pStyle w:val="6"/>
              <w:spacing w:before="53" w:line="341" w:lineRule="auto"/>
              <w:ind w:left="178" w:right="6514" w:firstLine="186"/>
            </w:pPr>
            <w:r>
              <w:rPr>
                <w:color w:val="24292E"/>
                <w:spacing w:val="-1"/>
              </w:rPr>
              <w:t>tags   =</w:t>
            </w:r>
            <w:r>
              <w:rPr>
                <w:color w:val="24292E"/>
                <w:spacing w:val="11"/>
              </w:rPr>
              <w:t xml:space="preserve"> </w:t>
            </w:r>
            <w:r>
              <w:rPr>
                <w:color w:val="24292E"/>
                <w:spacing w:val="-1"/>
              </w:rPr>
              <w:t>var.tags</w:t>
            </w:r>
            <w:r>
              <w:rPr>
                <w:color w:val="24292E"/>
              </w:rPr>
              <w:t xml:space="preserve"> }</w:t>
            </w:r>
          </w:p>
          <w:p w14:paraId="237BB39D">
            <w:pPr>
              <w:pStyle w:val="6"/>
              <w:spacing w:before="259" w:line="226" w:lineRule="exact"/>
              <w:ind w:left="168"/>
            </w:pPr>
            <w:r>
              <w:rPr>
                <w:color w:val="24292E"/>
                <w:spacing w:val="-1"/>
                <w:position w:val="2"/>
              </w:rPr>
              <w:t>variable</w:t>
            </w:r>
            <w:r>
              <w:rPr>
                <w:color w:val="24292E"/>
                <w:spacing w:val="27"/>
                <w:position w:val="2"/>
              </w:rPr>
              <w:t xml:space="preserve"> </w:t>
            </w:r>
            <w:r>
              <w:rPr>
                <w:color w:val="24292E"/>
                <w:spacing w:val="-1"/>
                <w:position w:val="2"/>
              </w:rPr>
              <w:t>"bucket_name"</w:t>
            </w:r>
            <w:r>
              <w:rPr>
                <w:color w:val="24292E"/>
                <w:spacing w:val="-2"/>
                <w:position w:val="2"/>
              </w:rPr>
              <w:t xml:space="preserve"> {}</w:t>
            </w:r>
          </w:p>
          <w:p w14:paraId="1351402A">
            <w:pPr>
              <w:pStyle w:val="6"/>
              <w:spacing w:before="29" w:line="225" w:lineRule="exact"/>
              <w:ind w:left="168"/>
            </w:pPr>
            <w:r>
              <w:rPr>
                <w:color w:val="24292E"/>
                <w:spacing w:val="-2"/>
                <w:position w:val="2"/>
              </w:rPr>
              <w:t>variable</w:t>
            </w:r>
            <w:r>
              <w:rPr>
                <w:color w:val="24292E"/>
                <w:spacing w:val="26"/>
                <w:w w:val="101"/>
                <w:position w:val="2"/>
              </w:rPr>
              <w:t xml:space="preserve"> </w:t>
            </w:r>
            <w:r>
              <w:rPr>
                <w:color w:val="24292E"/>
                <w:spacing w:val="-2"/>
                <w:position w:val="2"/>
              </w:rPr>
              <w:t>"tags"</w:t>
            </w:r>
            <w:r>
              <w:rPr>
                <w:color w:val="24292E"/>
                <w:spacing w:val="17"/>
                <w:position w:val="2"/>
              </w:rPr>
              <w:t xml:space="preserve"> </w:t>
            </w:r>
            <w:r>
              <w:rPr>
                <w:color w:val="24292E"/>
                <w:spacing w:val="-2"/>
                <w:position w:val="2"/>
              </w:rPr>
              <w:t>{</w:t>
            </w:r>
          </w:p>
          <w:p w14:paraId="7DBFC635">
            <w:pPr>
              <w:pStyle w:val="6"/>
              <w:spacing w:before="29" w:line="225" w:lineRule="exact"/>
              <w:ind w:left="364"/>
            </w:pPr>
            <w:r>
              <w:rPr>
                <w:color w:val="24292E"/>
                <w:spacing w:val="-1"/>
                <w:position w:val="2"/>
              </w:rPr>
              <w:t>type    =</w:t>
            </w:r>
            <w:r>
              <w:rPr>
                <w:color w:val="24292E"/>
                <w:spacing w:val="16"/>
                <w:position w:val="2"/>
              </w:rPr>
              <w:t xml:space="preserve"> </w:t>
            </w:r>
            <w:r>
              <w:rPr>
                <w:color w:val="24292E"/>
                <w:spacing w:val="-1"/>
                <w:position w:val="2"/>
              </w:rPr>
              <w:t>map(string)</w:t>
            </w:r>
          </w:p>
          <w:p w14:paraId="2CD2CC75">
            <w:pPr>
              <w:pStyle w:val="6"/>
              <w:spacing w:before="30" w:line="225" w:lineRule="exact"/>
              <w:ind w:left="364"/>
            </w:pPr>
            <w:r>
              <w:rPr>
                <w:color w:val="24292E"/>
                <w:spacing w:val="-4"/>
                <w:position w:val="2"/>
              </w:rPr>
              <w:t>default</w:t>
            </w:r>
            <w:r>
              <w:rPr>
                <w:color w:val="24292E"/>
                <w:spacing w:val="16"/>
                <w:position w:val="2"/>
              </w:rPr>
              <w:t xml:space="preserve"> </w:t>
            </w:r>
            <w:r>
              <w:rPr>
                <w:color w:val="24292E"/>
                <w:spacing w:val="-4"/>
                <w:position w:val="2"/>
              </w:rPr>
              <w:t>=</w:t>
            </w:r>
            <w:r>
              <w:rPr>
                <w:color w:val="24292E"/>
                <w:spacing w:val="18"/>
                <w:position w:val="2"/>
              </w:rPr>
              <w:t xml:space="preserve"> </w:t>
            </w:r>
            <w:r>
              <w:rPr>
                <w:color w:val="24292E"/>
                <w:spacing w:val="-4"/>
                <w:position w:val="2"/>
              </w:rPr>
              <w:t>{}</w:t>
            </w:r>
          </w:p>
          <w:p w14:paraId="69A20EC1">
            <w:pPr>
              <w:pStyle w:val="6"/>
              <w:spacing w:before="45" w:line="225" w:lineRule="exact"/>
              <w:ind w:left="178"/>
            </w:pPr>
            <w:r>
              <w:rPr>
                <w:color w:val="24292E"/>
                <w:position w:val="2"/>
              </w:rPr>
              <w:t>}</w:t>
            </w:r>
          </w:p>
        </w:tc>
      </w:tr>
    </w:tbl>
    <w:p w14:paraId="5079B993">
      <w:pPr>
        <w:pStyle w:val="2"/>
        <w:spacing w:before="186" w:line="193" w:lineRule="auto"/>
        <w:ind w:left="6"/>
      </w:pPr>
      <w:r>
        <w:pict>
          <v:shape id="_x0000_s1084" o:spid="_x0000_s1084" o:spt="202" type="#_x0000_t202" style="position:absolute;left:0pt;margin-left:25.2pt;margin-top:6.5pt;height:14.75pt;width:58.25pt;z-index:-251595776;mso-width-relative:page;mso-height-relative:page;" filled="f" stroked="f" coordsize="21600,21600">
            <v:path/>
            <v:fill on="f" focussize="0,0"/>
            <v:stroke on="f"/>
            <v:imagedata o:title=""/>
            <o:lock v:ext="edit" aspectratio="f"/>
            <v:textbox inset="0mm,0mm,0mm,0mm">
              <w:txbxContent>
                <w:p w14:paraId="08B4D4E7">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08BA080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1D64AC4B">
                        <w:pPr>
                          <w:spacing w:line="213" w:lineRule="exact"/>
                          <w:rPr>
                            <w:rFonts w:ascii="Arial"/>
                            <w:sz w:val="18"/>
                          </w:rPr>
                        </w:pPr>
                      </w:p>
                    </w:tc>
                  </w:tr>
                </w:tbl>
                <w:p w14:paraId="51EF2650">
                  <w:pPr>
                    <w:rPr>
                      <w:rFonts w:ascii="Arial"/>
                      <w:sz w:val="21"/>
                    </w:rPr>
                  </w:pPr>
                </w:p>
              </w:txbxContent>
            </v:textbox>
          </v:shape>
        </w:pict>
      </w:r>
      <w:r>
        <w:rPr>
          <w:color w:val="111111"/>
          <w:spacing w:val="3"/>
        </w:rPr>
        <w:t>再加个</w:t>
      </w:r>
      <w:r>
        <w:rPr>
          <w:color w:val="111111"/>
          <w:spacing w:val="19"/>
        </w:rPr>
        <w:t xml:space="preserve">  </w:t>
      </w:r>
      <w:r>
        <w:rPr>
          <w:rFonts w:ascii="Lucida Console" w:hAnsi="Lucida Console" w:eastAsia="Lucida Console" w:cs="Lucida Console"/>
          <w:color w:val="111111"/>
        </w:rPr>
        <w:t>outputs</w:t>
      </w:r>
      <w:r>
        <w:rPr>
          <w:rFonts w:ascii="Lucida Console" w:hAnsi="Lucida Console" w:eastAsia="Lucida Console" w:cs="Lucida Console"/>
          <w:color w:val="111111"/>
          <w:spacing w:val="3"/>
        </w:rPr>
        <w:t>.</w:t>
      </w:r>
      <w:r>
        <w:rPr>
          <w:rFonts w:ascii="Lucida Console" w:hAnsi="Lucida Console" w:eastAsia="Lucida Console" w:cs="Lucida Console"/>
          <w:color w:val="111111"/>
        </w:rPr>
        <w:t>tf</w:t>
      </w:r>
      <w:r>
        <w:rPr>
          <w:rFonts w:ascii="Lucida Console" w:hAnsi="Lucida Console" w:eastAsia="Lucida Console" w:cs="Lucida Console"/>
          <w:color w:val="111111"/>
          <w:spacing w:val="3"/>
        </w:rPr>
        <w:t xml:space="preserve"> </w:t>
      </w:r>
      <w:r>
        <w:rPr>
          <w:color w:val="111111"/>
          <w:spacing w:val="3"/>
        </w:rPr>
        <w:t>暴露关键信息：</w:t>
      </w:r>
    </w:p>
    <w:p w14:paraId="698C70A3">
      <w:pPr>
        <w:spacing w:line="178"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7BD5CC8">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800" w:hRule="atLeast"/>
        </w:trPr>
        <w:tc>
          <w:tcPr>
            <w:tcW w:w="8520" w:type="dxa"/>
            <w:vAlign w:val="top"/>
          </w:tcPr>
          <w:p w14:paraId="1CA993FF">
            <w:pPr>
              <w:pStyle w:val="6"/>
              <w:spacing w:before="154" w:line="226" w:lineRule="exact"/>
              <w:ind w:left="161"/>
            </w:pPr>
            <w:r>
              <w:rPr>
                <w:color w:val="24292E"/>
                <w:spacing w:val="-2"/>
                <w:position w:val="2"/>
              </w:rPr>
              <w:t>output</w:t>
            </w:r>
            <w:r>
              <w:rPr>
                <w:color w:val="24292E"/>
                <w:spacing w:val="33"/>
                <w:position w:val="2"/>
              </w:rPr>
              <w:t xml:space="preserve"> </w:t>
            </w:r>
            <w:r>
              <w:rPr>
                <w:color w:val="24292E"/>
                <w:spacing w:val="-2"/>
                <w:position w:val="2"/>
              </w:rPr>
              <w:t>"bucket_arn"</w:t>
            </w:r>
            <w:r>
              <w:rPr>
                <w:color w:val="24292E"/>
                <w:spacing w:val="18"/>
                <w:position w:val="2"/>
              </w:rPr>
              <w:t xml:space="preserve"> </w:t>
            </w:r>
            <w:r>
              <w:rPr>
                <w:color w:val="24292E"/>
                <w:spacing w:val="-2"/>
                <w:position w:val="2"/>
              </w:rPr>
              <w:t>{</w:t>
            </w:r>
          </w:p>
          <w:p w14:paraId="1A1D0C40">
            <w:pPr>
              <w:pStyle w:val="6"/>
              <w:spacing w:before="70" w:line="162" w:lineRule="exact"/>
              <w:ind w:left="352"/>
            </w:pPr>
            <w:r>
              <w:rPr>
                <w:color w:val="24292E"/>
                <w:position w:val="-1"/>
              </w:rPr>
              <w:t>value = aws_s3_bucket.this.arn</w:t>
            </w:r>
          </w:p>
        </w:tc>
      </w:tr>
    </w:tbl>
    <w:p w14:paraId="5D530FD0">
      <w:pPr>
        <w:rPr>
          <w:rFonts w:ascii="Arial"/>
          <w:sz w:val="21"/>
        </w:rPr>
      </w:pPr>
    </w:p>
    <w:p w14:paraId="352F328F">
      <w:pPr>
        <w:rPr>
          <w:rFonts w:ascii="Arial" w:hAnsi="Arial" w:eastAsia="Arial" w:cs="Arial"/>
          <w:sz w:val="21"/>
          <w:szCs w:val="21"/>
        </w:rPr>
        <w:sectPr>
          <w:pgSz w:w="11919" w:h="16839"/>
          <w:pgMar w:top="400" w:right="1787" w:bottom="400" w:left="1125" w:header="0" w:footer="0" w:gutter="0"/>
          <w:cols w:space="720" w:num="1"/>
        </w:sectPr>
      </w:pPr>
    </w:p>
    <w:p w14:paraId="3FC4649F">
      <w:pPr>
        <w:pStyle w:val="2"/>
        <w:spacing w:before="185" w:line="194" w:lineRule="auto"/>
        <w:ind w:left="6"/>
      </w:pPr>
      <w:r>
        <w:rPr>
          <w:color w:val="111111"/>
          <w:spacing w:val="1"/>
        </w:rPr>
        <w:t>在根配置里直接引用：</w:t>
      </w:r>
    </w:p>
    <w:p w14:paraId="15814CF1">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C12F83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19" w:hRule="atLeast"/>
        </w:trPr>
        <w:tc>
          <w:tcPr>
            <w:tcW w:w="8527" w:type="dxa"/>
            <w:vAlign w:val="top"/>
          </w:tcPr>
          <w:p w14:paraId="0E42D0B0">
            <w:pPr>
              <w:pStyle w:val="6"/>
              <w:spacing w:before="179" w:line="226" w:lineRule="exact"/>
              <w:ind w:left="169"/>
            </w:pPr>
            <w:r>
              <w:rPr>
                <w:color w:val="24292E"/>
                <w:spacing w:val="-2"/>
                <w:position w:val="2"/>
              </w:rPr>
              <w:t>module</w:t>
            </w:r>
            <w:r>
              <w:rPr>
                <w:color w:val="24292E"/>
                <w:spacing w:val="38"/>
                <w:position w:val="2"/>
              </w:rPr>
              <w:t xml:space="preserve"> </w:t>
            </w:r>
            <w:r>
              <w:rPr>
                <w:color w:val="24292E"/>
                <w:spacing w:val="-2"/>
                <w:position w:val="2"/>
              </w:rPr>
              <w:t>"logs_bucket"</w:t>
            </w:r>
            <w:r>
              <w:rPr>
                <w:color w:val="24292E"/>
                <w:spacing w:val="18"/>
                <w:position w:val="2"/>
              </w:rPr>
              <w:t xml:space="preserve"> </w:t>
            </w:r>
            <w:r>
              <w:rPr>
                <w:color w:val="24292E"/>
                <w:spacing w:val="-2"/>
                <w:position w:val="2"/>
              </w:rPr>
              <w:t>{</w:t>
            </w:r>
          </w:p>
          <w:p w14:paraId="06FBFC91">
            <w:pPr>
              <w:pStyle w:val="6"/>
              <w:spacing w:before="29" w:line="225" w:lineRule="exact"/>
              <w:ind w:left="371"/>
            </w:pPr>
            <w:r>
              <w:rPr>
                <w:color w:val="24292E"/>
                <w:position w:val="2"/>
              </w:rPr>
              <w:t>source      =</w:t>
            </w:r>
            <w:r>
              <w:rPr>
                <w:color w:val="24292E"/>
                <w:spacing w:val="27"/>
                <w:position w:val="2"/>
              </w:rPr>
              <w:t xml:space="preserve"> </w:t>
            </w:r>
            <w:r>
              <w:rPr>
                <w:color w:val="24292E"/>
                <w:position w:val="2"/>
              </w:rPr>
              <w:t>"./modules/s3-bu</w:t>
            </w:r>
            <w:r>
              <w:rPr>
                <w:color w:val="24292E"/>
                <w:spacing w:val="-1"/>
                <w:position w:val="2"/>
              </w:rPr>
              <w:t>cket"</w:t>
            </w:r>
          </w:p>
          <w:p w14:paraId="0E22B9DA">
            <w:pPr>
              <w:pStyle w:val="6"/>
              <w:spacing w:before="70" w:line="162" w:lineRule="exact"/>
              <w:ind w:left="369"/>
            </w:pPr>
            <w:r>
              <w:rPr>
                <w:color w:val="24292E"/>
              </w:rPr>
              <w:t>bucket_name =</w:t>
            </w:r>
            <w:r>
              <w:rPr>
                <w:color w:val="24292E"/>
                <w:spacing w:val="27"/>
              </w:rPr>
              <w:t xml:space="preserve"> </w:t>
            </w:r>
            <w:r>
              <w:rPr>
                <w:color w:val="24292E"/>
              </w:rPr>
              <w:t>"app-logs</w:t>
            </w:r>
            <w:r>
              <w:rPr>
                <w:color w:val="24292E"/>
                <w:spacing w:val="-1"/>
              </w:rPr>
              <w:t>-prod"</w:t>
            </w:r>
          </w:p>
          <w:p w14:paraId="7C4D9AF3">
            <w:pPr>
              <w:pStyle w:val="6"/>
              <w:spacing w:before="66" w:line="226" w:lineRule="exact"/>
              <w:ind w:left="364"/>
            </w:pPr>
            <w:r>
              <w:rPr>
                <w:color w:val="24292E"/>
                <w:spacing w:val="-4"/>
                <w:position w:val="2"/>
              </w:rPr>
              <w:t>tags</w:t>
            </w:r>
            <w:r>
              <w:rPr>
                <w:color w:val="24292E"/>
                <w:spacing w:val="1"/>
                <w:position w:val="2"/>
              </w:rPr>
              <w:t xml:space="preserve">        </w:t>
            </w:r>
            <w:r>
              <w:rPr>
                <w:color w:val="24292E"/>
                <w:spacing w:val="-4"/>
                <w:position w:val="2"/>
              </w:rPr>
              <w:t>=</w:t>
            </w:r>
            <w:r>
              <w:rPr>
                <w:color w:val="24292E"/>
                <w:spacing w:val="20"/>
                <w:position w:val="2"/>
              </w:rPr>
              <w:t xml:space="preserve"> </w:t>
            </w:r>
            <w:r>
              <w:rPr>
                <w:color w:val="24292E"/>
                <w:spacing w:val="-4"/>
                <w:position w:val="2"/>
              </w:rPr>
              <w:t>{</w:t>
            </w:r>
            <w:r>
              <w:rPr>
                <w:color w:val="24292E"/>
                <w:spacing w:val="16"/>
                <w:position w:val="2"/>
              </w:rPr>
              <w:t xml:space="preserve"> </w:t>
            </w:r>
            <w:r>
              <w:rPr>
                <w:color w:val="24292E"/>
                <w:spacing w:val="-4"/>
                <w:position w:val="2"/>
              </w:rPr>
              <w:t>Env =</w:t>
            </w:r>
            <w:r>
              <w:rPr>
                <w:color w:val="24292E"/>
                <w:spacing w:val="27"/>
                <w:position w:val="2"/>
              </w:rPr>
              <w:t xml:space="preserve"> </w:t>
            </w:r>
            <w:r>
              <w:rPr>
                <w:color w:val="24292E"/>
                <w:spacing w:val="-4"/>
                <w:position w:val="2"/>
              </w:rPr>
              <w:t>"prod"</w:t>
            </w:r>
            <w:r>
              <w:rPr>
                <w:color w:val="24292E"/>
                <w:spacing w:val="18"/>
                <w:position w:val="2"/>
              </w:rPr>
              <w:t xml:space="preserve"> </w:t>
            </w:r>
            <w:r>
              <w:rPr>
                <w:color w:val="24292E"/>
                <w:spacing w:val="-4"/>
                <w:position w:val="2"/>
              </w:rPr>
              <w:t>}</w:t>
            </w:r>
          </w:p>
          <w:p w14:paraId="6963D8E7">
            <w:pPr>
              <w:pStyle w:val="6"/>
              <w:spacing w:before="29" w:line="226" w:lineRule="exact"/>
              <w:ind w:left="178"/>
            </w:pPr>
            <w:r>
              <w:rPr>
                <w:color w:val="24292E"/>
                <w:position w:val="2"/>
              </w:rPr>
              <w:t>}</w:t>
            </w:r>
          </w:p>
        </w:tc>
      </w:tr>
    </w:tbl>
    <w:p w14:paraId="182118BE">
      <w:pPr>
        <w:pStyle w:val="2"/>
        <w:spacing w:before="170" w:line="233" w:lineRule="auto"/>
        <w:ind w:left="6" w:right="499" w:hanging="1"/>
      </w:pPr>
      <w:r>
        <w:rPr>
          <w:color w:val="111111"/>
          <w:spacing w:val="1"/>
        </w:rPr>
        <w:t>模块还能从远程加载</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Terraform</w:t>
      </w:r>
      <w:r>
        <w:rPr>
          <w:rFonts w:ascii="Arial" w:hAnsi="Arial" w:eastAsia="Arial" w:cs="Arial"/>
          <w:color w:val="111111"/>
          <w:spacing w:val="1"/>
        </w:rPr>
        <w:t xml:space="preserve"> </w:t>
      </w:r>
      <w:r>
        <w:rPr>
          <w:rFonts w:ascii="Arial" w:hAnsi="Arial" w:eastAsia="Arial" w:cs="Arial"/>
          <w:color w:val="111111"/>
        </w:rPr>
        <w:t>Registry</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Git</w:t>
      </w:r>
      <w:r>
        <w:rPr>
          <w:rFonts w:ascii="Arial" w:hAnsi="Arial" w:eastAsia="Arial" w:cs="Arial"/>
          <w:color w:val="111111"/>
          <w:spacing w:val="1"/>
        </w:rPr>
        <w:t xml:space="preserve"> </w:t>
      </w:r>
      <w:r>
        <w:rPr>
          <w:color w:val="111111"/>
          <w:spacing w:val="1"/>
        </w:rPr>
        <w:t>仓库</w:t>
      </w:r>
      <w:r>
        <w:rPr>
          <w:rFonts w:ascii="Malgun Gothic" w:hAnsi="Malgun Gothic" w:eastAsia="Malgun Gothic" w:cs="Malgun Gothic"/>
          <w:color w:val="111111"/>
          <w:spacing w:val="1"/>
        </w:rPr>
        <w:t xml:space="preserve">， </w:t>
      </w:r>
      <w:r>
        <w:rPr>
          <w:color w:val="111111"/>
          <w:spacing w:val="1"/>
        </w:rPr>
        <w:t>实现跨项目共享。版本管理也方便</w:t>
      </w:r>
      <w:r>
        <w:rPr>
          <w:rFonts w:ascii="Malgun Gothic" w:hAnsi="Malgun Gothic" w:eastAsia="Malgun Gothic" w:cs="Malgun Gothic"/>
          <w:color w:val="111111"/>
          <w:spacing w:val="1"/>
        </w:rPr>
        <w:t xml:space="preserve">， </w:t>
      </w:r>
      <w:r>
        <w:rPr>
          <w:color w:val="111111"/>
          <w:spacing w:val="1"/>
        </w:rPr>
        <w:t xml:space="preserve">改模块打个 </w:t>
      </w:r>
      <w:r>
        <w:rPr>
          <w:rFonts w:ascii="Arial" w:hAnsi="Arial" w:eastAsia="Arial" w:cs="Arial"/>
          <w:color w:val="111111"/>
        </w:rPr>
        <w:t>tag</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所</w:t>
      </w:r>
      <w:r>
        <w:rPr>
          <w:color w:val="111111"/>
          <w:spacing w:val="3"/>
        </w:rPr>
        <w:t>有引用自动升级。</w:t>
      </w:r>
    </w:p>
    <w:p w14:paraId="385AFE21">
      <w:pPr>
        <w:pStyle w:val="2"/>
        <w:spacing w:before="167" w:line="199" w:lineRule="auto"/>
        <w:ind w:left="1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模块是独立目录</w:t>
      </w:r>
    </w:p>
    <w:p w14:paraId="6B6059E2">
      <w:pPr>
        <w:pStyle w:val="2"/>
        <w:spacing w:before="2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包含变量输入和输出</w:t>
      </w:r>
    </w:p>
    <w:p w14:paraId="37D80DA6">
      <w:pPr>
        <w:pStyle w:val="2"/>
        <w:spacing w:before="38" w:line="199" w:lineRule="auto"/>
        <w:ind w:left="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通过 </w:t>
      </w:r>
      <w:r>
        <w:rPr>
          <w:color w:val="111111"/>
          <w:spacing w:val="39"/>
          <w:shd w:val="clear" w:fill="F8F8F8"/>
        </w:rPr>
        <w:t xml:space="preserve"> </w:t>
      </w:r>
      <w:r>
        <w:rPr>
          <w:rFonts w:ascii="Lucida Console" w:hAnsi="Lucida Console" w:eastAsia="Lucida Console" w:cs="Lucida Console"/>
          <w:color w:val="111111"/>
          <w:spacing w:val="-2"/>
          <w:shd w:val="clear" w:fill="F8F8F8"/>
        </w:rPr>
        <w:t>source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39"/>
        </w:rPr>
        <w:t xml:space="preserve"> </w:t>
      </w:r>
      <w:r>
        <w:rPr>
          <w:color w:val="111111"/>
          <w:spacing w:val="-2"/>
        </w:rPr>
        <w:t>引用</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支持本地路径或 </w:t>
      </w:r>
      <w:r>
        <w:rPr>
          <w:rFonts w:ascii="Arial" w:hAnsi="Arial" w:eastAsia="Arial" w:cs="Arial"/>
          <w:color w:val="111111"/>
          <w:spacing w:val="-2"/>
        </w:rPr>
        <w:t>G</w:t>
      </w:r>
      <w:r>
        <w:rPr>
          <w:rFonts w:ascii="Arial" w:hAnsi="Arial" w:eastAsia="Arial" w:cs="Arial"/>
          <w:color w:val="111111"/>
          <w:spacing w:val="-3"/>
        </w:rPr>
        <w:t xml:space="preserve">it </w:t>
      </w:r>
      <w:r>
        <w:rPr>
          <w:color w:val="111111"/>
          <w:spacing w:val="-3"/>
        </w:rPr>
        <w:t>地址</w:t>
      </w:r>
    </w:p>
    <w:p w14:paraId="5FDA5265">
      <w:pPr>
        <w:pStyle w:val="2"/>
        <w:spacing w:before="202" w:line="193" w:lineRule="auto"/>
        <w:ind w:left="5"/>
      </w:pPr>
      <w:r>
        <w:rPr>
          <w:color w:val="111111"/>
          <w:spacing w:val="1"/>
        </w:rPr>
        <w:t>复杂系统建议按业务域拆模块</w:t>
      </w:r>
      <w:r>
        <w:rPr>
          <w:rFonts w:ascii="Malgun Gothic" w:hAnsi="Malgun Gothic" w:eastAsia="Malgun Gothic" w:cs="Malgun Gothic"/>
          <w:color w:val="111111"/>
          <w:spacing w:val="1"/>
        </w:rPr>
        <w:t xml:space="preserve">， </w:t>
      </w:r>
      <w:r>
        <w:rPr>
          <w:color w:val="111111"/>
          <w:spacing w:val="1"/>
        </w:rPr>
        <w:t>比如</w:t>
      </w:r>
      <w:r>
        <w:rPr>
          <w:color w:val="111111"/>
          <w:spacing w:val="20"/>
          <w:shd w:val="clear" w:fill="F8F8F8"/>
        </w:rPr>
        <w:t xml:space="preserve">  </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33"/>
          <w:w w:val="101"/>
          <w:shd w:val="clear" w:fill="F8F8F8"/>
        </w:rPr>
        <w:t xml:space="preserve"> </w:t>
      </w:r>
      <w:r>
        <w:rPr>
          <w:rFonts w:ascii="Lucida Console" w:hAnsi="Lucida Console" w:eastAsia="Lucida Console" w:cs="Lucida Console"/>
          <w:color w:val="111111"/>
          <w:shd w:val="clear" w:fill="F8F8F8"/>
        </w:rPr>
        <w:t>database</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compute</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结构清晰也利于并行</w:t>
      </w:r>
      <w:r>
        <w:rPr>
          <w:rFonts w:ascii="Arial" w:hAnsi="Arial" w:eastAsia="Arial" w:cs="Arial"/>
          <w:color w:val="111111"/>
        </w:rPr>
        <w:t>apply</w:t>
      </w:r>
      <w:r>
        <w:rPr>
          <w:color w:val="111111"/>
          <w:spacing w:val="1"/>
        </w:rPr>
        <w:t>。</w:t>
      </w:r>
    </w:p>
    <w:p w14:paraId="39AABB49">
      <w:pPr>
        <w:spacing w:line="341" w:lineRule="auto"/>
        <w:rPr>
          <w:rFonts w:ascii="Arial"/>
          <w:sz w:val="21"/>
        </w:rPr>
      </w:pPr>
    </w:p>
    <w:p w14:paraId="4661BA5A">
      <w:pPr>
        <w:pStyle w:val="2"/>
        <w:spacing w:before="83" w:line="203" w:lineRule="auto"/>
        <w:ind w:left="4"/>
        <w:rPr>
          <w:sz w:val="19"/>
          <w:szCs w:val="19"/>
        </w:rPr>
      </w:pPr>
      <w:r>
        <w:fldChar w:fldCharType="begin"/>
      </w:r>
      <w:r>
        <w:instrText xml:space="preserve"> HYPERLINK "https://www.mianshiya.com/bank/1811358596541374466/question/1811361909727825921" </w:instrText>
      </w:r>
      <w:r>
        <w:fldChar w:fldCharType="separate"/>
      </w:r>
      <w:r>
        <w:rPr>
          <w:color w:val="0000EE"/>
          <w:spacing w:val="10"/>
          <w:sz w:val="19"/>
          <w:szCs w:val="19"/>
          <w:u w:val="single" w:color="auto"/>
        </w:rPr>
        <w:t xml:space="preserve">在 </w:t>
      </w:r>
      <w:r>
        <w:rPr>
          <w:rFonts w:ascii="Arial" w:hAnsi="Arial" w:eastAsia="Arial" w:cs="Arial"/>
          <w:color w:val="0000EE"/>
          <w:sz w:val="19"/>
          <w:szCs w:val="19"/>
          <w:u w:val="single" w:color="auto"/>
        </w:rPr>
        <w:t>CloudFormation</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中，如何使用条件语句来控制资源的创建？</w:t>
      </w:r>
      <w:r>
        <w:rPr>
          <w:color w:val="0000EE"/>
          <w:spacing w:val="10"/>
          <w:sz w:val="19"/>
          <w:szCs w:val="19"/>
          <w:u w:val="single" w:color="auto"/>
        </w:rPr>
        <w:fldChar w:fldCharType="end"/>
      </w:r>
    </w:p>
    <w:p w14:paraId="39DEAF0E">
      <w:pPr>
        <w:pStyle w:val="2"/>
        <w:spacing w:before="214" w:line="242" w:lineRule="auto"/>
        <w:ind w:left="8" w:right="1107"/>
      </w:pPr>
      <w:r>
        <w:rPr>
          <w:rFonts w:ascii="Arial" w:hAnsi="Arial" w:eastAsia="Arial" w:cs="Arial"/>
          <w:color w:val="111111"/>
        </w:rPr>
        <w:t>CloudFormation</w:t>
      </w:r>
      <w:r>
        <w:rPr>
          <w:rFonts w:ascii="Arial" w:hAnsi="Arial" w:eastAsia="Arial" w:cs="Arial"/>
          <w:color w:val="111111"/>
          <w:spacing w:val="3"/>
        </w:rPr>
        <w:t xml:space="preserve"> </w:t>
      </w:r>
      <w:r>
        <w:rPr>
          <w:color w:val="111111"/>
          <w:spacing w:val="3"/>
        </w:rPr>
        <w:t xml:space="preserve">的模板是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或</w:t>
      </w:r>
      <w:r>
        <w:rPr>
          <w:color w:val="111111"/>
          <w:spacing w:val="-11"/>
        </w:rPr>
        <w:t xml:space="preserve"> </w:t>
      </w:r>
      <w:r>
        <w:rPr>
          <w:rFonts w:ascii="Arial" w:hAnsi="Arial" w:eastAsia="Arial" w:cs="Arial"/>
          <w:color w:val="111111"/>
        </w:rPr>
        <w:t>YAML</w:t>
      </w:r>
      <w:r>
        <w:rPr>
          <w:rFonts w:ascii="Arial" w:hAnsi="Arial" w:eastAsia="Arial" w:cs="Arial"/>
          <w:color w:val="111111"/>
          <w:spacing w:val="3"/>
        </w:rPr>
        <w:t xml:space="preserve"> </w:t>
      </w:r>
      <w:r>
        <w:rPr>
          <w:color w:val="111111"/>
          <w:spacing w:val="3"/>
        </w:rPr>
        <w:t>格式的声明文件</w:t>
      </w:r>
      <w:r>
        <w:rPr>
          <w:rFonts w:ascii="Malgun Gothic" w:hAnsi="Malgun Gothic" w:eastAsia="Malgun Gothic" w:cs="Malgun Gothic"/>
          <w:color w:val="111111"/>
          <w:spacing w:val="3"/>
        </w:rPr>
        <w:t xml:space="preserve">， </w:t>
      </w:r>
      <w:r>
        <w:rPr>
          <w:color w:val="111111"/>
          <w:spacing w:val="3"/>
        </w:rPr>
        <w:t xml:space="preserve">它本身没有传统编程语言里的 </w:t>
      </w:r>
      <w:r>
        <w:rPr>
          <w:rFonts w:ascii="Arial" w:hAnsi="Arial" w:eastAsia="Arial" w:cs="Arial"/>
          <w:color w:val="111111"/>
        </w:rPr>
        <w:t>if</w:t>
      </w:r>
      <w:r>
        <w:rPr>
          <w:rFonts w:ascii="Arial" w:hAnsi="Arial" w:eastAsia="Arial" w:cs="Arial"/>
          <w:color w:val="111111"/>
          <w:spacing w:val="3"/>
        </w:rPr>
        <w:t xml:space="preserve"> </w:t>
      </w:r>
      <w:r>
        <w:rPr>
          <w:color w:val="111111"/>
          <w:spacing w:val="3"/>
        </w:rPr>
        <w:t>语句</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但提供了</w:t>
      </w:r>
      <w:r>
        <w:rPr>
          <w:rFonts w:ascii="Arial" w:hAnsi="Arial" w:eastAsia="Arial" w:cs="Arial"/>
          <w:color w:val="111111"/>
        </w:rPr>
        <w:t>Conditions</w:t>
      </w:r>
      <w:r>
        <w:rPr>
          <w:rFonts w:ascii="Arial" w:hAnsi="Arial" w:eastAsia="Arial" w:cs="Arial"/>
          <w:color w:val="111111"/>
          <w:spacing w:val="10"/>
        </w:rPr>
        <w:t xml:space="preserve"> </w:t>
      </w:r>
      <w:r>
        <w:rPr>
          <w:color w:val="111111"/>
          <w:spacing w:val="10"/>
        </w:rPr>
        <w:t>机制来控制资源、输出或属性是否生效。</w:t>
      </w:r>
    </w:p>
    <w:p w14:paraId="01BE5A30">
      <w:pPr>
        <w:pStyle w:val="2"/>
        <w:spacing w:before="130" w:line="202" w:lineRule="auto"/>
        <w:ind w:left="2"/>
      </w:pPr>
      <w:r>
        <w:rPr>
          <w:color w:val="111111"/>
          <w:spacing w:val="5"/>
        </w:rPr>
        <w:t xml:space="preserve">你可以在 </w:t>
      </w:r>
      <w:r>
        <w:rPr>
          <w:rFonts w:ascii="Arial" w:hAnsi="Arial" w:eastAsia="Arial" w:cs="Arial"/>
          <w:color w:val="111111"/>
        </w:rPr>
        <w:t>Conditions</w:t>
      </w:r>
      <w:r>
        <w:rPr>
          <w:rFonts w:ascii="Arial" w:hAnsi="Arial" w:eastAsia="Arial" w:cs="Arial"/>
          <w:color w:val="111111"/>
          <w:spacing w:val="5"/>
        </w:rPr>
        <w:t xml:space="preserve"> </w:t>
      </w:r>
      <w:r>
        <w:rPr>
          <w:color w:val="111111"/>
          <w:spacing w:val="5"/>
        </w:rPr>
        <w:t>区块里定义一个逻辑判断</w:t>
      </w:r>
      <w:r>
        <w:rPr>
          <w:rFonts w:ascii="Malgun Gothic" w:hAnsi="Malgun Gothic" w:eastAsia="Malgun Gothic" w:cs="Malgun Gothic"/>
          <w:color w:val="111111"/>
          <w:spacing w:val="5"/>
        </w:rPr>
        <w:t>，</w:t>
      </w:r>
      <w:r>
        <w:rPr>
          <w:rFonts w:ascii="Malgun Gothic" w:hAnsi="Malgun Gothic" w:eastAsia="Malgun Gothic" w:cs="Malgun Gothic"/>
          <w:color w:val="111111"/>
          <w:spacing w:val="-5"/>
        </w:rPr>
        <w:t xml:space="preserve"> </w:t>
      </w:r>
      <w:r>
        <w:rPr>
          <w:color w:val="111111"/>
          <w:spacing w:val="5"/>
        </w:rPr>
        <w:t>基于参数值决定条件的真假。比如传入一个</w:t>
      </w:r>
    </w:p>
    <w:p w14:paraId="3984170F">
      <w:pPr>
        <w:pStyle w:val="2"/>
        <w:spacing w:before="34" w:line="202" w:lineRule="auto"/>
        <w:ind w:left="86"/>
      </w:pPr>
      <w:r>
        <w:pict>
          <v:shape id="_x0000_s1085" o:spid="_x0000_s1085" o:spt="202" type="#_x0000_t202" style="position:absolute;left:0pt;margin-left:-1pt;margin-top:-1.05pt;height:14.75pt;width:101.75pt;z-index:-251594752;mso-width-relative:page;mso-height-relative:page;" filled="f" stroked="f" coordsize="21600,21600">
            <v:path/>
            <v:fill on="f" focussize="0,0"/>
            <v:stroke on="f"/>
            <v:imagedata o:title=""/>
            <o:lock v:ext="edit" aspectratio="f"/>
            <v:textbox inset="0mm,0mm,0mm,0mm">
              <w:txbxContent>
                <w:p w14:paraId="399C8B31">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478AB16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22DB9E90">
                        <w:pPr>
                          <w:spacing w:line="214" w:lineRule="exact"/>
                          <w:rPr>
                            <w:rFonts w:ascii="Arial"/>
                            <w:sz w:val="18"/>
                          </w:rPr>
                        </w:pPr>
                      </w:p>
                    </w:tc>
                  </w:tr>
                </w:tbl>
                <w:p w14:paraId="6ADC9D3D">
                  <w:pPr>
                    <w:rPr>
                      <w:rFonts w:ascii="Arial"/>
                      <w:sz w:val="21"/>
                    </w:rPr>
                  </w:pPr>
                </w:p>
              </w:txbxContent>
            </v:textbox>
          </v:shape>
        </w:pict>
      </w:r>
      <w:r>
        <w:rPr>
          <w:rFonts w:ascii="Lucida Console" w:hAnsi="Lucida Console" w:eastAsia="Lucida Console" w:cs="Lucida Console"/>
          <w:color w:val="111111"/>
        </w:rPr>
        <w:t>CreateProdResources</w:t>
      </w:r>
      <w:r>
        <w:rPr>
          <w:rFonts w:ascii="Lucida Console" w:hAnsi="Lucida Console" w:eastAsia="Lucida Console" w:cs="Lucida Console"/>
          <w:color w:val="111111"/>
          <w:spacing w:val="3"/>
        </w:rPr>
        <w:t xml:space="preserve"> </w:t>
      </w:r>
      <w:r>
        <w:rPr>
          <w:color w:val="111111"/>
          <w:spacing w:val="3"/>
        </w:rPr>
        <w:t>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为 </w:t>
      </w:r>
      <w:r>
        <w:rPr>
          <w:rFonts w:ascii="Arial" w:hAnsi="Arial" w:eastAsia="Arial" w:cs="Arial"/>
          <w:color w:val="111111"/>
        </w:rPr>
        <w:t>true</w:t>
      </w:r>
      <w:r>
        <w:rPr>
          <w:rFonts w:ascii="Arial" w:hAnsi="Arial" w:eastAsia="Arial" w:cs="Arial"/>
          <w:color w:val="111111"/>
          <w:spacing w:val="3"/>
        </w:rPr>
        <w:t xml:space="preserve"> </w:t>
      </w:r>
      <w:r>
        <w:rPr>
          <w:color w:val="111111"/>
          <w:spacing w:val="3"/>
        </w:rPr>
        <w:t>时才创建某些资源。</w:t>
      </w:r>
    </w:p>
    <w:p w14:paraId="34B56DA4">
      <w:pPr>
        <w:pStyle w:val="2"/>
        <w:spacing w:before="200" w:line="178" w:lineRule="exact"/>
        <w:ind w:left="14"/>
      </w:pPr>
      <w:r>
        <w:pict>
          <v:rect id="_x0000_s1086" o:spid="_x0000_s1086" o:spt="1" style="position:absolute;left:0pt;margin-left:23.2pt;margin-top:21.65pt;height:12.75pt;width:51pt;z-index:251722752;mso-width-relative:page;mso-height-relative:page;" fillcolor="#F8F8F8" filled="t" stroked="f" coordsize="21600,21600">
            <v:path/>
            <v:fill on="t" focussize="0,0"/>
            <v:stroke on="f"/>
            <v:imagedata o:title=""/>
            <o:lock v:ext="edit"/>
          </v:rect>
        </w:pict>
      </w:r>
      <w:r>
        <w:pict>
          <v:shape id="_x0000_s1087" o:spid="_x0000_s1087" style="position:absolute;left:0pt;margin-left:31.45pt;margin-top:18.5pt;height:2.4pt;width:55.5pt;z-index:251727872;mso-width-relative:page;mso-height-relative:page;" filled="f" stroked="t" coordsize="1110,48" path="m1102,7c1102,11,1101,15,1099,19c1098,23,1095,27,1092,30c1089,33,1086,36,1082,37c1078,39,1074,40,1069,40l40,40c35,40,31,39,27,37c23,36,20,33,17,30c14,27,11,24,9,20c8,16,7,11,7,7e">
            <v:fill on="f" focussize="0,0"/>
            <v:stroke color="#F8F8F8" miterlimit="4" joinstyle="miter"/>
            <v:imagedata o:title=""/>
            <o:lock v:ext="edit"/>
          </v:shape>
        </w:pict>
      </w:r>
      <w:r>
        <w:pict>
          <v:shape id="_x0000_s1088" o:spid="_x0000_s1088" style="position:absolute;left:0pt;margin-left:243.5pt;margin-top:18.5pt;height:2.4pt;width:39.25pt;z-index:251726848;mso-width-relative:page;mso-height-relative:page;" filled="f" stroked="t" coordsize="785,48" path="m777,7c777,11,776,15,774,19c773,23,770,27,767,30c764,33,761,36,757,37c753,39,748,40,744,40l0,40e">
            <v:fill on="f" focussize="0,0"/>
            <v:stroke color="#F8F8F8" miterlimit="4" joinstyle="miter"/>
            <v:imagedata o:title=""/>
            <o:lock v:ext="edit"/>
          </v:shape>
        </w:pict>
      </w:r>
      <w:r>
        <w:pict>
          <v:shape id="_x0000_s1089" o:spid="_x0000_s1089" o:spt="202" type="#_x0000_t202" style="position:absolute;left:0pt;margin-left:-0.65pt;margin-top:22.45pt;height:13.65pt;width:102.3pt;z-index:251723776;mso-width-relative:page;mso-height-relative:page;" filled="f" stroked="f" coordsize="21600,21600">
            <v:path/>
            <v:fill on="f" focussize="0,0"/>
            <v:stroke on="f"/>
            <v:imagedata o:title=""/>
            <o:lock v:ext="edit" aspectratio="f"/>
            <v:textbox inset="0mm,0mm,0mm,0mm">
              <w:txbxContent>
                <w:p w14:paraId="23F32B80">
                  <w:pPr>
                    <w:pStyle w:val="2"/>
                    <w:spacing w:before="20" w:line="199" w:lineRule="auto"/>
                    <w:ind w:left="20"/>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在</w:t>
                  </w:r>
                  <w:r>
                    <w:rPr>
                      <w:color w:val="111111"/>
                      <w:spacing w:val="19"/>
                      <w:w w:val="101"/>
                    </w:rPr>
                    <w:t xml:space="preserve">  </w:t>
                  </w:r>
                  <w:r>
                    <w:rPr>
                      <w:rFonts w:ascii="Lucida Console" w:hAnsi="Lucida Console" w:eastAsia="Lucida Console" w:cs="Lucida Console"/>
                      <w:color w:val="111111"/>
                      <w:spacing w:val="-4"/>
                    </w:rPr>
                    <w:t>Resources</w:t>
                  </w:r>
                  <w:r>
                    <w:rPr>
                      <w:rFonts w:ascii="Lucida Console" w:hAnsi="Lucida Console" w:eastAsia="Lucida Console" w:cs="Lucida Console"/>
                      <w:color w:val="111111"/>
                      <w:spacing w:val="25"/>
                    </w:rPr>
                    <w:t xml:space="preserve"> </w:t>
                  </w:r>
                  <w:r>
                    <w:rPr>
                      <w:color w:val="111111"/>
                      <w:spacing w:val="-4"/>
                    </w:rPr>
                    <w:t>里通过</w:t>
                  </w:r>
                </w:p>
              </w:txbxContent>
            </v:textbox>
          </v:shape>
        </w:pict>
      </w:r>
      <w:r>
        <w:pict>
          <v:shape id="_x0000_s1090" o:spid="_x0000_s1090" o:spt="202" type="#_x0000_t202" style="position:absolute;left:0pt;margin-left:246.6pt;margin-top:22.45pt;height:12.7pt;width:76pt;z-index:251725824;mso-width-relative:page;mso-height-relative:page;" filled="f" stroked="f" coordsize="21600,21600">
            <v:path/>
            <v:fill on="f" focussize="0,0"/>
            <v:stroke on="f"/>
            <v:imagedata o:title=""/>
            <o:lock v:ext="edit" aspectratio="f"/>
            <v:textbox inset="0mm,0mm,0mm,0mm">
              <w:txbxContent>
                <w:p w14:paraId="4019B474">
                  <w:pPr>
                    <w:pStyle w:val="2"/>
                    <w:spacing w:before="19" w:line="187" w:lineRule="auto"/>
                    <w:ind w:left="20"/>
                  </w:pPr>
                  <w:r>
                    <w:rPr>
                      <w:color w:val="111111"/>
                      <w:spacing w:val="4"/>
                    </w:rPr>
                    <w:t>指定该资源是否创建</w:t>
                  </w:r>
                </w:p>
              </w:txbxContent>
            </v:textbox>
          </v:shape>
        </w:pict>
      </w:r>
      <w:r>
        <w:pict>
          <v:shape id="_x0000_s1091" o:spid="_x0000_s1091" style="position:absolute;left:0pt;margin-left:23.6pt;margin-top:22pt;height:12.75pt;width:51pt;z-index:251724800;mso-width-relative:page;mso-height-relative:page;" filled="f" stroked="t" coordsize="1020,255" path="m7,214l7,40c7,35,8,31,9,27c11,23,14,20,17,17c20,14,23,11,27,9c31,8,35,7,40,7l979,7c984,7,988,8,992,9c996,11,999,14,1002,17c1005,20,1008,23,1009,27c1011,31,1012,35,1012,40l1012,214c1012,219,1011,223,1009,227c1008,231,1005,234,1002,237c999,240,996,243,992,244c988,246,984,247,979,247l40,247c35,247,31,246,27,244c23,243,20,240,17,237c14,234,11,231,9,227c8,223,7,219,7,214e">
            <v:fill on="f" focussize="0,0"/>
            <v:stroke color="#F8F8F8" miterlimit="4" joinstyle="miter"/>
            <v:imagedata o:title=""/>
            <o:lock v:ext="edit"/>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先在 </w:t>
      </w:r>
      <w:r>
        <w:rPr>
          <w:color w:val="111111"/>
          <w:spacing w:val="33"/>
          <w:shd w:val="clear" w:fill="F8F8F8"/>
        </w:rPr>
        <w:t xml:space="preserve"> </w:t>
      </w:r>
      <w:r>
        <w:rPr>
          <w:rFonts w:ascii="Lucida Console" w:hAnsi="Lucida Console" w:eastAsia="Lucida Console" w:cs="Lucida Console"/>
          <w:color w:val="111111"/>
          <w:spacing w:val="-1"/>
          <w:shd w:val="clear" w:fill="F8F8F8"/>
        </w:rPr>
        <w:t>Conditions</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1"/>
        </w:rPr>
        <w:t xml:space="preserve"> </w:t>
      </w:r>
      <w:r>
        <w:rPr>
          <w:color w:val="111111"/>
          <w:spacing w:val="-1"/>
        </w:rPr>
        <w:t>中定义条件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通常配合</w:t>
      </w:r>
      <w:r>
        <w:rPr>
          <w:color w:val="111111"/>
          <w:spacing w:val="18"/>
          <w:w w:val="101"/>
          <w:shd w:val="clear" w:fill="F8F8F8"/>
        </w:rPr>
        <w:t xml:space="preserve">  </w:t>
      </w:r>
      <w:r>
        <w:rPr>
          <w:rFonts w:ascii="Lucida Console" w:hAnsi="Lucida Console" w:eastAsia="Lucida Console" w:cs="Lucida Console"/>
          <w:color w:val="111111"/>
          <w:spacing w:val="-1"/>
          <w:shd w:val="clear" w:fill="F8F8F8"/>
        </w:rPr>
        <w:t>F</w:t>
      </w:r>
      <w:r>
        <w:rPr>
          <w:rFonts w:ascii="Lucida Console" w:hAnsi="Lucida Console" w:eastAsia="Lucida Console" w:cs="Lucida Console"/>
          <w:color w:val="111111"/>
          <w:spacing w:val="-2"/>
          <w:shd w:val="clear" w:fill="F8F8F8"/>
        </w:rPr>
        <w:t>n::Equals</w:t>
      </w:r>
      <w:r>
        <w:rPr>
          <w:rFonts w:ascii="Lucida Console" w:hAnsi="Lucida Console" w:eastAsia="Lucida Console" w:cs="Lucida Console"/>
          <w:color w:val="111111"/>
          <w:spacing w:val="26"/>
          <w:shd w:val="clear" w:fill="F8F8F8"/>
        </w:rPr>
        <w:t xml:space="preserve"> </w:t>
      </w:r>
      <w:r>
        <w:rPr>
          <w:color w:val="111111"/>
          <w:spacing w:val="-2"/>
        </w:rPr>
        <w:t xml:space="preserve">或 </w:t>
      </w:r>
      <w:r>
        <w:rPr>
          <w:color w:val="111111"/>
          <w:spacing w:val="40"/>
          <w:w w:val="101"/>
          <w:shd w:val="clear" w:fill="F8F8F8"/>
        </w:rPr>
        <w:t xml:space="preserve"> </w:t>
      </w:r>
      <w:r>
        <w:rPr>
          <w:rFonts w:ascii="Lucida Console" w:hAnsi="Lucida Console" w:eastAsia="Lucida Console" w:cs="Lucida Console"/>
          <w:color w:val="111111"/>
          <w:spacing w:val="-2"/>
          <w:shd w:val="clear" w:fill="F8F8F8"/>
        </w:rPr>
        <w:t xml:space="preserve">Fn::Not </w:t>
      </w:r>
      <w:r>
        <w:rPr>
          <w:color w:val="111111"/>
          <w:spacing w:val="-2"/>
        </w:rPr>
        <w:t>等内在函数</w:t>
      </w:r>
    </w:p>
    <w:tbl>
      <w:tblPr>
        <w:tblStyle w:val="5"/>
        <w:tblW w:w="2834" w:type="dxa"/>
        <w:tblInd w:w="206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834"/>
      </w:tblGrid>
      <w:tr w14:paraId="4A6C8F7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80" w:hRule="atLeast"/>
        </w:trPr>
        <w:tc>
          <w:tcPr>
            <w:tcW w:w="2834" w:type="dxa"/>
            <w:shd w:val="clear" w:color="auto" w:fill="F8F8F8"/>
            <w:vAlign w:val="top"/>
          </w:tcPr>
          <w:p w14:paraId="76AA7102">
            <w:pPr>
              <w:pStyle w:val="6"/>
              <w:spacing w:before="97" w:line="236" w:lineRule="auto"/>
              <w:ind w:left="65"/>
            </w:pPr>
            <w:r>
              <w:rPr>
                <w:color w:val="111111"/>
              </w:rPr>
              <w:t>Condition: YourConditionNa</w:t>
            </w:r>
            <w:r>
              <w:rPr>
                <w:color w:val="111111"/>
                <w:spacing w:val="-1"/>
              </w:rPr>
              <w:t>me</w:t>
            </w:r>
          </w:p>
        </w:tc>
      </w:tr>
    </w:tbl>
    <w:p w14:paraId="1353EE9C">
      <w:pPr>
        <w:pStyle w:val="2"/>
        <w:spacing w:before="51" w:line="346" w:lineRule="auto"/>
        <w:ind w:left="4" w:right="3861"/>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条件为 </w:t>
      </w:r>
      <w:r>
        <w:rPr>
          <w:rFonts w:ascii="Arial" w:hAnsi="Arial" w:eastAsia="Arial" w:cs="Arial"/>
          <w:color w:val="111111"/>
        </w:rPr>
        <w:t xml:space="preserve">false </w:t>
      </w:r>
      <w:r>
        <w:rPr>
          <w:color w:val="111111"/>
        </w:rPr>
        <w:t>时</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资源压根不经过创建流程</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也不会</w:t>
      </w:r>
      <w:r>
        <w:rPr>
          <w:color w:val="111111"/>
          <w:spacing w:val="-1"/>
        </w:rPr>
        <w:t>出现在最终栈中</w:t>
      </w: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只有在非生产环境才创建测试用的 </w:t>
      </w:r>
      <w:r>
        <w:rPr>
          <w:rFonts w:ascii="Arial" w:hAnsi="Arial" w:eastAsia="Arial" w:cs="Arial"/>
          <w:color w:val="111111"/>
          <w:spacing w:val="1"/>
        </w:rPr>
        <w:t>S</w:t>
      </w:r>
      <w:r>
        <w:rPr>
          <w:color w:val="111111"/>
          <w:spacing w:val="1"/>
        </w:rPr>
        <w:t>3 存储桶：</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E4DA2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74" w:hRule="atLeast"/>
        </w:trPr>
        <w:tc>
          <w:tcPr>
            <w:tcW w:w="8527" w:type="dxa"/>
            <w:vAlign w:val="top"/>
          </w:tcPr>
          <w:p w14:paraId="41C20F95">
            <w:pPr>
              <w:pStyle w:val="6"/>
              <w:spacing w:before="226" w:line="229" w:lineRule="auto"/>
              <w:ind w:left="176"/>
            </w:pPr>
            <w:r>
              <w:rPr>
                <w:color w:val="005CC5"/>
              </w:rPr>
              <w:t>Parameters</w:t>
            </w:r>
            <w:r>
              <w:rPr>
                <w:color w:val="005CC5"/>
                <w:spacing w:val="26"/>
              </w:rPr>
              <w:t>:</w:t>
            </w:r>
          </w:p>
          <w:p w14:paraId="73DFADE7">
            <w:pPr>
              <w:pStyle w:val="6"/>
              <w:spacing w:before="101" w:line="233" w:lineRule="auto"/>
              <w:ind w:left="370"/>
            </w:pPr>
            <w:r>
              <w:rPr>
                <w:color w:val="005CC5"/>
              </w:rPr>
              <w:t>EnvType</w:t>
            </w:r>
            <w:r>
              <w:rPr>
                <w:color w:val="005CC5"/>
                <w:spacing w:val="25"/>
              </w:rPr>
              <w:t>:</w:t>
            </w:r>
          </w:p>
          <w:p w14:paraId="64FC92D3">
            <w:pPr>
              <w:pStyle w:val="6"/>
              <w:spacing w:before="94" w:line="239" w:lineRule="auto"/>
              <w:ind w:left="551"/>
            </w:pPr>
            <w:r>
              <w:rPr>
                <w:color w:val="005CC5"/>
                <w:spacing w:val="-1"/>
              </w:rPr>
              <w:t>Type:</w:t>
            </w:r>
            <w:r>
              <w:rPr>
                <w:color w:val="005CC5"/>
                <w:spacing w:val="11"/>
              </w:rPr>
              <w:t xml:space="preserve"> </w:t>
            </w:r>
            <w:r>
              <w:rPr>
                <w:color w:val="032F62"/>
                <w:spacing w:val="-1"/>
              </w:rPr>
              <w:t>String</w:t>
            </w:r>
          </w:p>
          <w:p w14:paraId="1A6B66EC">
            <w:pPr>
              <w:pStyle w:val="6"/>
              <w:spacing w:before="109" w:line="238" w:lineRule="auto"/>
              <w:ind w:left="558"/>
            </w:pPr>
            <w:r>
              <w:rPr>
                <w:color w:val="005CC5"/>
                <w:spacing w:val="-2"/>
              </w:rPr>
              <w:t>Default:</w:t>
            </w:r>
            <w:r>
              <w:rPr>
                <w:color w:val="005CC5"/>
                <w:spacing w:val="15"/>
              </w:rPr>
              <w:t xml:space="preserve"> </w:t>
            </w:r>
            <w:r>
              <w:rPr>
                <w:color w:val="032F62"/>
                <w:spacing w:val="-2"/>
              </w:rPr>
              <w:t>dev</w:t>
            </w:r>
          </w:p>
          <w:p w14:paraId="01C9B40C">
            <w:pPr>
              <w:pStyle w:val="6"/>
              <w:spacing w:before="56" w:line="226" w:lineRule="exact"/>
              <w:ind w:left="551"/>
            </w:pPr>
            <w:r>
              <w:rPr>
                <w:color w:val="005CC5"/>
                <w:spacing w:val="-1"/>
                <w:position w:val="2"/>
              </w:rPr>
              <w:t>AllowedValues:</w:t>
            </w:r>
            <w:r>
              <w:rPr>
                <w:color w:val="005CC5"/>
                <w:spacing w:val="37"/>
                <w:position w:val="2"/>
              </w:rPr>
              <w:t xml:space="preserve"> </w:t>
            </w:r>
            <w:r>
              <w:rPr>
                <w:color w:val="24292E"/>
                <w:spacing w:val="-1"/>
                <w:position w:val="2"/>
              </w:rPr>
              <w:t>[</w:t>
            </w:r>
            <w:r>
              <w:rPr>
                <w:color w:val="032F62"/>
                <w:spacing w:val="-1"/>
                <w:position w:val="2"/>
              </w:rPr>
              <w:t>dev</w:t>
            </w:r>
            <w:r>
              <w:rPr>
                <w:color w:val="24292E"/>
                <w:spacing w:val="-1"/>
                <w:position w:val="2"/>
              </w:rPr>
              <w:t xml:space="preserve">, </w:t>
            </w:r>
            <w:r>
              <w:rPr>
                <w:color w:val="032F62"/>
                <w:spacing w:val="-2"/>
                <w:position w:val="2"/>
              </w:rPr>
              <w:t>prod</w:t>
            </w:r>
            <w:r>
              <w:rPr>
                <w:color w:val="24292E"/>
                <w:spacing w:val="-2"/>
                <w:position w:val="2"/>
              </w:rPr>
              <w:t>]</w:t>
            </w:r>
          </w:p>
          <w:p w14:paraId="3BCA2E54">
            <w:pPr>
              <w:spacing w:line="284" w:lineRule="auto"/>
              <w:rPr>
                <w:rFonts w:ascii="Arial"/>
                <w:sz w:val="21"/>
              </w:rPr>
            </w:pPr>
          </w:p>
          <w:p w14:paraId="5C3400C0">
            <w:pPr>
              <w:pStyle w:val="6"/>
              <w:spacing w:before="40" w:line="236" w:lineRule="auto"/>
              <w:ind w:left="171"/>
            </w:pPr>
            <w:r>
              <w:rPr>
                <w:color w:val="005CC5"/>
                <w:spacing w:val="2"/>
              </w:rPr>
              <w:t>Conditions:</w:t>
            </w:r>
          </w:p>
          <w:p w14:paraId="1BCFF191">
            <w:pPr>
              <w:pStyle w:val="6"/>
              <w:spacing w:before="56" w:line="225" w:lineRule="exact"/>
              <w:ind w:left="370"/>
            </w:pPr>
            <w:r>
              <w:rPr>
                <w:color w:val="005CC5"/>
                <w:spacing w:val="-4"/>
                <w:position w:val="2"/>
              </w:rPr>
              <w:t>IsDevEnv:</w:t>
            </w:r>
            <w:r>
              <w:rPr>
                <w:color w:val="005CC5"/>
                <w:spacing w:val="41"/>
                <w:position w:val="2"/>
              </w:rPr>
              <w:t xml:space="preserve"> </w:t>
            </w:r>
            <w:r>
              <w:rPr>
                <w:color w:val="D73A49"/>
                <w:spacing w:val="-4"/>
                <w:position w:val="2"/>
              </w:rPr>
              <w:t>!Equals</w:t>
            </w:r>
            <w:r>
              <w:rPr>
                <w:color w:val="D73A49"/>
                <w:spacing w:val="37"/>
                <w:position w:val="2"/>
              </w:rPr>
              <w:t xml:space="preserve"> </w:t>
            </w:r>
            <w:r>
              <w:rPr>
                <w:color w:val="24292E"/>
                <w:spacing w:val="-4"/>
                <w:position w:val="2"/>
              </w:rPr>
              <w:t>[</w:t>
            </w:r>
            <w:r>
              <w:rPr>
                <w:color w:val="24292E"/>
                <w:spacing w:val="-56"/>
                <w:position w:val="2"/>
              </w:rPr>
              <w:t xml:space="preserve"> </w:t>
            </w:r>
            <w:r>
              <w:rPr>
                <w:color w:val="D73A49"/>
                <w:spacing w:val="-4"/>
                <w:position w:val="2"/>
              </w:rPr>
              <w:t xml:space="preserve">!Ref </w:t>
            </w:r>
            <w:r>
              <w:rPr>
                <w:color w:val="032F62"/>
                <w:spacing w:val="-4"/>
                <w:position w:val="2"/>
              </w:rPr>
              <w:t>EnvType</w:t>
            </w:r>
            <w:r>
              <w:rPr>
                <w:color w:val="24292E"/>
                <w:spacing w:val="-4"/>
                <w:position w:val="2"/>
              </w:rPr>
              <w:t>,</w:t>
            </w:r>
            <w:r>
              <w:rPr>
                <w:color w:val="24292E"/>
                <w:spacing w:val="28"/>
                <w:position w:val="2"/>
              </w:rPr>
              <w:t xml:space="preserve"> </w:t>
            </w:r>
            <w:r>
              <w:rPr>
                <w:color w:val="032F62"/>
                <w:spacing w:val="-4"/>
                <w:position w:val="2"/>
              </w:rPr>
              <w:t>"dev</w:t>
            </w:r>
            <w:r>
              <w:rPr>
                <w:color w:val="032F62"/>
                <w:spacing w:val="-5"/>
                <w:position w:val="2"/>
              </w:rPr>
              <w:t>"</w:t>
            </w:r>
            <w:r>
              <w:rPr>
                <w:color w:val="24292E"/>
                <w:spacing w:val="-5"/>
                <w:position w:val="2"/>
              </w:rPr>
              <w:t>]</w:t>
            </w:r>
          </w:p>
          <w:p w14:paraId="0181B2CE">
            <w:pPr>
              <w:spacing w:line="289" w:lineRule="auto"/>
              <w:rPr>
                <w:rFonts w:ascii="Arial"/>
                <w:sz w:val="21"/>
              </w:rPr>
            </w:pPr>
          </w:p>
          <w:p w14:paraId="2FCF49F4">
            <w:pPr>
              <w:pStyle w:val="6"/>
              <w:spacing w:before="41" w:line="229" w:lineRule="auto"/>
              <w:ind w:left="172"/>
            </w:pPr>
            <w:r>
              <w:rPr>
                <w:color w:val="005CC5"/>
                <w:spacing w:val="3"/>
              </w:rPr>
              <w:t>Resources:</w:t>
            </w:r>
          </w:p>
          <w:p w14:paraId="27FCC859">
            <w:pPr>
              <w:pStyle w:val="6"/>
              <w:spacing w:before="112" w:line="237" w:lineRule="auto"/>
              <w:ind w:left="358"/>
            </w:pPr>
            <w:r>
              <w:rPr>
                <w:color w:val="005CC5"/>
                <w:spacing w:val="3"/>
              </w:rPr>
              <w:t>TestBucket:</w:t>
            </w:r>
          </w:p>
          <w:p w14:paraId="2F6CD784">
            <w:pPr>
              <w:pStyle w:val="6"/>
              <w:spacing w:before="97"/>
              <w:ind w:left="551"/>
            </w:pPr>
            <w:r>
              <w:rPr>
                <w:color w:val="005CC5"/>
              </w:rPr>
              <w:t xml:space="preserve">Type: </w:t>
            </w:r>
            <w:r>
              <w:rPr>
                <w:color w:val="032F62"/>
              </w:rPr>
              <w:t>AWS::S3::Bucket</w:t>
            </w:r>
          </w:p>
          <w:p w14:paraId="1347B082">
            <w:pPr>
              <w:pStyle w:val="6"/>
              <w:spacing w:before="95" w:line="236" w:lineRule="auto"/>
              <w:ind w:left="559"/>
            </w:pPr>
            <w:r>
              <w:rPr>
                <w:color w:val="005CC5"/>
                <w:spacing w:val="-2"/>
              </w:rPr>
              <w:t>Condition:</w:t>
            </w:r>
            <w:r>
              <w:rPr>
                <w:color w:val="005CC5"/>
                <w:spacing w:val="31"/>
              </w:rPr>
              <w:t xml:space="preserve"> </w:t>
            </w:r>
            <w:r>
              <w:rPr>
                <w:color w:val="032F62"/>
                <w:spacing w:val="-2"/>
              </w:rPr>
              <w:t>IsDevEnv</w:t>
            </w:r>
          </w:p>
        </w:tc>
      </w:tr>
    </w:tbl>
    <w:p w14:paraId="355A8501">
      <w:pPr>
        <w:pStyle w:val="2"/>
        <w:spacing w:before="185" w:line="230" w:lineRule="auto"/>
        <w:ind w:left="4" w:right="492" w:firstLine="1"/>
      </w:pPr>
      <w:r>
        <w:rPr>
          <w:color w:val="111111"/>
          <w:spacing w:val="3"/>
        </w:rPr>
        <w:t>这种机制适合做环境差异化部署</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dev</w:t>
      </w:r>
      <w:r>
        <w:rPr>
          <w:rFonts w:ascii="Arial" w:hAnsi="Arial" w:eastAsia="Arial" w:cs="Arial"/>
          <w:color w:val="111111"/>
          <w:spacing w:val="3"/>
        </w:rPr>
        <w:t xml:space="preserve"> </w:t>
      </w:r>
      <w:r>
        <w:rPr>
          <w:color w:val="111111"/>
          <w:spacing w:val="3"/>
        </w:rPr>
        <w:t>多些调试资源</w:t>
      </w:r>
      <w:r>
        <w:rPr>
          <w:rFonts w:ascii="Malgun Gothic" w:hAnsi="Malgun Gothic" w:eastAsia="Malgun Gothic" w:cs="Malgun Gothic"/>
          <w:color w:val="111111"/>
          <w:spacing w:val="3"/>
        </w:rPr>
        <w:t xml:space="preserve">， </w:t>
      </w:r>
      <w:r>
        <w:rPr>
          <w:rFonts w:ascii="Arial" w:hAnsi="Arial" w:eastAsia="Arial" w:cs="Arial"/>
          <w:color w:val="111111"/>
        </w:rPr>
        <w:t>prod</w:t>
      </w:r>
      <w:r>
        <w:rPr>
          <w:color w:val="111111"/>
          <w:spacing w:val="3"/>
        </w:rPr>
        <w:t>更精简。但别滥用条件让模板变得复杂难维护</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超过</w:t>
      </w:r>
      <w:r>
        <w:rPr>
          <w:rFonts w:ascii="Arial" w:hAnsi="Arial" w:eastAsia="Arial" w:cs="Arial"/>
          <w:color w:val="111111"/>
          <w:spacing w:val="2"/>
        </w:rPr>
        <w:t xml:space="preserve">3-5 </w:t>
      </w:r>
      <w:r>
        <w:rPr>
          <w:color w:val="111111"/>
          <w:spacing w:val="2"/>
        </w:rPr>
        <w:t>个条件就得考虑拆模组或改用</w:t>
      </w:r>
      <w:r>
        <w:rPr>
          <w:color w:val="111111"/>
          <w:spacing w:val="16"/>
        </w:rPr>
        <w:t xml:space="preserve"> </w:t>
      </w:r>
      <w:r>
        <w:rPr>
          <w:rFonts w:ascii="Arial" w:hAnsi="Arial" w:eastAsia="Arial" w:cs="Arial"/>
          <w:color w:val="111111"/>
        </w:rPr>
        <w:t>SAM</w:t>
      </w:r>
      <w:r>
        <w:rPr>
          <w:color w:val="111111"/>
          <w:spacing w:val="2"/>
        </w:rPr>
        <w:t>、</w:t>
      </w:r>
      <w:r>
        <w:rPr>
          <w:rFonts w:ascii="Arial" w:hAnsi="Arial" w:eastAsia="Arial" w:cs="Arial"/>
          <w:color w:val="111111"/>
        </w:rPr>
        <w:t>CDK</w:t>
      </w:r>
      <w:r>
        <w:rPr>
          <w:rFonts w:ascii="Arial" w:hAnsi="Arial" w:eastAsia="Arial" w:cs="Arial"/>
          <w:color w:val="111111"/>
          <w:spacing w:val="2"/>
        </w:rPr>
        <w:t xml:space="preserve"> </w:t>
      </w:r>
      <w:r>
        <w:rPr>
          <w:color w:val="111111"/>
          <w:spacing w:val="2"/>
        </w:rPr>
        <w:t>这类</w:t>
      </w:r>
      <w:r>
        <w:rPr>
          <w:color w:val="111111"/>
          <w:spacing w:val="1"/>
        </w:rPr>
        <w:t>更高级的工具了。</w:t>
      </w:r>
    </w:p>
    <w:p w14:paraId="73647192">
      <w:pPr>
        <w:spacing w:line="277" w:lineRule="auto"/>
        <w:rPr>
          <w:rFonts w:ascii="Arial"/>
          <w:sz w:val="21"/>
        </w:rPr>
      </w:pPr>
    </w:p>
    <w:p w14:paraId="0CDB05ED">
      <w:pPr>
        <w:pStyle w:val="2"/>
        <w:spacing w:before="82" w:line="203" w:lineRule="auto"/>
        <w:ind w:left="5"/>
        <w:rPr>
          <w:sz w:val="19"/>
          <w:szCs w:val="19"/>
        </w:rPr>
      </w:pPr>
      <w:r>
        <w:fldChar w:fldCharType="begin"/>
      </w:r>
      <w:r>
        <w:instrText xml:space="preserve"> HYPERLINK "https://www.mianshiya.com/bank/1811358596541374466/question/1811361909799129090"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中如何处理资源的依赖关系？</w:t>
      </w:r>
      <w:r>
        <w:rPr>
          <w:color w:val="0000EE"/>
          <w:spacing w:val="9"/>
          <w:sz w:val="19"/>
          <w:szCs w:val="19"/>
          <w:u w:val="single" w:color="auto"/>
        </w:rPr>
        <w:fldChar w:fldCharType="end"/>
      </w:r>
    </w:p>
    <w:p w14:paraId="23D05261">
      <w:pPr>
        <w:spacing w:line="203" w:lineRule="auto"/>
        <w:rPr>
          <w:sz w:val="19"/>
          <w:szCs w:val="19"/>
        </w:rPr>
        <w:sectPr>
          <w:headerReference r:id="rId9" w:type="default"/>
          <w:pgSz w:w="11919" w:h="16839"/>
          <w:pgMar w:top="2130" w:right="1787" w:bottom="400" w:left="1125" w:header="1695" w:footer="0" w:gutter="0"/>
          <w:cols w:space="720" w:num="1"/>
        </w:sectPr>
      </w:pPr>
    </w:p>
    <w:p w14:paraId="5735608C">
      <w:pPr>
        <w:spacing w:line="280" w:lineRule="auto"/>
        <w:rPr>
          <w:rFonts w:ascii="Arial"/>
          <w:sz w:val="21"/>
        </w:rPr>
      </w:pPr>
    </w:p>
    <w:p w14:paraId="360A345F">
      <w:pPr>
        <w:spacing w:line="280" w:lineRule="auto"/>
        <w:rPr>
          <w:rFonts w:ascii="Arial"/>
          <w:sz w:val="21"/>
        </w:rPr>
      </w:pPr>
    </w:p>
    <w:p w14:paraId="58A475D2">
      <w:pPr>
        <w:spacing w:line="281" w:lineRule="auto"/>
        <w:rPr>
          <w:rFonts w:ascii="Arial"/>
          <w:sz w:val="21"/>
        </w:rPr>
      </w:pPr>
    </w:p>
    <w:p w14:paraId="3822A7F3">
      <w:pPr>
        <w:spacing w:line="281" w:lineRule="auto"/>
        <w:rPr>
          <w:rFonts w:ascii="Arial"/>
          <w:sz w:val="21"/>
        </w:rPr>
      </w:pPr>
    </w:p>
    <w:p w14:paraId="746620A4">
      <w:pPr>
        <w:spacing w:line="281" w:lineRule="auto"/>
        <w:rPr>
          <w:rFonts w:ascii="Arial"/>
          <w:sz w:val="21"/>
        </w:rPr>
      </w:pPr>
    </w:p>
    <w:p w14:paraId="5B00B51F">
      <w:pPr>
        <w:pStyle w:val="2"/>
        <w:spacing w:before="70" w:line="227" w:lineRule="auto"/>
        <w:ind w:left="8" w:right="615" w:hanging="3"/>
      </w:pP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会自动分析资源配置中的属性引用</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从而构建资源之间的依赖图。你不需要手动定义大多数依赖关系</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只</w:t>
      </w:r>
      <w:r>
        <w:rPr>
          <w:color w:val="111111"/>
          <w:spacing w:val="5"/>
        </w:rPr>
        <w:t>要在表达式里用了某个资源的输出</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就知道</w:t>
      </w:r>
      <w:r>
        <w:rPr>
          <w:color w:val="111111"/>
          <w:spacing w:val="4"/>
        </w:rPr>
        <w:t>它得先创建那个资源。</w:t>
      </w:r>
    </w:p>
    <w:p w14:paraId="7B481ABA">
      <w:pPr>
        <w:pStyle w:val="2"/>
        <w:spacing w:before="160" w:line="158" w:lineRule="auto"/>
        <w:ind w:left="14"/>
      </w:pPr>
      <w:r>
        <w:pict>
          <v:shape id="_x0000_s1092" o:spid="_x0000_s1092" o:spt="202" type="#_x0000_t202" style="position:absolute;left:0pt;margin-left:193.2pt;margin-top:15.85pt;height:3.05pt;width:125.75pt;z-index:251730944;mso-width-relative:page;mso-height-relative:page;" filled="f" stroked="f" coordsize="21600,21600">
            <v:path/>
            <v:fill on="f" focussize="0,0"/>
            <v:stroke on="f"/>
            <v:imagedata o:title=""/>
            <o:lock v:ext="edit" aspectratio="f"/>
            <v:textbox inset="0mm,0mm,0mm,0mm">
              <w:txbxContent>
                <w:p w14:paraId="0A0FB563">
                  <w:pPr>
                    <w:tabs>
                      <w:tab w:val="left" w:pos="384"/>
                    </w:tabs>
                    <w:spacing w:before="20" w:line="20"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position w:val="1"/>
                      <w:sz w:val="16"/>
                      <w:szCs w:val="16"/>
                    </w:rPr>
                    <w:t xml:space="preserve">_        _            </w:t>
                  </w:r>
                </w:p>
              </w:txbxContent>
            </v:textbox>
          </v:shape>
        </w:pict>
      </w:r>
      <w:r>
        <w:rPr>
          <w:color w:val="111111"/>
          <w:spacing w:val="1"/>
        </w:rPr>
        <w:t xml:space="preserve">比如你创建一个 </w:t>
      </w:r>
      <w:r>
        <w:rPr>
          <w:rFonts w:ascii="Arial" w:hAnsi="Arial" w:eastAsia="Arial" w:cs="Arial"/>
          <w:color w:val="111111"/>
        </w:rPr>
        <w:t>ECS</w:t>
      </w:r>
      <w:r>
        <w:rPr>
          <w:rFonts w:ascii="Arial" w:hAnsi="Arial" w:eastAsia="Arial" w:cs="Arial"/>
          <w:color w:val="111111"/>
          <w:spacing w:val="1"/>
        </w:rPr>
        <w:t xml:space="preserve"> </w:t>
      </w:r>
      <w:r>
        <w:rPr>
          <w:color w:val="111111"/>
          <w:spacing w:val="1"/>
        </w:rPr>
        <w:t>实例并挂载到</w:t>
      </w:r>
      <w:r>
        <w:rPr>
          <w:rFonts w:ascii="Arial" w:hAnsi="Arial" w:eastAsia="Arial" w:cs="Arial"/>
          <w:color w:val="111111"/>
        </w:rPr>
        <w:t>VPC</w:t>
      </w:r>
      <w:r>
        <w:rPr>
          <w:rFonts w:ascii="Malgun Gothic" w:hAnsi="Malgun Gothic" w:eastAsia="Malgun Gothic" w:cs="Malgun Gothic"/>
          <w:color w:val="111111"/>
          <w:spacing w:val="1"/>
        </w:rPr>
        <w:t xml:space="preserve">， </w:t>
      </w:r>
      <w:r>
        <w:rPr>
          <w:color w:val="111111"/>
          <w:spacing w:val="1"/>
        </w:rPr>
        <w:t>配置里写了</w:t>
      </w:r>
      <w:r>
        <w:rPr>
          <w:color w:val="111111"/>
          <w:spacing w:val="13"/>
          <w:shd w:val="clear" w:fill="F8F8F8"/>
        </w:rPr>
        <w:t xml:space="preserve">  </w:t>
      </w:r>
      <w:r>
        <w:rPr>
          <w:rFonts w:ascii="Lucida Console" w:hAnsi="Lucida Console" w:eastAsia="Lucida Console" w:cs="Lucida Console"/>
          <w:color w:val="111111"/>
          <w:shd w:val="clear" w:fill="F8F8F8"/>
        </w:rPr>
        <w:t>vpc</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id</w:t>
      </w:r>
      <w:r>
        <w:rPr>
          <w:rFonts w:ascii="Lucida Console" w:hAnsi="Lucida Console" w:eastAsia="Lucida Console" w:cs="Lucida Console"/>
          <w:color w:val="111111"/>
          <w:spacing w:val="1"/>
          <w:shd w:val="clear" w:fill="F8F8F8"/>
        </w:rPr>
        <w:t xml:space="preserve"> = </w:t>
      </w:r>
      <w:r>
        <w:rPr>
          <w:rFonts w:ascii="Lucida Console" w:hAnsi="Lucida Console" w:eastAsia="Lucida Console" w:cs="Lucida Console"/>
          <w:color w:val="111111"/>
          <w:shd w:val="clear" w:fill="F8F8F8"/>
        </w:rPr>
        <w:t>aws</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vpc</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main</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id</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这时候 </w:t>
      </w:r>
      <w:r>
        <w:rPr>
          <w:rFonts w:ascii="Arial" w:hAnsi="Arial" w:eastAsia="Arial" w:cs="Arial"/>
          <w:color w:val="111111"/>
        </w:rPr>
        <w:t>Terraform</w:t>
      </w:r>
      <w:r>
        <w:rPr>
          <w:rFonts w:ascii="Arial" w:hAnsi="Arial" w:eastAsia="Arial" w:cs="Arial"/>
          <w:color w:val="111111"/>
          <w:spacing w:val="19"/>
          <w:w w:val="101"/>
        </w:rPr>
        <w:t xml:space="preserve"> </w:t>
      </w:r>
      <w:r>
        <w:rPr>
          <w:color w:val="111111"/>
          <w:spacing w:val="1"/>
        </w:rPr>
        <w:t>自动识别</w:t>
      </w:r>
    </w:p>
    <w:p w14:paraId="68892515">
      <w:pPr>
        <w:pStyle w:val="2"/>
        <w:spacing w:before="84" w:line="234" w:lineRule="auto"/>
        <w:ind w:left="2" w:right="458" w:firstLine="14"/>
      </w:pPr>
      <w:r>
        <w:rPr>
          <w:color w:val="111111"/>
          <w:spacing w:val="2"/>
        </w:rPr>
        <w:t>出</w:t>
      </w:r>
      <w:r>
        <w:rPr>
          <w:color w:val="111111"/>
          <w:spacing w:val="20"/>
          <w:shd w:val="clear" w:fill="F8F8F8"/>
        </w:rPr>
        <w:t xml:space="preserve">  </w:t>
      </w:r>
      <w:r>
        <w:rPr>
          <w:rFonts w:ascii="Lucida Console" w:hAnsi="Lucida Console" w:eastAsia="Lucida Console" w:cs="Lucida Console"/>
          <w:color w:val="111111"/>
          <w:shd w:val="clear" w:fill="F8F8F8"/>
        </w:rPr>
        <w:t>aws</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instance</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2"/>
        </w:rPr>
        <w:t>要等</w:t>
      </w:r>
      <w:r>
        <w:rPr>
          <w:color w:val="111111"/>
          <w:spacing w:val="14"/>
          <w:shd w:val="clear" w:fill="F8F8F8"/>
        </w:rPr>
        <w:t xml:space="preserve">  </w:t>
      </w:r>
      <w:r>
        <w:rPr>
          <w:rFonts w:ascii="Lucida Console" w:hAnsi="Lucida Console" w:eastAsia="Lucida Console" w:cs="Lucida Console"/>
          <w:color w:val="111111"/>
          <w:shd w:val="clear" w:fill="F8F8F8"/>
        </w:rPr>
        <w:t>aws</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vpc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main</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2"/>
        </w:rPr>
        <w:t>创建完成才能执行。这种隐式依赖是日常使用中最常见的方式</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也是推荐做法。</w:t>
      </w:r>
    </w:p>
    <w:p w14:paraId="29E3363D">
      <w:pPr>
        <w:pStyle w:val="2"/>
        <w:spacing w:before="164" w:line="183" w:lineRule="auto"/>
        <w:ind w:left="4"/>
      </w:pPr>
      <w:r>
        <w:rPr>
          <w:color w:val="111111"/>
          <w:spacing w:val="3"/>
        </w:rPr>
        <w:t>但有些场景下资源之间没有直接属性引用</w:t>
      </w:r>
      <w:r>
        <w:rPr>
          <w:rFonts w:ascii="Malgun Gothic" w:hAnsi="Malgun Gothic" w:eastAsia="Malgun Gothic" w:cs="Malgun Gothic"/>
          <w:color w:val="111111"/>
          <w:spacing w:val="3"/>
        </w:rPr>
        <w:t xml:space="preserve">， </w:t>
      </w:r>
      <w:r>
        <w:rPr>
          <w:color w:val="111111"/>
          <w:spacing w:val="3"/>
        </w:rPr>
        <w:t>却存在逻辑依赖。比如必须先配置好安全组规则</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再启</w:t>
      </w:r>
      <w:r>
        <w:rPr>
          <w:color w:val="111111"/>
          <w:spacing w:val="2"/>
        </w:rPr>
        <w:t>动实例。这时候可</w:t>
      </w:r>
    </w:p>
    <w:p w14:paraId="593F1C64">
      <w:pPr>
        <w:pStyle w:val="2"/>
        <w:spacing w:before="57" w:line="186" w:lineRule="auto"/>
        <w:ind w:left="16"/>
      </w:pPr>
      <w:r>
        <w:pict>
          <v:shape id="_x0000_s1093" o:spid="_x0000_s1093" o:spt="202" type="#_x0000_t202" style="position:absolute;left:0pt;margin-left:16.95pt;margin-top:-0.65pt;height:15.5pt;width:58.25pt;z-index:-251587584;mso-width-relative:page;mso-height-relative:page;" filled="f" stroked="f" coordsize="21600,21600">
            <v:path/>
            <v:fill on="f" focussize="0,0"/>
            <v:stroke on="f"/>
            <v:imagedata o:title=""/>
            <o:lock v:ext="edit" aspectratio="f"/>
            <v:textbox inset="0mm,0mm,0mm,0mm">
              <w:txbxContent>
                <w:p w14:paraId="743F00B4">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6B78F03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109" w:type="dxa"/>
                        <w:shd w:val="clear" w:color="auto" w:fill="F8F8F8"/>
                        <w:vAlign w:val="top"/>
                      </w:tcPr>
                      <w:p w14:paraId="3FF9E685">
                        <w:pPr>
                          <w:spacing w:line="229" w:lineRule="exact"/>
                          <w:rPr>
                            <w:rFonts w:ascii="Arial"/>
                            <w:sz w:val="19"/>
                          </w:rPr>
                        </w:pPr>
                      </w:p>
                    </w:tc>
                  </w:tr>
                </w:tbl>
                <w:p w14:paraId="25577689">
                  <w:pPr>
                    <w:rPr>
                      <w:rFonts w:ascii="Arial"/>
                      <w:sz w:val="21"/>
                    </w:rPr>
                  </w:pPr>
                </w:p>
              </w:txbxContent>
            </v:textbox>
          </v:shape>
        </w:pict>
      </w:r>
      <w:r>
        <w:rPr>
          <w:color w:val="111111"/>
          <w:spacing w:val="-2"/>
        </w:rPr>
        <w:t>以用</w:t>
      </w:r>
      <w:r>
        <w:rPr>
          <w:color w:val="111111"/>
          <w:spacing w:val="30"/>
          <w:w w:val="101"/>
        </w:rPr>
        <w:t xml:space="preserve">  </w:t>
      </w:r>
      <w:r>
        <w:rPr>
          <w:rFonts w:ascii="Lucida Console" w:hAnsi="Lucida Console" w:eastAsia="Lucida Console" w:cs="Lucida Console"/>
          <w:color w:val="111111"/>
          <w:spacing w:val="-2"/>
        </w:rPr>
        <w:t>depends_on</w:t>
      </w:r>
      <w:r>
        <w:rPr>
          <w:rFonts w:ascii="Lucida Console" w:hAnsi="Lucida Console" w:eastAsia="Lucida Console" w:cs="Lucida Console"/>
          <w:color w:val="111111"/>
          <w:spacing w:val="22"/>
        </w:rPr>
        <w:t xml:space="preserve"> </w:t>
      </w:r>
      <w:r>
        <w:rPr>
          <w:color w:val="111111"/>
          <w:spacing w:val="-2"/>
        </w:rPr>
        <w:t>显式声明：</w:t>
      </w:r>
    </w:p>
    <w:p w14:paraId="5BA1E4E3">
      <w:pPr>
        <w:spacing w:line="17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025609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7C8FDB07">
            <w:pPr>
              <w:pStyle w:val="6"/>
              <w:spacing w:before="164" w:line="226" w:lineRule="exact"/>
              <w:ind w:left="189"/>
            </w:pPr>
            <w:r>
              <w:rPr>
                <w:color w:val="24292E"/>
                <w:spacing w:val="-2"/>
                <w:position w:val="2"/>
              </w:rPr>
              <w:t>resource</w:t>
            </w:r>
            <w:r>
              <w:rPr>
                <w:color w:val="24292E"/>
                <w:spacing w:val="30"/>
                <w:position w:val="2"/>
              </w:rPr>
              <w:t xml:space="preserve"> </w:t>
            </w:r>
            <w:r>
              <w:rPr>
                <w:color w:val="24292E"/>
                <w:spacing w:val="-2"/>
                <w:position w:val="2"/>
              </w:rPr>
              <w:t>"aws_instance"</w:t>
            </w:r>
            <w:r>
              <w:rPr>
                <w:color w:val="24292E"/>
                <w:spacing w:val="27"/>
                <w:position w:val="2"/>
              </w:rPr>
              <w:t xml:space="preserve"> </w:t>
            </w:r>
            <w:r>
              <w:rPr>
                <w:color w:val="24292E"/>
                <w:spacing w:val="-2"/>
                <w:position w:val="2"/>
              </w:rPr>
              <w:t>"app" {</w:t>
            </w:r>
          </w:p>
          <w:p w14:paraId="130B5F91">
            <w:pPr>
              <w:pStyle w:val="6"/>
              <w:spacing w:before="86" w:line="235" w:lineRule="auto"/>
              <w:ind w:left="365"/>
            </w:pPr>
            <w:r>
              <w:rPr>
                <w:color w:val="24292E"/>
              </w:rPr>
              <w:t>ami           =</w:t>
            </w:r>
            <w:r>
              <w:rPr>
                <w:color w:val="24292E"/>
                <w:spacing w:val="27"/>
              </w:rPr>
              <w:t xml:space="preserve"> </w:t>
            </w:r>
            <w:r>
              <w:rPr>
                <w:color w:val="24292E"/>
              </w:rPr>
              <w:t>"ami-12345</w:t>
            </w:r>
            <w:r>
              <w:rPr>
                <w:color w:val="24292E"/>
                <w:spacing w:val="-1"/>
              </w:rPr>
              <w:t>6"</w:t>
            </w:r>
          </w:p>
          <w:p w14:paraId="32266FA7">
            <w:pPr>
              <w:pStyle w:val="6"/>
              <w:spacing w:before="98" w:line="161" w:lineRule="exact"/>
              <w:ind w:left="368"/>
            </w:pPr>
            <w:r>
              <w:rPr>
                <w:color w:val="24292E"/>
              </w:rPr>
              <w:t>instance_type =</w:t>
            </w:r>
            <w:r>
              <w:rPr>
                <w:color w:val="24292E"/>
                <w:spacing w:val="27"/>
              </w:rPr>
              <w:t xml:space="preserve"> </w:t>
            </w:r>
            <w:r>
              <w:rPr>
                <w:color w:val="24292E"/>
              </w:rPr>
              <w:t>"t3.</w:t>
            </w:r>
            <w:r>
              <w:rPr>
                <w:color w:val="24292E"/>
                <w:spacing w:val="-1"/>
              </w:rPr>
              <w:t>micro"</w:t>
            </w:r>
          </w:p>
          <w:p w14:paraId="53443EDD">
            <w:pPr>
              <w:spacing w:line="265" w:lineRule="auto"/>
              <w:rPr>
                <w:rFonts w:ascii="Arial"/>
                <w:sz w:val="21"/>
              </w:rPr>
            </w:pPr>
          </w:p>
          <w:p w14:paraId="69ABF953">
            <w:pPr>
              <w:pStyle w:val="6"/>
              <w:spacing w:before="40" w:line="225" w:lineRule="exact"/>
              <w:ind w:left="364"/>
            </w:pPr>
            <w:r>
              <w:rPr>
                <w:color w:val="24292E"/>
                <w:spacing w:val="-1"/>
                <w:position w:val="2"/>
              </w:rPr>
              <w:t>depends_on =</w:t>
            </w:r>
            <w:r>
              <w:rPr>
                <w:color w:val="24292E"/>
                <w:spacing w:val="46"/>
                <w:position w:val="2"/>
              </w:rPr>
              <w:t xml:space="preserve"> </w:t>
            </w:r>
            <w:r>
              <w:rPr>
                <w:color w:val="24292E"/>
                <w:spacing w:val="-1"/>
                <w:position w:val="2"/>
              </w:rPr>
              <w:t>[aws_security_group.firewall]</w:t>
            </w:r>
          </w:p>
          <w:p w14:paraId="30E3F0EC">
            <w:pPr>
              <w:pStyle w:val="6"/>
              <w:spacing w:before="29" w:line="225" w:lineRule="exact"/>
              <w:ind w:left="178"/>
            </w:pPr>
            <w:r>
              <w:rPr>
                <w:color w:val="24292E"/>
                <w:position w:val="2"/>
              </w:rPr>
              <w:t>}</w:t>
            </w:r>
          </w:p>
        </w:tc>
      </w:tr>
    </w:tbl>
    <w:p w14:paraId="133EBB2C">
      <w:pPr>
        <w:pStyle w:val="2"/>
        <w:spacing w:before="185" w:line="232" w:lineRule="auto"/>
        <w:ind w:left="11" w:right="608" w:hanging="6"/>
      </w:pPr>
      <w:r>
        <w:rPr>
          <w:color w:val="111111"/>
          <w:spacing w:val="2"/>
        </w:rPr>
        <w:t>这种方式适合处理间接依赖或外部依赖</w:t>
      </w:r>
      <w:r>
        <w:rPr>
          <w:rFonts w:ascii="Malgun Gothic" w:hAnsi="Malgun Gothic" w:eastAsia="Malgun Gothic" w:cs="Malgun Gothic"/>
          <w:color w:val="111111"/>
          <w:spacing w:val="2"/>
        </w:rPr>
        <w:t xml:space="preserve">， </w:t>
      </w:r>
      <w:r>
        <w:rPr>
          <w:color w:val="111111"/>
          <w:spacing w:val="2"/>
        </w:rPr>
        <w:t xml:space="preserve">比如要等某个数据库迁移完成再部署服务。不过别滥用 </w:t>
      </w:r>
      <w:r>
        <w:rPr>
          <w:color w:val="111111"/>
          <w:spacing w:val="55"/>
          <w:shd w:val="clear" w:fill="F8F8F8"/>
        </w:rPr>
        <w:t xml:space="preserve"> </w:t>
      </w:r>
      <w:r>
        <w:rPr>
          <w:rFonts w:ascii="Lucida Console" w:hAnsi="Lucida Console" w:eastAsia="Lucida Console" w:cs="Lucida Console"/>
          <w:color w:val="111111"/>
          <w:shd w:val="clear" w:fill="F8F8F8"/>
        </w:rPr>
        <w:t>depends</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on</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用多了容易让配置变得僵硬</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破坏声明式的自然拓扑。</w:t>
      </w:r>
    </w:p>
    <w:p w14:paraId="350D9C59">
      <w:pPr>
        <w:pStyle w:val="2"/>
        <w:spacing w:before="163" w:line="219" w:lineRule="auto"/>
        <w:ind w:left="5" w:right="502"/>
      </w:pPr>
      <w:r>
        <w:rPr>
          <w:color w:val="111111"/>
          <w:spacing w:val="2"/>
        </w:rPr>
        <w:t>整个执行计划生成时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会把所有资源按依赖关系排序</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形成 </w:t>
      </w:r>
      <w:r>
        <w:rPr>
          <w:rFonts w:ascii="Arial" w:hAnsi="Arial" w:eastAsia="Arial" w:cs="Arial"/>
          <w:color w:val="111111"/>
        </w:rPr>
        <w:t>DAG</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有向无环图</w:t>
      </w:r>
      <w:r>
        <w:rPr>
          <w:rFonts w:ascii="Malgun Gothic" w:hAnsi="Malgun Gothic" w:eastAsia="Malgun Gothic" w:cs="Malgun Gothic"/>
          <w:color w:val="111111"/>
          <w:spacing w:val="-56"/>
        </w:rPr>
        <w:t>），</w:t>
      </w:r>
      <w:r>
        <w:rPr>
          <w:rFonts w:ascii="Malgun Gothic" w:hAnsi="Malgun Gothic" w:eastAsia="Malgun Gothic" w:cs="Malgun Gothic"/>
          <w:color w:val="111111"/>
          <w:spacing w:val="-13"/>
        </w:rPr>
        <w:t xml:space="preserve"> </w:t>
      </w:r>
      <w:r>
        <w:rPr>
          <w:color w:val="111111"/>
          <w:spacing w:val="2"/>
        </w:rPr>
        <w:t>然后按序创建或销毁</w:t>
      </w:r>
      <w:r>
        <w:rPr>
          <w:color w:val="111111"/>
          <w:spacing w:val="1"/>
        </w:rPr>
        <w:t>。如</w:t>
      </w:r>
      <w:r>
        <w:rPr>
          <w:color w:val="111111"/>
        </w:rPr>
        <w:t>果循环依赖了</w:t>
      </w:r>
      <w:r>
        <w:rPr>
          <w:rFonts w:ascii="Malgun Gothic" w:hAnsi="Malgun Gothic" w:eastAsia="Malgun Gothic" w:cs="Malgun Gothic"/>
          <w:color w:val="111111"/>
        </w:rPr>
        <w:t>，</w:t>
      </w:r>
      <w:r>
        <w:rPr>
          <w:rFonts w:ascii="Malgun Gothic" w:hAnsi="Malgun Gothic" w:eastAsia="Malgun Gothic" w:cs="Malgun Gothic"/>
          <w:color w:val="111111"/>
          <w:spacing w:val="-4"/>
        </w:rPr>
        <w:t xml:space="preserve"> </w:t>
      </w:r>
      <w:r>
        <w:rPr>
          <w:color w:val="111111"/>
        </w:rPr>
        <w:t>会直接报错。</w:t>
      </w:r>
    </w:p>
    <w:p w14:paraId="48A89B58">
      <w:pPr>
        <w:spacing w:line="292" w:lineRule="auto"/>
        <w:rPr>
          <w:rFonts w:ascii="Arial"/>
          <w:sz w:val="21"/>
        </w:rPr>
      </w:pPr>
    </w:p>
    <w:p w14:paraId="76330BFD">
      <w:pPr>
        <w:spacing w:before="1" w:line="585" w:lineRule="exact"/>
      </w:pPr>
      <w:r>
        <w:rPr>
          <w:position w:val="-11"/>
        </w:rPr>
        <w:drawing>
          <wp:inline distT="0" distB="0" distL="0" distR="0">
            <wp:extent cx="5422900" cy="37084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0"/>
                    <a:stretch>
                      <a:fillRect/>
                    </a:stretch>
                  </pic:blipFill>
                  <pic:spPr>
                    <a:xfrm>
                      <a:off x="0" y="0"/>
                      <a:ext cx="5423148" cy="371464"/>
                    </a:xfrm>
                    <a:prstGeom prst="rect">
                      <a:avLst/>
                    </a:prstGeom>
                  </pic:spPr>
                </pic:pic>
              </a:graphicData>
            </a:graphic>
          </wp:inline>
        </w:drawing>
      </w:r>
    </w:p>
    <w:p w14:paraId="35E98F27">
      <w:pPr>
        <w:spacing w:line="384" w:lineRule="auto"/>
        <w:rPr>
          <w:rFonts w:ascii="Arial"/>
          <w:sz w:val="21"/>
        </w:rPr>
      </w:pPr>
    </w:p>
    <w:p w14:paraId="1D52197D">
      <w:pPr>
        <w:pStyle w:val="2"/>
        <w:spacing w:before="70" w:line="182" w:lineRule="auto"/>
        <w:ind w:left="5"/>
      </w:pPr>
      <w:r>
        <w:rPr>
          <w:color w:val="111111"/>
          <w:spacing w:val="2"/>
        </w:rPr>
        <w:t>这个流程保证了底层资源先就位</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上层服务才能构建</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整个过程可预测也容易排查。</w:t>
      </w:r>
    </w:p>
    <w:p w14:paraId="1F47B021">
      <w:pPr>
        <w:spacing w:line="338" w:lineRule="auto"/>
        <w:rPr>
          <w:rFonts w:ascii="Arial"/>
          <w:sz w:val="21"/>
        </w:rPr>
      </w:pPr>
    </w:p>
    <w:p w14:paraId="0A6F765C">
      <w:pPr>
        <w:pStyle w:val="2"/>
        <w:spacing w:before="82" w:line="199" w:lineRule="auto"/>
        <w:ind w:left="10"/>
        <w:rPr>
          <w:sz w:val="19"/>
          <w:szCs w:val="19"/>
        </w:rPr>
      </w:pPr>
      <w:r>
        <w:fldChar w:fldCharType="begin"/>
      </w:r>
      <w:r>
        <w:instrText xml:space="preserve"> HYPERLINK "https://www.mianshiya.com/bank/1811358596541374466/question/1811361909895598081"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22"/>
          <w:sz w:val="19"/>
          <w:szCs w:val="19"/>
          <w:u w:val="single" w:color="auto"/>
        </w:rPr>
        <w:t xml:space="preserve"> </w:t>
      </w:r>
      <w:r>
        <w:rPr>
          <w:color w:val="0000EE"/>
          <w:spacing w:val="22"/>
          <w:sz w:val="19"/>
          <w:szCs w:val="19"/>
          <w:u w:val="single" w:color="auto"/>
        </w:rPr>
        <w:t>如何实现自动回滚（</w:t>
      </w:r>
      <w:r>
        <w:rPr>
          <w:color w:val="0000EE"/>
          <w:spacing w:val="-29"/>
          <w:sz w:val="19"/>
          <w:szCs w:val="19"/>
          <w:u w:val="single" w:color="auto"/>
        </w:rPr>
        <w:t xml:space="preserve"> </w:t>
      </w:r>
      <w:r>
        <w:rPr>
          <w:rFonts w:ascii="Arial" w:hAnsi="Arial" w:eastAsia="Arial" w:cs="Arial"/>
          <w:color w:val="0000EE"/>
          <w:sz w:val="19"/>
          <w:szCs w:val="19"/>
          <w:u w:val="single" w:color="auto"/>
        </w:rPr>
        <w:t>rollback</w:t>
      </w:r>
      <w:r>
        <w:rPr>
          <w:color w:val="0000EE"/>
          <w:spacing w:val="22"/>
          <w:sz w:val="19"/>
          <w:szCs w:val="19"/>
          <w:u w:val="single" w:color="auto"/>
        </w:rPr>
        <w:t>）功能？</w:t>
      </w:r>
      <w:r>
        <w:rPr>
          <w:color w:val="0000EE"/>
          <w:spacing w:val="22"/>
          <w:sz w:val="19"/>
          <w:szCs w:val="19"/>
          <w:u w:val="single" w:color="auto"/>
        </w:rPr>
        <w:fldChar w:fldCharType="end"/>
      </w:r>
    </w:p>
    <w:p w14:paraId="4879A9AE">
      <w:pPr>
        <w:pStyle w:val="2"/>
        <w:spacing w:before="219" w:line="203" w:lineRule="auto"/>
        <w:ind w:left="9"/>
      </w:pPr>
      <w:r>
        <w:rPr>
          <w:rFonts w:ascii="Arial" w:hAnsi="Arial" w:eastAsia="Arial" w:cs="Arial"/>
          <w:color w:val="111111"/>
        </w:rPr>
        <w:t>CloudFormation</w:t>
      </w:r>
      <w:r>
        <w:rPr>
          <w:rFonts w:ascii="Arial" w:hAnsi="Arial" w:eastAsia="Arial" w:cs="Arial"/>
          <w:color w:val="111111"/>
          <w:spacing w:val="5"/>
        </w:rPr>
        <w:t xml:space="preserve"> </w:t>
      </w:r>
      <w:r>
        <w:rPr>
          <w:color w:val="111111"/>
          <w:spacing w:val="5"/>
        </w:rPr>
        <w:t>的自动回滚不是靠事后修复</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而是通过预设策略</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在部署失败时直接触发资源清理。</w:t>
      </w:r>
    </w:p>
    <w:p w14:paraId="0A9AB869">
      <w:pPr>
        <w:pStyle w:val="2"/>
        <w:spacing w:before="198" w:line="231" w:lineRule="auto"/>
        <w:ind w:left="4" w:right="613" w:firstLine="9"/>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 xml:space="preserve">创建或更新栈时可以设置 </w:t>
      </w:r>
      <w:r>
        <w:rPr>
          <w:color w:val="111111"/>
          <w:spacing w:val="31"/>
          <w:shd w:val="clear" w:fill="F8F8F8"/>
        </w:rPr>
        <w:t xml:space="preserve"> </w:t>
      </w:r>
      <w:r>
        <w:rPr>
          <w:rFonts w:ascii="Lucida Console" w:hAnsi="Lucida Console" w:eastAsia="Lucida Console" w:cs="Lucida Console"/>
          <w:color w:val="111111"/>
          <w:shd w:val="clear" w:fill="F8F8F8"/>
        </w:rPr>
        <w:t>OnFailure</w:t>
      </w:r>
      <w:r>
        <w:rPr>
          <w:rFonts w:ascii="Lucida Console" w:hAnsi="Lucida Console" w:eastAsia="Lucida Console" w:cs="Lucida Console"/>
          <w:color w:val="111111"/>
          <w:spacing w:val="4"/>
          <w:shd w:val="clear" w:fill="F8F8F8"/>
        </w:rPr>
        <w:t xml:space="preserve"> </w:t>
      </w:r>
      <w:r>
        <w:rPr>
          <w:color w:val="111111"/>
          <w:spacing w:val="4"/>
        </w:rPr>
        <w:t>策略。比如创建失败了</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rFonts w:ascii="Arial" w:hAnsi="Arial" w:eastAsia="Arial" w:cs="Arial"/>
          <w:color w:val="111111"/>
        </w:rPr>
        <w:t>CloudFormation</w:t>
      </w:r>
      <w:r>
        <w:rPr>
          <w:rFonts w:ascii="Arial" w:hAnsi="Arial" w:eastAsia="Arial" w:cs="Arial"/>
          <w:color w:val="111111"/>
          <w:spacing w:val="4"/>
        </w:rPr>
        <w:t xml:space="preserve"> </w:t>
      </w:r>
      <w:r>
        <w:rPr>
          <w:color w:val="111111"/>
          <w:spacing w:val="3"/>
        </w:rPr>
        <w:t>会自动删除已经创建的资源</w:t>
      </w:r>
      <w:r>
        <w:rPr>
          <w:rFonts w:ascii="Malgun Gothic" w:hAnsi="Malgun Gothic" w:eastAsia="Malgun Gothic" w:cs="Malgun Gothic"/>
          <w:color w:val="111111"/>
          <w:spacing w:val="3"/>
        </w:rPr>
        <w:t>，</w:t>
      </w:r>
      <w:r>
        <w:rPr>
          <w:color w:val="111111"/>
          <w:spacing w:val="2"/>
        </w:rPr>
        <w:t>避免残留半成品。这个行为是原子性的</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要</w:t>
      </w:r>
      <w:r>
        <w:rPr>
          <w:color w:val="111111"/>
          <w:spacing w:val="1"/>
        </w:rPr>
        <w:t>么全成</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要么尽量清干净。</w:t>
      </w:r>
    </w:p>
    <w:p w14:paraId="3EBB8E46">
      <w:pPr>
        <w:pStyle w:val="2"/>
        <w:spacing w:before="152" w:line="199" w:lineRule="auto"/>
        <w:ind w:left="6"/>
      </w:pPr>
      <w:r>
        <w:pict>
          <v:shape id="_x0000_s1094" o:spid="_x0000_s1094" o:spt="202" type="#_x0000_t202" style="position:absolute;left:0pt;margin-left:236.7pt;margin-top:4.8pt;height:14.75pt;width:140pt;z-index:-251586560;mso-width-relative:page;mso-height-relative:page;" filled="f" stroked="f" coordsize="21600,21600">
            <v:path/>
            <v:fill on="f" focussize="0,0"/>
            <v:stroke on="f"/>
            <v:imagedata o:title=""/>
            <o:lock v:ext="edit" aspectratio="f"/>
            <v:textbox inset="0mm,0mm,0mm,0mm">
              <w:txbxContent>
                <w:p w14:paraId="0E29C4B6">
                  <w:pPr>
                    <w:spacing w:line="20" w:lineRule="exact"/>
                  </w:pPr>
                </w:p>
                <w:tbl>
                  <w:tblPr>
                    <w:tblStyle w:val="5"/>
                    <w:tblW w:w="27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4"/>
                  </w:tblGrid>
                  <w:tr w14:paraId="52AD2AA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44" w:type="dxa"/>
                        <w:shd w:val="clear" w:color="auto" w:fill="F8F8F8"/>
                        <w:vAlign w:val="top"/>
                      </w:tcPr>
                      <w:p w14:paraId="2ED315DA">
                        <w:pPr>
                          <w:spacing w:line="214" w:lineRule="exact"/>
                          <w:rPr>
                            <w:rFonts w:ascii="Arial"/>
                            <w:sz w:val="18"/>
                          </w:rPr>
                        </w:pPr>
                      </w:p>
                    </w:tc>
                  </w:tr>
                </w:tbl>
                <w:p w14:paraId="7E2F1A6A">
                  <w:pPr>
                    <w:rPr>
                      <w:rFonts w:ascii="Arial"/>
                      <w:sz w:val="21"/>
                    </w:rPr>
                  </w:pPr>
                </w:p>
              </w:txbxContent>
            </v:textbox>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更新操作更关键。如果某个资源更新失败</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整个栈状态会变成</w:t>
      </w:r>
      <w:r>
        <w:rPr>
          <w:color w:val="111111"/>
          <w:spacing w:val="15"/>
        </w:rPr>
        <w:t xml:space="preserve">  </w:t>
      </w:r>
      <w:r>
        <w:rPr>
          <w:rFonts w:ascii="Lucida Console" w:hAnsi="Lucida Console" w:eastAsia="Lucida Console" w:cs="Lucida Console"/>
          <w:color w:val="111111"/>
        </w:rPr>
        <w:t>UPDATE</w:t>
      </w:r>
      <w:r>
        <w:rPr>
          <w:rFonts w:ascii="Lucida Console" w:hAnsi="Lucida Console" w:eastAsia="Lucida Console" w:cs="Lucida Console"/>
          <w:color w:val="111111"/>
          <w:spacing w:val="1"/>
        </w:rPr>
        <w:t>_</w:t>
      </w:r>
      <w:r>
        <w:rPr>
          <w:rFonts w:ascii="Lucida Console" w:hAnsi="Lucida Console" w:eastAsia="Lucida Console" w:cs="Lucida Console"/>
          <w:color w:val="111111"/>
        </w:rPr>
        <w:t>ROLLBACK</w:t>
      </w:r>
      <w:r>
        <w:rPr>
          <w:rFonts w:ascii="Lucida Console" w:hAnsi="Lucida Console" w:eastAsia="Lucida Console" w:cs="Lucida Console"/>
          <w:color w:val="111111"/>
          <w:spacing w:val="1"/>
        </w:rPr>
        <w:t>_</w:t>
      </w:r>
      <w:r>
        <w:rPr>
          <w:rFonts w:ascii="Lucida Console" w:hAnsi="Lucida Console" w:eastAsia="Lucida Console" w:cs="Lucida Console"/>
          <w:color w:val="111111"/>
        </w:rPr>
        <w:t>IN</w:t>
      </w:r>
      <w:r>
        <w:rPr>
          <w:rFonts w:ascii="Lucida Console" w:hAnsi="Lucida Console" w:eastAsia="Lucida Console" w:cs="Lucida Console"/>
          <w:color w:val="111111"/>
          <w:spacing w:val="1"/>
        </w:rPr>
        <w:t>_</w:t>
      </w:r>
      <w:r>
        <w:rPr>
          <w:rFonts w:ascii="Lucida Console" w:hAnsi="Lucida Console" w:eastAsia="Lucida Console" w:cs="Lucida Console"/>
          <w:color w:val="111111"/>
        </w:rPr>
        <w:t>PROGRESS</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这时候</w:t>
      </w:r>
    </w:p>
    <w:p w14:paraId="7D0EE1BF">
      <w:pPr>
        <w:pStyle w:val="2"/>
        <w:spacing w:before="53" w:line="221" w:lineRule="auto"/>
        <w:ind w:left="5" w:right="577" w:firstLine="3"/>
      </w:pPr>
      <w:r>
        <w:rPr>
          <w:rFonts w:ascii="Arial" w:hAnsi="Arial" w:eastAsia="Arial" w:cs="Arial"/>
          <w:color w:val="111111"/>
        </w:rPr>
        <w:t>CloudFormation</w:t>
      </w:r>
      <w:r>
        <w:rPr>
          <w:rFonts w:ascii="Arial" w:hAnsi="Arial" w:eastAsia="Arial" w:cs="Arial"/>
          <w:color w:val="111111"/>
          <w:spacing w:val="5"/>
        </w:rPr>
        <w:t xml:space="preserve"> </w:t>
      </w:r>
      <w:r>
        <w:rPr>
          <w:color w:val="111111"/>
          <w:spacing w:val="5"/>
        </w:rPr>
        <w:t>会尝试把所有已变更的资源恢复到之前的状态。比</w:t>
      </w:r>
      <w:r>
        <w:rPr>
          <w:color w:val="111111"/>
          <w:spacing w:val="4"/>
        </w:rPr>
        <w:t xml:space="preserve">如你升级了 </w:t>
      </w:r>
      <w:r>
        <w:rPr>
          <w:rFonts w:ascii="Arial" w:hAnsi="Arial" w:eastAsia="Arial" w:cs="Arial"/>
          <w:color w:val="111111"/>
        </w:rPr>
        <w:t>EC</w:t>
      </w:r>
      <w:r>
        <w:rPr>
          <w:color w:val="111111"/>
          <w:spacing w:val="4"/>
        </w:rPr>
        <w:t>2 实例类型失败</w:t>
      </w:r>
      <w:r>
        <w:rPr>
          <w:rFonts w:ascii="Malgun Gothic" w:hAnsi="Malgun Gothic" w:eastAsia="Malgun Gothic" w:cs="Malgun Gothic"/>
          <w:color w:val="111111"/>
          <w:spacing w:val="4"/>
        </w:rPr>
        <w:t xml:space="preserve">， </w:t>
      </w:r>
      <w:r>
        <w:rPr>
          <w:color w:val="111111"/>
          <w:spacing w:val="4"/>
        </w:rPr>
        <w:t>它会自动切回原</w:t>
      </w:r>
      <w:r>
        <w:rPr>
          <w:color w:val="111111"/>
          <w:spacing w:val="2"/>
        </w:rPr>
        <w:t>来的配置。</w:t>
      </w:r>
    </w:p>
    <w:p w14:paraId="20C7E0D3">
      <w:pPr>
        <w:pStyle w:val="2"/>
        <w:spacing w:before="179" w:line="226" w:lineRule="auto"/>
        <w:ind w:left="15" w:right="1155" w:hanging="11"/>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回滚依赖资源类型的实现支持。</w:t>
      </w:r>
      <w:r>
        <w:rPr>
          <w:rFonts w:ascii="Arial" w:hAnsi="Arial" w:eastAsia="Arial" w:cs="Arial"/>
          <w:color w:val="111111"/>
          <w:spacing w:val="-1"/>
        </w:rPr>
        <w:t xml:space="preserve">AWS </w:t>
      </w:r>
      <w:r>
        <w:rPr>
          <w:color w:val="111111"/>
          <w:spacing w:val="-1"/>
        </w:rPr>
        <w:t xml:space="preserve">内部服务像 </w:t>
      </w:r>
      <w:r>
        <w:rPr>
          <w:rFonts w:ascii="Arial" w:hAnsi="Arial" w:eastAsia="Arial" w:cs="Arial"/>
          <w:color w:val="111111"/>
          <w:spacing w:val="-1"/>
        </w:rPr>
        <w:t>RDS</w:t>
      </w:r>
      <w:r>
        <w:rPr>
          <w:color w:val="111111"/>
          <w:spacing w:val="-1"/>
        </w:rPr>
        <w:t>、</w:t>
      </w:r>
      <w:r>
        <w:rPr>
          <w:color w:val="111111"/>
          <w:spacing w:val="-9"/>
        </w:rPr>
        <w:t xml:space="preserve"> </w:t>
      </w:r>
      <w:r>
        <w:rPr>
          <w:rFonts w:ascii="Arial" w:hAnsi="Arial" w:eastAsia="Arial" w:cs="Arial"/>
          <w:color w:val="111111"/>
          <w:spacing w:val="-1"/>
        </w:rPr>
        <w:t>EC</w:t>
      </w:r>
      <w:r>
        <w:rPr>
          <w:color w:val="111111"/>
          <w:spacing w:val="-1"/>
        </w:rPr>
        <w:t>2 都内置了回滚能力</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但自定义资源 </w:t>
      </w:r>
      <w:r>
        <w:rPr>
          <w:rFonts w:ascii="Malgun Gothic" w:hAnsi="Malgun Gothic" w:eastAsia="Malgun Gothic" w:cs="Malgun Gothic"/>
          <w:color w:val="111111"/>
          <w:spacing w:val="-1"/>
        </w:rPr>
        <w:t>（</w:t>
      </w:r>
      <w:r>
        <w:rPr>
          <w:rFonts w:ascii="Arial" w:hAnsi="Arial" w:eastAsia="Arial" w:cs="Arial"/>
          <w:color w:val="111111"/>
          <w:spacing w:val="-1"/>
        </w:rPr>
        <w:t>Custom</w:t>
      </w:r>
      <w:r>
        <w:rPr>
          <w:rFonts w:ascii="Arial" w:hAnsi="Arial" w:eastAsia="Arial" w:cs="Arial"/>
          <w:color w:val="111111"/>
        </w:rPr>
        <w:t xml:space="preserve"> Resource</w:t>
      </w:r>
      <w:r>
        <w:rPr>
          <w:rFonts w:ascii="Malgun Gothic" w:hAnsi="Malgun Gothic" w:eastAsia="Malgun Gothic" w:cs="Malgun Gothic"/>
          <w:color w:val="111111"/>
          <w:spacing w:val="2"/>
        </w:rPr>
        <w:t xml:space="preserve">） </w:t>
      </w:r>
      <w:r>
        <w:rPr>
          <w:color w:val="111111"/>
          <w:spacing w:val="2"/>
        </w:rPr>
        <w:t xml:space="preserve">得自己保证可逆操作。要是 </w:t>
      </w:r>
      <w:r>
        <w:rPr>
          <w:rFonts w:ascii="Arial" w:hAnsi="Arial" w:eastAsia="Arial" w:cs="Arial"/>
          <w:color w:val="111111"/>
        </w:rPr>
        <w:t>Lambda</w:t>
      </w:r>
      <w:r>
        <w:rPr>
          <w:rFonts w:ascii="Arial" w:hAnsi="Arial" w:eastAsia="Arial" w:cs="Arial"/>
          <w:color w:val="111111"/>
          <w:spacing w:val="2"/>
        </w:rPr>
        <w:t xml:space="preserve"> </w:t>
      </w:r>
      <w:r>
        <w:rPr>
          <w:color w:val="111111"/>
          <w:spacing w:val="2"/>
        </w:rPr>
        <w:t>函数写坏了没做幂等</w:t>
      </w:r>
      <w:r>
        <w:rPr>
          <w:rFonts w:ascii="Malgun Gothic" w:hAnsi="Malgun Gothic" w:eastAsia="Malgun Gothic" w:cs="Malgun Gothic"/>
          <w:color w:val="111111"/>
          <w:spacing w:val="2"/>
        </w:rPr>
        <w:t xml:space="preserve">， </w:t>
      </w:r>
      <w:r>
        <w:rPr>
          <w:color w:val="111111"/>
          <w:spacing w:val="2"/>
        </w:rPr>
        <w:t>回滚可能就搞不定。</w:t>
      </w:r>
    </w:p>
    <w:p w14:paraId="1B710607">
      <w:pPr>
        <w:pStyle w:val="2"/>
        <w:spacing w:before="163" w:line="194" w:lineRule="auto"/>
        <w:ind w:left="3"/>
      </w:pPr>
      <w:r>
        <w:rPr>
          <w:color w:val="111111"/>
          <w:spacing w:val="4"/>
        </w:rPr>
        <w:t>代码上主要是在模板里控制：</w:t>
      </w:r>
    </w:p>
    <w:p w14:paraId="2F105DF6">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521EB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1A2514BF">
            <w:pPr>
              <w:pStyle w:val="6"/>
              <w:spacing w:before="206"/>
              <w:ind w:left="167"/>
            </w:pPr>
            <w:r>
              <w:rPr>
                <w:color w:val="005CC5"/>
                <w:spacing w:val="4"/>
              </w:rPr>
              <w:t>MyStack:</w:t>
            </w:r>
          </w:p>
          <w:p w14:paraId="39DB1CD0">
            <w:pPr>
              <w:pStyle w:val="6"/>
              <w:spacing w:before="94" w:line="241" w:lineRule="auto"/>
              <w:ind w:left="358"/>
            </w:pPr>
            <w:r>
              <w:rPr>
                <w:color w:val="005CC5"/>
              </w:rPr>
              <w:t>Type</w:t>
            </w:r>
            <w:r>
              <w:rPr>
                <w:color w:val="005CC5"/>
                <w:spacing w:val="1"/>
              </w:rPr>
              <w:t xml:space="preserve">: </w:t>
            </w:r>
            <w:r>
              <w:rPr>
                <w:color w:val="032F62"/>
              </w:rPr>
              <w:t>AWS</w:t>
            </w:r>
            <w:r>
              <w:rPr>
                <w:color w:val="032F62"/>
                <w:spacing w:val="1"/>
              </w:rPr>
              <w:t>::</w:t>
            </w:r>
            <w:r>
              <w:rPr>
                <w:color w:val="032F62"/>
              </w:rPr>
              <w:t>CloudFormation</w:t>
            </w:r>
            <w:r>
              <w:rPr>
                <w:color w:val="032F62"/>
                <w:spacing w:val="1"/>
              </w:rPr>
              <w:t>::</w:t>
            </w:r>
            <w:r>
              <w:rPr>
                <w:color w:val="032F62"/>
              </w:rPr>
              <w:t>Stack</w:t>
            </w:r>
          </w:p>
          <w:p w14:paraId="69402007">
            <w:pPr>
              <w:pStyle w:val="6"/>
              <w:spacing w:before="109"/>
              <w:ind w:left="370"/>
            </w:pPr>
            <w:r>
              <w:rPr>
                <w:color w:val="005CC5"/>
              </w:rPr>
              <w:t>Properties</w:t>
            </w:r>
            <w:r>
              <w:rPr>
                <w:color w:val="005CC5"/>
                <w:spacing w:val="26"/>
              </w:rPr>
              <w:t>:</w:t>
            </w:r>
          </w:p>
          <w:p w14:paraId="0DADCDC6">
            <w:pPr>
              <w:pStyle w:val="6"/>
              <w:spacing w:before="78" w:line="198" w:lineRule="auto"/>
              <w:ind w:left="557"/>
            </w:pPr>
            <w:r>
              <w:rPr>
                <w:color w:val="005CC5"/>
              </w:rPr>
              <w:t xml:space="preserve">OnFailure: </w:t>
            </w:r>
            <w:r>
              <w:rPr>
                <w:color w:val="032F62"/>
              </w:rPr>
              <w:t xml:space="preserve">DELETE </w:t>
            </w:r>
            <w:r>
              <w:rPr>
                <w:color w:val="6A737D"/>
              </w:rPr>
              <w:t xml:space="preserve"># </w:t>
            </w:r>
            <w:r>
              <w:rPr>
                <w:rFonts w:ascii="微软雅黑" w:hAnsi="微软雅黑" w:eastAsia="微软雅黑" w:cs="微软雅黑"/>
                <w:color w:val="6A737D"/>
              </w:rPr>
              <w:t>或</w:t>
            </w:r>
            <w:r>
              <w:rPr>
                <w:rFonts w:ascii="微软雅黑" w:hAnsi="微软雅黑" w:eastAsia="微软雅黑" w:cs="微软雅黑"/>
                <w:color w:val="6A737D"/>
                <w:spacing w:val="7"/>
              </w:rPr>
              <w:t xml:space="preserve">  </w:t>
            </w:r>
            <w:r>
              <w:rPr>
                <w:color w:val="6A737D"/>
              </w:rPr>
              <w:t>ROL</w:t>
            </w:r>
            <w:r>
              <w:rPr>
                <w:color w:val="6A737D"/>
                <w:spacing w:val="-1"/>
              </w:rPr>
              <w:t>LBACK,</w:t>
            </w:r>
            <w:r>
              <w:rPr>
                <w:color w:val="6A737D"/>
                <w:spacing w:val="11"/>
              </w:rPr>
              <w:t xml:space="preserve"> </w:t>
            </w:r>
            <w:r>
              <w:rPr>
                <w:color w:val="6A737D"/>
                <w:spacing w:val="-1"/>
              </w:rPr>
              <w:t>DO_NOTHING</w:t>
            </w:r>
          </w:p>
        </w:tc>
      </w:tr>
    </w:tbl>
    <w:p w14:paraId="10EAFB00">
      <w:pPr>
        <w:rPr>
          <w:rFonts w:ascii="Arial"/>
          <w:sz w:val="21"/>
        </w:rPr>
      </w:pPr>
    </w:p>
    <w:p w14:paraId="5790DBEE">
      <w:pPr>
        <w:rPr>
          <w:rFonts w:ascii="Arial" w:hAnsi="Arial" w:eastAsia="Arial" w:cs="Arial"/>
          <w:sz w:val="21"/>
          <w:szCs w:val="21"/>
        </w:rPr>
        <w:sectPr>
          <w:headerReference r:id="rId10" w:type="default"/>
          <w:pgSz w:w="11919" w:h="16839"/>
          <w:pgMar w:top="400" w:right="1787" w:bottom="400" w:left="1125" w:header="0" w:footer="0" w:gutter="0"/>
          <w:cols w:space="720" w:num="1"/>
        </w:sectPr>
      </w:pPr>
    </w:p>
    <w:p w14:paraId="364F491D">
      <w:pPr>
        <w:spacing w:line="253" w:lineRule="auto"/>
        <w:rPr>
          <w:rFonts w:ascii="Arial"/>
          <w:sz w:val="21"/>
        </w:rPr>
      </w:pPr>
    </w:p>
    <w:p w14:paraId="64066A76">
      <w:pPr>
        <w:spacing w:line="253" w:lineRule="auto"/>
        <w:rPr>
          <w:rFonts w:ascii="Arial"/>
          <w:sz w:val="21"/>
        </w:rPr>
      </w:pPr>
    </w:p>
    <w:p w14:paraId="495AA929">
      <w:pPr>
        <w:spacing w:line="254" w:lineRule="auto"/>
        <w:rPr>
          <w:rFonts w:ascii="Arial"/>
          <w:sz w:val="21"/>
        </w:rPr>
      </w:pPr>
    </w:p>
    <w:p w14:paraId="446D5798">
      <w:pPr>
        <w:spacing w:line="254" w:lineRule="auto"/>
        <w:rPr>
          <w:rFonts w:ascii="Arial"/>
          <w:sz w:val="21"/>
        </w:rPr>
      </w:pPr>
    </w:p>
    <w:p w14:paraId="5A560BD5">
      <w:pPr>
        <w:spacing w:line="254" w:lineRule="auto"/>
        <w:rPr>
          <w:rFonts w:ascii="Arial"/>
          <w:sz w:val="21"/>
        </w:rPr>
      </w:pPr>
    </w:p>
    <w:p w14:paraId="5B023122">
      <w:pPr>
        <w:pStyle w:val="2"/>
        <w:spacing w:before="70" w:line="177" w:lineRule="exact"/>
        <w:ind w:left="14"/>
        <w:rPr>
          <w:rFonts w:ascii="Lucida Console" w:hAnsi="Lucida Console" w:eastAsia="Lucida Console" w:cs="Lucida Console"/>
        </w:rPr>
      </w:pPr>
      <w:r>
        <w:pict>
          <v:shape id="_x0000_s1095" o:spid="_x0000_s1095" style="position:absolute;left:0pt;margin-left:373.85pt;margin-top:12.4pt;height:2.4pt;width:45.75pt;z-index:251734016;mso-width-relative:page;mso-height-relative:page;" filled="f" stroked="t" coordsize="915,48" path="m907,7c907,11,906,16,904,19c903,23,900,27,897,30c894,33,891,36,887,37c883,39,879,40,874,40l40,40c35,40,31,39,27,37c23,36,20,33,17,30c14,27,11,23,9,19c8,16,7,11,7,7e">
            <v:fill on="f" focussize="0,0"/>
            <v:stroke color="#F8F8F8" miterlimit="4" joinstyle="miter"/>
            <v:imagedata o:title=""/>
            <o:lock v:ext="edit"/>
          </v:shape>
        </w:pict>
      </w:r>
      <w:r>
        <w:rPr>
          <w:color w:val="111111"/>
          <w:spacing w:val="3"/>
        </w:rPr>
        <w:t>常见坑是用了</w:t>
      </w:r>
      <w:r>
        <w:rPr>
          <w:color w:val="111111"/>
          <w:spacing w:val="14"/>
          <w:shd w:val="clear" w:fill="F8F8F8"/>
        </w:rPr>
        <w:t xml:space="preserve">  </w:t>
      </w:r>
      <w:r>
        <w:rPr>
          <w:rFonts w:ascii="Lucida Console" w:hAnsi="Lucida Console" w:eastAsia="Lucida Console" w:cs="Lucida Console"/>
          <w:color w:val="111111"/>
          <w:shd w:val="clear" w:fill="F8F8F8"/>
        </w:rPr>
        <w:t>DO</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NOTHING</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结果失败后堆了一堆孤立资</w:t>
      </w:r>
      <w:r>
        <w:rPr>
          <w:color w:val="111111"/>
          <w:spacing w:val="2"/>
        </w:rPr>
        <w:t>源</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账单爆炸。一般来说生产环境必须设为 </w:t>
      </w:r>
      <w:r>
        <w:rPr>
          <w:color w:val="111111"/>
          <w:spacing w:val="32"/>
          <w:shd w:val="clear" w:fill="F8F8F8"/>
        </w:rPr>
        <w:t xml:space="preserve"> </w:t>
      </w:r>
      <w:r>
        <w:rPr>
          <w:rFonts w:ascii="Lucida Console" w:hAnsi="Lucida Console" w:eastAsia="Lucida Console" w:cs="Lucida Console"/>
          <w:color w:val="111111"/>
          <w:shd w:val="clear" w:fill="F8F8F8"/>
        </w:rPr>
        <w:t>ROLLBACK</w:t>
      </w:r>
      <w:r>
        <w:rPr>
          <w:rFonts w:ascii="Lucida Console" w:hAnsi="Lucida Console" w:eastAsia="Lucida Console" w:cs="Lucida Console"/>
          <w:color w:val="111111"/>
          <w:spacing w:val="2"/>
          <w:shd w:val="clear" w:fill="F8F8F8"/>
        </w:rPr>
        <w:t xml:space="preserve"> </w:t>
      </w:r>
    </w:p>
    <w:p w14:paraId="7C60E408">
      <w:pPr>
        <w:tabs>
          <w:tab w:val="left" w:pos="1295"/>
        </w:tabs>
        <w:spacing w:line="20" w:lineRule="exact"/>
        <w:ind w:left="1019"/>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spacing w:val="1"/>
          <w:position w:val="1"/>
          <w:sz w:val="16"/>
          <w:szCs w:val="16"/>
        </w:rPr>
        <w:t>_</w:t>
      </w:r>
      <w:r>
        <w:rPr>
          <w:rFonts w:ascii="Lucida Console" w:hAnsi="Lucida Console" w:eastAsia="Lucida Console" w:cs="Lucida Console"/>
          <w:color w:val="111111"/>
          <w:position w:val="1"/>
          <w:sz w:val="16"/>
          <w:szCs w:val="16"/>
        </w:rPr>
        <w:t xml:space="preserve">        </w:t>
      </w:r>
    </w:p>
    <w:p w14:paraId="138BE09F">
      <w:pPr>
        <w:pStyle w:val="2"/>
        <w:spacing w:before="71" w:line="188" w:lineRule="auto"/>
        <w:ind w:left="10"/>
      </w:pPr>
      <w:r>
        <w:rPr>
          <w:color w:val="111111"/>
          <w:spacing w:val="-2"/>
        </w:rPr>
        <w:t>或</w:t>
      </w:r>
      <w:r>
        <w:rPr>
          <w:color w:val="111111"/>
          <w:spacing w:val="14"/>
          <w:w w:val="101"/>
          <w:shd w:val="clear" w:fill="F8F8F8"/>
        </w:rPr>
        <w:t xml:space="preserve">  </w:t>
      </w:r>
      <w:r>
        <w:rPr>
          <w:rFonts w:ascii="Lucida Console" w:hAnsi="Lucida Console" w:eastAsia="Lucida Console" w:cs="Lucida Console"/>
          <w:color w:val="111111"/>
          <w:spacing w:val="-2"/>
          <w:shd w:val="clear" w:fill="F8F8F8"/>
        </w:rPr>
        <w:t>DELETE</w:t>
      </w:r>
      <w:r>
        <w:rPr>
          <w:rFonts w:ascii="Lucida Console" w:hAnsi="Lucida Console" w:eastAsia="Lucida Console" w:cs="Lucida Console"/>
          <w:color w:val="111111"/>
          <w:spacing w:val="-24"/>
          <w:shd w:val="clear" w:fill="F8F8F8"/>
        </w:rPr>
        <w:t xml:space="preserve"> </w:t>
      </w:r>
      <w:r>
        <w:rPr>
          <w:color w:val="111111"/>
          <w:spacing w:val="-2"/>
        </w:rPr>
        <w:t>。</w:t>
      </w:r>
    </w:p>
    <w:p w14:paraId="70B2D536">
      <w:pPr>
        <w:spacing w:line="332" w:lineRule="auto"/>
        <w:rPr>
          <w:rFonts w:ascii="Arial"/>
          <w:sz w:val="21"/>
        </w:rPr>
      </w:pPr>
    </w:p>
    <w:p w14:paraId="5E1FEFE6">
      <w:pPr>
        <w:spacing w:line="765" w:lineRule="exact"/>
      </w:pPr>
      <w:r>
        <w:rPr>
          <w:position w:val="-15"/>
        </w:rPr>
        <w:drawing>
          <wp:inline distT="0" distB="0" distL="0" distR="0">
            <wp:extent cx="5422900" cy="48514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1"/>
                    <a:stretch>
                      <a:fillRect/>
                    </a:stretch>
                  </pic:blipFill>
                  <pic:spPr>
                    <a:xfrm>
                      <a:off x="0" y="0"/>
                      <a:ext cx="5423148" cy="485761"/>
                    </a:xfrm>
                    <a:prstGeom prst="rect">
                      <a:avLst/>
                    </a:prstGeom>
                  </pic:spPr>
                </pic:pic>
              </a:graphicData>
            </a:graphic>
          </wp:inline>
        </w:drawing>
      </w:r>
    </w:p>
    <w:p w14:paraId="60CBB03E">
      <w:pPr>
        <w:spacing w:line="285" w:lineRule="auto"/>
        <w:rPr>
          <w:rFonts w:ascii="Arial"/>
          <w:sz w:val="21"/>
        </w:rPr>
      </w:pPr>
    </w:p>
    <w:p w14:paraId="695F8F29">
      <w:pPr>
        <w:spacing w:line="286" w:lineRule="auto"/>
        <w:rPr>
          <w:rFonts w:ascii="Arial"/>
          <w:sz w:val="21"/>
        </w:rPr>
      </w:pPr>
    </w:p>
    <w:p w14:paraId="25B62EEF">
      <w:pPr>
        <w:pStyle w:val="2"/>
        <w:spacing w:before="82" w:line="195" w:lineRule="auto"/>
        <w:ind w:left="4"/>
        <w:rPr>
          <w:sz w:val="19"/>
          <w:szCs w:val="19"/>
        </w:rPr>
      </w:pPr>
      <w:r>
        <w:fldChar w:fldCharType="begin"/>
      </w:r>
      <w:r>
        <w:instrText xml:space="preserve"> HYPERLINK "https://www.mianshiya.com/bank/1811358596541374466/question/1811361909983678466" </w:instrText>
      </w:r>
      <w:r>
        <w:fldChar w:fldCharType="separate"/>
      </w:r>
      <w:r>
        <w:rPr>
          <w:color w:val="0000EE"/>
          <w:spacing w:val="20"/>
          <w:sz w:val="19"/>
          <w:szCs w:val="19"/>
          <w:u w:val="single" w:color="auto"/>
        </w:rPr>
        <w:t>在</w:t>
      </w:r>
      <w:r>
        <w:rPr>
          <w:color w:val="0000EE"/>
          <w:spacing w:val="-5"/>
          <w:sz w:val="19"/>
          <w:szCs w:val="19"/>
          <w:u w:val="single" w:color="auto"/>
        </w:rPr>
        <w:t xml:space="preserve"> </w:t>
      </w:r>
      <w:r>
        <w:rPr>
          <w:rFonts w:ascii="Arial" w:hAnsi="Arial" w:eastAsia="Arial" w:cs="Arial"/>
          <w:color w:val="0000EE"/>
          <w:sz w:val="19"/>
          <w:szCs w:val="19"/>
          <w:u w:val="single" w:color="auto"/>
        </w:rPr>
        <w:t>Terraform</w:t>
      </w:r>
      <w:r>
        <w:rPr>
          <w:rFonts w:ascii="Arial" w:hAnsi="Arial" w:eastAsia="Arial" w:cs="Arial"/>
          <w:color w:val="0000EE"/>
          <w:spacing w:val="20"/>
          <w:sz w:val="19"/>
          <w:szCs w:val="19"/>
          <w:u w:val="single" w:color="auto"/>
        </w:rPr>
        <w:t xml:space="preserve"> </w:t>
      </w:r>
      <w:r>
        <w:rPr>
          <w:color w:val="0000EE"/>
          <w:spacing w:val="20"/>
          <w:sz w:val="19"/>
          <w:szCs w:val="19"/>
          <w:u w:val="single" w:color="auto"/>
        </w:rPr>
        <w:t>中，什么是输出变量（</w:t>
      </w:r>
      <w:r>
        <w:rPr>
          <w:rFonts w:ascii="Arial" w:hAnsi="Arial" w:eastAsia="Arial" w:cs="Arial"/>
          <w:color w:val="0000EE"/>
          <w:sz w:val="19"/>
          <w:szCs w:val="19"/>
          <w:u w:val="single" w:color="auto"/>
        </w:rPr>
        <w:t>output</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variable</w:t>
      </w:r>
      <w:r>
        <w:rPr>
          <w:color w:val="0000EE"/>
          <w:spacing w:val="-39"/>
          <w:sz w:val="19"/>
          <w:szCs w:val="19"/>
          <w:u w:val="single" w:color="auto"/>
        </w:rPr>
        <w:t>），</w:t>
      </w:r>
      <w:r>
        <w:rPr>
          <w:color w:val="0000EE"/>
          <w:spacing w:val="20"/>
          <w:sz w:val="19"/>
          <w:szCs w:val="19"/>
          <w:u w:val="single" w:color="auto"/>
        </w:rPr>
        <w:t>如何使用？</w:t>
      </w:r>
      <w:r>
        <w:rPr>
          <w:color w:val="0000EE"/>
          <w:spacing w:val="20"/>
          <w:sz w:val="19"/>
          <w:szCs w:val="19"/>
          <w:u w:val="single" w:color="auto"/>
        </w:rPr>
        <w:fldChar w:fldCharType="end"/>
      </w:r>
    </w:p>
    <w:p w14:paraId="4537CD6A">
      <w:pPr>
        <w:pStyle w:val="2"/>
        <w:spacing w:before="225" w:line="233" w:lineRule="auto"/>
        <w:ind w:left="2" w:right="530" w:firstLine="3"/>
      </w:pPr>
      <w:r>
        <w:rPr>
          <w:color w:val="111111"/>
          <w:spacing w:val="2"/>
        </w:rPr>
        <w:t>输出变量是模块对外暴露值的通道</w:t>
      </w:r>
      <w:r>
        <w:rPr>
          <w:rFonts w:ascii="Malgun Gothic" w:hAnsi="Malgun Gothic" w:eastAsia="Malgun Gothic" w:cs="Malgun Gothic"/>
          <w:color w:val="111111"/>
          <w:spacing w:val="2"/>
        </w:rPr>
        <w:t xml:space="preserve">， </w:t>
      </w:r>
      <w:r>
        <w:rPr>
          <w:color w:val="111111"/>
          <w:spacing w:val="2"/>
        </w:rPr>
        <w:t>比如你创建了一个</w:t>
      </w:r>
      <w:r>
        <w:rPr>
          <w:color w:val="111111"/>
          <w:spacing w:val="-11"/>
        </w:rPr>
        <w:t xml:space="preserve"> </w:t>
      </w:r>
      <w:r>
        <w:rPr>
          <w:rFonts w:ascii="Arial" w:hAnsi="Arial" w:eastAsia="Arial" w:cs="Arial"/>
          <w:color w:val="111111"/>
        </w:rPr>
        <w:t>VPC</w:t>
      </w:r>
      <w:r>
        <w:rPr>
          <w:rFonts w:ascii="Arial" w:hAnsi="Arial" w:eastAsia="Arial" w:cs="Arial"/>
          <w:color w:val="111111"/>
          <w:spacing w:val="2"/>
        </w:rPr>
        <w:t xml:space="preserve"> </w:t>
      </w:r>
      <w:r>
        <w:rPr>
          <w:color w:val="111111"/>
          <w:spacing w:val="2"/>
        </w:rPr>
        <w:t>模块</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外界</w:t>
      </w:r>
      <w:r>
        <w:rPr>
          <w:color w:val="111111"/>
          <w:spacing w:val="1"/>
        </w:rPr>
        <w:t xml:space="preserve">想拿到它的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或子网列表</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就得靠 </w:t>
      </w:r>
      <w:r>
        <w:rPr>
          <w:rFonts w:ascii="Arial" w:hAnsi="Arial" w:eastAsia="Arial" w:cs="Arial"/>
          <w:color w:val="111111"/>
        </w:rPr>
        <w:t>output</w:t>
      </w:r>
      <w:r>
        <w:rPr>
          <w:rFonts w:ascii="Arial" w:hAnsi="Arial" w:eastAsia="Arial" w:cs="Arial"/>
          <w:color w:val="111111"/>
          <w:spacing w:val="1"/>
        </w:rPr>
        <w:t xml:space="preserve"> </w:t>
      </w:r>
      <w:r>
        <w:rPr>
          <w:color w:val="111111"/>
          <w:spacing w:val="1"/>
        </w:rPr>
        <w:t>来</w:t>
      </w:r>
      <w:r>
        <w:rPr>
          <w:color w:val="111111"/>
          <w:spacing w:val="3"/>
        </w:rPr>
        <w:t>传出来。</w:t>
      </w:r>
    </w:p>
    <w:p w14:paraId="7C9C5F0F">
      <w:pPr>
        <w:pStyle w:val="2"/>
        <w:spacing w:before="151" w:line="189" w:lineRule="auto"/>
        <w:ind w:left="6"/>
      </w:pPr>
      <w:r>
        <w:pict>
          <v:shape id="_x0000_s1096" o:spid="_x0000_s1096" o:spt="202" type="#_x0000_t202" style="position:absolute;left:0pt;margin-left:107.7pt;margin-top:4.75pt;height:14.75pt;width:58.25pt;z-index:-251584512;mso-width-relative:page;mso-height-relative:page;" filled="f" stroked="f" coordsize="21600,21600">
            <v:path/>
            <v:fill on="f" focussize="0,0"/>
            <v:stroke on="f"/>
            <v:imagedata o:title=""/>
            <o:lock v:ext="edit" aspectratio="f"/>
            <v:textbox inset="0mm,0mm,0mm,0mm">
              <w:txbxContent>
                <w:p w14:paraId="6F801738">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108BB9F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2D4090A2">
                        <w:pPr>
                          <w:spacing w:line="214" w:lineRule="exact"/>
                          <w:rPr>
                            <w:rFonts w:ascii="Arial"/>
                            <w:sz w:val="18"/>
                          </w:rPr>
                        </w:pPr>
                      </w:p>
                    </w:tc>
                  </w:tr>
                </w:tbl>
                <w:p w14:paraId="3308F584">
                  <w:pPr>
                    <w:rPr>
                      <w:rFonts w:ascii="Arial"/>
                      <w:sz w:val="21"/>
                    </w:rPr>
                  </w:pPr>
                </w:p>
              </w:txbxContent>
            </v:textbox>
          </v:shape>
        </w:pict>
      </w:r>
      <w:r>
        <w:rPr>
          <w:color w:val="111111"/>
          <w:spacing w:val="1"/>
        </w:rPr>
        <w:t>定义一个输出变量很简单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在</w:t>
      </w:r>
      <w:r>
        <w:rPr>
          <w:color w:val="111111"/>
          <w:spacing w:val="14"/>
          <w:w w:val="101"/>
        </w:rPr>
        <w:t xml:space="preserve">  </w:t>
      </w:r>
      <w:r>
        <w:rPr>
          <w:rFonts w:ascii="Lucida Console" w:hAnsi="Lucida Console" w:eastAsia="Lucida Console" w:cs="Lucida Console"/>
          <w:color w:val="111111"/>
        </w:rPr>
        <w:t>outputs</w:t>
      </w:r>
      <w:r>
        <w:rPr>
          <w:rFonts w:ascii="Lucida Console" w:hAnsi="Lucida Console" w:eastAsia="Lucida Console" w:cs="Lucida Console"/>
          <w:color w:val="111111"/>
          <w:spacing w:val="1"/>
        </w:rPr>
        <w:t>.</w:t>
      </w:r>
      <w:r>
        <w:rPr>
          <w:rFonts w:ascii="Lucida Console" w:hAnsi="Lucida Console" w:eastAsia="Lucida Console" w:cs="Lucida Console"/>
          <w:color w:val="111111"/>
        </w:rPr>
        <w:t>tf</w:t>
      </w:r>
      <w:r>
        <w:rPr>
          <w:rFonts w:ascii="Lucida Console" w:hAnsi="Lucida Console" w:eastAsia="Lucida Console" w:cs="Lucida Console"/>
          <w:color w:val="111111"/>
          <w:spacing w:val="1"/>
        </w:rPr>
        <w:t xml:space="preserve"> </w:t>
      </w:r>
      <w:r>
        <w:rPr>
          <w:color w:val="111111"/>
          <w:spacing w:val="1"/>
        </w:rPr>
        <w:t>里写：</w:t>
      </w:r>
    </w:p>
    <w:p w14:paraId="27599174">
      <w:pPr>
        <w:spacing w:line="17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10CAE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268A3130">
            <w:pPr>
              <w:pStyle w:val="6"/>
              <w:spacing w:before="164" w:line="226" w:lineRule="exact"/>
              <w:ind w:left="171"/>
            </w:pPr>
            <w:r>
              <w:rPr>
                <w:color w:val="24292E"/>
                <w:spacing w:val="-3"/>
                <w:position w:val="2"/>
              </w:rPr>
              <w:t>output</w:t>
            </w:r>
            <w:r>
              <w:rPr>
                <w:color w:val="24292E"/>
                <w:spacing w:val="39"/>
                <w:position w:val="2"/>
              </w:rPr>
              <w:t xml:space="preserve"> </w:t>
            </w:r>
            <w:r>
              <w:rPr>
                <w:color w:val="24292E"/>
                <w:spacing w:val="-3"/>
                <w:position w:val="2"/>
              </w:rPr>
              <w:t>"vpc_id"</w:t>
            </w:r>
            <w:r>
              <w:rPr>
                <w:color w:val="24292E"/>
                <w:spacing w:val="17"/>
                <w:position w:val="2"/>
              </w:rPr>
              <w:t xml:space="preserve"> </w:t>
            </w:r>
            <w:r>
              <w:rPr>
                <w:color w:val="24292E"/>
                <w:spacing w:val="-3"/>
                <w:position w:val="2"/>
              </w:rPr>
              <w:t>{</w:t>
            </w:r>
          </w:p>
          <w:p w14:paraId="31AEED76">
            <w:pPr>
              <w:pStyle w:val="6"/>
              <w:spacing w:before="70" w:line="162" w:lineRule="exact"/>
              <w:ind w:left="362"/>
            </w:pPr>
            <w:r>
              <w:rPr>
                <w:color w:val="24292E"/>
              </w:rPr>
              <w:t>value = aws_vpc.main.id</w:t>
            </w:r>
          </w:p>
          <w:p w14:paraId="10784DFA">
            <w:pPr>
              <w:pStyle w:val="6"/>
              <w:spacing w:before="66" w:line="226" w:lineRule="exact"/>
              <w:ind w:left="178"/>
            </w:pPr>
            <w:r>
              <w:rPr>
                <w:color w:val="24292E"/>
                <w:position w:val="2"/>
              </w:rPr>
              <w:t>}</w:t>
            </w:r>
          </w:p>
          <w:p w14:paraId="7D597B14">
            <w:pPr>
              <w:spacing w:line="243" w:lineRule="auto"/>
              <w:rPr>
                <w:rFonts w:ascii="Arial"/>
                <w:sz w:val="21"/>
              </w:rPr>
            </w:pPr>
          </w:p>
          <w:p w14:paraId="507F68DD">
            <w:pPr>
              <w:pStyle w:val="6"/>
              <w:spacing w:before="40" w:line="225" w:lineRule="exact"/>
              <w:ind w:left="171"/>
            </w:pPr>
            <w:r>
              <w:rPr>
                <w:color w:val="24292E"/>
                <w:spacing w:val="-2"/>
                <w:position w:val="2"/>
              </w:rPr>
              <w:t>output</w:t>
            </w:r>
            <w:r>
              <w:rPr>
                <w:color w:val="24292E"/>
                <w:spacing w:val="33"/>
                <w:position w:val="2"/>
              </w:rPr>
              <w:t xml:space="preserve"> </w:t>
            </w:r>
            <w:r>
              <w:rPr>
                <w:color w:val="24292E"/>
                <w:spacing w:val="-2"/>
                <w:position w:val="2"/>
              </w:rPr>
              <w:t>"subnet_ids"</w:t>
            </w:r>
            <w:r>
              <w:rPr>
                <w:color w:val="24292E"/>
                <w:spacing w:val="18"/>
                <w:position w:val="2"/>
              </w:rPr>
              <w:t xml:space="preserve"> </w:t>
            </w:r>
            <w:r>
              <w:rPr>
                <w:color w:val="24292E"/>
                <w:spacing w:val="-2"/>
                <w:position w:val="2"/>
              </w:rPr>
              <w:t>{</w:t>
            </w:r>
          </w:p>
          <w:p w14:paraId="079E554F">
            <w:pPr>
              <w:pStyle w:val="6"/>
              <w:spacing w:before="29" w:line="225" w:lineRule="exact"/>
              <w:ind w:left="362"/>
            </w:pPr>
            <w:r>
              <w:rPr>
                <w:color w:val="24292E"/>
                <w:position w:val="2"/>
              </w:rPr>
              <w:t>value = aws_subnet.private[*].id</w:t>
            </w:r>
          </w:p>
          <w:p w14:paraId="637B07DB">
            <w:pPr>
              <w:pStyle w:val="6"/>
              <w:spacing w:before="30" w:line="225" w:lineRule="exact"/>
              <w:ind w:left="178"/>
            </w:pPr>
            <w:r>
              <w:rPr>
                <w:color w:val="24292E"/>
                <w:position w:val="2"/>
              </w:rPr>
              <w:t>}</w:t>
            </w:r>
          </w:p>
        </w:tc>
      </w:tr>
    </w:tbl>
    <w:p w14:paraId="1061CE30">
      <w:pPr>
        <w:pStyle w:val="2"/>
        <w:spacing w:before="186"/>
        <w:ind w:left="11" w:right="609" w:hanging="6"/>
      </w:pPr>
      <w:r>
        <w:rPr>
          <w:color w:val="111111"/>
          <w:spacing w:val="3"/>
        </w:rPr>
        <w:t>这个</w:t>
      </w:r>
      <w:r>
        <w:rPr>
          <w:color w:val="111111"/>
          <w:spacing w:val="3"/>
          <w:shd w:val="clear" w:fill="F8F8F8"/>
        </w:rPr>
        <w:t xml:space="preserve">  </w:t>
      </w:r>
      <w:r>
        <w:rPr>
          <w:rFonts w:ascii="Lucida Console" w:hAnsi="Lucida Console" w:eastAsia="Lucida Console" w:cs="Lucida Console"/>
          <w:color w:val="111111"/>
          <w:shd w:val="clear" w:fill="F8F8F8"/>
        </w:rPr>
        <w:t>value</w:t>
      </w:r>
      <w:r>
        <w:rPr>
          <w:rFonts w:ascii="Lucida Console" w:hAnsi="Lucida Console" w:eastAsia="Lucida Console" w:cs="Lucida Console"/>
          <w:color w:val="111111"/>
          <w:spacing w:val="3"/>
        </w:rPr>
        <w:t xml:space="preserve"> </w:t>
      </w:r>
      <w:r>
        <w:rPr>
          <w:color w:val="111111"/>
          <w:spacing w:val="3"/>
        </w:rPr>
        <w:t>就是要暴露的数据</w:t>
      </w:r>
      <w:r>
        <w:rPr>
          <w:rFonts w:ascii="Malgun Gothic" w:hAnsi="Malgun Gothic" w:eastAsia="Malgun Gothic" w:cs="Malgun Gothic"/>
          <w:color w:val="111111"/>
          <w:spacing w:val="3"/>
        </w:rPr>
        <w:t>，</w:t>
      </w:r>
      <w:r>
        <w:rPr>
          <w:rFonts w:ascii="Malgun Gothic" w:hAnsi="Malgun Gothic" w:eastAsia="Malgun Gothic" w:cs="Malgun Gothic"/>
          <w:color w:val="111111"/>
          <w:spacing w:val="-5"/>
        </w:rPr>
        <w:t xml:space="preserve"> </w:t>
      </w:r>
      <w:r>
        <w:rPr>
          <w:color w:val="111111"/>
          <w:spacing w:val="3"/>
        </w:rPr>
        <w:t>支持表达式、资源属性、甚至整个对象。如果加了</w:t>
      </w:r>
      <w:r>
        <w:rPr>
          <w:color w:val="111111"/>
          <w:spacing w:val="3"/>
          <w:shd w:val="clear" w:fill="F8F8F8"/>
        </w:rPr>
        <w:t xml:space="preserve">   </w:t>
      </w:r>
      <w:r>
        <w:rPr>
          <w:rFonts w:ascii="Lucida Console" w:hAnsi="Lucida Console" w:eastAsia="Lucida Console" w:cs="Lucida Console"/>
          <w:color w:val="111111"/>
          <w:shd w:val="clear" w:fill="F8F8F8"/>
        </w:rPr>
        <w:t>description</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文档会更清</w:t>
      </w:r>
      <w:r>
        <w:rPr>
          <w:color w:val="111111"/>
          <w:spacing w:val="2"/>
        </w:rPr>
        <w:t>晰；设为</w:t>
      </w:r>
      <w:r>
        <w:rPr>
          <w:color w:val="111111"/>
          <w:spacing w:val="17"/>
          <w:w w:val="101"/>
          <w:shd w:val="clear" w:fill="F8F8F8"/>
        </w:rPr>
        <w:t xml:space="preserve">  </w:t>
      </w:r>
      <w:r>
        <w:rPr>
          <w:rFonts w:ascii="Lucida Console" w:hAnsi="Lucida Console" w:eastAsia="Lucida Console" w:cs="Lucida Console"/>
          <w:color w:val="111111"/>
          <w:shd w:val="clear" w:fill="F8F8F8"/>
        </w:rPr>
        <w:t>sensitive</w:t>
      </w:r>
      <w:r>
        <w:rPr>
          <w:rFonts w:ascii="Lucida Console" w:hAnsi="Lucida Console" w:eastAsia="Lucida Console" w:cs="Lucida Console"/>
          <w:color w:val="111111"/>
          <w:spacing w:val="2"/>
          <w:shd w:val="clear" w:fill="F8F8F8"/>
        </w:rPr>
        <w:t xml:space="preserve"> = </w:t>
      </w:r>
      <w:r>
        <w:rPr>
          <w:rFonts w:ascii="Lucida Console" w:hAnsi="Lucida Console" w:eastAsia="Lucida Console" w:cs="Lucida Console"/>
          <w:color w:val="111111"/>
          <w:shd w:val="clear" w:fill="F8F8F8"/>
        </w:rPr>
        <w:t>true</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49"/>
        </w:rPr>
        <w:t xml:space="preserve"> </w:t>
      </w:r>
      <w:r>
        <w:rPr>
          <w:color w:val="111111"/>
          <w:spacing w:val="2"/>
        </w:rPr>
        <w:t>的话</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像密钥这类值在 </w:t>
      </w:r>
      <w:r>
        <w:rPr>
          <w:rFonts w:ascii="Arial" w:hAnsi="Arial" w:eastAsia="Arial" w:cs="Arial"/>
          <w:color w:val="111111"/>
        </w:rPr>
        <w:t>plan</w:t>
      </w:r>
      <w:r>
        <w:rPr>
          <w:rFonts w:ascii="Arial" w:hAnsi="Arial" w:eastAsia="Arial" w:cs="Arial"/>
          <w:color w:val="111111"/>
          <w:spacing w:val="2"/>
        </w:rPr>
        <w:t xml:space="preserve"> </w:t>
      </w:r>
      <w:r>
        <w:rPr>
          <w:color w:val="111111"/>
          <w:spacing w:val="2"/>
        </w:rPr>
        <w:t>输出时就不会明文打印。</w:t>
      </w:r>
    </w:p>
    <w:p w14:paraId="1534F5B5">
      <w:pPr>
        <w:pStyle w:val="2"/>
        <w:spacing w:before="146" w:line="193" w:lineRule="auto"/>
        <w:ind w:left="5"/>
      </w:pPr>
      <w:r>
        <w:pict>
          <v:shape id="_x0000_s1097" o:spid="_x0000_s1097" o:spt="202" type="#_x0000_t202" style="position:absolute;left:0pt;margin-left:304.2pt;margin-top:4.45pt;height:14.75pt;width:116pt;z-index:251732992;mso-width-relative:page;mso-height-relative:page;" filled="f" stroked="f" coordsize="21600,21600">
            <v:path/>
            <v:fill on="f" focussize="0,0"/>
            <v:stroke on="f"/>
            <v:imagedata o:title=""/>
            <o:lock v:ext="edit" aspectratio="f"/>
            <v:textbox inset="0mm,0mm,0mm,0mm">
              <w:txbxContent>
                <w:p w14:paraId="7C9D062A">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76B8164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264" w:type="dxa"/>
                        <w:shd w:val="clear" w:color="auto" w:fill="F8F8F8"/>
                        <w:vAlign w:val="top"/>
                      </w:tcPr>
                      <w:p w14:paraId="6F167C20">
                        <w:pPr>
                          <w:pStyle w:val="6"/>
                          <w:spacing w:before="41" w:line="241" w:lineRule="auto"/>
                          <w:ind w:left="63"/>
                        </w:pPr>
                        <w:r>
                          <w:rPr>
                            <w:color w:val="111111"/>
                          </w:rPr>
                          <w:t>module.&lt;name&gt;.&lt;output&gt;</w:t>
                        </w:r>
                      </w:p>
                    </w:tc>
                  </w:tr>
                </w:tbl>
                <w:p w14:paraId="7BB8E357">
                  <w:pPr>
                    <w:rPr>
                      <w:rFonts w:ascii="Arial"/>
                      <w:sz w:val="21"/>
                    </w:rPr>
                  </w:pPr>
                </w:p>
              </w:txbxContent>
            </v:textbox>
          </v:shape>
        </w:pict>
      </w:r>
      <w:r>
        <w:rPr>
          <w:color w:val="111111"/>
          <w:spacing w:val="6"/>
        </w:rPr>
        <w:t xml:space="preserve">根模块的输出会显⽰在 </w:t>
      </w:r>
      <w:r>
        <w:rPr>
          <w:rFonts w:ascii="Arial" w:hAnsi="Arial" w:eastAsia="Arial" w:cs="Arial"/>
          <w:color w:val="111111"/>
        </w:rPr>
        <w:t>terraform</w:t>
      </w:r>
      <w:r>
        <w:rPr>
          <w:rFonts w:ascii="Arial" w:hAnsi="Arial" w:eastAsia="Arial" w:cs="Arial"/>
          <w:color w:val="111111"/>
          <w:spacing w:val="6"/>
        </w:rPr>
        <w:t xml:space="preserve"> </w:t>
      </w:r>
      <w:r>
        <w:rPr>
          <w:rFonts w:ascii="Arial" w:hAnsi="Arial" w:eastAsia="Arial" w:cs="Arial"/>
          <w:color w:val="111111"/>
        </w:rPr>
        <w:t>apply</w:t>
      </w:r>
      <w:r>
        <w:rPr>
          <w:rFonts w:ascii="Arial" w:hAnsi="Arial" w:eastAsia="Arial" w:cs="Arial"/>
          <w:color w:val="111111"/>
          <w:spacing w:val="6"/>
        </w:rPr>
        <w:t xml:space="preserve"> </w:t>
      </w:r>
      <w:r>
        <w:rPr>
          <w:color w:val="111111"/>
          <w:spacing w:val="6"/>
        </w:rPr>
        <w:t>最后</w:t>
      </w:r>
      <w:r>
        <w:rPr>
          <w:rFonts w:ascii="Malgun Gothic" w:hAnsi="Malgun Gothic" w:eastAsia="Malgun Gothic" w:cs="Malgun Gothic"/>
          <w:color w:val="111111"/>
          <w:spacing w:val="6"/>
        </w:rPr>
        <w:t>，</w:t>
      </w:r>
      <w:r>
        <w:rPr>
          <w:rFonts w:ascii="Malgun Gothic" w:hAnsi="Malgun Gothic" w:eastAsia="Malgun Gothic" w:cs="Malgun Gothic"/>
          <w:color w:val="111111"/>
          <w:spacing w:val="-1"/>
        </w:rPr>
        <w:t xml:space="preserve"> </w:t>
      </w:r>
      <w:r>
        <w:rPr>
          <w:color w:val="111111"/>
          <w:spacing w:val="6"/>
        </w:rPr>
        <w:t>而子模块的输出可以被上级模块通过</w:t>
      </w:r>
    </w:p>
    <w:p w14:paraId="5B52A580">
      <w:pPr>
        <w:pStyle w:val="2"/>
        <w:spacing w:before="45" w:line="202" w:lineRule="auto"/>
        <w:ind w:left="14"/>
      </w:pPr>
      <w:r>
        <w:rPr>
          <w:color w:val="111111"/>
          <w:spacing w:val="2"/>
        </w:rPr>
        <w:t>引用</w:t>
      </w:r>
      <w:r>
        <w:rPr>
          <w:color w:val="111111"/>
          <w:spacing w:val="-4"/>
        </w:rPr>
        <w:t xml:space="preserve"> </w:t>
      </w:r>
      <w:r>
        <w:rPr>
          <w:color w:val="111111"/>
          <w:spacing w:val="2"/>
        </w:rPr>
        <w:t xml:space="preserve">。比如你在顶层模块调用了 </w:t>
      </w:r>
      <w:r>
        <w:rPr>
          <w:rFonts w:ascii="Arial" w:hAnsi="Arial" w:eastAsia="Arial" w:cs="Arial"/>
          <w:color w:val="111111"/>
        </w:rPr>
        <w:t>network</w:t>
      </w:r>
      <w:r>
        <w:rPr>
          <w:rFonts w:ascii="Arial" w:hAnsi="Arial" w:eastAsia="Arial" w:cs="Arial"/>
          <w:color w:val="111111"/>
          <w:spacing w:val="2"/>
        </w:rPr>
        <w:t xml:space="preserve"> </w:t>
      </w:r>
      <w:r>
        <w:rPr>
          <w:color w:val="111111"/>
          <w:spacing w:val="2"/>
        </w:rPr>
        <w:t>模块</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就可以这样用：</w:t>
      </w:r>
    </w:p>
    <w:p w14:paraId="14D56414">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1F6E8C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3B3DC394">
            <w:pPr>
              <w:pStyle w:val="6"/>
              <w:spacing w:before="179" w:line="226" w:lineRule="exact"/>
              <w:ind w:left="189"/>
            </w:pPr>
            <w:r>
              <w:rPr>
                <w:color w:val="24292E"/>
                <w:spacing w:val="-2"/>
                <w:position w:val="2"/>
              </w:rPr>
              <w:t>resource</w:t>
            </w:r>
            <w:r>
              <w:rPr>
                <w:color w:val="24292E"/>
                <w:spacing w:val="30"/>
                <w:position w:val="2"/>
              </w:rPr>
              <w:t xml:space="preserve"> </w:t>
            </w:r>
            <w:r>
              <w:rPr>
                <w:color w:val="24292E"/>
                <w:spacing w:val="-2"/>
                <w:position w:val="2"/>
              </w:rPr>
              <w:t>"aws_instance"</w:t>
            </w:r>
            <w:r>
              <w:rPr>
                <w:color w:val="24292E"/>
                <w:spacing w:val="27"/>
                <w:position w:val="2"/>
              </w:rPr>
              <w:t xml:space="preserve"> </w:t>
            </w:r>
            <w:r>
              <w:rPr>
                <w:color w:val="24292E"/>
                <w:spacing w:val="-2"/>
                <w:position w:val="2"/>
              </w:rPr>
              <w:t>"app" {</w:t>
            </w:r>
          </w:p>
          <w:p w14:paraId="5DBBD861">
            <w:pPr>
              <w:pStyle w:val="6"/>
              <w:spacing w:before="29" w:line="225" w:lineRule="exact"/>
              <w:ind w:left="371"/>
            </w:pPr>
            <w:r>
              <w:rPr>
                <w:color w:val="24292E"/>
                <w:position w:val="2"/>
              </w:rPr>
              <w:t>subnet</w:t>
            </w:r>
            <w:r>
              <w:rPr>
                <w:color w:val="24292E"/>
                <w:spacing w:val="2"/>
                <w:position w:val="2"/>
              </w:rPr>
              <w:t>_</w:t>
            </w:r>
            <w:r>
              <w:rPr>
                <w:color w:val="24292E"/>
                <w:position w:val="2"/>
              </w:rPr>
              <w:t>id</w:t>
            </w:r>
            <w:r>
              <w:rPr>
                <w:color w:val="24292E"/>
                <w:spacing w:val="2"/>
                <w:position w:val="2"/>
              </w:rPr>
              <w:t xml:space="preserve"> = </w:t>
            </w:r>
            <w:r>
              <w:rPr>
                <w:color w:val="24292E"/>
                <w:position w:val="2"/>
              </w:rPr>
              <w:t>module</w:t>
            </w:r>
            <w:r>
              <w:rPr>
                <w:color w:val="24292E"/>
                <w:spacing w:val="2"/>
                <w:position w:val="2"/>
              </w:rPr>
              <w:t>.</w:t>
            </w:r>
            <w:r>
              <w:rPr>
                <w:color w:val="24292E"/>
                <w:position w:val="2"/>
              </w:rPr>
              <w:t>network</w:t>
            </w:r>
            <w:r>
              <w:rPr>
                <w:color w:val="24292E"/>
                <w:spacing w:val="2"/>
                <w:position w:val="2"/>
              </w:rPr>
              <w:t>.</w:t>
            </w:r>
            <w:r>
              <w:rPr>
                <w:color w:val="24292E"/>
                <w:position w:val="2"/>
              </w:rPr>
              <w:t>subnet</w:t>
            </w:r>
            <w:r>
              <w:rPr>
                <w:color w:val="24292E"/>
                <w:spacing w:val="2"/>
                <w:position w:val="2"/>
              </w:rPr>
              <w:t>_</w:t>
            </w:r>
            <w:r>
              <w:rPr>
                <w:color w:val="24292E"/>
                <w:position w:val="2"/>
              </w:rPr>
              <w:t>ids</w:t>
            </w:r>
            <w:r>
              <w:rPr>
                <w:color w:val="24292E"/>
                <w:spacing w:val="2"/>
                <w:position w:val="2"/>
              </w:rPr>
              <w:t>[0]</w:t>
            </w:r>
          </w:p>
          <w:p w14:paraId="224FBDC2">
            <w:pPr>
              <w:pStyle w:val="6"/>
              <w:spacing w:before="29" w:line="225" w:lineRule="exact"/>
              <w:ind w:left="178"/>
            </w:pPr>
            <w:r>
              <w:rPr>
                <w:color w:val="24292E"/>
                <w:position w:val="2"/>
              </w:rPr>
              <w:t>}</w:t>
            </w:r>
          </w:p>
        </w:tc>
      </w:tr>
    </w:tbl>
    <w:p w14:paraId="2772C56D">
      <w:pPr>
        <w:pStyle w:val="2"/>
        <w:spacing w:before="185" w:line="221" w:lineRule="auto"/>
        <w:ind w:left="5" w:right="494" w:firstLine="1"/>
      </w:pPr>
      <w:r>
        <w:rPr>
          <w:color w:val="111111"/>
          <w:spacing w:val="4"/>
        </w:rPr>
        <w:t xml:space="preserve">其实它就跟函数 </w:t>
      </w:r>
      <w:r>
        <w:rPr>
          <w:rFonts w:ascii="Arial" w:hAnsi="Arial" w:eastAsia="Arial" w:cs="Arial"/>
          <w:color w:val="111111"/>
        </w:rPr>
        <w:t>return</w:t>
      </w:r>
      <w:r>
        <w:rPr>
          <w:rFonts w:ascii="Arial" w:hAnsi="Arial" w:eastAsia="Arial" w:cs="Arial"/>
          <w:color w:val="111111"/>
          <w:spacing w:val="4"/>
        </w:rPr>
        <w:t xml:space="preserve"> </w:t>
      </w:r>
      <w:r>
        <w:rPr>
          <w:color w:val="111111"/>
          <w:spacing w:val="4"/>
        </w:rPr>
        <w:t>值一个道理</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 xml:space="preserve">不声明 </w:t>
      </w:r>
      <w:r>
        <w:rPr>
          <w:rFonts w:ascii="Arial" w:hAnsi="Arial" w:eastAsia="Arial" w:cs="Arial"/>
          <w:color w:val="111111"/>
        </w:rPr>
        <w:t>output</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外面就压根拿不到内部资源的信息。没有输出的模块就像黑盒</w:t>
      </w:r>
      <w:r>
        <w:rPr>
          <w:rFonts w:ascii="Malgun Gothic" w:hAnsi="Malgun Gothic" w:eastAsia="Malgun Gothic" w:cs="Malgun Gothic"/>
          <w:color w:val="111111"/>
          <w:spacing w:val="4"/>
        </w:rPr>
        <w:t>，</w:t>
      </w:r>
      <w:r>
        <w:rPr>
          <w:color w:val="111111"/>
          <w:spacing w:val="-1"/>
        </w:rPr>
        <w:t>没法复用。</w:t>
      </w:r>
    </w:p>
    <w:p w14:paraId="6B643181">
      <w:pPr>
        <w:pStyle w:val="2"/>
        <w:spacing w:before="181" w:line="199" w:lineRule="auto"/>
        <w:ind w:left="14"/>
        <w:rPr>
          <w:rFonts w:ascii="Arial" w:hAnsi="Arial" w:eastAsia="Arial" w:cs="Arial"/>
        </w:rPr>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输出不会影响实际资源创建</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 xml:space="preserve">纯属  </w:t>
      </w:r>
      <w:r>
        <w:rPr>
          <w:rFonts w:ascii="Arial" w:hAnsi="Arial" w:eastAsia="Arial" w:cs="Arial"/>
          <w:color w:val="111111"/>
          <w:spacing w:val="1"/>
        </w:rPr>
        <w:t>“</w:t>
      </w:r>
      <w:r>
        <w:rPr>
          <w:color w:val="111111"/>
          <w:spacing w:val="1"/>
        </w:rPr>
        <w:t>信息传递</w:t>
      </w:r>
      <w:r>
        <w:rPr>
          <w:rFonts w:ascii="Arial" w:hAnsi="Arial" w:eastAsia="Arial" w:cs="Arial"/>
          <w:color w:val="111111"/>
          <w:spacing w:val="1"/>
        </w:rPr>
        <w:t>”</w:t>
      </w:r>
    </w:p>
    <w:p w14:paraId="5DEDD749">
      <w:pPr>
        <w:pStyle w:val="2"/>
        <w:spacing w:before="2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没定义输出的资源属性</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外部一律访问不了</w:t>
      </w:r>
    </w:p>
    <w:p w14:paraId="455F8EDB">
      <w:pPr>
        <w:pStyle w:val="2"/>
        <w:spacing w:before="38"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敏感数据记得标 </w:t>
      </w:r>
      <w:r>
        <w:rPr>
          <w:rFonts w:ascii="Arial" w:hAnsi="Arial" w:eastAsia="Arial" w:cs="Arial"/>
          <w:color w:val="111111"/>
        </w:rPr>
        <w:t>sensitive</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避免泄露到日志</w:t>
      </w:r>
    </w:p>
    <w:p w14:paraId="510EF809">
      <w:pPr>
        <w:spacing w:line="314" w:lineRule="auto"/>
        <w:rPr>
          <w:rFonts w:ascii="Arial"/>
          <w:sz w:val="21"/>
        </w:rPr>
      </w:pPr>
    </w:p>
    <w:p w14:paraId="2B7E4FA4">
      <w:pPr>
        <w:spacing w:line="1485" w:lineRule="exact"/>
      </w:pPr>
      <w:r>
        <w:rPr>
          <w:position w:val="-29"/>
        </w:rPr>
        <w:drawing>
          <wp:inline distT="0" distB="0" distL="0" distR="0">
            <wp:extent cx="5422900" cy="94234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2"/>
                    <a:stretch>
                      <a:fillRect/>
                    </a:stretch>
                  </pic:blipFill>
                  <pic:spPr>
                    <a:xfrm>
                      <a:off x="0" y="0"/>
                      <a:ext cx="5423148" cy="942949"/>
                    </a:xfrm>
                    <a:prstGeom prst="rect">
                      <a:avLst/>
                    </a:prstGeom>
                  </pic:spPr>
                </pic:pic>
              </a:graphicData>
            </a:graphic>
          </wp:inline>
        </w:drawing>
      </w:r>
    </w:p>
    <w:p w14:paraId="2B0B980B">
      <w:pPr>
        <w:spacing w:line="285" w:lineRule="auto"/>
        <w:rPr>
          <w:rFonts w:ascii="Arial"/>
          <w:sz w:val="21"/>
        </w:rPr>
      </w:pPr>
    </w:p>
    <w:p w14:paraId="75B644EB">
      <w:pPr>
        <w:spacing w:line="286" w:lineRule="auto"/>
        <w:rPr>
          <w:rFonts w:ascii="Arial"/>
          <w:sz w:val="21"/>
        </w:rPr>
      </w:pPr>
    </w:p>
    <w:p w14:paraId="0E5DFDA8">
      <w:pPr>
        <w:pStyle w:val="2"/>
        <w:spacing w:before="82" w:line="203" w:lineRule="auto"/>
        <w:ind w:left="10"/>
        <w:rPr>
          <w:sz w:val="19"/>
          <w:szCs w:val="19"/>
        </w:rPr>
      </w:pPr>
      <w:r>
        <w:fldChar w:fldCharType="begin"/>
      </w:r>
      <w:r>
        <w:instrText xml:space="preserve"> HYPERLINK "https://www.mianshiya.com/bank/1811358596541374466/question/1811361910138867713"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的模板文件通常使用什么格式编写？</w:t>
      </w:r>
      <w:r>
        <w:rPr>
          <w:color w:val="0000EE"/>
          <w:spacing w:val="13"/>
          <w:sz w:val="19"/>
          <w:szCs w:val="19"/>
          <w:u w:val="single" w:color="auto"/>
        </w:rPr>
        <w:fldChar w:fldCharType="end"/>
      </w:r>
    </w:p>
    <w:p w14:paraId="1F14AB64">
      <w:pPr>
        <w:spacing w:line="203" w:lineRule="auto"/>
        <w:rPr>
          <w:sz w:val="19"/>
          <w:szCs w:val="19"/>
        </w:rPr>
        <w:sectPr>
          <w:pgSz w:w="11919" w:h="16839"/>
          <w:pgMar w:top="400" w:right="1787" w:bottom="400" w:left="1125" w:header="0" w:footer="0" w:gutter="0"/>
          <w:cols w:space="720" w:num="1"/>
        </w:sectPr>
      </w:pPr>
    </w:p>
    <w:p w14:paraId="6B635E08">
      <w:pPr>
        <w:spacing w:line="253" w:lineRule="auto"/>
        <w:rPr>
          <w:rFonts w:ascii="Arial"/>
          <w:sz w:val="21"/>
        </w:rPr>
      </w:pPr>
    </w:p>
    <w:p w14:paraId="74ECD750">
      <w:pPr>
        <w:spacing w:line="254" w:lineRule="auto"/>
        <w:rPr>
          <w:rFonts w:ascii="Arial"/>
          <w:sz w:val="21"/>
        </w:rPr>
      </w:pPr>
    </w:p>
    <w:p w14:paraId="24A077E0">
      <w:pPr>
        <w:spacing w:line="254" w:lineRule="auto"/>
        <w:rPr>
          <w:rFonts w:ascii="Arial"/>
          <w:sz w:val="21"/>
        </w:rPr>
      </w:pPr>
    </w:p>
    <w:p w14:paraId="2A8667EF">
      <w:pPr>
        <w:spacing w:line="254" w:lineRule="auto"/>
        <w:rPr>
          <w:rFonts w:ascii="Arial"/>
          <w:sz w:val="21"/>
        </w:rPr>
      </w:pPr>
    </w:p>
    <w:p w14:paraId="2E242340">
      <w:pPr>
        <w:spacing w:line="254" w:lineRule="auto"/>
        <w:rPr>
          <w:rFonts w:ascii="Arial"/>
          <w:sz w:val="21"/>
        </w:rPr>
      </w:pPr>
    </w:p>
    <w:p w14:paraId="0D1A559D">
      <w:pPr>
        <w:pStyle w:val="2"/>
        <w:spacing w:before="69" w:line="202" w:lineRule="auto"/>
        <w:ind w:left="9"/>
      </w:pPr>
      <w:r>
        <w:rPr>
          <w:rFonts w:ascii="Arial" w:hAnsi="Arial" w:eastAsia="Arial" w:cs="Arial"/>
          <w:color w:val="111111"/>
        </w:rPr>
        <w:t>CloudFormation</w:t>
      </w:r>
      <w:r>
        <w:rPr>
          <w:rFonts w:ascii="Arial" w:hAnsi="Arial" w:eastAsia="Arial" w:cs="Arial"/>
          <w:color w:val="111111"/>
          <w:spacing w:val="4"/>
        </w:rPr>
        <w:t xml:space="preserve"> </w:t>
      </w:r>
      <w:r>
        <w:rPr>
          <w:color w:val="111111"/>
          <w:spacing w:val="4"/>
        </w:rPr>
        <w:t>模板一般用</w:t>
      </w:r>
      <w:r>
        <w:rPr>
          <w:color w:val="111111"/>
          <w:spacing w:val="23"/>
        </w:rPr>
        <w:t xml:space="preserve"> </w:t>
      </w:r>
      <w:r>
        <w:rPr>
          <w:rFonts w:ascii="Arial" w:hAnsi="Arial" w:eastAsia="Arial" w:cs="Arial"/>
          <w:color w:val="111111"/>
        </w:rPr>
        <w:t>JSON</w:t>
      </w:r>
      <w:r>
        <w:rPr>
          <w:rFonts w:ascii="Arial" w:hAnsi="Arial" w:eastAsia="Arial" w:cs="Arial"/>
          <w:color w:val="111111"/>
          <w:spacing w:val="4"/>
        </w:rPr>
        <w:t xml:space="preserve"> </w:t>
      </w:r>
      <w:r>
        <w:rPr>
          <w:color w:val="111111"/>
          <w:spacing w:val="4"/>
        </w:rPr>
        <w:t>或</w:t>
      </w:r>
      <w:r>
        <w:rPr>
          <w:color w:val="111111"/>
          <w:spacing w:val="-11"/>
        </w:rPr>
        <w:t xml:space="preserve"> </w:t>
      </w:r>
      <w:r>
        <w:rPr>
          <w:rFonts w:ascii="Arial" w:hAnsi="Arial" w:eastAsia="Arial" w:cs="Arial"/>
          <w:color w:val="111111"/>
        </w:rPr>
        <w:t>YAML</w:t>
      </w:r>
      <w:r>
        <w:rPr>
          <w:rFonts w:ascii="Arial" w:hAnsi="Arial" w:eastAsia="Arial" w:cs="Arial"/>
          <w:color w:val="111111"/>
          <w:spacing w:val="4"/>
        </w:rPr>
        <w:t xml:space="preserve"> </w:t>
      </w:r>
      <w:r>
        <w:rPr>
          <w:color w:val="111111"/>
          <w:spacing w:val="4"/>
        </w:rPr>
        <w:t>格式写。这两种都是文本格式</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能清晰表达资源的结构和依赖关系。</w:t>
      </w:r>
    </w:p>
    <w:p w14:paraId="6ADFD50C">
      <w:pPr>
        <w:pStyle w:val="2"/>
        <w:spacing w:before="199" w:line="227" w:lineRule="auto"/>
        <w:ind w:left="4" w:right="485" w:hanging="4"/>
      </w:pPr>
      <w:r>
        <w:rPr>
          <w:rFonts w:ascii="Arial" w:hAnsi="Arial" w:eastAsia="Arial" w:cs="Arial"/>
          <w:color w:val="111111"/>
          <w:spacing w:val="-2"/>
        </w:rPr>
        <w:t xml:space="preserve">YAML </w:t>
      </w:r>
      <w:r>
        <w:rPr>
          <w:color w:val="111111"/>
          <w:spacing w:val="-2"/>
        </w:rPr>
        <w:t>更受青睐</w:t>
      </w:r>
      <w:r>
        <w:rPr>
          <w:rFonts w:ascii="Malgun Gothic" w:hAnsi="Malgun Gothic" w:eastAsia="Malgun Gothic" w:cs="Malgun Gothic"/>
          <w:color w:val="111111"/>
          <w:spacing w:val="-2"/>
        </w:rPr>
        <w:t xml:space="preserve">， </w:t>
      </w:r>
      <w:r>
        <w:rPr>
          <w:color w:val="111111"/>
          <w:spacing w:val="-2"/>
        </w:rPr>
        <w:t>因为它语法简洁</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缩进表⽰层级</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读起来顺眼</w:t>
      </w:r>
      <w:r>
        <w:rPr>
          <w:rFonts w:ascii="Malgun Gothic" w:hAnsi="Malgun Gothic" w:eastAsia="Malgun Gothic" w:cs="Malgun Gothic"/>
          <w:color w:val="111111"/>
          <w:spacing w:val="-2"/>
        </w:rPr>
        <w:t xml:space="preserve">， </w:t>
      </w:r>
      <w:r>
        <w:rPr>
          <w:color w:val="111111"/>
          <w:spacing w:val="-2"/>
        </w:rPr>
        <w:t xml:space="preserve">写起来也省事。比如定义一个 </w:t>
      </w:r>
      <w:r>
        <w:rPr>
          <w:rFonts w:ascii="Arial" w:hAnsi="Arial" w:eastAsia="Arial" w:cs="Arial"/>
          <w:color w:val="111111"/>
          <w:spacing w:val="-2"/>
        </w:rPr>
        <w:t>EC</w:t>
      </w:r>
      <w:r>
        <w:rPr>
          <w:color w:val="111111"/>
          <w:spacing w:val="-2"/>
        </w:rPr>
        <w:t xml:space="preserve">2 </w:t>
      </w:r>
      <w:r>
        <w:rPr>
          <w:color w:val="111111"/>
          <w:spacing w:val="-3"/>
        </w:rPr>
        <w:t>实例</w:t>
      </w:r>
      <w:r>
        <w:rPr>
          <w:rFonts w:ascii="Malgun Gothic" w:hAnsi="Malgun Gothic" w:eastAsia="Malgun Gothic" w:cs="Malgun Gothic"/>
          <w:color w:val="111111"/>
          <w:spacing w:val="-3"/>
        </w:rPr>
        <w:t>，</w:t>
      </w:r>
      <w:r>
        <w:rPr>
          <w:rFonts w:ascii="Malgun Gothic" w:hAnsi="Malgun Gothic" w:eastAsia="Malgun Gothic" w:cs="Malgun Gothic"/>
          <w:color w:val="111111"/>
          <w:spacing w:val="-18"/>
        </w:rPr>
        <w:t xml:space="preserve"> </w:t>
      </w:r>
      <w:r>
        <w:rPr>
          <w:rFonts w:ascii="Arial" w:hAnsi="Arial" w:eastAsia="Arial" w:cs="Arial"/>
          <w:color w:val="111111"/>
          <w:spacing w:val="-3"/>
        </w:rPr>
        <w:t xml:space="preserve">YAML </w:t>
      </w:r>
      <w:r>
        <w:rPr>
          <w:color w:val="111111"/>
          <w:spacing w:val="-3"/>
        </w:rPr>
        <w:t>几乎</w:t>
      </w:r>
      <w:r>
        <w:rPr>
          <w:color w:val="111111"/>
          <w:spacing w:val="4"/>
        </w:rPr>
        <w:t>像配置文件一样直观。</w:t>
      </w:r>
    </w:p>
    <w:p w14:paraId="78E8CA55">
      <w:pPr>
        <w:pStyle w:val="2"/>
        <w:spacing w:before="164" w:line="183" w:lineRule="auto"/>
        <w:ind w:left="6"/>
      </w:pPr>
      <w:r>
        <w:rPr>
          <w:rFonts w:ascii="Arial" w:hAnsi="Arial" w:eastAsia="Arial" w:cs="Arial"/>
          <w:color w:val="111111"/>
        </w:rPr>
        <w:t>JSON</w:t>
      </w:r>
      <w:r>
        <w:rPr>
          <w:rFonts w:ascii="Arial" w:hAnsi="Arial" w:eastAsia="Arial" w:cs="Arial"/>
          <w:color w:val="111111"/>
          <w:spacing w:val="1"/>
        </w:rPr>
        <w:t xml:space="preserve"> </w:t>
      </w:r>
      <w:r>
        <w:rPr>
          <w:color w:val="111111"/>
          <w:spacing w:val="1"/>
        </w:rPr>
        <w:t>虽然啰嗦点</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括号逗号一堆</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但胜在通用性强</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几乎所有系统都支持</w:t>
      </w:r>
      <w:r>
        <w:rPr>
          <w:color w:val="111111"/>
        </w:rPr>
        <w:t>解析</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适合自动生成模板的场景。</w:t>
      </w:r>
    </w:p>
    <w:p w14:paraId="07C3604D">
      <w:pPr>
        <w:pStyle w:val="2"/>
        <w:spacing w:before="206" w:line="183" w:lineRule="auto"/>
        <w:ind w:left="10"/>
      </w:pPr>
      <w:r>
        <w:rPr>
          <w:color w:val="111111"/>
          <w:spacing w:val="-1"/>
        </w:rPr>
        <w:t>两种格式功能完全等价</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rFonts w:ascii="Arial" w:hAnsi="Arial" w:eastAsia="Arial" w:cs="Arial"/>
          <w:color w:val="111111"/>
          <w:spacing w:val="-1"/>
        </w:rPr>
        <w:t xml:space="preserve">AWS </w:t>
      </w:r>
      <w:r>
        <w:rPr>
          <w:color w:val="111111"/>
          <w:spacing w:val="-1"/>
        </w:rPr>
        <w:t xml:space="preserve">控制台导出的模板默认用 </w:t>
      </w:r>
      <w:r>
        <w:rPr>
          <w:rFonts w:ascii="Arial" w:hAnsi="Arial" w:eastAsia="Arial" w:cs="Arial"/>
          <w:color w:val="111111"/>
          <w:spacing w:val="-1"/>
        </w:rPr>
        <w:t>YAML</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社区里也基本都用 </w:t>
      </w:r>
      <w:r>
        <w:rPr>
          <w:rFonts w:ascii="Arial" w:hAnsi="Arial" w:eastAsia="Arial" w:cs="Arial"/>
          <w:color w:val="111111"/>
          <w:spacing w:val="-1"/>
        </w:rPr>
        <w:t xml:space="preserve">YAML </w:t>
      </w:r>
      <w:r>
        <w:rPr>
          <w:color w:val="111111"/>
          <w:spacing w:val="-1"/>
        </w:rPr>
        <w:t>写模板。</w:t>
      </w:r>
    </w:p>
    <w:p w14:paraId="31DC7288">
      <w:pPr>
        <w:pStyle w:val="2"/>
        <w:spacing w:before="221" w:line="187" w:lineRule="auto"/>
        <w:ind w:left="3"/>
      </w:pPr>
      <w:r>
        <w:rPr>
          <w:color w:val="111111"/>
          <w:spacing w:val="-4"/>
        </w:rPr>
        <w:t xml:space="preserve">代码⽰例 </w:t>
      </w:r>
      <w:r>
        <w:rPr>
          <w:rFonts w:ascii="Malgun Gothic" w:hAnsi="Malgun Gothic" w:eastAsia="Malgun Gothic" w:cs="Malgun Gothic"/>
          <w:color w:val="111111"/>
          <w:spacing w:val="-4"/>
        </w:rPr>
        <w:t>（</w:t>
      </w:r>
      <w:r>
        <w:rPr>
          <w:rFonts w:ascii="Arial" w:hAnsi="Arial" w:eastAsia="Arial" w:cs="Arial"/>
          <w:color w:val="111111"/>
          <w:spacing w:val="-4"/>
        </w:rPr>
        <w:t xml:space="preserve">YAML </w:t>
      </w:r>
      <w:r>
        <w:rPr>
          <w:color w:val="111111"/>
          <w:spacing w:val="-4"/>
        </w:rPr>
        <w:t>片段</w:t>
      </w:r>
      <w:r>
        <w:rPr>
          <w:rFonts w:ascii="Malgun Gothic" w:hAnsi="Malgun Gothic" w:eastAsia="Malgun Gothic" w:cs="Malgun Gothic"/>
          <w:color w:val="111111"/>
          <w:spacing w:val="-24"/>
        </w:rPr>
        <w:t>）</w:t>
      </w:r>
      <w:r>
        <w:rPr>
          <w:color w:val="111111"/>
          <w:spacing w:val="-24"/>
        </w:rPr>
        <w:t>：</w:t>
      </w:r>
    </w:p>
    <w:p w14:paraId="50A97996">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DDACA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33E96719">
            <w:pPr>
              <w:pStyle w:val="6"/>
              <w:spacing w:before="211" w:line="229" w:lineRule="auto"/>
              <w:ind w:left="172"/>
            </w:pPr>
            <w:r>
              <w:rPr>
                <w:color w:val="005CC5"/>
                <w:spacing w:val="3"/>
              </w:rPr>
              <w:t>Resources:</w:t>
            </w:r>
          </w:p>
          <w:p w14:paraId="5ABEC27C">
            <w:pPr>
              <w:pStyle w:val="6"/>
              <w:spacing w:before="99" w:line="236" w:lineRule="auto"/>
              <w:ind w:left="361"/>
            </w:pPr>
            <w:r>
              <w:rPr>
                <w:color w:val="005CC5"/>
              </w:rPr>
              <w:t>MyEC</w:t>
            </w:r>
            <w:r>
              <w:rPr>
                <w:color w:val="005CC5"/>
                <w:spacing w:val="18"/>
              </w:rPr>
              <w:t>2</w:t>
            </w:r>
            <w:r>
              <w:rPr>
                <w:color w:val="005CC5"/>
              </w:rPr>
              <w:t>Instance</w:t>
            </w:r>
            <w:r>
              <w:rPr>
                <w:color w:val="005CC5"/>
                <w:spacing w:val="18"/>
              </w:rPr>
              <w:t>:</w:t>
            </w:r>
          </w:p>
          <w:p w14:paraId="64E699FA">
            <w:pPr>
              <w:pStyle w:val="6"/>
              <w:spacing w:before="112" w:line="236" w:lineRule="auto"/>
              <w:ind w:left="551"/>
            </w:pPr>
            <w:r>
              <w:rPr>
                <w:color w:val="005CC5"/>
              </w:rPr>
              <w:t xml:space="preserve">Type: </w:t>
            </w:r>
            <w:r>
              <w:rPr>
                <w:color w:val="032F62"/>
              </w:rPr>
              <w:t>AWS::EC2::Instance</w:t>
            </w:r>
          </w:p>
          <w:p w14:paraId="689DCB2E">
            <w:pPr>
              <w:pStyle w:val="6"/>
              <w:spacing w:before="94"/>
              <w:ind w:left="563"/>
            </w:pPr>
            <w:r>
              <w:rPr>
                <w:color w:val="005CC5"/>
              </w:rPr>
              <w:t>Properties</w:t>
            </w:r>
            <w:r>
              <w:rPr>
                <w:color w:val="005CC5"/>
                <w:spacing w:val="26"/>
              </w:rPr>
              <w:t>:</w:t>
            </w:r>
          </w:p>
          <w:p w14:paraId="1AD770D8">
            <w:pPr>
              <w:pStyle w:val="6"/>
              <w:spacing w:before="95" w:line="239" w:lineRule="auto"/>
              <w:ind w:left="757"/>
            </w:pPr>
            <w:r>
              <w:rPr>
                <w:color w:val="005CC5"/>
              </w:rPr>
              <w:t xml:space="preserve">ImageId: </w:t>
            </w:r>
            <w:r>
              <w:rPr>
                <w:color w:val="032F62"/>
              </w:rPr>
              <w:t>ami-0abcdef12345</w:t>
            </w:r>
            <w:r>
              <w:rPr>
                <w:color w:val="032F62"/>
                <w:spacing w:val="-1"/>
              </w:rPr>
              <w:t>67890</w:t>
            </w:r>
          </w:p>
          <w:p w14:paraId="116A4492">
            <w:pPr>
              <w:pStyle w:val="6"/>
              <w:spacing w:before="96"/>
              <w:ind w:left="757"/>
            </w:pPr>
            <w:r>
              <w:rPr>
                <w:color w:val="005CC5"/>
                <w:spacing w:val="-1"/>
              </w:rPr>
              <w:t xml:space="preserve">InstanceType: </w:t>
            </w:r>
            <w:r>
              <w:rPr>
                <w:color w:val="032F62"/>
                <w:spacing w:val="-1"/>
              </w:rPr>
              <w:t>t3.micro</w:t>
            </w:r>
          </w:p>
        </w:tc>
      </w:tr>
    </w:tbl>
    <w:p w14:paraId="7479F42E">
      <w:pPr>
        <w:pStyle w:val="2"/>
        <w:spacing w:before="186" w:line="183" w:lineRule="auto"/>
        <w:ind w:left="9"/>
      </w:pPr>
      <w:r>
        <w:rPr>
          <w:color w:val="111111"/>
          <w:spacing w:val="-1"/>
        </w:rPr>
        <w:t>要不要用</w:t>
      </w:r>
      <w:r>
        <w:rPr>
          <w:color w:val="111111"/>
          <w:spacing w:val="24"/>
          <w:w w:val="101"/>
        </w:rPr>
        <w:t xml:space="preserve"> </w:t>
      </w:r>
      <w:r>
        <w:rPr>
          <w:rFonts w:ascii="Arial" w:hAnsi="Arial" w:eastAsia="Arial" w:cs="Arial"/>
          <w:color w:val="111111"/>
          <w:spacing w:val="-1"/>
        </w:rPr>
        <w:t>JSON</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就看你是不是在做自动化生成</w:t>
      </w:r>
      <w:r>
        <w:rPr>
          <w:rFonts w:ascii="Malgun Gothic" w:hAnsi="Malgun Gothic" w:eastAsia="Malgun Gothic" w:cs="Malgun Gothic"/>
          <w:color w:val="111111"/>
          <w:spacing w:val="-1"/>
        </w:rPr>
        <w:t xml:space="preserve">， </w:t>
      </w:r>
      <w:r>
        <w:rPr>
          <w:color w:val="111111"/>
          <w:spacing w:val="-1"/>
        </w:rPr>
        <w:t>或者团队有统一规范。否则</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直接上</w:t>
      </w:r>
      <w:r>
        <w:rPr>
          <w:color w:val="111111"/>
          <w:spacing w:val="-11"/>
        </w:rPr>
        <w:t xml:space="preserve"> </w:t>
      </w:r>
      <w:r>
        <w:rPr>
          <w:rFonts w:ascii="Arial" w:hAnsi="Arial" w:eastAsia="Arial" w:cs="Arial"/>
          <w:color w:val="111111"/>
          <w:spacing w:val="-1"/>
        </w:rPr>
        <w:t xml:space="preserve">YAML </w:t>
      </w:r>
      <w:r>
        <w:rPr>
          <w:color w:val="111111"/>
          <w:spacing w:val="-1"/>
        </w:rPr>
        <w:t>就行。</w:t>
      </w:r>
    </w:p>
    <w:p w14:paraId="4381D787">
      <w:pPr>
        <w:spacing w:line="339" w:lineRule="auto"/>
        <w:rPr>
          <w:rFonts w:ascii="Arial"/>
          <w:sz w:val="21"/>
        </w:rPr>
      </w:pPr>
    </w:p>
    <w:p w14:paraId="6E1E78CA">
      <w:pPr>
        <w:pStyle w:val="2"/>
        <w:spacing w:before="81" w:line="193" w:lineRule="auto"/>
        <w:ind w:left="4"/>
        <w:rPr>
          <w:sz w:val="19"/>
          <w:szCs w:val="19"/>
        </w:rPr>
      </w:pPr>
      <w:r>
        <w:fldChar w:fldCharType="begin"/>
      </w:r>
      <w:r>
        <w:instrText xml:space="preserve"> HYPERLINK "https://www.mianshiya.com/bank/1811358596541374466/question/1811361910222753794" </w:instrText>
      </w:r>
      <w:r>
        <w:fldChar w:fldCharType="separate"/>
      </w:r>
      <w:r>
        <w:rPr>
          <w:color w:val="0000EE"/>
          <w:spacing w:val="14"/>
          <w:sz w:val="19"/>
          <w:szCs w:val="19"/>
          <w:u w:val="single" w:color="auto"/>
        </w:rPr>
        <w:t xml:space="preserve">在 </w:t>
      </w:r>
      <w:r>
        <w:rPr>
          <w:rFonts w:ascii="Arial" w:hAnsi="Arial" w:eastAsia="Arial" w:cs="Arial"/>
          <w:color w:val="0000EE"/>
          <w:sz w:val="19"/>
          <w:szCs w:val="19"/>
          <w:u w:val="single" w:color="auto"/>
        </w:rPr>
        <w:t>Terraform</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中，什么是动态块（</w:t>
      </w:r>
      <w:r>
        <w:rPr>
          <w:rFonts w:ascii="Arial" w:hAnsi="Arial" w:eastAsia="Arial" w:cs="Arial"/>
          <w:color w:val="0000EE"/>
          <w:sz w:val="19"/>
          <w:szCs w:val="19"/>
          <w:u w:val="single" w:color="auto"/>
        </w:rPr>
        <w:t>dynamic</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block</w:t>
      </w:r>
      <w:r>
        <w:rPr>
          <w:color w:val="0000EE"/>
          <w:spacing w:val="-37"/>
          <w:sz w:val="19"/>
          <w:szCs w:val="19"/>
          <w:u w:val="single" w:color="auto"/>
        </w:rPr>
        <w:t>），</w:t>
      </w:r>
      <w:r>
        <w:rPr>
          <w:color w:val="0000EE"/>
          <w:spacing w:val="14"/>
          <w:sz w:val="19"/>
          <w:szCs w:val="19"/>
          <w:u w:val="single" w:color="auto"/>
        </w:rPr>
        <w:t>其使用场景有哪些？</w:t>
      </w:r>
      <w:r>
        <w:rPr>
          <w:color w:val="0000EE"/>
          <w:spacing w:val="14"/>
          <w:sz w:val="19"/>
          <w:szCs w:val="19"/>
          <w:u w:val="single" w:color="auto"/>
        </w:rPr>
        <w:fldChar w:fldCharType="end"/>
      </w:r>
    </w:p>
    <w:p w14:paraId="45CB0817">
      <w:pPr>
        <w:pStyle w:val="2"/>
        <w:spacing w:before="228" w:line="230" w:lineRule="auto"/>
        <w:ind w:left="5" w:right="506" w:firstLine="3"/>
      </w:pPr>
      <w:r>
        <w:rPr>
          <w:color w:val="111111"/>
          <w:spacing w:val="3"/>
        </w:rPr>
        <w:t xml:space="preserve">动态块是 </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0</w:t>
      </w:r>
      <w:r>
        <w:rPr>
          <w:rFonts w:ascii="Arial" w:hAnsi="Arial" w:eastAsia="Arial" w:cs="Arial"/>
          <w:color w:val="111111"/>
          <w:spacing w:val="3"/>
        </w:rPr>
        <w:t>.</w:t>
      </w:r>
      <w:r>
        <w:rPr>
          <w:color w:val="111111"/>
          <w:spacing w:val="3"/>
        </w:rPr>
        <w:t>12</w:t>
      </w:r>
      <w:r>
        <w:rPr>
          <w:rFonts w:ascii="Arial" w:hAnsi="Arial" w:eastAsia="Arial" w:cs="Arial"/>
          <w:color w:val="111111"/>
          <w:spacing w:val="3"/>
        </w:rPr>
        <w:t xml:space="preserve">+ </w:t>
      </w:r>
      <w:r>
        <w:rPr>
          <w:color w:val="111111"/>
          <w:spacing w:val="3"/>
        </w:rPr>
        <w:t>引入的特性</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用来在资源或模块中动态生成重复的嵌套块。比如一个安全组规则列表、</w:t>
      </w:r>
      <w:r>
        <w:rPr>
          <w:color w:val="111111"/>
          <w:spacing w:val="-26"/>
        </w:rPr>
        <w:t xml:space="preserve"> </w:t>
      </w:r>
      <w:r>
        <w:rPr>
          <w:rFonts w:ascii="Arial" w:hAnsi="Arial" w:eastAsia="Arial" w:cs="Arial"/>
          <w:color w:val="111111"/>
        </w:rPr>
        <w:t>IAM</w:t>
      </w:r>
      <w:r>
        <w:rPr>
          <w:color w:val="111111"/>
          <w:spacing w:val="1"/>
        </w:rPr>
        <w:t>策略语句</w:t>
      </w:r>
      <w:r>
        <w:rPr>
          <w:rFonts w:ascii="Malgun Gothic" w:hAnsi="Malgun Gothic" w:eastAsia="Malgun Gothic" w:cs="Malgun Gothic"/>
          <w:color w:val="111111"/>
          <w:spacing w:val="1"/>
        </w:rPr>
        <w:t xml:space="preserve">， </w:t>
      </w:r>
      <w:r>
        <w:rPr>
          <w:color w:val="111111"/>
          <w:spacing w:val="1"/>
        </w:rPr>
        <w:t>或者多个子网配置。你没法提前写死数量</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得根据变量来定。</w:t>
      </w:r>
    </w:p>
    <w:p w14:paraId="099E1A8E">
      <w:pPr>
        <w:pStyle w:val="2"/>
        <w:spacing w:before="157" w:line="181" w:lineRule="exact"/>
        <w:ind w:left="14"/>
      </w:pPr>
      <w:r>
        <w:pict>
          <v:shape id="_x0000_s1098" o:spid="_x0000_s1098" o:spt="202" type="#_x0000_t202" style="position:absolute;left:0pt;margin-left:216.7pt;margin-top:15.45pt;height:2.5pt;width:6.85pt;z-index:251737088;mso-width-relative:page;mso-height-relative:page;" filled="f" stroked="f" coordsize="21600,21600">
            <v:path/>
            <v:fill on="f" focussize="0,0"/>
            <v:stroke on="f"/>
            <v:imagedata o:title=""/>
            <o:lock v:ext="edit" aspectratio="f"/>
            <v:textbox inset="0mm,0mm,0mm,0mm">
              <w:txbxContent>
                <w:p w14:paraId="544FD380">
                  <w:pPr>
                    <w:spacing w:before="20" w:line="9"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_</w:t>
                  </w:r>
                </w:p>
              </w:txbxContent>
            </v:textbox>
          </v:shape>
        </w:pict>
      </w:r>
      <w:r>
        <w:rPr>
          <w:color w:val="111111"/>
          <w:position w:val="-1"/>
        </w:rPr>
        <w:t>它的结构分两层：外层是</w:t>
      </w:r>
      <w:r>
        <w:rPr>
          <w:color w:val="111111"/>
          <w:spacing w:val="14"/>
          <w:w w:val="101"/>
          <w:position w:val="-1"/>
          <w:shd w:val="clear" w:fill="F8F8F8"/>
        </w:rPr>
        <w:t xml:space="preserve">  </w:t>
      </w:r>
      <w:r>
        <w:rPr>
          <w:rFonts w:ascii="Lucida Console" w:hAnsi="Lucida Console" w:eastAsia="Lucida Console" w:cs="Lucida Console"/>
          <w:color w:val="111111"/>
          <w:shd w:val="clear" w:fill="F8F8F8"/>
        </w:rPr>
        <w:t>dynamic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hd w:val="clear" w:fill="F8F8F8"/>
        </w:rPr>
        <w:t>"</w:t>
      </w:r>
      <w:r>
        <w:rPr>
          <w:color w:val="111111"/>
          <w:shd w:val="clear" w:fill="F8F8F8"/>
        </w:rPr>
        <w:t>块名</w:t>
      </w:r>
      <w:r>
        <w:rPr>
          <w:color w:val="111111"/>
          <w:spacing w:val="-21"/>
          <w:shd w:val="clear" w:fill="F8F8F8"/>
        </w:rPr>
        <w:t xml:space="preserve"> </w:t>
      </w:r>
      <w:r>
        <w:rPr>
          <w:rFonts w:ascii="Lucida Console" w:hAnsi="Lucida Console" w:eastAsia="Lucida Console" w:cs="Lucida Console"/>
          <w:color w:val="111111"/>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position w:val="-1"/>
        </w:rPr>
        <w:t xml:space="preserve">， </w:t>
      </w:r>
      <w:r>
        <w:rPr>
          <w:color w:val="111111"/>
          <w:position w:val="-1"/>
        </w:rPr>
        <w:t xml:space="preserve">内层用 </w:t>
      </w:r>
      <w:r>
        <w:rPr>
          <w:color w:val="111111"/>
          <w:position w:val="-1"/>
          <w:shd w:val="clear" w:fill="F8F8F8"/>
        </w:rPr>
        <w:t xml:space="preserve">  </w:t>
      </w:r>
      <w:r>
        <w:rPr>
          <w:rFonts w:ascii="Lucida Console" w:hAnsi="Lucida Console" w:eastAsia="Lucida Console" w:cs="Lucida Console"/>
          <w:color w:val="111111"/>
          <w:shd w:val="clear" w:fill="F8F8F8"/>
        </w:rPr>
        <w:t xml:space="preserve">for each </w:t>
      </w:r>
      <w:r>
        <w:rPr>
          <w:color w:val="111111"/>
          <w:position w:val="-1"/>
        </w:rPr>
        <w:t>遍历集合</w:t>
      </w:r>
      <w:r>
        <w:rPr>
          <w:rFonts w:ascii="Malgun Gothic" w:hAnsi="Malgun Gothic" w:eastAsia="Malgun Gothic" w:cs="Malgun Gothic"/>
          <w:color w:val="111111"/>
          <w:position w:val="-1"/>
        </w:rPr>
        <w:t xml:space="preserve">， </w:t>
      </w:r>
      <w:r>
        <w:rPr>
          <w:color w:val="111111"/>
          <w:position w:val="-1"/>
        </w:rPr>
        <w:t>生成对应的块内容。相比直接用</w:t>
      </w:r>
    </w:p>
    <w:p w14:paraId="641A378A">
      <w:pPr>
        <w:spacing w:before="1" w:line="48" w:lineRule="exact"/>
        <w:ind w:left="1845"/>
      </w:pPr>
      <w:r>
        <w:rPr>
          <w:position w:val="-1"/>
        </w:rPr>
        <w:drawing>
          <wp:inline distT="0" distB="0" distL="0" distR="0">
            <wp:extent cx="1951990" cy="298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3"/>
                    <a:stretch>
                      <a:fillRect/>
                    </a:stretch>
                  </pic:blipFill>
                  <pic:spPr>
                    <a:xfrm>
                      <a:off x="0" y="0"/>
                      <a:ext cx="1952571" cy="30304"/>
                    </a:xfrm>
                    <a:prstGeom prst="rect">
                      <a:avLst/>
                    </a:prstGeom>
                  </pic:spPr>
                </pic:pic>
              </a:graphicData>
            </a:graphic>
          </wp:inline>
        </w:drawing>
      </w:r>
    </w:p>
    <w:p w14:paraId="1193C94D">
      <w:pPr>
        <w:pStyle w:val="2"/>
        <w:tabs>
          <w:tab w:val="left" w:pos="90"/>
        </w:tabs>
        <w:spacing w:before="50" w:line="183"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count</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rPr>
        <w:t>或展开表达式</w:t>
      </w:r>
      <w:r>
        <w:rPr>
          <w:rFonts w:ascii="Malgun Gothic" w:hAnsi="Malgun Gothic" w:eastAsia="Malgun Gothic" w:cs="Malgun Gothic"/>
          <w:color w:val="111111"/>
        </w:rPr>
        <w:t xml:space="preserve">， </w:t>
      </w:r>
      <w:r>
        <w:rPr>
          <w:color w:val="111111"/>
        </w:rPr>
        <w:t>它更清晰</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也避免了类型不匹配</w:t>
      </w:r>
      <w:r>
        <w:rPr>
          <w:color w:val="111111"/>
          <w:spacing w:val="-1"/>
        </w:rPr>
        <w:t>的问题。</w:t>
      </w:r>
    </w:p>
    <w:p w14:paraId="02615E86">
      <w:pPr>
        <w:pStyle w:val="2"/>
        <w:spacing w:before="221" w:line="234" w:lineRule="auto"/>
        <w:ind w:left="5" w:right="526" w:hanging="1"/>
      </w:pPr>
      <w:r>
        <w:rPr>
          <w:color w:val="111111"/>
          <w:spacing w:val="2"/>
        </w:rPr>
        <w:t>举个常见场景：给</w:t>
      </w:r>
      <w:r>
        <w:rPr>
          <w:color w:val="111111"/>
          <w:spacing w:val="-9"/>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的</w:t>
      </w:r>
      <w:r>
        <w:rPr>
          <w:color w:val="111111"/>
          <w:spacing w:val="15"/>
          <w:w w:val="101"/>
          <w:shd w:val="clear" w:fill="F8F8F8"/>
        </w:rPr>
        <w:t xml:space="preserve">  </w:t>
      </w:r>
      <w:r>
        <w:rPr>
          <w:rFonts w:ascii="Lucida Console" w:hAnsi="Lucida Console" w:eastAsia="Lucida Console" w:cs="Lucida Console"/>
          <w:color w:val="111111"/>
          <w:shd w:val="clear" w:fill="F8F8F8"/>
        </w:rPr>
        <w:t>iam</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role</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动态添加多个策略语句。策略条目可能来自一个变量列表</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w:t>
      </w:r>
      <w:r>
        <w:rPr>
          <w:color w:val="111111"/>
          <w:spacing w:val="1"/>
        </w:rPr>
        <w:t>个人权限不同</w:t>
      </w:r>
      <w:r>
        <w:rPr>
          <w:rFonts w:ascii="Malgun Gothic" w:hAnsi="Malgun Gothic" w:eastAsia="Malgun Gothic" w:cs="Malgun Gothic"/>
          <w:color w:val="111111"/>
          <w:spacing w:val="1"/>
        </w:rPr>
        <w:t>，</w:t>
      </w:r>
      <w:r>
        <w:rPr>
          <w:color w:val="111111"/>
          <w:spacing w:val="3"/>
        </w:rPr>
        <w:t>数量也不固定。</w:t>
      </w:r>
    </w:p>
    <w:p w14:paraId="1F58A50B">
      <w:pPr>
        <w:spacing w:line="11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E7BBA7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49" w:hRule="atLeast"/>
        </w:trPr>
        <w:tc>
          <w:tcPr>
            <w:tcW w:w="8527" w:type="dxa"/>
            <w:vAlign w:val="top"/>
          </w:tcPr>
          <w:p w14:paraId="1260910E">
            <w:pPr>
              <w:pStyle w:val="6"/>
              <w:spacing w:before="164" w:line="374" w:lineRule="auto"/>
              <w:ind w:left="369" w:right="4965" w:hanging="180"/>
            </w:pPr>
            <w:r>
              <w:rPr>
                <w:color w:val="24292E"/>
                <w:spacing w:val="-2"/>
              </w:rPr>
              <w:t>resource</w:t>
            </w:r>
            <w:r>
              <w:rPr>
                <w:color w:val="24292E"/>
                <w:spacing w:val="27"/>
              </w:rPr>
              <w:t xml:space="preserve"> </w:t>
            </w:r>
            <w:r>
              <w:rPr>
                <w:color w:val="24292E"/>
                <w:spacing w:val="-2"/>
              </w:rPr>
              <w:t>"aws_iam_role"</w:t>
            </w:r>
            <w:r>
              <w:rPr>
                <w:color w:val="24292E"/>
                <w:spacing w:val="27"/>
              </w:rPr>
              <w:t xml:space="preserve"> </w:t>
            </w:r>
            <w:r>
              <w:rPr>
                <w:color w:val="24292E"/>
                <w:spacing w:val="-2"/>
              </w:rPr>
              <w:t>"exampl</w:t>
            </w:r>
            <w:r>
              <w:rPr>
                <w:color w:val="24292E"/>
                <w:spacing w:val="-3"/>
              </w:rPr>
              <w:t>e" {</w:t>
            </w:r>
            <w:r>
              <w:rPr>
                <w:color w:val="24292E"/>
              </w:rPr>
              <w:t xml:space="preserve"> </w:t>
            </w:r>
            <w:r>
              <w:rPr>
                <w:color w:val="24292E"/>
                <w:spacing w:val="-1"/>
              </w:rPr>
              <w:t>name =</w:t>
            </w:r>
            <w:r>
              <w:rPr>
                <w:color w:val="24292E"/>
                <w:spacing w:val="38"/>
              </w:rPr>
              <w:t xml:space="preserve"> </w:t>
            </w:r>
            <w:r>
              <w:rPr>
                <w:color w:val="24292E"/>
                <w:spacing w:val="-1"/>
              </w:rPr>
              <w:t>"example-role"</w:t>
            </w:r>
          </w:p>
          <w:p w14:paraId="6834CE61">
            <w:pPr>
              <w:rPr>
                <w:rFonts w:ascii="Arial"/>
                <w:sz w:val="21"/>
              </w:rPr>
            </w:pPr>
          </w:p>
          <w:p w14:paraId="530F07C7">
            <w:pPr>
              <w:pStyle w:val="6"/>
              <w:spacing w:before="40" w:line="225" w:lineRule="exact"/>
              <w:ind w:left="364"/>
            </w:pPr>
            <w:r>
              <w:rPr>
                <w:color w:val="24292E"/>
                <w:spacing w:val="-1"/>
                <w:position w:val="2"/>
              </w:rPr>
              <w:t>dynamic</w:t>
            </w:r>
            <w:r>
              <w:rPr>
                <w:color w:val="24292E"/>
                <w:spacing w:val="40"/>
                <w:position w:val="2"/>
              </w:rPr>
              <w:t xml:space="preserve"> </w:t>
            </w:r>
            <w:r>
              <w:rPr>
                <w:color w:val="24292E"/>
                <w:spacing w:val="-1"/>
                <w:position w:val="2"/>
              </w:rPr>
              <w:t>"inline_policy" {</w:t>
            </w:r>
          </w:p>
          <w:p w14:paraId="37AAF5FC">
            <w:pPr>
              <w:pStyle w:val="6"/>
              <w:spacing w:before="70" w:line="162" w:lineRule="exact"/>
              <w:ind w:left="563"/>
            </w:pPr>
            <w:r>
              <w:rPr>
                <w:color w:val="24292E"/>
                <w:spacing w:val="-1"/>
              </w:rPr>
              <w:t>for_each = var.policies</w:t>
            </w:r>
          </w:p>
          <w:p w14:paraId="1FD95492">
            <w:pPr>
              <w:pStyle w:val="6"/>
              <w:spacing w:before="51" w:line="226" w:lineRule="exact"/>
              <w:ind w:left="563"/>
            </w:pPr>
            <w:r>
              <w:rPr>
                <w:color w:val="24292E"/>
                <w:spacing w:val="-2"/>
                <w:position w:val="2"/>
              </w:rPr>
              <w:t>content</w:t>
            </w:r>
            <w:r>
              <w:rPr>
                <w:color w:val="24292E"/>
                <w:spacing w:val="20"/>
                <w:position w:val="2"/>
              </w:rPr>
              <w:t xml:space="preserve"> </w:t>
            </w:r>
            <w:r>
              <w:rPr>
                <w:color w:val="24292E"/>
                <w:spacing w:val="-2"/>
                <w:position w:val="2"/>
              </w:rPr>
              <w:t>{</w:t>
            </w:r>
          </w:p>
          <w:p w14:paraId="25AA7F0E">
            <w:pPr>
              <w:pStyle w:val="6"/>
              <w:spacing w:before="70" w:line="162" w:lineRule="exact"/>
              <w:ind w:left="757"/>
            </w:pPr>
            <w:r>
              <w:rPr>
                <w:color w:val="24292E"/>
              </w:rPr>
              <w:t>name   = inline_policy.value.</w:t>
            </w:r>
            <w:r>
              <w:rPr>
                <w:color w:val="24292E"/>
                <w:spacing w:val="-1"/>
              </w:rPr>
              <w:t>name</w:t>
            </w:r>
          </w:p>
          <w:p w14:paraId="6BD84102">
            <w:pPr>
              <w:pStyle w:val="6"/>
              <w:spacing w:before="52" w:line="225" w:lineRule="exact"/>
              <w:ind w:left="756"/>
            </w:pPr>
            <w:r>
              <w:rPr>
                <w:color w:val="24292E"/>
                <w:position w:val="2"/>
              </w:rPr>
              <w:t>policy = data.aws_iam_policy_document.inline[inline_policy.key].json</w:t>
            </w:r>
          </w:p>
          <w:p w14:paraId="6F2AC46F">
            <w:pPr>
              <w:pStyle w:val="6"/>
              <w:spacing w:before="30" w:line="225" w:lineRule="exact"/>
              <w:ind w:left="565"/>
            </w:pPr>
            <w:r>
              <w:rPr>
                <w:color w:val="24292E"/>
                <w:position w:val="2"/>
              </w:rPr>
              <w:t>}</w:t>
            </w:r>
          </w:p>
          <w:p w14:paraId="1CABFFE6">
            <w:pPr>
              <w:pStyle w:val="6"/>
              <w:spacing w:before="45" w:line="225" w:lineRule="exact"/>
              <w:ind w:left="371"/>
            </w:pPr>
            <w:r>
              <w:rPr>
                <w:color w:val="24292E"/>
                <w:position w:val="2"/>
              </w:rPr>
              <w:t>}</w:t>
            </w:r>
          </w:p>
          <w:p w14:paraId="56A2F89B">
            <w:pPr>
              <w:pStyle w:val="6"/>
              <w:spacing w:before="30" w:line="225" w:lineRule="exact"/>
              <w:ind w:left="178"/>
            </w:pPr>
            <w:r>
              <w:rPr>
                <w:color w:val="24292E"/>
                <w:position w:val="2"/>
              </w:rPr>
              <w:t>}</w:t>
            </w:r>
          </w:p>
        </w:tc>
      </w:tr>
    </w:tbl>
    <w:p w14:paraId="08DD6E92">
      <w:pPr>
        <w:pStyle w:val="2"/>
        <w:spacing w:before="171" w:line="200" w:lineRule="auto"/>
        <w:ind w:left="8"/>
      </w:pPr>
      <w:r>
        <w:pict>
          <v:shape id="_x0000_s1099" o:spid="_x0000_s1099" o:spt="202" type="#_x0000_t202" style="position:absolute;left:0pt;margin-left:255.5pt;margin-top:5.75pt;height:15.5pt;width:53pt;z-index:-251581440;mso-width-relative:page;mso-height-relative:page;" filled="f" stroked="f" coordsize="21600,21600">
            <v:path/>
            <v:fill on="f" focussize="0,0"/>
            <v:stroke on="f"/>
            <v:imagedata o:title=""/>
            <o:lock v:ext="edit" aspectratio="f"/>
            <v:textbox inset="0mm,0mm,0mm,0mm">
              <w:txbxContent>
                <w:p w14:paraId="3406368C">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53418DF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004" w:type="dxa"/>
                        <w:shd w:val="clear" w:color="auto" w:fill="F8F8F8"/>
                        <w:vAlign w:val="top"/>
                      </w:tcPr>
                      <w:p w14:paraId="18F8F49B">
                        <w:pPr>
                          <w:spacing w:line="228" w:lineRule="exact"/>
                          <w:rPr>
                            <w:rFonts w:ascii="Arial"/>
                            <w:sz w:val="19"/>
                          </w:rPr>
                        </w:pPr>
                      </w:p>
                    </w:tc>
                  </w:tr>
                </w:tbl>
                <w:p w14:paraId="2D02F0D4">
                  <w:pPr>
                    <w:rPr>
                      <w:rFonts w:ascii="Arial"/>
                      <w:sz w:val="21"/>
                    </w:rPr>
                  </w:pPr>
                </w:p>
              </w:txbxContent>
            </v:textbox>
          </v:shape>
        </w:pict>
      </w:r>
      <w:r>
        <w:pict>
          <v:shape id="_x0000_s1100" o:spid="_x0000_s1100" o:spt="202" type="#_x0000_t202" style="position:absolute;left:0pt;margin-left:50pt;margin-top:5.75pt;height:15.5pt;width:107pt;z-index:-251580416;mso-width-relative:page;mso-height-relative:page;" filled="f" stroked="f" coordsize="21600,21600">
            <v:path/>
            <v:fill on="f" focussize="0,0"/>
            <v:stroke on="f"/>
            <v:imagedata o:title=""/>
            <o:lock v:ext="edit" aspectratio="f"/>
            <v:textbox inset="0mm,0mm,0mm,0mm">
              <w:txbxContent>
                <w:p w14:paraId="124C89B0">
                  <w:pPr>
                    <w:spacing w:line="20" w:lineRule="exact"/>
                  </w:pPr>
                </w:p>
                <w:tbl>
                  <w:tblPr>
                    <w:tblStyle w:val="5"/>
                    <w:tblW w:w="20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4"/>
                  </w:tblGrid>
                  <w:tr w14:paraId="6BCA073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084" w:type="dxa"/>
                        <w:shd w:val="clear" w:color="auto" w:fill="F8F8F8"/>
                        <w:vAlign w:val="top"/>
                      </w:tcPr>
                      <w:p w14:paraId="4EA4407C">
                        <w:pPr>
                          <w:spacing w:line="228" w:lineRule="exact"/>
                          <w:rPr>
                            <w:rFonts w:ascii="Arial"/>
                            <w:sz w:val="19"/>
                          </w:rPr>
                        </w:pPr>
                      </w:p>
                    </w:tc>
                  </w:tr>
                </w:tbl>
                <w:p w14:paraId="261C05FB">
                  <w:pPr>
                    <w:rPr>
                      <w:rFonts w:ascii="Arial"/>
                      <w:sz w:val="21"/>
                    </w:rPr>
                  </w:pPr>
                </w:p>
              </w:txbxContent>
            </v:textbox>
          </v:shape>
        </w:pict>
      </w:r>
      <w:r>
        <w:rPr>
          <w:color w:val="111111"/>
          <w:spacing w:val="4"/>
        </w:rPr>
        <w:t>另一个典型是</w:t>
      </w:r>
      <w:r>
        <w:rPr>
          <w:color w:val="111111"/>
          <w:spacing w:val="14"/>
        </w:rPr>
        <w:t xml:space="preserve">  </w:t>
      </w:r>
      <w:r>
        <w:rPr>
          <w:rFonts w:ascii="Lucida Console" w:hAnsi="Lucida Console" w:eastAsia="Lucida Console" w:cs="Lucida Console"/>
          <w:color w:val="111111"/>
        </w:rPr>
        <w:t>aws</w:t>
      </w:r>
      <w:r>
        <w:rPr>
          <w:rFonts w:ascii="Lucida Console" w:hAnsi="Lucida Console" w:eastAsia="Lucida Console" w:cs="Lucida Console"/>
          <w:color w:val="111111"/>
          <w:spacing w:val="4"/>
        </w:rPr>
        <w:t>_</w:t>
      </w:r>
      <w:r>
        <w:rPr>
          <w:rFonts w:ascii="Lucida Console" w:hAnsi="Lucida Console" w:eastAsia="Lucida Console" w:cs="Lucida Console"/>
          <w:color w:val="111111"/>
        </w:rPr>
        <w:t>lb</w:t>
      </w:r>
      <w:r>
        <w:rPr>
          <w:rFonts w:ascii="Lucida Console" w:hAnsi="Lucida Console" w:eastAsia="Lucida Console" w:cs="Lucida Console"/>
          <w:color w:val="111111"/>
          <w:spacing w:val="4"/>
        </w:rPr>
        <w:t>_</w:t>
      </w:r>
      <w:r>
        <w:rPr>
          <w:rFonts w:ascii="Lucida Console" w:hAnsi="Lucida Console" w:eastAsia="Lucida Console" w:cs="Lucida Console"/>
          <w:color w:val="111111"/>
        </w:rPr>
        <w:t>listener</w:t>
      </w:r>
      <w:r>
        <w:rPr>
          <w:rFonts w:ascii="Lucida Console" w:hAnsi="Lucida Console" w:eastAsia="Lucida Console" w:cs="Lucida Console"/>
          <w:color w:val="111111"/>
          <w:spacing w:val="4"/>
        </w:rPr>
        <w:t>_</w:t>
      </w:r>
      <w:r>
        <w:rPr>
          <w:rFonts w:ascii="Lucida Console" w:hAnsi="Lucida Console" w:eastAsia="Lucida Console" w:cs="Lucida Console"/>
          <w:color w:val="111111"/>
        </w:rPr>
        <w:t>rule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要根据一组条件动态生成</w:t>
      </w:r>
      <w:r>
        <w:rPr>
          <w:color w:val="111111"/>
          <w:spacing w:val="16"/>
          <w:w w:val="101"/>
        </w:rPr>
        <w:t xml:space="preserve">  </w:t>
      </w:r>
      <w:r>
        <w:rPr>
          <w:rFonts w:ascii="Lucida Console" w:hAnsi="Lucida Console" w:eastAsia="Lucida Console" w:cs="Lucida Console"/>
          <w:color w:val="111111"/>
        </w:rPr>
        <w:t>condition</w:t>
      </w:r>
      <w:r>
        <w:rPr>
          <w:rFonts w:ascii="Lucida Console" w:hAnsi="Lucida Console" w:eastAsia="Lucida Console" w:cs="Lucida Console"/>
          <w:color w:val="111111"/>
          <w:spacing w:val="4"/>
        </w:rPr>
        <w:t xml:space="preserve"> </w:t>
      </w:r>
      <w:r>
        <w:rPr>
          <w:color w:val="111111"/>
          <w:spacing w:val="4"/>
        </w:rPr>
        <w:t>块。路径前缀、主</w:t>
      </w:r>
      <w:r>
        <w:rPr>
          <w:color w:val="111111"/>
          <w:spacing w:val="3"/>
        </w:rPr>
        <w:t>机头这些条件</w:t>
      </w:r>
    </w:p>
    <w:p w14:paraId="0E9F40F0">
      <w:pPr>
        <w:pStyle w:val="2"/>
        <w:spacing w:before="51" w:line="182" w:lineRule="auto"/>
        <w:ind w:left="6"/>
      </w:pPr>
      <w:r>
        <w:rPr>
          <w:color w:val="111111"/>
          <w:spacing w:val="1"/>
        </w:rPr>
        <w:t>数量不一</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用动态块处理最干净。</w:t>
      </w:r>
    </w:p>
    <w:p w14:paraId="12582C25">
      <w:pPr>
        <w:pStyle w:val="2"/>
        <w:spacing w:before="207" w:line="177" w:lineRule="exact"/>
        <w:ind w:left="7"/>
      </w:pPr>
      <w:r>
        <w:rPr>
          <w:color w:val="111111"/>
          <w:spacing w:val="1"/>
        </w:rPr>
        <w:t>注意</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动态块只能用在支持嵌套块的参数上</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不能替代普通属性。而且</w:t>
      </w:r>
      <w:r>
        <w:rPr>
          <w:color w:val="111111"/>
          <w:spacing w:val="16"/>
          <w:w w:val="101"/>
          <w:shd w:val="clear" w:fill="F8F8F8"/>
        </w:rPr>
        <w:t xml:space="preserve">  </w:t>
      </w:r>
      <w:r>
        <w:rPr>
          <w:rFonts w:ascii="Lucida Console" w:hAnsi="Lucida Console" w:eastAsia="Lucida Console" w:cs="Lucida Console"/>
          <w:color w:val="111111"/>
          <w:shd w:val="clear" w:fill="F8F8F8"/>
        </w:rPr>
        <w:t>for</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each</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1"/>
        </w:rPr>
        <w:t>必须是集合或映射</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不能是空</w:t>
      </w:r>
    </w:p>
    <w:p w14:paraId="3513BEEC">
      <w:pPr>
        <w:tabs>
          <w:tab w:val="left" w:pos="5517"/>
        </w:tabs>
        <w:spacing w:line="28" w:lineRule="exact"/>
        <w:ind w:left="5145"/>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spacing w:val="1"/>
          <w:position w:val="1"/>
          <w:sz w:val="16"/>
          <w:szCs w:val="16"/>
        </w:rPr>
        <w:t>_</w:t>
      </w:r>
      <w:r>
        <w:rPr>
          <w:rFonts w:ascii="Lucida Console" w:hAnsi="Lucida Console" w:eastAsia="Lucida Console" w:cs="Lucida Console"/>
          <w:color w:val="111111"/>
          <w:position w:val="1"/>
          <w:sz w:val="16"/>
          <w:szCs w:val="16"/>
        </w:rPr>
        <w:t xml:space="preserve">     </w:t>
      </w:r>
    </w:p>
    <w:p w14:paraId="311A1BEA">
      <w:pPr>
        <w:pStyle w:val="2"/>
        <w:spacing w:before="45" w:line="230" w:lineRule="auto"/>
        <w:ind w:left="5"/>
      </w:pPr>
      <w:r>
        <w:rPr>
          <w:color w:val="111111"/>
        </w:rPr>
        <w:t>值</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否则会报错。如果数据源不稳定</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得先用</w:t>
      </w:r>
      <w:r>
        <w:rPr>
          <w:color w:val="111111"/>
          <w:spacing w:val="23"/>
          <w:w w:val="101"/>
        </w:rPr>
        <w:t xml:space="preserve">  </w:t>
      </w:r>
      <w:r>
        <w:rPr>
          <w:rFonts w:ascii="Lucida Console" w:hAnsi="Lucida Console" w:eastAsia="Lucida Console" w:cs="Lucida Console"/>
          <w:color w:val="111111"/>
        </w:rPr>
        <w:t>try()</w:t>
      </w:r>
      <w:r>
        <w:rPr>
          <w:rFonts w:ascii="Lucida Console" w:hAnsi="Lucida Console" w:eastAsia="Lucida Console" w:cs="Lucida Console"/>
          <w:color w:val="111111"/>
          <w:spacing w:val="26"/>
        </w:rPr>
        <w:t xml:space="preserve"> </w:t>
      </w:r>
      <w:r>
        <w:rPr>
          <w:color w:val="111111"/>
        </w:rPr>
        <w:t>或默认值兜底。</w:t>
      </w:r>
    </w:p>
    <w:p w14:paraId="5A784653">
      <w:pPr>
        <w:spacing w:line="230" w:lineRule="auto"/>
        <w:sectPr>
          <w:pgSz w:w="11919" w:h="16839"/>
          <w:pgMar w:top="400" w:right="1787" w:bottom="400" w:left="1124" w:header="0" w:footer="0" w:gutter="0"/>
          <w:cols w:space="720" w:num="1"/>
        </w:sectPr>
      </w:pPr>
    </w:p>
    <w:p w14:paraId="0138D30D">
      <w:pPr>
        <w:spacing w:line="241" w:lineRule="auto"/>
        <w:rPr>
          <w:rFonts w:ascii="Arial"/>
          <w:sz w:val="21"/>
        </w:rPr>
      </w:pPr>
    </w:p>
    <w:p w14:paraId="1750EF5F">
      <w:pPr>
        <w:spacing w:line="242" w:lineRule="auto"/>
        <w:rPr>
          <w:rFonts w:ascii="Arial"/>
          <w:sz w:val="21"/>
        </w:rPr>
      </w:pPr>
    </w:p>
    <w:p w14:paraId="665E9E83">
      <w:pPr>
        <w:spacing w:line="242" w:lineRule="auto"/>
        <w:rPr>
          <w:rFonts w:ascii="Arial"/>
          <w:sz w:val="21"/>
        </w:rPr>
      </w:pPr>
    </w:p>
    <w:p w14:paraId="5D9BBEC6">
      <w:pPr>
        <w:spacing w:line="242" w:lineRule="auto"/>
        <w:rPr>
          <w:rFonts w:ascii="Arial"/>
          <w:sz w:val="21"/>
        </w:rPr>
      </w:pPr>
    </w:p>
    <w:p w14:paraId="04C614B1">
      <w:pPr>
        <w:spacing w:line="242" w:lineRule="auto"/>
        <w:rPr>
          <w:rFonts w:ascii="Arial"/>
          <w:sz w:val="21"/>
        </w:rPr>
      </w:pPr>
    </w:p>
    <w:p w14:paraId="3A655505">
      <w:pPr>
        <w:spacing w:line="242" w:lineRule="auto"/>
        <w:rPr>
          <w:rFonts w:ascii="Arial"/>
          <w:sz w:val="21"/>
        </w:rPr>
      </w:pPr>
    </w:p>
    <w:p w14:paraId="74F0440A">
      <w:pPr>
        <w:spacing w:line="1005" w:lineRule="exact"/>
      </w:pPr>
      <w:r>
        <w:rPr>
          <w:position w:val="-20"/>
        </w:rPr>
        <w:drawing>
          <wp:inline distT="0" distB="0" distL="0" distR="0">
            <wp:extent cx="5422900" cy="63754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4"/>
                    <a:stretch>
                      <a:fillRect/>
                    </a:stretch>
                  </pic:blipFill>
                  <pic:spPr>
                    <a:xfrm>
                      <a:off x="0" y="0"/>
                      <a:ext cx="5423148" cy="638157"/>
                    </a:xfrm>
                    <a:prstGeom prst="rect">
                      <a:avLst/>
                    </a:prstGeom>
                  </pic:spPr>
                </pic:pic>
              </a:graphicData>
            </a:graphic>
          </wp:inline>
        </w:drawing>
      </w:r>
    </w:p>
    <w:p w14:paraId="67DBE202">
      <w:pPr>
        <w:spacing w:line="286" w:lineRule="auto"/>
        <w:rPr>
          <w:rFonts w:ascii="Arial"/>
          <w:sz w:val="21"/>
        </w:rPr>
      </w:pPr>
    </w:p>
    <w:p w14:paraId="5E90FAC3">
      <w:pPr>
        <w:spacing w:line="286" w:lineRule="auto"/>
        <w:rPr>
          <w:rFonts w:ascii="Arial"/>
          <w:sz w:val="21"/>
        </w:rPr>
      </w:pPr>
    </w:p>
    <w:p w14:paraId="3C78DC15">
      <w:pPr>
        <w:pStyle w:val="2"/>
        <w:spacing w:before="81" w:line="193" w:lineRule="auto"/>
        <w:ind w:left="6"/>
        <w:rPr>
          <w:sz w:val="19"/>
          <w:szCs w:val="19"/>
        </w:rPr>
      </w:pPr>
      <w:r>
        <w:fldChar w:fldCharType="begin"/>
      </w:r>
      <w:r>
        <w:instrText xml:space="preserve"> HYPERLINK "https://www.mianshiya.com/bank/1811358596541374466/question/1811361910306639873" </w:instrText>
      </w:r>
      <w:r>
        <w:fldChar w:fldCharType="separate"/>
      </w:r>
      <w:r>
        <w:rPr>
          <w:color w:val="0000EE"/>
          <w:spacing w:val="14"/>
          <w:sz w:val="19"/>
          <w:szCs w:val="19"/>
          <w:u w:val="single" w:color="auto"/>
        </w:rPr>
        <w:t>请解释</w:t>
      </w:r>
      <w:r>
        <w:rPr>
          <w:color w:val="0000EE"/>
          <w:spacing w:val="-5"/>
          <w:sz w:val="19"/>
          <w:szCs w:val="19"/>
          <w:u w:val="single" w:color="auto"/>
        </w:rPr>
        <w:t xml:space="preserve"> </w:t>
      </w:r>
      <w:r>
        <w:rPr>
          <w:rFonts w:ascii="Arial" w:hAnsi="Arial" w:eastAsia="Arial" w:cs="Arial"/>
          <w:color w:val="0000EE"/>
          <w:sz w:val="19"/>
          <w:szCs w:val="19"/>
          <w:u w:val="single" w:color="auto"/>
        </w:rPr>
        <w:t>Terraform</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 xml:space="preserve">的 </w:t>
      </w:r>
      <w:r>
        <w:rPr>
          <w:rFonts w:ascii="Arial" w:hAnsi="Arial" w:eastAsia="Arial" w:cs="Arial"/>
          <w:color w:val="0000EE"/>
          <w:sz w:val="19"/>
          <w:szCs w:val="19"/>
          <w:u w:val="single" w:color="auto"/>
        </w:rPr>
        <w:t>plan</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 xml:space="preserve">和 </w:t>
      </w:r>
      <w:r>
        <w:rPr>
          <w:rFonts w:ascii="Arial" w:hAnsi="Arial" w:eastAsia="Arial" w:cs="Arial"/>
          <w:color w:val="0000EE"/>
          <w:sz w:val="19"/>
          <w:szCs w:val="19"/>
          <w:u w:val="single" w:color="auto"/>
        </w:rPr>
        <w:t>apply</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操作的区别。</w:t>
      </w:r>
      <w:r>
        <w:rPr>
          <w:color w:val="0000EE"/>
          <w:spacing w:val="14"/>
          <w:sz w:val="19"/>
          <w:szCs w:val="19"/>
          <w:u w:val="single" w:color="auto"/>
        </w:rPr>
        <w:fldChar w:fldCharType="end"/>
      </w:r>
    </w:p>
    <w:p w14:paraId="033CC607">
      <w:pPr>
        <w:pStyle w:val="2"/>
        <w:spacing w:before="241" w:line="203" w:lineRule="auto"/>
        <w:ind w:left="5"/>
      </w:pP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的</w:t>
      </w:r>
      <w:r>
        <w:rPr>
          <w:color w:val="111111"/>
          <w:spacing w:val="16"/>
          <w:w w:val="101"/>
          <w:shd w:val="clear" w:fill="F8F8F8"/>
        </w:rPr>
        <w:t xml:space="preserve">  </w:t>
      </w:r>
      <w:r>
        <w:rPr>
          <w:rFonts w:ascii="Lucida Console" w:hAnsi="Lucida Console" w:eastAsia="Lucida Console" w:cs="Lucida Console"/>
          <w:color w:val="111111"/>
          <w:position w:val="1"/>
          <w:shd w:val="clear" w:fill="F8F8F8"/>
        </w:rPr>
        <w:t>plan</w:t>
      </w:r>
      <w:r>
        <w:rPr>
          <w:rFonts w:ascii="Lucida Console" w:hAnsi="Lucida Console" w:eastAsia="Lucida Console" w:cs="Lucida Console"/>
          <w:color w:val="111111"/>
          <w:spacing w:val="3"/>
          <w:position w:val="1"/>
          <w:shd w:val="clear" w:fill="F8F8F8"/>
        </w:rPr>
        <w:t xml:space="preserve"> </w:t>
      </w:r>
      <w:r>
        <w:rPr>
          <w:color w:val="111111"/>
          <w:spacing w:val="3"/>
        </w:rPr>
        <w:t xml:space="preserve">和 </w:t>
      </w:r>
      <w:r>
        <w:rPr>
          <w:color w:val="111111"/>
          <w:spacing w:val="32"/>
          <w:w w:val="101"/>
          <w:shd w:val="clear" w:fill="F8F8F8"/>
        </w:rPr>
        <w:t xml:space="preserve"> </w:t>
      </w:r>
      <w:r>
        <w:rPr>
          <w:rFonts w:ascii="Lucida Console" w:hAnsi="Lucida Console" w:eastAsia="Lucida Console" w:cs="Lucida Console"/>
          <w:color w:val="111111"/>
          <w:position w:val="1"/>
          <w:shd w:val="clear" w:fill="F8F8F8"/>
        </w:rPr>
        <w:t>apply</w:t>
      </w:r>
      <w:r>
        <w:rPr>
          <w:rFonts w:ascii="Lucida Console" w:hAnsi="Lucida Console" w:eastAsia="Lucida Console" w:cs="Lucida Console"/>
          <w:color w:val="111111"/>
          <w:spacing w:val="-20"/>
          <w:position w:val="1"/>
          <w:shd w:val="clear" w:fill="F8F8F8"/>
        </w:rPr>
        <w:t xml:space="preserve"> </w:t>
      </w:r>
      <w:r>
        <w:rPr>
          <w:rFonts w:ascii="Lucida Console" w:hAnsi="Lucida Console" w:eastAsia="Lucida Console" w:cs="Lucida Console"/>
          <w:color w:val="111111"/>
          <w:spacing w:val="-55"/>
          <w:position w:val="1"/>
        </w:rPr>
        <w:t xml:space="preserve"> </w:t>
      </w:r>
      <w:r>
        <w:rPr>
          <w:color w:val="111111"/>
          <w:spacing w:val="3"/>
        </w:rPr>
        <w:t>是基础设施即代码中两个关键阶段</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一个管  </w:t>
      </w:r>
      <w:r>
        <w:rPr>
          <w:rFonts w:ascii="Arial" w:hAnsi="Arial" w:eastAsia="Arial" w:cs="Arial"/>
          <w:color w:val="111111"/>
          <w:spacing w:val="3"/>
        </w:rPr>
        <w:t>“</w:t>
      </w:r>
      <w:r>
        <w:rPr>
          <w:color w:val="111111"/>
          <w:spacing w:val="3"/>
        </w:rPr>
        <w:t>看</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一个管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w:t>
      </w:r>
      <w:r>
        <w:rPr>
          <w:color w:val="111111"/>
          <w:spacing w:val="-33"/>
        </w:rPr>
        <w:t xml:space="preserve"> </w:t>
      </w:r>
      <w:r>
        <w:rPr>
          <w:rFonts w:ascii="Arial" w:hAnsi="Arial" w:eastAsia="Arial" w:cs="Arial"/>
          <w:color w:val="111111"/>
          <w:spacing w:val="3"/>
        </w:rPr>
        <w:t>”</w:t>
      </w:r>
      <w:r>
        <w:rPr>
          <w:color w:val="111111"/>
          <w:spacing w:val="3"/>
        </w:rPr>
        <w:t>。</w:t>
      </w:r>
    </w:p>
    <w:p w14:paraId="78A849BD">
      <w:pPr>
        <w:pStyle w:val="2"/>
        <w:spacing w:before="198" w:line="217" w:lineRule="auto"/>
        <w:ind w:left="10" w:right="541" w:firstLine="4"/>
      </w:pPr>
      <w:r>
        <w:rPr>
          <w:color w:val="111111"/>
        </w:rPr>
        <w:t>1</w:t>
      </w:r>
      <w:r>
        <w:rPr>
          <w:rFonts w:ascii="Malgun Gothic" w:hAnsi="Malgun Gothic" w:eastAsia="Malgun Gothic" w:cs="Malgun Gothic"/>
          <w:color w:val="111111"/>
        </w:rPr>
        <w:t xml:space="preserve">） </w:t>
      </w:r>
      <w:r>
        <w:rPr>
          <w:rFonts w:ascii="Malgun Gothic" w:hAnsi="Malgun Gothic" w:eastAsia="Malgun Gothic" w:cs="Malgun Gothic"/>
          <w:color w:val="111111"/>
          <w:spacing w:val="36"/>
          <w:shd w:val="clear" w:fill="F8F8F8"/>
        </w:rPr>
        <w:t xml:space="preserve"> </w:t>
      </w:r>
      <w:r>
        <w:rPr>
          <w:rFonts w:ascii="Lucida Console" w:hAnsi="Lucida Console" w:eastAsia="Lucida Console" w:cs="Lucida Console"/>
          <w:color w:val="111111"/>
          <w:shd w:val="clear" w:fill="F8F8F8"/>
        </w:rPr>
        <w:t xml:space="preserve">plan </w:t>
      </w:r>
      <w:r>
        <w:rPr>
          <w:color w:val="111111"/>
        </w:rPr>
        <w:t>操作会解析配置文件</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对比当前状态 </w:t>
      </w:r>
      <w:r>
        <w:rPr>
          <w:rFonts w:ascii="Malgun Gothic" w:hAnsi="Malgun Gothic" w:eastAsia="Malgun Gothic" w:cs="Malgun Gothic"/>
          <w:color w:val="111111"/>
        </w:rPr>
        <w:t>（</w:t>
      </w:r>
      <w:r>
        <w:rPr>
          <w:rFonts w:ascii="Arial" w:hAnsi="Arial" w:eastAsia="Arial" w:cs="Arial"/>
          <w:color w:val="111111"/>
        </w:rPr>
        <w:t>state</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spacing w:val="-1"/>
        </w:rPr>
        <w:t>和目标配置</w:t>
      </w:r>
      <w:r>
        <w:rPr>
          <w:rFonts w:ascii="Malgun Gothic" w:hAnsi="Malgun Gothic" w:eastAsia="Malgun Gothic" w:cs="Malgun Gothic"/>
          <w:color w:val="111111"/>
          <w:spacing w:val="-1"/>
        </w:rPr>
        <w:t xml:space="preserve">， </w:t>
      </w:r>
      <w:r>
        <w:rPr>
          <w:color w:val="111111"/>
          <w:spacing w:val="-1"/>
        </w:rPr>
        <w:t>生成执行计划。它告诉你接下来要创建、修改</w:t>
      </w:r>
      <w:r>
        <w:rPr>
          <w:color w:val="111111"/>
        </w:rPr>
        <w:t>或删除哪些资源</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w:t>
      </w:r>
      <w:r>
        <w:rPr>
          <w:color w:val="111111"/>
        </w:rPr>
        <w:t xml:space="preserve">会新增 </w:t>
      </w:r>
      <w:r>
        <w:rPr>
          <w:rFonts w:ascii="Arial" w:hAnsi="Arial" w:eastAsia="Arial" w:cs="Arial"/>
          <w:color w:val="111111"/>
        </w:rPr>
        <w:t xml:space="preserve">1 </w:t>
      </w:r>
      <w:r>
        <w:rPr>
          <w:color w:val="111111"/>
        </w:rPr>
        <w:t>个</w:t>
      </w:r>
      <w:r>
        <w:rPr>
          <w:color w:val="111111"/>
          <w:spacing w:val="-9"/>
        </w:rPr>
        <w:t xml:space="preserve"> </w:t>
      </w:r>
      <w:r>
        <w:rPr>
          <w:rFonts w:ascii="Arial" w:hAnsi="Arial" w:eastAsia="Arial" w:cs="Arial"/>
          <w:color w:val="111111"/>
        </w:rPr>
        <w:t>AWS EC</w:t>
      </w:r>
      <w:r>
        <w:rPr>
          <w:color w:val="111111"/>
        </w:rPr>
        <w:t>2 实例</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变更安全组规则</w:t>
      </w:r>
      <w:r>
        <w:rPr>
          <w:rFonts w:ascii="Arial" w:hAnsi="Arial" w:eastAsia="Arial" w:cs="Arial"/>
          <w:color w:val="111111"/>
        </w:rPr>
        <w:t>”</w:t>
      </w:r>
      <w:r>
        <w:rPr>
          <w:rFonts w:ascii="Arial" w:hAnsi="Arial" w:eastAsia="Arial" w:cs="Arial"/>
          <w:color w:val="111111"/>
          <w:spacing w:val="-17"/>
        </w:rPr>
        <w:t xml:space="preserve"> </w:t>
      </w:r>
      <w:r>
        <w:rPr>
          <w:color w:val="111111"/>
        </w:rPr>
        <w:t>。这步不改</w:t>
      </w:r>
      <w:r>
        <w:rPr>
          <w:color w:val="111111"/>
          <w:spacing w:val="-1"/>
        </w:rPr>
        <w:t>动任何实际环境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是纯预演。</w:t>
      </w:r>
    </w:p>
    <w:p w14:paraId="661EB686">
      <w:pPr>
        <w:pStyle w:val="2"/>
        <w:spacing w:before="183" w:line="179" w:lineRule="exact"/>
        <w:ind w:left="6"/>
      </w:pPr>
      <w:r>
        <w:rPr>
          <w:color w:val="111111"/>
          <w:spacing w:val="4"/>
        </w:rPr>
        <w:t>2</w:t>
      </w:r>
      <w:r>
        <w:rPr>
          <w:rFonts w:ascii="Malgun Gothic" w:hAnsi="Malgun Gothic" w:eastAsia="Malgun Gothic" w:cs="Malgun Gothic"/>
          <w:color w:val="111111"/>
          <w:spacing w:val="4"/>
        </w:rPr>
        <w:t xml:space="preserve">）  </w:t>
      </w:r>
      <w:r>
        <w:rPr>
          <w:rFonts w:ascii="Lucida Console" w:hAnsi="Lucida Console" w:eastAsia="Lucida Console" w:cs="Lucida Console"/>
          <w:color w:val="111111"/>
        </w:rPr>
        <w:t>apply</w:t>
      </w:r>
      <w:r>
        <w:rPr>
          <w:rFonts w:ascii="Lucida Console" w:hAnsi="Lucida Console" w:eastAsia="Lucida Console" w:cs="Lucida Console"/>
          <w:color w:val="111111"/>
          <w:spacing w:val="4"/>
        </w:rPr>
        <w:t xml:space="preserve"> </w:t>
      </w:r>
      <w:r>
        <w:rPr>
          <w:color w:val="111111"/>
          <w:spacing w:val="4"/>
        </w:rPr>
        <w:t xml:space="preserve">则是把   </w:t>
      </w:r>
      <w:r>
        <w:rPr>
          <w:rFonts w:ascii="Lucida Console" w:hAnsi="Lucida Console" w:eastAsia="Lucida Console" w:cs="Lucida Console"/>
          <w:color w:val="111111"/>
        </w:rPr>
        <w:t>plan</w:t>
      </w:r>
      <w:r>
        <w:rPr>
          <w:rFonts w:ascii="Lucida Console" w:hAnsi="Lucida Console" w:eastAsia="Lucida Console" w:cs="Lucida Console"/>
          <w:color w:val="111111"/>
          <w:spacing w:val="36"/>
        </w:rPr>
        <w:t xml:space="preserve"> </w:t>
      </w:r>
      <w:r>
        <w:rPr>
          <w:color w:val="111111"/>
          <w:spacing w:val="4"/>
        </w:rPr>
        <w:t>中的计划真正落地。只有在这一步</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才会调用云厂商</w:t>
      </w:r>
      <w:r>
        <w:rPr>
          <w:rFonts w:ascii="Arial" w:hAnsi="Arial" w:eastAsia="Arial" w:cs="Arial"/>
          <w:color w:val="111111"/>
        </w:rPr>
        <w:t>API</w:t>
      </w:r>
      <w:r>
        <w:rPr>
          <w:color w:val="111111"/>
          <w:spacing w:val="4"/>
        </w:rPr>
        <w:t>去创建或更新资源。</w:t>
      </w:r>
    </w:p>
    <w:p w14:paraId="49B81847">
      <w:pPr>
        <w:spacing w:line="40" w:lineRule="exact"/>
        <w:ind w:left="254"/>
      </w:pPr>
      <w:r>
        <w:rPr>
          <w:position w:val="-1"/>
        </w:rPr>
        <w:drawing>
          <wp:inline distT="0" distB="0" distL="0" distR="0">
            <wp:extent cx="1104265" cy="25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5"/>
                    <a:stretch>
                      <a:fillRect/>
                    </a:stretch>
                  </pic:blipFill>
                  <pic:spPr>
                    <a:xfrm>
                      <a:off x="0" y="0"/>
                      <a:ext cx="1104869" cy="25867"/>
                    </a:xfrm>
                    <a:prstGeom prst="rect">
                      <a:avLst/>
                    </a:prstGeom>
                  </pic:spPr>
                </pic:pic>
              </a:graphicData>
            </a:graphic>
          </wp:inline>
        </w:drawing>
      </w:r>
    </w:p>
    <w:p w14:paraId="4401D00B">
      <w:pPr>
        <w:pStyle w:val="2"/>
        <w:spacing w:before="65" w:line="231" w:lineRule="auto"/>
        <w:ind w:left="7" w:right="700"/>
      </w:pPr>
      <w:r>
        <w:rPr>
          <w:color w:val="111111"/>
          <w:spacing w:val="2"/>
        </w:rPr>
        <w:t>如果直接运行</w:t>
      </w:r>
      <w:r>
        <w:rPr>
          <w:color w:val="111111"/>
          <w:spacing w:val="25"/>
          <w:shd w:val="clear" w:fill="F8F8F8"/>
        </w:rPr>
        <w:t xml:space="preserve">  </w:t>
      </w:r>
      <w:r>
        <w:rPr>
          <w:rFonts w:ascii="Lucida Console" w:hAnsi="Lucida Console" w:eastAsia="Lucida Console" w:cs="Lucida Console"/>
          <w:color w:val="111111"/>
          <w:position w:val="1"/>
          <w:shd w:val="clear" w:fill="F8F8F8"/>
        </w:rPr>
        <w:t>apply</w:t>
      </w:r>
      <w:r>
        <w:rPr>
          <w:rFonts w:ascii="Lucida Console" w:hAnsi="Lucida Console" w:eastAsia="Lucida Console" w:cs="Lucida Console"/>
          <w:color w:val="111111"/>
          <w:spacing w:val="-17"/>
          <w:position w:val="1"/>
          <w:shd w:val="clear" w:fill="F8F8F8"/>
        </w:rPr>
        <w:t xml:space="preserve"> </w:t>
      </w:r>
      <w:r>
        <w:rPr>
          <w:rFonts w:ascii="Lucida Console" w:hAnsi="Lucida Console" w:eastAsia="Lucida Console" w:cs="Lucida Console"/>
          <w:color w:val="111111"/>
          <w:spacing w:val="-54"/>
          <w:position w:val="1"/>
        </w:rPr>
        <w:t xml:space="preserve"> </w:t>
      </w:r>
      <w:r>
        <w:rPr>
          <w:color w:val="111111"/>
          <w:spacing w:val="2"/>
        </w:rPr>
        <w:t xml:space="preserve">而不先 </w:t>
      </w:r>
      <w:r>
        <w:rPr>
          <w:color w:val="111111"/>
          <w:spacing w:val="39"/>
          <w:shd w:val="clear" w:fill="F8F8F8"/>
        </w:rPr>
        <w:t xml:space="preserve"> </w:t>
      </w:r>
      <w:r>
        <w:rPr>
          <w:rFonts w:ascii="Lucida Console" w:hAnsi="Lucida Console" w:eastAsia="Lucida Console" w:cs="Lucida Console"/>
          <w:color w:val="111111"/>
          <w:position w:val="1"/>
          <w:shd w:val="clear" w:fill="F8F8F8"/>
        </w:rPr>
        <w:t>plan</w:t>
      </w:r>
      <w:r>
        <w:rPr>
          <w:rFonts w:ascii="Lucida Console" w:hAnsi="Lucida Console" w:eastAsia="Lucida Console" w:cs="Lucida Console"/>
          <w:color w:val="111111"/>
          <w:spacing w:val="-54"/>
          <w:position w:val="1"/>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也会自动先做一次规划</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但显式执行</w:t>
      </w:r>
      <w:r>
        <w:rPr>
          <w:color w:val="111111"/>
          <w:spacing w:val="20"/>
          <w:shd w:val="clear" w:fill="F8F8F8"/>
        </w:rPr>
        <w:t xml:space="preserve">  </w:t>
      </w:r>
      <w:r>
        <w:rPr>
          <w:rFonts w:ascii="Lucida Console" w:hAnsi="Lucida Console" w:eastAsia="Lucida Console" w:cs="Lucida Console"/>
          <w:color w:val="111111"/>
          <w:position w:val="1"/>
          <w:shd w:val="clear" w:fill="F8F8F8"/>
        </w:rPr>
        <w:t>plan</w:t>
      </w:r>
      <w:r>
        <w:rPr>
          <w:rFonts w:ascii="Lucida Console" w:hAnsi="Lucida Console" w:eastAsia="Lucida Console" w:cs="Lucida Console"/>
          <w:color w:val="111111"/>
          <w:spacing w:val="-25"/>
          <w:position w:val="1"/>
          <w:shd w:val="clear" w:fill="F8F8F8"/>
        </w:rPr>
        <w:t xml:space="preserve"> </w:t>
      </w:r>
      <w:r>
        <w:rPr>
          <w:rFonts w:ascii="Lucida Console" w:hAnsi="Lucida Console" w:eastAsia="Lucida Console" w:cs="Lucida Console"/>
          <w:color w:val="111111"/>
          <w:spacing w:val="-46"/>
          <w:position w:val="1"/>
        </w:rPr>
        <w:t xml:space="preserve"> </w:t>
      </w:r>
      <w:r>
        <w:rPr>
          <w:color w:val="111111"/>
          <w:spacing w:val="2"/>
        </w:rPr>
        <w:t>能让你提前审查变</w:t>
      </w:r>
      <w:r>
        <w:rPr>
          <w:color w:val="111111"/>
          <w:spacing w:val="-2"/>
        </w:rPr>
        <w:t>更</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避免误操作。</w:t>
      </w:r>
    </w:p>
    <w:p w14:paraId="00885F2D">
      <w:pPr>
        <w:pStyle w:val="2"/>
        <w:spacing w:before="152" w:line="193" w:lineRule="auto"/>
        <w:ind w:left="4"/>
        <w:rPr>
          <w:rFonts w:ascii="Malgun Gothic" w:hAnsi="Malgun Gothic" w:eastAsia="Malgun Gothic" w:cs="Malgun Gothic"/>
        </w:rPr>
      </w:pPr>
      <w:r>
        <w:pict>
          <v:shape id="_x0000_s1101" o:spid="_x0000_s1101" style="position:absolute;left:0pt;margin-left:203.6pt;margin-top:16.5pt;height:2.4pt;width:27pt;z-index:-251578368;mso-width-relative:page;mso-height-relative:page;" filled="f" stroked="t" coordsize="540,48" path="m532,7c532,11,531,15,529,19c528,23,525,27,522,30c519,33,516,36,512,37c508,39,504,40,499,40l40,40c35,40,31,39,27,37c23,36,20,33,17,30c14,27,11,23,9,19c8,15,7,11,7,7e">
            <v:fill on="f" focussize="0,0"/>
            <v:stroke color="#F8F8F8" miterlimit="4" joinstyle="miter"/>
            <v:imagedata o:title=""/>
            <o:lock v:ext="edit"/>
          </v:shape>
        </w:pict>
      </w:r>
      <w:r>
        <w:rPr>
          <w:color w:val="111111"/>
          <w:spacing w:val="5"/>
        </w:rPr>
        <w:t>举个例子</w:t>
      </w:r>
      <w:r>
        <w:rPr>
          <w:rFonts w:ascii="Malgun Gothic" w:hAnsi="Malgun Gothic" w:eastAsia="Malgun Gothic" w:cs="Malgun Gothic"/>
          <w:color w:val="111111"/>
          <w:spacing w:val="5"/>
        </w:rPr>
        <w:t>，</w:t>
      </w:r>
      <w:r>
        <w:rPr>
          <w:rFonts w:ascii="Malgun Gothic" w:hAnsi="Malgun Gothic" w:eastAsia="Malgun Gothic" w:cs="Malgun Gothic"/>
          <w:color w:val="111111"/>
          <w:spacing w:val="-16"/>
        </w:rPr>
        <w:t xml:space="preserve"> </w:t>
      </w:r>
      <w:r>
        <w:rPr>
          <w:color w:val="111111"/>
          <w:spacing w:val="5"/>
        </w:rPr>
        <w:t>你改了</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 xml:space="preserve">配置想扩容 </w:t>
      </w:r>
      <w:r>
        <w:rPr>
          <w:rFonts w:ascii="Arial" w:hAnsi="Arial" w:eastAsia="Arial" w:cs="Arial"/>
          <w:color w:val="111111"/>
        </w:rPr>
        <w:t>RDS</w:t>
      </w:r>
      <w:r>
        <w:rPr>
          <w:rFonts w:ascii="Arial" w:hAnsi="Arial" w:eastAsia="Arial" w:cs="Arial"/>
          <w:color w:val="111111"/>
          <w:spacing w:val="5"/>
        </w:rPr>
        <w:t xml:space="preserve"> </w:t>
      </w:r>
      <w:r>
        <w:rPr>
          <w:color w:val="111111"/>
          <w:spacing w:val="5"/>
        </w:rPr>
        <w:t>实例</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先</w:t>
      </w:r>
      <w:r>
        <w:rPr>
          <w:color w:val="111111"/>
          <w:spacing w:val="16"/>
          <w:w w:val="101"/>
        </w:rPr>
        <w:t xml:space="preserve">  </w:t>
      </w:r>
      <w:r>
        <w:rPr>
          <w:rFonts w:ascii="Lucida Console" w:hAnsi="Lucida Console" w:eastAsia="Lucida Console" w:cs="Lucida Console"/>
          <w:color w:val="111111"/>
        </w:rPr>
        <w:t>plan</w:t>
      </w:r>
      <w:r>
        <w:rPr>
          <w:rFonts w:ascii="Lucida Console" w:hAnsi="Lucida Console" w:eastAsia="Lucida Console" w:cs="Lucida Console"/>
          <w:color w:val="111111"/>
          <w:spacing w:val="5"/>
        </w:rPr>
        <w:t xml:space="preserve"> </w:t>
      </w:r>
      <w:r>
        <w:rPr>
          <w:color w:val="111111"/>
          <w:spacing w:val="5"/>
        </w:rPr>
        <w:t xml:space="preserve">看到  </w:t>
      </w:r>
      <w:r>
        <w:rPr>
          <w:rFonts w:ascii="Arial" w:hAnsi="Arial" w:eastAsia="Arial" w:cs="Arial"/>
          <w:color w:val="111111"/>
          <w:spacing w:val="5"/>
        </w:rPr>
        <w:t>“</w:t>
      </w:r>
      <w:r>
        <w:rPr>
          <w:rFonts w:ascii="Arial" w:hAnsi="Arial" w:eastAsia="Arial" w:cs="Arial"/>
          <w:color w:val="111111"/>
          <w:spacing w:val="-27"/>
        </w:rPr>
        <w:t xml:space="preserve"> </w:t>
      </w:r>
      <w:r>
        <w:rPr>
          <w:color w:val="111111"/>
          <w:spacing w:val="5"/>
        </w:rPr>
        <w:t xml:space="preserve">实例类型将从 </w:t>
      </w:r>
      <w:r>
        <w:rPr>
          <w:rFonts w:ascii="Arial" w:hAnsi="Arial" w:eastAsia="Arial" w:cs="Arial"/>
          <w:color w:val="111111"/>
          <w:spacing w:val="5"/>
        </w:rPr>
        <w:t>t</w:t>
      </w:r>
      <w:r>
        <w:rPr>
          <w:color w:val="111111"/>
          <w:spacing w:val="5"/>
        </w:rPr>
        <w:t>3</w:t>
      </w:r>
      <w:r>
        <w:rPr>
          <w:rFonts w:ascii="Arial" w:hAnsi="Arial" w:eastAsia="Arial" w:cs="Arial"/>
          <w:color w:val="111111"/>
          <w:spacing w:val="5"/>
        </w:rPr>
        <w:t>.</w:t>
      </w:r>
      <w:r>
        <w:rPr>
          <w:rFonts w:ascii="Arial" w:hAnsi="Arial" w:eastAsia="Arial" w:cs="Arial"/>
          <w:color w:val="111111"/>
        </w:rPr>
        <w:t>medium</w:t>
      </w:r>
      <w:r>
        <w:rPr>
          <w:rFonts w:ascii="Arial" w:hAnsi="Arial" w:eastAsia="Arial" w:cs="Arial"/>
          <w:color w:val="111111"/>
          <w:spacing w:val="5"/>
        </w:rPr>
        <w:t xml:space="preserve"> </w:t>
      </w:r>
      <w:r>
        <w:rPr>
          <w:color w:val="111111"/>
          <w:spacing w:val="5"/>
        </w:rPr>
        <w:t xml:space="preserve">升级为 </w:t>
      </w:r>
      <w:r>
        <w:rPr>
          <w:rFonts w:ascii="Arial" w:hAnsi="Arial" w:eastAsia="Arial" w:cs="Arial"/>
          <w:color w:val="111111"/>
          <w:spacing w:val="4"/>
        </w:rPr>
        <w:t>m5.</w:t>
      </w:r>
      <w:r>
        <w:rPr>
          <w:rFonts w:ascii="Arial" w:hAnsi="Arial" w:eastAsia="Arial" w:cs="Arial"/>
          <w:color w:val="111111"/>
        </w:rPr>
        <w:t>large</w:t>
      </w:r>
      <w:r>
        <w:rPr>
          <w:rFonts w:ascii="Arial" w:hAnsi="Arial" w:eastAsia="Arial" w:cs="Arial"/>
          <w:color w:val="111111"/>
          <w:spacing w:val="4"/>
        </w:rPr>
        <w:t>”</w:t>
      </w:r>
      <w:r>
        <w:rPr>
          <w:rFonts w:ascii="Malgun Gothic" w:hAnsi="Malgun Gothic" w:eastAsia="Malgun Gothic" w:cs="Malgun Gothic"/>
          <w:color w:val="111111"/>
          <w:spacing w:val="4"/>
        </w:rPr>
        <w:t>，</w:t>
      </w:r>
    </w:p>
    <w:p w14:paraId="7ED053F3">
      <w:pPr>
        <w:pStyle w:val="2"/>
        <w:spacing w:before="45" w:line="189" w:lineRule="auto"/>
        <w:ind w:left="5"/>
      </w:pPr>
      <w:r>
        <w:rPr>
          <w:color w:val="111111"/>
          <w:spacing w:val="2"/>
        </w:rPr>
        <w:t>确认无误后再</w:t>
      </w:r>
      <w:r>
        <w:rPr>
          <w:color w:val="111111"/>
          <w:spacing w:val="21"/>
          <w:shd w:val="clear" w:fill="F8F8F8"/>
        </w:rPr>
        <w:t xml:space="preserve">  </w:t>
      </w:r>
      <w:r>
        <w:rPr>
          <w:rFonts w:ascii="Lucida Console" w:hAnsi="Lucida Console" w:eastAsia="Lucida Console" w:cs="Lucida Console"/>
          <w:color w:val="111111"/>
          <w:shd w:val="clear" w:fill="F8F8F8"/>
        </w:rPr>
        <w:t>apply</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 xml:space="preserve">， </w:t>
      </w:r>
      <w:r>
        <w:rPr>
          <w:color w:val="111111"/>
          <w:spacing w:val="2"/>
        </w:rPr>
        <w:t>防止直接变更影响线上服务。</w:t>
      </w:r>
    </w:p>
    <w:p w14:paraId="4DB8825E">
      <w:pPr>
        <w:spacing w:line="340" w:lineRule="auto"/>
        <w:rPr>
          <w:rFonts w:ascii="Arial"/>
          <w:sz w:val="21"/>
        </w:rPr>
      </w:pPr>
    </w:p>
    <w:p w14:paraId="0275C59B">
      <w:pPr>
        <w:spacing w:before="1" w:line="1530" w:lineRule="exact"/>
      </w:pPr>
      <w:r>
        <w:rPr>
          <w:position w:val="-30"/>
        </w:rPr>
        <w:drawing>
          <wp:inline distT="0" distB="0" distL="0" distR="0">
            <wp:extent cx="5422900" cy="9709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6"/>
                    <a:stretch>
                      <a:fillRect/>
                    </a:stretch>
                  </pic:blipFill>
                  <pic:spPr>
                    <a:xfrm>
                      <a:off x="0" y="0"/>
                      <a:ext cx="5423148" cy="971523"/>
                    </a:xfrm>
                    <a:prstGeom prst="rect">
                      <a:avLst/>
                    </a:prstGeom>
                  </pic:spPr>
                </pic:pic>
              </a:graphicData>
            </a:graphic>
          </wp:inline>
        </w:drawing>
      </w:r>
    </w:p>
    <w:p w14:paraId="2755C64B">
      <w:pPr>
        <w:spacing w:line="286" w:lineRule="auto"/>
        <w:rPr>
          <w:rFonts w:ascii="Arial"/>
          <w:sz w:val="21"/>
        </w:rPr>
      </w:pPr>
    </w:p>
    <w:p w14:paraId="4134083A">
      <w:pPr>
        <w:spacing w:line="286" w:lineRule="auto"/>
        <w:rPr>
          <w:rFonts w:ascii="Arial"/>
          <w:sz w:val="21"/>
        </w:rPr>
      </w:pPr>
    </w:p>
    <w:p w14:paraId="5969CD63">
      <w:pPr>
        <w:pStyle w:val="2"/>
        <w:spacing w:before="81" w:line="193" w:lineRule="auto"/>
        <w:ind w:left="10"/>
        <w:rPr>
          <w:sz w:val="19"/>
          <w:szCs w:val="19"/>
        </w:rPr>
      </w:pPr>
      <w:r>
        <w:fldChar w:fldCharType="begin"/>
      </w:r>
      <w:r>
        <w:instrText xml:space="preserve"> HYPERLINK "https://www.mianshiya.com/bank/1811358596541374466/question/1811361910382137346"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8"/>
          <w:sz w:val="19"/>
          <w:szCs w:val="19"/>
          <w:u w:val="single" w:color="auto"/>
        </w:rPr>
        <w:t xml:space="preserve"> </w:t>
      </w:r>
      <w:r>
        <w:rPr>
          <w:color w:val="0000EE"/>
          <w:spacing w:val="18"/>
          <w:sz w:val="19"/>
          <w:szCs w:val="19"/>
          <w:u w:val="single" w:color="auto"/>
        </w:rPr>
        <w:t xml:space="preserve">如何使用 </w:t>
      </w:r>
      <w:r>
        <w:rPr>
          <w:rFonts w:ascii="Arial" w:hAnsi="Arial" w:eastAsia="Arial" w:cs="Arial"/>
          <w:color w:val="0000EE"/>
          <w:sz w:val="19"/>
          <w:szCs w:val="19"/>
          <w:u w:val="single" w:color="auto"/>
        </w:rPr>
        <w:t>Change</w:t>
      </w:r>
      <w:r>
        <w:rPr>
          <w:rFonts w:ascii="Arial" w:hAnsi="Arial" w:eastAsia="Arial" w:cs="Arial"/>
          <w:color w:val="0000EE"/>
          <w:spacing w:val="18"/>
          <w:sz w:val="19"/>
          <w:szCs w:val="19"/>
          <w:u w:val="single" w:color="auto"/>
        </w:rPr>
        <w:t xml:space="preserve"> </w:t>
      </w:r>
      <w:r>
        <w:rPr>
          <w:rFonts w:ascii="Arial" w:hAnsi="Arial" w:eastAsia="Arial" w:cs="Arial"/>
          <w:color w:val="0000EE"/>
          <w:sz w:val="19"/>
          <w:szCs w:val="19"/>
          <w:u w:val="single" w:color="auto"/>
        </w:rPr>
        <w:t>Sets</w:t>
      </w:r>
      <w:r>
        <w:rPr>
          <w:rFonts w:ascii="Arial" w:hAnsi="Arial" w:eastAsia="Arial" w:cs="Arial"/>
          <w:color w:val="0000EE"/>
          <w:spacing w:val="18"/>
          <w:sz w:val="19"/>
          <w:szCs w:val="19"/>
          <w:u w:val="single" w:color="auto"/>
        </w:rPr>
        <w:t xml:space="preserve"> </w:t>
      </w:r>
      <w:r>
        <w:rPr>
          <w:color w:val="0000EE"/>
          <w:spacing w:val="18"/>
          <w:sz w:val="19"/>
          <w:szCs w:val="19"/>
          <w:u w:val="single" w:color="auto"/>
        </w:rPr>
        <w:t>管理变更？</w:t>
      </w:r>
      <w:r>
        <w:rPr>
          <w:color w:val="0000EE"/>
          <w:spacing w:val="18"/>
          <w:sz w:val="19"/>
          <w:szCs w:val="19"/>
          <w:u w:val="single" w:color="auto"/>
        </w:rPr>
        <w:fldChar w:fldCharType="end"/>
      </w:r>
    </w:p>
    <w:p w14:paraId="0DB3A43A">
      <w:pPr>
        <w:pStyle w:val="2"/>
        <w:spacing w:before="242" w:line="193" w:lineRule="auto"/>
        <w:ind w:left="9"/>
      </w:pPr>
      <w:r>
        <w:rPr>
          <w:rFonts w:ascii="Arial" w:hAnsi="Arial" w:eastAsia="Arial" w:cs="Arial"/>
          <w:color w:val="111111"/>
        </w:rPr>
        <w:t>Change</w:t>
      </w:r>
      <w:r>
        <w:rPr>
          <w:rFonts w:ascii="Arial" w:hAnsi="Arial" w:eastAsia="Arial" w:cs="Arial"/>
          <w:color w:val="111111"/>
          <w:spacing w:val="7"/>
        </w:rPr>
        <w:t xml:space="preserve"> </w:t>
      </w:r>
      <w:r>
        <w:rPr>
          <w:rFonts w:ascii="Arial" w:hAnsi="Arial" w:eastAsia="Arial" w:cs="Arial"/>
          <w:color w:val="111111"/>
        </w:rPr>
        <w:t>Sets</w:t>
      </w:r>
      <w:r>
        <w:rPr>
          <w:rFonts w:ascii="Arial" w:hAnsi="Arial" w:eastAsia="Arial" w:cs="Arial"/>
          <w:color w:val="111111"/>
          <w:spacing w:val="7"/>
        </w:rPr>
        <w:t xml:space="preserve"> </w:t>
      </w:r>
      <w:r>
        <w:rPr>
          <w:color w:val="111111"/>
          <w:spacing w:val="7"/>
        </w:rPr>
        <w:t>是</w:t>
      </w:r>
      <w:r>
        <w:rPr>
          <w:rFonts w:ascii="Arial" w:hAnsi="Arial" w:eastAsia="Arial" w:cs="Arial"/>
          <w:color w:val="111111"/>
        </w:rPr>
        <w:t>CloudFormation</w:t>
      </w:r>
      <w:r>
        <w:rPr>
          <w:rFonts w:ascii="Arial" w:hAnsi="Arial" w:eastAsia="Arial" w:cs="Arial"/>
          <w:color w:val="111111"/>
          <w:spacing w:val="7"/>
        </w:rPr>
        <w:t xml:space="preserve"> </w:t>
      </w:r>
      <w:r>
        <w:rPr>
          <w:color w:val="111111"/>
          <w:spacing w:val="7"/>
        </w:rPr>
        <w:t>实现安全变更的核心机制</w:t>
      </w:r>
      <w:r>
        <w:rPr>
          <w:rFonts w:ascii="Malgun Gothic" w:hAnsi="Malgun Gothic" w:eastAsia="Malgun Gothic" w:cs="Malgun Gothic"/>
          <w:color w:val="111111"/>
          <w:spacing w:val="7"/>
        </w:rPr>
        <w:t xml:space="preserve">， </w:t>
      </w:r>
      <w:r>
        <w:rPr>
          <w:color w:val="111111"/>
          <w:spacing w:val="7"/>
        </w:rPr>
        <w:t>它让你在真正执行前预览修改的影响。</w:t>
      </w:r>
    </w:p>
    <w:p w14:paraId="1639EDA6">
      <w:pPr>
        <w:pStyle w:val="2"/>
        <w:spacing w:before="195" w:line="226" w:lineRule="auto"/>
        <w:ind w:left="5" w:right="613" w:hanging="3"/>
        <w:jc w:val="both"/>
      </w:pPr>
      <w:r>
        <w:rPr>
          <w:color w:val="111111"/>
          <w:spacing w:val="5"/>
        </w:rPr>
        <w:t>你每次更新一个栈</w:t>
      </w:r>
      <w:r>
        <w:rPr>
          <w:rFonts w:ascii="Malgun Gothic" w:hAnsi="Malgun Gothic" w:eastAsia="Malgun Gothic" w:cs="Malgun Gothic"/>
          <w:color w:val="111111"/>
          <w:spacing w:val="5"/>
        </w:rPr>
        <w:t>，</w:t>
      </w:r>
      <w:r>
        <w:rPr>
          <w:rFonts w:ascii="Malgun Gothic" w:hAnsi="Malgun Gothic" w:eastAsia="Malgun Gothic" w:cs="Malgun Gothic"/>
          <w:color w:val="111111"/>
          <w:spacing w:val="3"/>
        </w:rPr>
        <w:t xml:space="preserve"> </w:t>
      </w:r>
      <w:r>
        <w:rPr>
          <w:rFonts w:ascii="Arial" w:hAnsi="Arial" w:eastAsia="Arial" w:cs="Arial"/>
          <w:color w:val="111111"/>
        </w:rPr>
        <w:t>CloudFormation</w:t>
      </w:r>
      <w:r>
        <w:rPr>
          <w:rFonts w:ascii="Arial" w:hAnsi="Arial" w:eastAsia="Arial" w:cs="Arial"/>
          <w:color w:val="111111"/>
          <w:spacing w:val="5"/>
        </w:rPr>
        <w:t xml:space="preserve"> </w:t>
      </w:r>
      <w:r>
        <w:rPr>
          <w:color w:val="111111"/>
          <w:spacing w:val="5"/>
        </w:rPr>
        <w:t xml:space="preserve">不会直接改动资源。它先生成一个 </w:t>
      </w:r>
      <w:r>
        <w:rPr>
          <w:rFonts w:ascii="Arial" w:hAnsi="Arial" w:eastAsia="Arial" w:cs="Arial"/>
          <w:color w:val="111111"/>
        </w:rPr>
        <w:t>Change</w:t>
      </w:r>
      <w:r>
        <w:rPr>
          <w:rFonts w:ascii="Arial" w:hAnsi="Arial" w:eastAsia="Arial" w:cs="Arial"/>
          <w:color w:val="111111"/>
          <w:spacing w:val="5"/>
        </w:rPr>
        <w:t xml:space="preserve"> </w:t>
      </w:r>
      <w:r>
        <w:rPr>
          <w:rFonts w:ascii="Arial" w:hAnsi="Arial" w:eastAsia="Arial" w:cs="Arial"/>
          <w:color w:val="111111"/>
        </w:rPr>
        <w:t>Set</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里面列清楚要增删改哪些资</w:t>
      </w:r>
      <w:r>
        <w:rPr>
          <w:color w:val="111111"/>
          <w:spacing w:val="1"/>
        </w:rPr>
        <w:t xml:space="preserve">源。比如你要给 </w:t>
      </w:r>
      <w:r>
        <w:rPr>
          <w:rFonts w:ascii="Arial" w:hAnsi="Arial" w:eastAsia="Arial" w:cs="Arial"/>
          <w:color w:val="111111"/>
        </w:rPr>
        <w:t>EC</w:t>
      </w:r>
      <w:r>
        <w:rPr>
          <w:color w:val="111111"/>
          <w:spacing w:val="1"/>
        </w:rPr>
        <w:t>2 实例升级规格</w:t>
      </w:r>
      <w:r>
        <w:rPr>
          <w:rFonts w:ascii="Malgun Gothic" w:hAnsi="Malgun Gothic" w:eastAsia="Malgun Gothic" w:cs="Malgun Gothic"/>
          <w:color w:val="111111"/>
          <w:spacing w:val="1"/>
        </w:rPr>
        <w:t xml:space="preserve">， </w:t>
      </w:r>
      <w:r>
        <w:rPr>
          <w:rFonts w:ascii="Arial" w:hAnsi="Arial" w:eastAsia="Arial" w:cs="Arial"/>
          <w:color w:val="111111"/>
        </w:rPr>
        <w:t>Change</w:t>
      </w:r>
      <w:r>
        <w:rPr>
          <w:rFonts w:ascii="Arial" w:hAnsi="Arial" w:eastAsia="Arial" w:cs="Arial"/>
          <w:color w:val="111111"/>
          <w:spacing w:val="1"/>
        </w:rPr>
        <w:t xml:space="preserve"> </w:t>
      </w:r>
      <w:r>
        <w:rPr>
          <w:rFonts w:ascii="Arial" w:hAnsi="Arial" w:eastAsia="Arial" w:cs="Arial"/>
          <w:color w:val="111111"/>
        </w:rPr>
        <w:t>Set</w:t>
      </w:r>
      <w:r>
        <w:rPr>
          <w:rFonts w:ascii="Arial" w:hAnsi="Arial" w:eastAsia="Arial" w:cs="Arial"/>
          <w:color w:val="111111"/>
          <w:spacing w:val="1"/>
        </w:rPr>
        <w:t xml:space="preserve"> </w:t>
      </w:r>
      <w:r>
        <w:rPr>
          <w:color w:val="111111"/>
          <w:spacing w:val="1"/>
        </w:rPr>
        <w:t>会明确告诉你：现有实例将被替换</w:t>
      </w:r>
      <w:r>
        <w:rPr>
          <w:rFonts w:ascii="Malgun Gothic" w:hAnsi="Malgun Gothic" w:eastAsia="Malgun Gothic" w:cs="Malgun Gothic"/>
          <w:color w:val="111111"/>
          <w:spacing w:val="1"/>
        </w:rPr>
        <w:t xml:space="preserve">，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 xml:space="preserve">地址会变。这种  </w:t>
      </w:r>
      <w:r>
        <w:rPr>
          <w:rFonts w:ascii="Arial" w:hAnsi="Arial" w:eastAsia="Arial" w:cs="Arial"/>
          <w:color w:val="111111"/>
          <w:spacing w:val="1"/>
        </w:rPr>
        <w:t>“</w:t>
      </w:r>
      <w:r>
        <w:rPr>
          <w:color w:val="111111"/>
          <w:spacing w:val="1"/>
        </w:rPr>
        <w:t>破坏性变</w:t>
      </w:r>
      <w:r>
        <w:rPr>
          <w:color w:val="111111"/>
          <w:spacing w:val="3"/>
        </w:rPr>
        <w:t>更</w:t>
      </w:r>
      <w:r>
        <w:rPr>
          <w:rFonts w:ascii="Arial" w:hAnsi="Arial" w:eastAsia="Arial" w:cs="Arial"/>
          <w:color w:val="111111"/>
          <w:spacing w:val="3"/>
        </w:rPr>
        <w:t>”</w:t>
      </w:r>
      <w:r>
        <w:rPr>
          <w:rFonts w:ascii="Arial" w:hAnsi="Arial" w:eastAsia="Arial" w:cs="Arial"/>
          <w:color w:val="111111"/>
          <w:spacing w:val="12"/>
          <w:w w:val="101"/>
        </w:rPr>
        <w:t xml:space="preserve">  </w:t>
      </w:r>
      <w:r>
        <w:rPr>
          <w:color w:val="111111"/>
          <w:spacing w:val="3"/>
        </w:rPr>
        <w:t>能提前暴露风险。</w:t>
      </w:r>
    </w:p>
    <w:p w14:paraId="3960BF30">
      <w:pPr>
        <w:pStyle w:val="2"/>
        <w:spacing w:before="174" w:line="194" w:lineRule="auto"/>
        <w:ind w:left="11"/>
      </w:pPr>
      <w:r>
        <w:rPr>
          <w:color w:val="111111"/>
          <w:spacing w:val="4"/>
        </w:rPr>
        <w:t>实际操作分两步走。第一步创建变更集：</w:t>
      </w:r>
    </w:p>
    <w:p w14:paraId="4EDE91A5">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EEEC60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5FC65528">
            <w:pPr>
              <w:pStyle w:val="6"/>
              <w:spacing w:before="165" w:line="362" w:lineRule="auto"/>
              <w:ind w:left="382" w:right="4675" w:hanging="211"/>
            </w:pPr>
            <w:r>
              <w:rPr>
                <w:color w:val="24292E"/>
              </w:rPr>
              <w:t>aws cloudformation</w:t>
            </w:r>
            <w:r>
              <w:rPr>
                <w:color w:val="24292E"/>
                <w:spacing w:val="16"/>
              </w:rPr>
              <w:t xml:space="preserve"> </w:t>
            </w:r>
            <w:r>
              <w:rPr>
                <w:color w:val="24292E"/>
              </w:rPr>
              <w:t>create</w:t>
            </w:r>
            <w:r>
              <w:rPr>
                <w:color w:val="24292E"/>
                <w:spacing w:val="-1"/>
              </w:rPr>
              <w:t>-change-set \</w:t>
            </w:r>
            <w:r>
              <w:rPr>
                <w:color w:val="24292E"/>
              </w:rPr>
              <w:t xml:space="preserve"> </w:t>
            </w:r>
            <w:r>
              <w:rPr>
                <w:color w:val="24292E"/>
                <w:spacing w:val="-2"/>
              </w:rPr>
              <w:t>--stack-name my-app</w:t>
            </w:r>
            <w:r>
              <w:rPr>
                <w:color w:val="24292E"/>
                <w:spacing w:val="26"/>
              </w:rPr>
              <w:t xml:space="preserve"> </w:t>
            </w:r>
            <w:r>
              <w:rPr>
                <w:color w:val="24292E"/>
                <w:spacing w:val="-2"/>
              </w:rPr>
              <w:t>\</w:t>
            </w:r>
          </w:p>
          <w:p w14:paraId="2A280B42">
            <w:pPr>
              <w:pStyle w:val="6"/>
              <w:spacing w:before="41" w:line="374" w:lineRule="auto"/>
              <w:ind w:left="382" w:right="4481"/>
            </w:pPr>
            <w:r>
              <w:rPr>
                <w:color w:val="24292E"/>
              </w:rPr>
              <w:t>--template-body file://</w:t>
            </w:r>
            <w:r>
              <w:rPr>
                <w:color w:val="24292E"/>
                <w:spacing w:val="-1"/>
              </w:rPr>
              <w:t>template.yaml \</w:t>
            </w:r>
            <w:r>
              <w:rPr>
                <w:color w:val="24292E"/>
              </w:rPr>
              <w:t xml:space="preserve"> </w:t>
            </w:r>
            <w:r>
              <w:rPr>
                <w:color w:val="24292E"/>
                <w:spacing w:val="-1"/>
              </w:rPr>
              <w:t>--change-set-name update-vpc</w:t>
            </w:r>
          </w:p>
        </w:tc>
      </w:tr>
    </w:tbl>
    <w:p w14:paraId="7FE48357">
      <w:pPr>
        <w:pStyle w:val="2"/>
        <w:spacing w:before="186" w:line="222" w:lineRule="auto"/>
        <w:ind w:left="5" w:right="543"/>
      </w:pPr>
      <w:r>
        <w:rPr>
          <w:color w:val="111111"/>
          <w:spacing w:val="4"/>
        </w:rPr>
        <w:t>这一步不改任何东西</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只是计算差异。你可</w:t>
      </w:r>
      <w:r>
        <w:rPr>
          <w:color w:val="111111"/>
          <w:spacing w:val="3"/>
        </w:rPr>
        <w:t>以通过控制台或</w:t>
      </w:r>
      <w:r>
        <w:rPr>
          <w:rFonts w:ascii="Arial" w:hAnsi="Arial" w:eastAsia="Arial" w:cs="Arial"/>
          <w:color w:val="111111"/>
        </w:rPr>
        <w:t>CLI</w:t>
      </w:r>
      <w:r>
        <w:rPr>
          <w:color w:val="111111"/>
          <w:spacing w:val="3"/>
        </w:rPr>
        <w:t>查看结果</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确认没有意外删除 </w:t>
      </w:r>
      <w:r>
        <w:rPr>
          <w:rFonts w:ascii="Arial" w:hAnsi="Arial" w:eastAsia="Arial" w:cs="Arial"/>
          <w:color w:val="111111"/>
        </w:rPr>
        <w:t>RDS</w:t>
      </w:r>
      <w:r>
        <w:rPr>
          <w:rFonts w:ascii="Arial" w:hAnsi="Arial" w:eastAsia="Arial" w:cs="Arial"/>
          <w:color w:val="111111"/>
          <w:spacing w:val="3"/>
        </w:rPr>
        <w:t xml:space="preserve"> </w:t>
      </w:r>
      <w:r>
        <w:rPr>
          <w:color w:val="111111"/>
          <w:spacing w:val="3"/>
        </w:rPr>
        <w:t>实例或重建负载均衡</w:t>
      </w:r>
      <w:r>
        <w:rPr>
          <w:rFonts w:ascii="Malgun Gothic" w:hAnsi="Malgun Gothic" w:eastAsia="Malgun Gothic" w:cs="Malgun Gothic"/>
          <w:color w:val="111111"/>
          <w:spacing w:val="3"/>
        </w:rPr>
        <w:t>器</w:t>
      </w:r>
      <w:r>
        <w:rPr>
          <w:color w:val="111111"/>
          <w:spacing w:val="3"/>
        </w:rPr>
        <w:t>。第二步才执行：</w:t>
      </w:r>
    </w:p>
    <w:p w14:paraId="4427F9FA">
      <w:pPr>
        <w:spacing w:line="12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F5C3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7831B347">
            <w:pPr>
              <w:pStyle w:val="6"/>
              <w:spacing w:before="164" w:line="378" w:lineRule="auto"/>
              <w:ind w:left="382" w:right="4578" w:hanging="211"/>
            </w:pPr>
            <w:r>
              <w:rPr>
                <w:color w:val="24292E"/>
              </w:rPr>
              <w:t>aws cloudformation execute-change</w:t>
            </w:r>
            <w:r>
              <w:rPr>
                <w:color w:val="24292E"/>
                <w:spacing w:val="-1"/>
              </w:rPr>
              <w:t>-set</w:t>
            </w:r>
            <w:r>
              <w:rPr>
                <w:color w:val="24292E"/>
                <w:spacing w:val="8"/>
              </w:rPr>
              <w:t xml:space="preserve"> </w:t>
            </w:r>
            <w:r>
              <w:rPr>
                <w:color w:val="24292E"/>
                <w:spacing w:val="-1"/>
              </w:rPr>
              <w:t>\</w:t>
            </w:r>
            <w:r>
              <w:rPr>
                <w:color w:val="24292E"/>
              </w:rPr>
              <w:t xml:space="preserve"> </w:t>
            </w:r>
            <w:r>
              <w:rPr>
                <w:color w:val="24292E"/>
                <w:spacing w:val="-1"/>
              </w:rPr>
              <w:t>--change-set-name update-vpc</w:t>
            </w:r>
            <w:r>
              <w:rPr>
                <w:color w:val="24292E"/>
                <w:spacing w:val="19"/>
              </w:rPr>
              <w:t xml:space="preserve"> </w:t>
            </w:r>
            <w:r>
              <w:rPr>
                <w:color w:val="24292E"/>
                <w:spacing w:val="-1"/>
              </w:rPr>
              <w:t>\</w:t>
            </w:r>
          </w:p>
          <w:p w14:paraId="549848BB">
            <w:pPr>
              <w:pStyle w:val="6"/>
              <w:spacing w:before="63"/>
              <w:ind w:left="382"/>
            </w:pPr>
            <w:r>
              <w:rPr>
                <w:color w:val="24292E"/>
                <w:spacing w:val="-2"/>
              </w:rPr>
              <w:t>--stack-name my-app</w:t>
            </w:r>
          </w:p>
        </w:tc>
      </w:tr>
    </w:tbl>
    <w:p w14:paraId="605568AD">
      <w:pPr>
        <w:rPr>
          <w:rFonts w:ascii="Arial"/>
          <w:sz w:val="21"/>
        </w:rPr>
      </w:pPr>
    </w:p>
    <w:p w14:paraId="12F65431">
      <w:pPr>
        <w:rPr>
          <w:rFonts w:ascii="Arial" w:hAnsi="Arial" w:eastAsia="Arial" w:cs="Arial"/>
          <w:sz w:val="21"/>
          <w:szCs w:val="21"/>
        </w:rPr>
        <w:sectPr>
          <w:pgSz w:w="11919" w:h="16839"/>
          <w:pgMar w:top="400" w:right="1787" w:bottom="400" w:left="1125" w:header="0" w:footer="0" w:gutter="0"/>
          <w:cols w:space="720" w:num="1"/>
        </w:sectPr>
      </w:pPr>
    </w:p>
    <w:p w14:paraId="5A48F173">
      <w:pPr>
        <w:spacing w:line="253" w:lineRule="auto"/>
        <w:rPr>
          <w:rFonts w:ascii="Arial"/>
          <w:sz w:val="21"/>
        </w:rPr>
      </w:pPr>
    </w:p>
    <w:p w14:paraId="6DDA0921">
      <w:pPr>
        <w:spacing w:line="254" w:lineRule="auto"/>
        <w:rPr>
          <w:rFonts w:ascii="Arial"/>
          <w:sz w:val="21"/>
        </w:rPr>
      </w:pPr>
    </w:p>
    <w:p w14:paraId="5C27F3DF">
      <w:pPr>
        <w:spacing w:line="254" w:lineRule="auto"/>
        <w:rPr>
          <w:rFonts w:ascii="Arial"/>
          <w:sz w:val="21"/>
        </w:rPr>
      </w:pPr>
    </w:p>
    <w:p w14:paraId="4881BCDD">
      <w:pPr>
        <w:spacing w:line="254" w:lineRule="auto"/>
        <w:rPr>
          <w:rFonts w:ascii="Arial"/>
          <w:sz w:val="21"/>
        </w:rPr>
      </w:pPr>
    </w:p>
    <w:p w14:paraId="05331882">
      <w:pPr>
        <w:spacing w:line="254" w:lineRule="auto"/>
        <w:rPr>
          <w:rFonts w:ascii="Arial"/>
          <w:sz w:val="21"/>
        </w:rPr>
      </w:pPr>
    </w:p>
    <w:p w14:paraId="3880DA8F">
      <w:pPr>
        <w:pStyle w:val="2"/>
        <w:spacing w:before="69" w:line="236" w:lineRule="auto"/>
        <w:ind w:left="4" w:right="504" w:firstLine="1"/>
      </w:pPr>
      <w:r>
        <w:rPr>
          <w:color w:val="111111"/>
          <w:spacing w:val="3"/>
        </w:rPr>
        <w:t>典型场景是生产环境发布。团队提交模板后</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先自动创建 </w:t>
      </w:r>
      <w:r>
        <w:rPr>
          <w:rFonts w:ascii="Arial" w:hAnsi="Arial" w:eastAsia="Arial" w:cs="Arial"/>
          <w:color w:val="111111"/>
        </w:rPr>
        <w:t>Change</w:t>
      </w:r>
      <w:r>
        <w:rPr>
          <w:rFonts w:ascii="Arial" w:hAnsi="Arial" w:eastAsia="Arial" w:cs="Arial"/>
          <w:color w:val="111111"/>
          <w:spacing w:val="3"/>
        </w:rPr>
        <w:t xml:space="preserve"> </w:t>
      </w:r>
      <w:r>
        <w:rPr>
          <w:rFonts w:ascii="Arial" w:hAnsi="Arial" w:eastAsia="Arial" w:cs="Arial"/>
          <w:color w:val="111111"/>
        </w:rPr>
        <w:t>Set</w:t>
      </w:r>
      <w:r>
        <w:rPr>
          <w:rFonts w:ascii="Arial" w:hAnsi="Arial" w:eastAsia="Arial" w:cs="Arial"/>
          <w:color w:val="111111"/>
          <w:spacing w:val="3"/>
        </w:rPr>
        <w:t xml:space="preserve"> </w:t>
      </w:r>
      <w:r>
        <w:rPr>
          <w:color w:val="111111"/>
          <w:spacing w:val="3"/>
        </w:rPr>
        <w:t>并通知负责人审核。只有确认无误才允许执行</w:t>
      </w:r>
      <w:r>
        <w:rPr>
          <w:rFonts w:ascii="Malgun Gothic" w:hAnsi="Malgun Gothic" w:eastAsia="Malgun Gothic" w:cs="Malgun Gothic"/>
          <w:color w:val="111111"/>
          <w:spacing w:val="3"/>
        </w:rPr>
        <w:t>，</w:t>
      </w:r>
      <w:r>
        <w:rPr>
          <w:color w:val="111111"/>
          <w:spacing w:val="4"/>
        </w:rPr>
        <w:t>避免误删关键资源。对于蓝绿部署</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还能结合 </w:t>
      </w:r>
      <w:r>
        <w:rPr>
          <w:rFonts w:ascii="Arial" w:hAnsi="Arial" w:eastAsia="Arial" w:cs="Arial"/>
          <w:color w:val="111111"/>
        </w:rPr>
        <w:t>CodePipeline</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在批</w:t>
      </w:r>
      <w:r>
        <w:rPr>
          <w:color w:val="111111"/>
          <w:spacing w:val="3"/>
        </w:rPr>
        <w:t>准前卡住流程。</w:t>
      </w:r>
    </w:p>
    <w:p w14:paraId="43DC3D73">
      <w:pPr>
        <w:pStyle w:val="2"/>
        <w:spacing w:before="139"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变更集类型可以是 </w:t>
      </w:r>
      <w:r>
        <w:rPr>
          <w:color w:val="111111"/>
          <w:spacing w:val="36"/>
          <w:w w:val="101"/>
          <w:shd w:val="clear" w:fill="F8F8F8"/>
        </w:rPr>
        <w:t xml:space="preserve"> </w:t>
      </w:r>
      <w:r>
        <w:rPr>
          <w:rFonts w:ascii="Lucida Console" w:hAnsi="Lucida Console" w:eastAsia="Lucida Console" w:cs="Lucida Console"/>
          <w:color w:val="111111"/>
          <w:shd w:val="clear" w:fill="F8F8F8"/>
        </w:rPr>
        <w:t>UPDATE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4"/>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IMPORT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后者用于将已有资源纳入管理</w:t>
      </w:r>
    </w:p>
    <w:p w14:paraId="7EB8745B">
      <w:pPr>
        <w:pStyle w:val="2"/>
        <w:spacing w:before="37"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每个栈最多保留 </w:t>
      </w:r>
      <w:r>
        <w:rPr>
          <w:rFonts w:ascii="Arial" w:hAnsi="Arial" w:eastAsia="Arial" w:cs="Arial"/>
          <w:color w:val="111111"/>
          <w:spacing w:val="-1"/>
        </w:rPr>
        <w:t xml:space="preserve">50 </w:t>
      </w:r>
      <w:r>
        <w:rPr>
          <w:color w:val="111111"/>
          <w:spacing w:val="-1"/>
        </w:rPr>
        <w:t>个变更集</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老的会被自动清理</w:t>
      </w:r>
    </w:p>
    <w:p w14:paraId="500ABF88">
      <w:pPr>
        <w:pStyle w:val="2"/>
        <w:spacing w:before="37"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变更集本身不收费</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只有执行后才会产生资源费用</w:t>
      </w:r>
    </w:p>
    <w:p w14:paraId="1283EC52">
      <w:pPr>
        <w:spacing w:line="314" w:lineRule="auto"/>
        <w:rPr>
          <w:rFonts w:ascii="Arial"/>
          <w:sz w:val="21"/>
        </w:rPr>
      </w:pPr>
    </w:p>
    <w:p w14:paraId="7B743EA3">
      <w:pPr>
        <w:spacing w:before="1" w:line="1110" w:lineRule="exact"/>
      </w:pPr>
      <w:r>
        <w:rPr>
          <w:position w:val="-22"/>
        </w:rPr>
        <w:drawing>
          <wp:inline distT="0" distB="0" distL="0" distR="0">
            <wp:extent cx="5422900" cy="70421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7"/>
                    <a:stretch>
                      <a:fillRect/>
                    </a:stretch>
                  </pic:blipFill>
                  <pic:spPr>
                    <a:xfrm>
                      <a:off x="0" y="0"/>
                      <a:ext cx="5423148" cy="704830"/>
                    </a:xfrm>
                    <a:prstGeom prst="rect">
                      <a:avLst/>
                    </a:prstGeom>
                  </pic:spPr>
                </pic:pic>
              </a:graphicData>
            </a:graphic>
          </wp:inline>
        </w:drawing>
      </w:r>
    </w:p>
    <w:p w14:paraId="30FC046B">
      <w:pPr>
        <w:spacing w:line="285" w:lineRule="auto"/>
        <w:rPr>
          <w:rFonts w:ascii="Arial"/>
          <w:sz w:val="21"/>
        </w:rPr>
      </w:pPr>
    </w:p>
    <w:p w14:paraId="5B076AB8">
      <w:pPr>
        <w:spacing w:line="286" w:lineRule="auto"/>
        <w:rPr>
          <w:rFonts w:ascii="Arial"/>
          <w:sz w:val="21"/>
        </w:rPr>
      </w:pPr>
    </w:p>
    <w:p w14:paraId="48588D75">
      <w:pPr>
        <w:pStyle w:val="2"/>
        <w:spacing w:before="82" w:line="195" w:lineRule="auto"/>
        <w:ind w:left="5"/>
        <w:rPr>
          <w:sz w:val="19"/>
          <w:szCs w:val="19"/>
        </w:rPr>
      </w:pPr>
      <w:r>
        <w:fldChar w:fldCharType="begin"/>
      </w:r>
      <w:r>
        <w:instrText xml:space="preserve"> HYPERLINK "https://www.mianshiya.com/bank/1811358596541374466/question/1811361910474412034"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17"/>
          <w:sz w:val="19"/>
          <w:szCs w:val="19"/>
          <w:u w:val="single" w:color="auto"/>
        </w:rPr>
        <w:t xml:space="preserve"> </w:t>
      </w:r>
      <w:r>
        <w:rPr>
          <w:color w:val="0000EE"/>
          <w:spacing w:val="17"/>
          <w:sz w:val="19"/>
          <w:szCs w:val="19"/>
          <w:u w:val="single" w:color="auto"/>
        </w:rPr>
        <w:t xml:space="preserve">的 </w:t>
      </w:r>
      <w:r>
        <w:rPr>
          <w:rFonts w:ascii="Arial" w:hAnsi="Arial" w:eastAsia="Arial" w:cs="Arial"/>
          <w:color w:val="0000EE"/>
          <w:sz w:val="19"/>
          <w:szCs w:val="19"/>
          <w:u w:val="single" w:color="auto"/>
        </w:rPr>
        <w:t>provider</w:t>
      </w:r>
      <w:r>
        <w:rPr>
          <w:rFonts w:ascii="Arial" w:hAnsi="Arial" w:eastAsia="Arial" w:cs="Arial"/>
          <w:color w:val="0000EE"/>
          <w:spacing w:val="17"/>
          <w:sz w:val="19"/>
          <w:szCs w:val="19"/>
          <w:u w:val="single" w:color="auto"/>
        </w:rPr>
        <w:t xml:space="preserve"> </w:t>
      </w:r>
      <w:r>
        <w:rPr>
          <w:color w:val="0000EE"/>
          <w:spacing w:val="17"/>
          <w:sz w:val="19"/>
          <w:szCs w:val="19"/>
          <w:u w:val="single" w:color="auto"/>
        </w:rPr>
        <w:t>有什么作用？</w:t>
      </w:r>
      <w:r>
        <w:rPr>
          <w:color w:val="0000EE"/>
          <w:spacing w:val="-26"/>
          <w:sz w:val="19"/>
          <w:szCs w:val="19"/>
          <w:u w:val="single" w:color="auto"/>
        </w:rPr>
        <w:t xml:space="preserve"> </w:t>
      </w:r>
      <w:r>
        <w:rPr>
          <w:color w:val="0000EE"/>
          <w:spacing w:val="17"/>
          <w:sz w:val="19"/>
          <w:szCs w:val="19"/>
          <w:u w:val="single" w:color="auto"/>
        </w:rPr>
        <w:t xml:space="preserve">请举例说明常见的 </w:t>
      </w:r>
      <w:r>
        <w:rPr>
          <w:rFonts w:ascii="Arial" w:hAnsi="Arial" w:eastAsia="Arial" w:cs="Arial"/>
          <w:color w:val="0000EE"/>
          <w:sz w:val="19"/>
          <w:szCs w:val="19"/>
          <w:u w:val="single" w:color="auto"/>
        </w:rPr>
        <w:t>provider</w:t>
      </w:r>
      <w:r>
        <w:rPr>
          <w:color w:val="0000EE"/>
          <w:spacing w:val="17"/>
          <w:sz w:val="19"/>
          <w:szCs w:val="19"/>
          <w:u w:val="single" w:color="auto"/>
        </w:rPr>
        <w:t>。</w:t>
      </w:r>
      <w:r>
        <w:rPr>
          <w:color w:val="0000EE"/>
          <w:spacing w:val="17"/>
          <w:sz w:val="19"/>
          <w:szCs w:val="19"/>
          <w:u w:val="single" w:color="auto"/>
        </w:rPr>
        <w:fldChar w:fldCharType="end"/>
      </w:r>
    </w:p>
    <w:p w14:paraId="7F1F4F92">
      <w:pPr>
        <w:pStyle w:val="2"/>
        <w:spacing w:before="223" w:line="243" w:lineRule="auto"/>
        <w:ind w:left="5" w:right="779"/>
      </w:pPr>
      <w:r>
        <w:rPr>
          <w:rFonts w:ascii="Arial" w:hAnsi="Arial" w:eastAsia="Arial" w:cs="Arial"/>
          <w:color w:val="111111"/>
        </w:rPr>
        <w:t>Terraform</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provider</w:t>
      </w:r>
      <w:r>
        <w:rPr>
          <w:rFonts w:ascii="Arial" w:hAnsi="Arial" w:eastAsia="Arial" w:cs="Arial"/>
          <w:color w:val="111111"/>
          <w:spacing w:val="8"/>
        </w:rPr>
        <w:t xml:space="preserve"> </w:t>
      </w:r>
      <w:r>
        <w:rPr>
          <w:color w:val="111111"/>
          <w:spacing w:val="8"/>
        </w:rPr>
        <w:t>本质是个插件</w:t>
      </w:r>
      <w:r>
        <w:rPr>
          <w:rFonts w:ascii="Malgun Gothic" w:hAnsi="Malgun Gothic" w:eastAsia="Malgun Gothic" w:cs="Malgun Gothic"/>
          <w:color w:val="111111"/>
          <w:spacing w:val="8"/>
        </w:rPr>
        <w:t>，</w:t>
      </w:r>
      <w:r>
        <w:rPr>
          <w:rFonts w:ascii="Malgun Gothic" w:hAnsi="Malgun Gothic" w:eastAsia="Malgun Gothic" w:cs="Malgun Gothic"/>
          <w:color w:val="111111"/>
          <w:spacing w:val="2"/>
        </w:rPr>
        <w:t xml:space="preserve"> </w:t>
      </w:r>
      <w:r>
        <w:rPr>
          <w:color w:val="111111"/>
          <w:spacing w:val="8"/>
        </w:rPr>
        <w:t xml:space="preserve">负责把 </w:t>
      </w:r>
      <w:r>
        <w:rPr>
          <w:rFonts w:ascii="Arial" w:hAnsi="Arial" w:eastAsia="Arial" w:cs="Arial"/>
          <w:color w:val="111111"/>
        </w:rPr>
        <w:t>HCL</w:t>
      </w:r>
      <w:r>
        <w:rPr>
          <w:rFonts w:ascii="Arial" w:hAnsi="Arial" w:eastAsia="Arial" w:cs="Arial"/>
          <w:color w:val="111111"/>
          <w:spacing w:val="8"/>
        </w:rPr>
        <w:t xml:space="preserve"> </w:t>
      </w:r>
      <w:r>
        <w:rPr>
          <w:color w:val="111111"/>
          <w:spacing w:val="8"/>
        </w:rPr>
        <w:t>写的资源描述翻译成具体云平台的</w:t>
      </w:r>
      <w:r>
        <w:rPr>
          <w:rFonts w:ascii="Arial" w:hAnsi="Arial" w:eastAsia="Arial" w:cs="Arial"/>
          <w:color w:val="111111"/>
        </w:rPr>
        <w:t>API</w:t>
      </w:r>
      <w:r>
        <w:rPr>
          <w:color w:val="111111"/>
          <w:spacing w:val="8"/>
        </w:rPr>
        <w:t>调用</w:t>
      </w:r>
      <w:r>
        <w:rPr>
          <w:color w:val="111111"/>
          <w:spacing w:val="-21"/>
        </w:rPr>
        <w:t xml:space="preserve"> </w:t>
      </w:r>
      <w:r>
        <w:rPr>
          <w:color w:val="111111"/>
          <w:spacing w:val="8"/>
        </w:rPr>
        <w:t xml:space="preserve">。没有 </w:t>
      </w:r>
      <w:r>
        <w:rPr>
          <w:rFonts w:ascii="Arial" w:hAnsi="Arial" w:eastAsia="Arial" w:cs="Arial"/>
          <w:color w:val="111111"/>
        </w:rPr>
        <w:t>provider</w:t>
      </w:r>
      <w:r>
        <w:rPr>
          <w:rFonts w:ascii="Malgun Gothic" w:hAnsi="Malgun Gothic" w:eastAsia="Malgun Gothic" w:cs="Malgun Gothic"/>
          <w:color w:val="111111"/>
          <w:spacing w:val="8"/>
        </w:rPr>
        <w:t>，</w:t>
      </w:r>
      <w:r>
        <w:rPr>
          <w:rFonts w:ascii="Malgun Gothic" w:hAnsi="Malgun Gothic" w:eastAsia="Malgun Gothic" w:cs="Malgun Gothic"/>
          <w:color w:val="111111"/>
        </w:rPr>
        <w:t xml:space="preserve"> </w:t>
      </w:r>
      <w:r>
        <w:rPr>
          <w:rFonts w:ascii="Arial" w:hAnsi="Arial" w:eastAsia="Arial" w:cs="Arial"/>
          <w:color w:val="111111"/>
        </w:rPr>
        <w:t>Terraform</w:t>
      </w:r>
      <w:r>
        <w:rPr>
          <w:rFonts w:ascii="Arial" w:hAnsi="Arial" w:eastAsia="Arial" w:cs="Arial"/>
          <w:color w:val="111111"/>
          <w:spacing w:val="8"/>
        </w:rPr>
        <w:t xml:space="preserve"> </w:t>
      </w:r>
      <w:r>
        <w:rPr>
          <w:color w:val="111111"/>
          <w:spacing w:val="8"/>
        </w:rPr>
        <w:t>压根不经过任何云服务。</w:t>
      </w:r>
    </w:p>
    <w:p w14:paraId="46591416">
      <w:pPr>
        <w:pStyle w:val="2"/>
        <w:spacing w:before="144" w:line="239" w:lineRule="auto"/>
        <w:ind w:right="626" w:firstLine="5"/>
      </w:pPr>
      <w:r>
        <w:rPr>
          <w:color w:val="111111"/>
          <w:spacing w:val="5"/>
        </w:rPr>
        <w:t xml:space="preserve">每个云厂商或者 </w:t>
      </w:r>
      <w:r>
        <w:rPr>
          <w:rFonts w:ascii="Arial" w:hAnsi="Arial" w:eastAsia="Arial" w:cs="Arial"/>
          <w:color w:val="111111"/>
        </w:rPr>
        <w:t>SaaS</w:t>
      </w:r>
      <w:r>
        <w:rPr>
          <w:rFonts w:ascii="Arial" w:hAnsi="Arial" w:eastAsia="Arial" w:cs="Arial"/>
          <w:color w:val="111111"/>
          <w:spacing w:val="5"/>
        </w:rPr>
        <w:t xml:space="preserve"> </w:t>
      </w:r>
      <w:r>
        <w:rPr>
          <w:color w:val="111111"/>
          <w:spacing w:val="5"/>
        </w:rPr>
        <w:t xml:space="preserve">平台都需要对应的 </w:t>
      </w:r>
      <w:r>
        <w:rPr>
          <w:rFonts w:ascii="Arial" w:hAnsi="Arial" w:eastAsia="Arial" w:cs="Arial"/>
          <w:color w:val="111111"/>
        </w:rPr>
        <w:t>provider</w:t>
      </w:r>
      <w:r>
        <w:rPr>
          <w:rFonts w:ascii="Arial" w:hAnsi="Arial" w:eastAsia="Arial" w:cs="Arial"/>
          <w:color w:val="111111"/>
          <w:spacing w:val="5"/>
        </w:rPr>
        <w:t xml:space="preserve"> </w:t>
      </w:r>
      <w:r>
        <w:rPr>
          <w:color w:val="111111"/>
          <w:spacing w:val="5"/>
        </w:rPr>
        <w:t>来对接。比如你写了个</w:t>
      </w:r>
      <w:r>
        <w:rPr>
          <w:color w:val="111111"/>
          <w:spacing w:val="21"/>
          <w:w w:val="101"/>
          <w:shd w:val="clear" w:fill="F8F8F8"/>
        </w:rPr>
        <w:t xml:space="preserve">  </w:t>
      </w:r>
      <w:r>
        <w:rPr>
          <w:rFonts w:ascii="Lucida Console" w:hAnsi="Lucida Console" w:eastAsia="Lucida Console" w:cs="Lucida Console"/>
          <w:color w:val="111111"/>
          <w:shd w:val="clear" w:fill="F8F8F8"/>
        </w:rPr>
        <w:t>aws</w:t>
      </w:r>
      <w:r>
        <w:rPr>
          <w:rFonts w:ascii="Lucida Console" w:hAnsi="Lucida Console" w:eastAsia="Lucida Console" w:cs="Lucida Console"/>
          <w:color w:val="111111"/>
          <w:spacing w:val="5"/>
          <w:shd w:val="clear" w:fill="F8F8F8"/>
        </w:rPr>
        <w:t>_s3_</w:t>
      </w:r>
      <w:r>
        <w:rPr>
          <w:rFonts w:ascii="Lucida Console" w:hAnsi="Lucida Console" w:eastAsia="Lucida Console" w:cs="Lucida Console"/>
          <w:color w:val="111111"/>
          <w:shd w:val="clear" w:fill="F8F8F8"/>
        </w:rPr>
        <w:t>bucket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就会通过</w:t>
      </w: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provider</w:t>
      </w:r>
      <w:r>
        <w:rPr>
          <w:rFonts w:ascii="Arial" w:hAnsi="Arial" w:eastAsia="Arial" w:cs="Arial"/>
          <w:color w:val="111111"/>
          <w:spacing w:val="1"/>
        </w:rPr>
        <w:t xml:space="preserve"> </w:t>
      </w:r>
      <w:r>
        <w:rPr>
          <w:color w:val="111111"/>
          <w:spacing w:val="1"/>
        </w:rPr>
        <w:t>把这个资源创建请求发给</w:t>
      </w:r>
      <w:r>
        <w:rPr>
          <w:color w:val="111111"/>
          <w:spacing w:val="-8"/>
        </w:rPr>
        <w:t xml:space="preserve">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spacing w:val="1"/>
        </w:rPr>
        <w:t>S</w:t>
      </w:r>
      <w:r>
        <w:rPr>
          <w:color w:val="111111"/>
          <w:spacing w:val="1"/>
        </w:rPr>
        <w:t>3 接口。</w:t>
      </w:r>
    </w:p>
    <w:p w14:paraId="30283740">
      <w:pPr>
        <w:pStyle w:val="2"/>
        <w:spacing w:before="139" w:line="233" w:lineRule="auto"/>
        <w:ind w:left="15" w:right="546" w:firstLine="1"/>
      </w:pPr>
      <w:r>
        <w:rPr>
          <w:rFonts w:ascii="Arial" w:hAnsi="Arial" w:eastAsia="Arial" w:cs="Arial"/>
          <w:color w:val="111111"/>
        </w:rPr>
        <w:t>Provider</w:t>
      </w:r>
      <w:r>
        <w:rPr>
          <w:rFonts w:ascii="Arial" w:hAnsi="Arial" w:eastAsia="Arial" w:cs="Arial"/>
          <w:color w:val="111111"/>
          <w:spacing w:val="6"/>
        </w:rPr>
        <w:t xml:space="preserve"> </w:t>
      </w:r>
      <w:r>
        <w:rPr>
          <w:color w:val="111111"/>
          <w:spacing w:val="6"/>
        </w:rPr>
        <w:t>还管理认证信息</w:t>
      </w:r>
      <w:r>
        <w:rPr>
          <w:rFonts w:ascii="Malgun Gothic" w:hAnsi="Malgun Gothic" w:eastAsia="Malgun Gothic" w:cs="Malgun Gothic"/>
          <w:color w:val="111111"/>
          <w:spacing w:val="6"/>
        </w:rPr>
        <w:t>，</w:t>
      </w:r>
      <w:r>
        <w:rPr>
          <w:rFonts w:ascii="Malgun Gothic" w:hAnsi="Malgun Gothic" w:eastAsia="Malgun Gothic" w:cs="Malgun Gothic"/>
          <w:color w:val="111111"/>
          <w:spacing w:val="-1"/>
        </w:rPr>
        <w:t xml:space="preserve"> </w:t>
      </w:r>
      <w:r>
        <w:rPr>
          <w:color w:val="111111"/>
          <w:spacing w:val="6"/>
        </w:rPr>
        <w:t>像</w:t>
      </w:r>
      <w:r>
        <w:rPr>
          <w:color w:val="111111"/>
          <w:spacing w:val="-9"/>
        </w:rPr>
        <w:t xml:space="preserve"> </w:t>
      </w:r>
      <w:r>
        <w:rPr>
          <w:rFonts w:ascii="Arial" w:hAnsi="Arial" w:eastAsia="Arial" w:cs="Arial"/>
          <w:color w:val="111111"/>
        </w:rPr>
        <w:t>AK</w:t>
      </w:r>
      <w:r>
        <w:rPr>
          <w:rFonts w:ascii="Arial" w:hAnsi="Arial" w:eastAsia="Arial" w:cs="Arial"/>
          <w:color w:val="111111"/>
          <w:spacing w:val="6"/>
        </w:rPr>
        <w:t>/</w:t>
      </w:r>
      <w:r>
        <w:rPr>
          <w:rFonts w:ascii="Arial" w:hAnsi="Arial" w:eastAsia="Arial" w:cs="Arial"/>
          <w:color w:val="111111"/>
        </w:rPr>
        <w:t>SK</w:t>
      </w:r>
      <w:r>
        <w:rPr>
          <w:color w:val="111111"/>
          <w:spacing w:val="6"/>
        </w:rPr>
        <w:t>、</w:t>
      </w:r>
      <w:r>
        <w:rPr>
          <w:rFonts w:ascii="Arial" w:hAnsi="Arial" w:eastAsia="Arial" w:cs="Arial"/>
          <w:color w:val="111111"/>
        </w:rPr>
        <w:t>token</w:t>
      </w:r>
      <w:r>
        <w:rPr>
          <w:rFonts w:ascii="Arial" w:hAnsi="Arial" w:eastAsia="Arial" w:cs="Arial"/>
          <w:color w:val="111111"/>
          <w:spacing w:val="6"/>
        </w:rPr>
        <w:t xml:space="preserve"> </w:t>
      </w:r>
      <w:r>
        <w:rPr>
          <w:color w:val="111111"/>
          <w:spacing w:val="6"/>
        </w:rPr>
        <w:t xml:space="preserve">这些都通过它传进去。你可以理解为它是 </w:t>
      </w:r>
      <w:r>
        <w:rPr>
          <w:rFonts w:ascii="Arial" w:hAnsi="Arial" w:eastAsia="Arial" w:cs="Arial"/>
          <w:color w:val="111111"/>
        </w:rPr>
        <w:t>Terraform</w:t>
      </w:r>
      <w:r>
        <w:rPr>
          <w:rFonts w:ascii="Arial" w:hAnsi="Arial" w:eastAsia="Arial" w:cs="Arial"/>
          <w:color w:val="111111"/>
          <w:spacing w:val="6"/>
        </w:rPr>
        <w:t xml:space="preserve"> </w:t>
      </w:r>
      <w:r>
        <w:rPr>
          <w:color w:val="111111"/>
          <w:spacing w:val="6"/>
        </w:rPr>
        <w:t>和外部基础设施之</w:t>
      </w:r>
      <w:r>
        <w:rPr>
          <w:color w:val="111111"/>
          <w:spacing w:val="4"/>
        </w:rPr>
        <w:t xml:space="preserve">间的  </w:t>
      </w:r>
      <w:r>
        <w:rPr>
          <w:rFonts w:ascii="Arial" w:hAnsi="Arial" w:eastAsia="Arial" w:cs="Arial"/>
          <w:color w:val="111111"/>
          <w:spacing w:val="4"/>
        </w:rPr>
        <w:t>“</w:t>
      </w:r>
      <w:r>
        <w:rPr>
          <w:color w:val="111111"/>
          <w:spacing w:val="4"/>
        </w:rPr>
        <w:t>翻译官</w:t>
      </w:r>
      <w:r>
        <w:rPr>
          <w:rFonts w:ascii="Arial" w:hAnsi="Arial" w:eastAsia="Arial" w:cs="Arial"/>
          <w:color w:val="111111"/>
          <w:spacing w:val="4"/>
        </w:rPr>
        <w:t>”</w:t>
      </w:r>
      <w:r>
        <w:rPr>
          <w:rFonts w:ascii="Arial" w:hAnsi="Arial" w:eastAsia="Arial" w:cs="Arial"/>
          <w:color w:val="111111"/>
          <w:spacing w:val="11"/>
        </w:rPr>
        <w:t xml:space="preserve">  </w:t>
      </w:r>
      <w:r>
        <w:rPr>
          <w:color w:val="111111"/>
          <w:spacing w:val="4"/>
        </w:rPr>
        <w:t xml:space="preserve">和  </w:t>
      </w:r>
      <w:r>
        <w:rPr>
          <w:rFonts w:ascii="Arial" w:hAnsi="Arial" w:eastAsia="Arial" w:cs="Arial"/>
          <w:color w:val="111111"/>
          <w:spacing w:val="4"/>
        </w:rPr>
        <w:t>“</w:t>
      </w:r>
      <w:r>
        <w:rPr>
          <w:color w:val="111111"/>
          <w:spacing w:val="4"/>
        </w:rPr>
        <w:t>通信员</w:t>
      </w:r>
      <w:r>
        <w:rPr>
          <w:rFonts w:ascii="Arial" w:hAnsi="Arial" w:eastAsia="Arial" w:cs="Arial"/>
          <w:color w:val="111111"/>
          <w:spacing w:val="4"/>
        </w:rPr>
        <w:t>”</w:t>
      </w:r>
      <w:r>
        <w:rPr>
          <w:color w:val="111111"/>
          <w:spacing w:val="4"/>
        </w:rPr>
        <w:t>。</w:t>
      </w:r>
    </w:p>
    <w:p w14:paraId="0C3FFC9B">
      <w:pPr>
        <w:pStyle w:val="2"/>
        <w:spacing w:before="168" w:line="198" w:lineRule="auto"/>
        <w:ind w:left="14"/>
      </w:pPr>
      <w:r>
        <w:rPr>
          <w:color w:val="111111"/>
          <w:spacing w:val="8"/>
        </w:rPr>
        <w:t xml:space="preserve">常见 </w:t>
      </w:r>
      <w:r>
        <w:rPr>
          <w:rFonts w:ascii="Arial" w:hAnsi="Arial" w:eastAsia="Arial" w:cs="Arial"/>
          <w:color w:val="111111"/>
        </w:rPr>
        <w:t>provider</w:t>
      </w:r>
      <w:r>
        <w:rPr>
          <w:rFonts w:ascii="Arial" w:hAnsi="Arial" w:eastAsia="Arial" w:cs="Arial"/>
          <w:color w:val="111111"/>
          <w:spacing w:val="8"/>
        </w:rPr>
        <w:t xml:space="preserve"> </w:t>
      </w:r>
      <w:r>
        <w:rPr>
          <w:color w:val="111111"/>
          <w:spacing w:val="8"/>
        </w:rPr>
        <w:t>举例：</w:t>
      </w:r>
    </w:p>
    <w:p w14:paraId="64C48021">
      <w:pPr>
        <w:pStyle w:val="2"/>
        <w:spacing w:before="193" w:line="199" w:lineRule="auto"/>
        <w:ind w:left="14"/>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spacing w:val="-2"/>
        </w:rPr>
        <w:t>aws</w:t>
      </w:r>
      <w:r>
        <w:rPr>
          <w:color w:val="111111"/>
          <w:spacing w:val="-2"/>
        </w:rPr>
        <w:t>：对接</w:t>
      </w:r>
      <w:r>
        <w:rPr>
          <w:color w:val="111111"/>
          <w:spacing w:val="-3"/>
        </w:rPr>
        <w:t xml:space="preserve"> </w:t>
      </w:r>
      <w:r>
        <w:rPr>
          <w:rFonts w:ascii="Arial" w:hAnsi="Arial" w:eastAsia="Arial" w:cs="Arial"/>
          <w:color w:val="111111"/>
          <w:spacing w:val="-2"/>
        </w:rPr>
        <w:t>Amazon Web Services</w:t>
      </w:r>
      <w:r>
        <w:rPr>
          <w:rFonts w:ascii="Malgun Gothic" w:hAnsi="Malgun Gothic" w:eastAsia="Malgun Gothic" w:cs="Malgun Gothic"/>
          <w:color w:val="111111"/>
          <w:spacing w:val="-2"/>
        </w:rPr>
        <w:t xml:space="preserve">， </w:t>
      </w:r>
      <w:r>
        <w:rPr>
          <w:color w:val="111111"/>
          <w:spacing w:val="-2"/>
        </w:rPr>
        <w:t xml:space="preserve">能管 </w:t>
      </w:r>
      <w:r>
        <w:rPr>
          <w:rFonts w:ascii="Arial" w:hAnsi="Arial" w:eastAsia="Arial" w:cs="Arial"/>
          <w:color w:val="111111"/>
          <w:spacing w:val="-2"/>
        </w:rPr>
        <w:t>EC</w:t>
      </w:r>
      <w:r>
        <w:rPr>
          <w:color w:val="111111"/>
          <w:spacing w:val="-2"/>
        </w:rPr>
        <w:t>2、</w:t>
      </w:r>
      <w:r>
        <w:rPr>
          <w:color w:val="111111"/>
          <w:spacing w:val="-26"/>
        </w:rPr>
        <w:t xml:space="preserve"> </w:t>
      </w:r>
      <w:r>
        <w:rPr>
          <w:rFonts w:ascii="Arial" w:hAnsi="Arial" w:eastAsia="Arial" w:cs="Arial"/>
          <w:color w:val="111111"/>
          <w:spacing w:val="-2"/>
        </w:rPr>
        <w:t>RDS</w:t>
      </w:r>
      <w:r>
        <w:rPr>
          <w:color w:val="111111"/>
          <w:spacing w:val="-2"/>
        </w:rPr>
        <w:t>、</w:t>
      </w:r>
      <w:r>
        <w:rPr>
          <w:rFonts w:ascii="Arial" w:hAnsi="Arial" w:eastAsia="Arial" w:cs="Arial"/>
          <w:color w:val="111111"/>
          <w:spacing w:val="-2"/>
        </w:rPr>
        <w:t>S</w:t>
      </w:r>
      <w:r>
        <w:rPr>
          <w:color w:val="111111"/>
          <w:spacing w:val="-2"/>
        </w:rPr>
        <w:t>3 这些资源</w:t>
      </w:r>
    </w:p>
    <w:p w14:paraId="1952804E">
      <w:pPr>
        <w:pStyle w:val="2"/>
        <w:spacing w:before="37" w:line="193" w:lineRule="auto"/>
        <w:ind w:left="6"/>
        <w:rPr>
          <w:rFonts w:ascii="Arial" w:hAnsi="Arial" w:eastAsia="Arial" w:cs="Arial"/>
        </w:rPr>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rPr>
        <w:t>azurerm</w:t>
      </w:r>
      <w:r>
        <w:rPr>
          <w:color w:val="111111"/>
          <w:spacing w:val="1"/>
        </w:rPr>
        <w:t>：用于</w:t>
      </w:r>
      <w:r>
        <w:rPr>
          <w:color w:val="111111"/>
          <w:spacing w:val="3"/>
        </w:rPr>
        <w:t xml:space="preserve"> </w:t>
      </w:r>
      <w:r>
        <w:rPr>
          <w:rFonts w:ascii="Arial" w:hAnsi="Arial" w:eastAsia="Arial" w:cs="Arial"/>
          <w:color w:val="111111"/>
        </w:rPr>
        <w:t>Azure</w:t>
      </w:r>
      <w:r>
        <w:rPr>
          <w:rFonts w:ascii="Arial" w:hAnsi="Arial" w:eastAsia="Arial" w:cs="Arial"/>
          <w:color w:val="111111"/>
          <w:spacing w:val="1"/>
        </w:rPr>
        <w:t xml:space="preserve"> </w:t>
      </w:r>
      <w:r>
        <w:rPr>
          <w:color w:val="111111"/>
          <w:spacing w:val="1"/>
        </w:rPr>
        <w:t>资源管理</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名字里的 </w:t>
      </w:r>
      <w:r>
        <w:rPr>
          <w:rFonts w:ascii="Arial" w:hAnsi="Arial" w:eastAsia="Arial" w:cs="Arial"/>
          <w:color w:val="111111"/>
        </w:rPr>
        <w:t>RM</w:t>
      </w:r>
      <w:r>
        <w:rPr>
          <w:rFonts w:ascii="Arial" w:hAnsi="Arial" w:eastAsia="Arial" w:cs="Arial"/>
          <w:color w:val="111111"/>
          <w:spacing w:val="1"/>
        </w:rPr>
        <w:t xml:space="preserve"> </w:t>
      </w:r>
      <w:r>
        <w:rPr>
          <w:color w:val="111111"/>
          <w:spacing w:val="1"/>
        </w:rPr>
        <w:t xml:space="preserve">就是 </w:t>
      </w:r>
      <w:r>
        <w:rPr>
          <w:rFonts w:ascii="Arial" w:hAnsi="Arial" w:eastAsia="Arial" w:cs="Arial"/>
          <w:color w:val="111111"/>
        </w:rPr>
        <w:t>Resource</w:t>
      </w:r>
      <w:r>
        <w:rPr>
          <w:rFonts w:ascii="Arial" w:hAnsi="Arial" w:eastAsia="Arial" w:cs="Arial"/>
          <w:color w:val="111111"/>
          <w:spacing w:val="1"/>
        </w:rPr>
        <w:t xml:space="preserve"> </w:t>
      </w:r>
      <w:r>
        <w:rPr>
          <w:rFonts w:ascii="Arial" w:hAnsi="Arial" w:eastAsia="Arial" w:cs="Arial"/>
          <w:color w:val="111111"/>
        </w:rPr>
        <w:t>Manager</w:t>
      </w:r>
    </w:p>
    <w:p w14:paraId="537202B1">
      <w:pPr>
        <w:pStyle w:val="2"/>
        <w:spacing w:before="30" w:line="193" w:lineRule="auto"/>
        <w:ind w:left="4"/>
      </w:pP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rPr>
        <w:t>google</w:t>
      </w:r>
      <w:r>
        <w:rPr>
          <w:color w:val="111111"/>
          <w:spacing w:val="1"/>
        </w:rPr>
        <w:t xml:space="preserve">：对应 </w:t>
      </w:r>
      <w:r>
        <w:rPr>
          <w:rFonts w:ascii="Arial" w:hAnsi="Arial" w:eastAsia="Arial" w:cs="Arial"/>
          <w:color w:val="111111"/>
        </w:rPr>
        <w:t>Google</w:t>
      </w:r>
      <w:r>
        <w:rPr>
          <w:rFonts w:ascii="Arial" w:hAnsi="Arial" w:eastAsia="Arial" w:cs="Arial"/>
          <w:color w:val="111111"/>
          <w:spacing w:val="1"/>
        </w:rPr>
        <w:t xml:space="preserve"> </w:t>
      </w:r>
      <w:r>
        <w:rPr>
          <w:rFonts w:ascii="Arial" w:hAnsi="Arial" w:eastAsia="Arial" w:cs="Arial"/>
          <w:color w:val="111111"/>
        </w:rPr>
        <w:t>Cloud</w:t>
      </w:r>
      <w:r>
        <w:rPr>
          <w:rFonts w:ascii="Arial" w:hAnsi="Arial" w:eastAsia="Arial" w:cs="Arial"/>
          <w:color w:val="111111"/>
          <w:spacing w:val="1"/>
        </w:rPr>
        <w:t xml:space="preserve"> </w:t>
      </w:r>
      <w:r>
        <w:rPr>
          <w:rFonts w:ascii="Arial" w:hAnsi="Arial" w:eastAsia="Arial" w:cs="Arial"/>
          <w:color w:val="111111"/>
        </w:rPr>
        <w:t>Platform</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 xml:space="preserve">支持 </w:t>
      </w:r>
      <w:r>
        <w:rPr>
          <w:rFonts w:ascii="Arial" w:hAnsi="Arial" w:eastAsia="Arial" w:cs="Arial"/>
          <w:color w:val="111111"/>
        </w:rPr>
        <w:t>GCS</w:t>
      </w:r>
      <w:r>
        <w:rPr>
          <w:color w:val="111111"/>
          <w:spacing w:val="1"/>
        </w:rPr>
        <w:t>、</w:t>
      </w:r>
      <w:r>
        <w:rPr>
          <w:rFonts w:ascii="Arial" w:hAnsi="Arial" w:eastAsia="Arial" w:cs="Arial"/>
          <w:color w:val="111111"/>
        </w:rPr>
        <w:t>GKE</w:t>
      </w:r>
      <w:r>
        <w:rPr>
          <w:rFonts w:ascii="Arial" w:hAnsi="Arial" w:eastAsia="Arial" w:cs="Arial"/>
          <w:color w:val="111111"/>
          <w:spacing w:val="1"/>
        </w:rPr>
        <w:t xml:space="preserve"> </w:t>
      </w:r>
      <w:r>
        <w:rPr>
          <w:color w:val="111111"/>
          <w:spacing w:val="1"/>
        </w:rPr>
        <w:t>等服务</w:t>
      </w:r>
    </w:p>
    <w:p w14:paraId="4BDCD64A">
      <w:pPr>
        <w:pStyle w:val="2"/>
        <w:spacing w:before="44" w:line="193" w:lineRule="auto"/>
        <w:ind w:left="3"/>
      </w:pPr>
      <w:r>
        <w:rPr>
          <w:rFonts w:ascii="Arial" w:hAnsi="Arial" w:eastAsia="Arial" w:cs="Arial"/>
          <w:color w:val="111111"/>
          <w:spacing w:val="5"/>
        </w:rPr>
        <w:t>4</w:t>
      </w:r>
      <w:r>
        <w:rPr>
          <w:rFonts w:ascii="Malgun Gothic" w:hAnsi="Malgun Gothic" w:eastAsia="Malgun Gothic" w:cs="Malgun Gothic"/>
          <w:color w:val="111111"/>
          <w:spacing w:val="5"/>
        </w:rPr>
        <w:t xml:space="preserve">）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bernetes</w:t>
      </w:r>
      <w:r>
        <w:rPr>
          <w:color w:val="111111"/>
          <w:spacing w:val="5"/>
        </w:rPr>
        <w:t xml:space="preserve">：直接操作 </w:t>
      </w:r>
      <w:r>
        <w:rPr>
          <w:rFonts w:ascii="Arial" w:hAnsi="Arial" w:eastAsia="Arial" w:cs="Arial"/>
          <w:color w:val="111111"/>
          <w:spacing w:val="5"/>
        </w:rPr>
        <w:t xml:space="preserve">K8s </w:t>
      </w:r>
      <w:r>
        <w:rPr>
          <w:color w:val="111111"/>
          <w:spacing w:val="5"/>
        </w:rPr>
        <w:t>集群</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 xml:space="preserve">创建 </w:t>
      </w:r>
      <w:r>
        <w:rPr>
          <w:rFonts w:ascii="Arial" w:hAnsi="Arial" w:eastAsia="Arial" w:cs="Arial"/>
          <w:color w:val="111111"/>
        </w:rPr>
        <w:t>Deployment</w:t>
      </w:r>
      <w:r>
        <w:rPr>
          <w:color w:val="111111"/>
          <w:spacing w:val="5"/>
        </w:rPr>
        <w:t>、</w:t>
      </w:r>
      <w:r>
        <w:rPr>
          <w:rFonts w:ascii="Arial" w:hAnsi="Arial" w:eastAsia="Arial" w:cs="Arial"/>
          <w:color w:val="111111"/>
        </w:rPr>
        <w:t>Service</w:t>
      </w:r>
      <w:r>
        <w:rPr>
          <w:rFonts w:ascii="Arial" w:hAnsi="Arial" w:eastAsia="Arial" w:cs="Arial"/>
          <w:color w:val="111111"/>
          <w:spacing w:val="4"/>
        </w:rPr>
        <w:t xml:space="preserve"> </w:t>
      </w:r>
      <w:r>
        <w:rPr>
          <w:color w:val="111111"/>
          <w:spacing w:val="4"/>
        </w:rPr>
        <w:t>都靠它</w:t>
      </w:r>
    </w:p>
    <w:p w14:paraId="2266BCE6">
      <w:pPr>
        <w:pStyle w:val="2"/>
        <w:spacing w:before="30" w:line="194" w:lineRule="auto"/>
        <w:ind w:left="4"/>
      </w:pPr>
      <w:r>
        <w:rPr>
          <w:rFonts w:ascii="Arial" w:hAnsi="Arial" w:eastAsia="Arial" w:cs="Arial"/>
          <w:color w:val="111111"/>
          <w:spacing w:val="6"/>
        </w:rPr>
        <w:t>5</w:t>
      </w:r>
      <w:r>
        <w:rPr>
          <w:rFonts w:ascii="Malgun Gothic" w:hAnsi="Malgun Gothic" w:eastAsia="Malgun Gothic" w:cs="Malgun Gothic"/>
          <w:color w:val="111111"/>
          <w:spacing w:val="6"/>
        </w:rPr>
        <w:t xml:space="preserve">） </w:t>
      </w:r>
      <w:r>
        <w:rPr>
          <w:rFonts w:ascii="Arial" w:hAnsi="Arial" w:eastAsia="Arial" w:cs="Arial"/>
          <w:color w:val="111111"/>
        </w:rPr>
        <w:t>helm</w:t>
      </w:r>
      <w:r>
        <w:rPr>
          <w:color w:val="111111"/>
          <w:spacing w:val="6"/>
        </w:rPr>
        <w:t xml:space="preserve">：在 </w:t>
      </w:r>
      <w:r>
        <w:rPr>
          <w:rFonts w:ascii="Arial" w:hAnsi="Arial" w:eastAsia="Arial" w:cs="Arial"/>
          <w:color w:val="111111"/>
          <w:spacing w:val="6"/>
        </w:rPr>
        <w:t xml:space="preserve">K8s </w:t>
      </w:r>
      <w:r>
        <w:rPr>
          <w:color w:val="111111"/>
          <w:spacing w:val="6"/>
        </w:rPr>
        <w:t xml:space="preserve">上部署 </w:t>
      </w:r>
      <w:r>
        <w:rPr>
          <w:rFonts w:ascii="Arial" w:hAnsi="Arial" w:eastAsia="Arial" w:cs="Arial"/>
          <w:color w:val="111111"/>
        </w:rPr>
        <w:t>Helm</w:t>
      </w:r>
      <w:r>
        <w:rPr>
          <w:rFonts w:ascii="Arial" w:hAnsi="Arial" w:eastAsia="Arial" w:cs="Arial"/>
          <w:color w:val="111111"/>
          <w:spacing w:val="6"/>
        </w:rPr>
        <w:t xml:space="preserve"> </w:t>
      </w:r>
      <w:r>
        <w:rPr>
          <w:rFonts w:ascii="Arial" w:hAnsi="Arial" w:eastAsia="Arial" w:cs="Arial"/>
          <w:color w:val="111111"/>
        </w:rPr>
        <w:t>Chart</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 xml:space="preserve">和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bernetes</w:t>
      </w:r>
      <w:r>
        <w:rPr>
          <w:rFonts w:ascii="Arial" w:hAnsi="Arial" w:eastAsia="Arial" w:cs="Arial"/>
          <w:color w:val="111111"/>
          <w:spacing w:val="6"/>
        </w:rPr>
        <w:t xml:space="preserve"> </w:t>
      </w:r>
      <w:r>
        <w:rPr>
          <w:rFonts w:ascii="Arial" w:hAnsi="Arial" w:eastAsia="Arial" w:cs="Arial"/>
          <w:color w:val="111111"/>
        </w:rPr>
        <w:t>provider</w:t>
      </w:r>
      <w:r>
        <w:rPr>
          <w:rFonts w:ascii="Arial" w:hAnsi="Arial" w:eastAsia="Arial" w:cs="Arial"/>
          <w:color w:val="111111"/>
          <w:spacing w:val="6"/>
        </w:rPr>
        <w:t xml:space="preserve"> </w:t>
      </w:r>
      <w:r>
        <w:rPr>
          <w:color w:val="111111"/>
          <w:spacing w:val="5"/>
        </w:rPr>
        <w:t>经常一起用</w:t>
      </w:r>
    </w:p>
    <w:p w14:paraId="22C5C5C2">
      <w:pPr>
        <w:pStyle w:val="2"/>
        <w:spacing w:before="208" w:line="193" w:lineRule="auto"/>
        <w:ind w:left="5"/>
      </w:pPr>
      <w:r>
        <w:rPr>
          <w:color w:val="111111"/>
          <w:spacing w:val="5"/>
        </w:rPr>
        <w:t xml:space="preserve">这些 </w:t>
      </w:r>
      <w:r>
        <w:rPr>
          <w:rFonts w:ascii="Arial" w:hAnsi="Arial" w:eastAsia="Arial" w:cs="Arial"/>
          <w:color w:val="111111"/>
        </w:rPr>
        <w:t>provider</w:t>
      </w:r>
      <w:r>
        <w:rPr>
          <w:rFonts w:ascii="Arial" w:hAnsi="Arial" w:eastAsia="Arial" w:cs="Arial"/>
          <w:color w:val="111111"/>
          <w:spacing w:val="5"/>
        </w:rPr>
        <w:t xml:space="preserve"> </w:t>
      </w:r>
      <w:r>
        <w:rPr>
          <w:color w:val="111111"/>
          <w:spacing w:val="5"/>
        </w:rPr>
        <w:t xml:space="preserve">都托管在 </w:t>
      </w:r>
      <w:r>
        <w:rPr>
          <w:rFonts w:ascii="Arial" w:hAnsi="Arial" w:eastAsia="Arial" w:cs="Arial"/>
          <w:color w:val="111111"/>
        </w:rPr>
        <w:t>Terraform</w:t>
      </w:r>
      <w:r>
        <w:rPr>
          <w:rFonts w:ascii="Arial" w:hAnsi="Arial" w:eastAsia="Arial" w:cs="Arial"/>
          <w:color w:val="111111"/>
          <w:spacing w:val="5"/>
        </w:rPr>
        <w:t xml:space="preserve"> </w:t>
      </w:r>
      <w:r>
        <w:rPr>
          <w:rFonts w:ascii="Arial" w:hAnsi="Arial" w:eastAsia="Arial" w:cs="Arial"/>
          <w:color w:val="111111"/>
        </w:rPr>
        <w:t>Registry</w:t>
      </w:r>
      <w:r>
        <w:rPr>
          <w:rFonts w:ascii="Arial" w:hAnsi="Arial" w:eastAsia="Arial" w:cs="Arial"/>
          <w:color w:val="111111"/>
          <w:spacing w:val="5"/>
        </w:rPr>
        <w:t xml:space="preserve"> </w:t>
      </w:r>
      <w:r>
        <w:rPr>
          <w:color w:val="111111"/>
          <w:spacing w:val="5"/>
        </w:rPr>
        <w:t>上</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声明后自动下载。版本可以锁定</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避免升级出问题。</w:t>
      </w:r>
    </w:p>
    <w:p w14:paraId="1DA09B5C">
      <w:pPr>
        <w:spacing w:line="193" w:lineRule="auto"/>
        <w:sectPr>
          <w:pgSz w:w="11919" w:h="16839"/>
          <w:pgMar w:top="400" w:right="1787" w:bottom="400" w:left="1125" w:header="0" w:footer="0" w:gutter="0"/>
          <w:cols w:space="720" w:num="1"/>
        </w:sectPr>
      </w:pPr>
    </w:p>
    <w:p w14:paraId="6651000E">
      <w:pPr>
        <w:spacing w:line="241" w:lineRule="auto"/>
        <w:rPr>
          <w:rFonts w:ascii="Arial"/>
          <w:sz w:val="21"/>
        </w:rPr>
      </w:pPr>
    </w:p>
    <w:p w14:paraId="59807B03">
      <w:pPr>
        <w:spacing w:line="242" w:lineRule="auto"/>
        <w:rPr>
          <w:rFonts w:ascii="Arial"/>
          <w:sz w:val="21"/>
        </w:rPr>
      </w:pPr>
    </w:p>
    <w:p w14:paraId="2BE71C6A">
      <w:pPr>
        <w:spacing w:line="242" w:lineRule="auto"/>
        <w:rPr>
          <w:rFonts w:ascii="Arial"/>
          <w:sz w:val="21"/>
        </w:rPr>
      </w:pPr>
    </w:p>
    <w:p w14:paraId="7B6965F3">
      <w:pPr>
        <w:spacing w:line="242" w:lineRule="auto"/>
        <w:rPr>
          <w:rFonts w:ascii="Arial"/>
          <w:sz w:val="21"/>
        </w:rPr>
      </w:pPr>
    </w:p>
    <w:p w14:paraId="2EEF3473">
      <w:pPr>
        <w:spacing w:line="242" w:lineRule="auto"/>
        <w:rPr>
          <w:rFonts w:ascii="Arial"/>
          <w:sz w:val="21"/>
        </w:rPr>
      </w:pPr>
    </w:p>
    <w:p w14:paraId="146DACE3">
      <w:pPr>
        <w:spacing w:line="242" w:lineRule="auto"/>
        <w:rPr>
          <w:rFonts w:ascii="Arial"/>
          <w:sz w:val="21"/>
        </w:rPr>
      </w:pPr>
    </w:p>
    <w:p w14:paraId="246ADAEF">
      <w:pPr>
        <w:spacing w:line="4619" w:lineRule="exact"/>
      </w:pPr>
      <w:r>
        <w:rPr>
          <w:position w:val="-92"/>
        </w:rPr>
        <w:drawing>
          <wp:inline distT="0" distB="0" distL="0" distR="0">
            <wp:extent cx="5422900" cy="293306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8"/>
                    <a:stretch>
                      <a:fillRect/>
                    </a:stretch>
                  </pic:blipFill>
                  <pic:spPr>
                    <a:xfrm>
                      <a:off x="0" y="0"/>
                      <a:ext cx="5423148" cy="2933619"/>
                    </a:xfrm>
                    <a:prstGeom prst="rect">
                      <a:avLst/>
                    </a:prstGeom>
                  </pic:spPr>
                </pic:pic>
              </a:graphicData>
            </a:graphic>
          </wp:inline>
        </w:drawing>
      </w:r>
    </w:p>
    <w:p w14:paraId="60D4C66F">
      <w:pPr>
        <w:spacing w:line="285" w:lineRule="auto"/>
        <w:rPr>
          <w:rFonts w:ascii="Arial"/>
          <w:sz w:val="21"/>
        </w:rPr>
      </w:pPr>
    </w:p>
    <w:p w14:paraId="77DC8098">
      <w:pPr>
        <w:spacing w:line="286" w:lineRule="auto"/>
        <w:rPr>
          <w:rFonts w:ascii="Arial"/>
          <w:sz w:val="21"/>
        </w:rPr>
      </w:pPr>
    </w:p>
    <w:p w14:paraId="4E090DF3">
      <w:pPr>
        <w:pStyle w:val="2"/>
        <w:spacing w:before="81" w:line="199" w:lineRule="auto"/>
        <w:ind w:left="6"/>
        <w:rPr>
          <w:sz w:val="19"/>
          <w:szCs w:val="19"/>
        </w:rPr>
      </w:pPr>
      <w:r>
        <w:fldChar w:fldCharType="begin"/>
      </w:r>
      <w:r>
        <w:instrText xml:space="preserve"> HYPERLINK "https://www.mianshiya.com/bank/1811358596541374466/question/1811361910549909506" </w:instrText>
      </w:r>
      <w:r>
        <w:fldChar w:fldCharType="separate"/>
      </w:r>
      <w:r>
        <w:rPr>
          <w:color w:val="0000EE"/>
          <w:spacing w:val="18"/>
          <w:sz w:val="19"/>
          <w:szCs w:val="19"/>
          <w:u w:val="single" w:color="auto"/>
        </w:rPr>
        <w:t>如何在</w:t>
      </w:r>
      <w:r>
        <w:rPr>
          <w:color w:val="0000EE"/>
          <w:spacing w:val="-5"/>
          <w:sz w:val="19"/>
          <w:szCs w:val="19"/>
          <w:u w:val="single" w:color="auto"/>
        </w:rPr>
        <w:t xml:space="preserve"> </w:t>
      </w:r>
      <w:r>
        <w:rPr>
          <w:rFonts w:ascii="Arial" w:hAnsi="Arial" w:eastAsia="Arial" w:cs="Arial"/>
          <w:color w:val="0000EE"/>
          <w:sz w:val="19"/>
          <w:szCs w:val="19"/>
          <w:u w:val="single" w:color="auto"/>
        </w:rPr>
        <w:t>Terraform</w:t>
      </w:r>
      <w:r>
        <w:rPr>
          <w:rFonts w:ascii="Arial" w:hAnsi="Arial" w:eastAsia="Arial" w:cs="Arial"/>
          <w:color w:val="0000EE"/>
          <w:spacing w:val="18"/>
          <w:sz w:val="19"/>
          <w:szCs w:val="19"/>
          <w:u w:val="single" w:color="auto"/>
        </w:rPr>
        <w:t xml:space="preserve"> </w:t>
      </w:r>
      <w:r>
        <w:rPr>
          <w:color w:val="0000EE"/>
          <w:spacing w:val="18"/>
          <w:sz w:val="19"/>
          <w:szCs w:val="19"/>
          <w:u w:val="single" w:color="auto"/>
        </w:rPr>
        <w:t>中定义并使用变量（</w:t>
      </w:r>
      <w:r>
        <w:rPr>
          <w:rFonts w:ascii="Arial" w:hAnsi="Arial" w:eastAsia="Arial" w:cs="Arial"/>
          <w:color w:val="0000EE"/>
          <w:sz w:val="19"/>
          <w:szCs w:val="19"/>
          <w:u w:val="single" w:color="auto"/>
        </w:rPr>
        <w:t>variable</w:t>
      </w:r>
      <w:r>
        <w:rPr>
          <w:color w:val="0000EE"/>
          <w:spacing w:val="7"/>
          <w:sz w:val="19"/>
          <w:szCs w:val="19"/>
          <w:u w:val="single" w:color="auto"/>
        </w:rPr>
        <w:t>）？</w:t>
      </w:r>
      <w:r>
        <w:rPr>
          <w:color w:val="0000EE"/>
          <w:spacing w:val="7"/>
          <w:sz w:val="19"/>
          <w:szCs w:val="19"/>
          <w:u w:val="single" w:color="auto"/>
        </w:rPr>
        <w:fldChar w:fldCharType="end"/>
      </w:r>
    </w:p>
    <w:p w14:paraId="5C8C94E2">
      <w:pPr>
        <w:pStyle w:val="2"/>
        <w:spacing w:before="219" w:line="233" w:lineRule="auto"/>
        <w:ind w:left="5" w:right="615"/>
      </w:pP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里的变量是做配置抽离的关键</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把环境差异的部分比如实例规格、地域、网络配置单独拎出来</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模板就能</w:t>
      </w:r>
      <w:r>
        <w:rPr>
          <w:color w:val="111111"/>
          <w:spacing w:val="-5"/>
        </w:rPr>
        <w:t>复用。</w:t>
      </w:r>
    </w:p>
    <w:p w14:paraId="270366C2">
      <w:pPr>
        <w:pStyle w:val="2"/>
        <w:spacing w:before="167" w:line="190" w:lineRule="auto"/>
        <w:ind w:left="6"/>
      </w:pPr>
      <w:r>
        <mc:AlternateContent>
          <mc:Choice Requires="wps">
            <w:drawing>
              <wp:anchor distT="0" distB="0" distL="0" distR="0" simplePos="0" relativeHeight="251739136" behindDoc="1" locked="0" layoutInCell="1" allowOverlap="1">
                <wp:simplePos x="0" y="0"/>
                <wp:positionH relativeFrom="column">
                  <wp:posOffset>751840</wp:posOffset>
                </wp:positionH>
                <wp:positionV relativeFrom="paragraph">
                  <wp:posOffset>83185</wp:posOffset>
                </wp:positionV>
                <wp:extent cx="285750" cy="161925"/>
                <wp:effectExtent l="0" t="0" r="0" b="0"/>
                <wp:wrapNone/>
                <wp:docPr id="122" name="Rect 122"/>
                <wp:cNvGraphicFramePr/>
                <a:graphic xmlns:a="http://schemas.openxmlformats.org/drawingml/2006/main">
                  <a:graphicData uri="http://schemas.microsoft.com/office/word/2010/wordprocessingShape">
                    <wps:wsp>
                      <wps:cNvSpPr/>
                      <wps:spPr>
                        <a:xfrm>
                          <a:off x="752454" y="83561"/>
                          <a:ext cx="285750"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2" o:spid="_x0000_s1026" o:spt="1" style="position:absolute;left:0pt;margin-left:59.2pt;margin-top:6.55pt;height:12.75pt;width:22.5pt;z-index:-251577344;mso-width-relative:page;mso-height-relative:page;" fillcolor="#F8F8F8" filled="t" stroked="f" coordsize="21600,21600" o:gfxdata="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igJSk2AAAAAkBAAAPAAAAAAAAAAEAIAAAACIAAABkcnMvZG93bnJldi54bWxQ&#10;SwECFAAUAAAACACHTuJAzZKCKTACAABuBAAADgAAAAAAAAABACAAAAAnAQAAZHJzL2Uyb0RvYy54&#10;bWxQSwUGAAAAAAYABgBZAQAAyQUAAAAA&#10;">
                <v:fill on="t" focussize="0,0"/>
                <v:stroke on="f" weight="0pt"/>
                <v:imagedata o:title=""/>
                <o:lock v:ext="edit" aspectratio="f"/>
                <v:textbox inset="0mm,0mm,0mm,0mm"/>
              </v:rect>
            </w:pict>
          </mc:Fallback>
        </mc:AlternateContent>
      </w:r>
      <w:r>
        <w:pict>
          <v:shape id="_x0000_s1102" o:spid="_x0000_s1102" o:spt="202" type="#_x0000_t202" style="position:absolute;left:0pt;margin-left:117.45pt;margin-top:5.55pt;height:14.75pt;width:47.75pt;z-index:-251576320;mso-width-relative:page;mso-height-relative:page;" filled="f" stroked="f" coordsize="21600,21600">
            <v:path/>
            <v:fill on="f" focussize="0,0"/>
            <v:stroke on="f"/>
            <v:imagedata o:title=""/>
            <o:lock v:ext="edit" aspectratio="f"/>
            <v:textbox inset="0mm,0mm,0mm,0mm">
              <w:txbxContent>
                <w:p w14:paraId="48BACC7F">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6E2AA2C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899" w:type="dxa"/>
                        <w:shd w:val="clear" w:color="auto" w:fill="F8F8F8"/>
                        <w:vAlign w:val="top"/>
                      </w:tcPr>
                      <w:p w14:paraId="03929B66">
                        <w:pPr>
                          <w:spacing w:line="214" w:lineRule="exact"/>
                          <w:rPr>
                            <w:rFonts w:ascii="Arial"/>
                            <w:sz w:val="18"/>
                          </w:rPr>
                        </w:pPr>
                      </w:p>
                    </w:tc>
                  </w:tr>
                </w:tbl>
                <w:p w14:paraId="2B9E2C97">
                  <w:pPr>
                    <w:rPr>
                      <w:rFonts w:ascii="Arial"/>
                      <w:sz w:val="21"/>
                    </w:rPr>
                  </w:pPr>
                </w:p>
              </w:txbxContent>
            </v:textbox>
          </v:shape>
        </w:pict>
      </w:r>
      <w:r>
        <w:rPr>
          <w:color w:val="111111"/>
        </w:rPr>
        <w:t xml:space="preserve">定义变量直接在   </w:t>
      </w:r>
      <w:r>
        <w:rPr>
          <w:rFonts w:ascii="Lucida Console" w:hAnsi="Lucida Console" w:eastAsia="Lucida Console" w:cs="Lucida Console"/>
          <w:color w:val="111111"/>
        </w:rPr>
        <w:t xml:space="preserve">.tf </w:t>
      </w:r>
      <w:r>
        <w:rPr>
          <w:color w:val="111111"/>
        </w:rPr>
        <w:t xml:space="preserve">文件里写   </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 xml:space="preserve">iable </w:t>
      </w:r>
      <w:r>
        <w:rPr>
          <w:color w:val="111111"/>
          <w:spacing w:val="-1"/>
        </w:rPr>
        <w:t>块</w:t>
      </w:r>
      <w:r>
        <w:rPr>
          <w:rFonts w:ascii="Malgun Gothic" w:hAnsi="Malgun Gothic" w:eastAsia="Malgun Gothic" w:cs="Malgun Gothic"/>
          <w:color w:val="111111"/>
          <w:spacing w:val="-1"/>
        </w:rPr>
        <w:t xml:space="preserve">， </w:t>
      </w:r>
      <w:r>
        <w:rPr>
          <w:color w:val="111111"/>
          <w:spacing w:val="-1"/>
        </w:rPr>
        <w:t>比如：</w:t>
      </w:r>
    </w:p>
    <w:p w14:paraId="06D372DD">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68DC2D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1C571D81">
            <w:pPr>
              <w:pStyle w:val="6"/>
              <w:spacing w:before="179" w:line="226" w:lineRule="exact"/>
              <w:ind w:left="168"/>
            </w:pPr>
            <w:r>
              <w:rPr>
                <w:color w:val="24292E"/>
                <w:spacing w:val="-1"/>
                <w:position w:val="2"/>
              </w:rPr>
              <w:t>variable</w:t>
            </w:r>
            <w:r>
              <w:rPr>
                <w:color w:val="24292E"/>
                <w:spacing w:val="43"/>
                <w:position w:val="2"/>
              </w:rPr>
              <w:t xml:space="preserve"> </w:t>
            </w:r>
            <w:r>
              <w:rPr>
                <w:color w:val="24292E"/>
                <w:spacing w:val="-1"/>
                <w:position w:val="2"/>
              </w:rPr>
              <w:t>"instance_type" {</w:t>
            </w:r>
          </w:p>
          <w:p w14:paraId="518566D3">
            <w:pPr>
              <w:pStyle w:val="6"/>
              <w:spacing w:before="54" w:line="189" w:lineRule="auto"/>
              <w:ind w:left="364"/>
            </w:pPr>
            <w:r>
              <w:rPr>
                <w:color w:val="24292E"/>
                <w:spacing w:val="-1"/>
              </w:rPr>
              <w:t>description =</w:t>
            </w:r>
            <w:r>
              <w:rPr>
                <w:color w:val="24292E"/>
                <w:spacing w:val="27"/>
              </w:rPr>
              <w:t xml:space="preserve"> </w:t>
            </w:r>
            <w:r>
              <w:rPr>
                <w:color w:val="24292E"/>
                <w:spacing w:val="-1"/>
              </w:rPr>
              <w:t>"</w:t>
            </w:r>
            <w:r>
              <w:rPr>
                <w:rFonts w:ascii="微软雅黑" w:hAnsi="微软雅黑" w:eastAsia="微软雅黑" w:cs="微软雅黑"/>
                <w:color w:val="24292E"/>
                <w:spacing w:val="-1"/>
              </w:rPr>
              <w:t>云服务器实例</w:t>
            </w:r>
            <w:r>
              <w:rPr>
                <w:rFonts w:ascii="微软雅黑" w:hAnsi="微软雅黑" w:eastAsia="微软雅黑" w:cs="微软雅黑"/>
                <w:color w:val="24292E"/>
                <w:spacing w:val="-2"/>
              </w:rPr>
              <w:t>类型</w:t>
            </w:r>
            <w:r>
              <w:rPr>
                <w:rFonts w:ascii="微软雅黑" w:hAnsi="微软雅黑" w:eastAsia="微软雅黑" w:cs="微软雅黑"/>
                <w:color w:val="24292E"/>
                <w:spacing w:val="-21"/>
              </w:rPr>
              <w:t xml:space="preserve"> </w:t>
            </w:r>
            <w:r>
              <w:rPr>
                <w:color w:val="24292E"/>
                <w:spacing w:val="-2"/>
              </w:rPr>
              <w:t>"</w:t>
            </w:r>
          </w:p>
          <w:p w14:paraId="4092DF57">
            <w:pPr>
              <w:pStyle w:val="6"/>
              <w:spacing w:before="55" w:line="239" w:lineRule="auto"/>
              <w:ind w:left="364"/>
            </w:pPr>
            <w:r>
              <w:rPr>
                <w:color w:val="24292E"/>
                <w:spacing w:val="-3"/>
              </w:rPr>
              <w:t>type</w:t>
            </w:r>
            <w:r>
              <w:rPr>
                <w:color w:val="24292E"/>
                <w:spacing w:val="1"/>
              </w:rPr>
              <w:t xml:space="preserve">        </w:t>
            </w:r>
            <w:r>
              <w:rPr>
                <w:color w:val="24292E"/>
                <w:spacing w:val="-3"/>
              </w:rPr>
              <w:t>=</w:t>
            </w:r>
            <w:r>
              <w:rPr>
                <w:color w:val="24292E"/>
                <w:spacing w:val="21"/>
              </w:rPr>
              <w:t xml:space="preserve"> </w:t>
            </w:r>
            <w:r>
              <w:rPr>
                <w:color w:val="24292E"/>
                <w:spacing w:val="-3"/>
              </w:rPr>
              <w:t>string</w:t>
            </w:r>
          </w:p>
          <w:p w14:paraId="038BB694">
            <w:pPr>
              <w:pStyle w:val="6"/>
              <w:spacing w:before="94" w:line="237" w:lineRule="auto"/>
              <w:ind w:left="364"/>
            </w:pPr>
            <w:r>
              <w:rPr>
                <w:color w:val="24292E"/>
              </w:rPr>
              <w:t>default     =</w:t>
            </w:r>
            <w:r>
              <w:rPr>
                <w:color w:val="24292E"/>
                <w:spacing w:val="26"/>
              </w:rPr>
              <w:t xml:space="preserve"> </w:t>
            </w:r>
            <w:r>
              <w:rPr>
                <w:color w:val="24292E"/>
              </w:rPr>
              <w:t>"t5-lc2m1.nano"</w:t>
            </w:r>
          </w:p>
          <w:p w14:paraId="2138E1A1">
            <w:pPr>
              <w:pStyle w:val="6"/>
              <w:spacing w:before="56" w:line="226" w:lineRule="exact"/>
              <w:ind w:left="178"/>
            </w:pPr>
            <w:r>
              <w:rPr>
                <w:color w:val="24292E"/>
                <w:position w:val="2"/>
              </w:rPr>
              <w:t>}</w:t>
            </w:r>
          </w:p>
        </w:tc>
      </w:tr>
    </w:tbl>
    <w:p w14:paraId="59AEC1D1">
      <w:pPr>
        <w:pStyle w:val="2"/>
        <w:spacing w:before="167" w:line="232" w:lineRule="auto"/>
        <w:ind w:left="4" w:right="611" w:hanging="2"/>
      </w:pPr>
      <w:r>
        <w:rPr>
          <w:color w:val="111111"/>
          <w:spacing w:val="-2"/>
        </w:rPr>
        <w:t>你可以在</w:t>
      </w:r>
      <w:r>
        <w:rPr>
          <w:color w:val="111111"/>
          <w:spacing w:val="14"/>
          <w:shd w:val="clear" w:fill="F8F8F8"/>
        </w:rPr>
        <w:t xml:space="preserve">  </w:t>
      </w:r>
      <w:r>
        <w:rPr>
          <w:rFonts w:ascii="Lucida Console" w:hAnsi="Lucida Console" w:eastAsia="Lucida Console" w:cs="Lucida Console"/>
          <w:color w:val="111111"/>
          <w:spacing w:val="-2"/>
          <w:shd w:val="clear" w:fill="F8F8F8"/>
        </w:rPr>
        <w:t>type</w:t>
      </w:r>
      <w:r>
        <w:rPr>
          <w:rFonts w:ascii="Lucida Console" w:hAnsi="Lucida Console" w:eastAsia="Lucida Console" w:cs="Lucida Console"/>
          <w:color w:val="111111"/>
          <w:spacing w:val="25"/>
        </w:rPr>
        <w:t xml:space="preserve"> </w:t>
      </w:r>
      <w:r>
        <w:rPr>
          <w:color w:val="111111"/>
          <w:spacing w:val="-2"/>
        </w:rPr>
        <w:t>里约束类型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支持</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 xml:space="preserve">string </w:t>
      </w:r>
      <w:r>
        <w:rPr>
          <w:color w:val="111111"/>
          <w:spacing w:val="-2"/>
        </w:rPr>
        <w:t>、</w:t>
      </w:r>
      <w:r>
        <w:rPr>
          <w:color w:val="111111"/>
          <w:spacing w:val="43"/>
          <w:w w:val="101"/>
          <w:shd w:val="clear" w:fill="F8F8F8"/>
        </w:rPr>
        <w:t xml:space="preserve"> </w:t>
      </w:r>
      <w:r>
        <w:rPr>
          <w:rFonts w:ascii="Lucida Console" w:hAnsi="Lucida Console" w:eastAsia="Lucida Console" w:cs="Lucida Console"/>
          <w:color w:val="111111"/>
          <w:spacing w:val="-2"/>
          <w:shd w:val="clear" w:fill="F8F8F8"/>
        </w:rPr>
        <w:t xml:space="preserve">number </w:t>
      </w:r>
      <w:r>
        <w:rPr>
          <w:color w:val="111111"/>
          <w:spacing w:val="-2"/>
        </w:rPr>
        <w:t>、</w:t>
      </w:r>
      <w:r>
        <w:rPr>
          <w:color w:val="111111"/>
          <w:spacing w:val="40"/>
          <w:shd w:val="clear" w:fill="F8F8F8"/>
        </w:rPr>
        <w:t xml:space="preserve"> </w:t>
      </w:r>
      <w:r>
        <w:rPr>
          <w:rFonts w:ascii="Lucida Console" w:hAnsi="Lucida Console" w:eastAsia="Lucida Console" w:cs="Lucida Console"/>
          <w:color w:val="111111"/>
          <w:spacing w:val="-2"/>
          <w:shd w:val="clear" w:fill="F8F8F8"/>
        </w:rPr>
        <w:t>bool</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也能用 </w:t>
      </w:r>
      <w:r>
        <w:rPr>
          <w:color w:val="111111"/>
          <w:spacing w:val="43"/>
          <w:shd w:val="clear" w:fill="F8F8F8"/>
        </w:rPr>
        <w:t xml:space="preserve"> </w:t>
      </w:r>
      <w:r>
        <w:rPr>
          <w:rFonts w:ascii="Lucida Console" w:hAnsi="Lucida Console" w:eastAsia="Lucida Console" w:cs="Lucida Console"/>
          <w:color w:val="111111"/>
          <w:spacing w:val="-2"/>
          <w:shd w:val="clear" w:fill="F8F8F8"/>
        </w:rPr>
        <w:t xml:space="preserve">list </w:t>
      </w:r>
      <w:r>
        <w:rPr>
          <w:color w:val="111111"/>
          <w:spacing w:val="-2"/>
        </w:rPr>
        <w:t>、</w:t>
      </w:r>
      <w:r>
        <w:rPr>
          <w:color w:val="111111"/>
          <w:spacing w:val="36"/>
          <w:shd w:val="clear" w:fill="F8F8F8"/>
        </w:rPr>
        <w:t xml:space="preserve"> </w:t>
      </w:r>
      <w:r>
        <w:rPr>
          <w:rFonts w:ascii="Lucida Console" w:hAnsi="Lucida Console" w:eastAsia="Lucida Console" w:cs="Lucida Console"/>
          <w:color w:val="111111"/>
          <w:spacing w:val="-2"/>
          <w:shd w:val="clear" w:fill="F8F8F8"/>
        </w:rPr>
        <w:t xml:space="preserve">map </w:t>
      </w:r>
      <w:r>
        <w:rPr>
          <w:color w:val="111111"/>
          <w:spacing w:val="-2"/>
        </w:rPr>
        <w:t>、</w:t>
      </w:r>
      <w:r>
        <w:rPr>
          <w:color w:val="111111"/>
          <w:spacing w:val="44"/>
          <w:w w:val="101"/>
          <w:shd w:val="clear" w:fill="F8F8F8"/>
        </w:rPr>
        <w:t xml:space="preserve"> </w:t>
      </w:r>
      <w:r>
        <w:rPr>
          <w:rFonts w:ascii="Lucida Console" w:hAnsi="Lucida Console" w:eastAsia="Lucida Console" w:cs="Lucida Console"/>
          <w:color w:val="111111"/>
          <w:spacing w:val="-2"/>
          <w:shd w:val="clear" w:fill="F8F8F8"/>
        </w:rPr>
        <w:t>object</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3"/>
        </w:rPr>
        <w:t>这种复杂</w:t>
      </w:r>
      <w:r>
        <w:rPr>
          <w:color w:val="111111"/>
          <w:spacing w:val="1"/>
        </w:rPr>
        <w:t>结构。不写</w:t>
      </w:r>
      <w:r>
        <w:rPr>
          <w:color w:val="111111"/>
          <w:spacing w:val="13"/>
          <w:w w:val="101"/>
          <w:shd w:val="clear" w:fill="F8F8F8"/>
        </w:rPr>
        <w:t xml:space="preserve">  </w:t>
      </w:r>
      <w:r>
        <w:rPr>
          <w:rFonts w:ascii="Lucida Console" w:hAnsi="Lucida Console" w:eastAsia="Lucida Console" w:cs="Lucida Console"/>
          <w:color w:val="111111"/>
          <w:shd w:val="clear" w:fill="F8F8F8"/>
        </w:rPr>
        <w:t>default</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0"/>
        </w:rPr>
        <w:t xml:space="preserve"> </w:t>
      </w:r>
      <w:r>
        <w:rPr>
          <w:color w:val="111111"/>
          <w:spacing w:val="1"/>
        </w:rPr>
        <w:t>的话</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运行时会交互式让你输。</w:t>
      </w:r>
    </w:p>
    <w:p w14:paraId="6FAC7B69">
      <w:pPr>
        <w:pStyle w:val="2"/>
        <w:spacing w:before="164" w:line="241" w:lineRule="auto"/>
        <w:ind w:left="3"/>
      </w:pPr>
      <w:r>
        <w:pict>
          <v:shape id="_x0000_s1103" o:spid="_x0000_s1103" o:spt="202" type="#_x0000_t202" style="position:absolute;left:0pt;margin-left:58.2pt;margin-top:6.4pt;height:14.75pt;width:58.25pt;z-index:-251575296;mso-width-relative:page;mso-height-relative:page;" filled="f" stroked="f" coordsize="21600,21600">
            <v:path/>
            <v:fill on="f" focussize="0,0"/>
            <v:stroke on="f"/>
            <v:imagedata o:title=""/>
            <o:lock v:ext="edit" aspectratio="f"/>
            <v:textbox inset="0mm,0mm,0mm,0mm">
              <w:txbxContent>
                <w:p w14:paraId="556F20A1">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23D20E1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1A82377D">
                        <w:pPr>
                          <w:spacing w:line="214" w:lineRule="exact"/>
                          <w:rPr>
                            <w:rFonts w:ascii="Arial"/>
                            <w:sz w:val="18"/>
                          </w:rPr>
                        </w:pPr>
                      </w:p>
                    </w:tc>
                  </w:tr>
                </w:tbl>
                <w:p w14:paraId="10AC77F1">
                  <w:pPr>
                    <w:rPr>
                      <w:rFonts w:ascii="Arial"/>
                      <w:sz w:val="21"/>
                    </w:rPr>
                  </w:pPr>
                </w:p>
              </w:txbxContent>
            </v:textbox>
          </v:shape>
        </w:pict>
      </w:r>
      <w:r>
        <w:rPr>
          <w:color w:val="111111"/>
          <w:spacing w:val="-1"/>
        </w:rPr>
        <w:t>使用的时候通过</w:t>
      </w:r>
      <w:r>
        <w:rPr>
          <w:color w:val="111111"/>
          <w:spacing w:val="24"/>
        </w:rPr>
        <w:t xml:space="preserve">  </w:t>
      </w:r>
      <w:r>
        <w:rPr>
          <w:rFonts w:ascii="Lucida Console" w:hAnsi="Lucida Console" w:eastAsia="Lucida Console" w:cs="Lucida Console"/>
          <w:color w:val="111111"/>
          <w:spacing w:val="-1"/>
        </w:rPr>
        <w:t>${var.xxx}</w:t>
      </w:r>
      <w:r>
        <w:rPr>
          <w:rFonts w:ascii="Lucida Console" w:hAnsi="Lucida Console" w:eastAsia="Lucida Console" w:cs="Lucida Console"/>
          <w:color w:val="111111"/>
          <w:spacing w:val="31"/>
        </w:rPr>
        <w:t xml:space="preserve"> </w:t>
      </w:r>
      <w:r>
        <w:rPr>
          <w:color w:val="111111"/>
          <w:spacing w:val="-1"/>
        </w:rPr>
        <w:t>引用：</w:t>
      </w:r>
    </w:p>
    <w:p w14:paraId="34D99F4A">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B730DA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2FBEB794">
            <w:pPr>
              <w:pStyle w:val="6"/>
              <w:spacing w:before="180" w:line="377" w:lineRule="auto"/>
              <w:ind w:left="368" w:right="4481" w:hanging="179"/>
            </w:pPr>
            <w:r>
              <w:rPr>
                <w:color w:val="24292E"/>
                <w:spacing w:val="-2"/>
              </w:rPr>
              <w:t>resource</w:t>
            </w:r>
            <w:r>
              <w:rPr>
                <w:color w:val="24292E"/>
                <w:spacing w:val="35"/>
              </w:rPr>
              <w:t xml:space="preserve"> </w:t>
            </w:r>
            <w:r>
              <w:rPr>
                <w:color w:val="24292E"/>
                <w:spacing w:val="-2"/>
              </w:rPr>
              <w:t>"alicloud_ecs_instance"</w:t>
            </w:r>
            <w:r>
              <w:rPr>
                <w:color w:val="24292E"/>
                <w:spacing w:val="27"/>
              </w:rPr>
              <w:t xml:space="preserve"> </w:t>
            </w:r>
            <w:r>
              <w:rPr>
                <w:color w:val="24292E"/>
                <w:spacing w:val="-2"/>
              </w:rPr>
              <w:t>"web" {</w:t>
            </w:r>
            <w:r>
              <w:rPr>
                <w:color w:val="24292E"/>
              </w:rPr>
              <w:t xml:space="preserve"> instance_type = var.instance_t</w:t>
            </w:r>
            <w:r>
              <w:rPr>
                <w:color w:val="24292E"/>
                <w:spacing w:val="-1"/>
              </w:rPr>
              <w:t>ype</w:t>
            </w:r>
          </w:p>
          <w:p w14:paraId="6294337D">
            <w:pPr>
              <w:pStyle w:val="6"/>
              <w:spacing w:before="6" w:line="226" w:lineRule="exact"/>
              <w:ind w:left="178"/>
            </w:pPr>
            <w:r>
              <w:rPr>
                <w:color w:val="24292E"/>
                <w:position w:val="2"/>
              </w:rPr>
              <w:t>}</w:t>
            </w:r>
          </w:p>
        </w:tc>
      </w:tr>
    </w:tbl>
    <w:p w14:paraId="11C66780">
      <w:pPr>
        <w:pStyle w:val="2"/>
        <w:spacing w:before="186" w:line="175" w:lineRule="exact"/>
        <w:ind w:left="8"/>
      </w:pPr>
      <w:r>
        <w:drawing>
          <wp:anchor distT="0" distB="0" distL="0" distR="0" simplePos="0" relativeHeight="251743232" behindDoc="0" locked="0" layoutInCell="1" allowOverlap="1">
            <wp:simplePos x="0" y="0"/>
            <wp:positionH relativeFrom="column">
              <wp:posOffset>2009140</wp:posOffset>
            </wp:positionH>
            <wp:positionV relativeFrom="paragraph">
              <wp:posOffset>226695</wp:posOffset>
            </wp:positionV>
            <wp:extent cx="819150" cy="20193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9"/>
                    <a:stretch>
                      <a:fillRect/>
                    </a:stretch>
                  </pic:blipFill>
                  <pic:spPr>
                    <a:xfrm>
                      <a:off x="0" y="0"/>
                      <a:ext cx="819127" cy="201749"/>
                    </a:xfrm>
                    <a:prstGeom prst="rect">
                      <a:avLst/>
                    </a:prstGeom>
                  </pic:spPr>
                </pic:pic>
              </a:graphicData>
            </a:graphic>
          </wp:anchor>
        </w:drawing>
      </w:r>
      <w:r>
        <w:rPr>
          <w:color w:val="111111"/>
        </w:rPr>
        <w:t>变量值的来源有好几种优先级顺序：命令行</w:t>
      </w:r>
      <w:r>
        <w:rPr>
          <w:color w:val="111111"/>
          <w:shd w:val="clear" w:fill="F8F8F8"/>
        </w:rPr>
        <w:t xml:space="preserve">   </w:t>
      </w:r>
      <w:r>
        <w:rPr>
          <w:rFonts w:ascii="Lucida Console" w:hAnsi="Lucida Console" w:eastAsia="Lucida Console" w:cs="Lucida Console"/>
          <w:color w:val="111111"/>
          <w:shd w:val="clear" w:fill="F8F8F8"/>
        </w:rPr>
        <w:t>-var="x=y"</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1"/>
        </w:rPr>
        <w:t xml:space="preserve"> </w:t>
      </w:r>
      <w:r>
        <w:rPr>
          <w:color w:val="111111"/>
        </w:rPr>
        <w:t>最高</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然后是</w:t>
      </w:r>
      <w:r>
        <w:rPr>
          <w:color w:val="111111"/>
          <w:spacing w:val="14"/>
          <w:shd w:val="clear" w:fill="F8F8F8"/>
        </w:rPr>
        <w:t xml:space="preserve">  </w:t>
      </w:r>
      <w:r>
        <w:rPr>
          <w:rFonts w:ascii="Lucida Console" w:hAnsi="Lucida Console" w:eastAsia="Lucida Console" w:cs="Lucida Console"/>
          <w:color w:val="111111"/>
          <w:shd w:val="clear" w:fill="F8F8F8"/>
        </w:rPr>
        <w:t>terraform.tfva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rs</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rPr>
        <w:t>或</w:t>
      </w:r>
    </w:p>
    <w:p w14:paraId="3CD67DB4">
      <w:pPr>
        <w:spacing w:line="44" w:lineRule="exact"/>
        <w:ind w:firstLine="5354"/>
      </w:pPr>
      <w:r>
        <w:pict>
          <v:shape id="_x0000_s1104" o:spid="_x0000_s1104" o:spt="202" type="#_x0000_t202" style="position:absolute;left:0pt;margin-left:-1pt;margin-top:1.95pt;height:14.75pt;width:72.5pt;z-index:251742208;mso-width-relative:page;mso-height-relative:page;" filled="f" stroked="f" coordsize="21600,21600">
            <v:path/>
            <v:fill on="f" focussize="0,0"/>
            <v:stroke on="f"/>
            <v:imagedata o:title=""/>
            <o:lock v:ext="edit" aspectratio="f"/>
            <v:textbox inset="0mm,0mm,0mm,0mm">
              <w:txbxContent>
                <w:p w14:paraId="7A06D0C8">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47B8F5A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94" w:type="dxa"/>
                        <w:shd w:val="clear" w:color="auto" w:fill="F8F8F8"/>
                        <w:vAlign w:val="top"/>
                      </w:tcPr>
                      <w:p w14:paraId="3165B63F">
                        <w:pPr>
                          <w:spacing w:line="213" w:lineRule="exact"/>
                          <w:rPr>
                            <w:rFonts w:ascii="Arial"/>
                            <w:sz w:val="18"/>
                          </w:rPr>
                        </w:pPr>
                      </w:p>
                    </w:tc>
                  </w:tr>
                </w:tbl>
                <w:p w14:paraId="1336C98C">
                  <w:pPr>
                    <w:rPr>
                      <w:rFonts w:ascii="Arial"/>
                      <w:sz w:val="21"/>
                    </w:rPr>
                  </w:pPr>
                </w:p>
              </w:txbxContent>
            </v:textbox>
          </v:shape>
        </w:pict>
      </w:r>
      <w:r>
        <w:pict>
          <v:shape id="_x0000_s1105" o:spid="_x0000_s1105" o:spt="202" type="#_x0000_t202" style="position:absolute;left:0pt;margin-left:3.4pt;margin-top:3.75pt;height:13.1pt;width:251.85pt;z-index:251744256;mso-width-relative:page;mso-height-relative:page;" filled="f" stroked="f" coordsize="21600,21600">
            <v:path/>
            <v:fill on="f" focussize="0,0"/>
            <v:stroke on="f"/>
            <v:imagedata o:title=""/>
            <o:lock v:ext="edit" aspectratio="f"/>
            <v:textbox inset="0mm,0mm,0mm,0mm">
              <w:txbxContent>
                <w:p w14:paraId="4B379398">
                  <w:pPr>
                    <w:pStyle w:val="2"/>
                    <w:spacing w:before="19" w:line="190" w:lineRule="auto"/>
                    <w:jc w:val="right"/>
                  </w:pPr>
                  <w:r>
                    <w:rPr>
                      <w:rFonts w:ascii="Lucida Console" w:hAnsi="Lucida Console" w:eastAsia="Lucida Console" w:cs="Lucida Console"/>
                      <w:color w:val="111111"/>
                      <w:spacing w:val="-1"/>
                    </w:rPr>
                    <w:t>*.auto.tfva</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spacing w:val="-1"/>
                    </w:rPr>
                    <w:t xml:space="preserve">rs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最后才是变</w:t>
                  </w:r>
                  <w:r>
                    <w:rPr>
                      <w:color w:val="111111"/>
                      <w:spacing w:val="-2"/>
                    </w:rPr>
                    <w:t xml:space="preserve">量定义里的   </w:t>
                  </w:r>
                  <w:r>
                    <w:rPr>
                      <w:rFonts w:ascii="Lucida Console" w:hAnsi="Lucida Console" w:eastAsia="Lucida Console" w:cs="Lucida Console"/>
                      <w:color w:val="111111"/>
                      <w:spacing w:val="-2"/>
                    </w:rPr>
                    <w:t xml:space="preserve">default </w:t>
                  </w:r>
                  <w:r>
                    <w:rPr>
                      <w:color w:val="111111"/>
                      <w:spacing w:val="-2"/>
                    </w:rPr>
                    <w:t>。比如：</w:t>
                  </w:r>
                </w:p>
              </w:txbxContent>
            </v:textbox>
          </v:shape>
        </w:pict>
      </w:r>
      <w:r>
        <w:pict>
          <v:shape id="_x0000_s1106" o:spid="_x0000_s1106" style="height:2.4pt;width:84.75pt;" filled="f" stroked="t" coordsize="1695,48" path="m1687,7c1687,11,1686,15,1684,19c1683,23,1680,27,1677,30c1674,33,1671,36,1667,37c1663,39,1659,40,1654,40l40,40c35,40,31,39,27,37c23,36,20,33,17,30c14,27,11,23,9,19c8,15,7,11,7,7e">
            <v:fill on="f" focussize="0,0"/>
            <v:stroke color="#F8F8F8" miterlimit="4" joinstyle="miter"/>
            <v:imagedata o:title=""/>
            <o:lock v:ext="edit"/>
            <w10:wrap type="none"/>
            <w10:anchorlock/>
          </v:shape>
        </w:pict>
      </w:r>
    </w:p>
    <w:p w14:paraId="389A214F">
      <w:pPr>
        <w:spacing w:before="194"/>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853CF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010B99D2">
            <w:pPr>
              <w:pStyle w:val="6"/>
              <w:spacing w:before="220" w:line="162" w:lineRule="exact"/>
              <w:ind w:left="171"/>
            </w:pPr>
            <w:r>
              <w:rPr>
                <w:color w:val="24292E"/>
              </w:rPr>
              <w:t>terraform apply</w:t>
            </w:r>
            <w:r>
              <w:rPr>
                <w:color w:val="24292E"/>
                <w:spacing w:val="34"/>
              </w:rPr>
              <w:t xml:space="preserve"> </w:t>
            </w:r>
            <w:r>
              <w:rPr>
                <w:color w:val="24292E"/>
              </w:rPr>
              <w:t>-var=</w:t>
            </w:r>
            <w:r>
              <w:rPr>
                <w:color w:val="032F62"/>
              </w:rPr>
              <w:t>"instance_type=t5-c1m2.large"</w:t>
            </w:r>
          </w:p>
        </w:tc>
      </w:tr>
    </w:tbl>
    <w:p w14:paraId="19174EDB">
      <w:pPr>
        <w:pStyle w:val="2"/>
        <w:spacing w:before="186" w:line="202" w:lineRule="auto"/>
        <w:ind w:left="7"/>
      </w:pPr>
      <w:r>
        <w:rPr>
          <w:color w:val="111111"/>
          <w:spacing w:val="-1"/>
        </w:rPr>
        <w:t xml:space="preserve">一般做法是开发环境用 </w:t>
      </w:r>
      <w:r>
        <w:rPr>
          <w:color w:val="111111"/>
          <w:spacing w:val="45"/>
          <w:w w:val="101"/>
          <w:shd w:val="clear" w:fill="F8F8F8"/>
        </w:rPr>
        <w:t xml:space="preserve"> </w:t>
      </w:r>
      <w:r>
        <w:rPr>
          <w:rFonts w:ascii="Lucida Console" w:hAnsi="Lucida Console" w:eastAsia="Lucida Console" w:cs="Lucida Console"/>
          <w:color w:val="111111"/>
          <w:spacing w:val="-1"/>
          <w:shd w:val="clear" w:fill="F8F8F8"/>
        </w:rPr>
        <w:t>dev.auto.tfva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1"/>
        </w:rPr>
        <w:t>提前写好配置</w:t>
      </w:r>
      <w:r>
        <w:rPr>
          <w:rFonts w:ascii="Malgun Gothic" w:hAnsi="Malgun Gothic" w:eastAsia="Malgun Gothic" w:cs="Malgun Gothic"/>
          <w:color w:val="111111"/>
          <w:spacing w:val="-1"/>
        </w:rPr>
        <w:t xml:space="preserve">， </w:t>
      </w:r>
      <w:r>
        <w:rPr>
          <w:color w:val="111111"/>
          <w:spacing w:val="-1"/>
        </w:rPr>
        <w:t>生产用</w:t>
      </w:r>
      <w:r>
        <w:rPr>
          <w:color w:val="111111"/>
          <w:spacing w:val="18"/>
        </w:rPr>
        <w:t xml:space="preserve"> </w:t>
      </w:r>
      <w:r>
        <w:rPr>
          <w:rFonts w:ascii="Arial" w:hAnsi="Arial" w:eastAsia="Arial" w:cs="Arial"/>
          <w:color w:val="111111"/>
          <w:spacing w:val="-1"/>
        </w:rPr>
        <w:t xml:space="preserve">CI/CD </w:t>
      </w:r>
      <w:r>
        <w:rPr>
          <w:color w:val="111111"/>
          <w:spacing w:val="-1"/>
        </w:rPr>
        <w:t>流水线通过</w:t>
      </w:r>
      <w:r>
        <w:rPr>
          <w:color w:val="111111"/>
          <w:spacing w:val="22"/>
          <w:w w:val="101"/>
          <w:shd w:val="clear" w:fill="F8F8F8"/>
        </w:rPr>
        <w:t xml:space="preserve">  </w:t>
      </w:r>
      <w:r>
        <w:rPr>
          <w:rFonts w:ascii="Lucida Console" w:hAnsi="Lucida Console" w:eastAsia="Lucida Console" w:cs="Lucida Console"/>
          <w:color w:val="111111"/>
          <w:spacing w:val="-1"/>
          <w:shd w:val="clear" w:fill="F8F8F8"/>
        </w:rPr>
        <w:t>-var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1"/>
        </w:rPr>
        <w:t>注入</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2"/>
        </w:rPr>
        <w:t>避免误操作。</w:t>
      </w:r>
    </w:p>
    <w:p w14:paraId="65F39279">
      <w:pPr>
        <w:spacing w:line="202" w:lineRule="auto"/>
        <w:sectPr>
          <w:pgSz w:w="11919" w:h="16839"/>
          <w:pgMar w:top="400" w:right="1787" w:bottom="400" w:left="1125" w:header="0" w:footer="0" w:gutter="0"/>
          <w:cols w:space="720" w:num="1"/>
        </w:sectPr>
      </w:pPr>
    </w:p>
    <w:p w14:paraId="2D876D8B">
      <w:pPr>
        <w:spacing w:line="253" w:lineRule="auto"/>
        <w:rPr>
          <w:rFonts w:ascii="Arial"/>
          <w:sz w:val="21"/>
        </w:rPr>
      </w:pPr>
    </w:p>
    <w:p w14:paraId="71EB4BD9">
      <w:pPr>
        <w:spacing w:line="254" w:lineRule="auto"/>
        <w:rPr>
          <w:rFonts w:ascii="Arial"/>
          <w:sz w:val="21"/>
        </w:rPr>
      </w:pPr>
    </w:p>
    <w:p w14:paraId="09B95098">
      <w:pPr>
        <w:spacing w:line="254" w:lineRule="auto"/>
        <w:rPr>
          <w:rFonts w:ascii="Arial"/>
          <w:sz w:val="21"/>
        </w:rPr>
      </w:pPr>
    </w:p>
    <w:p w14:paraId="4DD10E38">
      <w:pPr>
        <w:spacing w:line="254" w:lineRule="auto"/>
        <w:rPr>
          <w:rFonts w:ascii="Arial"/>
          <w:sz w:val="21"/>
        </w:rPr>
      </w:pPr>
    </w:p>
    <w:p w14:paraId="350C5944">
      <w:pPr>
        <w:spacing w:line="254" w:lineRule="auto"/>
        <w:rPr>
          <w:rFonts w:ascii="Arial"/>
          <w:sz w:val="21"/>
        </w:rPr>
      </w:pPr>
    </w:p>
    <w:p w14:paraId="33D7875D">
      <w:pPr>
        <w:pStyle w:val="2"/>
        <w:spacing w:before="69" w:line="199" w:lineRule="auto"/>
        <w:ind w:left="14"/>
      </w:pPr>
      <w:r>
        <w:pict>
          <v:shape id="_x0000_s1107" o:spid="_x0000_s1107" o:spt="202" type="#_x0000_t202" style="position:absolute;left:0pt;margin-left:55.2pt;margin-top:0.65pt;height:14.75pt;width:47.75pt;z-index:-251571200;mso-width-relative:page;mso-height-relative:page;" filled="f" stroked="f" coordsize="21600,21600">
            <v:path/>
            <v:fill on="f" focussize="0,0"/>
            <v:stroke on="f"/>
            <v:imagedata o:title=""/>
            <o:lock v:ext="edit" aspectratio="f"/>
            <v:textbox inset="0mm,0mm,0mm,0mm">
              <w:txbxContent>
                <w:p w14:paraId="60471610">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0637566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899" w:type="dxa"/>
                        <w:shd w:val="clear" w:color="auto" w:fill="F8F8F8"/>
                        <w:vAlign w:val="top"/>
                      </w:tcPr>
                      <w:p w14:paraId="5C5C8248">
                        <w:pPr>
                          <w:spacing w:line="214" w:lineRule="exact"/>
                          <w:rPr>
                            <w:rFonts w:ascii="Arial"/>
                            <w:sz w:val="18"/>
                          </w:rPr>
                        </w:pPr>
                      </w:p>
                    </w:tc>
                  </w:tr>
                </w:tbl>
                <w:p w14:paraId="5FC4CC88">
                  <w:pPr>
                    <w:rPr>
                      <w:rFonts w:ascii="Arial"/>
                      <w:sz w:val="21"/>
                    </w:rPr>
                  </w:pPr>
                </w:p>
              </w:txbxContent>
            </v:textbox>
          </v:shape>
        </w:pict>
      </w: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变量定义靠</w:t>
      </w:r>
      <w:r>
        <w:rPr>
          <w:color w:val="111111"/>
          <w:spacing w:val="16"/>
        </w:rPr>
        <w:t xml:space="preserve">  </w:t>
      </w:r>
      <w:r>
        <w:rPr>
          <w:rFonts w:ascii="Lucida Console" w:hAnsi="Lucida Console" w:eastAsia="Lucida Console" w:cs="Lucida Console"/>
          <w:color w:val="111111"/>
          <w:spacing w:val="-3"/>
        </w:rPr>
        <w:t>variable</w:t>
      </w:r>
      <w:r>
        <w:rPr>
          <w:rFonts w:ascii="Lucida Console" w:hAnsi="Lucida Console" w:eastAsia="Lucida Console" w:cs="Lucida Console"/>
          <w:color w:val="111111"/>
          <w:spacing w:val="22"/>
        </w:rPr>
        <w:t xml:space="preserve"> </w:t>
      </w:r>
      <w:r>
        <w:rPr>
          <w:color w:val="111111"/>
          <w:spacing w:val="-3"/>
        </w:rPr>
        <w:t>块</w:t>
      </w:r>
    </w:p>
    <w:p w14:paraId="05EA90DB">
      <w:pPr>
        <w:pStyle w:val="2"/>
        <w:spacing w:before="37" w:line="199" w:lineRule="auto"/>
        <w:ind w:left="6"/>
      </w:pPr>
      <w:r>
        <w:rPr>
          <w:rFonts w:ascii="Arial" w:hAnsi="Arial" w:eastAsia="Arial" w:cs="Arial"/>
          <w:color w:val="111111"/>
          <w:spacing w:val="-6"/>
        </w:rPr>
        <w:t>2</w:t>
      </w:r>
      <w:r>
        <w:rPr>
          <w:rFonts w:ascii="Malgun Gothic" w:hAnsi="Malgun Gothic" w:eastAsia="Malgun Gothic" w:cs="Malgun Gothic"/>
          <w:color w:val="111111"/>
          <w:spacing w:val="-6"/>
        </w:rPr>
        <w:t xml:space="preserve">） </w:t>
      </w:r>
      <w:r>
        <w:rPr>
          <w:color w:val="111111"/>
          <w:spacing w:val="-6"/>
        </w:rPr>
        <w:t>引用用</w:t>
      </w:r>
      <w:r>
        <w:rPr>
          <w:color w:val="111111"/>
          <w:spacing w:val="21"/>
        </w:rPr>
        <w:t xml:space="preserve"> </w:t>
      </w:r>
      <w:r>
        <w:rPr>
          <w:color w:val="111111"/>
          <w:spacing w:val="29"/>
          <w:w w:val="101"/>
          <w:shd w:val="clear" w:fill="F8F8F8"/>
        </w:rPr>
        <w:t xml:space="preserve"> </w:t>
      </w:r>
      <w:r>
        <w:rPr>
          <w:rFonts w:ascii="Lucida Console" w:hAnsi="Lucida Console" w:eastAsia="Lucida Console" w:cs="Lucida Console"/>
          <w:color w:val="111111"/>
          <w:spacing w:val="-6"/>
          <w:shd w:val="clear" w:fill="F8F8F8"/>
        </w:rPr>
        <w:t>var.</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4"/>
        </w:rPr>
        <w:t xml:space="preserve"> </w:t>
      </w:r>
      <w:r>
        <w:rPr>
          <w:color w:val="111111"/>
          <w:spacing w:val="-6"/>
        </w:rPr>
        <w:t>前缀</w:t>
      </w:r>
    </w:p>
    <w:p w14:paraId="5DBD0F61">
      <w:pPr>
        <w:pStyle w:val="2"/>
        <w:spacing w:before="37" w:line="199" w:lineRule="auto"/>
        <w:ind w:left="4"/>
        <w:rPr>
          <w:rFonts w:ascii="Arial" w:hAnsi="Arial" w:eastAsia="Arial" w:cs="Arial"/>
        </w:rPr>
      </w:pPr>
      <w:r>
        <w:pict>
          <v:shape id="_x0000_s1108" o:spid="_x0000_s1108" o:spt="202" type="#_x0000_t202" style="position:absolute;left:0pt;margin-left:151.95pt;margin-top:-0.9pt;height:14.75pt;width:68pt;z-index:-251570176;mso-width-relative:page;mso-height-relative:page;" filled="f" stroked="f" coordsize="21600,21600">
            <v:path/>
            <v:fill on="f" focussize="0,0"/>
            <v:stroke on="f"/>
            <v:imagedata o:title=""/>
            <o:lock v:ext="edit" aspectratio="f"/>
            <v:textbox inset="0mm,0mm,0mm,0mm">
              <w:txbxContent>
                <w:p w14:paraId="3F82FF1F">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489F293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04" w:type="dxa"/>
                        <w:shd w:val="clear" w:color="auto" w:fill="F8F8F8"/>
                        <w:vAlign w:val="top"/>
                      </w:tcPr>
                      <w:p w14:paraId="0AAD3139">
                        <w:pPr>
                          <w:spacing w:line="214" w:lineRule="exact"/>
                          <w:rPr>
                            <w:rFonts w:ascii="Arial"/>
                            <w:sz w:val="18"/>
                          </w:rPr>
                        </w:pPr>
                      </w:p>
                    </w:tc>
                  </w:tr>
                </w:tbl>
                <w:p w14:paraId="5AE8E08F">
                  <w:pPr>
                    <w:rPr>
                      <w:rFonts w:ascii="Arial"/>
                      <w:sz w:val="21"/>
                    </w:rPr>
                  </w:pPr>
                </w:p>
              </w:txbxContent>
            </v:textbox>
          </v:shape>
        </w:pict>
      </w: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赋值方式按优先级从高到低是命令行 </w:t>
      </w:r>
      <w:r>
        <w:rPr>
          <w:rFonts w:ascii="Arial" w:hAnsi="Arial" w:eastAsia="Arial" w:cs="Arial"/>
          <w:color w:val="111111"/>
          <w:spacing w:val="1"/>
        </w:rPr>
        <w:t xml:space="preserve">&gt;   </w:t>
      </w:r>
      <w:r>
        <w:rPr>
          <w:rFonts w:ascii="Lucida Console" w:hAnsi="Lucida Console" w:eastAsia="Lucida Console" w:cs="Lucida Console"/>
          <w:color w:val="111111"/>
          <w:spacing w:val="1"/>
        </w:rPr>
        <w:t>.</w:t>
      </w:r>
      <w:r>
        <w:rPr>
          <w:rFonts w:ascii="Lucida Console" w:hAnsi="Lucida Console" w:eastAsia="Lucida Console" w:cs="Lucida Console"/>
          <w:color w:val="111111"/>
        </w:rPr>
        <w:t>auto</w:t>
      </w:r>
      <w:r>
        <w:rPr>
          <w:rFonts w:ascii="Lucida Console" w:hAnsi="Lucida Console" w:eastAsia="Lucida Console" w:cs="Lucida Console"/>
          <w:color w:val="111111"/>
          <w:spacing w:val="1"/>
        </w:rPr>
        <w:t>.</w:t>
      </w:r>
      <w:r>
        <w:rPr>
          <w:rFonts w:ascii="Lucida Console" w:hAnsi="Lucida Console" w:eastAsia="Lucida Console" w:cs="Lucida Console"/>
          <w:color w:val="111111"/>
        </w:rPr>
        <w:t>tfva</w:t>
      </w:r>
      <w:r>
        <w:rPr>
          <w:rFonts w:ascii="Lucida Console" w:hAnsi="Lucida Console" w:eastAsia="Lucida Console" w:cs="Lucida Console"/>
          <w:color w:val="111111"/>
          <w:spacing w:val="-60"/>
        </w:rPr>
        <w:t xml:space="preserve"> </w:t>
      </w:r>
      <w:r>
        <w:rPr>
          <w:rFonts w:ascii="Lucida Console" w:hAnsi="Lucida Console" w:eastAsia="Lucida Console" w:cs="Lucida Console"/>
          <w:color w:val="111111"/>
        </w:rPr>
        <w:t>rs</w:t>
      </w:r>
      <w:r>
        <w:rPr>
          <w:rFonts w:ascii="Lucida Console" w:hAnsi="Lucida Console" w:eastAsia="Lucida Console" w:cs="Lucida Console"/>
          <w:color w:val="111111"/>
          <w:spacing w:val="1"/>
        </w:rPr>
        <w:t xml:space="preserve"> </w:t>
      </w:r>
      <w:r>
        <w:rPr>
          <w:color w:val="111111"/>
          <w:spacing w:val="1"/>
        </w:rPr>
        <w:t xml:space="preserve">文件 </w:t>
      </w:r>
      <w:r>
        <w:rPr>
          <w:rFonts w:ascii="Arial" w:hAnsi="Arial" w:eastAsia="Arial" w:cs="Arial"/>
          <w:color w:val="111111"/>
          <w:spacing w:val="1"/>
        </w:rPr>
        <w:t xml:space="preserve">&gt; </w:t>
      </w:r>
      <w:r>
        <w:rPr>
          <w:rFonts w:ascii="Arial" w:hAnsi="Arial" w:eastAsia="Arial" w:cs="Arial"/>
          <w:color w:val="111111"/>
        </w:rPr>
        <w:t>default</w:t>
      </w:r>
    </w:p>
    <w:p w14:paraId="6762B5A8">
      <w:pPr>
        <w:pStyle w:val="2"/>
        <w:spacing w:before="202" w:line="183" w:lineRule="auto"/>
        <w:ind w:left="5"/>
      </w:pPr>
      <w:r>
        <w:rPr>
          <w:color w:val="111111"/>
          <w:spacing w:val="1"/>
        </w:rPr>
        <w:t>这样一套下来</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模板就干净了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不同环境也能精准控制配置。</w:t>
      </w:r>
    </w:p>
    <w:p w14:paraId="4A194051">
      <w:pPr>
        <w:spacing w:line="337" w:lineRule="auto"/>
        <w:rPr>
          <w:rFonts w:ascii="Arial"/>
          <w:sz w:val="21"/>
        </w:rPr>
      </w:pPr>
    </w:p>
    <w:p w14:paraId="290AD0D5">
      <w:pPr>
        <w:pStyle w:val="2"/>
        <w:spacing w:before="82" w:line="195" w:lineRule="auto"/>
        <w:ind w:left="10"/>
        <w:rPr>
          <w:sz w:val="19"/>
          <w:szCs w:val="19"/>
        </w:rPr>
      </w:pPr>
      <w:r>
        <w:fldChar w:fldCharType="begin"/>
      </w:r>
      <w:r>
        <w:instrText xml:space="preserve"> HYPERLINK "https://www.mianshiya.com/bank/1811358596541374466/question/1811361910625406977"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27"/>
          <w:sz w:val="19"/>
          <w:szCs w:val="19"/>
          <w:u w:val="single" w:color="auto"/>
        </w:rPr>
        <w:t xml:space="preserve"> </w:t>
      </w:r>
      <w:r>
        <w:rPr>
          <w:color w:val="0000EE"/>
          <w:spacing w:val="27"/>
          <w:sz w:val="19"/>
          <w:szCs w:val="19"/>
          <w:u w:val="single" w:color="auto"/>
        </w:rPr>
        <w:t xml:space="preserve">中的 </w:t>
      </w:r>
      <w:r>
        <w:rPr>
          <w:rFonts w:ascii="Arial" w:hAnsi="Arial" w:eastAsia="Arial" w:cs="Arial"/>
          <w:color w:val="0000EE"/>
          <w:sz w:val="19"/>
          <w:szCs w:val="19"/>
          <w:u w:val="single" w:color="auto"/>
        </w:rPr>
        <w:t>Parameter</w:t>
      </w:r>
      <w:r>
        <w:rPr>
          <w:rFonts w:ascii="Arial" w:hAnsi="Arial" w:eastAsia="Arial" w:cs="Arial"/>
          <w:color w:val="0000EE"/>
          <w:spacing w:val="27"/>
          <w:sz w:val="19"/>
          <w:szCs w:val="19"/>
          <w:u w:val="single" w:color="auto"/>
        </w:rPr>
        <w:t xml:space="preserve"> </w:t>
      </w:r>
      <w:r>
        <w:rPr>
          <w:color w:val="0000EE"/>
          <w:spacing w:val="27"/>
          <w:sz w:val="19"/>
          <w:szCs w:val="19"/>
          <w:u w:val="single" w:color="auto"/>
        </w:rPr>
        <w:t xml:space="preserve">和 </w:t>
      </w:r>
      <w:r>
        <w:rPr>
          <w:rFonts w:ascii="Arial" w:hAnsi="Arial" w:eastAsia="Arial" w:cs="Arial"/>
          <w:color w:val="0000EE"/>
          <w:sz w:val="19"/>
          <w:szCs w:val="19"/>
          <w:u w:val="single" w:color="auto"/>
        </w:rPr>
        <w:t>Output</w:t>
      </w:r>
      <w:r>
        <w:rPr>
          <w:rFonts w:ascii="Arial" w:hAnsi="Arial" w:eastAsia="Arial" w:cs="Arial"/>
          <w:color w:val="0000EE"/>
          <w:spacing w:val="27"/>
          <w:sz w:val="19"/>
          <w:szCs w:val="19"/>
          <w:u w:val="single" w:color="auto"/>
        </w:rPr>
        <w:t xml:space="preserve"> </w:t>
      </w:r>
      <w:r>
        <w:rPr>
          <w:color w:val="0000EE"/>
          <w:spacing w:val="27"/>
          <w:sz w:val="19"/>
          <w:szCs w:val="19"/>
          <w:u w:val="single" w:color="auto"/>
        </w:rPr>
        <w:t>有什么区别？</w:t>
      </w:r>
      <w:r>
        <w:rPr>
          <w:color w:val="0000EE"/>
          <w:spacing w:val="27"/>
          <w:sz w:val="19"/>
          <w:szCs w:val="19"/>
          <w:u w:val="single" w:color="auto"/>
        </w:rPr>
        <w:fldChar w:fldCharType="end"/>
      </w:r>
    </w:p>
    <w:p w14:paraId="6B65170F">
      <w:pPr>
        <w:pStyle w:val="2"/>
        <w:spacing w:before="240" w:line="194" w:lineRule="auto"/>
        <w:ind w:left="16"/>
      </w:pPr>
      <w:r>
        <w:rPr>
          <w:rFonts w:ascii="Arial" w:hAnsi="Arial" w:eastAsia="Arial" w:cs="Arial"/>
          <w:color w:val="111111"/>
        </w:rPr>
        <w:t>Parameter</w:t>
      </w:r>
      <w:r>
        <w:rPr>
          <w:rFonts w:ascii="Arial" w:hAnsi="Arial" w:eastAsia="Arial" w:cs="Arial"/>
          <w:color w:val="111111"/>
          <w:spacing w:val="4"/>
        </w:rPr>
        <w:t xml:space="preserve"> </w:t>
      </w:r>
      <w:r>
        <w:rPr>
          <w:color w:val="111111"/>
          <w:spacing w:val="4"/>
        </w:rPr>
        <w:t>是模板的输入</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rFonts w:ascii="Arial" w:hAnsi="Arial" w:eastAsia="Arial" w:cs="Arial"/>
          <w:color w:val="111111"/>
        </w:rPr>
        <w:t>Output</w:t>
      </w:r>
      <w:r>
        <w:rPr>
          <w:rFonts w:ascii="Arial" w:hAnsi="Arial" w:eastAsia="Arial" w:cs="Arial"/>
          <w:color w:val="111111"/>
          <w:spacing w:val="4"/>
        </w:rPr>
        <w:t xml:space="preserve"> </w:t>
      </w:r>
      <w:r>
        <w:rPr>
          <w:color w:val="111111"/>
          <w:spacing w:val="4"/>
        </w:rPr>
        <w:t>是模板的输出</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一个进一个出。</w:t>
      </w:r>
    </w:p>
    <w:p w14:paraId="060B6526">
      <w:pPr>
        <w:pStyle w:val="2"/>
        <w:spacing w:before="207" w:line="223" w:lineRule="auto"/>
        <w:ind w:left="9" w:right="524" w:firstLine="5"/>
      </w:pPr>
      <w:r>
        <w:rPr>
          <w:color w:val="111111"/>
        </w:rPr>
        <w:t>1</w:t>
      </w:r>
      <w:r>
        <w:rPr>
          <w:rFonts w:ascii="Malgun Gothic" w:hAnsi="Malgun Gothic" w:eastAsia="Malgun Gothic" w:cs="Malgun Gothic"/>
          <w:color w:val="111111"/>
        </w:rPr>
        <w:t xml:space="preserve">） </w:t>
      </w:r>
      <w:r>
        <w:rPr>
          <w:rFonts w:ascii="Arial" w:hAnsi="Arial" w:eastAsia="Arial" w:cs="Arial"/>
          <w:color w:val="111111"/>
        </w:rPr>
        <w:t xml:space="preserve">Parameter </w:t>
      </w:r>
      <w:r>
        <w:rPr>
          <w:color w:val="111111"/>
        </w:rPr>
        <w:t>允许你在创建或更新栈时传入值</w:t>
      </w:r>
      <w:r>
        <w:rPr>
          <w:rFonts w:ascii="Malgun Gothic" w:hAnsi="Malgun Gothic" w:eastAsia="Malgun Gothic" w:cs="Malgun Gothic"/>
          <w:color w:val="111111"/>
        </w:rPr>
        <w:t xml:space="preserve">， </w:t>
      </w:r>
      <w:r>
        <w:rPr>
          <w:color w:val="111111"/>
        </w:rPr>
        <w:t xml:space="preserve">比如指定 </w:t>
      </w:r>
      <w:r>
        <w:rPr>
          <w:rFonts w:ascii="Arial" w:hAnsi="Arial" w:eastAsia="Arial" w:cs="Arial"/>
          <w:color w:val="111111"/>
        </w:rPr>
        <w:t>EC</w:t>
      </w:r>
      <w:r>
        <w:rPr>
          <w:color w:val="111111"/>
        </w:rPr>
        <w:t>2 实例类型、</w:t>
      </w:r>
      <w:r>
        <w:rPr>
          <w:rFonts w:ascii="Arial" w:hAnsi="Arial" w:eastAsia="Arial" w:cs="Arial"/>
          <w:color w:val="111111"/>
        </w:rPr>
        <w:t xml:space="preserve">VPC CIDR </w:t>
      </w:r>
      <w:r>
        <w:rPr>
          <w:color w:val="111111"/>
        </w:rPr>
        <w:t>或数据库密码。这样同一个模板</w:t>
      </w:r>
      <w:r>
        <w:rPr>
          <w:color w:val="111111"/>
          <w:spacing w:val="1"/>
        </w:rPr>
        <w:t>可以复用在不同环境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开发用</w:t>
      </w:r>
      <w:r>
        <w:rPr>
          <w:color w:val="111111"/>
          <w:spacing w:val="12"/>
          <w:w w:val="101"/>
        </w:rPr>
        <w:t xml:space="preserve"> </w:t>
      </w:r>
      <w:r>
        <w:rPr>
          <w:rFonts w:ascii="Arial" w:hAnsi="Arial" w:eastAsia="Arial" w:cs="Arial"/>
          <w:color w:val="111111"/>
          <w:spacing w:val="1"/>
        </w:rPr>
        <w:t>t</w:t>
      </w:r>
      <w:r>
        <w:rPr>
          <w:color w:val="111111"/>
          <w:spacing w:val="1"/>
        </w:rPr>
        <w:t>3</w:t>
      </w:r>
      <w:r>
        <w:rPr>
          <w:rFonts w:ascii="Arial" w:hAnsi="Arial" w:eastAsia="Arial" w:cs="Arial"/>
          <w:color w:val="111111"/>
          <w:spacing w:val="1"/>
        </w:rPr>
        <w:t>.</w:t>
      </w:r>
      <w:r>
        <w:rPr>
          <w:rFonts w:ascii="Arial" w:hAnsi="Arial" w:eastAsia="Arial" w:cs="Arial"/>
          <w:color w:val="111111"/>
        </w:rPr>
        <w:t>micro</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生产用</w:t>
      </w:r>
      <w:r>
        <w:rPr>
          <w:color w:val="111111"/>
          <w:spacing w:val="23"/>
        </w:rPr>
        <w:t xml:space="preserve"> </w:t>
      </w:r>
      <w:r>
        <w:rPr>
          <w:rFonts w:ascii="Arial" w:hAnsi="Arial" w:eastAsia="Arial" w:cs="Arial"/>
          <w:color w:val="111111"/>
          <w:spacing w:val="1"/>
        </w:rPr>
        <w:t>m5.</w:t>
      </w:r>
      <w:r>
        <w:rPr>
          <w:rFonts w:ascii="Arial" w:hAnsi="Arial" w:eastAsia="Arial" w:cs="Arial"/>
          <w:color w:val="111111"/>
        </w:rPr>
        <w:t>large</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靠参数控制就行。</w:t>
      </w:r>
    </w:p>
    <w:p w14:paraId="4980009A">
      <w:pPr>
        <w:spacing w:line="12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6831C8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32F162C4">
            <w:pPr>
              <w:pStyle w:val="6"/>
              <w:spacing w:before="211" w:line="229" w:lineRule="auto"/>
              <w:ind w:left="176"/>
            </w:pPr>
            <w:r>
              <w:rPr>
                <w:color w:val="005CC5"/>
              </w:rPr>
              <w:t>Parameters</w:t>
            </w:r>
            <w:r>
              <w:rPr>
                <w:color w:val="005CC5"/>
                <w:spacing w:val="26"/>
              </w:rPr>
              <w:t>:</w:t>
            </w:r>
          </w:p>
          <w:p w14:paraId="438F565B">
            <w:pPr>
              <w:pStyle w:val="6"/>
              <w:spacing w:before="116" w:line="233" w:lineRule="auto"/>
              <w:ind w:left="370"/>
            </w:pPr>
            <w:r>
              <w:rPr>
                <w:color w:val="005CC5"/>
              </w:rPr>
              <w:t>InstanceType</w:t>
            </w:r>
            <w:r>
              <w:rPr>
                <w:color w:val="005CC5"/>
                <w:spacing w:val="27"/>
              </w:rPr>
              <w:t>:</w:t>
            </w:r>
          </w:p>
          <w:p w14:paraId="30E00DEF">
            <w:pPr>
              <w:pStyle w:val="6"/>
              <w:spacing w:before="94" w:line="239" w:lineRule="auto"/>
              <w:ind w:left="551"/>
            </w:pPr>
            <w:r>
              <w:rPr>
                <w:color w:val="005CC5"/>
                <w:spacing w:val="-1"/>
              </w:rPr>
              <w:t>Type:</w:t>
            </w:r>
            <w:r>
              <w:rPr>
                <w:color w:val="005CC5"/>
                <w:spacing w:val="11"/>
              </w:rPr>
              <w:t xml:space="preserve"> </w:t>
            </w:r>
            <w:r>
              <w:rPr>
                <w:color w:val="032F62"/>
                <w:spacing w:val="-1"/>
              </w:rPr>
              <w:t>String</w:t>
            </w:r>
          </w:p>
          <w:p w14:paraId="3775DED0">
            <w:pPr>
              <w:pStyle w:val="6"/>
              <w:spacing w:before="94" w:line="237" w:lineRule="auto"/>
              <w:ind w:left="558"/>
            </w:pPr>
            <w:r>
              <w:rPr>
                <w:color w:val="005CC5"/>
                <w:spacing w:val="-1"/>
              </w:rPr>
              <w:t xml:space="preserve">Default: </w:t>
            </w:r>
            <w:r>
              <w:rPr>
                <w:color w:val="032F62"/>
                <w:spacing w:val="-1"/>
              </w:rPr>
              <w:t>t3.micro</w:t>
            </w:r>
          </w:p>
          <w:p w14:paraId="7005B624">
            <w:pPr>
              <w:pStyle w:val="6"/>
              <w:spacing w:before="57" w:line="225" w:lineRule="exact"/>
              <w:ind w:left="551"/>
            </w:pPr>
            <w:r>
              <w:rPr>
                <w:color w:val="005CC5"/>
                <w:spacing w:val="-1"/>
                <w:position w:val="2"/>
              </w:rPr>
              <w:t>AllowedValues:</w:t>
            </w:r>
            <w:r>
              <w:rPr>
                <w:color w:val="005CC5"/>
                <w:spacing w:val="44"/>
                <w:position w:val="2"/>
              </w:rPr>
              <w:t xml:space="preserve"> </w:t>
            </w:r>
            <w:r>
              <w:rPr>
                <w:color w:val="24292E"/>
                <w:spacing w:val="-1"/>
                <w:position w:val="2"/>
              </w:rPr>
              <w:t>[</w:t>
            </w:r>
            <w:r>
              <w:rPr>
                <w:color w:val="032F62"/>
                <w:spacing w:val="-1"/>
                <w:position w:val="2"/>
              </w:rPr>
              <w:t>t3.micro</w:t>
            </w:r>
            <w:r>
              <w:rPr>
                <w:color w:val="24292E"/>
                <w:spacing w:val="-1"/>
                <w:position w:val="2"/>
              </w:rPr>
              <w:t xml:space="preserve">, </w:t>
            </w:r>
            <w:r>
              <w:rPr>
                <w:color w:val="032F62"/>
                <w:spacing w:val="-1"/>
                <w:position w:val="2"/>
              </w:rPr>
              <w:t>m5.large</w:t>
            </w:r>
            <w:r>
              <w:rPr>
                <w:color w:val="24292E"/>
                <w:spacing w:val="-1"/>
                <w:position w:val="2"/>
              </w:rPr>
              <w:t>]</w:t>
            </w:r>
          </w:p>
        </w:tc>
      </w:tr>
    </w:tbl>
    <w:p w14:paraId="225C0B44">
      <w:pPr>
        <w:pStyle w:val="2"/>
        <w:spacing w:before="186" w:line="193" w:lineRule="auto"/>
        <w:ind w:left="6"/>
        <w:rPr>
          <w:rFonts w:ascii="Arial" w:hAnsi="Arial" w:eastAsia="Arial" w:cs="Arial"/>
        </w:rPr>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Output</w:t>
      </w:r>
      <w:r>
        <w:rPr>
          <w:rFonts w:ascii="Arial" w:hAnsi="Arial" w:eastAsia="Arial" w:cs="Arial"/>
          <w:color w:val="111111"/>
          <w:spacing w:val="2"/>
        </w:rPr>
        <w:t xml:space="preserve"> </w:t>
      </w:r>
      <w:r>
        <w:rPr>
          <w:color w:val="111111"/>
          <w:spacing w:val="2"/>
        </w:rPr>
        <w:t>定义了创建完成后你想看到的信息</w:t>
      </w:r>
      <w:r>
        <w:rPr>
          <w:rFonts w:ascii="Malgun Gothic" w:hAnsi="Malgun Gothic" w:eastAsia="Malgun Gothic" w:cs="Malgun Gothic"/>
          <w:color w:val="111111"/>
          <w:spacing w:val="2"/>
        </w:rPr>
        <w:t xml:space="preserve">， </w:t>
      </w:r>
      <w:r>
        <w:rPr>
          <w:color w:val="111111"/>
          <w:spacing w:val="2"/>
        </w:rPr>
        <w:t>比如负载均衡</w:t>
      </w:r>
      <w:r>
        <w:rPr>
          <w:rFonts w:ascii="Malgun Gothic" w:hAnsi="Malgun Gothic" w:eastAsia="Malgun Gothic" w:cs="Malgun Gothic"/>
          <w:color w:val="111111"/>
          <w:spacing w:val="2"/>
        </w:rPr>
        <w:t>器</w:t>
      </w:r>
      <w:r>
        <w:rPr>
          <w:color w:val="111111"/>
          <w:spacing w:val="2"/>
        </w:rPr>
        <w:t xml:space="preserve">的 </w:t>
      </w:r>
      <w:r>
        <w:rPr>
          <w:rFonts w:ascii="Arial" w:hAnsi="Arial" w:eastAsia="Arial" w:cs="Arial"/>
          <w:color w:val="111111"/>
        </w:rPr>
        <w:t>DNS</w:t>
      </w:r>
      <w:r>
        <w:rPr>
          <w:rFonts w:ascii="Arial" w:hAnsi="Arial" w:eastAsia="Arial" w:cs="Arial"/>
          <w:color w:val="111111"/>
          <w:spacing w:val="2"/>
        </w:rPr>
        <w:t xml:space="preserve"> </w:t>
      </w:r>
      <w:r>
        <w:rPr>
          <w:color w:val="111111"/>
          <w:spacing w:val="2"/>
        </w:rPr>
        <w:t xml:space="preserve">名称、新创建 </w:t>
      </w:r>
      <w:r>
        <w:rPr>
          <w:rFonts w:ascii="Arial" w:hAnsi="Arial" w:eastAsia="Arial" w:cs="Arial"/>
          <w:color w:val="111111"/>
          <w:spacing w:val="2"/>
        </w:rPr>
        <w:t>S</w:t>
      </w:r>
      <w:r>
        <w:rPr>
          <w:color w:val="111111"/>
          <w:spacing w:val="2"/>
        </w:rPr>
        <w:t>3</w:t>
      </w:r>
      <w:r>
        <w:rPr>
          <w:color w:val="111111"/>
          <w:spacing w:val="1"/>
        </w:rPr>
        <w:t xml:space="preserve"> 桶的名称或者</w:t>
      </w:r>
      <w:r>
        <w:rPr>
          <w:color w:val="111111"/>
          <w:spacing w:val="-9"/>
        </w:rPr>
        <w:t xml:space="preserve"> </w:t>
      </w:r>
      <w:r>
        <w:rPr>
          <w:rFonts w:ascii="Arial" w:hAnsi="Arial" w:eastAsia="Arial" w:cs="Arial"/>
          <w:color w:val="111111"/>
        </w:rPr>
        <w:t>API</w:t>
      </w:r>
      <w:r>
        <w:rPr>
          <w:rFonts w:ascii="Arial" w:hAnsi="Arial" w:eastAsia="Arial" w:cs="Arial"/>
          <w:color w:val="111111"/>
          <w:spacing w:val="1"/>
        </w:rPr>
        <w:t xml:space="preserve"> </w:t>
      </w:r>
      <w:r>
        <w:rPr>
          <w:rFonts w:ascii="Arial" w:hAnsi="Arial" w:eastAsia="Arial" w:cs="Arial"/>
          <w:color w:val="111111"/>
        </w:rPr>
        <w:t>Gateway</w:t>
      </w:r>
    </w:p>
    <w:p w14:paraId="237A66D4">
      <w:pPr>
        <w:pStyle w:val="2"/>
        <w:spacing w:before="30" w:line="189" w:lineRule="auto"/>
        <w:ind w:left="14"/>
      </w:pPr>
      <w:r>
        <w:pict>
          <v:shape id="_x0000_s1109" o:spid="_x0000_s1109" o:spt="202" type="#_x0000_t202" style="position:absolute;left:0pt;margin-left:232.95pt;margin-top:-1.25pt;height:15.5pt;width:82.25pt;z-index:-251569152;mso-width-relative:page;mso-height-relative:page;" filled="f" stroked="f" coordsize="21600,21600">
            <v:path/>
            <v:fill on="f" focussize="0,0"/>
            <v:stroke on="f"/>
            <v:imagedata o:title=""/>
            <o:lock v:ext="edit" aspectratio="f"/>
            <v:textbox inset="0mm,0mm,0mm,0mm">
              <w:txbxContent>
                <w:p w14:paraId="2D4090DD">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480FA3C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589" w:type="dxa"/>
                        <w:shd w:val="clear" w:color="auto" w:fill="F8F8F8"/>
                        <w:vAlign w:val="top"/>
                      </w:tcPr>
                      <w:p w14:paraId="32A32355">
                        <w:pPr>
                          <w:spacing w:line="229" w:lineRule="exact"/>
                          <w:rPr>
                            <w:rFonts w:ascii="Arial"/>
                            <w:sz w:val="19"/>
                          </w:rPr>
                        </w:pPr>
                      </w:p>
                    </w:tc>
                  </w:tr>
                </w:tbl>
                <w:p w14:paraId="74F110DD">
                  <w:pPr>
                    <w:rPr>
                      <w:rFonts w:ascii="Arial"/>
                      <w:sz w:val="21"/>
                    </w:rPr>
                  </w:pPr>
                </w:p>
              </w:txbxContent>
            </v:textbox>
          </v:shape>
        </w:pict>
      </w:r>
      <w:r>
        <w:rPr>
          <w:color w:val="111111"/>
        </w:rPr>
        <w:t>的调用</w:t>
      </w:r>
      <w:r>
        <w:rPr>
          <w:color w:val="111111"/>
          <w:spacing w:val="25"/>
        </w:rPr>
        <w:t xml:space="preserve"> </w:t>
      </w:r>
      <w:r>
        <w:rPr>
          <w:rFonts w:ascii="Arial" w:hAnsi="Arial" w:eastAsia="Arial" w:cs="Arial"/>
          <w:color w:val="111111"/>
        </w:rPr>
        <w:t>URL</w:t>
      </w:r>
      <w:r>
        <w:rPr>
          <w:color w:val="111111"/>
        </w:rPr>
        <w:t>。这些值可以在控制台直接查看</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也能被其他栈通过</w:t>
      </w:r>
      <w:r>
        <w:rPr>
          <w:color w:val="111111"/>
          <w:spacing w:val="18"/>
        </w:rPr>
        <w:t xml:space="preserve">  </w:t>
      </w:r>
      <w:r>
        <w:rPr>
          <w:rFonts w:ascii="Lucida Console" w:hAnsi="Lucida Console" w:eastAsia="Lucida Console" w:cs="Lucida Console"/>
          <w:color w:val="111111"/>
        </w:rPr>
        <w:t>Fn::ImportValue</w:t>
      </w:r>
      <w:r>
        <w:rPr>
          <w:rFonts w:ascii="Lucida Console" w:hAnsi="Lucida Console" w:eastAsia="Lucida Console" w:cs="Lucida Console"/>
          <w:color w:val="111111"/>
          <w:spacing w:val="31"/>
        </w:rPr>
        <w:t xml:space="preserve"> </w:t>
      </w:r>
      <w:r>
        <w:rPr>
          <w:color w:val="111111"/>
        </w:rPr>
        <w:t>引用</w:t>
      </w:r>
      <w:r>
        <w:rPr>
          <w:rFonts w:ascii="Malgun Gothic" w:hAnsi="Malgun Gothic" w:eastAsia="Malgun Gothic" w:cs="Malgun Gothic"/>
          <w:color w:val="111111"/>
          <w:spacing w:val="-1"/>
        </w:rPr>
        <w:t xml:space="preserve">， </w:t>
      </w:r>
      <w:r>
        <w:rPr>
          <w:color w:val="111111"/>
          <w:spacing w:val="-1"/>
        </w:rPr>
        <w:t>实现跨栈通信。</w:t>
      </w:r>
    </w:p>
    <w:p w14:paraId="0C7DC8B4">
      <w:pPr>
        <w:spacing w:line="17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948A11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46961102">
            <w:pPr>
              <w:pStyle w:val="6"/>
              <w:spacing w:before="208" w:line="236" w:lineRule="auto"/>
              <w:ind w:left="169"/>
            </w:pPr>
            <w:r>
              <w:rPr>
                <w:color w:val="005CC5"/>
                <w:spacing w:val="3"/>
              </w:rPr>
              <w:t>Outputs:</w:t>
            </w:r>
          </w:p>
          <w:p w14:paraId="63198938">
            <w:pPr>
              <w:pStyle w:val="6"/>
              <w:spacing w:before="94" w:line="236" w:lineRule="auto"/>
              <w:ind w:left="354"/>
            </w:pPr>
            <w:r>
              <w:rPr>
                <w:color w:val="005CC5"/>
                <w:spacing w:val="3"/>
              </w:rPr>
              <w:t>WebsiteURL:</w:t>
            </w:r>
          </w:p>
          <w:p w14:paraId="65B83D24">
            <w:pPr>
              <w:pStyle w:val="6"/>
              <w:spacing w:before="112"/>
              <w:ind w:left="558"/>
            </w:pPr>
            <w:r>
              <w:rPr>
                <w:color w:val="005CC5"/>
                <w:spacing w:val="-2"/>
              </w:rPr>
              <w:t xml:space="preserve">Description: </w:t>
            </w:r>
            <w:r>
              <w:rPr>
                <w:color w:val="032F62"/>
                <w:spacing w:val="-2"/>
              </w:rPr>
              <w:t>URL</w:t>
            </w:r>
            <w:r>
              <w:rPr>
                <w:color w:val="032F62"/>
                <w:spacing w:val="19"/>
              </w:rPr>
              <w:t xml:space="preserve"> </w:t>
            </w:r>
            <w:r>
              <w:rPr>
                <w:color w:val="032F62"/>
                <w:spacing w:val="-2"/>
              </w:rPr>
              <w:t>of</w:t>
            </w:r>
            <w:r>
              <w:rPr>
                <w:color w:val="032F62"/>
                <w:spacing w:val="12"/>
              </w:rPr>
              <w:t xml:space="preserve"> </w:t>
            </w:r>
            <w:r>
              <w:rPr>
                <w:color w:val="032F62"/>
                <w:spacing w:val="-2"/>
              </w:rPr>
              <w:t>the</w:t>
            </w:r>
            <w:r>
              <w:rPr>
                <w:color w:val="032F62"/>
                <w:spacing w:val="17"/>
              </w:rPr>
              <w:t xml:space="preserve"> </w:t>
            </w:r>
            <w:r>
              <w:rPr>
                <w:color w:val="032F62"/>
                <w:spacing w:val="-2"/>
              </w:rPr>
              <w:t>static</w:t>
            </w:r>
            <w:r>
              <w:rPr>
                <w:color w:val="032F62"/>
                <w:spacing w:val="18"/>
              </w:rPr>
              <w:t xml:space="preserve"> </w:t>
            </w:r>
            <w:r>
              <w:rPr>
                <w:color w:val="032F62"/>
                <w:spacing w:val="-2"/>
              </w:rPr>
              <w:t>site</w:t>
            </w:r>
          </w:p>
          <w:p w14:paraId="7CCEC583">
            <w:pPr>
              <w:pStyle w:val="6"/>
              <w:spacing w:before="94" w:line="237" w:lineRule="auto"/>
              <w:ind w:left="552"/>
            </w:pPr>
            <w:r>
              <w:rPr>
                <w:color w:val="005CC5"/>
                <w:spacing w:val="-1"/>
              </w:rPr>
              <w:t>Value:</w:t>
            </w:r>
            <w:r>
              <w:rPr>
                <w:color w:val="005CC5"/>
                <w:spacing w:val="44"/>
              </w:rPr>
              <w:t xml:space="preserve"> </w:t>
            </w:r>
            <w:r>
              <w:rPr>
                <w:color w:val="D73A49"/>
                <w:spacing w:val="-1"/>
              </w:rPr>
              <w:t xml:space="preserve">!GetAtt </w:t>
            </w:r>
            <w:r>
              <w:rPr>
                <w:color w:val="032F62"/>
                <w:spacing w:val="-1"/>
              </w:rPr>
              <w:t>SiteBucket.WebsiteURL</w:t>
            </w:r>
          </w:p>
          <w:p w14:paraId="72816025">
            <w:pPr>
              <w:pStyle w:val="6"/>
              <w:spacing w:before="103" w:line="233" w:lineRule="auto"/>
              <w:ind w:left="563"/>
            </w:pPr>
            <w:r>
              <w:rPr>
                <w:color w:val="005CC5"/>
              </w:rPr>
              <w:t>Export</w:t>
            </w:r>
            <w:r>
              <w:rPr>
                <w:color w:val="005CC5"/>
                <w:spacing w:val="25"/>
              </w:rPr>
              <w:t>:</w:t>
            </w:r>
          </w:p>
          <w:p w14:paraId="6A0C1CD8">
            <w:pPr>
              <w:pStyle w:val="6"/>
              <w:spacing w:before="53" w:line="226" w:lineRule="exact"/>
              <w:ind w:left="752"/>
            </w:pPr>
            <w:r>
              <w:rPr>
                <w:color w:val="005CC5"/>
                <w:spacing w:val="-1"/>
                <w:position w:val="2"/>
              </w:rPr>
              <w:t>Name:</w:t>
            </w:r>
            <w:r>
              <w:rPr>
                <w:color w:val="005CC5"/>
                <w:spacing w:val="41"/>
                <w:w w:val="101"/>
                <w:position w:val="2"/>
              </w:rPr>
              <w:t xml:space="preserve"> </w:t>
            </w:r>
            <w:r>
              <w:rPr>
                <w:color w:val="D73A49"/>
                <w:spacing w:val="-1"/>
                <w:position w:val="2"/>
              </w:rPr>
              <w:t>!Sub</w:t>
            </w:r>
            <w:r>
              <w:rPr>
                <w:color w:val="D73A49"/>
                <w:spacing w:val="27"/>
                <w:position w:val="2"/>
              </w:rPr>
              <w:t xml:space="preserve"> </w:t>
            </w:r>
            <w:r>
              <w:rPr>
                <w:color w:val="032F62"/>
                <w:spacing w:val="-1"/>
                <w:position w:val="2"/>
              </w:rPr>
              <w:t>"${AWS::StackN</w:t>
            </w:r>
            <w:r>
              <w:rPr>
                <w:color w:val="032F62"/>
                <w:spacing w:val="-2"/>
                <w:position w:val="2"/>
              </w:rPr>
              <w:t>ame}-URL"</w:t>
            </w:r>
          </w:p>
        </w:tc>
      </w:tr>
    </w:tbl>
    <w:p w14:paraId="6008D59B">
      <w:pPr>
        <w:pStyle w:val="2"/>
        <w:spacing w:before="187" w:line="223" w:lineRule="auto"/>
        <w:ind w:left="6" w:right="462"/>
      </w:pPr>
      <w:r>
        <w:rPr>
          <w:color w:val="111111"/>
          <w:spacing w:val="3"/>
        </w:rPr>
        <w:t>参数本身不产生资源</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只是配置入口；</w:t>
      </w:r>
      <w:r>
        <w:rPr>
          <w:color w:val="111111"/>
          <w:spacing w:val="-13"/>
        </w:rPr>
        <w:t xml:space="preserve"> </w:t>
      </w:r>
      <w:r>
        <w:rPr>
          <w:color w:val="111111"/>
          <w:spacing w:val="3"/>
        </w:rPr>
        <w:t xml:space="preserve">而 </w:t>
      </w:r>
      <w:r>
        <w:rPr>
          <w:rFonts w:ascii="Arial" w:hAnsi="Arial" w:eastAsia="Arial" w:cs="Arial"/>
          <w:color w:val="111111"/>
        </w:rPr>
        <w:t>Output</w:t>
      </w:r>
      <w:r>
        <w:rPr>
          <w:rFonts w:ascii="Arial" w:hAnsi="Arial" w:eastAsia="Arial" w:cs="Arial"/>
          <w:color w:val="111111"/>
          <w:spacing w:val="3"/>
        </w:rPr>
        <w:t xml:space="preserve"> </w:t>
      </w:r>
      <w:r>
        <w:rPr>
          <w:color w:val="111111"/>
          <w:spacing w:val="3"/>
        </w:rPr>
        <w:t>不影响资源创建过程</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纯粹</w:t>
      </w:r>
      <w:r>
        <w:rPr>
          <w:color w:val="111111"/>
          <w:spacing w:val="2"/>
        </w:rPr>
        <w:t>是把已生成的信息拎出来方便使用</w:t>
      </w:r>
      <w:r>
        <w:rPr>
          <w:color w:val="111111"/>
          <w:spacing w:val="-22"/>
        </w:rPr>
        <w:t xml:space="preserve"> </w:t>
      </w:r>
      <w:r>
        <w:rPr>
          <w:color w:val="111111"/>
          <w:spacing w:val="2"/>
        </w:rPr>
        <w:t>。你不</w:t>
      </w:r>
      <w:r>
        <w:rPr>
          <w:color w:val="111111"/>
          <w:spacing w:val="4"/>
        </w:rPr>
        <w:t xml:space="preserve">会因为定义了 </w:t>
      </w:r>
      <w:r>
        <w:rPr>
          <w:rFonts w:ascii="Arial" w:hAnsi="Arial" w:eastAsia="Arial" w:cs="Arial"/>
          <w:color w:val="111111"/>
        </w:rPr>
        <w:t>Output</w:t>
      </w:r>
      <w:r>
        <w:rPr>
          <w:rFonts w:ascii="Arial" w:hAnsi="Arial" w:eastAsia="Arial" w:cs="Arial"/>
          <w:color w:val="111111"/>
          <w:spacing w:val="4"/>
        </w:rPr>
        <w:t xml:space="preserve"> </w:t>
      </w:r>
      <w:r>
        <w:rPr>
          <w:color w:val="111111"/>
          <w:spacing w:val="4"/>
        </w:rPr>
        <w:t xml:space="preserve">就多建一个 </w:t>
      </w:r>
      <w:r>
        <w:rPr>
          <w:rFonts w:ascii="Arial" w:hAnsi="Arial" w:eastAsia="Arial" w:cs="Arial"/>
          <w:color w:val="111111"/>
        </w:rPr>
        <w:t>EC</w:t>
      </w:r>
      <w:r>
        <w:rPr>
          <w:color w:val="111111"/>
          <w:spacing w:val="4"/>
        </w:rPr>
        <w:t>2</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但少了 </w:t>
      </w:r>
      <w:r>
        <w:rPr>
          <w:rFonts w:ascii="Arial" w:hAnsi="Arial" w:eastAsia="Arial" w:cs="Arial"/>
          <w:color w:val="111111"/>
        </w:rPr>
        <w:t>Parameter</w:t>
      </w:r>
      <w:r>
        <w:rPr>
          <w:rFonts w:ascii="Arial" w:hAnsi="Arial" w:eastAsia="Arial" w:cs="Arial"/>
          <w:color w:val="111111"/>
          <w:spacing w:val="4"/>
        </w:rPr>
        <w:t xml:space="preserve"> </w:t>
      </w:r>
      <w:r>
        <w:rPr>
          <w:color w:val="111111"/>
          <w:spacing w:val="4"/>
        </w:rPr>
        <w:t>可能导致模板无法适配不同场景。</w:t>
      </w:r>
    </w:p>
    <w:p w14:paraId="1F4EE3DC">
      <w:pPr>
        <w:spacing w:line="281" w:lineRule="auto"/>
        <w:rPr>
          <w:rFonts w:ascii="Arial"/>
          <w:sz w:val="21"/>
        </w:rPr>
      </w:pPr>
    </w:p>
    <w:p w14:paraId="19865ACD">
      <w:pPr>
        <w:spacing w:line="900" w:lineRule="exact"/>
      </w:pPr>
      <w:r>
        <w:rPr>
          <w:position w:val="-17"/>
        </w:rPr>
        <w:drawing>
          <wp:inline distT="0" distB="0" distL="0" distR="0">
            <wp:extent cx="5422900" cy="5708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0"/>
                    <a:stretch>
                      <a:fillRect/>
                    </a:stretch>
                  </pic:blipFill>
                  <pic:spPr>
                    <a:xfrm>
                      <a:off x="0" y="0"/>
                      <a:ext cx="5423148" cy="571484"/>
                    </a:xfrm>
                    <a:prstGeom prst="rect">
                      <a:avLst/>
                    </a:prstGeom>
                  </pic:spPr>
                </pic:pic>
              </a:graphicData>
            </a:graphic>
          </wp:inline>
        </w:drawing>
      </w:r>
    </w:p>
    <w:p w14:paraId="0844DE39">
      <w:pPr>
        <w:spacing w:line="285" w:lineRule="auto"/>
        <w:rPr>
          <w:rFonts w:ascii="Arial"/>
          <w:sz w:val="21"/>
        </w:rPr>
      </w:pPr>
    </w:p>
    <w:p w14:paraId="38347B8C">
      <w:pPr>
        <w:spacing w:line="285" w:lineRule="auto"/>
        <w:rPr>
          <w:rFonts w:ascii="Arial"/>
          <w:sz w:val="21"/>
        </w:rPr>
      </w:pPr>
    </w:p>
    <w:p w14:paraId="7FBB58BA">
      <w:pPr>
        <w:pStyle w:val="2"/>
        <w:spacing w:before="82" w:line="203" w:lineRule="auto"/>
        <w:ind w:left="4"/>
        <w:rPr>
          <w:sz w:val="19"/>
          <w:szCs w:val="19"/>
        </w:rPr>
      </w:pPr>
      <w:r>
        <w:fldChar w:fldCharType="begin"/>
      </w:r>
      <w:r>
        <w:instrText xml:space="preserve"> HYPERLINK "https://www.mianshiya.com/bank/1811358596541374466/question/1811361910696710146" </w:instrText>
      </w:r>
      <w:r>
        <w:fldChar w:fldCharType="separate"/>
      </w:r>
      <w:r>
        <w:rPr>
          <w:color w:val="0000EE"/>
          <w:spacing w:val="8"/>
          <w:sz w:val="19"/>
          <w:szCs w:val="19"/>
          <w:u w:val="single" w:color="auto"/>
        </w:rPr>
        <w:t xml:space="preserve">在 </w:t>
      </w:r>
      <w:r>
        <w:rPr>
          <w:rFonts w:ascii="Arial" w:hAnsi="Arial" w:eastAsia="Arial" w:cs="Arial"/>
          <w:color w:val="0000EE"/>
          <w:sz w:val="19"/>
          <w:szCs w:val="19"/>
          <w:u w:val="single" w:color="auto"/>
        </w:rPr>
        <w:t>Terraform</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中，如何使用 </w:t>
      </w:r>
      <w:r>
        <w:rPr>
          <w:rFonts w:ascii="Arial" w:hAnsi="Arial" w:eastAsia="Arial" w:cs="Arial"/>
          <w:color w:val="0000EE"/>
          <w:sz w:val="19"/>
          <w:szCs w:val="19"/>
          <w:u w:val="single" w:color="auto"/>
        </w:rPr>
        <w:t>data</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源获取外部数据？</w:t>
      </w:r>
      <w:r>
        <w:rPr>
          <w:color w:val="0000EE"/>
          <w:spacing w:val="8"/>
          <w:sz w:val="19"/>
          <w:szCs w:val="19"/>
          <w:u w:val="single" w:color="auto"/>
        </w:rPr>
        <w:fldChar w:fldCharType="end"/>
      </w:r>
    </w:p>
    <w:p w14:paraId="0CD5ED63">
      <w:pPr>
        <w:pStyle w:val="2"/>
        <w:spacing w:before="230"/>
        <w:ind w:left="4" w:right="595" w:firstLine="4"/>
      </w:pPr>
      <w:r>
        <w:rPr>
          <w:rFonts w:ascii="Arial" w:hAnsi="Arial" w:eastAsia="Arial" w:cs="Arial"/>
          <w:color w:val="111111"/>
        </w:rPr>
        <w:t>data</w:t>
      </w:r>
      <w:r>
        <w:rPr>
          <w:rFonts w:ascii="Arial" w:hAnsi="Arial" w:eastAsia="Arial" w:cs="Arial"/>
          <w:color w:val="111111"/>
          <w:spacing w:val="1"/>
        </w:rPr>
        <w:t xml:space="preserve"> </w:t>
      </w:r>
      <w:r>
        <w:rPr>
          <w:color w:val="111111"/>
          <w:spacing w:val="1"/>
        </w:rPr>
        <w:t xml:space="preserve">源是 </w:t>
      </w:r>
      <w:r>
        <w:rPr>
          <w:rFonts w:ascii="Arial" w:hAnsi="Arial" w:eastAsia="Arial" w:cs="Arial"/>
          <w:color w:val="111111"/>
        </w:rPr>
        <w:t>Terraform</w:t>
      </w:r>
      <w:r>
        <w:rPr>
          <w:rFonts w:ascii="Arial" w:hAnsi="Arial" w:eastAsia="Arial" w:cs="Arial"/>
          <w:color w:val="111111"/>
          <w:spacing w:val="1"/>
        </w:rPr>
        <w:t xml:space="preserve"> </w:t>
      </w:r>
      <w:r>
        <w:rPr>
          <w:color w:val="111111"/>
          <w:spacing w:val="1"/>
        </w:rPr>
        <w:t>获取外部信息的入口</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 xml:space="preserve">不归它管的资源也能拿数据。比如你用 </w:t>
      </w:r>
      <w:r>
        <w:rPr>
          <w:rFonts w:ascii="Arial" w:hAnsi="Arial" w:eastAsia="Arial" w:cs="Arial"/>
          <w:color w:val="111111"/>
        </w:rPr>
        <w:t>AWS</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想查已有的</w:t>
      </w:r>
      <w:r>
        <w:rPr>
          <w:color w:val="111111"/>
          <w:spacing w:val="-10"/>
        </w:rPr>
        <w:t xml:space="preserve"> </w:t>
      </w:r>
      <w:r>
        <w:rPr>
          <w:rFonts w:ascii="Arial" w:hAnsi="Arial" w:eastAsia="Arial" w:cs="Arial"/>
          <w:color w:val="111111"/>
        </w:rPr>
        <w:t>VPC</w:t>
      </w:r>
      <w:r>
        <w:rPr>
          <w:rFonts w:ascii="Arial" w:hAnsi="Arial" w:eastAsia="Arial" w:cs="Arial"/>
          <w:color w:val="111111"/>
          <w:spacing w:val="1"/>
        </w:rPr>
        <w:t xml:space="preserve"> </w:t>
      </w:r>
      <w:r>
        <w:rPr>
          <w:color w:val="111111"/>
          <w:spacing w:val="1"/>
        </w:rPr>
        <w:t>信息</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直</w:t>
      </w:r>
      <w:r>
        <w:rPr>
          <w:color w:val="111111"/>
        </w:rPr>
        <w:t xml:space="preserve">接通过 </w:t>
      </w:r>
      <w:r>
        <w:rPr>
          <w:rFonts w:ascii="Arial" w:hAnsi="Arial" w:eastAsia="Arial" w:cs="Arial"/>
          <w:color w:val="111111"/>
        </w:rPr>
        <w:t xml:space="preserve">data </w:t>
      </w:r>
      <w:r>
        <w:rPr>
          <w:color w:val="111111"/>
        </w:rPr>
        <w:t>声明去拉</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不用自己手动填 </w:t>
      </w:r>
      <w:r>
        <w:rPr>
          <w:rFonts w:ascii="Arial" w:hAnsi="Arial" w:eastAsia="Arial" w:cs="Arial"/>
          <w:color w:val="111111"/>
        </w:rPr>
        <w:t xml:space="preserve">CIDR </w:t>
      </w:r>
      <w:r>
        <w:rPr>
          <w:color w:val="111111"/>
        </w:rPr>
        <w:t xml:space="preserve">或 </w:t>
      </w:r>
      <w:r>
        <w:rPr>
          <w:rFonts w:ascii="Arial" w:hAnsi="Arial" w:eastAsia="Arial" w:cs="Arial"/>
          <w:color w:val="111111"/>
          <w:spacing w:val="-1"/>
        </w:rPr>
        <w:t>ID</w:t>
      </w:r>
      <w:r>
        <w:rPr>
          <w:color w:val="111111"/>
          <w:spacing w:val="-1"/>
        </w:rPr>
        <w:t>。</w:t>
      </w:r>
    </w:p>
    <w:p w14:paraId="65C802C6">
      <w:pPr>
        <w:pStyle w:val="2"/>
        <w:spacing w:before="131" w:line="199" w:lineRule="auto"/>
        <w:ind w:left="14"/>
      </w:pPr>
      <w:r>
        <w:pict>
          <v:shape id="_x0000_s1110" o:spid="_x0000_s1110" o:spt="202" type="#_x0000_t202" style="position:absolute;left:0pt;margin-left:316.95pt;margin-top:3.7pt;height:14.75pt;width:92pt;z-index:-251568128;mso-width-relative:page;mso-height-relative:page;" filled="f" stroked="f" coordsize="21600,21600">
            <v:path/>
            <v:fill on="f" focussize="0,0"/>
            <v:stroke on="f"/>
            <v:imagedata o:title=""/>
            <o:lock v:ext="edit" aspectratio="f"/>
            <v:textbox inset="0mm,0mm,0mm,0mm">
              <w:txbxContent>
                <w:p w14:paraId="796C7859">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6085871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7FBB50FA">
                        <w:pPr>
                          <w:spacing w:line="213" w:lineRule="exact"/>
                          <w:rPr>
                            <w:rFonts w:ascii="Arial"/>
                            <w:sz w:val="18"/>
                          </w:rPr>
                        </w:pPr>
                      </w:p>
                    </w:tc>
                  </w:tr>
                </w:tbl>
                <w:p w14:paraId="7363D9FD">
                  <w:pPr>
                    <w:rPr>
                      <w:rFonts w:ascii="Arial"/>
                      <w:sz w:val="21"/>
                    </w:rPr>
                  </w:pPr>
                </w:p>
              </w:txbxContent>
            </v:textbox>
          </v:shape>
        </w:pict>
      </w: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定义时指定数据源类型和名称 </w:t>
      </w: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传入过滤条件</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 xml:space="preserve">像标签、名称或 </w:t>
      </w:r>
      <w:r>
        <w:rPr>
          <w:rFonts w:ascii="Arial" w:hAnsi="Arial" w:eastAsia="Arial" w:cs="Arial"/>
          <w:color w:val="111111"/>
          <w:spacing w:val="-3"/>
        </w:rPr>
        <w:t xml:space="preserve">ID </w:t>
      </w:r>
      <w:r>
        <w:rPr>
          <w:color w:val="111111"/>
          <w:spacing w:val="-3"/>
        </w:rPr>
        <w:t>3</w:t>
      </w:r>
      <w:r>
        <w:rPr>
          <w:rFonts w:ascii="Malgun Gothic" w:hAnsi="Malgun Gothic" w:eastAsia="Malgun Gothic" w:cs="Malgun Gothic"/>
          <w:color w:val="111111"/>
          <w:spacing w:val="-3"/>
        </w:rPr>
        <w:t xml:space="preserve">） </w:t>
      </w:r>
      <w:r>
        <w:rPr>
          <w:color w:val="111111"/>
          <w:spacing w:val="-3"/>
        </w:rPr>
        <w:t xml:space="preserve">在资源里用   </w:t>
      </w:r>
      <w:r>
        <w:rPr>
          <w:rFonts w:ascii="Lucida Console" w:hAnsi="Lucida Console" w:eastAsia="Lucida Console" w:cs="Lucida Console"/>
          <w:color w:val="111111"/>
          <w:spacing w:val="-3"/>
        </w:rPr>
        <w:t>data.</w:t>
      </w:r>
      <w:r>
        <w:rPr>
          <w:color w:val="111111"/>
          <w:spacing w:val="-3"/>
        </w:rPr>
        <w:t>类型</w:t>
      </w:r>
      <w:r>
        <w:rPr>
          <w:color w:val="111111"/>
          <w:spacing w:val="-9"/>
        </w:rPr>
        <w:t xml:space="preserve"> </w:t>
      </w:r>
      <w:r>
        <w:rPr>
          <w:rFonts w:ascii="Lucida Console" w:hAnsi="Lucida Console" w:eastAsia="Lucida Console" w:cs="Lucida Console"/>
          <w:color w:val="111111"/>
          <w:spacing w:val="-3"/>
        </w:rPr>
        <w:t>.</w:t>
      </w:r>
      <w:r>
        <w:rPr>
          <w:color w:val="111111"/>
          <w:spacing w:val="-3"/>
        </w:rPr>
        <w:t>名字</w:t>
      </w:r>
      <w:r>
        <w:rPr>
          <w:color w:val="111111"/>
          <w:spacing w:val="-9"/>
        </w:rPr>
        <w:t xml:space="preserve"> </w:t>
      </w:r>
      <w:r>
        <w:rPr>
          <w:rFonts w:ascii="Lucida Console" w:hAnsi="Lucida Console" w:eastAsia="Lucida Console" w:cs="Lucida Console"/>
          <w:color w:val="111111"/>
          <w:spacing w:val="-3"/>
        </w:rPr>
        <w:t>.</w:t>
      </w:r>
      <w:r>
        <w:rPr>
          <w:color w:val="111111"/>
          <w:spacing w:val="-3"/>
        </w:rPr>
        <w:t>属性</w:t>
      </w:r>
      <w:r>
        <w:rPr>
          <w:color w:val="111111"/>
          <w:spacing w:val="16"/>
        </w:rPr>
        <w:t xml:space="preserve">  </w:t>
      </w:r>
      <w:r>
        <w:rPr>
          <w:color w:val="111111"/>
          <w:spacing w:val="-3"/>
        </w:rPr>
        <w:t>引用</w:t>
      </w:r>
    </w:p>
    <w:p w14:paraId="68BD96B3">
      <w:pPr>
        <w:pStyle w:val="2"/>
        <w:spacing w:before="201" w:line="231" w:lineRule="auto"/>
        <w:ind w:left="6" w:right="514" w:firstLine="7"/>
      </w:pPr>
      <w:r>
        <w:rPr>
          <w:color w:val="111111"/>
        </w:rPr>
        <w:t xml:space="preserve">常见场景：跨模块共享基础网络、引用云厂商已有资源 </w:t>
      </w:r>
      <w:r>
        <w:rPr>
          <w:rFonts w:ascii="Malgun Gothic" w:hAnsi="Malgun Gothic" w:eastAsia="Malgun Gothic" w:cs="Malgun Gothic"/>
          <w:color w:val="111111"/>
        </w:rPr>
        <w:t>（</w:t>
      </w:r>
      <w:r>
        <w:rPr>
          <w:color w:val="111111"/>
        </w:rPr>
        <w:t>如阿里云的交换机、</w:t>
      </w:r>
      <w:r>
        <w:rPr>
          <w:rFonts w:ascii="Arial" w:hAnsi="Arial" w:eastAsia="Arial" w:cs="Arial"/>
          <w:color w:val="111111"/>
        </w:rPr>
        <w:t xml:space="preserve">AWS </w:t>
      </w:r>
      <w:r>
        <w:rPr>
          <w:color w:val="111111"/>
        </w:rPr>
        <w:t>的</w:t>
      </w:r>
      <w:r>
        <w:rPr>
          <w:color w:val="111111"/>
          <w:spacing w:val="4"/>
        </w:rPr>
        <w:t xml:space="preserve"> </w:t>
      </w:r>
      <w:r>
        <w:rPr>
          <w:rFonts w:ascii="Arial" w:hAnsi="Arial" w:eastAsia="Arial" w:cs="Arial"/>
          <w:color w:val="111111"/>
        </w:rPr>
        <w:t xml:space="preserve">AMI </w:t>
      </w:r>
      <w:r>
        <w:rPr>
          <w:color w:val="111111"/>
        </w:rPr>
        <w:t>镜像</w:t>
      </w:r>
      <w:r>
        <w:rPr>
          <w:rFonts w:ascii="Malgun Gothic" w:hAnsi="Malgun Gothic" w:eastAsia="Malgun Gothic" w:cs="Malgun Gothic"/>
          <w:color w:val="111111"/>
        </w:rPr>
        <w:t>）</w:t>
      </w:r>
      <w:r>
        <w:rPr>
          <w:color w:val="111111"/>
        </w:rPr>
        <w:t xml:space="preserve">、读取 </w:t>
      </w:r>
      <w:r>
        <w:rPr>
          <w:rFonts w:ascii="Arial" w:hAnsi="Arial" w:eastAsia="Arial" w:cs="Arial"/>
          <w:color w:val="111111"/>
        </w:rPr>
        <w:t xml:space="preserve">KMS </w:t>
      </w:r>
      <w:r>
        <w:rPr>
          <w:color w:val="111111"/>
        </w:rPr>
        <w:t>密钥。避免硬编码</w:t>
      </w:r>
      <w:r>
        <w:rPr>
          <w:rFonts w:ascii="Malgun Gothic" w:hAnsi="Malgun Gothic" w:eastAsia="Malgun Gothic" w:cs="Malgun Gothic"/>
          <w:color w:val="111111"/>
        </w:rPr>
        <w:t>，</w:t>
      </w:r>
      <w:r>
        <w:rPr>
          <w:rFonts w:ascii="Malgun Gothic" w:hAnsi="Malgun Gothic" w:eastAsia="Malgun Gothic" w:cs="Malgun Gothic"/>
          <w:color w:val="111111"/>
          <w:spacing w:val="-5"/>
        </w:rPr>
        <w:t xml:space="preserve"> </w:t>
      </w:r>
      <w:r>
        <w:rPr>
          <w:color w:val="111111"/>
        </w:rPr>
        <w:t>提升配置灵活性。</w:t>
      </w:r>
    </w:p>
    <w:p w14:paraId="6928FEBD">
      <w:pPr>
        <w:pStyle w:val="2"/>
        <w:spacing w:before="153" w:line="203" w:lineRule="auto"/>
        <w:ind w:left="4"/>
      </w:pPr>
      <w:r>
        <w:rPr>
          <w:color w:val="111111"/>
          <w:spacing w:val="3"/>
        </w:rPr>
        <w:t>举个例子</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查</w:t>
      </w:r>
      <w:r>
        <w:rPr>
          <w:color w:val="111111"/>
          <w:spacing w:val="-10"/>
        </w:rPr>
        <w:t xml:space="preserve"> </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最新的</w:t>
      </w:r>
      <w:r>
        <w:rPr>
          <w:rFonts w:ascii="Arial" w:hAnsi="Arial" w:eastAsia="Arial" w:cs="Arial"/>
          <w:color w:val="111111"/>
        </w:rPr>
        <w:t>Amazon</w:t>
      </w:r>
      <w:r>
        <w:rPr>
          <w:rFonts w:ascii="Arial" w:hAnsi="Arial" w:eastAsia="Arial" w:cs="Arial"/>
          <w:color w:val="111111"/>
          <w:spacing w:val="3"/>
        </w:rPr>
        <w:t xml:space="preserve">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2 镜像：</w:t>
      </w:r>
    </w:p>
    <w:p w14:paraId="77F1169E">
      <w:pPr>
        <w:spacing w:line="203" w:lineRule="auto"/>
        <w:sectPr>
          <w:pgSz w:w="11919" w:h="16839"/>
          <w:pgMar w:top="400" w:right="1787" w:bottom="400" w:left="1125" w:header="0" w:footer="0" w:gutter="0"/>
          <w:cols w:space="720" w:num="1"/>
        </w:sectPr>
      </w:pPr>
    </w:p>
    <w:p w14:paraId="03073D55">
      <w:pPr>
        <w:spacing w:before="18"/>
      </w:pPr>
    </w:p>
    <w:p w14:paraId="5C30AA5D">
      <w:pPr>
        <w:spacing w:before="18"/>
      </w:pPr>
    </w:p>
    <w:p w14:paraId="102D5B23">
      <w:pPr>
        <w:spacing w:before="17"/>
      </w:pPr>
    </w:p>
    <w:p w14:paraId="2624DAB3">
      <w:pPr>
        <w:spacing w:before="17"/>
      </w:pPr>
    </w:p>
    <w:p w14:paraId="324AB87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3E02D2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59" w:hRule="atLeast"/>
        </w:trPr>
        <w:tc>
          <w:tcPr>
            <w:tcW w:w="8527" w:type="dxa"/>
            <w:vAlign w:val="top"/>
          </w:tcPr>
          <w:p w14:paraId="009A2344">
            <w:pPr>
              <w:pStyle w:val="6"/>
              <w:spacing w:before="180" w:line="382" w:lineRule="auto"/>
              <w:ind w:left="362" w:right="5933" w:hanging="192"/>
            </w:pPr>
            <w:r>
              <w:rPr>
                <w:color w:val="24292E"/>
                <w:spacing w:val="-4"/>
              </w:rPr>
              <w:t>data</w:t>
            </w:r>
            <w:r>
              <w:rPr>
                <w:color w:val="24292E"/>
                <w:spacing w:val="42"/>
              </w:rPr>
              <w:t xml:space="preserve"> </w:t>
            </w:r>
            <w:r>
              <w:rPr>
                <w:color w:val="24292E"/>
                <w:spacing w:val="-4"/>
              </w:rPr>
              <w:t>"aws_ami"</w:t>
            </w:r>
            <w:r>
              <w:rPr>
                <w:color w:val="24292E"/>
                <w:spacing w:val="27"/>
              </w:rPr>
              <w:t xml:space="preserve"> </w:t>
            </w:r>
            <w:r>
              <w:rPr>
                <w:color w:val="24292E"/>
                <w:spacing w:val="-4"/>
              </w:rPr>
              <w:t>"latest"</w:t>
            </w:r>
            <w:r>
              <w:rPr>
                <w:color w:val="24292E"/>
                <w:spacing w:val="18"/>
              </w:rPr>
              <w:t xml:space="preserve"> </w:t>
            </w:r>
            <w:r>
              <w:rPr>
                <w:color w:val="24292E"/>
                <w:spacing w:val="-4"/>
              </w:rPr>
              <w:t>{</w:t>
            </w:r>
            <w:r>
              <w:rPr>
                <w:color w:val="24292E"/>
              </w:rPr>
              <w:t xml:space="preserve"> </w:t>
            </w:r>
            <w:r>
              <w:rPr>
                <w:color w:val="24292E"/>
                <w:spacing w:val="-1"/>
              </w:rPr>
              <w:t>most_recent =</w:t>
            </w:r>
            <w:r>
              <w:rPr>
                <w:color w:val="24292E"/>
                <w:spacing w:val="14"/>
              </w:rPr>
              <w:t xml:space="preserve"> </w:t>
            </w:r>
            <w:r>
              <w:rPr>
                <w:color w:val="24292E"/>
                <w:spacing w:val="-1"/>
              </w:rPr>
              <w:t>true</w:t>
            </w:r>
          </w:p>
          <w:p w14:paraId="6EDBF115">
            <w:pPr>
              <w:pStyle w:val="6"/>
              <w:spacing w:line="225" w:lineRule="exact"/>
              <w:ind w:left="365"/>
            </w:pPr>
            <w:r>
              <w:rPr>
                <w:color w:val="24292E"/>
                <w:spacing w:val="-3"/>
                <w:position w:val="2"/>
              </w:rPr>
              <w:t>owners</w:t>
            </w:r>
            <w:r>
              <w:rPr>
                <w:color w:val="24292E"/>
                <w:spacing w:val="1"/>
                <w:position w:val="2"/>
              </w:rPr>
              <w:t xml:space="preserve">      </w:t>
            </w:r>
            <w:r>
              <w:rPr>
                <w:color w:val="24292E"/>
                <w:spacing w:val="-3"/>
                <w:position w:val="2"/>
              </w:rPr>
              <w:t>=</w:t>
            </w:r>
            <w:r>
              <w:rPr>
                <w:color w:val="24292E"/>
                <w:spacing w:val="42"/>
                <w:position w:val="2"/>
              </w:rPr>
              <w:t xml:space="preserve"> </w:t>
            </w:r>
            <w:r>
              <w:rPr>
                <w:color w:val="24292E"/>
                <w:spacing w:val="-3"/>
                <w:position w:val="2"/>
              </w:rPr>
              <w:t>["amazon"]</w:t>
            </w:r>
          </w:p>
          <w:p w14:paraId="16894CC8">
            <w:pPr>
              <w:pStyle w:val="6"/>
              <w:spacing w:before="29" w:line="225" w:lineRule="exact"/>
              <w:ind w:left="369"/>
            </w:pPr>
            <w:r>
              <w:rPr>
                <w:color w:val="24292E"/>
                <w:spacing w:val="-2"/>
                <w:position w:val="2"/>
              </w:rPr>
              <w:t>filter</w:t>
            </w:r>
            <w:r>
              <w:rPr>
                <w:color w:val="24292E"/>
                <w:spacing w:val="17"/>
                <w:position w:val="2"/>
              </w:rPr>
              <w:t xml:space="preserve"> </w:t>
            </w:r>
            <w:r>
              <w:rPr>
                <w:color w:val="24292E"/>
                <w:spacing w:val="-2"/>
                <w:position w:val="2"/>
              </w:rPr>
              <w:t>{</w:t>
            </w:r>
          </w:p>
          <w:p w14:paraId="4E209C6C">
            <w:pPr>
              <w:pStyle w:val="6"/>
              <w:spacing w:before="103" w:line="188" w:lineRule="auto"/>
              <w:ind w:left="563"/>
            </w:pPr>
            <w:r>
              <w:pict>
                <v:shape id="_x0000_s1111" o:spid="_x0000_s1111" o:spt="202" type="#_x0000_t202" style="position:absolute;left:0pt;margin-left:71.25pt;margin-top:2.75pt;height:4.3pt;width:29.75pt;z-index:251751424;mso-width-relative:page;mso-height-relative:page;" filled="f" stroked="f" coordsize="21600,21600">
                  <v:path/>
                  <v:fill on="f" focussize="0,0"/>
                  <v:stroke on="f"/>
                  <v:imagedata o:title=""/>
                  <o:lock v:ext="edit" aspectratio="f"/>
                  <v:textbox inset="0mm,0mm,0mm,0mm">
                    <w:txbxContent>
                      <w:p w14:paraId="5A757C97">
                        <w:pPr>
                          <w:pStyle w:val="6"/>
                          <w:spacing w:before="20" w:line="45" w:lineRule="exact"/>
                          <w:jc w:val="right"/>
                        </w:pPr>
                        <w:r>
                          <w:rPr>
                            <w:color w:val="24292E"/>
                            <w:spacing w:val="-34"/>
                            <w:position w:val="-9"/>
                          </w:rPr>
                          <w:t>"</w:t>
                        </w:r>
                        <w:r>
                          <w:rPr>
                            <w:color w:val="24292E"/>
                            <w:spacing w:val="7"/>
                            <w:position w:val="-9"/>
                          </w:rPr>
                          <w:t xml:space="preserve">    </w:t>
                        </w:r>
                        <w:r>
                          <w:rPr>
                            <w:color w:val="24292E"/>
                            <w:spacing w:val="-20"/>
                            <w:position w:val="-9"/>
                          </w:rPr>
                          <w:t>"</w:t>
                        </w:r>
                      </w:p>
                    </w:txbxContent>
                  </v:textbox>
                </v:shape>
              </w:pict>
            </w:r>
            <w:r>
              <w:rPr>
                <w:color w:val="24292E"/>
                <w:spacing w:val="-4"/>
              </w:rPr>
              <w:t>name</w:t>
            </w:r>
            <w:r>
              <w:rPr>
                <w:color w:val="24292E"/>
                <w:spacing w:val="3"/>
              </w:rPr>
              <w:t xml:space="preserve">   </w:t>
            </w:r>
            <w:r>
              <w:rPr>
                <w:color w:val="24292E"/>
                <w:spacing w:val="-4"/>
              </w:rPr>
              <w:t>=</w:t>
            </w:r>
            <w:r>
              <w:rPr>
                <w:color w:val="24292E"/>
                <w:spacing w:val="8"/>
              </w:rPr>
              <w:t xml:space="preserve">  </w:t>
            </w:r>
            <w:r>
              <w:rPr>
                <w:color w:val="24292E"/>
                <w:spacing w:val="-4"/>
              </w:rPr>
              <w:t>name</w:t>
            </w:r>
          </w:p>
          <w:p w14:paraId="5439AE3E">
            <w:pPr>
              <w:pStyle w:val="6"/>
              <w:spacing w:before="55" w:line="226" w:lineRule="exact"/>
              <w:ind w:left="556"/>
            </w:pPr>
            <w:r>
              <w:rPr>
                <w:color w:val="24292E"/>
                <w:spacing w:val="-1"/>
                <w:position w:val="2"/>
              </w:rPr>
              <w:t>values =</w:t>
            </w:r>
            <w:r>
              <w:rPr>
                <w:color w:val="24292E"/>
                <w:spacing w:val="37"/>
                <w:position w:val="2"/>
              </w:rPr>
              <w:t xml:space="preserve"> </w:t>
            </w:r>
            <w:r>
              <w:rPr>
                <w:color w:val="24292E"/>
                <w:spacing w:val="-1"/>
                <w:position w:val="2"/>
              </w:rPr>
              <w:t>["amzn2-ami</w:t>
            </w:r>
            <w:r>
              <w:rPr>
                <w:color w:val="24292E"/>
                <w:spacing w:val="-2"/>
                <w:position w:val="2"/>
              </w:rPr>
              <w:t>-hvm-*"]</w:t>
            </w:r>
          </w:p>
          <w:p w14:paraId="2622DC55">
            <w:pPr>
              <w:pStyle w:val="6"/>
              <w:spacing w:before="44" w:line="226" w:lineRule="exact"/>
              <w:ind w:left="371"/>
            </w:pPr>
            <w:r>
              <w:rPr>
                <w:color w:val="24292E"/>
                <w:position w:val="2"/>
              </w:rPr>
              <w:t>}</w:t>
            </w:r>
          </w:p>
          <w:p w14:paraId="025F941C">
            <w:pPr>
              <w:pStyle w:val="6"/>
              <w:spacing w:before="29" w:line="226" w:lineRule="exact"/>
              <w:ind w:left="178"/>
            </w:pPr>
            <w:r>
              <w:rPr>
                <w:color w:val="24292E"/>
                <w:position w:val="2"/>
              </w:rPr>
              <w:t>}</w:t>
            </w:r>
          </w:p>
          <w:p w14:paraId="70AB1841">
            <w:pPr>
              <w:spacing w:line="243" w:lineRule="auto"/>
              <w:rPr>
                <w:rFonts w:ascii="Arial"/>
                <w:sz w:val="21"/>
              </w:rPr>
            </w:pPr>
          </w:p>
          <w:p w14:paraId="2CD1A740">
            <w:pPr>
              <w:pStyle w:val="6"/>
              <w:spacing w:before="40" w:line="225" w:lineRule="exact"/>
              <w:ind w:left="189"/>
            </w:pPr>
            <w:r>
              <w:rPr>
                <w:color w:val="24292E"/>
                <w:spacing w:val="-2"/>
                <w:position w:val="2"/>
              </w:rPr>
              <w:t>resource</w:t>
            </w:r>
            <w:r>
              <w:rPr>
                <w:color w:val="24292E"/>
                <w:spacing w:val="30"/>
                <w:position w:val="2"/>
              </w:rPr>
              <w:t xml:space="preserve"> </w:t>
            </w:r>
            <w:r>
              <w:rPr>
                <w:color w:val="24292E"/>
                <w:spacing w:val="-2"/>
                <w:position w:val="2"/>
              </w:rPr>
              <w:t>"aws_instance"</w:t>
            </w:r>
            <w:r>
              <w:rPr>
                <w:color w:val="24292E"/>
                <w:spacing w:val="27"/>
                <w:position w:val="2"/>
              </w:rPr>
              <w:t xml:space="preserve"> </w:t>
            </w:r>
            <w:r>
              <w:rPr>
                <w:color w:val="24292E"/>
                <w:spacing w:val="-2"/>
                <w:position w:val="2"/>
              </w:rPr>
              <w:t>"web" {</w:t>
            </w:r>
          </w:p>
          <w:p w14:paraId="4455469A">
            <w:pPr>
              <w:pStyle w:val="6"/>
              <w:spacing w:before="70" w:line="163" w:lineRule="exact"/>
              <w:ind w:left="365"/>
            </w:pPr>
            <w:r>
              <w:rPr>
                <w:color w:val="24292E"/>
                <w:position w:val="-1"/>
              </w:rPr>
              <w:t>ami           = data.aws_ami.latest.id</w:t>
            </w:r>
          </w:p>
          <w:p w14:paraId="00896BD1">
            <w:pPr>
              <w:pStyle w:val="6"/>
              <w:spacing w:before="94" w:line="344" w:lineRule="auto"/>
              <w:ind w:left="178" w:right="5643" w:firstLine="190"/>
            </w:pPr>
            <w:r>
              <w:rPr>
                <w:color w:val="24292E"/>
                <w:spacing w:val="-2"/>
              </w:rPr>
              <w:t>instance_type =</w:t>
            </w:r>
            <w:r>
              <w:rPr>
                <w:color w:val="24292E"/>
                <w:spacing w:val="45"/>
              </w:rPr>
              <w:t xml:space="preserve"> </w:t>
            </w:r>
            <w:r>
              <w:rPr>
                <w:color w:val="24292E"/>
                <w:spacing w:val="-2"/>
              </w:rPr>
              <w:t>"t3.micro"</w:t>
            </w:r>
            <w:r>
              <w:rPr>
                <w:color w:val="24292E"/>
              </w:rPr>
              <w:t xml:space="preserve"> }</w:t>
            </w:r>
          </w:p>
        </w:tc>
      </w:tr>
    </w:tbl>
    <w:p w14:paraId="17B67DF8">
      <w:pPr>
        <w:pStyle w:val="2"/>
        <w:spacing w:before="185" w:line="233" w:lineRule="auto"/>
        <w:ind w:left="2" w:right="535" w:firstLine="3"/>
      </w:pPr>
      <w:r>
        <w:rPr>
          <w:color w:val="111111"/>
        </w:rPr>
        <w:t>注意别滥用</w:t>
      </w:r>
      <w:r>
        <w:rPr>
          <w:color w:val="111111"/>
          <w:spacing w:val="-22"/>
        </w:rPr>
        <w:t xml:space="preserve"> </w:t>
      </w:r>
      <w:r>
        <w:rPr>
          <w:color w:val="111111"/>
        </w:rPr>
        <w:t>。如果数据频繁变</w:t>
      </w:r>
      <w:r>
        <w:rPr>
          <w:rFonts w:ascii="Malgun Gothic" w:hAnsi="Malgun Gothic" w:eastAsia="Malgun Gothic" w:cs="Malgun Gothic"/>
          <w:color w:val="111111"/>
        </w:rPr>
        <w:t xml:space="preserve">， </w:t>
      </w:r>
      <w:r>
        <w:rPr>
          <w:color w:val="111111"/>
        </w:rPr>
        <w:t>可能触发不必要的变更。另外</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spacing w:val="-1"/>
        </w:rPr>
        <w:t>执行</w:t>
      </w:r>
      <w:r>
        <w:rPr>
          <w:color w:val="111111"/>
          <w:spacing w:val="18"/>
          <w:shd w:val="clear" w:fill="F8F8F8"/>
        </w:rPr>
        <w:t xml:space="preserve">  </w:t>
      </w:r>
      <w:r>
        <w:rPr>
          <w:rFonts w:ascii="Lucida Console" w:hAnsi="Lucida Console" w:eastAsia="Lucida Console" w:cs="Lucida Console"/>
          <w:color w:val="111111"/>
          <w:spacing w:val="-1"/>
          <w:shd w:val="clear" w:fill="F8F8F8"/>
        </w:rPr>
        <w:t>terraform plan</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48"/>
        </w:rPr>
        <w:t xml:space="preserve"> </w:t>
      </w:r>
      <w:r>
        <w:rPr>
          <w:color w:val="111111"/>
          <w:spacing w:val="-1"/>
        </w:rPr>
        <w:t xml:space="preserve">时会实时调用 </w:t>
      </w:r>
      <w:r>
        <w:rPr>
          <w:rFonts w:ascii="Arial" w:hAnsi="Arial" w:eastAsia="Arial" w:cs="Arial"/>
          <w:color w:val="111111"/>
          <w:spacing w:val="-1"/>
        </w:rPr>
        <w:t>API</w:t>
      </w:r>
      <w:r>
        <w:rPr>
          <w:rFonts w:ascii="Malgun Gothic" w:hAnsi="Malgun Gothic" w:eastAsia="Malgun Gothic" w:cs="Malgun Gothic"/>
          <w:color w:val="111111"/>
          <w:spacing w:val="-1"/>
        </w:rPr>
        <w:t xml:space="preserve">， </w:t>
      </w:r>
      <w:r>
        <w:rPr>
          <w:color w:val="111111"/>
          <w:spacing w:val="-1"/>
        </w:rPr>
        <w:t>网络或</w:t>
      </w:r>
      <w:r>
        <w:rPr>
          <w:color w:val="111111"/>
          <w:spacing w:val="4"/>
        </w:rPr>
        <w:t>权限问题会导致失败。</w:t>
      </w:r>
    </w:p>
    <w:p w14:paraId="36CF4010">
      <w:pPr>
        <w:spacing w:line="285" w:lineRule="auto"/>
        <w:rPr>
          <w:rFonts w:ascii="Arial"/>
          <w:sz w:val="21"/>
        </w:rPr>
      </w:pPr>
    </w:p>
    <w:p w14:paraId="590E4A63">
      <w:pPr>
        <w:pStyle w:val="2"/>
        <w:spacing w:before="81" w:line="203" w:lineRule="auto"/>
        <w:ind w:left="10"/>
        <w:rPr>
          <w:sz w:val="19"/>
          <w:szCs w:val="19"/>
        </w:rPr>
      </w:pPr>
      <w:r>
        <w:fldChar w:fldCharType="begin"/>
      </w:r>
      <w:r>
        <w:instrText xml:space="preserve"> HYPERLINK "https://www.mianshiya.com/bank/1811358596541374466/question/1811361910809956353"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的模板文件中，</w:t>
      </w:r>
      <w:r>
        <w:rPr>
          <w:color w:val="0000EE"/>
          <w:spacing w:val="-33"/>
          <w:sz w:val="19"/>
          <w:szCs w:val="19"/>
          <w:u w:val="single" w:color="auto"/>
        </w:rPr>
        <w:t xml:space="preserve"> </w:t>
      </w:r>
      <w:r>
        <w:rPr>
          <w:rFonts w:ascii="Arial" w:hAnsi="Arial" w:eastAsia="Arial" w:cs="Arial"/>
          <w:color w:val="0000EE"/>
          <w:sz w:val="19"/>
          <w:szCs w:val="19"/>
          <w:u w:val="single" w:color="auto"/>
        </w:rPr>
        <w:t>Resources</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部分如何定义？</w:t>
      </w:r>
      <w:r>
        <w:rPr>
          <w:color w:val="0000EE"/>
          <w:spacing w:val="15"/>
          <w:sz w:val="19"/>
          <w:szCs w:val="19"/>
          <w:u w:val="single" w:color="auto"/>
        </w:rPr>
        <w:fldChar w:fldCharType="end"/>
      </w:r>
    </w:p>
    <w:p w14:paraId="613E8837">
      <w:pPr>
        <w:pStyle w:val="2"/>
        <w:spacing w:before="228" w:line="234" w:lineRule="auto"/>
        <w:ind w:left="7" w:right="497" w:firstLine="1"/>
      </w:pPr>
      <w:r>
        <w:rPr>
          <w:rFonts w:ascii="Arial" w:hAnsi="Arial" w:eastAsia="Arial" w:cs="Arial"/>
          <w:color w:val="111111"/>
        </w:rPr>
        <w:t>CloudFormation</w:t>
      </w:r>
      <w:r>
        <w:rPr>
          <w:rFonts w:ascii="Arial" w:hAnsi="Arial" w:eastAsia="Arial" w:cs="Arial"/>
          <w:color w:val="111111"/>
          <w:spacing w:val="5"/>
        </w:rPr>
        <w:t xml:space="preserve"> </w:t>
      </w:r>
      <w:r>
        <w:rPr>
          <w:color w:val="111111"/>
          <w:spacing w:val="5"/>
        </w:rPr>
        <w:t xml:space="preserve">模板里的 </w:t>
      </w:r>
      <w:r>
        <w:rPr>
          <w:rFonts w:ascii="Arial" w:hAnsi="Arial" w:eastAsia="Arial" w:cs="Arial"/>
          <w:color w:val="111111"/>
        </w:rPr>
        <w:t>Resources</w:t>
      </w:r>
      <w:r>
        <w:rPr>
          <w:rFonts w:ascii="Arial" w:hAnsi="Arial" w:eastAsia="Arial" w:cs="Arial"/>
          <w:color w:val="111111"/>
          <w:spacing w:val="5"/>
        </w:rPr>
        <w:t xml:space="preserve"> </w:t>
      </w:r>
      <w:r>
        <w:rPr>
          <w:color w:val="111111"/>
          <w:spacing w:val="5"/>
        </w:rPr>
        <w:t>部分</w:t>
      </w:r>
      <w:r>
        <w:rPr>
          <w:rFonts w:ascii="Malgun Gothic" w:hAnsi="Malgun Gothic" w:eastAsia="Malgun Gothic" w:cs="Malgun Gothic"/>
          <w:color w:val="111111"/>
          <w:spacing w:val="5"/>
        </w:rPr>
        <w:t>，</w:t>
      </w:r>
      <w:r>
        <w:rPr>
          <w:rFonts w:ascii="Malgun Gothic" w:hAnsi="Malgun Gothic" w:eastAsia="Malgun Gothic" w:cs="Malgun Gothic"/>
          <w:color w:val="111111"/>
          <w:spacing w:val="-5"/>
        </w:rPr>
        <w:t xml:space="preserve"> </w:t>
      </w:r>
      <w:r>
        <w:rPr>
          <w:color w:val="111111"/>
          <w:spacing w:val="5"/>
        </w:rPr>
        <w:t>说白了就是你打算在</w:t>
      </w:r>
      <w:r>
        <w:rPr>
          <w:color w:val="111111"/>
          <w:spacing w:val="-10"/>
        </w:rPr>
        <w:t xml:space="preserve"> </w:t>
      </w:r>
      <w:r>
        <w:rPr>
          <w:rFonts w:ascii="Arial" w:hAnsi="Arial" w:eastAsia="Arial" w:cs="Arial"/>
          <w:color w:val="111111"/>
        </w:rPr>
        <w:t>AWS</w:t>
      </w:r>
      <w:r>
        <w:rPr>
          <w:rFonts w:ascii="Arial" w:hAnsi="Arial" w:eastAsia="Arial" w:cs="Arial"/>
          <w:color w:val="111111"/>
          <w:spacing w:val="5"/>
        </w:rPr>
        <w:t xml:space="preserve"> </w:t>
      </w:r>
      <w:r>
        <w:rPr>
          <w:color w:val="111111"/>
          <w:spacing w:val="5"/>
        </w:rPr>
        <w:t>上创建哪些云资源的清单。每个资源都得明确</w:t>
      </w:r>
      <w:r>
        <w:rPr>
          <w:color w:val="111111"/>
          <w:spacing w:val="-2"/>
        </w:rPr>
        <w:t>类型和配置</w:t>
      </w:r>
      <w:r>
        <w:rPr>
          <w:rFonts w:ascii="Malgun Gothic" w:hAnsi="Malgun Gothic" w:eastAsia="Malgun Gothic" w:cs="Malgun Gothic"/>
          <w:color w:val="111111"/>
          <w:spacing w:val="-2"/>
        </w:rPr>
        <w:t xml:space="preserve">， </w:t>
      </w:r>
      <w:r>
        <w:rPr>
          <w:color w:val="111111"/>
          <w:spacing w:val="-2"/>
        </w:rPr>
        <w:t xml:space="preserve">比如你要建一个 </w:t>
      </w:r>
      <w:r>
        <w:rPr>
          <w:rFonts w:ascii="Arial" w:hAnsi="Arial" w:eastAsia="Arial" w:cs="Arial"/>
          <w:color w:val="111111"/>
          <w:spacing w:val="-2"/>
        </w:rPr>
        <w:t>EC</w:t>
      </w:r>
      <w:r>
        <w:rPr>
          <w:color w:val="111111"/>
          <w:spacing w:val="-2"/>
        </w:rPr>
        <w:t>2 实例</w:t>
      </w:r>
      <w:r>
        <w:rPr>
          <w:rFonts w:ascii="Malgun Gothic" w:hAnsi="Malgun Gothic" w:eastAsia="Malgun Gothic" w:cs="Malgun Gothic"/>
          <w:color w:val="111111"/>
          <w:spacing w:val="-2"/>
        </w:rPr>
        <w:t xml:space="preserve">， </w:t>
      </w:r>
      <w:r>
        <w:rPr>
          <w:color w:val="111111"/>
          <w:spacing w:val="-2"/>
        </w:rPr>
        <w:t>或</w:t>
      </w:r>
      <w:r>
        <w:rPr>
          <w:color w:val="111111"/>
          <w:spacing w:val="-3"/>
        </w:rPr>
        <w:t xml:space="preserve">者一个 </w:t>
      </w:r>
      <w:r>
        <w:rPr>
          <w:rFonts w:ascii="Arial" w:hAnsi="Arial" w:eastAsia="Arial" w:cs="Arial"/>
          <w:color w:val="111111"/>
          <w:spacing w:val="-3"/>
        </w:rPr>
        <w:t>S</w:t>
      </w:r>
      <w:r>
        <w:rPr>
          <w:color w:val="111111"/>
          <w:spacing w:val="-3"/>
        </w:rPr>
        <w:t>3 存储桶。</w:t>
      </w:r>
    </w:p>
    <w:p w14:paraId="65CD72E9">
      <w:pPr>
        <w:pStyle w:val="2"/>
        <w:spacing w:before="143" w:line="210" w:lineRule="auto"/>
        <w:ind w:left="5" w:right="749"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每个资源用一个逻辑名开头</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这个名字是你在模板里用来引用它的标识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不一定要</w:t>
      </w:r>
      <w:r>
        <w:rPr>
          <w:color w:val="111111"/>
        </w:rPr>
        <w:t>和最终</w:t>
      </w:r>
      <w:r>
        <w:rPr>
          <w:color w:val="111111"/>
          <w:spacing w:val="-10"/>
        </w:rPr>
        <w:t xml:space="preserve"> </w:t>
      </w:r>
      <w:r>
        <w:rPr>
          <w:rFonts w:ascii="Arial" w:hAnsi="Arial" w:eastAsia="Arial" w:cs="Arial"/>
          <w:color w:val="111111"/>
        </w:rPr>
        <w:t xml:space="preserve">AWS </w:t>
      </w:r>
      <w:r>
        <w:rPr>
          <w:color w:val="111111"/>
        </w:rPr>
        <w:t>里生成的名字一</w:t>
      </w:r>
      <w:r>
        <w:rPr>
          <w:color w:val="111111"/>
          <w:spacing w:val="-1"/>
        </w:rPr>
        <w:t>样。</w:t>
      </w:r>
    </w:p>
    <w:p w14:paraId="3F05925F">
      <w:pPr>
        <w:pStyle w:val="2"/>
        <w:spacing w:before="41" w:line="195" w:lineRule="auto"/>
        <w:ind w:left="6"/>
      </w:pPr>
      <w:r>
        <w:pict>
          <v:shape id="_x0000_s1112" o:spid="_x0000_s1112" style="position:absolute;left:0pt;margin-left:167.6pt;margin-top:10.95pt;height:2.4pt;width:97.5pt;z-index:251750400;mso-width-relative:page;mso-height-relative:page;" filled="f" stroked="t" coordsize="1950,48" path="m1942,7c1942,11,1941,15,1939,19c1938,23,1935,27,1932,30c1929,33,1926,36,1922,37c1918,39,1914,40,1909,40l40,40c35,40,31,39,27,37c23,36,20,33,17,30c14,27,11,23,9,19c8,15,7,11,7,7e">
            <v:fill on="f" focussize="0,0"/>
            <v:stroke color="#F8F8F8" miterlimit="4" joinstyle="miter"/>
            <v:imagedata o:title=""/>
            <o:lock v:ext="edit"/>
          </v:shape>
        </w:pict>
      </w:r>
      <w:r>
        <w:pict>
          <v:shape id="_x0000_s1113" o:spid="_x0000_s1113" style="position:absolute;left:0pt;margin-left:292.1pt;margin-top:10.95pt;height:2.4pt;width:94.5pt;z-index:251749376;mso-width-relative:page;mso-height-relative:page;" filled="f" stroked="t" coordsize="1890,48" path="m1882,7c1882,11,1881,15,1879,19c1878,23,1875,27,1872,30c1869,33,1866,36,1862,37c1858,39,1854,40,1849,40l40,40c35,40,31,39,27,37c23,36,20,33,17,30c14,27,11,23,9,19c8,15,7,11,7,7e">
            <v:fill on="f" focussize="0,0"/>
            <v:stroke color="#F8F8F8" miterlimit="4" joinstyle="miter"/>
            <v:imagedata o:title=""/>
            <o:lock v:ext="edit"/>
          </v:shape>
        </w:pict>
      </w:r>
      <w:r>
        <w:rPr>
          <w:rFonts w:ascii="Arial" w:hAnsi="Arial" w:eastAsia="Arial" w:cs="Arial"/>
          <w:color w:val="111111"/>
        </w:rPr>
        <w:t>2</w:t>
      </w:r>
      <w:r>
        <w:rPr>
          <w:rFonts w:ascii="Malgun Gothic" w:hAnsi="Malgun Gothic" w:eastAsia="Malgun Gothic" w:cs="Malgun Gothic"/>
          <w:color w:val="111111"/>
        </w:rPr>
        <w:t xml:space="preserve">） </w:t>
      </w:r>
      <w:r>
        <w:rPr>
          <w:color w:val="111111"/>
        </w:rPr>
        <w:t>接着指定</w:t>
      </w:r>
      <w:r>
        <w:rPr>
          <w:color w:val="111111"/>
          <w:shd w:val="clear" w:fill="F8F8F8"/>
        </w:rPr>
        <w:t xml:space="preserve">  </w:t>
      </w:r>
      <w:r>
        <w:rPr>
          <w:rFonts w:ascii="Lucida Console" w:hAnsi="Lucida Console" w:eastAsia="Lucida Console" w:cs="Lucida Console"/>
          <w:color w:val="111111"/>
          <w:shd w:val="clear" w:fill="F8F8F8"/>
        </w:rPr>
        <w:t>Type</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这是强制要求</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格</w:t>
      </w:r>
      <w:r>
        <w:rPr>
          <w:color w:val="111111"/>
          <w:spacing w:val="-1"/>
        </w:rPr>
        <w:t>式是</w:t>
      </w:r>
      <w:r>
        <w:rPr>
          <w:color w:val="111111"/>
          <w:spacing w:val="-1"/>
          <w:shd w:val="clear" w:fill="F8F8F8"/>
        </w:rPr>
        <w:t xml:space="preserve">  </w:t>
      </w:r>
      <w:r>
        <w:rPr>
          <w:rFonts w:ascii="Lucida Console" w:hAnsi="Lucida Console" w:eastAsia="Lucida Console" w:cs="Lucida Console"/>
          <w:color w:val="111111"/>
          <w:spacing w:val="-1"/>
          <w:shd w:val="clear" w:fill="F8F8F8"/>
        </w:rPr>
        <w:t>AWS::</w:t>
      </w:r>
      <w:r>
        <w:rPr>
          <w:color w:val="111111"/>
          <w:spacing w:val="-1"/>
          <w:shd w:val="clear" w:fill="F8F8F8"/>
        </w:rPr>
        <w:t>服务名</w:t>
      </w:r>
      <w:r>
        <w:rPr>
          <w:color w:val="111111"/>
          <w:spacing w:val="-9"/>
          <w:shd w:val="clear" w:fill="F8F8F8"/>
        </w:rPr>
        <w:t xml:space="preserve"> </w:t>
      </w:r>
      <w:r>
        <w:rPr>
          <w:rFonts w:ascii="Lucida Console" w:hAnsi="Lucida Console" w:eastAsia="Lucida Console" w:cs="Lucida Console"/>
          <w:color w:val="111111"/>
          <w:spacing w:val="-1"/>
          <w:shd w:val="clear" w:fill="F8F8F8"/>
        </w:rPr>
        <w:t>::</w:t>
      </w:r>
      <w:r>
        <w:rPr>
          <w:color w:val="111111"/>
          <w:spacing w:val="-1"/>
          <w:shd w:val="clear" w:fill="F8F8F8"/>
        </w:rPr>
        <w:t xml:space="preserve">资源类型 </w:t>
      </w:r>
      <w:r>
        <w:rPr>
          <w:rFonts w:ascii="Malgun Gothic" w:hAnsi="Malgun Gothic" w:eastAsia="Malgun Gothic" w:cs="Malgun Gothic"/>
          <w:color w:val="111111"/>
          <w:spacing w:val="-1"/>
        </w:rPr>
        <w:t xml:space="preserve">， </w:t>
      </w:r>
      <w:r>
        <w:rPr>
          <w:color w:val="111111"/>
          <w:spacing w:val="-1"/>
        </w:rPr>
        <w:t xml:space="preserve">比如 </w:t>
      </w:r>
      <w:r>
        <w:rPr>
          <w:color w:val="111111"/>
          <w:spacing w:val="25"/>
          <w:w w:val="101"/>
          <w:shd w:val="clear" w:fill="F8F8F8"/>
        </w:rPr>
        <w:t xml:space="preserve"> </w:t>
      </w:r>
      <w:r>
        <w:rPr>
          <w:rFonts w:ascii="Lucida Console" w:hAnsi="Lucida Console" w:eastAsia="Lucida Console" w:cs="Lucida Console"/>
          <w:color w:val="111111"/>
          <w:spacing w:val="-1"/>
          <w:shd w:val="clear" w:fill="F8F8F8"/>
        </w:rPr>
        <w:t>AWS::EC2::Instance</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2"/>
        </w:rPr>
        <w:t xml:space="preserve"> </w:t>
      </w:r>
      <w:r>
        <w:rPr>
          <w:color w:val="111111"/>
          <w:spacing w:val="-1"/>
        </w:rPr>
        <w:t>或</w:t>
      </w:r>
    </w:p>
    <w:p w14:paraId="636F8A0C">
      <w:pPr>
        <w:pStyle w:val="2"/>
        <w:spacing w:before="6" w:line="255" w:lineRule="exact"/>
      </w:pPr>
      <w:r>
        <w:rPr>
          <w:position w:val="-5"/>
        </w:rPr>
        <w:pict>
          <v:group id="_x0000_s1114" o:spid="_x0000_s1114" o:spt="203" style="height:12.75pt;width:83pt;" coordsize="1660,255">
            <o:lock v:ext="edit"/>
            <v:rect id="_x0000_s1115" o:spid="_x0000_s1115" o:spt="1" style="position:absolute;left:0;top:0;height:255;width:1605;" fillcolor="#F8F8F8" filled="t" stroked="f" coordsize="21600,21600">
              <v:path/>
              <v:fill on="t" focussize="0,0"/>
              <v:stroke on="f"/>
              <v:imagedata o:title=""/>
              <o:lock v:ext="edit"/>
            </v:rect>
            <v:shape id="_x0000_s1116" o:spid="_x0000_s1116" o:spt="202" type="#_x0000_t202" style="position:absolute;left:-20;top:-20;height:295;width:1700;" filled="f" stroked="f" coordsize="21600,21600">
              <v:path/>
              <v:fill on="f" focussize="0,0"/>
              <v:stroke on="f"/>
              <v:imagedata o:title=""/>
              <o:lock v:ext="edit" aspectratio="f"/>
              <v:textbox inset="0mm,0mm,0mm,0mm">
                <w:txbxContent>
                  <w:p w14:paraId="653DF815">
                    <w:pPr>
                      <w:spacing w:before="76" w:line="16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5"/>
                        <w:sz w:val="16"/>
                        <w:szCs w:val="16"/>
                      </w:rPr>
                      <w:t>AWS::S3::Bucket</w:t>
                    </w:r>
                    <w:r>
                      <w:rPr>
                        <w:rFonts w:ascii="Lucida Console" w:hAnsi="Lucida Console" w:eastAsia="Lucida Console" w:cs="Lucida Console"/>
                        <w:color w:val="111111"/>
                        <w:spacing w:val="-22"/>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22AFD6DE">
      <w:pPr>
        <w:pStyle w:val="2"/>
        <w:spacing w:before="65" w:line="210" w:lineRule="auto"/>
        <w:ind w:left="13" w:right="512" w:hanging="9"/>
      </w:pPr>
      <w:r>
        <w:rPr>
          <w:rFonts w:ascii="Arial" w:hAnsi="Arial" w:eastAsia="Arial" w:cs="Arial"/>
          <w:color w:val="111111"/>
        </w:rPr>
        <w:t>3</w:t>
      </w:r>
      <w:r>
        <w:rPr>
          <w:rFonts w:ascii="Malgun Gothic" w:hAnsi="Malgun Gothic" w:eastAsia="Malgun Gothic" w:cs="Malgun Gothic"/>
          <w:color w:val="111111"/>
        </w:rPr>
        <w:t xml:space="preserve">） </w:t>
      </w:r>
      <w:r>
        <w:rPr>
          <w:rFonts w:ascii="Malgun Gothic" w:hAnsi="Malgun Gothic" w:eastAsia="Malgun Gothic" w:cs="Malgun Gothic"/>
          <w:color w:val="111111"/>
          <w:spacing w:val="50"/>
          <w:shd w:val="clear" w:fill="F8F8F8"/>
        </w:rPr>
        <w:t xml:space="preserve"> </w:t>
      </w:r>
      <w:r>
        <w:rPr>
          <w:rFonts w:ascii="Lucida Console" w:hAnsi="Lucida Console" w:eastAsia="Lucida Console" w:cs="Lucida Console"/>
          <w:color w:val="111111"/>
          <w:shd w:val="clear" w:fill="F8F8F8"/>
        </w:rPr>
        <w:t>Properties</w:t>
      </w:r>
      <w:r>
        <w:rPr>
          <w:rFonts w:ascii="Lucida Console" w:hAnsi="Lucida Console" w:eastAsia="Lucida Console" w:cs="Lucida Console"/>
          <w:color w:val="111111"/>
          <w:spacing w:val="25"/>
          <w:shd w:val="clear" w:fill="F8F8F8"/>
        </w:rPr>
        <w:t xml:space="preserve"> </w:t>
      </w:r>
      <w:r>
        <w:rPr>
          <w:color w:val="111111"/>
        </w:rPr>
        <w:t>里写具体配置</w:t>
      </w:r>
      <w:r>
        <w:rPr>
          <w:rFonts w:ascii="Malgun Gothic" w:hAnsi="Malgun Gothic" w:eastAsia="Malgun Gothic" w:cs="Malgun Gothic"/>
          <w:color w:val="111111"/>
        </w:rPr>
        <w:t xml:space="preserve">， </w:t>
      </w:r>
      <w:r>
        <w:rPr>
          <w:color w:val="111111"/>
        </w:rPr>
        <w:t>比如实例类型、</w:t>
      </w:r>
      <w:r>
        <w:rPr>
          <w:rFonts w:ascii="Arial" w:hAnsi="Arial" w:eastAsia="Arial" w:cs="Arial"/>
          <w:color w:val="111111"/>
        </w:rPr>
        <w:t>AMI ID</w:t>
      </w:r>
      <w:r>
        <w:rPr>
          <w:color w:val="111111"/>
        </w:rPr>
        <w:t>、存储桶策略这些。这部分取决于资源类型</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不同资源支持</w:t>
      </w:r>
      <w:r>
        <w:rPr>
          <w:color w:val="111111"/>
          <w:spacing w:val="2"/>
        </w:rPr>
        <w:t>的属性不一样。</w:t>
      </w:r>
    </w:p>
    <w:p w14:paraId="64E66760">
      <w:pPr>
        <w:pStyle w:val="2"/>
        <w:spacing w:before="41" w:line="178" w:lineRule="exact"/>
        <w:ind w:left="3"/>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可以加</w:t>
      </w:r>
      <w:r>
        <w:rPr>
          <w:color w:val="111111"/>
          <w:spacing w:val="17"/>
          <w:w w:val="101"/>
          <w:shd w:val="clear" w:fill="F8F8F8"/>
        </w:rPr>
        <w:t xml:space="preserve">  </w:t>
      </w:r>
      <w:r>
        <w:rPr>
          <w:rFonts w:ascii="Lucida Console" w:hAnsi="Lucida Console" w:eastAsia="Lucida Console" w:cs="Lucida Console"/>
          <w:color w:val="111111"/>
          <w:shd w:val="clear" w:fill="F8F8F8"/>
        </w:rPr>
        <w:t>DependsOn</w:t>
      </w:r>
      <w:r>
        <w:rPr>
          <w:rFonts w:ascii="Lucida Console" w:hAnsi="Lucida Console" w:eastAsia="Lucida Console" w:cs="Lucida Console"/>
          <w:color w:val="111111"/>
          <w:spacing w:val="1"/>
          <w:shd w:val="clear" w:fill="F8F8F8"/>
        </w:rPr>
        <w:t xml:space="preserve"> </w:t>
      </w:r>
      <w:r>
        <w:rPr>
          <w:color w:val="111111"/>
          <w:spacing w:val="1"/>
        </w:rPr>
        <w:t>控制创建顺序</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确保某些资源等别的先建好再开始。</w:t>
      </w:r>
    </w:p>
    <w:p w14:paraId="04C320CB">
      <w:pPr>
        <w:spacing w:line="41" w:lineRule="exact"/>
        <w:ind w:left="794"/>
      </w:pPr>
      <w:r>
        <w:rPr>
          <w:position w:val="-1"/>
        </w:rPr>
        <w:drawing>
          <wp:inline distT="0" distB="0" distL="0" distR="0">
            <wp:extent cx="647065" cy="254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1"/>
                    <a:stretch>
                      <a:fillRect/>
                    </a:stretch>
                  </pic:blipFill>
                  <pic:spPr>
                    <a:xfrm>
                      <a:off x="0" y="0"/>
                      <a:ext cx="647682" cy="25858"/>
                    </a:xfrm>
                    <a:prstGeom prst="rect">
                      <a:avLst/>
                    </a:prstGeom>
                  </pic:spPr>
                </pic:pic>
              </a:graphicData>
            </a:graphic>
          </wp:inline>
        </w:drawing>
      </w:r>
    </w:p>
    <w:p w14:paraId="23136931">
      <w:pPr>
        <w:pStyle w:val="2"/>
        <w:spacing w:before="51" w:line="193" w:lineRule="auto"/>
        <w:ind w:left="4"/>
      </w:pPr>
      <w:r>
        <w:rPr>
          <w:rFonts w:ascii="Arial" w:hAnsi="Arial" w:eastAsia="Arial" w:cs="Arial"/>
          <w:color w:val="111111"/>
          <w:spacing w:val="2"/>
        </w:rPr>
        <w:t>5</w:t>
      </w:r>
      <w:r>
        <w:rPr>
          <w:rFonts w:ascii="Malgun Gothic" w:hAnsi="Malgun Gothic" w:eastAsia="Malgun Gothic" w:cs="Malgun Gothic"/>
          <w:color w:val="111111"/>
          <w:spacing w:val="2"/>
        </w:rPr>
        <w:t xml:space="preserve">） </w:t>
      </w:r>
      <w:r>
        <w:rPr>
          <w:color w:val="111111"/>
          <w:spacing w:val="2"/>
        </w:rPr>
        <w:t xml:space="preserve">还能通过 </w:t>
      </w:r>
      <w:r>
        <w:rPr>
          <w:color w:val="111111"/>
          <w:spacing w:val="29"/>
          <w:shd w:val="clear" w:fill="F8F8F8"/>
        </w:rPr>
        <w:t xml:space="preserve"> </w:t>
      </w:r>
      <w:r>
        <w:rPr>
          <w:rFonts w:ascii="Lucida Console" w:hAnsi="Lucida Console" w:eastAsia="Lucida Console" w:cs="Lucida Console"/>
          <w:color w:val="111111"/>
          <w:shd w:val="clear" w:fill="F8F8F8"/>
        </w:rPr>
        <w:t>Metadata</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43"/>
          <w:shd w:val="clear" w:fill="F8F8F8"/>
        </w:rPr>
        <w:t xml:space="preserve"> </w:t>
      </w:r>
      <w:r>
        <w:rPr>
          <w:rFonts w:ascii="Lucida Console" w:hAnsi="Lucida Console" w:eastAsia="Lucida Console" w:cs="Lucida Console"/>
          <w:color w:val="111111"/>
          <w:shd w:val="clear" w:fill="F8F8F8"/>
        </w:rPr>
        <w:t>UpdatePolicy</w:t>
      </w:r>
      <w:r>
        <w:rPr>
          <w:rFonts w:ascii="Lucida Console" w:hAnsi="Lucida Console" w:eastAsia="Lucida Console" w:cs="Lucida Console"/>
          <w:color w:val="111111"/>
          <w:spacing w:val="2"/>
          <w:shd w:val="clear" w:fill="F8F8F8"/>
        </w:rPr>
        <w:t xml:space="preserve"> </w:t>
      </w:r>
      <w:r>
        <w:rPr>
          <w:color w:val="111111"/>
          <w:spacing w:val="2"/>
        </w:rPr>
        <w:t>等控制更细的行为</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尤其是涉及</w:t>
      </w:r>
      <w:r>
        <w:rPr>
          <w:color w:val="111111"/>
          <w:spacing w:val="-10"/>
        </w:rPr>
        <w:t xml:space="preserve"> </w:t>
      </w:r>
      <w:r>
        <w:rPr>
          <w:rFonts w:ascii="Arial" w:hAnsi="Arial" w:eastAsia="Arial" w:cs="Arial"/>
          <w:color w:val="111111"/>
        </w:rPr>
        <w:t>AutoScaling</w:t>
      </w:r>
      <w:r>
        <w:rPr>
          <w:rFonts w:ascii="Arial" w:hAnsi="Arial" w:eastAsia="Arial" w:cs="Arial"/>
          <w:color w:val="111111"/>
          <w:spacing w:val="2"/>
        </w:rPr>
        <w:t xml:space="preserve"> </w:t>
      </w:r>
      <w:r>
        <w:rPr>
          <w:color w:val="111111"/>
          <w:spacing w:val="1"/>
        </w:rPr>
        <w:t>或配置管理时。</w:t>
      </w:r>
    </w:p>
    <w:p w14:paraId="5B815625">
      <w:pPr>
        <w:pStyle w:val="2"/>
        <w:spacing w:before="224" w:line="195" w:lineRule="auto"/>
        <w:ind w:left="4"/>
      </w:pPr>
      <w:r>
        <w:rPr>
          <w:color w:val="111111"/>
          <w:spacing w:val="1"/>
        </w:rPr>
        <w:t>举个例子：</w:t>
      </w:r>
    </w:p>
    <w:p w14:paraId="60EEA47F">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69D02C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1297A258">
            <w:pPr>
              <w:pStyle w:val="6"/>
              <w:spacing w:before="226" w:line="229" w:lineRule="auto"/>
              <w:ind w:left="172"/>
            </w:pPr>
            <w:r>
              <w:rPr>
                <w:color w:val="005CC5"/>
                <w:spacing w:val="3"/>
              </w:rPr>
              <w:t>Resources:</w:t>
            </w:r>
          </w:p>
          <w:p w14:paraId="19FBDB4D">
            <w:pPr>
              <w:pStyle w:val="6"/>
              <w:spacing w:before="97"/>
              <w:ind w:left="361"/>
            </w:pPr>
            <w:r>
              <w:rPr>
                <w:color w:val="005CC5"/>
              </w:rPr>
              <w:t>MyS</w:t>
            </w:r>
            <w:r>
              <w:rPr>
                <w:color w:val="005CC5"/>
                <w:spacing w:val="17"/>
              </w:rPr>
              <w:t>3</w:t>
            </w:r>
            <w:r>
              <w:rPr>
                <w:color w:val="005CC5"/>
              </w:rPr>
              <w:t>Bucket</w:t>
            </w:r>
            <w:r>
              <w:rPr>
                <w:color w:val="005CC5"/>
                <w:spacing w:val="17"/>
              </w:rPr>
              <w:t>:</w:t>
            </w:r>
          </w:p>
          <w:p w14:paraId="6DFBEC6D">
            <w:pPr>
              <w:pStyle w:val="6"/>
              <w:spacing w:before="94"/>
              <w:ind w:left="551"/>
            </w:pPr>
            <w:r>
              <w:rPr>
                <w:color w:val="005CC5"/>
              </w:rPr>
              <w:t xml:space="preserve">Type: </w:t>
            </w:r>
            <w:r>
              <w:rPr>
                <w:color w:val="032F62"/>
              </w:rPr>
              <w:t>AWS::S3::Bucket</w:t>
            </w:r>
          </w:p>
          <w:p w14:paraId="74E287B6">
            <w:pPr>
              <w:pStyle w:val="6"/>
              <w:spacing w:before="94"/>
              <w:ind w:left="563"/>
            </w:pPr>
            <w:r>
              <w:rPr>
                <w:color w:val="005CC5"/>
              </w:rPr>
              <w:t>Properties</w:t>
            </w:r>
            <w:r>
              <w:rPr>
                <w:color w:val="005CC5"/>
                <w:spacing w:val="26"/>
              </w:rPr>
              <w:t>:</w:t>
            </w:r>
          </w:p>
          <w:p w14:paraId="2FDF309B">
            <w:pPr>
              <w:pStyle w:val="6"/>
              <w:spacing w:before="95" w:line="239" w:lineRule="auto"/>
              <w:ind w:left="746"/>
            </w:pPr>
            <w:r>
              <w:rPr>
                <w:color w:val="005CC5"/>
                <w:spacing w:val="1"/>
              </w:rPr>
              <w:t>VersioningConfiguration:</w:t>
            </w:r>
          </w:p>
          <w:p w14:paraId="30441F6D">
            <w:pPr>
              <w:pStyle w:val="6"/>
              <w:spacing w:before="110" w:line="237" w:lineRule="auto"/>
              <w:ind w:left="946"/>
            </w:pPr>
            <w:r>
              <w:rPr>
                <w:color w:val="005CC5"/>
                <w:spacing w:val="-2"/>
              </w:rPr>
              <w:t>Status:</w:t>
            </w:r>
            <w:r>
              <w:rPr>
                <w:color w:val="005CC5"/>
                <w:spacing w:val="22"/>
              </w:rPr>
              <w:t xml:space="preserve"> </w:t>
            </w:r>
            <w:r>
              <w:rPr>
                <w:color w:val="032F62"/>
                <w:spacing w:val="-2"/>
              </w:rPr>
              <w:t>Enabled</w:t>
            </w:r>
          </w:p>
        </w:tc>
      </w:tr>
    </w:tbl>
    <w:p w14:paraId="4E987458">
      <w:pPr>
        <w:pStyle w:val="2"/>
        <w:spacing w:before="187" w:line="243" w:lineRule="auto"/>
        <w:ind w:left="5" w:right="492"/>
      </w:pPr>
      <w:r>
        <w:rPr>
          <w:color w:val="111111"/>
          <w:spacing w:val="3"/>
        </w:rPr>
        <w:t xml:space="preserve">这个片段就在定义一个启用了版本控制的 </w:t>
      </w:r>
      <w:r>
        <w:rPr>
          <w:rFonts w:ascii="Arial" w:hAnsi="Arial" w:eastAsia="Arial" w:cs="Arial"/>
          <w:color w:val="111111"/>
          <w:spacing w:val="3"/>
        </w:rPr>
        <w:t>S</w:t>
      </w:r>
      <w:r>
        <w:rPr>
          <w:color w:val="111111"/>
          <w:spacing w:val="3"/>
        </w:rPr>
        <w:t>3 存储桶。模板解析时会按依赖关系自动排调度</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但关键还是把每个资源的</w:t>
      </w:r>
      <w:r>
        <w:rPr>
          <w:rFonts w:ascii="Arial" w:hAnsi="Arial" w:eastAsia="Arial" w:cs="Arial"/>
          <w:color w:val="111111"/>
        </w:rPr>
        <w:t>Type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Properties</w:t>
      </w:r>
      <w:r>
        <w:rPr>
          <w:rFonts w:ascii="Arial" w:hAnsi="Arial" w:eastAsia="Arial" w:cs="Arial"/>
          <w:color w:val="111111"/>
          <w:spacing w:val="4"/>
        </w:rPr>
        <w:t xml:space="preserve"> </w:t>
      </w:r>
      <w:r>
        <w:rPr>
          <w:color w:val="111111"/>
          <w:spacing w:val="4"/>
        </w:rPr>
        <w:t>写对</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不然根本创建不起来。</w:t>
      </w:r>
    </w:p>
    <w:p w14:paraId="7CBA167E">
      <w:pPr>
        <w:spacing w:line="255" w:lineRule="auto"/>
        <w:rPr>
          <w:rFonts w:ascii="Arial"/>
          <w:sz w:val="21"/>
        </w:rPr>
      </w:pPr>
    </w:p>
    <w:p w14:paraId="18953F29">
      <w:pPr>
        <w:pStyle w:val="2"/>
        <w:spacing w:before="82" w:line="199" w:lineRule="auto"/>
        <w:ind w:left="6"/>
        <w:rPr>
          <w:sz w:val="19"/>
          <w:szCs w:val="19"/>
        </w:rPr>
      </w:pPr>
      <w:r>
        <w:fldChar w:fldCharType="begin"/>
      </w:r>
      <w:r>
        <w:instrText xml:space="preserve"> HYPERLINK "https://www.mianshiya.com/bank/1811358596541374466/question/1811361910885453825" </w:instrText>
      </w:r>
      <w:r>
        <w:fldChar w:fldCharType="separate"/>
      </w:r>
      <w:r>
        <w:rPr>
          <w:color w:val="0000EE"/>
          <w:spacing w:val="13"/>
          <w:sz w:val="19"/>
          <w:szCs w:val="19"/>
          <w:u w:val="single" w:color="auto"/>
        </w:rPr>
        <w:t xml:space="preserve">如何在 </w:t>
      </w:r>
      <w:r>
        <w:rPr>
          <w:rFonts w:ascii="Arial" w:hAnsi="Arial" w:eastAsia="Arial" w:cs="Arial"/>
          <w:color w:val="0000EE"/>
          <w:sz w:val="19"/>
          <w:szCs w:val="19"/>
          <w:u w:val="single" w:color="auto"/>
        </w:rPr>
        <w:t>Terraform</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中使用本地执行计划（</w:t>
      </w:r>
      <w:r>
        <w:rPr>
          <w:color w:val="0000EE"/>
          <w:spacing w:val="-31"/>
          <w:sz w:val="19"/>
          <w:szCs w:val="19"/>
          <w:u w:val="single" w:color="auto"/>
        </w:rPr>
        <w:t xml:space="preserve"> </w:t>
      </w:r>
      <w:r>
        <w:rPr>
          <w:rFonts w:ascii="Arial" w:hAnsi="Arial" w:eastAsia="Arial" w:cs="Arial"/>
          <w:color w:val="0000EE"/>
          <w:sz w:val="19"/>
          <w:szCs w:val="19"/>
          <w:u w:val="single" w:color="auto"/>
        </w:rPr>
        <w:t>local</w:t>
      </w:r>
      <w:r>
        <w:rPr>
          <w:rFonts w:ascii="Arial" w:hAnsi="Arial" w:eastAsia="Arial" w:cs="Arial"/>
          <w:color w:val="0000EE"/>
          <w:spacing w:val="13"/>
          <w:sz w:val="19"/>
          <w:szCs w:val="19"/>
          <w:u w:val="single" w:color="auto"/>
        </w:rPr>
        <w:t>-</w:t>
      </w:r>
      <w:r>
        <w:rPr>
          <w:rFonts w:ascii="Arial" w:hAnsi="Arial" w:eastAsia="Arial" w:cs="Arial"/>
          <w:color w:val="0000EE"/>
          <w:sz w:val="19"/>
          <w:szCs w:val="19"/>
          <w:u w:val="single" w:color="auto"/>
        </w:rPr>
        <w:t>exec</w:t>
      </w:r>
      <w:r>
        <w:rPr>
          <w:color w:val="0000EE"/>
          <w:spacing w:val="13"/>
          <w:sz w:val="19"/>
          <w:szCs w:val="19"/>
          <w:u w:val="single" w:color="auto"/>
        </w:rPr>
        <w:t>）和远</w:t>
      </w:r>
      <w:r>
        <w:rPr>
          <w:color w:val="0000EE"/>
          <w:spacing w:val="12"/>
          <w:sz w:val="19"/>
          <w:szCs w:val="19"/>
          <w:u w:val="single" w:color="auto"/>
        </w:rPr>
        <w:t>程执行计划（</w:t>
      </w:r>
      <w:r>
        <w:rPr>
          <w:color w:val="0000EE"/>
          <w:spacing w:val="-33"/>
          <w:sz w:val="19"/>
          <w:szCs w:val="19"/>
          <w:u w:val="single" w:color="auto"/>
        </w:rPr>
        <w:t xml:space="preserve"> </w:t>
      </w:r>
      <w:r>
        <w:rPr>
          <w:rFonts w:ascii="Arial" w:hAnsi="Arial" w:eastAsia="Arial" w:cs="Arial"/>
          <w:color w:val="0000EE"/>
          <w:sz w:val="19"/>
          <w:szCs w:val="19"/>
          <w:u w:val="single" w:color="auto"/>
        </w:rPr>
        <w:t>remote</w:t>
      </w:r>
      <w:r>
        <w:rPr>
          <w:rFonts w:ascii="Arial" w:hAnsi="Arial" w:eastAsia="Arial" w:cs="Arial"/>
          <w:color w:val="0000EE"/>
          <w:spacing w:val="12"/>
          <w:sz w:val="19"/>
          <w:szCs w:val="19"/>
          <w:u w:val="single" w:color="auto"/>
        </w:rPr>
        <w:t>-</w:t>
      </w:r>
      <w:r>
        <w:rPr>
          <w:rFonts w:ascii="Arial" w:hAnsi="Arial" w:eastAsia="Arial" w:cs="Arial"/>
          <w:color w:val="0000EE"/>
          <w:sz w:val="19"/>
          <w:szCs w:val="19"/>
          <w:u w:val="single" w:color="auto"/>
        </w:rPr>
        <w:t>exec</w:t>
      </w:r>
      <w:r>
        <w:rPr>
          <w:color w:val="0000EE"/>
          <w:spacing w:val="4"/>
          <w:sz w:val="19"/>
          <w:szCs w:val="19"/>
          <w:u w:val="single" w:color="auto"/>
        </w:rPr>
        <w:t>）？</w:t>
      </w:r>
      <w:r>
        <w:rPr>
          <w:color w:val="0000EE"/>
          <w:spacing w:val="4"/>
          <w:sz w:val="19"/>
          <w:szCs w:val="19"/>
          <w:u w:val="single" w:color="auto"/>
        </w:rPr>
        <w:fldChar w:fldCharType="end"/>
      </w:r>
    </w:p>
    <w:p w14:paraId="4842CA2B">
      <w:pPr>
        <w:pStyle w:val="2"/>
        <w:tabs>
          <w:tab w:val="left" w:pos="86"/>
        </w:tabs>
        <w:spacing w:before="234" w:line="231" w:lineRule="auto"/>
        <w:ind w:left="6" w:right="522" w:hanging="6"/>
      </w:pPr>
      <w:r>
        <w:rPr>
          <w:rFonts w:ascii="Lucida Console" w:hAnsi="Lucida Console" w:eastAsia="Lucida Console" w:cs="Lucida Console"/>
          <w:color w:val="111111"/>
          <w:position w:val="1"/>
          <w:shd w:val="clear" w:fill="F8F8F8"/>
        </w:rPr>
        <w:tab/>
      </w:r>
      <w:r>
        <w:rPr>
          <w:rFonts w:ascii="Lucida Console" w:hAnsi="Lucida Console" w:eastAsia="Lucida Console" w:cs="Lucida Console"/>
          <w:color w:val="111111"/>
          <w:position w:val="1"/>
          <w:shd w:val="clear" w:fill="F8F8F8"/>
        </w:rPr>
        <w:tab/>
      </w:r>
      <w:r>
        <w:rPr>
          <w:rFonts w:ascii="Lucida Console" w:hAnsi="Lucida Console" w:eastAsia="Lucida Console" w:cs="Lucida Console"/>
          <w:color w:val="111111"/>
          <w:position w:val="1"/>
          <w:shd w:val="clear" w:fill="F8F8F8"/>
        </w:rPr>
        <w:t>local</w:t>
      </w:r>
      <w:r>
        <w:rPr>
          <w:rFonts w:ascii="Lucida Console" w:hAnsi="Lucida Console" w:eastAsia="Lucida Console" w:cs="Lucida Console"/>
          <w:color w:val="111111"/>
          <w:spacing w:val="6"/>
          <w:position w:val="1"/>
          <w:shd w:val="clear" w:fill="F8F8F8"/>
        </w:rPr>
        <w:t>-</w:t>
      </w:r>
      <w:r>
        <w:rPr>
          <w:rFonts w:ascii="Lucida Console" w:hAnsi="Lucida Console" w:eastAsia="Lucida Console" w:cs="Lucida Console"/>
          <w:color w:val="111111"/>
          <w:position w:val="1"/>
          <w:shd w:val="clear" w:fill="F8F8F8"/>
        </w:rPr>
        <w:t>exec</w:t>
      </w:r>
      <w:r>
        <w:rPr>
          <w:rFonts w:ascii="Lucida Console" w:hAnsi="Lucida Console" w:eastAsia="Lucida Console" w:cs="Lucida Console"/>
          <w:color w:val="111111"/>
          <w:spacing w:val="6"/>
          <w:position w:val="1"/>
          <w:shd w:val="clear" w:fill="F8F8F8"/>
        </w:rPr>
        <w:t xml:space="preserve"> </w:t>
      </w:r>
      <w:r>
        <w:rPr>
          <w:color w:val="111111"/>
          <w:spacing w:val="6"/>
        </w:rPr>
        <w:t xml:space="preserve">和 </w:t>
      </w:r>
      <w:r>
        <w:rPr>
          <w:color w:val="111111"/>
          <w:spacing w:val="6"/>
          <w:shd w:val="clear" w:fill="F8F8F8"/>
        </w:rPr>
        <w:t xml:space="preserve">  </w:t>
      </w:r>
      <w:r>
        <w:rPr>
          <w:rFonts w:ascii="Lucida Console" w:hAnsi="Lucida Console" w:eastAsia="Lucida Console" w:cs="Lucida Console"/>
          <w:color w:val="111111"/>
          <w:position w:val="1"/>
          <w:shd w:val="clear" w:fill="F8F8F8"/>
        </w:rPr>
        <w:t>remote</w:t>
      </w:r>
      <w:r>
        <w:rPr>
          <w:rFonts w:ascii="Lucida Console" w:hAnsi="Lucida Console" w:eastAsia="Lucida Console" w:cs="Lucida Console"/>
          <w:color w:val="111111"/>
          <w:spacing w:val="6"/>
          <w:position w:val="1"/>
          <w:shd w:val="clear" w:fill="F8F8F8"/>
        </w:rPr>
        <w:t>-</w:t>
      </w:r>
      <w:r>
        <w:rPr>
          <w:rFonts w:ascii="Lucida Console" w:hAnsi="Lucida Console" w:eastAsia="Lucida Console" w:cs="Lucida Console"/>
          <w:color w:val="111111"/>
          <w:position w:val="1"/>
          <w:shd w:val="clear" w:fill="F8F8F8"/>
        </w:rPr>
        <w:t>exec</w:t>
      </w:r>
      <w:r>
        <w:rPr>
          <w:rFonts w:ascii="Lucida Console" w:hAnsi="Lucida Console" w:eastAsia="Lucida Console" w:cs="Lucida Console"/>
          <w:color w:val="111111"/>
          <w:spacing w:val="6"/>
          <w:position w:val="1"/>
          <w:shd w:val="clear" w:fill="F8F8F8"/>
        </w:rPr>
        <w:t xml:space="preserve"> </w:t>
      </w:r>
      <w:r>
        <w:rPr>
          <w:color w:val="111111"/>
          <w:spacing w:val="6"/>
        </w:rPr>
        <w:t xml:space="preserve">是 </w:t>
      </w:r>
      <w:r>
        <w:rPr>
          <w:rFonts w:ascii="Arial" w:hAnsi="Arial" w:eastAsia="Arial" w:cs="Arial"/>
          <w:color w:val="111111"/>
        </w:rPr>
        <w:t>Terraform</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provisioner</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用来在资源创建或销毁时执行命</w:t>
      </w:r>
      <w:r>
        <w:rPr>
          <w:color w:val="111111"/>
          <w:spacing w:val="5"/>
        </w:rPr>
        <w:t>令。它们不管理资</w:t>
      </w:r>
      <w:r>
        <w:rPr>
          <w:color w:val="111111"/>
          <w:spacing w:val="2"/>
        </w:rPr>
        <w:t>源状态</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只是做些  </w:t>
      </w:r>
      <w:r>
        <w:rPr>
          <w:rFonts w:ascii="Arial" w:hAnsi="Arial" w:eastAsia="Arial" w:cs="Arial"/>
          <w:color w:val="111111"/>
          <w:spacing w:val="2"/>
        </w:rPr>
        <w:t>“</w:t>
      </w:r>
      <w:r>
        <w:rPr>
          <w:color w:val="111111"/>
          <w:spacing w:val="2"/>
        </w:rPr>
        <w:t>脏活累活</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比如配置初始化、健康检查。</w:t>
      </w:r>
    </w:p>
    <w:p w14:paraId="4430004F">
      <w:pPr>
        <w:pStyle w:val="2"/>
        <w:spacing w:before="151" w:line="235" w:lineRule="auto"/>
        <w:ind w:right="651" w:firstLine="13"/>
      </w:pPr>
      <w:r>
        <w:rPr>
          <w:color w:val="111111"/>
          <w:spacing w:val="4"/>
        </w:rPr>
        <w:t>1</w:t>
      </w:r>
      <w:r>
        <w:rPr>
          <w:rFonts w:ascii="Malgun Gothic" w:hAnsi="Malgun Gothic" w:eastAsia="Malgun Gothic" w:cs="Malgun Gothic"/>
          <w:color w:val="111111"/>
          <w:spacing w:val="4"/>
        </w:rPr>
        <w:t>）</w:t>
      </w:r>
      <w:r>
        <w:rPr>
          <w:rFonts w:ascii="Malgun Gothic" w:hAnsi="Malgun Gothic" w:eastAsia="Malgun Gothic" w:cs="Malgun Gothic"/>
          <w:color w:val="111111"/>
          <w:spacing w:val="-8"/>
        </w:rPr>
        <w:t xml:space="preserve"> </w:t>
      </w:r>
      <w:r>
        <w:rPr>
          <w:rFonts w:ascii="Malgun Gothic" w:hAnsi="Malgun Gothic" w:eastAsia="Malgun Gothic" w:cs="Malgun Gothic"/>
          <w:color w:val="111111"/>
          <w:spacing w:val="33"/>
          <w:w w:val="101"/>
          <w:shd w:val="clear" w:fill="F8F8F8"/>
        </w:rPr>
        <w:t xml:space="preserve"> </w:t>
      </w:r>
      <w:r>
        <w:rPr>
          <w:rFonts w:ascii="Lucida Console" w:hAnsi="Lucida Console" w:eastAsia="Lucida Console" w:cs="Lucida Console"/>
          <w:color w:val="111111"/>
          <w:shd w:val="clear" w:fill="F8F8F8"/>
        </w:rPr>
        <w:t>local</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4"/>
          <w:shd w:val="clear" w:fill="F8F8F8"/>
        </w:rPr>
        <w:t xml:space="preserve"> </w:t>
      </w:r>
      <w:r>
        <w:rPr>
          <w:color w:val="111111"/>
          <w:spacing w:val="4"/>
        </w:rPr>
        <w:t xml:space="preserve">在你运行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的机</w:t>
      </w:r>
      <w:r>
        <w:rPr>
          <w:rFonts w:ascii="Malgun Gothic" w:hAnsi="Malgun Gothic" w:eastAsia="Malgun Gothic" w:cs="Malgun Gothic"/>
          <w:color w:val="111111"/>
          <w:spacing w:val="4"/>
        </w:rPr>
        <w:t>器</w:t>
      </w:r>
      <w:r>
        <w:rPr>
          <w:color w:val="111111"/>
          <w:spacing w:val="4"/>
        </w:rPr>
        <w:t>上执行命令。适合调用本地脚本、发通知、更新外部系统。比如创建</w:t>
      </w:r>
      <w:r>
        <w:rPr>
          <w:rFonts w:ascii="Arial" w:hAnsi="Arial" w:eastAsia="Arial" w:cs="Arial"/>
          <w:color w:val="111111"/>
          <w:spacing w:val="-2"/>
        </w:rPr>
        <w:t>AWS S</w:t>
      </w:r>
      <w:r>
        <w:rPr>
          <w:color w:val="111111"/>
          <w:spacing w:val="-2"/>
        </w:rPr>
        <w:t>3 存储桶后</w:t>
      </w:r>
      <w:r>
        <w:rPr>
          <w:rFonts w:ascii="Malgun Gothic" w:hAnsi="Malgun Gothic" w:eastAsia="Malgun Gothic" w:cs="Malgun Gothic"/>
          <w:color w:val="111111"/>
          <w:spacing w:val="-2"/>
        </w:rPr>
        <w:t xml:space="preserve">， </w:t>
      </w:r>
      <w:r>
        <w:rPr>
          <w:color w:val="111111"/>
          <w:spacing w:val="-2"/>
        </w:rPr>
        <w:t>自动上传静态文件。</w:t>
      </w:r>
    </w:p>
    <w:p w14:paraId="4CC78D01">
      <w:pPr>
        <w:spacing w:line="235" w:lineRule="auto"/>
        <w:sectPr>
          <w:pgSz w:w="11919" w:h="16839"/>
          <w:pgMar w:top="400" w:right="1787" w:bottom="400" w:left="1125" w:header="0" w:footer="0" w:gutter="0"/>
          <w:cols w:space="720" w:num="1"/>
        </w:sectPr>
      </w:pPr>
    </w:p>
    <w:p w14:paraId="45D2745B">
      <w:pPr>
        <w:spacing w:before="18"/>
      </w:pPr>
    </w:p>
    <w:p w14:paraId="253BFA45">
      <w:pPr>
        <w:spacing w:before="18"/>
      </w:pPr>
    </w:p>
    <w:p w14:paraId="6F7C749B">
      <w:pPr>
        <w:spacing w:before="17"/>
      </w:pPr>
    </w:p>
    <w:p w14:paraId="39EBC0BE">
      <w:pPr>
        <w:spacing w:before="17"/>
      </w:pPr>
    </w:p>
    <w:p w14:paraId="07927E33">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FDB33A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404" w:hRule="atLeast"/>
        </w:trPr>
        <w:tc>
          <w:tcPr>
            <w:tcW w:w="8527" w:type="dxa"/>
            <w:vAlign w:val="top"/>
          </w:tcPr>
          <w:p w14:paraId="3F443910">
            <w:pPr>
              <w:pStyle w:val="6"/>
              <w:spacing w:before="179" w:line="226" w:lineRule="exact"/>
              <w:ind w:left="189"/>
            </w:pPr>
            <w:r>
              <w:rPr>
                <w:color w:val="24292E"/>
                <w:spacing w:val="-2"/>
                <w:position w:val="2"/>
              </w:rPr>
              <w:t>resource</w:t>
            </w:r>
            <w:r>
              <w:rPr>
                <w:color w:val="24292E"/>
                <w:spacing w:val="30"/>
                <w:position w:val="2"/>
              </w:rPr>
              <w:t xml:space="preserve"> </w:t>
            </w:r>
            <w:r>
              <w:rPr>
                <w:color w:val="24292E"/>
                <w:spacing w:val="-2"/>
                <w:position w:val="2"/>
              </w:rPr>
              <w:t>"aws_instance"</w:t>
            </w:r>
            <w:r>
              <w:rPr>
                <w:color w:val="24292E"/>
                <w:spacing w:val="27"/>
                <w:position w:val="2"/>
              </w:rPr>
              <w:t xml:space="preserve"> </w:t>
            </w:r>
            <w:r>
              <w:rPr>
                <w:color w:val="24292E"/>
                <w:spacing w:val="-2"/>
                <w:position w:val="2"/>
              </w:rPr>
              <w:t>"web" {</w:t>
            </w:r>
          </w:p>
          <w:p w14:paraId="6E87F31D">
            <w:pPr>
              <w:pStyle w:val="6"/>
              <w:spacing w:before="54" w:line="183" w:lineRule="auto"/>
              <w:ind w:left="354"/>
              <w:rPr>
                <w:rFonts w:ascii="微软雅黑" w:hAnsi="微软雅黑" w:eastAsia="微软雅黑" w:cs="微软雅黑"/>
              </w:rPr>
            </w:pPr>
            <w:r>
              <w:rPr>
                <w:color w:val="24292E"/>
                <w:spacing w:val="-6"/>
              </w:rPr>
              <w:t>#</w:t>
            </w:r>
            <w:r>
              <w:rPr>
                <w:color w:val="24292E"/>
                <w:spacing w:val="40"/>
              </w:rPr>
              <w:t xml:space="preserve"> </w:t>
            </w:r>
            <w:r>
              <w:rPr>
                <w:color w:val="24292E"/>
                <w:spacing w:val="-6"/>
              </w:rPr>
              <w:t>...</w:t>
            </w:r>
            <w:r>
              <w:rPr>
                <w:color w:val="24292E"/>
                <w:spacing w:val="12"/>
              </w:rPr>
              <w:t xml:space="preserve"> </w:t>
            </w:r>
            <w:r>
              <w:rPr>
                <w:rFonts w:ascii="微软雅黑" w:hAnsi="微软雅黑" w:eastAsia="微软雅黑" w:cs="微软雅黑"/>
                <w:color w:val="24292E"/>
                <w:spacing w:val="-6"/>
              </w:rPr>
              <w:t>实例配置</w:t>
            </w:r>
          </w:p>
          <w:p w14:paraId="090ED30A">
            <w:pPr>
              <w:pStyle w:val="6"/>
              <w:spacing w:before="20" w:line="225" w:lineRule="exact"/>
              <w:ind w:left="178"/>
            </w:pPr>
            <w:r>
              <w:rPr>
                <w:color w:val="24292E"/>
                <w:position w:val="2"/>
              </w:rPr>
              <w:t>}</w:t>
            </w:r>
          </w:p>
          <w:p w14:paraId="18D42D9E">
            <w:pPr>
              <w:spacing w:line="243" w:lineRule="auto"/>
              <w:rPr>
                <w:rFonts w:ascii="Arial"/>
                <w:sz w:val="21"/>
              </w:rPr>
            </w:pPr>
          </w:p>
          <w:p w14:paraId="4A25F32D">
            <w:pPr>
              <w:pStyle w:val="6"/>
              <w:spacing w:before="40" w:line="225" w:lineRule="exact"/>
              <w:ind w:left="189"/>
            </w:pPr>
            <w:r>
              <w:rPr>
                <w:color w:val="24292E"/>
                <w:spacing w:val="-1"/>
                <w:position w:val="2"/>
              </w:rPr>
              <w:t>resource</w:t>
            </w:r>
            <w:r>
              <w:rPr>
                <w:color w:val="24292E"/>
                <w:spacing w:val="27"/>
                <w:position w:val="2"/>
              </w:rPr>
              <w:t xml:space="preserve"> </w:t>
            </w:r>
            <w:r>
              <w:rPr>
                <w:color w:val="24292E"/>
                <w:spacing w:val="-1"/>
                <w:position w:val="2"/>
              </w:rPr>
              <w:t>"null_resour</w:t>
            </w:r>
            <w:r>
              <w:rPr>
                <w:color w:val="24292E"/>
                <w:spacing w:val="-2"/>
                <w:position w:val="2"/>
              </w:rPr>
              <w:t>ce"</w:t>
            </w:r>
            <w:r>
              <w:rPr>
                <w:color w:val="24292E"/>
                <w:spacing w:val="27"/>
                <w:position w:val="2"/>
              </w:rPr>
              <w:t xml:space="preserve"> </w:t>
            </w:r>
            <w:r>
              <w:rPr>
                <w:color w:val="24292E"/>
                <w:spacing w:val="-2"/>
                <w:position w:val="2"/>
              </w:rPr>
              <w:t>"bootstrap" {</w:t>
            </w:r>
          </w:p>
          <w:p w14:paraId="420C84E1">
            <w:pPr>
              <w:pStyle w:val="6"/>
              <w:spacing w:before="29" w:line="226" w:lineRule="exact"/>
              <w:ind w:left="364"/>
            </w:pPr>
            <w:r>
              <w:rPr>
                <w:color w:val="24292E"/>
                <w:spacing w:val="-1"/>
                <w:position w:val="2"/>
              </w:rPr>
              <w:t>depends_on =</w:t>
            </w:r>
            <w:r>
              <w:rPr>
                <w:color w:val="24292E"/>
                <w:spacing w:val="37"/>
                <w:position w:val="2"/>
              </w:rPr>
              <w:t xml:space="preserve"> </w:t>
            </w:r>
            <w:r>
              <w:rPr>
                <w:color w:val="24292E"/>
                <w:spacing w:val="-1"/>
                <w:position w:val="2"/>
              </w:rPr>
              <w:t>[aws_instanc</w:t>
            </w:r>
            <w:r>
              <w:rPr>
                <w:color w:val="24292E"/>
                <w:spacing w:val="-2"/>
                <w:position w:val="2"/>
              </w:rPr>
              <w:t>e.web]</w:t>
            </w:r>
          </w:p>
          <w:p w14:paraId="144EE839">
            <w:pPr>
              <w:spacing w:line="257" w:lineRule="auto"/>
              <w:rPr>
                <w:rFonts w:ascii="Arial"/>
                <w:sz w:val="21"/>
              </w:rPr>
            </w:pPr>
          </w:p>
          <w:p w14:paraId="1AF00291">
            <w:pPr>
              <w:pStyle w:val="6"/>
              <w:spacing w:before="41" w:line="225" w:lineRule="exact"/>
              <w:ind w:left="369"/>
            </w:pPr>
            <w:r>
              <w:rPr>
                <w:color w:val="24292E"/>
                <w:spacing w:val="-1"/>
                <w:position w:val="2"/>
              </w:rPr>
              <w:t>provisioner</w:t>
            </w:r>
            <w:r>
              <w:rPr>
                <w:color w:val="24292E"/>
                <w:spacing w:val="36"/>
                <w:position w:val="2"/>
              </w:rPr>
              <w:t xml:space="preserve"> </w:t>
            </w:r>
            <w:r>
              <w:rPr>
                <w:color w:val="24292E"/>
                <w:spacing w:val="-1"/>
                <w:position w:val="2"/>
              </w:rPr>
              <w:t>"local-exec" {</w:t>
            </w:r>
          </w:p>
          <w:p w14:paraId="27127FE3">
            <w:pPr>
              <w:pStyle w:val="6"/>
              <w:spacing w:before="30" w:line="225" w:lineRule="exact"/>
              <w:ind w:left="563"/>
            </w:pPr>
            <w:r>
              <w:rPr>
                <w:color w:val="24292E"/>
                <w:spacing w:val="-3"/>
                <w:position w:val="2"/>
              </w:rPr>
              <w:t>command =</w:t>
            </w:r>
            <w:r>
              <w:rPr>
                <w:color w:val="24292E"/>
                <w:spacing w:val="40"/>
                <w:position w:val="2"/>
              </w:rPr>
              <w:t xml:space="preserve"> </w:t>
            </w:r>
            <w:r>
              <w:rPr>
                <w:color w:val="24292E"/>
                <w:spacing w:val="-3"/>
                <w:position w:val="2"/>
              </w:rPr>
              <w:t>"echo</w:t>
            </w:r>
            <w:r>
              <w:rPr>
                <w:color w:val="24292E"/>
                <w:spacing w:val="42"/>
                <w:position w:val="2"/>
              </w:rPr>
              <w:t xml:space="preserve"> </w:t>
            </w:r>
            <w:r>
              <w:rPr>
                <w:color w:val="24292E"/>
                <w:spacing w:val="-3"/>
                <w:position w:val="2"/>
              </w:rPr>
              <w:t>'Instance ${aws_instance.web.public_ip} is</w:t>
            </w:r>
            <w:r>
              <w:rPr>
                <w:color w:val="24292E"/>
                <w:spacing w:val="29"/>
                <w:position w:val="2"/>
              </w:rPr>
              <w:t xml:space="preserve"> </w:t>
            </w:r>
            <w:r>
              <w:rPr>
                <w:color w:val="24292E"/>
                <w:spacing w:val="-3"/>
                <w:position w:val="2"/>
              </w:rPr>
              <w:t>ready</w:t>
            </w:r>
            <w:r>
              <w:rPr>
                <w:color w:val="24292E"/>
                <w:spacing w:val="-55"/>
                <w:position w:val="2"/>
              </w:rPr>
              <w:t xml:space="preserve"> </w:t>
            </w:r>
            <w:r>
              <w:rPr>
                <w:color w:val="24292E"/>
                <w:spacing w:val="-3"/>
                <w:position w:val="2"/>
              </w:rPr>
              <w:t>'</w:t>
            </w:r>
            <w:r>
              <w:rPr>
                <w:color w:val="24292E"/>
                <w:spacing w:val="42"/>
                <w:position w:val="2"/>
              </w:rPr>
              <w:t xml:space="preserve"> </w:t>
            </w:r>
            <w:r>
              <w:rPr>
                <w:color w:val="24292E"/>
                <w:spacing w:val="-3"/>
                <w:position w:val="2"/>
              </w:rPr>
              <w:t>| mail</w:t>
            </w:r>
            <w:r>
              <w:rPr>
                <w:color w:val="24292E"/>
                <w:spacing w:val="28"/>
                <w:position w:val="2"/>
              </w:rPr>
              <w:t xml:space="preserve"> </w:t>
            </w:r>
            <w:r>
              <w:rPr>
                <w:color w:val="24292E"/>
                <w:spacing w:val="-3"/>
                <w:position w:val="2"/>
              </w:rPr>
              <w:t>-s</w:t>
            </w:r>
          </w:p>
          <w:p w14:paraId="37935A13">
            <w:pPr>
              <w:pStyle w:val="6"/>
              <w:spacing w:before="71" w:line="241" w:lineRule="auto"/>
              <w:ind w:left="202"/>
            </w:pPr>
            <w:r>
              <w:rPr>
                <w:color w:val="24292E"/>
                <w:spacing w:val="-2"/>
              </w:rPr>
              <w:t>'Deploy Done</w:t>
            </w:r>
            <w:r>
              <w:rPr>
                <w:color w:val="24292E"/>
                <w:spacing w:val="-37"/>
              </w:rPr>
              <w:t xml:space="preserve"> </w:t>
            </w:r>
            <w:r>
              <w:rPr>
                <w:color w:val="24292E"/>
                <w:spacing w:val="-2"/>
              </w:rPr>
              <w:t>' admin@company.com"</w:t>
            </w:r>
          </w:p>
          <w:p w14:paraId="27266117">
            <w:pPr>
              <w:pStyle w:val="6"/>
              <w:spacing w:before="53" w:line="225" w:lineRule="exact"/>
              <w:ind w:left="371"/>
            </w:pPr>
            <w:r>
              <w:rPr>
                <w:color w:val="24292E"/>
                <w:position w:val="2"/>
              </w:rPr>
              <w:t>}</w:t>
            </w:r>
          </w:p>
          <w:p w14:paraId="15A7E6C1">
            <w:pPr>
              <w:pStyle w:val="6"/>
              <w:spacing w:before="30" w:line="225" w:lineRule="exact"/>
              <w:ind w:left="178"/>
            </w:pPr>
            <w:r>
              <w:rPr>
                <w:color w:val="24292E"/>
                <w:position w:val="2"/>
              </w:rPr>
              <w:t>}</w:t>
            </w:r>
          </w:p>
        </w:tc>
      </w:tr>
    </w:tbl>
    <w:p w14:paraId="1FB7316B">
      <w:pPr>
        <w:pStyle w:val="2"/>
        <w:spacing w:before="186" w:line="199" w:lineRule="auto"/>
        <w:ind w:left="6"/>
      </w:pPr>
      <w:r>
        <w:pict>
          <v:shape id="_x0000_s1117" o:spid="_x0000_s1117" style="position:absolute;left:0pt;margin-left:12.7pt;margin-top:17.85pt;height:2.4pt;width:60.75pt;z-index:251756544;mso-width-relative:page;mso-height-relative:page;" filled="f" stroked="t" coordsize="1215,48" path="m1207,7c1207,11,1206,15,1204,20c1203,23,1200,27,1197,30c1194,33,1191,35,1187,37c1183,39,1179,40,1174,40l40,40c35,40,31,39,27,37c23,35,20,33,17,30c14,27,11,23,9,19c8,15,7,11,7,7e">
            <v:fill on="f" focussize="0,0"/>
            <v:stroke color="#F8F8F8" miterlimit="4" joinstyle="miter"/>
            <v:imagedata o:title=""/>
            <o:lock v:ext="edit"/>
          </v:shape>
        </w:pict>
      </w:r>
      <w:r>
        <w:rPr>
          <w:color w:val="111111"/>
        </w:rPr>
        <w:t>2</w:t>
      </w:r>
      <w:r>
        <w:rPr>
          <w:rFonts w:ascii="Malgun Gothic" w:hAnsi="Malgun Gothic" w:eastAsia="Malgun Gothic" w:cs="Malgun Gothic"/>
          <w:color w:val="111111"/>
        </w:rPr>
        <w:t xml:space="preserve">） </w:t>
      </w:r>
      <w:r>
        <w:rPr>
          <w:rFonts w:ascii="Malgun Gothic" w:hAnsi="Malgun Gothic" w:eastAsia="Malgun Gothic" w:cs="Malgun Gothic"/>
          <w:color w:val="111111"/>
          <w:spacing w:val="49"/>
          <w:w w:val="101"/>
          <w:shd w:val="clear" w:fill="F8F8F8"/>
        </w:rPr>
        <w:t xml:space="preserve"> </w:t>
      </w:r>
      <w:r>
        <w:rPr>
          <w:rFonts w:ascii="Lucida Console" w:hAnsi="Lucida Console" w:eastAsia="Lucida Console" w:cs="Lucida Console"/>
          <w:color w:val="111111"/>
          <w:shd w:val="clear" w:fill="F8F8F8"/>
        </w:rPr>
        <w:t>remote-exec</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rPr>
        <w:t xml:space="preserve">通过 </w:t>
      </w:r>
      <w:r>
        <w:rPr>
          <w:rFonts w:ascii="Arial" w:hAnsi="Arial" w:eastAsia="Arial" w:cs="Arial"/>
          <w:color w:val="111111"/>
        </w:rPr>
        <w:t xml:space="preserve">SSH </w:t>
      </w:r>
      <w:r>
        <w:rPr>
          <w:color w:val="111111"/>
        </w:rPr>
        <w:t xml:space="preserve">或 </w:t>
      </w:r>
      <w:r>
        <w:rPr>
          <w:rFonts w:ascii="Arial" w:hAnsi="Arial" w:eastAsia="Arial" w:cs="Arial"/>
          <w:color w:val="111111"/>
        </w:rPr>
        <w:t xml:space="preserve">WinRM </w:t>
      </w:r>
      <w:r>
        <w:rPr>
          <w:color w:val="111111"/>
        </w:rPr>
        <w:t>连接到远程主机执行命令。常用于部署应用</w:t>
      </w:r>
      <w:r>
        <w:rPr>
          <w:color w:val="111111"/>
          <w:spacing w:val="-20"/>
        </w:rPr>
        <w:t xml:space="preserve"> </w:t>
      </w:r>
      <w:r>
        <w:rPr>
          <w:color w:val="111111"/>
        </w:rPr>
        <w:t>、启动</w:t>
      </w:r>
      <w:r>
        <w:rPr>
          <w:color w:val="111111"/>
          <w:spacing w:val="-1"/>
        </w:rPr>
        <w:t>服务。必须配合</w:t>
      </w:r>
    </w:p>
    <w:p w14:paraId="5BF2229C">
      <w:pPr>
        <w:pStyle w:val="2"/>
        <w:spacing w:before="36" w:line="183" w:lineRule="auto"/>
        <w:ind w:left="90"/>
      </w:pPr>
      <w:r>
        <w:pict>
          <v:shape id="_x0000_s1118" o:spid="_x0000_s1118" o:spt="202" type="#_x0000_t202" style="position:absolute;left:0pt;margin-left:-1pt;margin-top:-0.95pt;height:14.75pt;width:58.25pt;z-index:-251564032;mso-width-relative:page;mso-height-relative:page;" filled="f" stroked="f" coordsize="21600,21600">
            <v:path/>
            <v:fill on="f" focussize="0,0"/>
            <v:stroke on="f"/>
            <v:imagedata o:title=""/>
            <o:lock v:ext="edit" aspectratio="f"/>
            <v:textbox inset="0mm,0mm,0mm,0mm">
              <w:txbxContent>
                <w:p w14:paraId="34FE8D5D">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2C3FC69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109" w:type="dxa"/>
                        <w:shd w:val="clear" w:color="auto" w:fill="F8F8F8"/>
                        <w:vAlign w:val="top"/>
                      </w:tcPr>
                      <w:p w14:paraId="2FE58AB1">
                        <w:pPr>
                          <w:spacing w:line="214" w:lineRule="exact"/>
                          <w:rPr>
                            <w:rFonts w:ascii="Arial"/>
                            <w:sz w:val="18"/>
                          </w:rPr>
                        </w:pPr>
                      </w:p>
                    </w:tc>
                  </w:tr>
                </w:tbl>
                <w:p w14:paraId="10074295">
                  <w:pPr>
                    <w:rPr>
                      <w:rFonts w:ascii="Arial"/>
                      <w:sz w:val="21"/>
                    </w:rPr>
                  </w:pPr>
                </w:p>
              </w:txbxContent>
            </v:textbox>
          </v:shape>
        </w:pict>
      </w:r>
      <w:r>
        <w:rPr>
          <w:rFonts w:ascii="Lucida Console" w:hAnsi="Lucida Console" w:eastAsia="Lucida Console" w:cs="Lucida Console"/>
          <w:color w:val="111111"/>
        </w:rPr>
        <w:t xml:space="preserve">connection </w:t>
      </w:r>
      <w:r>
        <w:rPr>
          <w:color w:val="111111"/>
        </w:rPr>
        <w:t>块使用</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指定连接方式。</w:t>
      </w:r>
    </w:p>
    <w:p w14:paraId="5CC3684B">
      <w:pPr>
        <w:spacing w:line="17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80AE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74" w:hRule="atLeast"/>
        </w:trPr>
        <w:tc>
          <w:tcPr>
            <w:tcW w:w="8527" w:type="dxa"/>
            <w:vAlign w:val="top"/>
          </w:tcPr>
          <w:p w14:paraId="51C344BD">
            <w:pPr>
              <w:pStyle w:val="6"/>
              <w:spacing w:before="179" w:line="226" w:lineRule="exact"/>
              <w:ind w:left="175"/>
            </w:pPr>
            <w:r>
              <w:rPr>
                <w:color w:val="24292E"/>
                <w:spacing w:val="-1"/>
                <w:position w:val="2"/>
              </w:rPr>
              <w:t>provisioner</w:t>
            </w:r>
            <w:r>
              <w:rPr>
                <w:color w:val="24292E"/>
                <w:spacing w:val="37"/>
                <w:position w:val="2"/>
              </w:rPr>
              <w:t xml:space="preserve"> </w:t>
            </w:r>
            <w:r>
              <w:rPr>
                <w:color w:val="24292E"/>
                <w:spacing w:val="-1"/>
                <w:position w:val="2"/>
              </w:rPr>
              <w:t>"remote-exec" {</w:t>
            </w:r>
          </w:p>
          <w:p w14:paraId="2712F844">
            <w:pPr>
              <w:pStyle w:val="6"/>
              <w:spacing w:before="29" w:line="225" w:lineRule="exact"/>
              <w:ind w:left="368"/>
            </w:pPr>
            <w:r>
              <w:rPr>
                <w:color w:val="24292E"/>
                <w:spacing w:val="-3"/>
                <w:position w:val="2"/>
              </w:rPr>
              <w:t>inline</w:t>
            </w:r>
            <w:r>
              <w:rPr>
                <w:color w:val="24292E"/>
                <w:spacing w:val="12"/>
                <w:position w:val="2"/>
              </w:rPr>
              <w:t xml:space="preserve"> </w:t>
            </w:r>
            <w:r>
              <w:rPr>
                <w:color w:val="24292E"/>
                <w:spacing w:val="-3"/>
                <w:position w:val="2"/>
              </w:rPr>
              <w:t>=</w:t>
            </w:r>
            <w:r>
              <w:rPr>
                <w:color w:val="24292E"/>
                <w:spacing w:val="36"/>
                <w:position w:val="2"/>
              </w:rPr>
              <w:t xml:space="preserve"> </w:t>
            </w:r>
            <w:r>
              <w:rPr>
                <w:color w:val="24292E"/>
                <w:spacing w:val="-3"/>
                <w:position w:val="2"/>
              </w:rPr>
              <w:t>[</w:t>
            </w:r>
          </w:p>
          <w:p w14:paraId="69BE84D3">
            <w:pPr>
              <w:pStyle w:val="6"/>
              <w:spacing w:before="70" w:line="239" w:lineRule="auto"/>
              <w:ind w:left="574"/>
            </w:pPr>
            <w:r>
              <w:rPr>
                <w:color w:val="24292E"/>
                <w:spacing w:val="-1"/>
              </w:rPr>
              <w:t>"sudo apt-get</w:t>
            </w:r>
            <w:r>
              <w:rPr>
                <w:color w:val="24292E"/>
                <w:spacing w:val="33"/>
              </w:rPr>
              <w:t xml:space="preserve"> </w:t>
            </w:r>
            <w:r>
              <w:rPr>
                <w:color w:val="24292E"/>
                <w:spacing w:val="-1"/>
              </w:rPr>
              <w:t>update",</w:t>
            </w:r>
          </w:p>
          <w:p w14:paraId="3326A145">
            <w:pPr>
              <w:pStyle w:val="6"/>
              <w:spacing w:before="94"/>
              <w:ind w:left="574"/>
            </w:pPr>
            <w:r>
              <w:rPr>
                <w:color w:val="24292E"/>
                <w:spacing w:val="-1"/>
              </w:rPr>
              <w:t>"sudo systemctl</w:t>
            </w:r>
            <w:r>
              <w:rPr>
                <w:color w:val="24292E"/>
                <w:spacing w:val="19"/>
              </w:rPr>
              <w:t xml:space="preserve"> </w:t>
            </w:r>
            <w:r>
              <w:rPr>
                <w:color w:val="24292E"/>
                <w:spacing w:val="-1"/>
              </w:rPr>
              <w:t>start</w:t>
            </w:r>
            <w:r>
              <w:rPr>
                <w:color w:val="24292E"/>
                <w:spacing w:val="16"/>
              </w:rPr>
              <w:t xml:space="preserve"> </w:t>
            </w:r>
            <w:r>
              <w:rPr>
                <w:color w:val="24292E"/>
                <w:spacing w:val="-1"/>
              </w:rPr>
              <w:t>nginx"</w:t>
            </w:r>
          </w:p>
          <w:p w14:paraId="6ACFCD83">
            <w:pPr>
              <w:pStyle w:val="6"/>
              <w:spacing w:before="70" w:line="225" w:lineRule="exact"/>
              <w:ind w:left="381"/>
            </w:pPr>
            <w:r>
              <w:rPr>
                <w:color w:val="24292E"/>
                <w:position w:val="2"/>
              </w:rPr>
              <w:t>]</w:t>
            </w:r>
          </w:p>
          <w:p w14:paraId="5FBBA91E">
            <w:pPr>
              <w:pStyle w:val="6"/>
              <w:spacing w:before="30" w:line="225" w:lineRule="exact"/>
              <w:ind w:left="178"/>
            </w:pPr>
            <w:r>
              <w:rPr>
                <w:color w:val="24292E"/>
                <w:position w:val="2"/>
              </w:rPr>
              <w:t>}</w:t>
            </w:r>
          </w:p>
          <w:p w14:paraId="090EE5E6">
            <w:pPr>
              <w:spacing w:line="243" w:lineRule="auto"/>
              <w:rPr>
                <w:rFonts w:ascii="Arial"/>
                <w:sz w:val="21"/>
              </w:rPr>
            </w:pPr>
          </w:p>
          <w:p w14:paraId="40904C80">
            <w:pPr>
              <w:pStyle w:val="6"/>
              <w:spacing w:before="40" w:line="226" w:lineRule="exact"/>
              <w:ind w:left="176"/>
            </w:pPr>
            <w:r>
              <w:rPr>
                <w:color w:val="24292E"/>
                <w:spacing w:val="-2"/>
                <w:position w:val="2"/>
              </w:rPr>
              <w:t>connection</w:t>
            </w:r>
            <w:r>
              <w:rPr>
                <w:color w:val="24292E"/>
                <w:spacing w:val="27"/>
                <w:position w:val="2"/>
              </w:rPr>
              <w:t xml:space="preserve"> </w:t>
            </w:r>
            <w:r>
              <w:rPr>
                <w:color w:val="24292E"/>
                <w:spacing w:val="-2"/>
                <w:position w:val="2"/>
              </w:rPr>
              <w:t>{</w:t>
            </w:r>
          </w:p>
          <w:p w14:paraId="309CC9A6">
            <w:pPr>
              <w:pStyle w:val="6"/>
              <w:spacing w:before="71"/>
              <w:ind w:left="364"/>
            </w:pPr>
            <w:r>
              <w:rPr>
                <w:color w:val="24292E"/>
                <w:spacing w:val="-2"/>
              </w:rPr>
              <w:t>type</w:t>
            </w:r>
            <w:r>
              <w:rPr>
                <w:color w:val="24292E"/>
                <w:spacing w:val="2"/>
              </w:rPr>
              <w:t xml:space="preserve">     </w:t>
            </w:r>
            <w:r>
              <w:rPr>
                <w:color w:val="24292E"/>
                <w:spacing w:val="-2"/>
              </w:rPr>
              <w:t>=</w:t>
            </w:r>
            <w:r>
              <w:rPr>
                <w:color w:val="24292E"/>
                <w:spacing w:val="31"/>
              </w:rPr>
              <w:t xml:space="preserve"> </w:t>
            </w:r>
            <w:r>
              <w:rPr>
                <w:color w:val="24292E"/>
                <w:spacing w:val="-2"/>
              </w:rPr>
              <w:t>"ssh"</w:t>
            </w:r>
          </w:p>
          <w:p w14:paraId="1AF872FE">
            <w:pPr>
              <w:pStyle w:val="6"/>
              <w:spacing w:before="94" w:line="237" w:lineRule="auto"/>
              <w:ind w:left="369"/>
            </w:pPr>
            <w:r>
              <w:rPr>
                <w:color w:val="24292E"/>
                <w:spacing w:val="-1"/>
              </w:rPr>
              <w:t>user     =</w:t>
            </w:r>
            <w:r>
              <w:rPr>
                <w:color w:val="24292E"/>
                <w:spacing w:val="35"/>
              </w:rPr>
              <w:t xml:space="preserve"> </w:t>
            </w:r>
            <w:r>
              <w:rPr>
                <w:color w:val="24292E"/>
                <w:spacing w:val="-1"/>
              </w:rPr>
              <w:t>"ubuntu"</w:t>
            </w:r>
          </w:p>
          <w:p w14:paraId="7838EACC">
            <w:pPr>
              <w:pStyle w:val="6"/>
              <w:spacing w:before="56" w:line="226" w:lineRule="exact"/>
              <w:ind w:left="369"/>
            </w:pPr>
            <w:r>
              <w:rPr>
                <w:color w:val="24292E"/>
                <w:position w:val="2"/>
              </w:rPr>
              <w:t>private_key = file("~/.ssh/id_rs</w:t>
            </w:r>
            <w:r>
              <w:rPr>
                <w:color w:val="24292E"/>
                <w:spacing w:val="-1"/>
                <w:position w:val="2"/>
              </w:rPr>
              <w:t>a")</w:t>
            </w:r>
          </w:p>
          <w:p w14:paraId="6D637107">
            <w:pPr>
              <w:pStyle w:val="6"/>
              <w:spacing w:before="85" w:line="162" w:lineRule="exact"/>
              <w:ind w:left="369"/>
            </w:pPr>
            <w:r>
              <w:rPr>
                <w:color w:val="24292E"/>
              </w:rPr>
              <w:t>host     = aws_instance.web.public_</w:t>
            </w:r>
            <w:r>
              <w:rPr>
                <w:color w:val="24292E"/>
                <w:spacing w:val="-1"/>
              </w:rPr>
              <w:t>ip</w:t>
            </w:r>
          </w:p>
          <w:p w14:paraId="4970DA28">
            <w:pPr>
              <w:pStyle w:val="6"/>
              <w:spacing w:before="52" w:line="226" w:lineRule="exact"/>
              <w:ind w:left="178"/>
            </w:pPr>
            <w:r>
              <w:rPr>
                <w:color w:val="24292E"/>
                <w:position w:val="2"/>
              </w:rPr>
              <w:t>}</w:t>
            </w:r>
          </w:p>
        </w:tc>
      </w:tr>
    </w:tbl>
    <w:p w14:paraId="5BFEA843">
      <w:pPr>
        <w:pStyle w:val="2"/>
        <w:spacing w:before="186" w:line="187" w:lineRule="auto"/>
        <w:ind w:left="6"/>
      </w:pPr>
      <w:r>
        <w:pict>
          <v:shape id="_x0000_s1119" o:spid="_x0000_s1119" o:spt="202" type="#_x0000_t202" style="position:absolute;left:0pt;margin-left:-0.85pt;margin-top:21.05pt;height:12.7pt;width:109.15pt;z-index:251753472;mso-width-relative:page;mso-height-relative:page;" filled="f" stroked="f" coordsize="21600,21600">
            <v:path/>
            <v:fill on="f" focussize="0,0"/>
            <v:stroke on="f"/>
            <v:imagedata o:title=""/>
            <o:lock v:ext="edit" aspectratio="f"/>
            <v:textbox inset="0mm,0mm,0mm,0mm">
              <w:txbxContent>
                <w:p w14:paraId="3D8B7F13">
                  <w:pPr>
                    <w:pStyle w:val="2"/>
                    <w:spacing w:before="19" w:line="183" w:lineRule="auto"/>
                    <w:ind w:left="20"/>
                  </w:pPr>
                  <w:r>
                    <w:rPr>
                      <w:color w:val="111111"/>
                      <w:spacing w:val="1"/>
                    </w:rPr>
                    <w:t>做配置管理</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而不是过度依赖</w:t>
                  </w:r>
                </w:p>
              </w:txbxContent>
            </v:textbox>
          </v:shape>
        </w:pict>
      </w:r>
      <w:r>
        <w:rPr>
          <w:color w:val="111111"/>
          <w:spacing w:val="6"/>
        </w:rPr>
        <w:t>注意：</w:t>
      </w:r>
      <w:r>
        <w:rPr>
          <w:color w:val="111111"/>
          <w:spacing w:val="-14"/>
        </w:rPr>
        <w:t xml:space="preserve"> </w:t>
      </w:r>
      <w:r>
        <w:rPr>
          <w:rFonts w:ascii="Arial" w:hAnsi="Arial" w:eastAsia="Arial" w:cs="Arial"/>
          <w:color w:val="111111"/>
        </w:rPr>
        <w:t>provisioner</w:t>
      </w:r>
      <w:r>
        <w:rPr>
          <w:rFonts w:ascii="Arial" w:hAnsi="Arial" w:eastAsia="Arial" w:cs="Arial"/>
          <w:color w:val="111111"/>
          <w:spacing w:val="6"/>
        </w:rPr>
        <w:t xml:space="preserve"> </w:t>
      </w:r>
      <w:r>
        <w:rPr>
          <w:color w:val="111111"/>
          <w:spacing w:val="6"/>
        </w:rPr>
        <w:t>不是幂等的</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失败后不会自动重试。</w:t>
      </w:r>
      <w:r>
        <w:rPr>
          <w:rFonts w:ascii="Arial" w:hAnsi="Arial" w:eastAsia="Arial" w:cs="Arial"/>
          <w:color w:val="111111"/>
        </w:rPr>
        <w:t>Terraform</w:t>
      </w:r>
      <w:r>
        <w:rPr>
          <w:rFonts w:ascii="Arial" w:hAnsi="Arial" w:eastAsia="Arial" w:cs="Arial"/>
          <w:color w:val="111111"/>
          <w:spacing w:val="6"/>
        </w:rPr>
        <w:t xml:space="preserve"> </w:t>
      </w:r>
      <w:r>
        <w:rPr>
          <w:color w:val="111111"/>
          <w:spacing w:val="6"/>
        </w:rPr>
        <w:t>官方建议优先用</w:t>
      </w:r>
      <w:r>
        <w:rPr>
          <w:color w:val="111111"/>
          <w:spacing w:val="25"/>
          <w:w w:val="101"/>
        </w:rPr>
        <w:t xml:space="preserve"> </w:t>
      </w:r>
      <w:r>
        <w:rPr>
          <w:rFonts w:ascii="Arial" w:hAnsi="Arial" w:eastAsia="Arial" w:cs="Arial"/>
          <w:color w:val="111111"/>
        </w:rPr>
        <w:t>Packer</w:t>
      </w:r>
      <w:r>
        <w:rPr>
          <w:rFonts w:ascii="Arial" w:hAnsi="Arial" w:eastAsia="Arial" w:cs="Arial"/>
          <w:color w:val="111111"/>
          <w:spacing w:val="6"/>
        </w:rPr>
        <w:t xml:space="preserve"> </w:t>
      </w:r>
      <w:r>
        <w:rPr>
          <w:color w:val="111111"/>
          <w:spacing w:val="6"/>
        </w:rPr>
        <w:t>制作镜像、</w:t>
      </w:r>
      <w:r>
        <w:rPr>
          <w:rFonts w:ascii="Arial" w:hAnsi="Arial" w:eastAsia="Arial" w:cs="Arial"/>
          <w:color w:val="111111"/>
        </w:rPr>
        <w:t>Ansible</w:t>
      </w:r>
      <w:r>
        <w:rPr>
          <w:rFonts w:ascii="Arial" w:hAnsi="Arial" w:eastAsia="Arial" w:cs="Arial"/>
          <w:color w:val="111111"/>
          <w:spacing w:val="6"/>
        </w:rPr>
        <w:t xml:space="preserve"> </w:t>
      </w:r>
      <w:r>
        <w:rPr>
          <w:color w:val="111111"/>
          <w:spacing w:val="6"/>
        </w:rPr>
        <w:t>等工具</w:t>
      </w:r>
    </w:p>
    <w:tbl>
      <w:tblPr>
        <w:tblStyle w:val="5"/>
        <w:tblW w:w="1344" w:type="dxa"/>
        <w:tblInd w:w="218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44"/>
      </w:tblGrid>
      <w:tr w14:paraId="00E6999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44" w:type="dxa"/>
            <w:shd w:val="clear" w:color="auto" w:fill="F8F8F8"/>
            <w:vAlign w:val="top"/>
          </w:tcPr>
          <w:p w14:paraId="017EB310">
            <w:pPr>
              <w:pStyle w:val="6"/>
              <w:spacing w:before="51" w:line="163" w:lineRule="exact"/>
              <w:jc w:val="right"/>
              <w:rPr>
                <w:rFonts w:ascii="微软雅黑" w:hAnsi="微软雅黑" w:eastAsia="微软雅黑" w:cs="微软雅黑"/>
              </w:rPr>
            </w:pPr>
            <w:r>
              <w:rPr>
                <w:color w:val="111111"/>
                <w:spacing w:val="-5"/>
                <w:position w:val="1"/>
              </w:rPr>
              <w:t>remote-exec</w:t>
            </w:r>
            <w:r>
              <w:rPr>
                <w:color w:val="111111"/>
                <w:spacing w:val="-25"/>
                <w:position w:val="1"/>
              </w:rPr>
              <w:t xml:space="preserve"> </w:t>
            </w:r>
            <w:r>
              <w:rPr>
                <w:rFonts w:ascii="微软雅黑" w:hAnsi="微软雅黑" w:eastAsia="微软雅黑" w:cs="微软雅黑"/>
                <w:color w:val="111111"/>
                <w:spacing w:val="-5"/>
                <w:position w:val="1"/>
              </w:rPr>
              <w:t>。</w:t>
            </w:r>
          </w:p>
        </w:tc>
      </w:tr>
    </w:tbl>
    <w:p w14:paraId="3D62801D">
      <w:pPr>
        <w:pStyle w:val="2"/>
        <w:spacing w:before="217" w:line="194" w:lineRule="auto"/>
        <w:ind w:left="7"/>
      </w:pPr>
      <w:r>
        <w:rPr>
          <w:color w:val="111111"/>
          <w:spacing w:val="3"/>
        </w:rPr>
        <w:t>如果只是初始化</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考虑用云厂商的用户数据 </w:t>
      </w:r>
      <w:r>
        <w:rPr>
          <w:rFonts w:ascii="Malgun Gothic" w:hAnsi="Malgun Gothic" w:eastAsia="Malgun Gothic" w:cs="Malgun Gothic"/>
          <w:color w:val="111111"/>
          <w:spacing w:val="3"/>
        </w:rPr>
        <w:t>（</w:t>
      </w:r>
      <w:r>
        <w:rPr>
          <w:rFonts w:ascii="Arial" w:hAnsi="Arial" w:eastAsia="Arial" w:cs="Arial"/>
          <w:color w:val="111111"/>
        </w:rPr>
        <w:t>user</w:t>
      </w:r>
      <w:r>
        <w:rPr>
          <w:rFonts w:ascii="Arial" w:hAnsi="Arial" w:eastAsia="Arial" w:cs="Arial"/>
          <w:color w:val="111111"/>
          <w:spacing w:val="3"/>
        </w:rPr>
        <w:t>_</w:t>
      </w:r>
      <w:r>
        <w:rPr>
          <w:rFonts w:ascii="Arial" w:hAnsi="Arial" w:eastAsia="Arial" w:cs="Arial"/>
          <w:color w:val="111111"/>
        </w:rPr>
        <w:t>data</w:t>
      </w:r>
      <w:r>
        <w:rPr>
          <w:rFonts w:ascii="Malgun Gothic" w:hAnsi="Malgun Gothic" w:eastAsia="Malgun Gothic" w:cs="Malgun Gothic"/>
          <w:color w:val="111111"/>
          <w:spacing w:val="-55"/>
        </w:rPr>
        <w:t>），</w:t>
      </w:r>
      <w:r>
        <w:rPr>
          <w:rFonts w:ascii="Malgun Gothic" w:hAnsi="Malgun Gothic" w:eastAsia="Malgun Gothic" w:cs="Malgun Gothic"/>
          <w:color w:val="111111"/>
          <w:spacing w:val="-4"/>
        </w:rPr>
        <w:t xml:space="preserve"> </w:t>
      </w:r>
      <w:r>
        <w:rPr>
          <w:color w:val="111111"/>
          <w:spacing w:val="3"/>
        </w:rPr>
        <w:t>它更轻量</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压根不经过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生命周期。</w:t>
      </w:r>
    </w:p>
    <w:p w14:paraId="6ECC0FBC">
      <w:pPr>
        <w:spacing w:line="320" w:lineRule="auto"/>
        <w:rPr>
          <w:rFonts w:ascii="Arial"/>
          <w:sz w:val="21"/>
        </w:rPr>
      </w:pPr>
    </w:p>
    <w:p w14:paraId="5F7A7C61">
      <w:pPr>
        <w:spacing w:line="1470" w:lineRule="exact"/>
      </w:pPr>
      <w:r>
        <w:rPr>
          <w:position w:val="-29"/>
        </w:rPr>
        <w:drawing>
          <wp:inline distT="0" distB="0" distL="0" distR="0">
            <wp:extent cx="5422900" cy="9328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2"/>
                    <a:stretch>
                      <a:fillRect/>
                    </a:stretch>
                  </pic:blipFill>
                  <pic:spPr>
                    <a:xfrm>
                      <a:off x="0" y="0"/>
                      <a:ext cx="5423148" cy="933424"/>
                    </a:xfrm>
                    <a:prstGeom prst="rect">
                      <a:avLst/>
                    </a:prstGeom>
                  </pic:spPr>
                </pic:pic>
              </a:graphicData>
            </a:graphic>
          </wp:inline>
        </w:drawing>
      </w:r>
    </w:p>
    <w:p w14:paraId="54150746">
      <w:pPr>
        <w:spacing w:line="285" w:lineRule="auto"/>
        <w:rPr>
          <w:rFonts w:ascii="Arial"/>
          <w:sz w:val="21"/>
        </w:rPr>
      </w:pPr>
    </w:p>
    <w:p w14:paraId="3194F7E7">
      <w:pPr>
        <w:spacing w:line="286" w:lineRule="auto"/>
        <w:rPr>
          <w:rFonts w:ascii="Arial"/>
          <w:sz w:val="21"/>
        </w:rPr>
      </w:pPr>
    </w:p>
    <w:p w14:paraId="44041E2B">
      <w:pPr>
        <w:pStyle w:val="2"/>
        <w:spacing w:before="81" w:line="199" w:lineRule="auto"/>
        <w:ind w:left="10"/>
        <w:rPr>
          <w:sz w:val="19"/>
          <w:szCs w:val="19"/>
        </w:rPr>
      </w:pPr>
      <w:r>
        <w:fldChar w:fldCharType="begin"/>
      </w:r>
      <w:r>
        <w:instrText xml:space="preserve"> HYPERLINK "https://www.mianshiya.com/bank/1811358596541374466/question/1811361910981922817"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28"/>
          <w:sz w:val="19"/>
          <w:szCs w:val="19"/>
          <w:u w:val="single" w:color="auto"/>
        </w:rPr>
        <w:t xml:space="preserve"> </w:t>
      </w:r>
      <w:r>
        <w:rPr>
          <w:color w:val="0000EE"/>
          <w:spacing w:val="28"/>
          <w:sz w:val="19"/>
          <w:szCs w:val="19"/>
          <w:u w:val="single" w:color="auto"/>
        </w:rPr>
        <w:t>中的条件（</w:t>
      </w:r>
      <w:r>
        <w:rPr>
          <w:rFonts w:ascii="Arial" w:hAnsi="Arial" w:eastAsia="Arial" w:cs="Arial"/>
          <w:color w:val="0000EE"/>
          <w:sz w:val="19"/>
          <w:szCs w:val="19"/>
          <w:u w:val="single" w:color="auto"/>
        </w:rPr>
        <w:t>Conditions</w:t>
      </w:r>
      <w:r>
        <w:rPr>
          <w:color w:val="0000EE"/>
          <w:spacing w:val="28"/>
          <w:sz w:val="19"/>
          <w:szCs w:val="19"/>
          <w:u w:val="single" w:color="auto"/>
        </w:rPr>
        <w:t>）如何配置？</w:t>
      </w:r>
      <w:r>
        <w:rPr>
          <w:color w:val="0000EE"/>
          <w:spacing w:val="28"/>
          <w:sz w:val="19"/>
          <w:szCs w:val="19"/>
          <w:u w:val="single" w:color="auto"/>
        </w:rPr>
        <w:fldChar w:fldCharType="end"/>
      </w:r>
    </w:p>
    <w:p w14:paraId="070425AB">
      <w:pPr>
        <w:pStyle w:val="2"/>
        <w:spacing w:before="234" w:line="219" w:lineRule="auto"/>
        <w:ind w:left="6" w:right="615" w:firstLine="3"/>
      </w:pPr>
      <w:r>
        <w:rPr>
          <w:rFonts w:ascii="Arial" w:hAnsi="Arial" w:eastAsia="Arial" w:cs="Arial"/>
          <w:color w:val="111111"/>
        </w:rPr>
        <w:t>CloudFormation</w:t>
      </w:r>
      <w:r>
        <w:rPr>
          <w:rFonts w:ascii="Arial" w:hAnsi="Arial" w:eastAsia="Arial" w:cs="Arial"/>
          <w:color w:val="111111"/>
          <w:spacing w:val="6"/>
        </w:rPr>
        <w:t xml:space="preserve"> </w:t>
      </w:r>
      <w:r>
        <w:rPr>
          <w:color w:val="111111"/>
          <w:spacing w:val="6"/>
        </w:rPr>
        <w:t>的条件让你在模板里做分支控制</w:t>
      </w:r>
      <w:r>
        <w:rPr>
          <w:rFonts w:ascii="Malgun Gothic" w:hAnsi="Malgun Gothic" w:eastAsia="Malgun Gothic" w:cs="Malgun Gothic"/>
          <w:color w:val="111111"/>
          <w:spacing w:val="6"/>
        </w:rPr>
        <w:t xml:space="preserve">， </w:t>
      </w:r>
      <w:r>
        <w:rPr>
          <w:color w:val="111111"/>
          <w:spacing w:val="6"/>
        </w:rPr>
        <w:t>比如根据参数决定要不要创建某个资源。</w:t>
      </w:r>
      <w:r>
        <w:rPr>
          <w:color w:val="111111"/>
          <w:spacing w:val="5"/>
        </w:rPr>
        <w:t>这玩意儿不是写在资源</w:t>
      </w:r>
      <w:r>
        <w:rPr>
          <w:color w:val="111111"/>
        </w:rPr>
        <w:t>定义里的</w:t>
      </w:r>
      <w:r>
        <w:rPr>
          <w:rFonts w:ascii="Malgun Gothic" w:hAnsi="Malgun Gothic" w:eastAsia="Malgun Gothic" w:cs="Malgun Gothic"/>
          <w:color w:val="111111"/>
        </w:rPr>
        <w:t xml:space="preserve">， </w:t>
      </w:r>
      <w:r>
        <w:rPr>
          <w:color w:val="111111"/>
        </w:rPr>
        <w:t>而是单独声明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然后在资源或其</w:t>
      </w:r>
      <w:r>
        <w:rPr>
          <w:color w:val="111111"/>
          <w:spacing w:val="-1"/>
        </w:rPr>
        <w:t>他块里引用。</w:t>
      </w:r>
    </w:p>
    <w:p w14:paraId="7FC0D43E">
      <w:pPr>
        <w:pStyle w:val="2"/>
        <w:spacing w:before="180" w:line="189" w:lineRule="auto"/>
        <w:ind w:left="2"/>
      </w:pPr>
      <w:r>
        <w:pict>
          <v:shape id="_x0000_s1120" o:spid="_x0000_s1120" style="position:absolute;left:0pt;margin-left:218.2pt;margin-top:17.6pt;height:2.4pt;width:56.25pt;z-index:251754496;mso-width-relative:page;mso-height-relative:page;" filled="f" stroked="t" coordsize="1125,48" path="m1117,7c1117,11,1116,15,1114,20c1113,23,1110,27,1107,30c1104,33,1101,35,1097,37c1093,39,1089,40,1084,40l40,40c35,40,31,39,27,37c23,35,20,33,17,30c14,27,11,23,9,20c8,15,7,11,7,7e">
            <v:fill on="f" focussize="0,0"/>
            <v:stroke color="#F8F8F8" miterlimit="4" joinstyle="miter"/>
            <v:imagedata o:title=""/>
            <o:lock v:ext="edit"/>
          </v:shape>
        </w:pict>
      </w:r>
      <w:r>
        <w:pict>
          <v:shape id="_x0000_s1121" o:spid="_x0000_s1121" o:spt="202" type="#_x0000_t202" style="position:absolute;left:0pt;margin-left:8.7pt;margin-top:16.6pt;height:17.9pt;width:97.25pt;z-index:251755520;mso-width-relative:page;mso-height-relative:page;" filled="f" stroked="f" coordsize="21600,21600">
            <v:path/>
            <v:fill on="f" focussize="0,0"/>
            <v:stroke on="f"/>
            <v:imagedata o:title=""/>
            <o:lock v:ext="edit" aspectratio="f"/>
            <v:textbox inset="0mm,0mm,0mm,0mm">
              <w:txbxContent>
                <w:p w14:paraId="616C8886">
                  <w:pPr>
                    <w:spacing w:line="20" w:lineRule="exact"/>
                  </w:pPr>
                </w:p>
                <w:tbl>
                  <w:tblPr>
                    <w:tblStyle w:val="5"/>
                    <w:tblW w:w="1894" w:type="dxa"/>
                    <w:tblInd w:w="25"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828"/>
                    <w:gridCol w:w="537"/>
                    <w:gridCol w:w="529"/>
                  </w:tblGrid>
                  <w:tr w14:paraId="4DF67C3B">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77" w:hRule="atLeast"/>
                    </w:trPr>
                    <w:tc>
                      <w:tcPr>
                        <w:tcW w:w="828" w:type="dxa"/>
                        <w:tcBorders>
                          <w:top w:val="single" w:color="F8F8F8" w:sz="8" w:space="0"/>
                          <w:bottom w:val="single" w:color="F8F8F8" w:sz="8" w:space="0"/>
                        </w:tcBorders>
                        <w:shd w:val="clear" w:color="auto" w:fill="F8F8F8"/>
                        <w:vAlign w:val="top"/>
                      </w:tcPr>
                      <w:p w14:paraId="3FFD056A">
                        <w:pPr>
                          <w:pStyle w:val="6"/>
                          <w:spacing w:before="104" w:line="233" w:lineRule="auto"/>
                          <w:ind w:left="87"/>
                        </w:pPr>
                        <w:r>
                          <w:rPr>
                            <w:color w:val="111111"/>
                            <w:spacing w:val="-2"/>
                          </w:rPr>
                          <w:t>EnvType</w:t>
                        </w:r>
                      </w:p>
                    </w:tc>
                    <w:tc>
                      <w:tcPr>
                        <w:tcW w:w="537" w:type="dxa"/>
                        <w:tcBorders>
                          <w:top w:val="single" w:color="F8F8F8" w:sz="6" w:space="0"/>
                          <w:left w:val="single" w:color="F8F8F8" w:sz="6" w:space="0"/>
                          <w:bottom w:val="nil"/>
                        </w:tcBorders>
                        <w:vAlign w:val="top"/>
                      </w:tcPr>
                      <w:p w14:paraId="6B36C956">
                        <w:pPr>
                          <w:spacing w:before="78" w:line="161" w:lineRule="auto"/>
                          <w:ind w:left="17"/>
                          <w:rPr>
                            <w:rFonts w:ascii="微软雅黑" w:hAnsi="微软雅黑" w:eastAsia="微软雅黑" w:cs="微软雅黑"/>
                            <w:sz w:val="16"/>
                            <w:szCs w:val="16"/>
                          </w:rPr>
                        </w:pPr>
                        <w:r>
                          <w:rPr>
                            <w:rFonts w:ascii="Malgun Gothic" w:hAnsi="Malgun Gothic" w:eastAsia="Malgun Gothic" w:cs="Malgun Gothic"/>
                            <w:color w:val="111111"/>
                            <w:spacing w:val="1"/>
                            <w:sz w:val="16"/>
                            <w:szCs w:val="16"/>
                          </w:rPr>
                          <w:t xml:space="preserve">,  </w:t>
                        </w:r>
                        <w:r>
                          <w:rPr>
                            <w:rFonts w:ascii="微软雅黑" w:hAnsi="微软雅黑" w:eastAsia="微软雅黑" w:cs="微软雅黑"/>
                            <w:color w:val="111111"/>
                            <w:spacing w:val="1"/>
                            <w:sz w:val="16"/>
                            <w:szCs w:val="16"/>
                          </w:rPr>
                          <w:t>值是</w:t>
                        </w:r>
                      </w:p>
                    </w:tc>
                    <w:tc>
                      <w:tcPr>
                        <w:tcW w:w="529" w:type="dxa"/>
                        <w:tcBorders>
                          <w:bottom w:val="single" w:color="F8F8F8" w:sz="6" w:space="0"/>
                        </w:tcBorders>
                        <w:vAlign w:val="top"/>
                      </w:tcPr>
                      <w:p w14:paraId="2D908732">
                        <w:pPr>
                          <w:rPr>
                            <w:rFonts w:ascii="Arial"/>
                            <w:sz w:val="21"/>
                          </w:rPr>
                        </w:pPr>
                      </w:p>
                    </w:tc>
                  </w:tr>
                </w:tbl>
                <w:p w14:paraId="6316C104">
                  <w:pPr>
                    <w:rPr>
                      <w:rFonts w:ascii="Arial"/>
                      <w:sz w:val="21"/>
                    </w:rPr>
                  </w:pPr>
                </w:p>
              </w:txbxContent>
            </v:textbox>
          </v:shape>
        </w:pict>
      </w:r>
      <w:r>
        <w:rPr>
          <w:color w:val="111111"/>
          <w:spacing w:val="2"/>
        </w:rPr>
        <w:t>你得先在</w:t>
      </w:r>
      <w:r>
        <w:rPr>
          <w:color w:val="111111"/>
          <w:spacing w:val="14"/>
          <w:shd w:val="clear" w:fill="F8F8F8"/>
        </w:rPr>
        <w:t xml:space="preserve">  </w:t>
      </w:r>
      <w:r>
        <w:rPr>
          <w:rFonts w:ascii="Lucida Console" w:hAnsi="Lucida Console" w:eastAsia="Lucida Console" w:cs="Lucida Console"/>
          <w:color w:val="111111"/>
          <w:shd w:val="clear" w:fill="F8F8F8"/>
        </w:rPr>
        <w:t>Conditions</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2"/>
        </w:rPr>
        <w:t>段里定义一个逻辑判断</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通常基于</w:t>
      </w:r>
      <w:r>
        <w:rPr>
          <w:color w:val="111111"/>
          <w:spacing w:val="18"/>
          <w:shd w:val="clear" w:fill="F8F8F8"/>
        </w:rPr>
        <w:t xml:space="preserve">  </w:t>
      </w:r>
      <w:r>
        <w:rPr>
          <w:rFonts w:ascii="Lucida Console" w:hAnsi="Lucida Console" w:eastAsia="Lucida Console" w:cs="Lucida Console"/>
          <w:color w:val="111111"/>
          <w:shd w:val="clear" w:fill="F8F8F8"/>
        </w:rPr>
        <w:t>Fn</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Equals</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32"/>
          <w:w w:val="101"/>
          <w:shd w:val="clear" w:fill="F8F8F8"/>
        </w:rPr>
        <w:t xml:space="preserve"> </w:t>
      </w:r>
      <w:r>
        <w:rPr>
          <w:rFonts w:ascii="Lucida Console" w:hAnsi="Lucida Console" w:eastAsia="Lucida Console" w:cs="Lucida Console"/>
          <w:color w:val="111111"/>
          <w:shd w:val="clear" w:fill="F8F8F8"/>
        </w:rPr>
        <w:t>Ref</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2"/>
        </w:rPr>
        <w:t>这些内置</w:t>
      </w:r>
      <w:r>
        <w:rPr>
          <w:color w:val="111111"/>
          <w:spacing w:val="1"/>
        </w:rPr>
        <w:t>函数。比如你传了个参</w:t>
      </w:r>
    </w:p>
    <w:p w14:paraId="354FB54B">
      <w:pPr>
        <w:pStyle w:val="2"/>
        <w:spacing w:before="49" w:line="189" w:lineRule="auto"/>
        <w:ind w:left="6"/>
      </w:pPr>
      <w:r>
        <w:rPr>
          <w:color w:val="111111"/>
        </w:rPr>
        <w:t xml:space="preserve">数                               </w:t>
      </w:r>
      <w:r>
        <w:rPr>
          <w:rFonts w:ascii="Lucida Console" w:hAnsi="Lucida Console" w:eastAsia="Lucida Console" w:cs="Lucida Console"/>
          <w:color w:val="111111"/>
        </w:rPr>
        <w:t>prod</w:t>
      </w:r>
      <w:r>
        <w:rPr>
          <w:rFonts w:ascii="Lucida Console" w:hAnsi="Lucida Console" w:eastAsia="Lucida Console" w:cs="Lucida Console"/>
          <w:color w:val="111111"/>
          <w:spacing w:val="24"/>
        </w:rPr>
        <w:t xml:space="preserve"> </w:t>
      </w:r>
      <w:r>
        <w:rPr>
          <w:color w:val="111111"/>
        </w:rPr>
        <w:t>就走一套逻辑</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是</w:t>
      </w:r>
      <w:r>
        <w:rPr>
          <w:color w:val="111111"/>
          <w:shd w:val="clear" w:fill="F8F8F8"/>
        </w:rPr>
        <w:t xml:space="preserve">   </w:t>
      </w:r>
      <w:r>
        <w:rPr>
          <w:rFonts w:ascii="Lucida Console" w:hAnsi="Lucida Console" w:eastAsia="Lucida Console" w:cs="Lucida Console"/>
          <w:color w:val="111111"/>
          <w:shd w:val="clear" w:fill="F8F8F8"/>
        </w:rPr>
        <w:t>d</w:t>
      </w:r>
      <w:r>
        <w:rPr>
          <w:rFonts w:ascii="Lucida Console" w:hAnsi="Lucida Console" w:eastAsia="Lucida Console" w:cs="Lucida Console"/>
          <w:color w:val="111111"/>
          <w:spacing w:val="-1"/>
          <w:shd w:val="clear" w:fill="F8F8F8"/>
        </w:rPr>
        <w:t>ev</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6"/>
        </w:rPr>
        <w:t xml:space="preserve"> </w:t>
      </w:r>
      <w:r>
        <w:rPr>
          <w:color w:val="111111"/>
          <w:spacing w:val="-1"/>
        </w:rPr>
        <w:t>就跳过某些资源。</w:t>
      </w:r>
    </w:p>
    <w:p w14:paraId="697F3E13">
      <w:pPr>
        <w:spacing w:line="189" w:lineRule="auto"/>
        <w:sectPr>
          <w:pgSz w:w="11919" w:h="16839"/>
          <w:pgMar w:top="400" w:right="1787" w:bottom="400" w:left="1125" w:header="0" w:footer="0" w:gutter="0"/>
          <w:cols w:space="720" w:num="1"/>
        </w:sectPr>
      </w:pPr>
    </w:p>
    <w:p w14:paraId="090E2D4B">
      <w:pPr>
        <w:spacing w:line="253" w:lineRule="auto"/>
        <w:rPr>
          <w:rFonts w:ascii="Arial"/>
          <w:sz w:val="21"/>
        </w:rPr>
      </w:pPr>
    </w:p>
    <w:p w14:paraId="609CA0D4">
      <w:pPr>
        <w:spacing w:line="253" w:lineRule="auto"/>
        <w:rPr>
          <w:rFonts w:ascii="Arial"/>
          <w:sz w:val="21"/>
        </w:rPr>
      </w:pPr>
    </w:p>
    <w:p w14:paraId="44FC428E">
      <w:pPr>
        <w:spacing w:line="254" w:lineRule="auto"/>
        <w:rPr>
          <w:rFonts w:ascii="Arial"/>
          <w:sz w:val="21"/>
        </w:rPr>
      </w:pPr>
    </w:p>
    <w:p w14:paraId="3647899A">
      <w:pPr>
        <w:spacing w:line="254" w:lineRule="auto"/>
        <w:rPr>
          <w:rFonts w:ascii="Arial"/>
          <w:sz w:val="21"/>
        </w:rPr>
      </w:pPr>
    </w:p>
    <w:p w14:paraId="2DABB080">
      <w:pPr>
        <w:spacing w:line="254" w:lineRule="auto"/>
        <w:rPr>
          <w:rFonts w:ascii="Arial"/>
          <w:sz w:val="21"/>
        </w:rPr>
      </w:pPr>
    </w:p>
    <w:p w14:paraId="278B0FAD">
      <w:pPr>
        <w:pStyle w:val="2"/>
        <w:spacing w:before="70" w:line="178" w:lineRule="exact"/>
        <w:ind w:left="1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先在 </w:t>
      </w:r>
      <w:r>
        <w:rPr>
          <w:color w:val="111111"/>
          <w:spacing w:val="41"/>
          <w:shd w:val="clear" w:fill="F8F8F8"/>
        </w:rPr>
        <w:t xml:space="preserve"> </w:t>
      </w:r>
      <w:r>
        <w:rPr>
          <w:rFonts w:ascii="Lucida Console" w:hAnsi="Lucida Console" w:eastAsia="Lucida Console" w:cs="Lucida Console"/>
          <w:color w:val="111111"/>
          <w:spacing w:val="-3"/>
          <w:shd w:val="clear" w:fill="F8F8F8"/>
        </w:rPr>
        <w:t>Parameters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9"/>
        </w:rPr>
        <w:t xml:space="preserve"> </w:t>
      </w:r>
      <w:r>
        <w:rPr>
          <w:color w:val="111111"/>
          <w:spacing w:val="-3"/>
        </w:rPr>
        <w:t>里定义输入</w:t>
      </w:r>
    </w:p>
    <w:p w14:paraId="7F080E42">
      <w:pPr>
        <w:spacing w:line="40" w:lineRule="exact"/>
        <w:ind w:left="629"/>
      </w:pPr>
      <w:r>
        <w:rPr>
          <w:position w:val="-1"/>
        </w:rPr>
        <w:drawing>
          <wp:inline distT="0" distB="0" distL="0" distR="0">
            <wp:extent cx="704215" cy="254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3"/>
                    <a:stretch>
                      <a:fillRect/>
                    </a:stretch>
                  </pic:blipFill>
                  <pic:spPr>
                    <a:xfrm>
                      <a:off x="0" y="0"/>
                      <a:ext cx="704830" cy="25858"/>
                    </a:xfrm>
                    <a:prstGeom prst="rect">
                      <a:avLst/>
                    </a:prstGeom>
                  </pic:spPr>
                </pic:pic>
              </a:graphicData>
            </a:graphic>
          </wp:inline>
        </w:drawing>
      </w:r>
    </w:p>
    <w:p w14:paraId="2D712DB1">
      <w:pPr>
        <w:pStyle w:val="2"/>
        <w:spacing w:before="51" w:line="199" w:lineRule="auto"/>
        <w:ind w:left="6"/>
      </w:pPr>
      <w:r>
        <w:pict>
          <v:shape id="_x0000_s1122" o:spid="_x0000_s1122" style="position:absolute;left:0pt;margin-left:23.2pt;margin-top:11.1pt;height:2.4pt;width:55.5pt;z-index:251768832;mso-width-relative:page;mso-height-relative:page;" filled="f" stroked="t" coordsize="1110,48" path="m1102,7c1102,11,1101,15,1099,19c1098,23,1095,27,1092,30c1089,33,1086,35,1082,37c1078,39,1074,40,1069,40l40,40c35,40,31,39,27,37c23,35,20,33,17,30c14,27,11,23,9,19c8,15,7,11,7,7e">
            <v:fill on="f" focussize="0,0"/>
            <v:stroke color="#F8F8F8" miterlimit="4" joinstyle="miter"/>
            <v:imagedata o:title=""/>
            <o:lock v:ext="edit"/>
          </v:shape>
        </w:pict>
      </w:r>
      <w:r>
        <w:pict>
          <v:shape id="_x0000_s1123" o:spid="_x0000_s1123" style="position:absolute;left:0pt;margin-left:56.6pt;margin-top:14.6pt;height:12.75pt;width:84.75pt;z-index:-251555840;mso-width-relative:page;mso-height-relative:page;" filled="f" stroked="t" coordsize="1695,255" path="m7,214l7,40c7,35,8,31,9,27c11,23,14,20,17,17c20,13,23,11,27,9c31,8,35,7,40,7l1654,7c1659,7,1663,8,1667,9c1671,11,1674,13,1677,17c1680,20,1683,23,1684,27c1686,31,1687,35,1687,40l1687,214c1687,219,1686,223,1684,227c1683,231,1680,234,1677,237c1674,240,1671,243,1667,245c1663,246,1659,247,1654,247l40,247c35,247,31,246,27,245c23,243,20,240,17,237c14,234,11,231,9,227c8,223,7,219,7,214e">
            <v:fill on="f" focussize="0,0"/>
            <v:stroke color="#F8F8F8" miterlimit="4" joinstyle="miter"/>
            <v:imagedata o:title=""/>
            <o:lock v:ext="edit"/>
          </v:shape>
        </w:pict>
      </w: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在 </w:t>
      </w:r>
      <w:r>
        <w:rPr>
          <w:color w:val="111111"/>
          <w:spacing w:val="39"/>
          <w:w w:val="102"/>
          <w:shd w:val="clear" w:fill="F8F8F8"/>
        </w:rPr>
        <w:t xml:space="preserve"> </w:t>
      </w:r>
      <w:r>
        <w:rPr>
          <w:rFonts w:ascii="Lucida Console" w:hAnsi="Lucida Console" w:eastAsia="Lucida Console" w:cs="Lucida Console"/>
          <w:color w:val="111111"/>
          <w:spacing w:val="-2"/>
          <w:shd w:val="clear" w:fill="F8F8F8"/>
        </w:rPr>
        <w:t>Conditions</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2"/>
        </w:rPr>
        <w:t>里用参数做判断</w:t>
      </w:r>
    </w:p>
    <w:p w14:paraId="264822F0">
      <w:pPr>
        <w:pStyle w:val="2"/>
        <w:spacing w:before="37" w:line="199" w:lineRule="auto"/>
        <w:ind w:left="4"/>
      </w:pPr>
      <w:r>
        <mc:AlternateContent>
          <mc:Choice Requires="wps">
            <w:drawing>
              <wp:anchor distT="0" distB="0" distL="0" distR="0" simplePos="0" relativeHeight="251757568" behindDoc="1" locked="0" layoutInCell="1" allowOverlap="1">
                <wp:simplePos x="0" y="0"/>
                <wp:positionH relativeFrom="column">
                  <wp:posOffset>713740</wp:posOffset>
                </wp:positionH>
                <wp:positionV relativeFrom="paragraph">
                  <wp:posOffset>635</wp:posOffset>
                </wp:positionV>
                <wp:extent cx="1076325" cy="161925"/>
                <wp:effectExtent l="0" t="0" r="0" b="0"/>
                <wp:wrapNone/>
                <wp:docPr id="134" name="Rect 134"/>
                <wp:cNvGraphicFramePr/>
                <a:graphic xmlns:a="http://schemas.openxmlformats.org/drawingml/2006/main">
                  <a:graphicData uri="http://schemas.microsoft.com/office/word/2010/wordprocessingShape">
                    <wps:wsp>
                      <wps:cNvSpPr/>
                      <wps:spPr>
                        <a:xfrm>
                          <a:off x="714355" y="1070"/>
                          <a:ext cx="10763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4" o:spid="_x0000_s1026" o:spt="1" style="position:absolute;left:0pt;margin-left:56.2pt;margin-top:0.05pt;height:12.75pt;width:84.75pt;z-index:-251558912;mso-width-relative:page;mso-height-relative:page;" fillcolor="#F8F8F8" filled="t" stroked="f" coordsize="21600,21600" o:gfxdata="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ItLGb1gAAAAcBAAAPAAAAAAAAAAEAIAAAACIAAABkcnMvZG93bnJldi54bWxQSwECFAAU&#10;AAAACACHTuJAeVsLwSwCAABuBAAADgAAAAAAAAABACAAAAAlAQAAZHJzL2Uyb0RvYy54bWxQSwUG&#10;AAAAAAYABgBZAQAAwwUAAAAA&#10;">
                <v:fill on="t" focussize="0,0"/>
                <v:stroke on="f" weight="0pt"/>
                <v:imagedata o:title=""/>
                <o:lock v:ext="edit" aspectratio="f"/>
                <v:textbox inset="0mm,0mm,0mm,0mm"/>
              </v:rect>
            </w:pict>
          </mc:Fallback>
        </mc:AlternateContent>
      </w:r>
      <w:r>
        <w:rPr>
          <w:rFonts w:ascii="Arial" w:hAnsi="Arial" w:eastAsia="Arial" w:cs="Arial"/>
          <w:color w:val="111111"/>
        </w:rPr>
        <w:t>3</w:t>
      </w:r>
      <w:r>
        <w:rPr>
          <w:rFonts w:ascii="Malgun Gothic" w:hAnsi="Malgun Gothic" w:eastAsia="Malgun Gothic" w:cs="Malgun Gothic"/>
          <w:color w:val="111111"/>
        </w:rPr>
        <w:t xml:space="preserve">） </w:t>
      </w:r>
      <w:r>
        <w:rPr>
          <w:color w:val="111111"/>
        </w:rPr>
        <w:t>资源上通过</w:t>
      </w:r>
      <w:r>
        <w:rPr>
          <w:color w:val="111111"/>
          <w:spacing w:val="21"/>
        </w:rPr>
        <w:t xml:space="preserve">  </w:t>
      </w:r>
      <w:r>
        <w:rPr>
          <w:rFonts w:ascii="Lucida Console" w:hAnsi="Lucida Console" w:eastAsia="Lucida Console" w:cs="Lucida Console"/>
          <w:color w:val="111111"/>
        </w:rPr>
        <w:t xml:space="preserve">Condition: </w:t>
      </w:r>
      <w:r>
        <w:rPr>
          <w:color w:val="111111"/>
        </w:rPr>
        <w:t>条件名  控制是否创建</w:t>
      </w:r>
    </w:p>
    <w:p w14:paraId="2A4CA0FC">
      <w:pPr>
        <w:pStyle w:val="2"/>
        <w:spacing w:before="202" w:line="190" w:lineRule="auto"/>
        <w:ind w:left="4"/>
      </w:pP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 xml:space="preserve">只有生产环境才创建 </w:t>
      </w:r>
      <w:r>
        <w:rPr>
          <w:rFonts w:ascii="Arial" w:hAnsi="Arial" w:eastAsia="Arial" w:cs="Arial"/>
          <w:color w:val="111111"/>
          <w:spacing w:val="-1"/>
        </w:rPr>
        <w:t xml:space="preserve">RDS </w:t>
      </w:r>
      <w:r>
        <w:rPr>
          <w:color w:val="111111"/>
          <w:spacing w:val="-1"/>
        </w:rPr>
        <w:t>实例：</w:t>
      </w:r>
    </w:p>
    <w:p w14:paraId="1EBC9324">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6DC151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184" w:hRule="atLeast"/>
        </w:trPr>
        <w:tc>
          <w:tcPr>
            <w:tcW w:w="8527" w:type="dxa"/>
            <w:vAlign w:val="top"/>
          </w:tcPr>
          <w:p w14:paraId="7489F256">
            <w:pPr>
              <w:pStyle w:val="6"/>
              <w:spacing w:before="226" w:line="229" w:lineRule="auto"/>
              <w:ind w:left="176"/>
            </w:pPr>
            <w:r>
              <w:rPr>
                <w:color w:val="005CC5"/>
              </w:rPr>
              <w:t>Parameters</w:t>
            </w:r>
            <w:r>
              <w:rPr>
                <w:color w:val="005CC5"/>
                <w:spacing w:val="26"/>
              </w:rPr>
              <w:t>:</w:t>
            </w:r>
          </w:p>
          <w:p w14:paraId="5B0510F1">
            <w:pPr>
              <w:pStyle w:val="6"/>
              <w:spacing w:before="101" w:line="233" w:lineRule="auto"/>
              <w:ind w:left="370"/>
            </w:pPr>
            <w:r>
              <w:rPr>
                <w:color w:val="005CC5"/>
              </w:rPr>
              <w:t>EnvType</w:t>
            </w:r>
            <w:r>
              <w:rPr>
                <w:color w:val="005CC5"/>
                <w:spacing w:val="25"/>
              </w:rPr>
              <w:t>:</w:t>
            </w:r>
          </w:p>
          <w:p w14:paraId="26F8BCF9">
            <w:pPr>
              <w:pStyle w:val="6"/>
              <w:spacing w:before="94" w:line="239" w:lineRule="auto"/>
              <w:ind w:left="551"/>
            </w:pPr>
            <w:r>
              <w:rPr>
                <w:color w:val="005CC5"/>
                <w:spacing w:val="-1"/>
              </w:rPr>
              <w:t>Type:</w:t>
            </w:r>
            <w:r>
              <w:rPr>
                <w:color w:val="005CC5"/>
                <w:spacing w:val="11"/>
              </w:rPr>
              <w:t xml:space="preserve"> </w:t>
            </w:r>
            <w:r>
              <w:rPr>
                <w:color w:val="032F62"/>
                <w:spacing w:val="-1"/>
              </w:rPr>
              <w:t>String</w:t>
            </w:r>
          </w:p>
          <w:p w14:paraId="56AC7C34">
            <w:pPr>
              <w:pStyle w:val="6"/>
              <w:spacing w:before="94" w:line="238" w:lineRule="auto"/>
              <w:ind w:left="558"/>
            </w:pPr>
            <w:r>
              <w:rPr>
                <w:color w:val="005CC5"/>
                <w:spacing w:val="-2"/>
              </w:rPr>
              <w:t>Default:</w:t>
            </w:r>
            <w:r>
              <w:rPr>
                <w:color w:val="005CC5"/>
                <w:spacing w:val="15"/>
              </w:rPr>
              <w:t xml:space="preserve"> </w:t>
            </w:r>
            <w:r>
              <w:rPr>
                <w:color w:val="032F62"/>
                <w:spacing w:val="-2"/>
              </w:rPr>
              <w:t>dev</w:t>
            </w:r>
          </w:p>
          <w:p w14:paraId="01703994">
            <w:pPr>
              <w:pStyle w:val="6"/>
              <w:spacing w:before="56" w:line="226" w:lineRule="exact"/>
              <w:ind w:left="551"/>
            </w:pPr>
            <w:r>
              <w:rPr>
                <w:color w:val="005CC5"/>
                <w:spacing w:val="-1"/>
                <w:position w:val="2"/>
              </w:rPr>
              <w:t>AllowedValues:</w:t>
            </w:r>
            <w:r>
              <w:rPr>
                <w:color w:val="005CC5"/>
                <w:spacing w:val="37"/>
                <w:position w:val="2"/>
              </w:rPr>
              <w:t xml:space="preserve"> </w:t>
            </w:r>
            <w:r>
              <w:rPr>
                <w:color w:val="24292E"/>
                <w:spacing w:val="-1"/>
                <w:position w:val="2"/>
              </w:rPr>
              <w:t>[</w:t>
            </w:r>
            <w:r>
              <w:rPr>
                <w:color w:val="032F62"/>
                <w:spacing w:val="-1"/>
                <w:position w:val="2"/>
              </w:rPr>
              <w:t>dev</w:t>
            </w:r>
            <w:r>
              <w:rPr>
                <w:color w:val="24292E"/>
                <w:spacing w:val="-1"/>
                <w:position w:val="2"/>
              </w:rPr>
              <w:t xml:space="preserve">, </w:t>
            </w:r>
            <w:r>
              <w:rPr>
                <w:color w:val="032F62"/>
                <w:spacing w:val="-2"/>
                <w:position w:val="2"/>
              </w:rPr>
              <w:t>prod</w:t>
            </w:r>
            <w:r>
              <w:rPr>
                <w:color w:val="24292E"/>
                <w:spacing w:val="-2"/>
                <w:position w:val="2"/>
              </w:rPr>
              <w:t>]</w:t>
            </w:r>
          </w:p>
          <w:p w14:paraId="26124C74">
            <w:pPr>
              <w:spacing w:line="299" w:lineRule="auto"/>
              <w:rPr>
                <w:rFonts w:ascii="Arial"/>
                <w:sz w:val="21"/>
              </w:rPr>
            </w:pPr>
          </w:p>
          <w:p w14:paraId="04CCD046">
            <w:pPr>
              <w:pStyle w:val="6"/>
              <w:spacing w:before="40" w:line="236" w:lineRule="auto"/>
              <w:ind w:left="171"/>
            </w:pPr>
            <w:r>
              <w:rPr>
                <w:color w:val="005CC5"/>
                <w:spacing w:val="2"/>
              </w:rPr>
              <w:t>Conditions:</w:t>
            </w:r>
          </w:p>
          <w:p w14:paraId="3B532BFB">
            <w:pPr>
              <w:pStyle w:val="6"/>
              <w:spacing w:before="56" w:line="225" w:lineRule="exact"/>
              <w:ind w:left="365"/>
            </w:pPr>
            <w:r>
              <w:rPr>
                <w:color w:val="005CC5"/>
                <w:spacing w:val="-3"/>
                <w:position w:val="2"/>
              </w:rPr>
              <w:t>CreateProdResources:</w:t>
            </w:r>
            <w:r>
              <w:rPr>
                <w:color w:val="005CC5"/>
                <w:spacing w:val="49"/>
                <w:position w:val="2"/>
              </w:rPr>
              <w:t xml:space="preserve"> </w:t>
            </w:r>
            <w:r>
              <w:rPr>
                <w:color w:val="D73A49"/>
                <w:spacing w:val="-3"/>
                <w:position w:val="2"/>
              </w:rPr>
              <w:t>!Equals</w:t>
            </w:r>
            <w:r>
              <w:rPr>
                <w:color w:val="D73A49"/>
                <w:spacing w:val="37"/>
                <w:position w:val="2"/>
              </w:rPr>
              <w:t xml:space="preserve"> </w:t>
            </w:r>
            <w:r>
              <w:rPr>
                <w:color w:val="24292E"/>
                <w:spacing w:val="-3"/>
                <w:position w:val="2"/>
              </w:rPr>
              <w:t>[</w:t>
            </w:r>
            <w:r>
              <w:rPr>
                <w:color w:val="24292E"/>
                <w:spacing w:val="-56"/>
                <w:position w:val="2"/>
              </w:rPr>
              <w:t xml:space="preserve"> </w:t>
            </w:r>
            <w:r>
              <w:rPr>
                <w:color w:val="D73A49"/>
                <w:spacing w:val="-3"/>
                <w:position w:val="2"/>
              </w:rPr>
              <w:t xml:space="preserve">!Ref </w:t>
            </w:r>
            <w:r>
              <w:rPr>
                <w:color w:val="032F62"/>
                <w:spacing w:val="-3"/>
                <w:position w:val="2"/>
              </w:rPr>
              <w:t>EnvType</w:t>
            </w:r>
            <w:r>
              <w:rPr>
                <w:color w:val="24292E"/>
                <w:spacing w:val="-3"/>
                <w:position w:val="2"/>
              </w:rPr>
              <w:t>,</w:t>
            </w:r>
            <w:r>
              <w:rPr>
                <w:color w:val="24292E"/>
                <w:spacing w:val="27"/>
                <w:position w:val="2"/>
              </w:rPr>
              <w:t xml:space="preserve"> </w:t>
            </w:r>
            <w:r>
              <w:rPr>
                <w:color w:val="032F62"/>
                <w:spacing w:val="-3"/>
                <w:position w:val="2"/>
              </w:rPr>
              <w:t>"prod"</w:t>
            </w:r>
            <w:r>
              <w:rPr>
                <w:color w:val="24292E"/>
                <w:spacing w:val="-3"/>
                <w:position w:val="2"/>
              </w:rPr>
              <w:t>]</w:t>
            </w:r>
          </w:p>
          <w:p w14:paraId="56651837">
            <w:pPr>
              <w:spacing w:line="289" w:lineRule="auto"/>
              <w:rPr>
                <w:rFonts w:ascii="Arial"/>
                <w:sz w:val="21"/>
              </w:rPr>
            </w:pPr>
          </w:p>
          <w:p w14:paraId="124C87CA">
            <w:pPr>
              <w:pStyle w:val="6"/>
              <w:spacing w:before="41" w:line="229" w:lineRule="auto"/>
              <w:ind w:left="172"/>
            </w:pPr>
            <w:r>
              <w:rPr>
                <w:color w:val="005CC5"/>
                <w:spacing w:val="3"/>
              </w:rPr>
              <w:t>Resources:</w:t>
            </w:r>
          </w:p>
          <w:p w14:paraId="6AF2ECEA">
            <w:pPr>
              <w:pStyle w:val="6"/>
              <w:spacing w:before="102" w:line="233" w:lineRule="auto"/>
              <w:ind w:left="361"/>
            </w:pPr>
            <w:r>
              <w:rPr>
                <w:color w:val="005CC5"/>
                <w:spacing w:val="6"/>
              </w:rPr>
              <w:t>MyDB:</w:t>
            </w:r>
          </w:p>
          <w:p w14:paraId="6AB70B0C">
            <w:pPr>
              <w:pStyle w:val="6"/>
              <w:spacing w:before="97" w:line="236" w:lineRule="auto"/>
              <w:ind w:left="551"/>
            </w:pPr>
            <w:r>
              <w:rPr>
                <w:color w:val="005CC5"/>
              </w:rPr>
              <w:t>Type</w:t>
            </w:r>
            <w:r>
              <w:rPr>
                <w:color w:val="005CC5"/>
                <w:spacing w:val="1"/>
              </w:rPr>
              <w:t xml:space="preserve">: </w:t>
            </w:r>
            <w:r>
              <w:rPr>
                <w:color w:val="032F62"/>
              </w:rPr>
              <w:t>AWS</w:t>
            </w:r>
            <w:r>
              <w:rPr>
                <w:color w:val="032F62"/>
                <w:spacing w:val="1"/>
              </w:rPr>
              <w:t>::</w:t>
            </w:r>
            <w:r>
              <w:rPr>
                <w:color w:val="032F62"/>
              </w:rPr>
              <w:t>RDS</w:t>
            </w:r>
            <w:r>
              <w:rPr>
                <w:color w:val="032F62"/>
                <w:spacing w:val="1"/>
              </w:rPr>
              <w:t>::</w:t>
            </w:r>
            <w:r>
              <w:rPr>
                <w:color w:val="032F62"/>
              </w:rPr>
              <w:t>DBInstance</w:t>
            </w:r>
          </w:p>
          <w:p w14:paraId="0ACC454A">
            <w:pPr>
              <w:pStyle w:val="6"/>
              <w:spacing w:before="95" w:line="236" w:lineRule="auto"/>
              <w:ind w:left="559"/>
            </w:pPr>
            <w:r>
              <w:rPr>
                <w:color w:val="005CC5"/>
              </w:rPr>
              <w:t xml:space="preserve">Condition: </w:t>
            </w:r>
            <w:r>
              <w:rPr>
                <w:color w:val="032F62"/>
              </w:rPr>
              <w:t>CreateProdResources</w:t>
            </w:r>
          </w:p>
          <w:p w14:paraId="0B74DC92">
            <w:pPr>
              <w:pStyle w:val="6"/>
              <w:spacing w:before="113"/>
              <w:ind w:left="563"/>
            </w:pPr>
            <w:r>
              <w:rPr>
                <w:color w:val="005CC5"/>
              </w:rPr>
              <w:t>Properties</w:t>
            </w:r>
            <w:r>
              <w:rPr>
                <w:color w:val="005CC5"/>
                <w:spacing w:val="26"/>
              </w:rPr>
              <w:t>:</w:t>
            </w:r>
          </w:p>
          <w:p w14:paraId="49EE8F6D">
            <w:pPr>
              <w:pStyle w:val="6"/>
              <w:spacing w:before="102" w:line="226" w:lineRule="auto"/>
              <w:ind w:left="741"/>
            </w:pPr>
            <w:r>
              <w:rPr>
                <w:color w:val="6A737D"/>
              </w:rPr>
              <w:t>#</w:t>
            </w:r>
            <w:r>
              <w:rPr>
                <w:color w:val="6A737D"/>
                <w:spacing w:val="38"/>
              </w:rPr>
              <w:t xml:space="preserve"> </w:t>
            </w:r>
            <w:r>
              <w:rPr>
                <w:color w:val="6A737D"/>
              </w:rPr>
              <w:t>...</w:t>
            </w:r>
          </w:p>
        </w:tc>
      </w:tr>
    </w:tbl>
    <w:p w14:paraId="1ACB9F75">
      <w:pPr>
        <w:pStyle w:val="2"/>
        <w:tabs>
          <w:tab w:val="left" w:pos="93"/>
        </w:tabs>
        <w:spacing w:before="186" w:line="231" w:lineRule="auto"/>
        <w:ind w:right="774" w:firstLine="6"/>
      </w:pPr>
      <w:r>
        <w:rPr>
          <w:color w:val="111111"/>
          <w:spacing w:val="3"/>
        </w:rPr>
        <w:t>注意一点</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条件只能控制  </w:t>
      </w:r>
      <w:r>
        <w:rPr>
          <w:rFonts w:ascii="Arial" w:hAnsi="Arial" w:eastAsia="Arial" w:cs="Arial"/>
          <w:color w:val="111111"/>
          <w:spacing w:val="3"/>
        </w:rPr>
        <w:t>“</w:t>
      </w:r>
      <w:r>
        <w:rPr>
          <w:color w:val="111111"/>
          <w:spacing w:val="3"/>
        </w:rPr>
        <w:t>整个资源</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w:t>
      </w:r>
      <w:r>
        <w:rPr>
          <w:color w:val="111111"/>
          <w:spacing w:val="3"/>
        </w:rPr>
        <w:t>整个输出</w:t>
      </w:r>
      <w:r>
        <w:rPr>
          <w:rFonts w:ascii="Arial" w:hAnsi="Arial" w:eastAsia="Arial" w:cs="Arial"/>
          <w:color w:val="111111"/>
          <w:spacing w:val="3"/>
        </w:rPr>
        <w:t>”</w:t>
      </w:r>
      <w:r>
        <w:rPr>
          <w:rFonts w:ascii="Arial" w:hAnsi="Arial" w:eastAsia="Arial" w:cs="Arial"/>
          <w:color w:val="111111"/>
          <w:spacing w:val="10"/>
        </w:rPr>
        <w:t xml:space="preserve">  </w:t>
      </w:r>
      <w:r>
        <w:rPr>
          <w:color w:val="111111"/>
          <w:spacing w:val="3"/>
        </w:rPr>
        <w:t>是否存在</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不能用来动态设置某个属性的值。那种情况得用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Fn</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If</w:t>
      </w:r>
      <w:r>
        <w:rPr>
          <w:rFonts w:ascii="Lucida Console" w:hAnsi="Lucida Console" w:eastAsia="Lucida Console" w:cs="Lucida Console"/>
          <w:color w:val="111111"/>
          <w:spacing w:val="-15"/>
          <w:shd w:val="clear" w:fill="F8F8F8"/>
        </w:rPr>
        <w:t xml:space="preserve"> </w:t>
      </w:r>
      <w:r>
        <w:rPr>
          <w:rFonts w:ascii="Lucida Console" w:hAnsi="Lucida Console" w:eastAsia="Lucida Console" w:cs="Lucida Console"/>
          <w:color w:val="111111"/>
          <w:spacing w:val="-53"/>
        </w:rPr>
        <w:t xml:space="preserve"> </w:t>
      </w:r>
      <w:r>
        <w:rPr>
          <w:color w:val="111111"/>
          <w:spacing w:val="1"/>
        </w:rPr>
        <w:t>配合其他函数处理。</w:t>
      </w:r>
    </w:p>
    <w:p w14:paraId="3144AD9E">
      <w:pPr>
        <w:pStyle w:val="2"/>
        <w:spacing w:before="156" w:line="233" w:lineRule="auto"/>
        <w:ind w:left="6" w:right="525" w:hanging="3"/>
      </w:pPr>
      <w:r>
        <w:rPr>
          <w:color w:val="111111"/>
          <w:spacing w:val="3"/>
        </w:rPr>
        <w:t>还有</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条件一旦评估为</w:t>
      </w:r>
      <w:r>
        <w:rPr>
          <w:rFonts w:ascii="Arial" w:hAnsi="Arial" w:eastAsia="Arial" w:cs="Arial"/>
          <w:color w:val="111111"/>
        </w:rPr>
        <w:t>false</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对应资源压根不经过创</w:t>
      </w:r>
      <w:r>
        <w:rPr>
          <w:color w:val="111111"/>
          <w:spacing w:val="2"/>
        </w:rPr>
        <w:t>建流程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也不会出现在栈里</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更不会触发删除。别指望它能帮你</w:t>
      </w:r>
      <w:r>
        <w:rPr>
          <w:color w:val="111111"/>
          <w:spacing w:val="3"/>
        </w:rPr>
        <w:t>管理生命周期状态。</w:t>
      </w:r>
    </w:p>
    <w:p w14:paraId="39D9B287">
      <w:pPr>
        <w:spacing w:line="264" w:lineRule="auto"/>
        <w:rPr>
          <w:rFonts w:ascii="Arial"/>
          <w:sz w:val="21"/>
        </w:rPr>
      </w:pPr>
    </w:p>
    <w:p w14:paraId="267DADD7">
      <w:pPr>
        <w:spacing w:before="1" w:line="2565" w:lineRule="exact"/>
      </w:pPr>
      <w:r>
        <w:rPr>
          <w:position w:val="-51"/>
        </w:rPr>
        <w:drawing>
          <wp:inline distT="0" distB="0" distL="0" distR="0">
            <wp:extent cx="5422900" cy="162814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4"/>
                    <a:stretch>
                      <a:fillRect/>
                    </a:stretch>
                  </pic:blipFill>
                  <pic:spPr>
                    <a:xfrm>
                      <a:off x="0" y="0"/>
                      <a:ext cx="5423148" cy="1628730"/>
                    </a:xfrm>
                    <a:prstGeom prst="rect">
                      <a:avLst/>
                    </a:prstGeom>
                  </pic:spPr>
                </pic:pic>
              </a:graphicData>
            </a:graphic>
          </wp:inline>
        </w:drawing>
      </w:r>
    </w:p>
    <w:p w14:paraId="1027F1CF">
      <w:pPr>
        <w:spacing w:line="285" w:lineRule="auto"/>
        <w:rPr>
          <w:rFonts w:ascii="Arial"/>
          <w:sz w:val="21"/>
        </w:rPr>
      </w:pPr>
    </w:p>
    <w:p w14:paraId="08B8CC06">
      <w:pPr>
        <w:spacing w:line="286" w:lineRule="auto"/>
        <w:rPr>
          <w:rFonts w:ascii="Arial"/>
          <w:sz w:val="21"/>
        </w:rPr>
      </w:pPr>
    </w:p>
    <w:p w14:paraId="121E339A">
      <w:pPr>
        <w:pStyle w:val="2"/>
        <w:spacing w:before="82" w:line="195" w:lineRule="auto"/>
        <w:ind w:left="4"/>
        <w:rPr>
          <w:sz w:val="19"/>
          <w:szCs w:val="19"/>
        </w:rPr>
      </w:pPr>
      <w:r>
        <w:fldChar w:fldCharType="begin"/>
      </w:r>
      <w:r>
        <w:instrText xml:space="preserve"> HYPERLINK "https://www.mianshiya.com/bank/1811358596541374466/question/1811361911057420290" </w:instrText>
      </w:r>
      <w:r>
        <w:fldChar w:fldCharType="separate"/>
      </w:r>
      <w:r>
        <w:rPr>
          <w:color w:val="0000EE"/>
          <w:spacing w:val="11"/>
          <w:sz w:val="19"/>
          <w:szCs w:val="19"/>
          <w:u w:val="single" w:color="auto"/>
        </w:rPr>
        <w:t xml:space="preserve">在 </w:t>
      </w:r>
      <w:r>
        <w:rPr>
          <w:rFonts w:ascii="Arial" w:hAnsi="Arial" w:eastAsia="Arial" w:cs="Arial"/>
          <w:color w:val="0000EE"/>
          <w:sz w:val="19"/>
          <w:szCs w:val="19"/>
          <w:u w:val="single" w:color="auto"/>
        </w:rPr>
        <w:t>Terraform</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中，如何使用 </w:t>
      </w:r>
      <w:r>
        <w:rPr>
          <w:rFonts w:ascii="Arial" w:hAnsi="Arial" w:eastAsia="Arial" w:cs="Arial"/>
          <w:color w:val="0000EE"/>
          <w:sz w:val="19"/>
          <w:szCs w:val="19"/>
          <w:u w:val="single" w:color="auto"/>
        </w:rPr>
        <w:t>workspace</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管理不同的工作环境？</w:t>
      </w:r>
      <w:r>
        <w:rPr>
          <w:color w:val="0000EE"/>
          <w:spacing w:val="11"/>
          <w:sz w:val="19"/>
          <w:szCs w:val="19"/>
          <w:u w:val="single" w:color="auto"/>
        </w:rPr>
        <w:fldChar w:fldCharType="end"/>
      </w:r>
    </w:p>
    <w:p w14:paraId="406447B9">
      <w:pPr>
        <w:pStyle w:val="2"/>
        <w:spacing w:before="240" w:line="236" w:lineRule="auto"/>
        <w:ind w:left="6" w:right="575" w:hanging="1"/>
      </w:pPr>
      <w:r>
        <w:drawing>
          <wp:anchor distT="0" distB="0" distL="0" distR="0" simplePos="0" relativeHeight="251762688" behindDoc="0" locked="0" layoutInCell="1" allowOverlap="1">
            <wp:simplePos x="0" y="0"/>
            <wp:positionH relativeFrom="column">
              <wp:posOffset>3790315</wp:posOffset>
            </wp:positionH>
            <wp:positionV relativeFrom="paragraph">
              <wp:posOffset>577215</wp:posOffset>
            </wp:positionV>
            <wp:extent cx="1285875" cy="16192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1285839" cy="161910"/>
                    </a:xfrm>
                    <a:prstGeom prst="rect">
                      <a:avLst/>
                    </a:prstGeom>
                  </pic:spPr>
                </pic:pic>
              </a:graphicData>
            </a:graphic>
          </wp:anchor>
        </w:drawing>
      </w:r>
      <w:r>
        <w:rPr>
          <w:rFonts w:ascii="Arial" w:hAnsi="Arial" w:eastAsia="Arial" w:cs="Arial"/>
          <w:color w:val="111111"/>
        </w:rPr>
        <w:t>Terraform</w:t>
      </w:r>
      <w:r>
        <w:rPr>
          <w:rFonts w:ascii="Arial" w:hAnsi="Arial" w:eastAsia="Arial" w:cs="Arial"/>
          <w:color w:val="111111"/>
          <w:spacing w:val="5"/>
        </w:rPr>
        <w:t xml:space="preserve"> </w:t>
      </w:r>
      <w:r>
        <w:rPr>
          <w:rFonts w:ascii="Arial" w:hAnsi="Arial" w:eastAsia="Arial" w:cs="Arial"/>
          <w:color w:val="111111"/>
        </w:rPr>
        <w:t>workspace</w:t>
      </w:r>
      <w:r>
        <w:rPr>
          <w:rFonts w:ascii="Arial" w:hAnsi="Arial" w:eastAsia="Arial" w:cs="Arial"/>
          <w:color w:val="111111"/>
          <w:spacing w:val="5"/>
        </w:rPr>
        <w:t xml:space="preserve"> </w:t>
      </w:r>
      <w:r>
        <w:rPr>
          <w:color w:val="111111"/>
          <w:spacing w:val="5"/>
        </w:rPr>
        <w:t>是一种轻量级的环境隔离机制</w:t>
      </w:r>
      <w:r>
        <w:rPr>
          <w:rFonts w:ascii="Malgun Gothic" w:hAnsi="Malgun Gothic" w:eastAsia="Malgun Gothic" w:cs="Malgun Gothic"/>
          <w:color w:val="111111"/>
          <w:spacing w:val="5"/>
        </w:rPr>
        <w:t>，</w:t>
      </w:r>
      <w:r>
        <w:rPr>
          <w:rFonts w:ascii="Malgun Gothic" w:hAnsi="Malgun Gothic" w:eastAsia="Malgun Gothic" w:cs="Malgun Gothic"/>
          <w:color w:val="111111"/>
          <w:spacing w:val="-7"/>
        </w:rPr>
        <w:t xml:space="preserve"> </w:t>
      </w:r>
      <w:r>
        <w:rPr>
          <w:color w:val="111111"/>
          <w:spacing w:val="5"/>
        </w:rPr>
        <w:t>本质是通过状态文件的后缀来区分不同环境。默认情况下</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所有资源都部署在</w:t>
      </w:r>
      <w:r>
        <w:rPr>
          <w:color w:val="111111"/>
          <w:spacing w:val="14"/>
          <w:shd w:val="clear" w:fill="F8F8F8"/>
        </w:rPr>
        <w:t xml:space="preserve">  </w:t>
      </w:r>
      <w:r>
        <w:rPr>
          <w:rFonts w:ascii="Lucida Console" w:hAnsi="Lucida Console" w:eastAsia="Lucida Console" w:cs="Lucida Console"/>
          <w:color w:val="111111"/>
          <w:shd w:val="clear" w:fill="F8F8F8"/>
        </w:rPr>
        <w:t>default</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9"/>
        </w:rPr>
        <w:t xml:space="preserve"> </w:t>
      </w:r>
      <w:r>
        <w:rPr>
          <w:rFonts w:ascii="Arial" w:hAnsi="Arial" w:eastAsia="Arial" w:cs="Arial"/>
          <w:color w:val="111111"/>
        </w:rPr>
        <w:t>workspace</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但你可以用它来管理开发、测试、生产等多</w:t>
      </w:r>
      <w:r>
        <w:rPr>
          <w:color w:val="111111"/>
          <w:spacing w:val="4"/>
        </w:rPr>
        <w:t>套环境。</w:t>
      </w:r>
    </w:p>
    <w:p w14:paraId="2015997B">
      <w:pPr>
        <w:pStyle w:val="2"/>
        <w:spacing w:before="155" w:line="194" w:lineRule="auto"/>
        <w:ind w:left="14"/>
      </w:pPr>
      <w:r>
        <w:pict>
          <v:shape id="_x0000_s1124" o:spid="_x0000_s1124" o:spt="202" type="#_x0000_t202" style="position:absolute;left:0pt;margin-left:108.45pt;margin-top:4.9pt;height:14.75pt;width:140pt;z-index:-251557888;mso-width-relative:page;mso-height-relative:page;" filled="f" stroked="f" coordsize="21600,21600">
            <v:path/>
            <v:fill on="f" focussize="0,0"/>
            <v:stroke on="f"/>
            <v:imagedata o:title=""/>
            <o:lock v:ext="edit" aspectratio="f"/>
            <v:textbox inset="0mm,0mm,0mm,0mm">
              <w:txbxContent>
                <w:p w14:paraId="79976E24">
                  <w:pPr>
                    <w:spacing w:line="20" w:lineRule="exact"/>
                  </w:pPr>
                </w:p>
                <w:tbl>
                  <w:tblPr>
                    <w:tblStyle w:val="5"/>
                    <w:tblW w:w="27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4"/>
                  </w:tblGrid>
                  <w:tr w14:paraId="0BFE58E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44" w:type="dxa"/>
                        <w:shd w:val="clear" w:color="auto" w:fill="F8F8F8"/>
                        <w:vAlign w:val="top"/>
                      </w:tcPr>
                      <w:p w14:paraId="56FEC02B">
                        <w:pPr>
                          <w:spacing w:line="213" w:lineRule="exact"/>
                          <w:rPr>
                            <w:rFonts w:ascii="Arial"/>
                            <w:sz w:val="18"/>
                          </w:rPr>
                        </w:pPr>
                      </w:p>
                    </w:tc>
                  </w:tr>
                </w:tbl>
                <w:p w14:paraId="33825A1A">
                  <w:pPr>
                    <w:rPr>
                      <w:rFonts w:ascii="Arial"/>
                      <w:sz w:val="21"/>
                    </w:rPr>
                  </w:pPr>
                </w:p>
              </w:txbxContent>
            </v:textbox>
          </v:shape>
        </w:pict>
      </w:r>
      <w:r>
        <w:pict>
          <v:shape id="_x0000_s1125" o:spid="_x0000_s1125" o:spt="202" type="#_x0000_t202" style="position:absolute;left:0pt;margin-left:298.45pt;margin-top:5.9pt;height:12.75pt;width:101.25pt;z-index:251761664;mso-width-relative:page;mso-height-relative:page;" fillcolor="#F8F8F8" filled="t" stroked="f" coordsize="21600,21600">
            <v:path/>
            <v:fill on="t" focussize="0,0"/>
            <v:stroke on="f"/>
            <v:imagedata o:title=""/>
            <o:lock v:ext="edit" aspectratio="f"/>
            <v:textbox inset="0mm,0mm,0mm,0mm">
              <w:txbxContent>
                <w:p w14:paraId="50B20EFD">
                  <w:pPr>
                    <w:spacing w:before="57"/>
                    <w:ind w:left="92"/>
                    <w:rPr>
                      <w:rFonts w:ascii="Lucida Console" w:hAnsi="Lucida Console" w:eastAsia="Lucida Console" w:cs="Lucida Console"/>
                      <w:sz w:val="16"/>
                      <w:szCs w:val="16"/>
                    </w:rPr>
                  </w:pPr>
                  <w:r>
                    <w:rPr>
                      <w:rFonts w:ascii="Lucida Console" w:hAnsi="Lucida Console" w:eastAsia="Lucida Console" w:cs="Lucida Console"/>
                      <w:color w:val="111111"/>
                      <w:spacing w:val="-1"/>
                      <w:sz w:val="16"/>
                      <w:szCs w:val="16"/>
                    </w:rPr>
                    <w:t>terraform workspace</w:t>
                  </w:r>
                </w:p>
              </w:txbxContent>
            </v:textbox>
          </v:shape>
        </w:pict>
      </w: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创建新 </w:t>
      </w:r>
      <w:r>
        <w:rPr>
          <w:rFonts w:ascii="Arial" w:hAnsi="Arial" w:eastAsia="Arial" w:cs="Arial"/>
          <w:color w:val="111111"/>
        </w:rPr>
        <w:t xml:space="preserve">workspace </w:t>
      </w:r>
      <w:r>
        <w:rPr>
          <w:color w:val="111111"/>
        </w:rPr>
        <w:t>直接用</w:t>
      </w:r>
      <w:r>
        <w:rPr>
          <w:color w:val="111111"/>
          <w:spacing w:val="27"/>
        </w:rPr>
        <w:t xml:space="preserve">  </w:t>
      </w:r>
      <w:r>
        <w:rPr>
          <w:rFonts w:ascii="Lucida Console" w:hAnsi="Lucida Console" w:eastAsia="Lucida Console" w:cs="Lucida Console"/>
          <w:color w:val="111111"/>
        </w:rPr>
        <w:t>terraform workspace new dev</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切换环境用</w:t>
      </w:r>
    </w:p>
    <w:p w14:paraId="2C6201BA">
      <w:pPr>
        <w:pStyle w:val="2"/>
        <w:spacing w:before="7" w:line="230" w:lineRule="auto"/>
        <w:ind w:left="16"/>
      </w:pPr>
      <w:r>
        <w:drawing>
          <wp:anchor distT="0" distB="0" distL="0" distR="0" simplePos="0" relativeHeight="251767808" behindDoc="0" locked="0" layoutInCell="1" allowOverlap="1">
            <wp:simplePos x="0" y="0"/>
            <wp:positionH relativeFrom="column">
              <wp:posOffset>0</wp:posOffset>
            </wp:positionH>
            <wp:positionV relativeFrom="paragraph">
              <wp:posOffset>4445</wp:posOffset>
            </wp:positionV>
            <wp:extent cx="723900" cy="1778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723879" cy="17526"/>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select</w:t>
      </w:r>
      <w:r>
        <w:rPr>
          <w:rFonts w:ascii="Lucida Console" w:hAnsi="Lucida Console" w:eastAsia="Lucida Console" w:cs="Lucida Console"/>
          <w:color w:val="111111"/>
          <w:spacing w:val="2"/>
          <w:u w:val="single" w:color="F8F8F8"/>
          <w:shd w:val="clear" w:fill="F8F8F8"/>
        </w:rPr>
        <w:t xml:space="preserve"> </w:t>
      </w:r>
      <w:r>
        <w:rPr>
          <w:rFonts w:ascii="Lucida Console" w:hAnsi="Lucida Console" w:eastAsia="Lucida Console" w:cs="Lucida Console"/>
          <w:color w:val="111111"/>
          <w:u w:val="single" w:color="F8F8F8"/>
          <w:shd w:val="clear" w:fill="F8F8F8"/>
        </w:rPr>
        <w:t>prod</w:t>
      </w:r>
      <w:r>
        <w:rPr>
          <w:rFonts w:ascii="Lucida Console" w:hAnsi="Lucida Console" w:eastAsia="Lucida Console" w:cs="Lucida Console"/>
          <w:color w:val="111111"/>
          <w:spacing w:val="-39"/>
          <w:u w:val="single" w:color="F8F8F8"/>
          <w:shd w:val="clear" w:fill="F8F8F8"/>
        </w:rPr>
        <w:t xml:space="preserve"> </w:t>
      </w:r>
      <w:r>
        <w:rPr>
          <w:position w:val="-6"/>
          <w:shd w:val="clear" w:fill="F8F8F8"/>
        </w:rPr>
        <w:drawing>
          <wp:inline distT="0" distB="0" distL="0" distR="0">
            <wp:extent cx="17145" cy="16129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17527" cy="161905"/>
                    </a:xfrm>
                    <a:prstGeom prst="rect">
                      <a:avLst/>
                    </a:prstGeom>
                  </pic:spPr>
                </pic:pic>
              </a:graphicData>
            </a:graphic>
          </wp:inline>
        </w:drawing>
      </w:r>
      <w:r>
        <w:rPr>
          <w:color w:val="111111"/>
          <w:spacing w:val="2"/>
        </w:rPr>
        <w:t xml:space="preserve">。每个 </w:t>
      </w:r>
      <w:r>
        <w:rPr>
          <w:rFonts w:ascii="Arial" w:hAnsi="Arial" w:eastAsia="Arial" w:cs="Arial"/>
          <w:color w:val="111111"/>
        </w:rPr>
        <w:t>workspace</w:t>
      </w:r>
      <w:r>
        <w:rPr>
          <w:rFonts w:ascii="Arial" w:hAnsi="Arial" w:eastAsia="Arial" w:cs="Arial"/>
          <w:color w:val="111111"/>
          <w:spacing w:val="2"/>
        </w:rPr>
        <w:t xml:space="preserve"> </w:t>
      </w:r>
      <w:r>
        <w:rPr>
          <w:color w:val="111111"/>
          <w:spacing w:val="2"/>
        </w:rPr>
        <w:t>有独立的状态文件</w:t>
      </w:r>
      <w:r>
        <w:rPr>
          <w:rFonts w:ascii="Malgun Gothic" w:hAnsi="Malgun Gothic" w:eastAsia="Malgun Gothic" w:cs="Malgun Gothic"/>
          <w:color w:val="111111"/>
          <w:spacing w:val="2"/>
        </w:rPr>
        <w:t xml:space="preserve">， </w:t>
      </w:r>
      <w:r>
        <w:rPr>
          <w:color w:val="111111"/>
          <w:spacing w:val="2"/>
        </w:rPr>
        <w:t>比如</w:t>
      </w:r>
    </w:p>
    <w:p w14:paraId="45FC051D">
      <w:pPr>
        <w:spacing w:line="21" w:lineRule="auto"/>
        <w:rPr>
          <w:rFonts w:ascii="Arial"/>
          <w:sz w:val="2"/>
        </w:rPr>
      </w:pPr>
    </w:p>
    <w:tbl>
      <w:tblPr>
        <w:tblStyle w:val="5"/>
        <w:tblW w:w="4241" w:type="dxa"/>
        <w:tblInd w:w="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4241"/>
      </w:tblGrid>
      <w:tr w14:paraId="2428EEC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4241" w:type="dxa"/>
            <w:vAlign w:val="top"/>
          </w:tcPr>
          <w:p w14:paraId="2E6F4F35">
            <w:pPr>
              <w:pStyle w:val="6"/>
              <w:tabs>
                <w:tab w:val="left" w:pos="83"/>
              </w:tabs>
              <w:spacing w:line="187" w:lineRule="auto"/>
              <w:rPr>
                <w:rFonts w:ascii="微软雅黑" w:hAnsi="微软雅黑" w:eastAsia="微软雅黑" w:cs="微软雅黑"/>
              </w:rPr>
            </w:pPr>
            <w:r>
              <w:rPr>
                <w:color w:val="111111"/>
                <w:shd w:val="clear" w:fill="F8F8F8"/>
              </w:rPr>
              <w:tab/>
            </w:r>
            <w:r>
              <w:rPr>
                <w:color w:val="111111"/>
                <w:spacing w:val="-1"/>
                <w:shd w:val="clear" w:fill="F8F8F8"/>
              </w:rPr>
              <w:t>terraform.tfstate.d/dev/terraform.tfstat</w:t>
            </w:r>
            <w:r>
              <w:rPr>
                <w:color w:val="111111"/>
                <w:spacing w:val="-2"/>
                <w:shd w:val="clear" w:fill="F8F8F8"/>
              </w:rPr>
              <w:t>e</w:t>
            </w:r>
            <w:r>
              <w:rPr>
                <w:color w:val="111111"/>
                <w:spacing w:val="-25"/>
                <w:shd w:val="clear" w:fill="F8F8F8"/>
              </w:rPr>
              <w:t xml:space="preserve"> </w:t>
            </w:r>
            <w:r>
              <w:rPr>
                <w:rFonts w:ascii="微软雅黑" w:hAnsi="微软雅黑" w:eastAsia="微软雅黑" w:cs="微软雅黑"/>
                <w:color w:val="111111"/>
                <w:spacing w:val="-2"/>
              </w:rPr>
              <w:t>。</w:t>
            </w:r>
          </w:p>
        </w:tc>
      </w:tr>
    </w:tbl>
    <w:p w14:paraId="1CACB0E6">
      <w:pPr>
        <w:pStyle w:val="2"/>
        <w:spacing w:before="216" w:line="195" w:lineRule="auto"/>
        <w:ind w:left="6"/>
      </w:pPr>
      <w:r>
        <w:pict>
          <v:shape id="_x0000_s1126" o:spid="_x0000_s1126" style="position:absolute;left:0pt;margin-left:171.7pt;margin-top:19.35pt;height:2.4pt;width:116.4pt;z-index:251765760;mso-width-relative:page;mso-height-relative:page;" filled="f" stroked="t" coordsize="2328,48" path="m712,7c712,11,711,15,709,19c708,23,705,27,702,30c699,33,696,35,692,37c688,39,684,40,679,40l40,40c35,40,31,39,27,37c23,35,20,33,17,30c14,27,11,23,9,19c8,15,7,11,7,7m2320,40c2315,40,2311,39,2307,37c2303,35,2300,33,2297,30c2293,27,2291,23,2289,19c2288,15,2287,11,2287,7e">
            <v:fill on="f" focussize="0,0"/>
            <v:stroke color="#F8F8F8" miterlimit="4" joinstyle="miter"/>
            <v:imagedata o:title=""/>
            <o:lock v:ext="edit"/>
          </v:shape>
        </w:pict>
      </w:r>
      <w:r>
        <w:pict>
          <v:shape id="_x0000_s1127" o:spid="_x0000_s1127" style="position:absolute;left:0pt;margin-left:287.75pt;margin-top:19.35pt;height:2.4pt;width:54.25pt;z-index:251764736;mso-width-relative:page;mso-height-relative:page;" filled="f" stroked="t" coordsize="1085,48" path="m1077,7c1077,11,1076,15,1074,19c1073,23,1070,27,1067,30c1064,33,1061,35,1057,37c1053,39,1048,40,1044,40l0,40e">
            <v:fill on="f" focussize="0,0"/>
            <v:stroke color="#F8F8F8" miterlimit="4" joinstyle="miter"/>
            <v:imagedata o:title=""/>
            <o:lock v:ext="edit"/>
          </v:shape>
        </w:pict>
      </w:r>
      <w:r>
        <w:pict>
          <v:shape id="_x0000_s1128" o:spid="_x0000_s1128" style="position:absolute;left:0pt;margin-left:350.2pt;margin-top:19.35pt;height:2.4pt;width:60.75pt;z-index:251766784;mso-width-relative:page;mso-height-relative:page;" filled="f" stroked="t" coordsize="1215,48" path="m1207,7c1207,11,1206,15,1204,19c1203,23,1200,27,1197,30c1194,33,1191,35,1187,37c1183,39,1179,40,1174,40l40,40c35,40,31,39,27,37c23,35,20,33,17,30c14,27,11,23,9,19c8,15,7,11,7,7e">
            <v:fill on="f" focussize="0,0"/>
            <v:stroke color="#F8F8F8" miterlimit="4"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结合变量实现环境差异化配置。通常会配</w:t>
      </w:r>
      <w:r>
        <w:rPr>
          <w:color w:val="111111"/>
          <w:spacing w:val="-2"/>
        </w:rPr>
        <w:t xml:space="preserve">合 </w:t>
      </w:r>
      <w:r>
        <w:rPr>
          <w:color w:val="111111"/>
          <w:spacing w:val="32"/>
          <w:w w:val="101"/>
          <w:shd w:val="clear" w:fill="F8F8F8"/>
        </w:rPr>
        <w:t xml:space="preserve"> </w:t>
      </w:r>
      <w:r>
        <w:rPr>
          <w:rFonts w:ascii="Lucida Console" w:hAnsi="Lucida Console" w:eastAsia="Lucida Console" w:cs="Lucida Console"/>
          <w:color w:val="111111"/>
          <w:spacing w:val="-2"/>
          <w:shd w:val="clear" w:fill="F8F8F8"/>
        </w:rPr>
        <w:t>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rs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2"/>
        </w:rPr>
        <w:t>文件使用</w:t>
      </w:r>
      <w:r>
        <w:rPr>
          <w:rFonts w:ascii="Malgun Gothic" w:hAnsi="Malgun Gothic" w:eastAsia="Malgun Gothic" w:cs="Malgun Gothic"/>
          <w:color w:val="111111"/>
          <w:spacing w:val="-2"/>
        </w:rPr>
        <w:t xml:space="preserve">， </w:t>
      </w:r>
      <w:r>
        <w:rPr>
          <w:color w:val="111111"/>
          <w:spacing w:val="-2"/>
        </w:rPr>
        <w:t>比如定义</w:t>
      </w:r>
      <w:r>
        <w:rPr>
          <w:color w:val="111111"/>
          <w:spacing w:val="13"/>
          <w:w w:val="101"/>
          <w:shd w:val="clear" w:fill="F8F8F8"/>
        </w:rPr>
        <w:t xml:space="preserve">  </w:t>
      </w:r>
      <w:r>
        <w:rPr>
          <w:rFonts w:ascii="Lucida Console" w:hAnsi="Lucida Console" w:eastAsia="Lucida Console" w:cs="Lucida Console"/>
          <w:color w:val="111111"/>
          <w:spacing w:val="-2"/>
          <w:shd w:val="clear" w:fill="F8F8F8"/>
        </w:rPr>
        <w:t>dev.tfva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rs </w:t>
      </w:r>
      <w:r>
        <w:rPr>
          <w:color w:val="111111"/>
          <w:spacing w:val="-2"/>
        </w:rPr>
        <w:t>、</w:t>
      </w:r>
      <w:r>
        <w:rPr>
          <w:color w:val="111111"/>
          <w:spacing w:val="41"/>
          <w:w w:val="101"/>
          <w:shd w:val="clear" w:fill="F8F8F8"/>
        </w:rPr>
        <w:t xml:space="preserve"> </w:t>
      </w:r>
      <w:r>
        <w:rPr>
          <w:rFonts w:ascii="Lucida Console" w:hAnsi="Lucida Console" w:eastAsia="Lucida Console" w:cs="Lucida Console"/>
          <w:color w:val="111111"/>
          <w:spacing w:val="-2"/>
          <w:shd w:val="clear" w:fill="F8F8F8"/>
        </w:rPr>
        <w:t>prod.tfva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rs</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然</w:t>
      </w:r>
    </w:p>
    <w:p w14:paraId="7ED93655">
      <w:pPr>
        <w:pStyle w:val="2"/>
        <w:spacing w:before="6" w:line="255" w:lineRule="exact"/>
        <w:ind w:firstLine="1499"/>
      </w:pPr>
      <w:r>
        <mc:AlternateContent>
          <mc:Choice Requires="wps">
            <w:drawing>
              <wp:anchor distT="0" distB="0" distL="0" distR="0" simplePos="0" relativeHeight="251759616" behindDoc="1" locked="0" layoutInCell="1" allowOverlap="1">
                <wp:simplePos x="0" y="0"/>
                <wp:positionH relativeFrom="column">
                  <wp:posOffset>951865</wp:posOffset>
                </wp:positionH>
                <wp:positionV relativeFrom="paragraph">
                  <wp:posOffset>3810</wp:posOffset>
                </wp:positionV>
                <wp:extent cx="2981325" cy="161925"/>
                <wp:effectExtent l="0" t="0" r="0" b="0"/>
                <wp:wrapNone/>
                <wp:docPr id="144" name="Rect 144"/>
                <wp:cNvGraphicFramePr/>
                <a:graphic xmlns:a="http://schemas.openxmlformats.org/drawingml/2006/main">
                  <a:graphicData uri="http://schemas.microsoft.com/office/word/2010/wordprocessingShape">
                    <wps:wsp>
                      <wps:cNvSpPr/>
                      <wps:spPr>
                        <a:xfrm>
                          <a:off x="952473" y="3846"/>
                          <a:ext cx="29813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4" o:spid="_x0000_s1026" o:spt="1" style="position:absolute;left:0pt;margin-left:74.95pt;margin-top:0.3pt;height:12.75pt;width:234.75pt;z-index:-251556864;mso-width-relative:page;mso-height-relative:page;" fillcolor="#F8F8F8" filled="t" stroked="f" coordsize="21600,21600" o:gfxdata="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UmB1wAAAAcBAAAPAAAAAAAAAAEAIAAAACIAAABkcnMvZG93bnJldi54bWxQ&#10;SwECFAAUAAAACACHTuJAoi8tDjECAABuBAAADgAAAAAAAAABACAAAAAmAQAAZHJzL2Uyb0RvYy54&#10;bWxQSwUGAAAAAAYABgBZAQAAyQUAAAAA&#10;">
                <v:fill on="t" focussize="0,0"/>
                <v:stroke on="f" weight="0pt"/>
                <v:imagedata o:title=""/>
                <o:lock v:ext="edit" aspectratio="f"/>
                <v:textbox inset="0mm,0mm,0mm,0mm"/>
              </v:rect>
            </w:pict>
          </mc:Fallback>
        </mc:AlternateContent>
      </w:r>
      <w:r>
        <w:pict>
          <v:shape id="_x0000_s1129" o:spid="_x0000_s1129" o:spt="202" type="#_x0000_t202" style="position:absolute;left:0pt;margin-left:-0.7pt;margin-top:1.1pt;height:13.3pt;width:74.9pt;z-index:251763712;mso-width-relative:page;mso-height-relative:page;" filled="f" stroked="f" coordsize="21600,21600">
            <v:path/>
            <v:fill on="f" focussize="0,0"/>
            <v:stroke on="f"/>
            <v:imagedata o:title=""/>
            <o:lock v:ext="edit" aspectratio="f"/>
            <v:textbox inset="0mm,0mm,0mm,0mm">
              <w:txbxContent>
                <w:p w14:paraId="6ADED7B4">
                  <w:pPr>
                    <w:pStyle w:val="2"/>
                    <w:spacing w:before="19" w:line="197" w:lineRule="auto"/>
                    <w:jc w:val="right"/>
                  </w:pPr>
                  <w:r>
                    <w:rPr>
                      <w:color w:val="111111"/>
                      <w:spacing w:val="2"/>
                    </w:rPr>
                    <w:t xml:space="preserve">后在 </w:t>
                  </w:r>
                  <w:r>
                    <w:rPr>
                      <w:rFonts w:ascii="Arial" w:hAnsi="Arial" w:eastAsia="Arial" w:cs="Arial"/>
                      <w:color w:val="111111"/>
                    </w:rPr>
                    <w:t>apply</w:t>
                  </w:r>
                  <w:r>
                    <w:rPr>
                      <w:rFonts w:ascii="Arial" w:hAnsi="Arial" w:eastAsia="Arial" w:cs="Arial"/>
                      <w:color w:val="111111"/>
                      <w:spacing w:val="2"/>
                    </w:rPr>
                    <w:t xml:space="preserve"> </w:t>
                  </w:r>
                  <w:r>
                    <w:rPr>
                      <w:color w:val="111111"/>
                      <w:spacing w:val="2"/>
                    </w:rPr>
                    <w:t>时指定：</w:t>
                  </w:r>
                </w:p>
              </w:txbxContent>
            </v:textbox>
          </v:shape>
        </w:pict>
      </w:r>
      <w:r>
        <w:rPr>
          <w:position w:val="-5"/>
        </w:rPr>
        <w:pict>
          <v:group id="_x0000_s1130" o:spid="_x0000_s1130" o:spt="203" style="height:12.75pt;width:237.6pt;" coordsize="4752,255">
            <o:lock v:ext="edit"/>
            <v:shape id="_x0000_s1131" o:spid="_x0000_s1131" style="position:absolute;left:0;top:0;height:255;width:4695;" filled="f" stroked="t" coordsize="4695,255" path="m7,214l7,40c7,35,8,31,9,27c11,23,14,20,17,17c20,13,23,11,27,9c31,8,35,7,40,7l4654,7c4658,7,4663,8,4667,9c4671,11,4674,13,4677,17c4680,20,4683,23,4684,27c4686,31,4687,35,4687,40l4687,214c4687,219,4686,223,4684,227c4683,231,4680,234,4677,237c4674,240,4671,243,4667,245c4663,246,4658,247,4654,247l40,247c35,247,31,246,27,245c23,243,20,240,17,237c14,234,11,231,9,227c8,223,7,219,7,214e">
              <v:fill on="f" focussize="0,0"/>
              <v:stroke color="#F8F8F8" miterlimit="4" joinstyle="miter"/>
              <v:imagedata o:title=""/>
              <o:lock v:ext="edit"/>
            </v:shape>
            <v:shape id="_x0000_s1132" o:spid="_x0000_s1132" o:spt="202" type="#_x0000_t202" style="position:absolute;left:-20;top:-20;height:295;width:4792;" filled="f" stroked="f" coordsize="21600,21600">
              <v:path/>
              <v:fill on="f" focussize="0,0"/>
              <v:stroke on="f"/>
              <v:imagedata o:title=""/>
              <o:lock v:ext="edit" aspectratio="f"/>
              <v:textbox inset="0mm,0mm,0mm,0mm">
                <w:txbxContent>
                  <w:p w14:paraId="2BEC14F5">
                    <w:pPr>
                      <w:spacing w:before="36" w:line="234"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3"/>
                        <w:sz w:val="16"/>
                        <w:szCs w:val="16"/>
                      </w:rPr>
                      <w:t>terraform apply</w:t>
                    </w:r>
                    <w:r>
                      <w:rPr>
                        <w:rFonts w:ascii="Lucida Console" w:hAnsi="Lucida Console" w:eastAsia="Lucida Console" w:cs="Lucida Console"/>
                        <w:color w:val="111111"/>
                        <w:spacing w:val="41"/>
                        <w:sz w:val="16"/>
                        <w:szCs w:val="16"/>
                      </w:rPr>
                      <w:t xml:space="preserve"> </w:t>
                    </w:r>
                    <w:r>
                      <w:rPr>
                        <w:rFonts w:ascii="Lucida Console" w:hAnsi="Lucida Console" w:eastAsia="Lucida Console" w:cs="Lucida Console"/>
                        <w:color w:val="111111"/>
                        <w:spacing w:val="-3"/>
                        <w:sz w:val="16"/>
                        <w:szCs w:val="16"/>
                      </w:rPr>
                      <w:t>-var-file="${workspace}.tfva</w:t>
                    </w:r>
                    <w:r>
                      <w:rPr>
                        <w:rFonts w:ascii="Lucida Console" w:hAnsi="Lucida Console" w:eastAsia="Lucida Console" w:cs="Lucida Console"/>
                        <w:color w:val="111111"/>
                        <w:spacing w:val="-68"/>
                        <w:sz w:val="16"/>
                        <w:szCs w:val="16"/>
                      </w:rPr>
                      <w:t xml:space="preserve"> </w:t>
                    </w:r>
                    <w:r>
                      <w:rPr>
                        <w:rFonts w:ascii="Lucida Console" w:hAnsi="Lucida Console" w:eastAsia="Lucida Console" w:cs="Lucida Console"/>
                        <w:color w:val="111111"/>
                        <w:spacing w:val="-3"/>
                        <w:sz w:val="16"/>
                        <w:szCs w:val="16"/>
                      </w:rPr>
                      <w:t>rs"</w:t>
                    </w:r>
                    <w:r>
                      <w:rPr>
                        <w:rFonts w:ascii="Lucida Console" w:hAnsi="Lucida Console" w:eastAsia="Lucida Console" w:cs="Lucida Console"/>
                        <w:color w:val="111111"/>
                        <w:spacing w:val="-26"/>
                        <w:sz w:val="16"/>
                        <w:szCs w:val="16"/>
                      </w:rPr>
                      <w:t xml:space="preserve"> </w:t>
                    </w:r>
                    <w:r>
                      <w:rPr>
                        <w:rFonts w:ascii="微软雅黑" w:hAnsi="微软雅黑" w:eastAsia="微软雅黑" w:cs="微软雅黑"/>
                        <w:color w:val="111111"/>
                        <w:spacing w:val="-3"/>
                        <w:sz w:val="16"/>
                        <w:szCs w:val="16"/>
                      </w:rPr>
                      <w:t>。</w:t>
                    </w:r>
                  </w:p>
                </w:txbxContent>
              </v:textbox>
            </v:shape>
            <w10:wrap type="none"/>
            <w10:anchorlock/>
          </v:group>
        </w:pict>
      </w:r>
    </w:p>
    <w:p w14:paraId="13438110">
      <w:pPr>
        <w:spacing w:line="255" w:lineRule="exact"/>
        <w:sectPr>
          <w:pgSz w:w="11919" w:h="16839"/>
          <w:pgMar w:top="400" w:right="1787" w:bottom="400" w:left="1125" w:header="0" w:footer="0" w:gutter="0"/>
          <w:cols w:space="720" w:num="1"/>
        </w:sectPr>
      </w:pPr>
    </w:p>
    <w:p w14:paraId="125E5B36">
      <w:pPr>
        <w:spacing w:line="253" w:lineRule="auto"/>
        <w:rPr>
          <w:rFonts w:ascii="Arial"/>
          <w:sz w:val="21"/>
        </w:rPr>
      </w:pPr>
    </w:p>
    <w:p w14:paraId="392273F8">
      <w:pPr>
        <w:spacing w:line="253" w:lineRule="auto"/>
        <w:rPr>
          <w:rFonts w:ascii="Arial"/>
          <w:sz w:val="21"/>
        </w:rPr>
      </w:pPr>
    </w:p>
    <w:p w14:paraId="657A8ED6">
      <w:pPr>
        <w:spacing w:line="254" w:lineRule="auto"/>
        <w:rPr>
          <w:rFonts w:ascii="Arial"/>
          <w:sz w:val="21"/>
        </w:rPr>
      </w:pPr>
    </w:p>
    <w:p w14:paraId="4CF30EFA">
      <w:pPr>
        <w:spacing w:line="254" w:lineRule="auto"/>
        <w:rPr>
          <w:rFonts w:ascii="Arial"/>
          <w:sz w:val="21"/>
        </w:rPr>
      </w:pPr>
    </w:p>
    <w:p w14:paraId="45089A37">
      <w:pPr>
        <w:spacing w:line="254" w:lineRule="auto"/>
        <w:rPr>
          <w:rFonts w:ascii="Arial"/>
          <w:sz w:val="21"/>
        </w:rPr>
      </w:pPr>
    </w:p>
    <w:p w14:paraId="025E3AAA">
      <w:pPr>
        <w:pStyle w:val="2"/>
        <w:spacing w:before="69" w:line="231" w:lineRule="auto"/>
        <w:ind w:left="5" w:right="611" w:hanging="1"/>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color w:val="111111"/>
          <w:spacing w:val="5"/>
        </w:rPr>
        <w:t xml:space="preserve">注意 </w:t>
      </w:r>
      <w:r>
        <w:rPr>
          <w:rFonts w:ascii="Arial" w:hAnsi="Arial" w:eastAsia="Arial" w:cs="Arial"/>
          <w:color w:val="111111"/>
        </w:rPr>
        <w:t>backend</w:t>
      </w:r>
      <w:r>
        <w:rPr>
          <w:rFonts w:ascii="Arial" w:hAnsi="Arial" w:eastAsia="Arial" w:cs="Arial"/>
          <w:color w:val="111111"/>
          <w:spacing w:val="5"/>
        </w:rPr>
        <w:t xml:space="preserve"> </w:t>
      </w:r>
      <w:r>
        <w:rPr>
          <w:color w:val="111111"/>
          <w:spacing w:val="5"/>
        </w:rPr>
        <w:t xml:space="preserve">支持。如果用了远程后端如 </w:t>
      </w:r>
      <w:r>
        <w:rPr>
          <w:rFonts w:ascii="Arial" w:hAnsi="Arial" w:eastAsia="Arial" w:cs="Arial"/>
          <w:color w:val="111111"/>
        </w:rPr>
        <w:t>Terraform</w:t>
      </w:r>
      <w:r>
        <w:rPr>
          <w:rFonts w:ascii="Arial" w:hAnsi="Arial" w:eastAsia="Arial" w:cs="Arial"/>
          <w:color w:val="111111"/>
          <w:spacing w:val="5"/>
        </w:rPr>
        <w:t xml:space="preserve"> </w:t>
      </w:r>
      <w:r>
        <w:rPr>
          <w:rFonts w:ascii="Arial" w:hAnsi="Arial" w:eastAsia="Arial" w:cs="Arial"/>
          <w:color w:val="111111"/>
        </w:rPr>
        <w:t>Cloud</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spacing w:val="5"/>
        </w:rPr>
        <w:t>S</w:t>
      </w:r>
      <w:r>
        <w:rPr>
          <w:color w:val="111111"/>
          <w:spacing w:val="5"/>
        </w:rPr>
        <w:t xml:space="preserve">3 </w:t>
      </w:r>
      <w:r>
        <w:rPr>
          <w:rFonts w:ascii="Arial" w:hAnsi="Arial" w:eastAsia="Arial" w:cs="Arial"/>
          <w:color w:val="111111"/>
          <w:spacing w:val="5"/>
        </w:rPr>
        <w:t xml:space="preserve">+ </w:t>
      </w:r>
      <w:r>
        <w:rPr>
          <w:rFonts w:ascii="Arial" w:hAnsi="Arial" w:eastAsia="Arial" w:cs="Arial"/>
          <w:color w:val="111111"/>
        </w:rPr>
        <w:t>DynamoDB</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workspace</w:t>
      </w:r>
      <w:r>
        <w:rPr>
          <w:rFonts w:ascii="Arial" w:hAnsi="Arial" w:eastAsia="Arial" w:cs="Arial"/>
          <w:color w:val="111111"/>
          <w:spacing w:val="4"/>
        </w:rPr>
        <w:t xml:space="preserve"> </w:t>
      </w:r>
      <w:r>
        <w:rPr>
          <w:color w:val="111111"/>
          <w:spacing w:val="4"/>
        </w:rPr>
        <w:t>在远端也会对应生</w:t>
      </w:r>
      <w:r>
        <w:rPr>
          <w:color w:val="111111"/>
          <w:spacing w:val="2"/>
        </w:rPr>
        <w:t>成隔离的状态存储</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避免多人操作冲突。</w:t>
      </w:r>
    </w:p>
    <w:p w14:paraId="03EEF453">
      <w:pPr>
        <w:pStyle w:val="2"/>
        <w:spacing w:before="152" w:line="194" w:lineRule="auto"/>
        <w:ind w:left="3"/>
      </w:pPr>
      <w:r>
        <w:rPr>
          <w:color w:val="111111"/>
          <w:spacing w:val="4"/>
        </w:rPr>
        <w:t>代码结构上一般这样组织：</w:t>
      </w:r>
    </w:p>
    <w:p w14:paraId="58BD0DE1">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1C4F1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4CA32680">
            <w:pPr>
              <w:pStyle w:val="6"/>
              <w:spacing w:before="221" w:line="351" w:lineRule="auto"/>
              <w:ind w:left="172" w:right="7482" w:hanging="12"/>
            </w:pPr>
            <w:r>
              <w:rPr>
                <w:color w:val="24292E"/>
                <w:spacing w:val="-1"/>
              </w:rPr>
              <w:t>#</w:t>
            </w:r>
            <w:r>
              <w:rPr>
                <w:color w:val="24292E"/>
                <w:spacing w:val="10"/>
              </w:rPr>
              <w:t xml:space="preserve"> </w:t>
            </w:r>
            <w:r>
              <w:rPr>
                <w:color w:val="24292E"/>
                <w:spacing w:val="-1"/>
              </w:rPr>
              <w:t>main.tf</w:t>
            </w:r>
            <w:r>
              <w:rPr>
                <w:color w:val="24292E"/>
              </w:rPr>
              <w:t xml:space="preserve"> </w:t>
            </w:r>
            <w:r>
              <w:rPr>
                <w:color w:val="24292E"/>
                <w:spacing w:val="-2"/>
              </w:rPr>
              <w:t>locals</w:t>
            </w:r>
            <w:r>
              <w:rPr>
                <w:color w:val="24292E"/>
                <w:spacing w:val="20"/>
              </w:rPr>
              <w:t xml:space="preserve"> </w:t>
            </w:r>
            <w:r>
              <w:rPr>
                <w:color w:val="24292E"/>
                <w:spacing w:val="-2"/>
              </w:rPr>
              <w:t>{</w:t>
            </w:r>
          </w:p>
          <w:p w14:paraId="3E044515">
            <w:pPr>
              <w:pStyle w:val="6"/>
              <w:spacing w:line="381" w:lineRule="auto"/>
              <w:ind w:left="555" w:right="6030" w:hanging="187"/>
            </w:pPr>
            <w:r>
              <w:rPr>
                <w:color w:val="24292E"/>
                <w:spacing w:val="-1"/>
              </w:rPr>
              <w:t>instance_tags = merge(</w:t>
            </w:r>
            <w:r>
              <w:rPr>
                <w:color w:val="24292E"/>
                <w:spacing w:val="15"/>
              </w:rPr>
              <w:t xml:space="preserve"> </w:t>
            </w:r>
            <w:r>
              <w:rPr>
                <w:color w:val="24292E"/>
              </w:rPr>
              <w:t>var</w:t>
            </w:r>
            <w:r>
              <w:rPr>
                <w:color w:val="24292E"/>
                <w:spacing w:val="9"/>
              </w:rPr>
              <w:t>.</w:t>
            </w:r>
            <w:r>
              <w:rPr>
                <w:color w:val="24292E"/>
              </w:rPr>
              <w:t>common</w:t>
            </w:r>
            <w:r>
              <w:rPr>
                <w:color w:val="24292E"/>
                <w:spacing w:val="9"/>
              </w:rPr>
              <w:t>_</w:t>
            </w:r>
            <w:r>
              <w:rPr>
                <w:color w:val="24292E"/>
              </w:rPr>
              <w:t>tags</w:t>
            </w:r>
            <w:r>
              <w:rPr>
                <w:color w:val="24292E"/>
                <w:spacing w:val="9"/>
              </w:rPr>
              <w:t>,</w:t>
            </w:r>
          </w:p>
          <w:p w14:paraId="6CC79F1F">
            <w:pPr>
              <w:pStyle w:val="6"/>
              <w:spacing w:before="1" w:line="226" w:lineRule="exact"/>
              <w:ind w:left="556"/>
            </w:pPr>
            <w:r>
              <w:rPr>
                <w:color w:val="24292E"/>
                <w:position w:val="2"/>
              </w:rPr>
              <w:t>var</w:t>
            </w:r>
            <w:r>
              <w:rPr>
                <w:color w:val="24292E"/>
                <w:spacing w:val="1"/>
                <w:position w:val="2"/>
              </w:rPr>
              <w:t>.</w:t>
            </w:r>
            <w:r>
              <w:rPr>
                <w:color w:val="24292E"/>
                <w:position w:val="2"/>
              </w:rPr>
              <w:t>environment</w:t>
            </w:r>
            <w:r>
              <w:rPr>
                <w:color w:val="24292E"/>
                <w:spacing w:val="1"/>
                <w:position w:val="2"/>
              </w:rPr>
              <w:t>_</w:t>
            </w:r>
            <w:r>
              <w:rPr>
                <w:color w:val="24292E"/>
                <w:position w:val="2"/>
              </w:rPr>
              <w:t>tags</w:t>
            </w:r>
            <w:r>
              <w:rPr>
                <w:color w:val="24292E"/>
                <w:spacing w:val="1"/>
                <w:position w:val="2"/>
              </w:rPr>
              <w:t>[</w:t>
            </w:r>
            <w:r>
              <w:rPr>
                <w:color w:val="24292E"/>
                <w:position w:val="2"/>
              </w:rPr>
              <w:t>terraform</w:t>
            </w:r>
            <w:r>
              <w:rPr>
                <w:color w:val="24292E"/>
                <w:spacing w:val="1"/>
                <w:position w:val="2"/>
              </w:rPr>
              <w:t>.</w:t>
            </w:r>
            <w:r>
              <w:rPr>
                <w:color w:val="24292E"/>
                <w:position w:val="2"/>
              </w:rPr>
              <w:t>workspace</w:t>
            </w:r>
            <w:r>
              <w:rPr>
                <w:color w:val="24292E"/>
                <w:spacing w:val="1"/>
                <w:position w:val="2"/>
              </w:rPr>
              <w:t>]</w:t>
            </w:r>
          </w:p>
          <w:p w14:paraId="5810E73B">
            <w:pPr>
              <w:pStyle w:val="6"/>
              <w:spacing w:before="29" w:line="225" w:lineRule="exact"/>
              <w:ind w:left="381"/>
            </w:pPr>
            <w:r>
              <w:rPr>
                <w:color w:val="24292E"/>
                <w:position w:val="2"/>
              </w:rPr>
              <w:t>)</w:t>
            </w:r>
          </w:p>
          <w:p w14:paraId="3DEED996">
            <w:pPr>
              <w:pStyle w:val="6"/>
              <w:spacing w:before="29" w:line="226" w:lineRule="exact"/>
              <w:ind w:left="178"/>
            </w:pPr>
            <w:r>
              <w:rPr>
                <w:color w:val="24292E"/>
                <w:position w:val="2"/>
              </w:rPr>
              <w:t>}</w:t>
            </w:r>
          </w:p>
        </w:tc>
      </w:tr>
    </w:tbl>
    <w:p w14:paraId="43D454AD">
      <w:pPr>
        <w:spacing w:line="13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49882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49" w:hRule="atLeast"/>
        </w:trPr>
        <w:tc>
          <w:tcPr>
            <w:tcW w:w="8527" w:type="dxa"/>
            <w:vAlign w:val="top"/>
          </w:tcPr>
          <w:p w14:paraId="7E61D6EA">
            <w:pPr>
              <w:pStyle w:val="6"/>
              <w:spacing w:before="220" w:line="238" w:lineRule="auto"/>
              <w:ind w:left="160"/>
            </w:pPr>
            <w:r>
              <w:rPr>
                <w:color w:val="24292E"/>
                <w:spacing w:val="1"/>
              </w:rPr>
              <w:t xml:space="preserve"># </w:t>
            </w:r>
            <w:r>
              <w:rPr>
                <w:color w:val="24292E"/>
              </w:rPr>
              <w:t>variables</w:t>
            </w:r>
            <w:r>
              <w:rPr>
                <w:color w:val="24292E"/>
                <w:spacing w:val="1"/>
              </w:rPr>
              <w:t>.</w:t>
            </w:r>
            <w:r>
              <w:rPr>
                <w:color w:val="24292E"/>
              </w:rPr>
              <w:t>tf</w:t>
            </w:r>
          </w:p>
          <w:p w14:paraId="33A4DDD7">
            <w:pPr>
              <w:pStyle w:val="6"/>
              <w:spacing w:before="55" w:line="226" w:lineRule="exact"/>
              <w:ind w:left="168"/>
            </w:pPr>
            <w:r>
              <w:rPr>
                <w:color w:val="24292E"/>
                <w:position w:val="2"/>
              </w:rPr>
              <w:t>variable</w:t>
            </w:r>
            <w:r>
              <w:rPr>
                <w:color w:val="24292E"/>
                <w:spacing w:val="27"/>
                <w:position w:val="2"/>
              </w:rPr>
              <w:t xml:space="preserve"> </w:t>
            </w:r>
            <w:r>
              <w:rPr>
                <w:color w:val="24292E"/>
                <w:position w:val="2"/>
              </w:rPr>
              <w:t>"environment</w:t>
            </w:r>
            <w:r>
              <w:rPr>
                <w:color w:val="24292E"/>
                <w:spacing w:val="-1"/>
                <w:position w:val="2"/>
              </w:rPr>
              <w:t>_tags" {</w:t>
            </w:r>
          </w:p>
          <w:p w14:paraId="5527F4AA">
            <w:pPr>
              <w:pStyle w:val="6"/>
              <w:spacing w:before="29" w:line="225" w:lineRule="exact"/>
              <w:ind w:left="364"/>
            </w:pPr>
            <w:r>
              <w:rPr>
                <w:color w:val="24292E"/>
                <w:spacing w:val="-1"/>
                <w:position w:val="2"/>
              </w:rPr>
              <w:t>type =</w:t>
            </w:r>
            <w:r>
              <w:rPr>
                <w:color w:val="24292E"/>
                <w:spacing w:val="14"/>
                <w:position w:val="2"/>
              </w:rPr>
              <w:t xml:space="preserve"> </w:t>
            </w:r>
            <w:r>
              <w:rPr>
                <w:color w:val="24292E"/>
                <w:spacing w:val="-1"/>
                <w:position w:val="2"/>
              </w:rPr>
              <w:t>map(object({</w:t>
            </w:r>
          </w:p>
          <w:p w14:paraId="0844B452">
            <w:pPr>
              <w:pStyle w:val="6"/>
              <w:spacing w:before="70" w:line="239" w:lineRule="auto"/>
              <w:ind w:left="557"/>
            </w:pPr>
            <w:r>
              <w:rPr>
                <w:color w:val="24292E"/>
                <w:spacing w:val="-3"/>
              </w:rPr>
              <w:t>env</w:t>
            </w:r>
            <w:r>
              <w:rPr>
                <w:color w:val="24292E"/>
                <w:spacing w:val="1"/>
              </w:rPr>
              <w:t xml:space="preserve">     </w:t>
            </w:r>
            <w:r>
              <w:rPr>
                <w:color w:val="24292E"/>
                <w:spacing w:val="-3"/>
              </w:rPr>
              <w:t>=</w:t>
            </w:r>
            <w:r>
              <w:rPr>
                <w:color w:val="24292E"/>
                <w:spacing w:val="20"/>
              </w:rPr>
              <w:t xml:space="preserve"> </w:t>
            </w:r>
            <w:r>
              <w:rPr>
                <w:color w:val="24292E"/>
                <w:spacing w:val="-3"/>
              </w:rPr>
              <w:t>string</w:t>
            </w:r>
          </w:p>
          <w:p w14:paraId="56D21886">
            <w:pPr>
              <w:pStyle w:val="6"/>
              <w:spacing w:before="95" w:line="239" w:lineRule="auto"/>
              <w:ind w:left="558"/>
            </w:pPr>
            <w:r>
              <w:rPr>
                <w:color w:val="24292E"/>
                <w:spacing w:val="-3"/>
              </w:rPr>
              <w:t>team</w:t>
            </w:r>
            <w:r>
              <w:rPr>
                <w:color w:val="24292E"/>
                <w:spacing w:val="2"/>
              </w:rPr>
              <w:t xml:space="preserve">    </w:t>
            </w:r>
            <w:r>
              <w:rPr>
                <w:color w:val="24292E"/>
                <w:spacing w:val="-3"/>
              </w:rPr>
              <w:t>=</w:t>
            </w:r>
            <w:r>
              <w:rPr>
                <w:color w:val="24292E"/>
                <w:spacing w:val="19"/>
              </w:rPr>
              <w:t xml:space="preserve"> </w:t>
            </w:r>
            <w:r>
              <w:rPr>
                <w:color w:val="24292E"/>
                <w:spacing w:val="-3"/>
              </w:rPr>
              <w:t>string</w:t>
            </w:r>
          </w:p>
          <w:p w14:paraId="68391E1F">
            <w:pPr>
              <w:pStyle w:val="6"/>
              <w:spacing w:before="70" w:line="225" w:lineRule="exact"/>
              <w:ind w:left="371"/>
            </w:pPr>
            <w:r>
              <w:rPr>
                <w:color w:val="24292E"/>
                <w:spacing w:val="-6"/>
                <w:position w:val="2"/>
              </w:rPr>
              <w:t>}))</w:t>
            </w:r>
          </w:p>
          <w:p w14:paraId="3601D213">
            <w:pPr>
              <w:pStyle w:val="6"/>
              <w:spacing w:before="30" w:line="225" w:lineRule="exact"/>
              <w:ind w:left="364"/>
            </w:pPr>
            <w:r>
              <w:rPr>
                <w:color w:val="24292E"/>
                <w:spacing w:val="-2"/>
                <w:position w:val="2"/>
              </w:rPr>
              <w:t>default</w:t>
            </w:r>
            <w:r>
              <w:rPr>
                <w:color w:val="24292E"/>
                <w:spacing w:val="10"/>
                <w:position w:val="2"/>
              </w:rPr>
              <w:t xml:space="preserve"> </w:t>
            </w:r>
            <w:r>
              <w:rPr>
                <w:color w:val="24292E"/>
                <w:spacing w:val="-2"/>
                <w:position w:val="2"/>
              </w:rPr>
              <w:t>=</w:t>
            </w:r>
            <w:r>
              <w:rPr>
                <w:color w:val="24292E"/>
                <w:spacing w:val="18"/>
                <w:position w:val="2"/>
              </w:rPr>
              <w:t xml:space="preserve"> </w:t>
            </w:r>
            <w:r>
              <w:rPr>
                <w:color w:val="24292E"/>
                <w:spacing w:val="-2"/>
                <w:position w:val="2"/>
              </w:rPr>
              <w:t>{</w:t>
            </w:r>
          </w:p>
          <w:p w14:paraId="6B105664">
            <w:pPr>
              <w:pStyle w:val="6"/>
              <w:spacing w:before="30" w:line="225" w:lineRule="exact"/>
              <w:ind w:left="557"/>
            </w:pPr>
            <w:r>
              <w:rPr>
                <w:color w:val="24292E"/>
                <w:spacing w:val="-3"/>
                <w:position w:val="2"/>
              </w:rPr>
              <w:t>dev =</w:t>
            </w:r>
            <w:r>
              <w:rPr>
                <w:color w:val="24292E"/>
                <w:spacing w:val="20"/>
                <w:position w:val="2"/>
              </w:rPr>
              <w:t xml:space="preserve"> </w:t>
            </w:r>
            <w:r>
              <w:rPr>
                <w:color w:val="24292E"/>
                <w:spacing w:val="-3"/>
                <w:position w:val="2"/>
              </w:rPr>
              <w:t>{ env</w:t>
            </w:r>
            <w:r>
              <w:rPr>
                <w:color w:val="24292E"/>
                <w:spacing w:val="7"/>
                <w:position w:val="2"/>
              </w:rPr>
              <w:t xml:space="preserve"> </w:t>
            </w:r>
            <w:r>
              <w:rPr>
                <w:color w:val="24292E"/>
                <w:spacing w:val="-3"/>
                <w:position w:val="2"/>
              </w:rPr>
              <w:t>=</w:t>
            </w:r>
            <w:r>
              <w:rPr>
                <w:color w:val="24292E"/>
                <w:spacing w:val="27"/>
                <w:position w:val="2"/>
              </w:rPr>
              <w:t xml:space="preserve"> </w:t>
            </w:r>
            <w:r>
              <w:rPr>
                <w:color w:val="24292E"/>
                <w:spacing w:val="-3"/>
                <w:position w:val="2"/>
              </w:rPr>
              <w:t>"dev",</w:t>
            </w:r>
            <w:r>
              <w:rPr>
                <w:color w:val="24292E"/>
                <w:spacing w:val="11"/>
                <w:position w:val="2"/>
              </w:rPr>
              <w:t xml:space="preserve"> </w:t>
            </w:r>
            <w:r>
              <w:rPr>
                <w:color w:val="24292E"/>
                <w:spacing w:val="-3"/>
                <w:position w:val="2"/>
              </w:rPr>
              <w:t>team</w:t>
            </w:r>
            <w:r>
              <w:rPr>
                <w:color w:val="24292E"/>
                <w:spacing w:val="7"/>
                <w:position w:val="2"/>
              </w:rPr>
              <w:t xml:space="preserve"> </w:t>
            </w:r>
            <w:r>
              <w:rPr>
                <w:color w:val="24292E"/>
                <w:spacing w:val="-3"/>
                <w:position w:val="2"/>
              </w:rPr>
              <w:t>=</w:t>
            </w:r>
            <w:r>
              <w:rPr>
                <w:color w:val="24292E"/>
                <w:spacing w:val="27"/>
                <w:position w:val="2"/>
              </w:rPr>
              <w:t xml:space="preserve"> </w:t>
            </w:r>
            <w:r>
              <w:rPr>
                <w:color w:val="24292E"/>
                <w:spacing w:val="-3"/>
                <w:position w:val="2"/>
              </w:rPr>
              <w:t>"backend"</w:t>
            </w:r>
            <w:r>
              <w:rPr>
                <w:color w:val="24292E"/>
                <w:spacing w:val="18"/>
                <w:position w:val="2"/>
              </w:rPr>
              <w:t xml:space="preserve"> </w:t>
            </w:r>
            <w:r>
              <w:rPr>
                <w:color w:val="24292E"/>
                <w:spacing w:val="-3"/>
                <w:position w:val="2"/>
              </w:rPr>
              <w:t>}</w:t>
            </w:r>
          </w:p>
          <w:p w14:paraId="2E9A87BF">
            <w:pPr>
              <w:pStyle w:val="6"/>
              <w:spacing w:before="30" w:line="225" w:lineRule="exact"/>
              <w:ind w:left="563"/>
            </w:pPr>
            <w:r>
              <w:rPr>
                <w:color w:val="24292E"/>
                <w:spacing w:val="-3"/>
                <w:position w:val="2"/>
              </w:rPr>
              <w:t>prod =</w:t>
            </w:r>
            <w:r>
              <w:rPr>
                <w:color w:val="24292E"/>
                <w:spacing w:val="17"/>
                <w:position w:val="2"/>
              </w:rPr>
              <w:t xml:space="preserve"> </w:t>
            </w:r>
            <w:r>
              <w:rPr>
                <w:color w:val="24292E"/>
                <w:spacing w:val="-3"/>
                <w:position w:val="2"/>
              </w:rPr>
              <w:t>{ env</w:t>
            </w:r>
            <w:r>
              <w:rPr>
                <w:color w:val="24292E"/>
                <w:spacing w:val="8"/>
                <w:position w:val="2"/>
              </w:rPr>
              <w:t xml:space="preserve"> </w:t>
            </w:r>
            <w:r>
              <w:rPr>
                <w:color w:val="24292E"/>
                <w:spacing w:val="-3"/>
                <w:position w:val="2"/>
              </w:rPr>
              <w:t>=</w:t>
            </w:r>
            <w:r>
              <w:rPr>
                <w:color w:val="24292E"/>
                <w:spacing w:val="27"/>
                <w:position w:val="2"/>
              </w:rPr>
              <w:t xml:space="preserve"> </w:t>
            </w:r>
            <w:r>
              <w:rPr>
                <w:color w:val="24292E"/>
                <w:spacing w:val="-3"/>
                <w:position w:val="2"/>
              </w:rPr>
              <w:t>"prod",</w:t>
            </w:r>
            <w:r>
              <w:rPr>
                <w:color w:val="24292E"/>
                <w:spacing w:val="10"/>
                <w:position w:val="2"/>
              </w:rPr>
              <w:t xml:space="preserve"> </w:t>
            </w:r>
            <w:r>
              <w:rPr>
                <w:color w:val="24292E"/>
                <w:spacing w:val="-3"/>
                <w:position w:val="2"/>
              </w:rPr>
              <w:t>team</w:t>
            </w:r>
            <w:r>
              <w:rPr>
                <w:color w:val="24292E"/>
                <w:spacing w:val="8"/>
                <w:position w:val="2"/>
              </w:rPr>
              <w:t xml:space="preserve"> </w:t>
            </w:r>
            <w:r>
              <w:rPr>
                <w:color w:val="24292E"/>
                <w:spacing w:val="-3"/>
                <w:position w:val="2"/>
              </w:rPr>
              <w:t>=</w:t>
            </w:r>
            <w:r>
              <w:rPr>
                <w:color w:val="24292E"/>
                <w:spacing w:val="27"/>
                <w:position w:val="2"/>
              </w:rPr>
              <w:t xml:space="preserve"> </w:t>
            </w:r>
            <w:r>
              <w:rPr>
                <w:color w:val="24292E"/>
                <w:spacing w:val="-3"/>
                <w:position w:val="2"/>
              </w:rPr>
              <w:t>"</w:t>
            </w:r>
            <w:r>
              <w:rPr>
                <w:color w:val="24292E"/>
                <w:spacing w:val="-4"/>
                <w:position w:val="2"/>
              </w:rPr>
              <w:t>core"</w:t>
            </w:r>
            <w:r>
              <w:rPr>
                <w:color w:val="24292E"/>
                <w:spacing w:val="17"/>
                <w:position w:val="2"/>
              </w:rPr>
              <w:t xml:space="preserve"> </w:t>
            </w:r>
            <w:r>
              <w:rPr>
                <w:color w:val="24292E"/>
                <w:spacing w:val="-4"/>
                <w:position w:val="2"/>
              </w:rPr>
              <w:t>}</w:t>
            </w:r>
          </w:p>
          <w:p w14:paraId="5A2E31E0">
            <w:pPr>
              <w:pStyle w:val="6"/>
              <w:spacing w:before="30" w:line="225" w:lineRule="exact"/>
              <w:ind w:left="371"/>
            </w:pPr>
            <w:r>
              <w:rPr>
                <w:color w:val="24292E"/>
                <w:position w:val="2"/>
              </w:rPr>
              <w:t>}</w:t>
            </w:r>
          </w:p>
          <w:p w14:paraId="271CDE7E">
            <w:pPr>
              <w:pStyle w:val="6"/>
              <w:spacing w:before="30" w:line="225" w:lineRule="exact"/>
              <w:ind w:left="178"/>
            </w:pPr>
            <w:r>
              <w:rPr>
                <w:color w:val="24292E"/>
                <w:position w:val="2"/>
              </w:rPr>
              <w:t>}</w:t>
            </w:r>
          </w:p>
        </w:tc>
      </w:tr>
    </w:tbl>
    <w:p w14:paraId="0372F288">
      <w:pPr>
        <w:pStyle w:val="2"/>
        <w:spacing w:before="187" w:line="249" w:lineRule="auto"/>
        <w:ind w:left="14" w:right="519" w:hanging="7"/>
      </w:pPr>
      <w:r>
        <w:rPr>
          <w:color w:val="111111"/>
          <w:spacing w:val="4"/>
        </w:rPr>
        <w:t>其实它不解决配置差异的根本问题</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只是状态隔离。真正的环境管理还得靠模块化设计和变量注</w:t>
      </w:r>
      <w:r>
        <w:rPr>
          <w:color w:val="111111"/>
          <w:spacing w:val="3"/>
        </w:rPr>
        <w:t>入。对于复杂场景</w:t>
      </w:r>
      <w:r>
        <w:rPr>
          <w:color w:val="111111"/>
          <w:spacing w:val="-26"/>
        </w:rPr>
        <w:t xml:space="preserve"> </w:t>
      </w:r>
      <w:r>
        <w:rPr>
          <w:rFonts w:ascii="Malgun Gothic" w:hAnsi="Malgun Gothic" w:eastAsia="Malgun Gothic" w:cs="Malgun Gothic"/>
          <w:color w:val="111111"/>
          <w:spacing w:val="3"/>
        </w:rPr>
        <w:t>，</w:t>
      </w:r>
      <w:r>
        <w:rPr>
          <w:color w:val="111111"/>
          <w:spacing w:val="4"/>
        </w:rPr>
        <w:t>比如需要完全隔离网络或权限模型</w:t>
      </w:r>
      <w:r>
        <w:rPr>
          <w:rFonts w:ascii="Malgun Gothic" w:hAnsi="Malgun Gothic" w:eastAsia="Malgun Gothic" w:cs="Malgun Gothic"/>
          <w:color w:val="111111"/>
          <w:spacing w:val="4"/>
        </w:rPr>
        <w:t xml:space="preserve">， </w:t>
      </w:r>
      <w:r>
        <w:rPr>
          <w:color w:val="111111"/>
          <w:spacing w:val="4"/>
        </w:rPr>
        <w:t>不如直接拆成多个配置目录或使用</w:t>
      </w:r>
      <w:r>
        <w:rPr>
          <w:color w:val="111111"/>
          <w:spacing w:val="13"/>
        </w:rPr>
        <w:t xml:space="preserve"> </w:t>
      </w:r>
      <w:r>
        <w:rPr>
          <w:rFonts w:ascii="Arial" w:hAnsi="Arial" w:eastAsia="Arial" w:cs="Arial"/>
          <w:color w:val="111111"/>
        </w:rPr>
        <w:t>Terraform</w:t>
      </w:r>
      <w:r>
        <w:rPr>
          <w:rFonts w:ascii="Arial" w:hAnsi="Arial" w:eastAsia="Arial" w:cs="Arial"/>
          <w:color w:val="111111"/>
          <w:spacing w:val="4"/>
        </w:rPr>
        <w:t xml:space="preserve"> </w:t>
      </w:r>
      <w:r>
        <w:rPr>
          <w:rFonts w:ascii="Arial" w:hAnsi="Arial" w:eastAsia="Arial" w:cs="Arial"/>
          <w:color w:val="111111"/>
        </w:rPr>
        <w:t>Cloud</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Workspace</w:t>
      </w:r>
      <w:r>
        <w:rPr>
          <w:rFonts w:ascii="Arial" w:hAnsi="Arial" w:eastAsia="Arial" w:cs="Arial"/>
          <w:color w:val="111111"/>
          <w:spacing w:val="4"/>
        </w:rPr>
        <w:t xml:space="preserve"> </w:t>
      </w:r>
      <w:r>
        <w:rPr>
          <w:color w:val="111111"/>
          <w:spacing w:val="4"/>
        </w:rPr>
        <w:t>功能更稳妥。</w:t>
      </w:r>
    </w:p>
    <w:p w14:paraId="59721F78">
      <w:pPr>
        <w:spacing w:line="242" w:lineRule="auto"/>
        <w:rPr>
          <w:rFonts w:ascii="Arial"/>
          <w:sz w:val="21"/>
        </w:rPr>
      </w:pPr>
    </w:p>
    <w:p w14:paraId="7D542D51">
      <w:pPr>
        <w:pStyle w:val="2"/>
        <w:spacing w:before="81" w:line="203" w:lineRule="auto"/>
        <w:ind w:left="5"/>
        <w:rPr>
          <w:sz w:val="19"/>
          <w:szCs w:val="19"/>
        </w:rPr>
      </w:pPr>
      <w:r>
        <w:fldChar w:fldCharType="begin"/>
      </w:r>
      <w:r>
        <w:instrText xml:space="preserve"> HYPERLINK "https://www.mianshiya.com/bank/1811358596541374466/question/1811361911220998145"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 xml:space="preserve">中的 </w:t>
      </w:r>
      <w:r>
        <w:rPr>
          <w:rFonts w:ascii="Arial" w:hAnsi="Arial" w:eastAsia="Arial" w:cs="Arial"/>
          <w:color w:val="0000EE"/>
          <w:sz w:val="19"/>
          <w:szCs w:val="19"/>
          <w:u w:val="single" w:color="auto"/>
        </w:rPr>
        <w:t>backend</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配置有什么作用？</w:t>
      </w:r>
      <w:r>
        <w:rPr>
          <w:color w:val="0000EE"/>
          <w:spacing w:val="13"/>
          <w:sz w:val="19"/>
          <w:szCs w:val="19"/>
          <w:u w:val="single" w:color="auto"/>
        </w:rPr>
        <w:fldChar w:fldCharType="end"/>
      </w:r>
    </w:p>
    <w:p w14:paraId="0C812C64">
      <w:pPr>
        <w:pStyle w:val="2"/>
        <w:spacing w:before="214" w:line="199" w:lineRule="auto"/>
        <w:ind w:left="5"/>
      </w:pP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backend</w:t>
      </w:r>
      <w:r>
        <w:rPr>
          <w:rFonts w:ascii="Arial" w:hAnsi="Arial" w:eastAsia="Arial" w:cs="Arial"/>
          <w:color w:val="111111"/>
          <w:spacing w:val="3"/>
        </w:rPr>
        <w:t xml:space="preserve"> </w:t>
      </w:r>
      <w:r>
        <w:rPr>
          <w:color w:val="111111"/>
          <w:spacing w:val="3"/>
        </w:rPr>
        <w:t xml:space="preserve">配置决定了状态文件 </w:t>
      </w:r>
      <w:r>
        <w:rPr>
          <w:rFonts w:ascii="Malgun Gothic" w:hAnsi="Malgun Gothic" w:eastAsia="Malgun Gothic" w:cs="Malgun Gothic"/>
          <w:color w:val="111111"/>
          <w:spacing w:val="3"/>
        </w:rPr>
        <w:t>（</w:t>
      </w:r>
      <w:r>
        <w:rPr>
          <w:rFonts w:ascii="Arial" w:hAnsi="Arial" w:eastAsia="Arial" w:cs="Arial"/>
          <w:color w:val="111111"/>
        </w:rPr>
        <w:t>state</w:t>
      </w:r>
      <w:r>
        <w:rPr>
          <w:rFonts w:ascii="Malgun Gothic" w:hAnsi="Malgun Gothic" w:eastAsia="Malgun Gothic" w:cs="Malgun Gothic"/>
          <w:color w:val="111111"/>
          <w:spacing w:val="3"/>
        </w:rPr>
        <w:t xml:space="preserve">） </w:t>
      </w:r>
      <w:r>
        <w:rPr>
          <w:color w:val="111111"/>
          <w:spacing w:val="3"/>
        </w:rPr>
        <w:t>存到哪、怎么存</w:t>
      </w:r>
      <w:r>
        <w:rPr>
          <w:rFonts w:ascii="Malgun Gothic" w:hAnsi="Malgun Gothic" w:eastAsia="Malgun Gothic" w:cs="Malgun Gothic"/>
          <w:color w:val="111111"/>
          <w:spacing w:val="3"/>
        </w:rPr>
        <w:t xml:space="preserve">， </w:t>
      </w:r>
      <w:r>
        <w:rPr>
          <w:color w:val="111111"/>
          <w:spacing w:val="3"/>
        </w:rPr>
        <w:t>以及多人协作时如</w:t>
      </w:r>
      <w:r>
        <w:rPr>
          <w:color w:val="111111"/>
          <w:spacing w:val="2"/>
        </w:rPr>
        <w:t>何协调操作。</w:t>
      </w:r>
    </w:p>
    <w:p w14:paraId="1C1A7843">
      <w:pPr>
        <w:pStyle w:val="2"/>
        <w:spacing w:before="202" w:line="203" w:lineRule="auto"/>
        <w:ind w:left="5"/>
      </w:pPr>
      <w:r>
        <w:rPr>
          <w:color w:val="111111"/>
          <w:spacing w:val="1"/>
        </w:rPr>
        <w:t>状态文件记录了你部署过的资源和它们的当前状态</w:t>
      </w:r>
      <w:r>
        <w:rPr>
          <w:rFonts w:ascii="Malgun Gothic" w:hAnsi="Malgun Gothic" w:eastAsia="Malgun Gothic" w:cs="Malgun Gothic"/>
          <w:color w:val="111111"/>
          <w:spacing w:val="1"/>
        </w:rPr>
        <w:t xml:space="preserve">， </w:t>
      </w:r>
      <w:r>
        <w:rPr>
          <w:color w:val="111111"/>
          <w:spacing w:val="1"/>
        </w:rPr>
        <w:t>比如</w:t>
      </w:r>
      <w:r>
        <w:rPr>
          <w:color w:val="111111"/>
          <w:spacing w:val="-1"/>
        </w:rPr>
        <w:t xml:space="preserve">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 xml:space="preserve">上的 </w:t>
      </w:r>
      <w:r>
        <w:rPr>
          <w:rFonts w:ascii="Arial" w:hAnsi="Arial" w:eastAsia="Arial" w:cs="Arial"/>
          <w:color w:val="111111"/>
        </w:rPr>
        <w:t>EC</w:t>
      </w:r>
      <w:r>
        <w:rPr>
          <w:color w:val="111111"/>
          <w:spacing w:val="1"/>
        </w:rPr>
        <w:t xml:space="preserve">2 实例 </w:t>
      </w:r>
      <w:r>
        <w:rPr>
          <w:rFonts w:ascii="Arial" w:hAnsi="Arial" w:eastAsia="Arial" w:cs="Arial"/>
          <w:color w:val="111111"/>
        </w:rPr>
        <w:t>ID</w:t>
      </w:r>
      <w:r>
        <w:rPr>
          <w:color w:val="111111"/>
          <w:spacing w:val="1"/>
        </w:rPr>
        <w:t>。默认情况下它存在本地</w:t>
      </w:r>
    </w:p>
    <w:p w14:paraId="0DC35F9B">
      <w:pPr>
        <w:pStyle w:val="2"/>
        <w:spacing w:before="19" w:line="183" w:lineRule="auto"/>
        <w:ind w:left="85"/>
      </w:pPr>
      <w:r>
        <w:pict>
          <v:shape id="_x0000_s1133" o:spid="_x0000_s1133" o:spt="202" type="#_x0000_t202" style="position:absolute;left:0pt;margin-left:-1pt;margin-top:-1.85pt;height:14.75pt;width:92pt;z-index:-251546624;mso-width-relative:page;mso-height-relative:page;" filled="f" stroked="f" coordsize="21600,21600">
            <v:path/>
            <v:fill on="f" focussize="0,0"/>
            <v:stroke on="f"/>
            <v:imagedata o:title=""/>
            <o:lock v:ext="edit" aspectratio="f"/>
            <v:textbox inset="0mm,0mm,0mm,0mm">
              <w:txbxContent>
                <w:p w14:paraId="1E4845D8">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1B2BF3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520E4FF7">
                        <w:pPr>
                          <w:spacing w:line="214" w:lineRule="exact"/>
                          <w:rPr>
                            <w:rFonts w:ascii="Arial"/>
                            <w:sz w:val="18"/>
                          </w:rPr>
                        </w:pPr>
                      </w:p>
                    </w:tc>
                  </w:tr>
                </w:tbl>
                <w:p w14:paraId="4358295B">
                  <w:pPr>
                    <w:rPr>
                      <w:rFonts w:ascii="Arial"/>
                      <w:sz w:val="21"/>
                    </w:rPr>
                  </w:pPr>
                </w:p>
              </w:txbxContent>
            </v:textbox>
          </v:shape>
        </w:pict>
      </w:r>
      <w:r>
        <w:rPr>
          <w:rFonts w:ascii="Lucida Console" w:hAnsi="Lucida Console" w:eastAsia="Lucida Console" w:cs="Lucida Console"/>
          <w:color w:val="111111"/>
        </w:rPr>
        <w:t>terraform.tfstate</w:t>
      </w:r>
      <w:r>
        <w:rPr>
          <w:rFonts w:ascii="Lucida Console" w:hAnsi="Lucida Console" w:eastAsia="Lucida Console" w:cs="Lucida Console"/>
          <w:color w:val="111111"/>
          <w:spacing w:val="-40"/>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但团队开发根本没法这么搞</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一来容易冲突</w:t>
      </w:r>
      <w:r>
        <w:rPr>
          <w:rFonts w:ascii="Malgun Gothic" w:hAnsi="Malgun Gothic" w:eastAsia="Malgun Gothic" w:cs="Malgun Gothic"/>
          <w:color w:val="111111"/>
        </w:rPr>
        <w:t xml:space="preserve">， </w:t>
      </w:r>
      <w:r>
        <w:rPr>
          <w:color w:val="111111"/>
        </w:rPr>
        <w:t>二来不安全。</w:t>
      </w:r>
    </w:p>
    <w:p w14:paraId="7B634642">
      <w:pPr>
        <w:pStyle w:val="2"/>
        <w:spacing w:before="235" w:line="206" w:lineRule="auto"/>
        <w:ind w:left="16" w:right="622" w:hanging="2"/>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 xml:space="preserve">把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 xml:space="preserve">放远程就靠 </w:t>
      </w:r>
      <w:r>
        <w:rPr>
          <w:rFonts w:ascii="Arial" w:hAnsi="Arial" w:eastAsia="Arial" w:cs="Arial"/>
          <w:color w:val="111111"/>
        </w:rPr>
        <w:t>backend</w:t>
      </w:r>
      <w:r>
        <w:rPr>
          <w:color w:val="111111"/>
          <w:spacing w:val="4"/>
        </w:rPr>
        <w:t xml:space="preserve">。常见的后端存储有 </w:t>
      </w:r>
      <w:r>
        <w:rPr>
          <w:rFonts w:ascii="Arial" w:hAnsi="Arial" w:eastAsia="Arial" w:cs="Arial"/>
          <w:color w:val="111111"/>
          <w:spacing w:val="4"/>
        </w:rPr>
        <w:t xml:space="preserve">S3 + </w:t>
      </w:r>
      <w:r>
        <w:rPr>
          <w:rFonts w:ascii="Arial" w:hAnsi="Arial" w:eastAsia="Arial" w:cs="Arial"/>
          <w:color w:val="111111"/>
        </w:rPr>
        <w:t>DynamoDB</w:t>
      </w:r>
      <w:r>
        <w:rPr>
          <w:color w:val="111111"/>
          <w:spacing w:val="4"/>
        </w:rPr>
        <w:t>、</w:t>
      </w:r>
      <w:r>
        <w:rPr>
          <w:rFonts w:ascii="Arial" w:hAnsi="Arial" w:eastAsia="Arial" w:cs="Arial"/>
          <w:color w:val="111111"/>
        </w:rPr>
        <w:t>Consul</w:t>
      </w:r>
      <w:r>
        <w:rPr>
          <w:color w:val="111111"/>
          <w:spacing w:val="3"/>
        </w:rPr>
        <w:t>、</w:t>
      </w: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Blob</w:t>
      </w:r>
      <w:r>
        <w:rPr>
          <w:rFonts w:ascii="Arial" w:hAnsi="Arial" w:eastAsia="Arial" w:cs="Arial"/>
          <w:color w:val="111111"/>
          <w:spacing w:val="3"/>
        </w:rPr>
        <w:t xml:space="preserve"> </w:t>
      </w:r>
      <w:r>
        <w:rPr>
          <w:color w:val="111111"/>
          <w:spacing w:val="3"/>
        </w:rPr>
        <w:t>等。</w:t>
      </w:r>
      <w:r>
        <w:rPr>
          <w:rFonts w:ascii="Arial" w:hAnsi="Arial" w:eastAsia="Arial" w:cs="Arial"/>
          <w:color w:val="111111"/>
          <w:spacing w:val="3"/>
        </w:rPr>
        <w:t>S</w:t>
      </w:r>
      <w:r>
        <w:rPr>
          <w:color w:val="111111"/>
          <w:spacing w:val="3"/>
        </w:rPr>
        <w:t>3 存状态文件</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rFonts w:ascii="Arial" w:hAnsi="Arial" w:eastAsia="Arial" w:cs="Arial"/>
          <w:color w:val="111111"/>
        </w:rPr>
        <w:t>DynamoDB</w:t>
      </w:r>
      <w:r>
        <w:rPr>
          <w:rFonts w:ascii="Arial" w:hAnsi="Arial" w:eastAsia="Arial" w:cs="Arial"/>
          <w:color w:val="111111"/>
          <w:spacing w:val="3"/>
        </w:rPr>
        <w:t xml:space="preserve"> </w:t>
      </w:r>
      <w:r>
        <w:rPr>
          <w:color w:val="111111"/>
          <w:spacing w:val="3"/>
        </w:rPr>
        <w:t>做状态锁</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color w:val="111111"/>
          <w:spacing w:val="3"/>
        </w:rPr>
        <w:t>避免两人同时应用变更导致覆盖。</w:t>
      </w:r>
    </w:p>
    <w:p w14:paraId="55D483BC">
      <w:pPr>
        <w:pStyle w:val="2"/>
        <w:spacing w:before="209" w:line="206" w:lineRule="auto"/>
        <w:ind w:left="8" w:right="920" w:hanging="2"/>
      </w:pPr>
      <w:r>
        <w:rPr>
          <w:color w:val="111111"/>
          <w:spacing w:val="8"/>
        </w:rPr>
        <w:t>2</w:t>
      </w:r>
      <w:r>
        <w:rPr>
          <w:rFonts w:ascii="Malgun Gothic" w:hAnsi="Malgun Gothic" w:eastAsia="Malgun Gothic" w:cs="Malgun Gothic"/>
          <w:color w:val="111111"/>
          <w:spacing w:val="8"/>
        </w:rPr>
        <w:t xml:space="preserve">） </w:t>
      </w:r>
      <w:r>
        <w:rPr>
          <w:rFonts w:ascii="Arial" w:hAnsi="Arial" w:eastAsia="Arial" w:cs="Arial"/>
          <w:color w:val="111111"/>
        </w:rPr>
        <w:t>backend</w:t>
      </w:r>
      <w:r>
        <w:rPr>
          <w:rFonts w:ascii="Arial" w:hAnsi="Arial" w:eastAsia="Arial" w:cs="Arial"/>
          <w:color w:val="111111"/>
          <w:spacing w:val="8"/>
        </w:rPr>
        <w:t xml:space="preserve"> </w:t>
      </w:r>
      <w:r>
        <w:rPr>
          <w:color w:val="111111"/>
          <w:spacing w:val="8"/>
        </w:rPr>
        <w:t>也影响命令执行位置。用</w:t>
      </w:r>
      <w:r>
        <w:rPr>
          <w:color w:val="111111"/>
          <w:spacing w:val="24"/>
          <w:w w:val="101"/>
        </w:rPr>
        <w:t xml:space="preserve"> </w:t>
      </w:r>
      <w:r>
        <w:rPr>
          <w:rFonts w:ascii="Arial" w:hAnsi="Arial" w:eastAsia="Arial" w:cs="Arial"/>
          <w:color w:val="111111"/>
        </w:rPr>
        <w:t>remote</w:t>
      </w:r>
      <w:r>
        <w:rPr>
          <w:rFonts w:ascii="Arial" w:hAnsi="Arial" w:eastAsia="Arial" w:cs="Arial"/>
          <w:color w:val="111111"/>
          <w:spacing w:val="8"/>
        </w:rPr>
        <w:t xml:space="preserve"> </w:t>
      </w:r>
      <w:r>
        <w:rPr>
          <w:rFonts w:ascii="Arial" w:hAnsi="Arial" w:eastAsia="Arial" w:cs="Arial"/>
          <w:color w:val="111111"/>
        </w:rPr>
        <w:t>backend</w:t>
      </w:r>
      <w:r>
        <w:rPr>
          <w:rFonts w:ascii="Arial" w:hAnsi="Arial" w:eastAsia="Arial" w:cs="Arial"/>
          <w:color w:val="111111"/>
          <w:spacing w:val="8"/>
        </w:rPr>
        <w:t xml:space="preserve"> </w:t>
      </w:r>
      <w:r>
        <w:rPr>
          <w:color w:val="111111"/>
          <w:spacing w:val="8"/>
        </w:rPr>
        <w:t>时</w:t>
      </w:r>
      <w:r>
        <w:rPr>
          <w:rFonts w:ascii="Malgun Gothic" w:hAnsi="Malgun Gothic" w:eastAsia="Malgun Gothic" w:cs="Malgun Gothic"/>
          <w:color w:val="111111"/>
          <w:spacing w:val="8"/>
        </w:rPr>
        <w:t>，</w:t>
      </w:r>
      <w:r>
        <w:rPr>
          <w:rFonts w:ascii="Malgun Gothic" w:hAnsi="Malgun Gothic" w:eastAsia="Malgun Gothic" w:cs="Malgun Gothic"/>
          <w:color w:val="111111"/>
          <w:spacing w:val="-9"/>
        </w:rPr>
        <w:t xml:space="preserve"> </w:t>
      </w:r>
      <w:r>
        <w:rPr>
          <w:color w:val="111111"/>
          <w:spacing w:val="8"/>
        </w:rPr>
        <w:t xml:space="preserve">可以配置为在 </w:t>
      </w:r>
      <w:r>
        <w:rPr>
          <w:rFonts w:ascii="Arial" w:hAnsi="Arial" w:eastAsia="Arial" w:cs="Arial"/>
          <w:color w:val="111111"/>
        </w:rPr>
        <w:t>Terraform</w:t>
      </w:r>
      <w:r>
        <w:rPr>
          <w:rFonts w:ascii="Arial" w:hAnsi="Arial" w:eastAsia="Arial" w:cs="Arial"/>
          <w:color w:val="111111"/>
          <w:spacing w:val="8"/>
        </w:rPr>
        <w:t xml:space="preserve"> </w:t>
      </w:r>
      <w:r>
        <w:rPr>
          <w:rFonts w:ascii="Arial" w:hAnsi="Arial" w:eastAsia="Arial" w:cs="Arial"/>
          <w:color w:val="111111"/>
        </w:rPr>
        <w:t>Cloud</w:t>
      </w:r>
      <w:r>
        <w:rPr>
          <w:rFonts w:ascii="Arial" w:hAnsi="Arial" w:eastAsia="Arial" w:cs="Arial"/>
          <w:color w:val="111111"/>
          <w:spacing w:val="8"/>
        </w:rPr>
        <w:t>/</w:t>
      </w:r>
      <w:r>
        <w:rPr>
          <w:rFonts w:ascii="Arial" w:hAnsi="Arial" w:eastAsia="Arial" w:cs="Arial"/>
          <w:color w:val="111111"/>
        </w:rPr>
        <w:t>Enterprise</w:t>
      </w:r>
      <w:r>
        <w:rPr>
          <w:rFonts w:ascii="Arial" w:hAnsi="Arial" w:eastAsia="Arial" w:cs="Arial"/>
          <w:color w:val="111111"/>
          <w:spacing w:val="8"/>
        </w:rPr>
        <w:t xml:space="preserve"> </w:t>
      </w:r>
      <w:r>
        <w:rPr>
          <w:color w:val="111111"/>
          <w:spacing w:val="8"/>
        </w:rPr>
        <w:t>上运行</w:t>
      </w:r>
      <w:r>
        <w:rPr>
          <w:rFonts w:ascii="Arial" w:hAnsi="Arial" w:eastAsia="Arial" w:cs="Arial"/>
          <w:color w:val="111111"/>
        </w:rPr>
        <w:t>apply</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本地只做 </w:t>
      </w:r>
      <w:r>
        <w:rPr>
          <w:rFonts w:ascii="Arial" w:hAnsi="Arial" w:eastAsia="Arial" w:cs="Arial"/>
          <w:color w:val="111111"/>
        </w:rPr>
        <w:t>plan</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计算完再由远程执行</w:t>
      </w:r>
      <w:r>
        <w:rPr>
          <w:rFonts w:ascii="Malgun Gothic" w:hAnsi="Malgun Gothic" w:eastAsia="Malgun Gothic" w:cs="Malgun Gothic"/>
          <w:color w:val="111111"/>
          <w:spacing w:val="1"/>
        </w:rPr>
        <w:t xml:space="preserve">， </w:t>
      </w:r>
      <w:r>
        <w:rPr>
          <w:color w:val="111111"/>
          <w:spacing w:val="1"/>
        </w:rPr>
        <w:t>审计更方便。</w:t>
      </w:r>
    </w:p>
    <w:p w14:paraId="6CFB933B">
      <w:pPr>
        <w:pStyle w:val="2"/>
        <w:spacing w:before="210" w:line="207" w:lineRule="auto"/>
        <w:ind w:left="8" w:right="523" w:hanging="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敏感信息不会直接写进代码里</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而是通过 </w:t>
      </w:r>
      <w:r>
        <w:rPr>
          <w:rFonts w:ascii="Arial" w:hAnsi="Arial" w:eastAsia="Arial" w:cs="Arial"/>
          <w:color w:val="111111"/>
        </w:rPr>
        <w:t>backend</w:t>
      </w:r>
      <w:r>
        <w:rPr>
          <w:rFonts w:ascii="Arial" w:hAnsi="Arial" w:eastAsia="Arial" w:cs="Arial"/>
          <w:color w:val="111111"/>
          <w:spacing w:val="2"/>
        </w:rPr>
        <w:t xml:space="preserve"> </w:t>
      </w:r>
      <w:r>
        <w:rPr>
          <w:color w:val="111111"/>
          <w:spacing w:val="2"/>
        </w:rPr>
        <w:t xml:space="preserve">关联的远端存储做权限隔离。比如 </w:t>
      </w:r>
      <w:r>
        <w:rPr>
          <w:rFonts w:ascii="Arial" w:hAnsi="Arial" w:eastAsia="Arial" w:cs="Arial"/>
          <w:color w:val="111111"/>
          <w:spacing w:val="1"/>
        </w:rPr>
        <w:t>S</w:t>
      </w:r>
      <w:r>
        <w:rPr>
          <w:color w:val="111111"/>
          <w:spacing w:val="1"/>
        </w:rPr>
        <w:t>3 桶只允许特定角色读写</w:t>
      </w:r>
      <w:r>
        <w:rPr>
          <w:rFonts w:ascii="Malgun Gothic" w:hAnsi="Malgun Gothic" w:eastAsia="Malgun Gothic" w:cs="Malgun Gothic"/>
          <w:color w:val="111111"/>
          <w:spacing w:val="1"/>
        </w:rPr>
        <w:t>，</w:t>
      </w:r>
      <w:r>
        <w:rPr>
          <w:color w:val="111111"/>
          <w:spacing w:val="-2"/>
        </w:rPr>
        <w:t xml:space="preserve">配合 </w:t>
      </w:r>
      <w:r>
        <w:rPr>
          <w:rFonts w:ascii="Arial" w:hAnsi="Arial" w:eastAsia="Arial" w:cs="Arial"/>
          <w:color w:val="111111"/>
          <w:spacing w:val="-2"/>
        </w:rPr>
        <w:t xml:space="preserve">KMS </w:t>
      </w:r>
      <w:r>
        <w:rPr>
          <w:color w:val="111111"/>
          <w:spacing w:val="-2"/>
        </w:rPr>
        <w:t>加密</w:t>
      </w:r>
      <w:r>
        <w:rPr>
          <w:rFonts w:ascii="Malgun Gothic" w:hAnsi="Malgun Gothic" w:eastAsia="Malgun Gothic" w:cs="Malgun Gothic"/>
          <w:color w:val="111111"/>
          <w:spacing w:val="-2"/>
        </w:rPr>
        <w:t xml:space="preserve">， </w:t>
      </w:r>
      <w:r>
        <w:rPr>
          <w:color w:val="111111"/>
          <w:spacing w:val="-2"/>
        </w:rPr>
        <w:t>比放本地安全多了。</w:t>
      </w:r>
    </w:p>
    <w:p w14:paraId="2AAAB1D3">
      <w:pPr>
        <w:spacing w:before="156" w:line="27" w:lineRule="exact"/>
      </w:pPr>
      <w:r>
        <w:drawing>
          <wp:anchor distT="0" distB="0" distL="0" distR="0" simplePos="0" relativeHeight="251770880" behindDoc="0" locked="0" layoutInCell="1" allowOverlap="1">
            <wp:simplePos x="0" y="0"/>
            <wp:positionH relativeFrom="column">
              <wp:posOffset>5411470</wp:posOffset>
            </wp:positionH>
            <wp:positionV relativeFrom="paragraph">
              <wp:posOffset>98425</wp:posOffset>
            </wp:positionV>
            <wp:extent cx="11430" cy="1343025"/>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8"/>
                    <a:stretch>
                      <a:fillRect/>
                    </a:stretch>
                  </pic:blipFill>
                  <pic:spPr>
                    <a:xfrm>
                      <a:off x="0" y="0"/>
                      <a:ext cx="11574" cy="1343204"/>
                    </a:xfrm>
                    <a:prstGeom prst="rect">
                      <a:avLst/>
                    </a:prstGeom>
                  </pic:spPr>
                </pic:pic>
              </a:graphicData>
            </a:graphic>
          </wp:anchor>
        </w:drawing>
      </w:r>
      <w:r>
        <w:drawing>
          <wp:anchor distT="0" distB="0" distL="0" distR="0" simplePos="0" relativeHeight="251771904" behindDoc="0" locked="0" layoutInCell="1" allowOverlap="1">
            <wp:simplePos x="0" y="0"/>
            <wp:positionH relativeFrom="column">
              <wp:posOffset>0</wp:posOffset>
            </wp:positionH>
            <wp:positionV relativeFrom="paragraph">
              <wp:posOffset>98425</wp:posOffset>
            </wp:positionV>
            <wp:extent cx="17780" cy="1343025"/>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9"/>
                    <a:stretch>
                      <a:fillRect/>
                    </a:stretch>
                  </pic:blipFill>
                  <pic:spPr>
                    <a:xfrm>
                      <a:off x="0" y="0"/>
                      <a:ext cx="17527" cy="1343204"/>
                    </a:xfrm>
                    <a:prstGeom prst="rect">
                      <a:avLst/>
                    </a:prstGeom>
                  </pic:spPr>
                </pic:pic>
              </a:graphicData>
            </a:graphic>
          </wp:anchor>
        </w:drawing>
      </w:r>
      <w:r>
        <w:drawing>
          <wp:inline distT="0" distB="0" distL="0" distR="0">
            <wp:extent cx="5422900" cy="1714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0"/>
                    <a:stretch>
                      <a:fillRect/>
                    </a:stretch>
                  </pic:blipFill>
                  <pic:spPr>
                    <a:xfrm>
                      <a:off x="0" y="0"/>
                      <a:ext cx="5423148" cy="17515"/>
                    </a:xfrm>
                    <a:prstGeom prst="rect">
                      <a:avLst/>
                    </a:prstGeom>
                  </pic:spPr>
                </pic:pic>
              </a:graphicData>
            </a:graphic>
          </wp:inline>
        </w:drawing>
      </w:r>
    </w:p>
    <w:p w14:paraId="271B85F0">
      <w:pPr>
        <w:spacing w:before="168" w:line="225" w:lineRule="exact"/>
        <w:ind w:left="186"/>
        <w:rPr>
          <w:rFonts w:ascii="Lucida Console" w:hAnsi="Lucida Console" w:eastAsia="Lucida Console" w:cs="Lucida Console"/>
          <w:sz w:val="16"/>
          <w:szCs w:val="16"/>
        </w:rPr>
      </w:pPr>
      <w:r>
        <w:rPr>
          <w:rFonts w:ascii="Lucida Console" w:hAnsi="Lucida Console" w:eastAsia="Lucida Console" w:cs="Lucida Console"/>
          <w:color w:val="24292E"/>
          <w:spacing w:val="-1"/>
          <w:position w:val="2"/>
          <w:sz w:val="16"/>
          <w:szCs w:val="16"/>
        </w:rPr>
        <w:t>terraform</w:t>
      </w:r>
      <w:r>
        <w:rPr>
          <w:rFonts w:ascii="Lucida Console" w:hAnsi="Lucida Console" w:eastAsia="Lucida Console" w:cs="Lucida Console"/>
          <w:color w:val="24292E"/>
          <w:spacing w:val="19"/>
          <w:position w:val="2"/>
          <w:sz w:val="16"/>
          <w:szCs w:val="16"/>
        </w:rPr>
        <w:t xml:space="preserve"> </w:t>
      </w:r>
      <w:r>
        <w:rPr>
          <w:rFonts w:ascii="Lucida Console" w:hAnsi="Lucida Console" w:eastAsia="Lucida Console" w:cs="Lucida Console"/>
          <w:color w:val="24292E"/>
          <w:spacing w:val="-1"/>
          <w:position w:val="2"/>
          <w:sz w:val="16"/>
          <w:szCs w:val="16"/>
        </w:rPr>
        <w:t>{</w:t>
      </w:r>
    </w:p>
    <w:p w14:paraId="4E9EB7E1">
      <w:pPr>
        <w:spacing w:before="30" w:line="225" w:lineRule="exact"/>
        <w:ind w:left="384"/>
        <w:rPr>
          <w:rFonts w:ascii="Lucida Console" w:hAnsi="Lucida Console" w:eastAsia="Lucida Console" w:cs="Lucida Console"/>
          <w:sz w:val="16"/>
          <w:szCs w:val="16"/>
        </w:rPr>
      </w:pPr>
      <w:r>
        <w:rPr>
          <w:rFonts w:ascii="Lucida Console" w:hAnsi="Lucida Console" w:eastAsia="Lucida Console" w:cs="Lucida Console"/>
          <w:color w:val="24292E"/>
          <w:spacing w:val="-4"/>
          <w:position w:val="2"/>
          <w:sz w:val="16"/>
          <w:szCs w:val="16"/>
        </w:rPr>
        <w:t>backend</w:t>
      </w:r>
      <w:r>
        <w:rPr>
          <w:rFonts w:ascii="Lucida Console" w:hAnsi="Lucida Console" w:eastAsia="Lucida Console" w:cs="Lucida Console"/>
          <w:color w:val="24292E"/>
          <w:spacing w:val="36"/>
          <w:position w:val="2"/>
          <w:sz w:val="16"/>
          <w:szCs w:val="16"/>
        </w:rPr>
        <w:t xml:space="preserve"> </w:t>
      </w:r>
      <w:r>
        <w:rPr>
          <w:rFonts w:ascii="Lucida Console" w:hAnsi="Lucida Console" w:eastAsia="Lucida Console" w:cs="Lucida Console"/>
          <w:color w:val="24292E"/>
          <w:spacing w:val="-4"/>
          <w:position w:val="2"/>
          <w:sz w:val="16"/>
          <w:szCs w:val="16"/>
        </w:rPr>
        <w:t>"s3"</w:t>
      </w:r>
      <w:r>
        <w:rPr>
          <w:rFonts w:ascii="Lucida Console" w:hAnsi="Lucida Console" w:eastAsia="Lucida Console" w:cs="Lucida Console"/>
          <w:color w:val="24292E"/>
          <w:spacing w:val="18"/>
          <w:position w:val="2"/>
          <w:sz w:val="16"/>
          <w:szCs w:val="16"/>
        </w:rPr>
        <w:t xml:space="preserve"> </w:t>
      </w:r>
      <w:r>
        <w:rPr>
          <w:rFonts w:ascii="Lucida Console" w:hAnsi="Lucida Console" w:eastAsia="Lucida Console" w:cs="Lucida Console"/>
          <w:color w:val="24292E"/>
          <w:spacing w:val="-4"/>
          <w:position w:val="2"/>
          <w:sz w:val="16"/>
          <w:szCs w:val="16"/>
        </w:rPr>
        <w:t>{</w:t>
      </w:r>
    </w:p>
    <w:p w14:paraId="6F12E2F6">
      <w:pPr>
        <w:spacing w:before="71"/>
        <w:ind w:left="578"/>
        <w:rPr>
          <w:rFonts w:ascii="Lucida Console" w:hAnsi="Lucida Console" w:eastAsia="Lucida Console" w:cs="Lucida Console"/>
          <w:sz w:val="16"/>
          <w:szCs w:val="16"/>
        </w:rPr>
      </w:pPr>
      <w:r>
        <w:rPr>
          <w:rFonts w:ascii="Lucida Console" w:hAnsi="Lucida Console" w:eastAsia="Lucida Console" w:cs="Lucida Console"/>
          <w:color w:val="24292E"/>
          <w:sz w:val="16"/>
          <w:szCs w:val="16"/>
        </w:rPr>
        <w:t>bucket =</w:t>
      </w:r>
      <w:r>
        <w:rPr>
          <w:rFonts w:ascii="Lucida Console" w:hAnsi="Lucida Console" w:eastAsia="Lucida Console" w:cs="Lucida Console"/>
          <w:color w:val="24292E"/>
          <w:spacing w:val="27"/>
          <w:sz w:val="16"/>
          <w:szCs w:val="16"/>
        </w:rPr>
        <w:t xml:space="preserve"> </w:t>
      </w:r>
      <w:r>
        <w:rPr>
          <w:rFonts w:ascii="Lucida Console" w:hAnsi="Lucida Console" w:eastAsia="Lucida Console" w:cs="Lucida Console"/>
          <w:color w:val="24292E"/>
          <w:sz w:val="16"/>
          <w:szCs w:val="16"/>
        </w:rPr>
        <w:t>"mycompany-terraform-sta</w:t>
      </w:r>
      <w:r>
        <w:rPr>
          <w:rFonts w:ascii="Lucida Console" w:hAnsi="Lucida Console" w:eastAsia="Lucida Console" w:cs="Lucida Console"/>
          <w:color w:val="24292E"/>
          <w:spacing w:val="-1"/>
          <w:sz w:val="16"/>
          <w:szCs w:val="16"/>
        </w:rPr>
        <w:t>te"</w:t>
      </w:r>
    </w:p>
    <w:p w14:paraId="5F90AA8F">
      <w:pPr>
        <w:spacing w:before="53" w:line="374" w:lineRule="auto"/>
        <w:ind w:left="590" w:right="4473" w:hanging="9"/>
        <w:rPr>
          <w:rFonts w:ascii="Lucida Console" w:hAnsi="Lucida Console" w:eastAsia="Lucida Console" w:cs="Lucida Console"/>
          <w:sz w:val="16"/>
          <w:szCs w:val="16"/>
        </w:rPr>
      </w:pPr>
      <w:r>
        <w:rPr>
          <w:rFonts w:ascii="Lucida Console" w:hAnsi="Lucida Console" w:eastAsia="Lucida Console" w:cs="Lucida Console"/>
          <w:color w:val="24292E"/>
          <w:spacing w:val="-1"/>
          <w:sz w:val="16"/>
          <w:szCs w:val="16"/>
        </w:rPr>
        <w:t>key    =</w:t>
      </w:r>
      <w:r>
        <w:rPr>
          <w:rFonts w:ascii="Lucida Console" w:hAnsi="Lucida Console" w:eastAsia="Lucida Console" w:cs="Lucida Console"/>
          <w:color w:val="24292E"/>
          <w:spacing w:val="36"/>
          <w:sz w:val="16"/>
          <w:szCs w:val="16"/>
        </w:rPr>
        <w:t xml:space="preserve"> </w:t>
      </w:r>
      <w:r>
        <w:rPr>
          <w:rFonts w:ascii="Lucida Console" w:hAnsi="Lucida Console" w:eastAsia="Lucida Console" w:cs="Lucida Console"/>
          <w:color w:val="24292E"/>
          <w:spacing w:val="-1"/>
          <w:sz w:val="16"/>
          <w:szCs w:val="16"/>
        </w:rPr>
        <w:t>"project/prod/terraform.tfstate"</w:t>
      </w:r>
      <w:r>
        <w:rPr>
          <w:rFonts w:ascii="Lucida Console" w:hAnsi="Lucida Console" w:eastAsia="Lucida Console" w:cs="Lucida Console"/>
          <w:color w:val="24292E"/>
          <w:sz w:val="16"/>
          <w:szCs w:val="16"/>
        </w:rPr>
        <w:t xml:space="preserve"> </w:t>
      </w:r>
      <w:r>
        <w:rPr>
          <w:rFonts w:ascii="Lucida Console" w:hAnsi="Lucida Console" w:eastAsia="Lucida Console" w:cs="Lucida Console"/>
          <w:color w:val="24292E"/>
          <w:spacing w:val="-2"/>
          <w:sz w:val="16"/>
          <w:szCs w:val="16"/>
        </w:rPr>
        <w:t>region =</w:t>
      </w:r>
      <w:r>
        <w:rPr>
          <w:rFonts w:ascii="Lucida Console" w:hAnsi="Lucida Console" w:eastAsia="Lucida Console" w:cs="Lucida Console"/>
          <w:color w:val="24292E"/>
          <w:spacing w:val="42"/>
          <w:sz w:val="16"/>
          <w:szCs w:val="16"/>
        </w:rPr>
        <w:t xml:space="preserve"> </w:t>
      </w:r>
      <w:r>
        <w:rPr>
          <w:rFonts w:ascii="Lucida Console" w:hAnsi="Lucida Console" w:eastAsia="Lucida Console" w:cs="Lucida Console"/>
          <w:color w:val="24292E"/>
          <w:spacing w:val="-2"/>
          <w:sz w:val="16"/>
          <w:szCs w:val="16"/>
        </w:rPr>
        <w:t>"us-west-2"</w:t>
      </w:r>
    </w:p>
    <w:p w14:paraId="54230F27">
      <w:pPr>
        <w:spacing w:before="67" w:line="163" w:lineRule="exact"/>
        <w:ind w:left="572"/>
        <w:rPr>
          <w:rFonts w:ascii="Lucida Console" w:hAnsi="Lucida Console" w:eastAsia="Lucida Console" w:cs="Lucida Console"/>
          <w:sz w:val="16"/>
          <w:szCs w:val="16"/>
        </w:rPr>
      </w:pPr>
      <w:r>
        <w:rPr>
          <w:rFonts w:ascii="Lucida Console" w:hAnsi="Lucida Console" w:eastAsia="Lucida Console" w:cs="Lucida Console"/>
          <w:color w:val="24292E"/>
          <w:sz w:val="16"/>
          <w:szCs w:val="16"/>
        </w:rPr>
        <w:t>dynamodb_table =</w:t>
      </w:r>
      <w:r>
        <w:rPr>
          <w:rFonts w:ascii="Lucida Console" w:hAnsi="Lucida Console" w:eastAsia="Lucida Console" w:cs="Lucida Console"/>
          <w:color w:val="24292E"/>
          <w:spacing w:val="28"/>
          <w:sz w:val="16"/>
          <w:szCs w:val="16"/>
        </w:rPr>
        <w:t xml:space="preserve"> </w:t>
      </w:r>
      <w:r>
        <w:rPr>
          <w:rFonts w:ascii="Lucida Console" w:hAnsi="Lucida Console" w:eastAsia="Lucida Console" w:cs="Lucida Console"/>
          <w:color w:val="24292E"/>
          <w:sz w:val="16"/>
          <w:szCs w:val="16"/>
        </w:rPr>
        <w:t>"terraform-lock"</w:t>
      </w:r>
    </w:p>
    <w:p w14:paraId="61C3519E">
      <w:pPr>
        <w:spacing w:line="163" w:lineRule="exact"/>
        <w:rPr>
          <w:rFonts w:ascii="Lucida Console" w:hAnsi="Lucida Console" w:eastAsia="Lucida Console" w:cs="Lucida Console"/>
          <w:sz w:val="16"/>
          <w:szCs w:val="16"/>
        </w:rPr>
        <w:sectPr>
          <w:pgSz w:w="11919" w:h="16839"/>
          <w:pgMar w:top="400" w:right="1787" w:bottom="400" w:left="1125" w:header="0" w:footer="0" w:gutter="0"/>
          <w:cols w:space="720" w:num="1"/>
        </w:sectPr>
      </w:pPr>
    </w:p>
    <w:p w14:paraId="1FFDFE55">
      <w:pPr>
        <w:spacing w:before="18"/>
      </w:pPr>
    </w:p>
    <w:p w14:paraId="6A44BBE9">
      <w:pPr>
        <w:spacing w:before="18"/>
      </w:pPr>
    </w:p>
    <w:p w14:paraId="182FA327">
      <w:pPr>
        <w:spacing w:before="17"/>
      </w:pPr>
    </w:p>
    <w:p w14:paraId="56CCC62B">
      <w:pPr>
        <w:spacing w:before="17"/>
      </w:pPr>
    </w:p>
    <w:p w14:paraId="7D9AB8C8">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8153E96">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664" w:hRule="atLeast"/>
        </w:trPr>
        <w:tc>
          <w:tcPr>
            <w:tcW w:w="8520" w:type="dxa"/>
            <w:vAlign w:val="top"/>
          </w:tcPr>
          <w:p w14:paraId="0455D5A1">
            <w:pPr>
              <w:pStyle w:val="6"/>
              <w:spacing w:before="14" w:line="226" w:lineRule="exact"/>
              <w:ind w:left="361"/>
            </w:pPr>
            <w:r>
              <w:rPr>
                <w:color w:val="24292E"/>
                <w:position w:val="2"/>
              </w:rPr>
              <w:t>}</w:t>
            </w:r>
          </w:p>
          <w:p w14:paraId="66441C39">
            <w:pPr>
              <w:pStyle w:val="6"/>
              <w:spacing w:before="29" w:line="225" w:lineRule="exact"/>
              <w:ind w:left="168"/>
            </w:pPr>
            <w:r>
              <w:rPr>
                <w:color w:val="24292E"/>
                <w:position w:val="2"/>
              </w:rPr>
              <w:t>}</w:t>
            </w:r>
          </w:p>
        </w:tc>
      </w:tr>
    </w:tbl>
    <w:p w14:paraId="04A5BF8F">
      <w:pPr>
        <w:pStyle w:val="2"/>
        <w:spacing w:before="184" w:line="241" w:lineRule="auto"/>
        <w:ind w:left="5" w:right="509"/>
      </w:pPr>
      <w:r>
        <w:rPr>
          <w:color w:val="111111"/>
          <w:spacing w:val="6"/>
        </w:rPr>
        <w:t xml:space="preserve">换个 </w:t>
      </w:r>
      <w:r>
        <w:rPr>
          <w:rFonts w:ascii="Arial" w:hAnsi="Arial" w:eastAsia="Arial" w:cs="Arial"/>
          <w:color w:val="111111"/>
        </w:rPr>
        <w:t>backend</w:t>
      </w:r>
      <w:r>
        <w:rPr>
          <w:rFonts w:ascii="Arial" w:hAnsi="Arial" w:eastAsia="Arial" w:cs="Arial"/>
          <w:color w:val="111111"/>
          <w:spacing w:val="6"/>
        </w:rPr>
        <w:t xml:space="preserve"> </w:t>
      </w:r>
      <w:r>
        <w:rPr>
          <w:color w:val="111111"/>
          <w:spacing w:val="6"/>
        </w:rPr>
        <w:t>得重新初始化</w:t>
      </w:r>
      <w:r>
        <w:rPr>
          <w:rFonts w:ascii="Malgun Gothic" w:hAnsi="Malgun Gothic" w:eastAsia="Malgun Gothic" w:cs="Malgun Gothic"/>
          <w:color w:val="111111"/>
          <w:spacing w:val="6"/>
        </w:rPr>
        <w:t>，</w:t>
      </w:r>
      <w:r>
        <w:rPr>
          <w:rFonts w:ascii="Malgun Gothic" w:hAnsi="Malgun Gothic" w:eastAsia="Malgun Gothic" w:cs="Malgun Gothic"/>
          <w:color w:val="111111"/>
          <w:spacing w:val="-15"/>
        </w:rPr>
        <w:t xml:space="preserve"> </w:t>
      </w:r>
      <w:r>
        <w:rPr>
          <w:rFonts w:ascii="Malgun Gothic" w:hAnsi="Malgun Gothic" w:eastAsia="Malgun Gothic" w:cs="Malgun Gothic"/>
          <w:color w:val="111111"/>
          <w:spacing w:val="26"/>
          <w:w w:val="101"/>
          <w:shd w:val="clear" w:fill="F8F8F8"/>
        </w:rPr>
        <w:t xml:space="preserve"> </w:t>
      </w:r>
      <w:r>
        <w:rPr>
          <w:rFonts w:ascii="Lucida Console" w:hAnsi="Lucida Console" w:eastAsia="Lucida Console" w:cs="Lucida Console"/>
          <w:color w:val="111111"/>
          <w:shd w:val="clear" w:fill="F8F8F8"/>
        </w:rPr>
        <w:t>terraform</w:t>
      </w:r>
      <w:r>
        <w:rPr>
          <w:rFonts w:ascii="Lucida Console" w:hAnsi="Lucida Console" w:eastAsia="Lucida Console" w:cs="Lucida Console"/>
          <w:color w:val="111111"/>
          <w:spacing w:val="6"/>
          <w:shd w:val="clear" w:fill="F8F8F8"/>
        </w:rPr>
        <w:t xml:space="preserve"> </w:t>
      </w:r>
      <w:r>
        <w:rPr>
          <w:rFonts w:ascii="Lucida Console" w:hAnsi="Lucida Console" w:eastAsia="Lucida Console" w:cs="Lucida Console"/>
          <w:color w:val="111111"/>
          <w:shd w:val="clear" w:fill="F8F8F8"/>
        </w:rPr>
        <w:t>init</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6"/>
        </w:rPr>
        <w:t>会提⽰是否迁移现有</w:t>
      </w:r>
      <w:r>
        <w:rPr>
          <w:rFonts w:ascii="Arial" w:hAnsi="Arial" w:eastAsia="Arial" w:cs="Arial"/>
          <w:color w:val="111111"/>
        </w:rPr>
        <w:t>state</w:t>
      </w:r>
      <w:r>
        <w:rPr>
          <w:color w:val="111111"/>
          <w:spacing w:val="5"/>
        </w:rPr>
        <w:t xml:space="preserve">。一旦用了远程 </w:t>
      </w:r>
      <w:r>
        <w:rPr>
          <w:rFonts w:ascii="Arial" w:hAnsi="Arial" w:eastAsia="Arial" w:cs="Arial"/>
          <w:color w:val="111111"/>
        </w:rPr>
        <w:t>backend</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别再手动改</w:t>
      </w:r>
      <w:r>
        <w:rPr>
          <w:rFonts w:ascii="Arial" w:hAnsi="Arial" w:eastAsia="Arial" w:cs="Arial"/>
          <w:color w:val="111111"/>
        </w:rPr>
        <w:t xml:space="preserve">state </w:t>
      </w:r>
      <w:r>
        <w:rPr>
          <w:color w:val="111111"/>
        </w:rPr>
        <w:t>文件</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容易出事。</w:t>
      </w:r>
    </w:p>
    <w:p w14:paraId="4DCF78FB">
      <w:pPr>
        <w:spacing w:line="257" w:lineRule="auto"/>
        <w:rPr>
          <w:rFonts w:ascii="Arial"/>
          <w:sz w:val="21"/>
        </w:rPr>
      </w:pPr>
    </w:p>
    <w:p w14:paraId="7A6935CD">
      <w:pPr>
        <w:spacing w:line="1260" w:lineRule="exact"/>
      </w:pPr>
      <w:r>
        <w:rPr>
          <w:position w:val="-25"/>
        </w:rPr>
        <w:drawing>
          <wp:inline distT="0" distB="0" distL="0" distR="0">
            <wp:extent cx="5422900" cy="7994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1"/>
                    <a:stretch>
                      <a:fillRect/>
                    </a:stretch>
                  </pic:blipFill>
                  <pic:spPr>
                    <a:xfrm>
                      <a:off x="0" y="0"/>
                      <a:ext cx="5423148" cy="800078"/>
                    </a:xfrm>
                    <a:prstGeom prst="rect">
                      <a:avLst/>
                    </a:prstGeom>
                  </pic:spPr>
                </pic:pic>
              </a:graphicData>
            </a:graphic>
          </wp:inline>
        </w:drawing>
      </w:r>
    </w:p>
    <w:p w14:paraId="454E74B5">
      <w:pPr>
        <w:spacing w:line="286" w:lineRule="auto"/>
        <w:rPr>
          <w:rFonts w:ascii="Arial"/>
          <w:sz w:val="21"/>
        </w:rPr>
      </w:pPr>
    </w:p>
    <w:p w14:paraId="76EB1928">
      <w:pPr>
        <w:spacing w:line="286" w:lineRule="auto"/>
        <w:rPr>
          <w:rFonts w:ascii="Arial"/>
          <w:sz w:val="21"/>
        </w:rPr>
      </w:pPr>
    </w:p>
    <w:p w14:paraId="029A2153">
      <w:pPr>
        <w:pStyle w:val="2"/>
        <w:spacing w:before="81" w:line="193" w:lineRule="auto"/>
        <w:ind w:left="10"/>
        <w:rPr>
          <w:sz w:val="19"/>
          <w:szCs w:val="19"/>
        </w:rPr>
      </w:pPr>
      <w:r>
        <w:fldChar w:fldCharType="begin"/>
      </w:r>
      <w:r>
        <w:instrText xml:space="preserve"> HYPERLINK "https://www.mianshiya.com/bank/1811358596541374466/question/1811361911317467137"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8"/>
          <w:sz w:val="19"/>
          <w:szCs w:val="19"/>
          <w:u w:val="single" w:color="auto"/>
        </w:rPr>
        <w:t xml:space="preserve"> </w:t>
      </w:r>
      <w:r>
        <w:rPr>
          <w:color w:val="0000EE"/>
          <w:spacing w:val="18"/>
          <w:sz w:val="19"/>
          <w:szCs w:val="19"/>
          <w:u w:val="single" w:color="auto"/>
        </w:rPr>
        <w:t>中的变更集（</w:t>
      </w:r>
      <w:r>
        <w:rPr>
          <w:rFonts w:ascii="Arial" w:hAnsi="Arial" w:eastAsia="Arial" w:cs="Arial"/>
          <w:color w:val="0000EE"/>
          <w:sz w:val="19"/>
          <w:szCs w:val="19"/>
          <w:u w:val="single" w:color="auto"/>
        </w:rPr>
        <w:t>Change</w:t>
      </w:r>
      <w:r>
        <w:rPr>
          <w:rFonts w:ascii="Arial" w:hAnsi="Arial" w:eastAsia="Arial" w:cs="Arial"/>
          <w:color w:val="0000EE"/>
          <w:spacing w:val="18"/>
          <w:sz w:val="19"/>
          <w:szCs w:val="19"/>
          <w:u w:val="single" w:color="auto"/>
        </w:rPr>
        <w:t xml:space="preserve"> </w:t>
      </w:r>
      <w:r>
        <w:rPr>
          <w:rFonts w:ascii="Arial" w:hAnsi="Arial" w:eastAsia="Arial" w:cs="Arial"/>
          <w:color w:val="0000EE"/>
          <w:sz w:val="19"/>
          <w:szCs w:val="19"/>
          <w:u w:val="single" w:color="auto"/>
        </w:rPr>
        <w:t>Set</w:t>
      </w:r>
      <w:r>
        <w:rPr>
          <w:color w:val="0000EE"/>
          <w:spacing w:val="18"/>
          <w:sz w:val="19"/>
          <w:szCs w:val="19"/>
          <w:u w:val="single" w:color="auto"/>
        </w:rPr>
        <w:t>）如何使用？</w:t>
      </w:r>
      <w:r>
        <w:rPr>
          <w:color w:val="0000EE"/>
          <w:spacing w:val="18"/>
          <w:sz w:val="19"/>
          <w:szCs w:val="19"/>
          <w:u w:val="single" w:color="auto"/>
        </w:rPr>
        <w:fldChar w:fldCharType="end"/>
      </w:r>
    </w:p>
    <w:p w14:paraId="1745296D">
      <w:pPr>
        <w:pStyle w:val="2"/>
        <w:spacing w:before="226" w:line="231" w:lineRule="auto"/>
        <w:ind w:left="8" w:right="578"/>
      </w:pPr>
      <w:r>
        <w:rPr>
          <w:color w:val="111111"/>
          <w:spacing w:val="7"/>
        </w:rPr>
        <w:t>变更集是</w:t>
      </w:r>
      <w:r>
        <w:rPr>
          <w:rFonts w:ascii="Arial" w:hAnsi="Arial" w:eastAsia="Arial" w:cs="Arial"/>
          <w:color w:val="111111"/>
        </w:rPr>
        <w:t>CloudFormation</w:t>
      </w:r>
      <w:r>
        <w:rPr>
          <w:color w:val="111111"/>
          <w:spacing w:val="7"/>
        </w:rPr>
        <w:t xml:space="preserve">里做更新前的  </w:t>
      </w:r>
      <w:r>
        <w:rPr>
          <w:rFonts w:ascii="Arial" w:hAnsi="Arial" w:eastAsia="Arial" w:cs="Arial"/>
          <w:color w:val="111111"/>
          <w:spacing w:val="7"/>
        </w:rPr>
        <w:t>“</w:t>
      </w:r>
      <w:r>
        <w:rPr>
          <w:color w:val="111111"/>
          <w:spacing w:val="7"/>
        </w:rPr>
        <w:t>预演</w:t>
      </w:r>
      <w:r>
        <w:rPr>
          <w:rFonts w:ascii="Arial" w:hAnsi="Arial" w:eastAsia="Arial" w:cs="Arial"/>
          <w:color w:val="111111"/>
          <w:spacing w:val="7"/>
        </w:rPr>
        <w:t xml:space="preserve">”  </w:t>
      </w:r>
      <w:r>
        <w:rPr>
          <w:color w:val="111111"/>
          <w:spacing w:val="7"/>
        </w:rPr>
        <w:t>工具</w:t>
      </w:r>
      <w:r>
        <w:rPr>
          <w:rFonts w:ascii="Malgun Gothic" w:hAnsi="Malgun Gothic" w:eastAsia="Malgun Gothic" w:cs="Malgun Gothic"/>
          <w:color w:val="111111"/>
          <w:spacing w:val="7"/>
        </w:rPr>
        <w:t>，</w:t>
      </w:r>
      <w:r>
        <w:rPr>
          <w:rFonts w:ascii="Malgun Gothic" w:hAnsi="Malgun Gothic" w:eastAsia="Malgun Gothic" w:cs="Malgun Gothic"/>
          <w:color w:val="111111"/>
          <w:spacing w:val="-16"/>
        </w:rPr>
        <w:t xml:space="preserve"> </w:t>
      </w:r>
      <w:r>
        <w:rPr>
          <w:color w:val="111111"/>
          <w:spacing w:val="7"/>
        </w:rPr>
        <w:t>你提交一个变更集</w:t>
      </w:r>
      <w:r>
        <w:rPr>
          <w:rFonts w:ascii="Malgun Gothic" w:hAnsi="Malgun Gothic" w:eastAsia="Malgun Gothic" w:cs="Malgun Gothic"/>
          <w:color w:val="111111"/>
          <w:spacing w:val="7"/>
        </w:rPr>
        <w:t xml:space="preserve">， </w:t>
      </w:r>
      <w:r>
        <w:rPr>
          <w:color w:val="111111"/>
          <w:spacing w:val="7"/>
        </w:rPr>
        <w:t>它会告诉你接下来执行更新会</w:t>
      </w:r>
      <w:r>
        <w:rPr>
          <w:color w:val="111111"/>
          <w:spacing w:val="6"/>
        </w:rPr>
        <w:t>对资源产</w:t>
      </w:r>
      <w:r>
        <w:rPr>
          <w:color w:val="111111"/>
        </w:rPr>
        <w:t>生什么影响</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不会真去改。</w:t>
      </w:r>
    </w:p>
    <w:p w14:paraId="755E99F5">
      <w:pPr>
        <w:pStyle w:val="2"/>
        <w:spacing w:before="166" w:line="225" w:lineRule="auto"/>
        <w:ind w:left="8" w:right="638" w:hanging="6"/>
      </w:pPr>
      <w:r>
        <w:rPr>
          <w:color w:val="111111"/>
          <w:spacing w:val="-1"/>
        </w:rPr>
        <w:t>你改了模板</w:t>
      </w:r>
      <w:r>
        <w:rPr>
          <w:rFonts w:ascii="Malgun Gothic" w:hAnsi="Malgun Gothic" w:eastAsia="Malgun Gothic" w:cs="Malgun Gothic"/>
          <w:color w:val="111111"/>
          <w:spacing w:val="-1"/>
        </w:rPr>
        <w:t xml:space="preserve">， </w:t>
      </w:r>
      <w:r>
        <w:rPr>
          <w:color w:val="111111"/>
          <w:spacing w:val="-1"/>
        </w:rPr>
        <w:t xml:space="preserve">比如要删个 </w:t>
      </w:r>
      <w:r>
        <w:rPr>
          <w:rFonts w:ascii="Arial" w:hAnsi="Arial" w:eastAsia="Arial" w:cs="Arial"/>
          <w:color w:val="111111"/>
          <w:spacing w:val="-1"/>
        </w:rPr>
        <w:t xml:space="preserve">RDS </w:t>
      </w:r>
      <w:r>
        <w:rPr>
          <w:color w:val="111111"/>
          <w:spacing w:val="-1"/>
        </w:rPr>
        <w:t xml:space="preserve">实例或者换 </w:t>
      </w:r>
      <w:r>
        <w:rPr>
          <w:rFonts w:ascii="Arial" w:hAnsi="Arial" w:eastAsia="Arial" w:cs="Arial"/>
          <w:color w:val="111111"/>
          <w:spacing w:val="-1"/>
        </w:rPr>
        <w:t>EC</w:t>
      </w:r>
      <w:r>
        <w:rPr>
          <w:color w:val="111111"/>
          <w:spacing w:val="-1"/>
        </w:rPr>
        <w:t>2 类型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直接更新可能出事。这时候先创建变更集</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spacing w:val="-1"/>
        </w:rPr>
        <w:t>AW</w:t>
      </w:r>
      <w:r>
        <w:rPr>
          <w:rFonts w:ascii="Arial" w:hAnsi="Arial" w:eastAsia="Arial" w:cs="Arial"/>
          <w:color w:val="111111"/>
          <w:spacing w:val="-2"/>
        </w:rPr>
        <w:t xml:space="preserve">S </w:t>
      </w:r>
      <w:r>
        <w:rPr>
          <w:color w:val="111111"/>
          <w:spacing w:val="-2"/>
        </w:rPr>
        <w:t>会分析差异</w:t>
      </w:r>
      <w:r>
        <w:rPr>
          <w:rFonts w:ascii="Malgun Gothic" w:hAnsi="Malgun Gothic" w:eastAsia="Malgun Gothic" w:cs="Malgun Gothic"/>
          <w:color w:val="111111"/>
          <w:spacing w:val="-2"/>
        </w:rPr>
        <w:t>，</w:t>
      </w:r>
      <w:r>
        <w:rPr>
          <w:color w:val="111111"/>
          <w:spacing w:val="3"/>
        </w:rPr>
        <w:t>列出哪些资源要创建、修改、删除</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尤其是替换或删除操作</w:t>
      </w:r>
      <w:r>
        <w:rPr>
          <w:color w:val="111111"/>
          <w:spacing w:val="2"/>
        </w:rPr>
        <w:t>会特别标出来</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你能提前看到风险。</w:t>
      </w:r>
    </w:p>
    <w:p w14:paraId="7ACBA83B">
      <w:pPr>
        <w:pStyle w:val="2"/>
        <w:spacing w:before="165" w:line="219" w:lineRule="auto"/>
        <w:ind w:left="13" w:right="750" w:hanging="6"/>
      </w:pPr>
      <w:r>
        <w:rPr>
          <w:color w:val="111111"/>
          <w:spacing w:val="3"/>
        </w:rPr>
        <w:t>一般流程是在控制台、</w:t>
      </w:r>
      <w:r>
        <w:rPr>
          <w:rFonts w:ascii="Arial" w:hAnsi="Arial" w:eastAsia="Arial" w:cs="Arial"/>
          <w:color w:val="111111"/>
        </w:rPr>
        <w:t>CLI</w:t>
      </w:r>
      <w:r>
        <w:rPr>
          <w:color w:val="111111"/>
          <w:spacing w:val="3"/>
        </w:rPr>
        <w:t xml:space="preserve">或 </w:t>
      </w:r>
      <w:r>
        <w:rPr>
          <w:rFonts w:ascii="Arial" w:hAnsi="Arial" w:eastAsia="Arial" w:cs="Arial"/>
          <w:color w:val="111111"/>
        </w:rPr>
        <w:t>SDK</w:t>
      </w:r>
      <w:r>
        <w:rPr>
          <w:rFonts w:ascii="Arial" w:hAnsi="Arial" w:eastAsia="Arial" w:cs="Arial"/>
          <w:color w:val="111111"/>
          <w:spacing w:val="3"/>
        </w:rPr>
        <w:t xml:space="preserve"> </w:t>
      </w:r>
      <w:r>
        <w:rPr>
          <w:color w:val="111111"/>
          <w:spacing w:val="3"/>
        </w:rPr>
        <w:t>里对某个栈创建变更集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指定新模板和参数。</w:t>
      </w:r>
      <w:r>
        <w:rPr>
          <w:color w:val="111111"/>
          <w:spacing w:val="2"/>
        </w:rPr>
        <w:t>创建完后先审查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确认无误再执行</w:t>
      </w:r>
      <w:r>
        <w:rPr>
          <w:color w:val="111111"/>
        </w:rPr>
        <w:t>它。如果发现不对</w:t>
      </w:r>
      <w:r>
        <w:rPr>
          <w:rFonts w:ascii="Malgun Gothic" w:hAnsi="Malgun Gothic" w:eastAsia="Malgun Gothic" w:cs="Malgun Gothic"/>
          <w:color w:val="111111"/>
        </w:rPr>
        <w:t xml:space="preserve">， </w:t>
      </w:r>
      <w:r>
        <w:rPr>
          <w:color w:val="111111"/>
        </w:rPr>
        <w:t>可以直接丢弃</w:t>
      </w:r>
      <w:r>
        <w:rPr>
          <w:rFonts w:ascii="Malgun Gothic" w:hAnsi="Malgun Gothic" w:eastAsia="Malgun Gothic" w:cs="Malgun Gothic"/>
          <w:color w:val="111111"/>
        </w:rPr>
        <w:t>，</w:t>
      </w:r>
      <w:r>
        <w:rPr>
          <w:rFonts w:ascii="Malgun Gothic" w:hAnsi="Malgun Gothic" w:eastAsia="Malgun Gothic" w:cs="Malgun Gothic"/>
          <w:color w:val="111111"/>
          <w:spacing w:val="-8"/>
        </w:rPr>
        <w:t xml:space="preserve"> </w:t>
      </w:r>
      <w:r>
        <w:rPr>
          <w:color w:val="111111"/>
        </w:rPr>
        <w:t>原栈完全不受影响。</w:t>
      </w:r>
    </w:p>
    <w:p w14:paraId="76E8DF27">
      <w:pPr>
        <w:spacing w:line="12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74D4CD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4EBDE44E">
            <w:pPr>
              <w:pStyle w:val="6"/>
              <w:spacing w:before="179" w:line="226" w:lineRule="exact"/>
              <w:ind w:left="171"/>
            </w:pPr>
            <w:r>
              <w:rPr>
                <w:color w:val="24292E"/>
                <w:position w:val="2"/>
              </w:rPr>
              <w:t>aws cloudformation</w:t>
            </w:r>
            <w:r>
              <w:rPr>
                <w:color w:val="24292E"/>
                <w:spacing w:val="16"/>
                <w:position w:val="2"/>
              </w:rPr>
              <w:t xml:space="preserve"> </w:t>
            </w:r>
            <w:r>
              <w:rPr>
                <w:color w:val="24292E"/>
                <w:position w:val="2"/>
              </w:rPr>
              <w:t>create-change-</w:t>
            </w:r>
            <w:r>
              <w:rPr>
                <w:color w:val="24292E"/>
                <w:spacing w:val="-1"/>
                <w:position w:val="2"/>
              </w:rPr>
              <w:t>set \</w:t>
            </w:r>
          </w:p>
          <w:p w14:paraId="17FA7338">
            <w:pPr>
              <w:pStyle w:val="6"/>
              <w:spacing w:before="29" w:line="225" w:lineRule="exact"/>
              <w:ind w:left="382"/>
            </w:pPr>
            <w:r>
              <w:rPr>
                <w:color w:val="24292E"/>
                <w:spacing w:val="-1"/>
                <w:position w:val="2"/>
              </w:rPr>
              <w:t>--stack-name my-stack</w:t>
            </w:r>
            <w:r>
              <w:rPr>
                <w:color w:val="24292E"/>
                <w:spacing w:val="9"/>
                <w:position w:val="2"/>
              </w:rPr>
              <w:t xml:space="preserve"> </w:t>
            </w:r>
            <w:r>
              <w:rPr>
                <w:color w:val="24292E"/>
                <w:spacing w:val="-1"/>
                <w:position w:val="2"/>
              </w:rPr>
              <w:t>\</w:t>
            </w:r>
          </w:p>
          <w:p w14:paraId="1664FAC1">
            <w:pPr>
              <w:pStyle w:val="6"/>
              <w:spacing w:before="28" w:line="374" w:lineRule="auto"/>
              <w:ind w:left="382" w:right="4094"/>
            </w:pPr>
            <w:r>
              <w:rPr>
                <w:color w:val="24292E"/>
              </w:rPr>
              <w:t>--template-body file://new-te</w:t>
            </w:r>
            <w:r>
              <w:rPr>
                <w:color w:val="24292E"/>
                <w:spacing w:val="-1"/>
              </w:rPr>
              <w:t>mplate.yaml \</w:t>
            </w:r>
            <w:r>
              <w:rPr>
                <w:color w:val="24292E"/>
              </w:rPr>
              <w:t xml:space="preserve"> </w:t>
            </w:r>
            <w:r>
              <w:rPr>
                <w:color w:val="24292E"/>
                <w:spacing w:val="-1"/>
              </w:rPr>
              <w:t>--change-set-name preview-update</w:t>
            </w:r>
          </w:p>
        </w:tc>
      </w:tr>
    </w:tbl>
    <w:p w14:paraId="39FDDA69">
      <w:pPr>
        <w:pStyle w:val="2"/>
        <w:spacing w:before="185" w:line="237" w:lineRule="auto"/>
        <w:ind w:left="5" w:right="603"/>
      </w:pPr>
      <w:r>
        <w:rPr>
          <w:color w:val="111111"/>
          <w:spacing w:val="2"/>
        </w:rPr>
        <w:t>等状态变成</w:t>
      </w:r>
      <w:r>
        <w:rPr>
          <w:color w:val="111111"/>
          <w:spacing w:val="21"/>
          <w:w w:val="101"/>
          <w:shd w:val="clear" w:fill="F8F8F8"/>
        </w:rPr>
        <w:t xml:space="preserve">  </w:t>
      </w:r>
      <w:r>
        <w:rPr>
          <w:rFonts w:ascii="Lucida Console" w:hAnsi="Lucida Console" w:eastAsia="Lucida Console" w:cs="Lucida Console"/>
          <w:color w:val="111111"/>
          <w:shd w:val="clear" w:fill="F8F8F8"/>
        </w:rPr>
        <w:t>CREATE</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COMPLETE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2"/>
        </w:rPr>
        <w:t>后</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可以用</w:t>
      </w:r>
      <w:r>
        <w:rPr>
          <w:color w:val="111111"/>
          <w:spacing w:val="17"/>
        </w:rPr>
        <w:t xml:space="preserve"> </w:t>
      </w:r>
      <w:r>
        <w:rPr>
          <w:rFonts w:ascii="Arial" w:hAnsi="Arial" w:eastAsia="Arial" w:cs="Arial"/>
          <w:color w:val="111111"/>
        </w:rPr>
        <w:t>describe</w:t>
      </w:r>
      <w:r>
        <w:rPr>
          <w:rFonts w:ascii="Arial" w:hAnsi="Arial" w:eastAsia="Arial" w:cs="Arial"/>
          <w:color w:val="111111"/>
          <w:spacing w:val="2"/>
        </w:rPr>
        <w:t>-</w:t>
      </w:r>
      <w:r>
        <w:rPr>
          <w:rFonts w:ascii="Arial" w:hAnsi="Arial" w:eastAsia="Arial" w:cs="Arial"/>
          <w:color w:val="111111"/>
        </w:rPr>
        <w:t>change</w:t>
      </w:r>
      <w:r>
        <w:rPr>
          <w:rFonts w:ascii="Arial" w:hAnsi="Arial" w:eastAsia="Arial" w:cs="Arial"/>
          <w:color w:val="111111"/>
          <w:spacing w:val="2"/>
        </w:rPr>
        <w:t>-</w:t>
      </w:r>
      <w:r>
        <w:rPr>
          <w:rFonts w:ascii="Arial" w:hAnsi="Arial" w:eastAsia="Arial" w:cs="Arial"/>
          <w:color w:val="111111"/>
        </w:rPr>
        <w:t>set</w:t>
      </w:r>
      <w:r>
        <w:rPr>
          <w:rFonts w:ascii="Arial" w:hAnsi="Arial" w:eastAsia="Arial" w:cs="Arial"/>
          <w:color w:val="111111"/>
          <w:spacing w:val="2"/>
        </w:rPr>
        <w:t xml:space="preserve"> </w:t>
      </w:r>
      <w:r>
        <w:rPr>
          <w:color w:val="111111"/>
          <w:spacing w:val="2"/>
        </w:rPr>
        <w:t>查看详情</w:t>
      </w:r>
      <w:r>
        <w:rPr>
          <w:rFonts w:ascii="Malgun Gothic" w:hAnsi="Malgun Gothic" w:eastAsia="Malgun Gothic" w:cs="Malgun Gothic"/>
          <w:color w:val="111111"/>
          <w:spacing w:val="2"/>
        </w:rPr>
        <w:t xml:space="preserve">， </w:t>
      </w:r>
      <w:r>
        <w:rPr>
          <w:color w:val="111111"/>
          <w:spacing w:val="2"/>
        </w:rPr>
        <w:t>或者在控制台点开看资源变更列表。确认没问题再执行：</w:t>
      </w:r>
    </w:p>
    <w:p w14:paraId="28FF3453">
      <w:pPr>
        <w:spacing w:line="10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A62CB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79" w:hRule="atLeast"/>
        </w:trPr>
        <w:tc>
          <w:tcPr>
            <w:tcW w:w="8527" w:type="dxa"/>
            <w:vAlign w:val="top"/>
          </w:tcPr>
          <w:p w14:paraId="4BC26B79">
            <w:pPr>
              <w:pStyle w:val="6"/>
              <w:spacing w:before="165" w:line="362" w:lineRule="auto"/>
              <w:ind w:left="382" w:right="4578" w:hanging="211"/>
            </w:pPr>
            <w:r>
              <w:rPr>
                <w:color w:val="24292E"/>
              </w:rPr>
              <w:t>aws cloudformation execute-change</w:t>
            </w:r>
            <w:r>
              <w:rPr>
                <w:color w:val="24292E"/>
                <w:spacing w:val="-1"/>
              </w:rPr>
              <w:t>-set</w:t>
            </w:r>
            <w:r>
              <w:rPr>
                <w:color w:val="24292E"/>
                <w:spacing w:val="8"/>
              </w:rPr>
              <w:t xml:space="preserve"> </w:t>
            </w:r>
            <w:r>
              <w:rPr>
                <w:color w:val="24292E"/>
                <w:spacing w:val="-1"/>
              </w:rPr>
              <w:t>\</w:t>
            </w:r>
            <w:r>
              <w:rPr>
                <w:color w:val="24292E"/>
              </w:rPr>
              <w:t xml:space="preserve"> </w:t>
            </w:r>
            <w:r>
              <w:rPr>
                <w:color w:val="24292E"/>
                <w:spacing w:val="-1"/>
              </w:rPr>
              <w:t>--stack-name my-stack</w:t>
            </w:r>
            <w:r>
              <w:rPr>
                <w:color w:val="24292E"/>
                <w:spacing w:val="9"/>
              </w:rPr>
              <w:t xml:space="preserve"> </w:t>
            </w:r>
            <w:r>
              <w:rPr>
                <w:color w:val="24292E"/>
                <w:spacing w:val="-1"/>
              </w:rPr>
              <w:t>\</w:t>
            </w:r>
          </w:p>
          <w:p w14:paraId="7F1D3525">
            <w:pPr>
              <w:pStyle w:val="6"/>
              <w:spacing w:before="82" w:line="239" w:lineRule="auto"/>
              <w:ind w:left="382"/>
            </w:pPr>
            <w:r>
              <w:rPr>
                <w:color w:val="24292E"/>
                <w:spacing w:val="-1"/>
              </w:rPr>
              <w:t>--change-set-name preview-update</w:t>
            </w:r>
          </w:p>
        </w:tc>
      </w:tr>
    </w:tbl>
    <w:p w14:paraId="7D3D60DE">
      <w:pPr>
        <w:pStyle w:val="2"/>
        <w:spacing w:before="186" w:line="231" w:lineRule="auto"/>
        <w:ind w:left="12" w:right="584" w:hanging="7"/>
      </w:pPr>
      <w:r>
        <w:rPr>
          <w:color w:val="111111"/>
          <w:spacing w:val="2"/>
        </w:rPr>
        <w:t>这招在生产环境特别有用</w:t>
      </w:r>
      <w:r>
        <w:rPr>
          <w:rFonts w:ascii="Malgun Gothic" w:hAnsi="Malgun Gothic" w:eastAsia="Malgun Gothic" w:cs="Malgun Gothic"/>
          <w:color w:val="111111"/>
          <w:spacing w:val="2"/>
        </w:rPr>
        <w:t xml:space="preserve">， </w:t>
      </w:r>
      <w:r>
        <w:rPr>
          <w:color w:val="111111"/>
          <w:spacing w:val="2"/>
        </w:rPr>
        <w:t xml:space="preserve">团队协作时也能避免误删关键资源。像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流水线里</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可以自动创建变更集并通知</w:t>
      </w:r>
      <w:r>
        <w:rPr>
          <w:color w:val="111111"/>
          <w:spacing w:val="1"/>
        </w:rPr>
        <w:t>人工</w:t>
      </w:r>
      <w:r>
        <w:rPr>
          <w:color w:val="111111"/>
          <w:spacing w:val="2"/>
        </w:rPr>
        <w:t>审批</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相当于加了一层安全阀。整个过程不</w:t>
      </w:r>
      <w:r>
        <w:rPr>
          <w:color w:val="111111"/>
          <w:spacing w:val="1"/>
        </w:rPr>
        <w:t>收费</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只有真正执行才生效。</w:t>
      </w:r>
    </w:p>
    <w:p w14:paraId="2C964A0C">
      <w:pPr>
        <w:pStyle w:val="2"/>
        <w:spacing w:before="167"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不是所有属性变更都能被准确预测</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部分自定义资源行为依赖实现</w:t>
      </w:r>
    </w:p>
    <w:p w14:paraId="4E359110">
      <w:pPr>
        <w:pStyle w:val="2"/>
        <w:spacing w:before="22"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执行变更集才是实际更新操作</w:t>
      </w:r>
      <w:r>
        <w:rPr>
          <w:rFonts w:ascii="Malgun Gothic" w:hAnsi="Malgun Gothic" w:eastAsia="Malgun Gothic" w:cs="Malgun Gothic"/>
          <w:color w:val="111111"/>
        </w:rPr>
        <w:t>，</w:t>
      </w:r>
      <w:r>
        <w:rPr>
          <w:rFonts w:ascii="Malgun Gothic" w:hAnsi="Malgun Gothic" w:eastAsia="Malgun Gothic" w:cs="Malgun Gothic"/>
          <w:color w:val="111111"/>
          <w:spacing w:val="-3"/>
        </w:rPr>
        <w:t xml:space="preserve"> </w:t>
      </w:r>
      <w:r>
        <w:rPr>
          <w:color w:val="111111"/>
        </w:rPr>
        <w:t>之前全是只读分析</w:t>
      </w:r>
    </w:p>
    <w:p w14:paraId="11241477">
      <w:pPr>
        <w:pStyle w:val="2"/>
        <w:spacing w:before="38"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变更集有过期时间</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太久不处理会被自动清理</w:t>
      </w:r>
    </w:p>
    <w:p w14:paraId="66EF0AA2">
      <w:pPr>
        <w:spacing w:line="319" w:lineRule="auto"/>
        <w:rPr>
          <w:rFonts w:ascii="Arial"/>
          <w:sz w:val="21"/>
        </w:rPr>
      </w:pPr>
    </w:p>
    <w:p w14:paraId="1B004EF3">
      <w:pPr>
        <w:pStyle w:val="2"/>
        <w:spacing w:before="82" w:line="199" w:lineRule="auto"/>
        <w:ind w:left="4"/>
        <w:rPr>
          <w:sz w:val="19"/>
          <w:szCs w:val="19"/>
        </w:rPr>
      </w:pPr>
      <w:r>
        <w:fldChar w:fldCharType="begin"/>
      </w:r>
      <w:r>
        <w:instrText xml:space="preserve"> HYPERLINK "https://www.mianshiya.com/bank/1811358596541374466/question/1811361911401353217" </w:instrText>
      </w:r>
      <w:r>
        <w:fldChar w:fldCharType="separate"/>
      </w:r>
      <w:r>
        <w:rPr>
          <w:color w:val="0000EE"/>
          <w:spacing w:val="8"/>
          <w:sz w:val="19"/>
          <w:szCs w:val="19"/>
          <w:u w:val="single" w:color="auto"/>
        </w:rPr>
        <w:t xml:space="preserve">在 </w:t>
      </w:r>
      <w:r>
        <w:rPr>
          <w:rFonts w:ascii="Arial" w:hAnsi="Arial" w:eastAsia="Arial" w:cs="Arial"/>
          <w:color w:val="0000EE"/>
          <w:sz w:val="19"/>
          <w:szCs w:val="19"/>
          <w:u w:val="single" w:color="auto"/>
        </w:rPr>
        <w:t>Terraform</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中，如何处理敏感数据（如密码</w:t>
      </w:r>
      <w:r>
        <w:rPr>
          <w:color w:val="0000EE"/>
          <w:spacing w:val="4"/>
          <w:sz w:val="19"/>
          <w:szCs w:val="19"/>
          <w:u w:val="single" w:color="auto"/>
        </w:rPr>
        <w:t>）？</w:t>
      </w:r>
      <w:r>
        <w:rPr>
          <w:color w:val="0000EE"/>
          <w:spacing w:val="4"/>
          <w:sz w:val="19"/>
          <w:szCs w:val="19"/>
          <w:u w:val="single" w:color="auto"/>
        </w:rPr>
        <w:fldChar w:fldCharType="end"/>
      </w:r>
    </w:p>
    <w:p w14:paraId="766190BF">
      <w:pPr>
        <w:pStyle w:val="2"/>
        <w:spacing w:before="219" w:line="202" w:lineRule="auto"/>
        <w:ind w:left="5"/>
      </w:pP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本身不加密敏感数据</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直接写在配置里会明文存在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文件中</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非常危险。</w:t>
      </w:r>
      <w:r>
        <w:rPr>
          <w:color w:val="111111"/>
          <w:spacing w:val="3"/>
        </w:rPr>
        <w:t>处理这类问题得靠组合拳。</w:t>
      </w:r>
    </w:p>
    <w:p w14:paraId="3931274D">
      <w:pPr>
        <w:pStyle w:val="2"/>
        <w:spacing w:before="199" w:line="193" w:lineRule="auto"/>
        <w:ind w:left="8"/>
      </w:pPr>
      <w:r>
        <w:pict>
          <v:shape id="_x0000_s1134" o:spid="_x0000_s1134" o:spt="202" type="#_x0000_t202" style="position:absolute;left:0pt;margin-left:206.7pt;margin-top:7.15pt;height:14.75pt;width:116pt;z-index:-251543552;mso-width-relative:page;mso-height-relative:page;" filled="f" stroked="f" coordsize="21600,21600">
            <v:path/>
            <v:fill on="f" focussize="0,0"/>
            <v:stroke on="f"/>
            <v:imagedata o:title=""/>
            <o:lock v:ext="edit" aspectratio="f"/>
            <v:textbox inset="0mm,0mm,0mm,0mm">
              <w:txbxContent>
                <w:p w14:paraId="01A0D775">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1C5B1DB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264" w:type="dxa"/>
                        <w:shd w:val="clear" w:color="auto" w:fill="F8F8F8"/>
                        <w:vAlign w:val="top"/>
                      </w:tcPr>
                      <w:p w14:paraId="752EBC12">
                        <w:pPr>
                          <w:spacing w:line="213" w:lineRule="exact"/>
                          <w:rPr>
                            <w:rFonts w:ascii="Arial"/>
                            <w:sz w:val="18"/>
                          </w:rPr>
                        </w:pPr>
                      </w:p>
                    </w:tc>
                  </w:tr>
                </w:tbl>
                <w:p w14:paraId="48225935">
                  <w:pPr>
                    <w:rPr>
                      <w:rFonts w:ascii="Arial"/>
                      <w:sz w:val="21"/>
                    </w:rPr>
                  </w:pPr>
                </w:p>
              </w:txbxContent>
            </v:textbox>
          </v:shape>
        </w:pict>
      </w:r>
      <w:r>
        <w:rPr>
          <w:color w:val="111111"/>
          <w:spacing w:val="4"/>
        </w:rPr>
        <w:t>首选方案是用变量配合外部密钥管理服务。比</w:t>
      </w:r>
      <w:r>
        <w:rPr>
          <w:color w:val="111111"/>
          <w:spacing w:val="3"/>
        </w:rPr>
        <w:t xml:space="preserve">如定义一个  </w:t>
      </w:r>
      <w:r>
        <w:rPr>
          <w:rFonts w:ascii="Lucida Console" w:hAnsi="Lucida Console" w:eastAsia="Lucida Console" w:cs="Lucida Console"/>
          <w:color w:val="111111"/>
        </w:rPr>
        <w:t>variable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db</w:t>
      </w:r>
      <w:r>
        <w:rPr>
          <w:rFonts w:ascii="Lucida Console" w:hAnsi="Lucida Console" w:eastAsia="Lucida Console" w:cs="Lucida Console"/>
          <w:color w:val="111111"/>
          <w:spacing w:val="3"/>
        </w:rPr>
        <w:t>_</w:t>
      </w:r>
      <w:r>
        <w:rPr>
          <w:rFonts w:ascii="Lucida Console" w:hAnsi="Lucida Console" w:eastAsia="Lucida Console" w:cs="Lucida Console"/>
          <w:color w:val="111111"/>
        </w:rPr>
        <w:t>password</w:t>
      </w:r>
      <w:r>
        <w:rPr>
          <w:rFonts w:ascii="Lucida Console" w:hAnsi="Lucida Console" w:eastAsia="Lucida Console" w:cs="Lucida Console"/>
          <w:color w:val="111111"/>
          <w:spacing w:val="3"/>
        </w:rPr>
        <w: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类型设为 </w:t>
      </w:r>
      <w:r>
        <w:rPr>
          <w:rFonts w:ascii="Arial" w:hAnsi="Arial" w:eastAsia="Arial" w:cs="Arial"/>
          <w:color w:val="111111"/>
        </w:rPr>
        <w:t>string</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然后通</w:t>
      </w:r>
    </w:p>
    <w:p w14:paraId="71F1D7F8">
      <w:pPr>
        <w:pStyle w:val="2"/>
        <w:spacing w:before="45" w:line="203" w:lineRule="auto"/>
        <w:ind w:left="6"/>
      </w:pPr>
      <w:r>
        <w:rPr>
          <w:color w:val="111111"/>
          <w:spacing w:val="4"/>
        </w:rPr>
        <w:t xml:space="preserve">过环境变量或 </w:t>
      </w:r>
      <w:r>
        <w:rPr>
          <w:rFonts w:ascii="Arial" w:hAnsi="Arial" w:eastAsia="Arial" w:cs="Arial"/>
          <w:color w:val="111111"/>
        </w:rPr>
        <w:t>tfvars</w:t>
      </w:r>
      <w:r>
        <w:rPr>
          <w:rFonts w:ascii="Arial" w:hAnsi="Arial" w:eastAsia="Arial" w:cs="Arial"/>
          <w:color w:val="111111"/>
          <w:spacing w:val="4"/>
        </w:rPr>
        <w:t xml:space="preserve"> </w:t>
      </w:r>
      <w:r>
        <w:rPr>
          <w:color w:val="111111"/>
          <w:spacing w:val="4"/>
        </w:rPr>
        <w:t xml:space="preserve">文件注入。但 </w:t>
      </w:r>
      <w:r>
        <w:rPr>
          <w:rFonts w:ascii="Arial" w:hAnsi="Arial" w:eastAsia="Arial" w:cs="Arial"/>
          <w:color w:val="111111"/>
        </w:rPr>
        <w:t>tfvars</w:t>
      </w:r>
      <w:r>
        <w:rPr>
          <w:rFonts w:ascii="Arial" w:hAnsi="Arial" w:eastAsia="Arial" w:cs="Arial"/>
          <w:color w:val="111111"/>
          <w:spacing w:val="4"/>
        </w:rPr>
        <w:t xml:space="preserve"> </w:t>
      </w:r>
      <w:r>
        <w:rPr>
          <w:color w:val="111111"/>
          <w:spacing w:val="4"/>
        </w:rPr>
        <w:t>文件也得保护好</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color w:val="111111"/>
          <w:spacing w:val="4"/>
        </w:rPr>
        <w:t>不能提交到代码仓库。</w:t>
      </w:r>
    </w:p>
    <w:p w14:paraId="3EDC15C5">
      <w:pPr>
        <w:spacing w:line="203" w:lineRule="auto"/>
        <w:sectPr>
          <w:pgSz w:w="11919" w:h="16839"/>
          <w:pgMar w:top="400" w:right="1787" w:bottom="400" w:left="1125" w:header="0" w:footer="0" w:gutter="0"/>
          <w:cols w:space="720" w:num="1"/>
        </w:sectPr>
      </w:pPr>
    </w:p>
    <w:p w14:paraId="3F58C360">
      <w:pPr>
        <w:spacing w:line="253" w:lineRule="auto"/>
        <w:rPr>
          <w:rFonts w:ascii="Arial"/>
          <w:sz w:val="21"/>
        </w:rPr>
      </w:pPr>
    </w:p>
    <w:p w14:paraId="4FD2C2EC">
      <w:pPr>
        <w:spacing w:line="253" w:lineRule="auto"/>
        <w:rPr>
          <w:rFonts w:ascii="Arial"/>
          <w:sz w:val="21"/>
        </w:rPr>
      </w:pPr>
    </w:p>
    <w:p w14:paraId="014275AB">
      <w:pPr>
        <w:spacing w:line="253" w:lineRule="auto"/>
        <w:rPr>
          <w:rFonts w:ascii="Arial"/>
          <w:sz w:val="21"/>
        </w:rPr>
      </w:pPr>
    </w:p>
    <w:p w14:paraId="69798830">
      <w:pPr>
        <w:spacing w:line="254" w:lineRule="auto"/>
        <w:rPr>
          <w:rFonts w:ascii="Arial"/>
          <w:sz w:val="21"/>
        </w:rPr>
      </w:pPr>
    </w:p>
    <w:p w14:paraId="2DA2BCE5">
      <w:pPr>
        <w:spacing w:line="254" w:lineRule="auto"/>
        <w:rPr>
          <w:rFonts w:ascii="Arial"/>
          <w:sz w:val="21"/>
        </w:rPr>
      </w:pPr>
    </w:p>
    <w:p w14:paraId="798BCFB8">
      <w:pPr>
        <w:pStyle w:val="2"/>
        <w:spacing w:before="69" w:line="233" w:lineRule="auto"/>
        <w:ind w:left="5" w:right="495" w:firstLine="4"/>
      </w:pPr>
      <w:r>
        <w:rPr>
          <w:color w:val="111111"/>
          <w:spacing w:val="5"/>
        </w:rPr>
        <w:t>真正敏感的数据应该交给专门的后端存储。像</w:t>
      </w:r>
      <w:r>
        <w:rPr>
          <w:color w:val="111111"/>
          <w:spacing w:val="4"/>
        </w:rPr>
        <w:t xml:space="preserve"> </w:t>
      </w:r>
      <w:r>
        <w:rPr>
          <w:rFonts w:ascii="Arial" w:hAnsi="Arial" w:eastAsia="Arial" w:cs="Arial"/>
          <w:color w:val="111111"/>
        </w:rPr>
        <w:t>HashiCorp</w:t>
      </w:r>
      <w:r>
        <w:rPr>
          <w:rFonts w:ascii="Arial" w:hAnsi="Arial" w:eastAsia="Arial" w:cs="Arial"/>
          <w:color w:val="111111"/>
          <w:spacing w:val="-8"/>
        </w:rPr>
        <w:t xml:space="preserve"> </w:t>
      </w:r>
      <w:r>
        <w:rPr>
          <w:rFonts w:ascii="Arial" w:hAnsi="Arial" w:eastAsia="Arial" w:cs="Arial"/>
          <w:color w:val="111111"/>
        </w:rPr>
        <w:t>Vault</w:t>
      </w:r>
      <w:r>
        <w:rPr>
          <w:rFonts w:ascii="Arial" w:hAnsi="Arial" w:eastAsia="Arial" w:cs="Arial"/>
          <w:color w:val="111111"/>
          <w:spacing w:val="4"/>
        </w:rPr>
        <w:t xml:space="preserve"> </w:t>
      </w:r>
      <w:r>
        <w:rPr>
          <w:color w:val="111111"/>
          <w:spacing w:val="4"/>
        </w:rPr>
        <w:t>就是干这个的</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可以在部署时动态获取密码。或者用</w:t>
      </w:r>
      <w:r>
        <w:rPr>
          <w:color w:val="111111"/>
          <w:spacing w:val="3"/>
        </w:rPr>
        <w:t>云厂商的服务</w:t>
      </w:r>
      <w:r>
        <w:rPr>
          <w:rFonts w:ascii="Malgun Gothic" w:hAnsi="Malgun Gothic" w:eastAsia="Malgun Gothic" w:cs="Malgun Gothic"/>
          <w:color w:val="111111"/>
          <w:spacing w:val="3"/>
        </w:rPr>
        <w:t xml:space="preserve">， </w:t>
      </w:r>
      <w:r>
        <w:rPr>
          <w:color w:val="111111"/>
          <w:spacing w:val="3"/>
        </w:rPr>
        <w:t>比如</w:t>
      </w:r>
      <w:r>
        <w:rPr>
          <w:color w:val="111111"/>
          <w:spacing w:val="-9"/>
        </w:rPr>
        <w:t xml:space="preserve"> </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Secrets</w:t>
      </w:r>
      <w:r>
        <w:rPr>
          <w:rFonts w:ascii="Arial" w:hAnsi="Arial" w:eastAsia="Arial" w:cs="Arial"/>
          <w:color w:val="111111"/>
          <w:spacing w:val="3"/>
        </w:rPr>
        <w:t xml:space="preserve"> </w:t>
      </w:r>
      <w:r>
        <w:rPr>
          <w:rFonts w:ascii="Arial" w:hAnsi="Arial" w:eastAsia="Arial" w:cs="Arial"/>
          <w:color w:val="111111"/>
        </w:rPr>
        <w:t>Manager</w:t>
      </w:r>
      <w:r>
        <w:rPr>
          <w:color w:val="111111"/>
          <w:spacing w:val="3"/>
        </w:rPr>
        <w:t>、</w:t>
      </w: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8"/>
        </w:rPr>
        <w:t xml:space="preserve"> </w:t>
      </w:r>
      <w:r>
        <w:rPr>
          <w:rFonts w:ascii="Arial" w:hAnsi="Arial" w:eastAsia="Arial" w:cs="Arial"/>
          <w:color w:val="111111"/>
        </w:rPr>
        <w:t>Vault</w:t>
      </w:r>
      <w:r>
        <w:rPr>
          <w:color w:val="111111"/>
          <w:spacing w:val="3"/>
        </w:rPr>
        <w:t>。这些</w:t>
      </w:r>
      <w:r>
        <w:rPr>
          <w:color w:val="111111"/>
          <w:spacing w:val="2"/>
        </w:rPr>
        <w:t>服务支持版本控制和访问审计</w:t>
      </w:r>
      <w:r>
        <w:rPr>
          <w:rFonts w:ascii="Malgun Gothic" w:hAnsi="Malgun Gothic" w:eastAsia="Malgun Gothic" w:cs="Malgun Gothic"/>
          <w:color w:val="111111"/>
          <w:spacing w:val="2"/>
        </w:rPr>
        <w:t xml:space="preserve">， </w:t>
      </w:r>
      <w:r>
        <w:rPr>
          <w:color w:val="111111"/>
          <w:spacing w:val="2"/>
        </w:rPr>
        <w:t>比把密码塞进</w:t>
      </w:r>
      <w:r>
        <w:rPr>
          <w:rFonts w:ascii="Arial" w:hAnsi="Arial" w:eastAsia="Arial" w:cs="Arial"/>
          <w:color w:val="111111"/>
        </w:rPr>
        <w:t>Terraform</w:t>
      </w:r>
      <w:r>
        <w:rPr>
          <w:rFonts w:ascii="Arial" w:hAnsi="Arial" w:eastAsia="Arial" w:cs="Arial"/>
          <w:color w:val="111111"/>
          <w:spacing w:val="10"/>
        </w:rPr>
        <w:t xml:space="preserve"> </w:t>
      </w:r>
      <w:r>
        <w:rPr>
          <w:color w:val="111111"/>
          <w:spacing w:val="10"/>
        </w:rPr>
        <w:t>要安全得多。</w:t>
      </w:r>
    </w:p>
    <w:p w14:paraId="3C1035BD">
      <w:pPr>
        <w:pStyle w:val="2"/>
        <w:spacing w:before="153" w:line="227" w:lineRule="auto"/>
        <w:ind w:left="2" w:right="530" w:firstLine="2"/>
      </w:pPr>
      <w:r>
        <w:rPr>
          <w:rFonts w:ascii="Arial" w:hAnsi="Arial" w:eastAsia="Arial" w:cs="Arial"/>
          <w:color w:val="111111"/>
        </w:rPr>
        <w:t>state</w:t>
      </w:r>
      <w:r>
        <w:rPr>
          <w:rFonts w:ascii="Arial" w:hAnsi="Arial" w:eastAsia="Arial" w:cs="Arial"/>
          <w:color w:val="111111"/>
          <w:spacing w:val="2"/>
        </w:rPr>
        <w:t xml:space="preserve"> </w:t>
      </w:r>
      <w:r>
        <w:rPr>
          <w:color w:val="111111"/>
          <w:spacing w:val="2"/>
        </w:rPr>
        <w:t>文件里的敏感值可以用</w:t>
      </w:r>
      <w:r>
        <w:rPr>
          <w:color w:val="111111"/>
          <w:spacing w:val="27"/>
        </w:rPr>
        <w:t xml:space="preserve"> </w:t>
      </w:r>
      <w:r>
        <w:rPr>
          <w:rFonts w:ascii="Arial" w:hAnsi="Arial" w:eastAsia="Arial" w:cs="Arial"/>
          <w:color w:val="111111"/>
          <w:spacing w:val="2"/>
        </w:rPr>
        <w:t>S</w:t>
      </w:r>
      <w:r>
        <w:rPr>
          <w:color w:val="111111"/>
          <w:spacing w:val="2"/>
        </w:rPr>
        <w:t xml:space="preserve">3 </w:t>
      </w:r>
      <w:r>
        <w:rPr>
          <w:rFonts w:ascii="Arial" w:hAnsi="Arial" w:eastAsia="Arial" w:cs="Arial"/>
          <w:color w:val="111111"/>
          <w:spacing w:val="2"/>
        </w:rPr>
        <w:t xml:space="preserve">+ </w:t>
      </w:r>
      <w:r>
        <w:rPr>
          <w:rFonts w:ascii="Arial" w:hAnsi="Arial" w:eastAsia="Arial" w:cs="Arial"/>
          <w:color w:val="111111"/>
        </w:rPr>
        <w:t>KMS</w:t>
      </w:r>
      <w:r>
        <w:rPr>
          <w:rFonts w:ascii="Arial" w:hAnsi="Arial" w:eastAsia="Arial" w:cs="Arial"/>
          <w:color w:val="111111"/>
          <w:spacing w:val="2"/>
        </w:rPr>
        <w:t xml:space="preserve"> </w:t>
      </w:r>
      <w:r>
        <w:rPr>
          <w:color w:val="111111"/>
          <w:spacing w:val="2"/>
        </w:rPr>
        <w:t>或者</w:t>
      </w:r>
      <w:r>
        <w:rPr>
          <w:color w:val="111111"/>
          <w:spacing w:val="-10"/>
        </w:rPr>
        <w:t xml:space="preserve"> </w:t>
      </w:r>
      <w:r>
        <w:rPr>
          <w:rFonts w:ascii="Arial" w:hAnsi="Arial" w:eastAsia="Arial" w:cs="Arial"/>
          <w:color w:val="111111"/>
        </w:rPr>
        <w:t>Azure</w:t>
      </w:r>
      <w:r>
        <w:rPr>
          <w:rFonts w:ascii="Arial" w:hAnsi="Arial" w:eastAsia="Arial" w:cs="Arial"/>
          <w:color w:val="111111"/>
          <w:spacing w:val="2"/>
        </w:rPr>
        <w:t xml:space="preserve"> </w:t>
      </w:r>
      <w:r>
        <w:rPr>
          <w:rFonts w:ascii="Arial" w:hAnsi="Arial" w:eastAsia="Arial" w:cs="Arial"/>
          <w:color w:val="111111"/>
        </w:rPr>
        <w:t>Blob</w:t>
      </w:r>
      <w:r>
        <w:rPr>
          <w:rFonts w:ascii="Arial" w:hAnsi="Arial" w:eastAsia="Arial" w:cs="Arial"/>
          <w:color w:val="111111"/>
          <w:spacing w:val="2"/>
        </w:rPr>
        <w:t xml:space="preserve"> + </w:t>
      </w:r>
      <w:r>
        <w:rPr>
          <w:color w:val="111111"/>
          <w:spacing w:val="2"/>
        </w:rPr>
        <w:t>加密功能来保护。开启静态加密只是基础</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关键是控制访问</w:t>
      </w:r>
      <w:r>
        <w:rPr>
          <w:color w:val="111111"/>
          <w:spacing w:val="1"/>
        </w:rPr>
        <w:t>权限</w:t>
      </w:r>
      <w:r>
        <w:rPr>
          <w:rFonts w:ascii="Malgun Gothic" w:hAnsi="Malgun Gothic" w:eastAsia="Malgun Gothic" w:cs="Malgun Gothic"/>
          <w:color w:val="111111"/>
          <w:spacing w:val="1"/>
        </w:rPr>
        <w:t xml:space="preserve">， </w:t>
      </w:r>
      <w:r>
        <w:rPr>
          <w:color w:val="111111"/>
          <w:spacing w:val="1"/>
        </w:rPr>
        <w:t xml:space="preserve">比如只允许特定角色读取 </w:t>
      </w:r>
      <w:r>
        <w:rPr>
          <w:rFonts w:ascii="Arial" w:hAnsi="Arial" w:eastAsia="Arial" w:cs="Arial"/>
          <w:color w:val="111111"/>
        </w:rPr>
        <w:t>state</w:t>
      </w:r>
      <w:r>
        <w:rPr>
          <w:color w:val="111111"/>
          <w:spacing w:val="1"/>
        </w:rPr>
        <w:t>。</w:t>
      </w:r>
    </w:p>
    <w:p w14:paraId="43A8763B">
      <w:pPr>
        <w:pStyle w:val="2"/>
        <w:spacing w:before="160" w:line="202" w:lineRule="auto"/>
        <w:ind w:left="3"/>
      </w:pPr>
      <w:r>
        <w:pict>
          <v:shape id="_x0000_s1135" o:spid="_x0000_s1135" o:spt="202" type="#_x0000_t202" style="position:absolute;left:0pt;margin-left:74.7pt;margin-top:5.2pt;height:14.75pt;width:87.5pt;z-index:-251542528;mso-width-relative:page;mso-height-relative:page;" filled="f" stroked="f" coordsize="21600,21600">
            <v:path/>
            <v:fill on="f" focussize="0,0"/>
            <v:stroke on="f"/>
            <v:imagedata o:title=""/>
            <o:lock v:ext="edit" aspectratio="f"/>
            <v:textbox inset="0mm,0mm,0mm,0mm">
              <w:txbxContent>
                <w:p w14:paraId="2CD8BB01">
                  <w:pPr>
                    <w:spacing w:line="20" w:lineRule="exact"/>
                  </w:pPr>
                </w:p>
                <w:tbl>
                  <w:tblPr>
                    <w:tblStyle w:val="5"/>
                    <w:tblW w:w="16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4"/>
                  </w:tblGrid>
                  <w:tr w14:paraId="5781067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94" w:type="dxa"/>
                        <w:shd w:val="clear" w:color="auto" w:fill="F8F8F8"/>
                        <w:vAlign w:val="top"/>
                      </w:tcPr>
                      <w:p w14:paraId="2D897773">
                        <w:pPr>
                          <w:spacing w:line="214" w:lineRule="exact"/>
                          <w:rPr>
                            <w:rFonts w:ascii="Arial"/>
                            <w:sz w:val="18"/>
                          </w:rPr>
                        </w:pPr>
                      </w:p>
                    </w:tc>
                  </w:tr>
                </w:tbl>
                <w:p w14:paraId="1E9F7FA0">
                  <w:pPr>
                    <w:rPr>
                      <w:rFonts w:ascii="Arial"/>
                      <w:sz w:val="21"/>
                    </w:rPr>
                  </w:pPr>
                </w:p>
              </w:txbxContent>
            </v:textbox>
          </v:shape>
        </w:pict>
      </w:r>
      <w:r>
        <w:rPr>
          <w:color w:val="111111"/>
          <w:spacing w:val="4"/>
        </w:rPr>
        <w:t xml:space="preserve">还有一个技巧是使用   </w:t>
      </w:r>
      <w:r>
        <w:rPr>
          <w:rFonts w:ascii="Lucida Console" w:hAnsi="Lucida Console" w:eastAsia="Lucida Console" w:cs="Lucida Console"/>
          <w:color w:val="111111"/>
        </w:rPr>
        <w:t>sensitive</w:t>
      </w:r>
      <w:r>
        <w:rPr>
          <w:rFonts w:ascii="Lucida Console" w:hAnsi="Lucida Console" w:eastAsia="Lucida Console" w:cs="Lucida Console"/>
          <w:color w:val="111111"/>
          <w:spacing w:val="4"/>
        </w:rPr>
        <w:t xml:space="preserve"> = </w:t>
      </w:r>
      <w:r>
        <w:rPr>
          <w:rFonts w:ascii="Lucida Console" w:hAnsi="Lucida Console" w:eastAsia="Lucida Console" w:cs="Lucida Console"/>
          <w:color w:val="111111"/>
        </w:rPr>
        <w:t>true</w:t>
      </w:r>
      <w:r>
        <w:rPr>
          <w:rFonts w:ascii="Lucida Console" w:hAnsi="Lucida Console" w:eastAsia="Lucida Console" w:cs="Lucida Console"/>
          <w:color w:val="111111"/>
          <w:spacing w:val="4"/>
        </w:rPr>
        <w:t xml:space="preserve"> </w:t>
      </w:r>
      <w:r>
        <w:rPr>
          <w:color w:val="111111"/>
          <w:spacing w:val="4"/>
        </w:rPr>
        <w:t>标记输出变量。这样即使输出了敏感信息</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也不会在控制台打</w:t>
      </w:r>
    </w:p>
    <w:p w14:paraId="496822C0">
      <w:pPr>
        <w:pStyle w:val="2"/>
        <w:spacing w:before="33" w:line="183" w:lineRule="auto"/>
        <w:ind w:left="9"/>
      </w:pPr>
      <w:r>
        <w:rPr>
          <w:color w:val="111111"/>
          <w:spacing w:val="-1"/>
        </w:rPr>
        <w:t>印出来</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避免意外泄露。</w:t>
      </w:r>
    </w:p>
    <w:p w14:paraId="7322AC9B">
      <w:pPr>
        <w:pStyle w:val="2"/>
        <w:spacing w:before="222"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定义变量时不给默认值</w:t>
      </w:r>
    </w:p>
    <w:p w14:paraId="4D45BAF1">
      <w:pPr>
        <w:pStyle w:val="2"/>
        <w:spacing w:before="22" w:line="199" w:lineRule="auto"/>
        <w:ind w:left="6"/>
      </w:pPr>
      <w:r>
        <w:pict>
          <v:shape id="_x0000_s1136" o:spid="_x0000_s1136" o:spt="202" type="#_x0000_t202" style="position:absolute;left:0pt;margin-left:79.95pt;margin-top:-1.65pt;height:14.75pt;width:116pt;z-index:251776000;mso-width-relative:page;mso-height-relative:page;" filled="f" stroked="f" coordsize="21600,21600">
            <v:path/>
            <v:fill on="f" focussize="0,0"/>
            <v:stroke on="f"/>
            <v:imagedata o:title=""/>
            <o:lock v:ext="edit" aspectratio="f"/>
            <v:textbox inset="0mm,0mm,0mm,0mm">
              <w:txbxContent>
                <w:p w14:paraId="5D3828AB">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5F25923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264" w:type="dxa"/>
                        <w:shd w:val="clear" w:color="auto" w:fill="F8F8F8"/>
                        <w:vAlign w:val="top"/>
                      </w:tcPr>
                      <w:p w14:paraId="6A4E633F">
                        <w:pPr>
                          <w:pStyle w:val="6"/>
                          <w:spacing w:before="41" w:line="162" w:lineRule="exact"/>
                          <w:ind w:left="57"/>
                        </w:pPr>
                        <w:r>
                          <w:rPr>
                            <w:color w:val="111111"/>
                          </w:rPr>
                          <w:t>TF</w:t>
                        </w:r>
                        <w:r>
                          <w:rPr>
                            <w:color w:val="111111"/>
                            <w:spacing w:val="1"/>
                          </w:rPr>
                          <w:t>_</w:t>
                        </w:r>
                        <w:r>
                          <w:rPr>
                            <w:color w:val="111111"/>
                          </w:rPr>
                          <w:t>VAR</w:t>
                        </w:r>
                        <w:r>
                          <w:rPr>
                            <w:color w:val="111111"/>
                            <w:spacing w:val="1"/>
                          </w:rPr>
                          <w:t>_</w:t>
                        </w:r>
                        <w:r>
                          <w:rPr>
                            <w:color w:val="111111"/>
                          </w:rPr>
                          <w:t>db</w:t>
                        </w:r>
                        <w:r>
                          <w:rPr>
                            <w:color w:val="111111"/>
                            <w:spacing w:val="1"/>
                          </w:rPr>
                          <w:t>_</w:t>
                        </w:r>
                        <w:r>
                          <w:rPr>
                            <w:color w:val="111111"/>
                          </w:rPr>
                          <w:t>password</w:t>
                        </w:r>
                        <w:r>
                          <w:rPr>
                            <w:color w:val="111111"/>
                            <w:spacing w:val="1"/>
                          </w:rPr>
                          <w:t>=</w:t>
                        </w:r>
                        <w:r>
                          <w:rPr>
                            <w:color w:val="111111"/>
                          </w:rPr>
                          <w:t>xxx</w:t>
                        </w:r>
                      </w:p>
                    </w:tc>
                  </w:tr>
                </w:tbl>
                <w:p w14:paraId="4F7BBDAB">
                  <w:pPr>
                    <w:rPr>
                      <w:rFonts w:ascii="Arial"/>
                      <w:sz w:val="21"/>
                    </w:rPr>
                  </w:pPr>
                </w:p>
              </w:txbxContent>
            </v:textbox>
          </v:shape>
        </w:pict>
      </w: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通过环境变量传入</w:t>
      </w:r>
    </w:p>
    <w:p w14:paraId="1A4B1656">
      <w:pPr>
        <w:pStyle w:val="2"/>
        <w:spacing w:before="37" w:line="199" w:lineRule="auto"/>
        <w:ind w:left="4"/>
      </w:pPr>
      <w:r>
        <w:rPr>
          <w:color w:val="111111"/>
        </w:rPr>
        <w:t>3</w:t>
      </w:r>
      <w:r>
        <w:rPr>
          <w:rFonts w:ascii="Malgun Gothic" w:hAnsi="Malgun Gothic" w:eastAsia="Malgun Gothic" w:cs="Malgun Gothic"/>
          <w:color w:val="111111"/>
        </w:rPr>
        <w:t xml:space="preserve">） </w:t>
      </w:r>
      <w:r>
        <w:rPr>
          <w:color w:val="111111"/>
        </w:rPr>
        <w:t xml:space="preserve">后端对接 </w:t>
      </w:r>
      <w:r>
        <w:rPr>
          <w:rFonts w:ascii="Arial" w:hAnsi="Arial" w:eastAsia="Arial" w:cs="Arial"/>
          <w:color w:val="111111"/>
        </w:rPr>
        <w:t xml:space="preserve">Vault </w:t>
      </w:r>
      <w:r>
        <w:rPr>
          <w:color w:val="111111"/>
        </w:rPr>
        <w:t>动态拉取凭据</w:t>
      </w:r>
    </w:p>
    <w:p w14:paraId="2DFAACBE">
      <w:pPr>
        <w:pStyle w:val="2"/>
        <w:spacing w:before="37" w:line="199" w:lineRule="auto"/>
        <w:ind w:left="3"/>
      </w:pPr>
      <w:r>
        <w:rPr>
          <w:rFonts w:ascii="Arial" w:hAnsi="Arial" w:eastAsia="Arial" w:cs="Arial"/>
          <w:color w:val="111111"/>
        </w:rPr>
        <w:t>4</w:t>
      </w:r>
      <w:r>
        <w:rPr>
          <w:rFonts w:ascii="Malgun Gothic" w:hAnsi="Malgun Gothic" w:eastAsia="Malgun Gothic" w:cs="Malgun Gothic"/>
          <w:color w:val="111111"/>
        </w:rPr>
        <w:t xml:space="preserve">） </w:t>
      </w:r>
      <w:r>
        <w:rPr>
          <w:rFonts w:ascii="Arial" w:hAnsi="Arial" w:eastAsia="Arial" w:cs="Arial"/>
          <w:color w:val="111111"/>
        </w:rPr>
        <w:t xml:space="preserve">state </w:t>
      </w:r>
      <w:r>
        <w:rPr>
          <w:color w:val="111111"/>
        </w:rPr>
        <w:t>存远程并启用加密</w:t>
      </w:r>
    </w:p>
    <w:p w14:paraId="46EBA2CA">
      <w:pPr>
        <w:pStyle w:val="2"/>
        <w:spacing w:before="38" w:line="199" w:lineRule="auto"/>
        <w:ind w:left="4"/>
      </w:pPr>
      <w:r>
        <w:rPr>
          <w:rFonts w:ascii="Arial" w:hAnsi="Arial" w:eastAsia="Arial" w:cs="Arial"/>
          <w:color w:val="111111"/>
        </w:rPr>
        <w:t>5</w:t>
      </w:r>
      <w:r>
        <w:rPr>
          <w:rFonts w:ascii="Malgun Gothic" w:hAnsi="Malgun Gothic" w:eastAsia="Malgun Gothic" w:cs="Malgun Gothic"/>
          <w:color w:val="111111"/>
        </w:rPr>
        <w:t xml:space="preserve">） </w:t>
      </w:r>
      <w:r>
        <w:rPr>
          <w:color w:val="111111"/>
        </w:rPr>
        <w:t xml:space="preserve">输出加 </w:t>
      </w:r>
      <w:r>
        <w:rPr>
          <w:rFonts w:ascii="Arial" w:hAnsi="Arial" w:eastAsia="Arial" w:cs="Arial"/>
          <w:color w:val="111111"/>
        </w:rPr>
        <w:t xml:space="preserve">sensitive </w:t>
      </w:r>
      <w:r>
        <w:rPr>
          <w:color w:val="111111"/>
        </w:rPr>
        <w:t>标志</w:t>
      </w:r>
    </w:p>
    <w:p w14:paraId="49E8A902">
      <w:pPr>
        <w:spacing w:line="319" w:lineRule="auto"/>
        <w:rPr>
          <w:rFonts w:ascii="Arial"/>
          <w:sz w:val="21"/>
        </w:rPr>
      </w:pPr>
    </w:p>
    <w:p w14:paraId="3B6109D5">
      <w:pPr>
        <w:pStyle w:val="2"/>
        <w:spacing w:before="82" w:line="193" w:lineRule="auto"/>
        <w:ind w:left="5"/>
        <w:rPr>
          <w:sz w:val="19"/>
          <w:szCs w:val="19"/>
        </w:rPr>
      </w:pPr>
      <w:r>
        <w:fldChar w:fldCharType="begin"/>
      </w:r>
      <w:r>
        <w:instrText xml:space="preserve"> HYPERLINK "https://www.mianshiya.com/bank/1811358596541374466/question/1811361911778840577" </w:instrText>
      </w:r>
      <w:r>
        <w:fldChar w:fldCharType="separate"/>
      </w:r>
      <w:r>
        <w:rPr>
          <w:rFonts w:ascii="Arial" w:hAnsi="Arial" w:eastAsia="Arial" w:cs="Arial"/>
          <w:color w:val="0000EE"/>
          <w:sz w:val="19"/>
          <w:szCs w:val="19"/>
          <w:u w:val="single" w:color="auto"/>
        </w:rPr>
        <w:t>Terraform</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 xml:space="preserve">中的 </w:t>
      </w:r>
      <w:r>
        <w:rPr>
          <w:rFonts w:ascii="Arial" w:hAnsi="Arial" w:eastAsia="Arial" w:cs="Arial"/>
          <w:color w:val="0000EE"/>
          <w:sz w:val="19"/>
          <w:szCs w:val="19"/>
          <w:u w:val="single" w:color="auto"/>
        </w:rPr>
        <w:t>lifecycle</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块有什么作用？</w:t>
      </w:r>
      <w:r>
        <w:rPr>
          <w:color w:val="0000EE"/>
          <w:spacing w:val="16"/>
          <w:sz w:val="19"/>
          <w:szCs w:val="19"/>
          <w:u w:val="single" w:color="auto"/>
        </w:rPr>
        <w:fldChar w:fldCharType="end"/>
      </w:r>
    </w:p>
    <w:p w14:paraId="61F7D178">
      <w:pPr>
        <w:pStyle w:val="2"/>
        <w:spacing w:before="228" w:line="233" w:lineRule="auto"/>
        <w:ind w:left="7" w:right="602" w:firstLine="7"/>
      </w:pPr>
      <w:r>
        <w:rPr>
          <w:rFonts w:ascii="Arial" w:hAnsi="Arial" w:eastAsia="Arial" w:cs="Arial"/>
          <w:color w:val="111111"/>
        </w:rPr>
        <w:t>lifecycle</w:t>
      </w:r>
      <w:r>
        <w:rPr>
          <w:rFonts w:ascii="Arial" w:hAnsi="Arial" w:eastAsia="Arial" w:cs="Arial"/>
          <w:color w:val="111111"/>
          <w:spacing w:val="3"/>
        </w:rPr>
        <w:t xml:space="preserve"> </w:t>
      </w:r>
      <w:r>
        <w:rPr>
          <w:color w:val="111111"/>
          <w:spacing w:val="3"/>
        </w:rPr>
        <w:t>块用来控制资源的生命周期行为</w:t>
      </w:r>
      <w:r>
        <w:rPr>
          <w:rFonts w:ascii="Malgun Gothic" w:hAnsi="Malgun Gothic" w:eastAsia="Malgun Gothic" w:cs="Malgun Gothic"/>
          <w:color w:val="111111"/>
          <w:spacing w:val="3"/>
        </w:rPr>
        <w:t xml:space="preserve">， </w:t>
      </w:r>
      <w:r>
        <w:rPr>
          <w:color w:val="111111"/>
          <w:spacing w:val="3"/>
        </w:rPr>
        <w:t>它不改变资源本身配置</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而是干预 </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如何对待这个资源的创建、更新和销毁过程。</w:t>
      </w:r>
    </w:p>
    <w:p w14:paraId="134405CB">
      <w:pPr>
        <w:pStyle w:val="2"/>
        <w:spacing w:before="151" w:line="195" w:lineRule="auto"/>
        <w:ind w:left="14"/>
      </w:pPr>
      <w:r>
        <w:pict>
          <v:shape id="_x0000_s1137" o:spid="_x0000_s1137" o:spt="202" type="#_x0000_t202" style="position:absolute;left:0pt;margin-left:11.7pt;margin-top:4.75pt;height:14.75pt;width:111.5pt;z-index:-251541504;mso-width-relative:page;mso-height-relative:page;" filled="f" stroked="f" coordsize="21600,21600">
            <v:path/>
            <v:fill on="f" focussize="0,0"/>
            <v:stroke on="f"/>
            <v:imagedata o:title=""/>
            <o:lock v:ext="edit" aspectratio="f"/>
            <v:textbox inset="0mm,0mm,0mm,0mm">
              <w:txbxContent>
                <w:p w14:paraId="41DBE1D6">
                  <w:pPr>
                    <w:spacing w:line="20" w:lineRule="exact"/>
                  </w:pPr>
                </w:p>
                <w:tbl>
                  <w:tblPr>
                    <w:tblStyle w:val="5"/>
                    <w:tblW w:w="21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4"/>
                  </w:tblGrid>
                  <w:tr w14:paraId="766812C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174" w:type="dxa"/>
                        <w:shd w:val="clear" w:color="auto" w:fill="F8F8F8"/>
                        <w:vAlign w:val="top"/>
                      </w:tcPr>
                      <w:p w14:paraId="5B018C7A">
                        <w:pPr>
                          <w:spacing w:line="214" w:lineRule="exact"/>
                          <w:rPr>
                            <w:rFonts w:ascii="Arial"/>
                            <w:sz w:val="18"/>
                          </w:rPr>
                        </w:pPr>
                      </w:p>
                    </w:tc>
                  </w:tr>
                </w:tbl>
                <w:p w14:paraId="5DA7B151">
                  <w:pPr>
                    <w:rPr>
                      <w:rFonts w:ascii="Arial"/>
                      <w:sz w:val="21"/>
                    </w:rPr>
                  </w:pPr>
                </w:p>
              </w:txbxContent>
            </v:textbox>
          </v:shape>
        </w:pict>
      </w:r>
      <w:r>
        <w:rPr>
          <w:color w:val="111111"/>
          <w:spacing w:val="4"/>
        </w:rPr>
        <w:t>1</w:t>
      </w:r>
      <w:r>
        <w:rPr>
          <w:rFonts w:ascii="Malgun Gothic" w:hAnsi="Malgun Gothic" w:eastAsia="Malgun Gothic" w:cs="Malgun Gothic"/>
          <w:color w:val="111111"/>
          <w:spacing w:val="4"/>
        </w:rPr>
        <w:t xml:space="preserve">）  </w:t>
      </w:r>
      <w:r>
        <w:rPr>
          <w:rFonts w:ascii="Lucida Console" w:hAnsi="Lucida Console" w:eastAsia="Lucida Console" w:cs="Lucida Console"/>
          <w:color w:val="111111"/>
        </w:rPr>
        <w:t>create</w:t>
      </w:r>
      <w:r>
        <w:rPr>
          <w:rFonts w:ascii="Lucida Console" w:hAnsi="Lucida Console" w:eastAsia="Lucida Console" w:cs="Lucida Console"/>
          <w:color w:val="111111"/>
          <w:spacing w:val="4"/>
        </w:rPr>
        <w:t>_</w:t>
      </w:r>
      <w:r>
        <w:rPr>
          <w:rFonts w:ascii="Lucida Console" w:hAnsi="Lucida Console" w:eastAsia="Lucida Console" w:cs="Lucida Console"/>
          <w:color w:val="111111"/>
        </w:rPr>
        <w:t>before</w:t>
      </w:r>
      <w:r>
        <w:rPr>
          <w:rFonts w:ascii="Lucida Console" w:hAnsi="Lucida Console" w:eastAsia="Lucida Console" w:cs="Lucida Console"/>
          <w:color w:val="111111"/>
          <w:spacing w:val="4"/>
        </w:rPr>
        <w:t>_</w:t>
      </w:r>
      <w:r>
        <w:rPr>
          <w:rFonts w:ascii="Lucida Console" w:hAnsi="Lucida Console" w:eastAsia="Lucida Console" w:cs="Lucida Console"/>
          <w:color w:val="111111"/>
        </w:rPr>
        <w:t>destroy</w:t>
      </w:r>
      <w:r>
        <w:rPr>
          <w:rFonts w:ascii="Lucida Console" w:hAnsi="Lucida Console" w:eastAsia="Lucida Console" w:cs="Lucida Console"/>
          <w:color w:val="111111"/>
          <w:spacing w:val="4"/>
        </w:rPr>
        <w:t xml:space="preserve"> </w:t>
      </w:r>
      <w:r>
        <w:rPr>
          <w:color w:val="111111"/>
          <w:spacing w:val="4"/>
        </w:rPr>
        <w:t xml:space="preserve">：默认情况下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先删旧资源再建新资源。如果设为</w:t>
      </w:r>
      <w:r>
        <w:rPr>
          <w:rFonts w:ascii="Arial" w:hAnsi="Arial" w:eastAsia="Arial" w:cs="Arial"/>
          <w:color w:val="111111"/>
        </w:rPr>
        <w:t>true</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color w:val="111111"/>
          <w:spacing w:val="4"/>
        </w:rPr>
        <w:t>会先创建新实例</w:t>
      </w:r>
    </w:p>
    <w:p w14:paraId="119F63A4">
      <w:pPr>
        <w:pStyle w:val="2"/>
        <w:spacing w:before="57" w:line="183" w:lineRule="auto"/>
        <w:ind w:left="6"/>
      </w:pPr>
      <w:r>
        <w:rPr>
          <w:color w:val="111111"/>
        </w:rPr>
        <w:t>再删除旧的</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避免服务中断。比如用在 </w:t>
      </w:r>
      <w:r>
        <w:rPr>
          <w:rFonts w:ascii="Arial" w:hAnsi="Arial" w:eastAsia="Arial" w:cs="Arial"/>
          <w:color w:val="111111"/>
        </w:rPr>
        <w:t xml:space="preserve">RDS </w:t>
      </w:r>
      <w:r>
        <w:rPr>
          <w:color w:val="111111"/>
        </w:rPr>
        <w:t xml:space="preserve">实例或 </w:t>
      </w:r>
      <w:r>
        <w:rPr>
          <w:rFonts w:ascii="Arial" w:hAnsi="Arial" w:eastAsia="Arial" w:cs="Arial"/>
          <w:color w:val="111111"/>
        </w:rPr>
        <w:t>EL</w:t>
      </w:r>
      <w:r>
        <w:rPr>
          <w:rFonts w:ascii="Arial" w:hAnsi="Arial" w:eastAsia="Arial" w:cs="Arial"/>
          <w:color w:val="111111"/>
          <w:spacing w:val="-1"/>
        </w:rPr>
        <w:t xml:space="preserve">B </w:t>
      </w:r>
      <w:r>
        <w:rPr>
          <w:color w:val="111111"/>
          <w:spacing w:val="-1"/>
        </w:rPr>
        <w:t>上</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保证流量不中断。</w:t>
      </w:r>
    </w:p>
    <w:p w14:paraId="22CEF087">
      <w:pPr>
        <w:pStyle w:val="2"/>
        <w:spacing w:before="206" w:line="217" w:lineRule="auto"/>
        <w:ind w:left="6" w:right="484"/>
      </w:pPr>
      <w:r>
        <w:rPr>
          <w:color w:val="111111"/>
          <w:spacing w:val="1"/>
        </w:rPr>
        <w:t>2</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rFonts w:ascii="Malgun Gothic" w:hAnsi="Malgun Gothic" w:eastAsia="Malgun Gothic" w:cs="Malgun Gothic"/>
          <w:color w:val="111111"/>
          <w:spacing w:val="35"/>
          <w:w w:val="101"/>
          <w:shd w:val="clear" w:fill="F8F8F8"/>
        </w:rPr>
        <w:t xml:space="preserve"> </w:t>
      </w:r>
      <w:r>
        <w:rPr>
          <w:rFonts w:ascii="Lucida Console" w:hAnsi="Lucida Console" w:eastAsia="Lucida Console" w:cs="Lucida Console"/>
          <w:color w:val="111111"/>
          <w:shd w:val="clear" w:fill="F8F8F8"/>
        </w:rPr>
        <w:t>prevent</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destroy</w:t>
      </w:r>
      <w:r>
        <w:rPr>
          <w:rFonts w:ascii="Lucida Console" w:hAnsi="Lucida Console" w:eastAsia="Lucida Console" w:cs="Lucida Console"/>
          <w:color w:val="111111"/>
          <w:spacing w:val="1"/>
          <w:shd w:val="clear" w:fill="F8F8F8"/>
        </w:rPr>
        <w:t xml:space="preserve"> </w:t>
      </w:r>
      <w:r>
        <w:rPr>
          <w:color w:val="111111"/>
          <w:spacing w:val="1"/>
        </w:rPr>
        <w:t xml:space="preserve">：设为 </w:t>
      </w:r>
      <w:r>
        <w:rPr>
          <w:rFonts w:ascii="Arial" w:hAnsi="Arial" w:eastAsia="Arial" w:cs="Arial"/>
          <w:color w:val="111111"/>
        </w:rPr>
        <w:t>true</w:t>
      </w:r>
      <w:r>
        <w:rPr>
          <w:rFonts w:ascii="Arial" w:hAnsi="Arial" w:eastAsia="Arial" w:cs="Arial"/>
          <w:color w:val="111111"/>
          <w:spacing w:val="1"/>
        </w:rPr>
        <w:t xml:space="preserve"> </w:t>
      </w:r>
      <w:r>
        <w:rPr>
          <w:color w:val="111111"/>
          <w:spacing w:val="1"/>
        </w:rPr>
        <w:t>时</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任何试图删除该资源的操作都会报错。适合保护生产环境的关键资源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像核心数据库或 </w:t>
      </w:r>
      <w:r>
        <w:rPr>
          <w:rFonts w:ascii="Arial" w:hAnsi="Arial" w:eastAsia="Arial" w:cs="Arial"/>
          <w:color w:val="111111"/>
        </w:rPr>
        <w:t>IAM</w:t>
      </w:r>
      <w:r>
        <w:rPr>
          <w:color w:val="111111"/>
          <w:spacing w:val="1"/>
        </w:rPr>
        <w:t>角色</w:t>
      </w:r>
      <w:r>
        <w:rPr>
          <w:rFonts w:ascii="Malgun Gothic" w:hAnsi="Malgun Gothic" w:eastAsia="Malgun Gothic" w:cs="Malgun Gothic"/>
          <w:color w:val="111111"/>
          <w:spacing w:val="1"/>
        </w:rPr>
        <w:t xml:space="preserve">， </w:t>
      </w:r>
      <w:r>
        <w:rPr>
          <w:color w:val="111111"/>
          <w:spacing w:val="1"/>
        </w:rPr>
        <w:t>防止误删。</w:t>
      </w:r>
    </w:p>
    <w:p w14:paraId="638524BE">
      <w:pPr>
        <w:pStyle w:val="2"/>
        <w:spacing w:before="198" w:line="217" w:lineRule="auto"/>
        <w:ind w:left="3" w:right="577" w:firstLine="1"/>
      </w:pPr>
      <w:r>
        <w:rPr>
          <w:color w:val="111111"/>
          <w:spacing w:val="1"/>
        </w:rPr>
        <w:t>3</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Malgun Gothic" w:hAnsi="Malgun Gothic" w:eastAsia="Malgun Gothic" w:cs="Malgun Gothic"/>
          <w:color w:val="111111"/>
          <w:spacing w:val="34"/>
          <w:w w:val="101"/>
          <w:shd w:val="clear" w:fill="F8F8F8"/>
        </w:rPr>
        <w:t xml:space="preserve"> </w:t>
      </w:r>
      <w:r>
        <w:rPr>
          <w:rFonts w:ascii="Lucida Console" w:hAnsi="Lucida Console" w:eastAsia="Lucida Console" w:cs="Lucida Console"/>
          <w:color w:val="111111"/>
          <w:shd w:val="clear" w:fill="F8F8F8"/>
        </w:rPr>
        <w:t>ignore</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changes</w:t>
      </w:r>
      <w:r>
        <w:rPr>
          <w:rFonts w:ascii="Lucida Console" w:hAnsi="Lucida Console" w:eastAsia="Lucida Console" w:cs="Lucida Console"/>
          <w:color w:val="111111"/>
          <w:spacing w:val="1"/>
          <w:shd w:val="clear" w:fill="F8F8F8"/>
        </w:rPr>
        <w:t xml:space="preserve"> </w:t>
      </w:r>
      <w:r>
        <w:rPr>
          <w:color w:val="111111"/>
          <w:spacing w:val="1"/>
        </w:rPr>
        <w:t xml:space="preserve">：告诉 </w:t>
      </w:r>
      <w:r>
        <w:rPr>
          <w:rFonts w:ascii="Arial" w:hAnsi="Arial" w:eastAsia="Arial" w:cs="Arial"/>
          <w:color w:val="111111"/>
        </w:rPr>
        <w:t>Terraform</w:t>
      </w:r>
      <w:r>
        <w:rPr>
          <w:rFonts w:ascii="Arial" w:hAnsi="Arial" w:eastAsia="Arial" w:cs="Arial"/>
          <w:color w:val="111111"/>
          <w:spacing w:val="1"/>
        </w:rPr>
        <w:t xml:space="preserve"> </w:t>
      </w:r>
      <w:r>
        <w:rPr>
          <w:color w:val="111111"/>
          <w:spacing w:val="1"/>
        </w:rPr>
        <w:t xml:space="preserve">忽略某些字段的变更。比如你手动调整了 </w:t>
      </w:r>
      <w:r>
        <w:rPr>
          <w:rFonts w:ascii="Arial" w:hAnsi="Arial" w:eastAsia="Arial" w:cs="Arial"/>
          <w:color w:val="111111"/>
        </w:rPr>
        <w:t>EC</w:t>
      </w:r>
      <w:r>
        <w:rPr>
          <w:color w:val="111111"/>
          <w:spacing w:val="1"/>
        </w:rPr>
        <w:t>2 实例的标签</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但不想让下次</w:t>
      </w:r>
      <w:r>
        <w:rPr>
          <w:rFonts w:ascii="Arial" w:hAnsi="Arial" w:eastAsia="Arial" w:cs="Arial"/>
          <w:color w:val="111111"/>
        </w:rPr>
        <w:t>apply</w:t>
      </w:r>
      <w:r>
        <w:rPr>
          <w:rFonts w:ascii="Arial" w:hAnsi="Arial" w:eastAsia="Arial" w:cs="Arial"/>
          <w:color w:val="111111"/>
          <w:spacing w:val="5"/>
        </w:rPr>
        <w:t xml:space="preserve"> </w:t>
      </w:r>
      <w:r>
        <w:rPr>
          <w:color w:val="111111"/>
          <w:spacing w:val="5"/>
        </w:rPr>
        <w:t>又打回去</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就可以把 </w:t>
      </w:r>
      <w:r>
        <w:rPr>
          <w:rFonts w:ascii="Arial" w:hAnsi="Arial" w:eastAsia="Arial" w:cs="Arial"/>
          <w:color w:val="111111"/>
        </w:rPr>
        <w:t>tags</w:t>
      </w:r>
      <w:r>
        <w:rPr>
          <w:rFonts w:ascii="Arial" w:hAnsi="Arial" w:eastAsia="Arial" w:cs="Arial"/>
          <w:color w:val="111111"/>
          <w:spacing w:val="5"/>
        </w:rPr>
        <w:t xml:space="preserve"> </w:t>
      </w:r>
      <w:r>
        <w:rPr>
          <w:color w:val="111111"/>
          <w:spacing w:val="5"/>
        </w:rPr>
        <w:t xml:space="preserve">加到 </w:t>
      </w:r>
      <w:r>
        <w:rPr>
          <w:rFonts w:ascii="Arial" w:hAnsi="Arial" w:eastAsia="Arial" w:cs="Arial"/>
          <w:color w:val="111111"/>
        </w:rPr>
        <w:t>ignore</w:t>
      </w:r>
      <w:r>
        <w:rPr>
          <w:rFonts w:ascii="Arial" w:hAnsi="Arial" w:eastAsia="Arial" w:cs="Arial"/>
          <w:color w:val="111111"/>
          <w:spacing w:val="5"/>
        </w:rPr>
        <w:t>_</w:t>
      </w:r>
      <w:r>
        <w:rPr>
          <w:rFonts w:ascii="Arial" w:hAnsi="Arial" w:eastAsia="Arial" w:cs="Arial"/>
          <w:color w:val="111111"/>
        </w:rPr>
        <w:t>changes</w:t>
      </w:r>
      <w:r>
        <w:rPr>
          <w:rFonts w:ascii="Arial" w:hAnsi="Arial" w:eastAsia="Arial" w:cs="Arial"/>
          <w:color w:val="111111"/>
          <w:spacing w:val="5"/>
        </w:rPr>
        <w:t xml:space="preserve"> </w:t>
      </w:r>
      <w:r>
        <w:rPr>
          <w:color w:val="111111"/>
          <w:spacing w:val="5"/>
        </w:rPr>
        <w:t>列表里。不过滥</w:t>
      </w:r>
      <w:r>
        <w:rPr>
          <w:color w:val="111111"/>
          <w:spacing w:val="4"/>
        </w:rPr>
        <w:t>用会导致状态漂移</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一般建议配合自动化流程</w:t>
      </w:r>
      <w:r>
        <w:rPr>
          <w:color w:val="111111"/>
          <w:spacing w:val="-5"/>
        </w:rPr>
        <w:t>使用。</w:t>
      </w:r>
    </w:p>
    <w:p w14:paraId="1DDEB190">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3B04DE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2D7AAB53">
            <w:pPr>
              <w:pStyle w:val="6"/>
              <w:spacing w:before="179" w:line="226" w:lineRule="exact"/>
              <w:ind w:left="189"/>
            </w:pPr>
            <w:r>
              <w:rPr>
                <w:color w:val="24292E"/>
                <w:spacing w:val="-2"/>
                <w:position w:val="2"/>
              </w:rPr>
              <w:t>resource</w:t>
            </w:r>
            <w:r>
              <w:rPr>
                <w:color w:val="24292E"/>
                <w:spacing w:val="30"/>
                <w:position w:val="2"/>
              </w:rPr>
              <w:t xml:space="preserve"> </w:t>
            </w:r>
            <w:r>
              <w:rPr>
                <w:color w:val="24292E"/>
                <w:spacing w:val="-2"/>
                <w:position w:val="2"/>
              </w:rPr>
              <w:t>"aws_instance"</w:t>
            </w:r>
            <w:r>
              <w:rPr>
                <w:color w:val="24292E"/>
                <w:spacing w:val="27"/>
                <w:position w:val="2"/>
              </w:rPr>
              <w:t xml:space="preserve"> </w:t>
            </w:r>
            <w:r>
              <w:rPr>
                <w:color w:val="24292E"/>
                <w:spacing w:val="-2"/>
                <w:position w:val="2"/>
              </w:rPr>
              <w:t>"web" {</w:t>
            </w:r>
          </w:p>
          <w:p w14:paraId="44D3BD6B">
            <w:pPr>
              <w:pStyle w:val="6"/>
              <w:spacing w:before="71" w:line="235" w:lineRule="auto"/>
              <w:ind w:left="365"/>
            </w:pPr>
            <w:r>
              <w:rPr>
                <w:color w:val="24292E"/>
              </w:rPr>
              <w:t>ami           =</w:t>
            </w:r>
            <w:r>
              <w:rPr>
                <w:color w:val="24292E"/>
                <w:spacing w:val="27"/>
              </w:rPr>
              <w:t xml:space="preserve"> </w:t>
            </w:r>
            <w:r>
              <w:rPr>
                <w:color w:val="24292E"/>
              </w:rPr>
              <w:t>"ami-12345</w:t>
            </w:r>
            <w:r>
              <w:rPr>
                <w:color w:val="24292E"/>
                <w:spacing w:val="-1"/>
              </w:rPr>
              <w:t>6"</w:t>
            </w:r>
          </w:p>
          <w:p w14:paraId="49381DF5">
            <w:pPr>
              <w:pStyle w:val="6"/>
              <w:spacing w:before="98" w:line="161" w:lineRule="exact"/>
              <w:ind w:left="368"/>
            </w:pPr>
            <w:r>
              <w:rPr>
                <w:color w:val="24292E"/>
              </w:rPr>
              <w:t>instance_type =</w:t>
            </w:r>
            <w:r>
              <w:rPr>
                <w:color w:val="24292E"/>
                <w:spacing w:val="27"/>
              </w:rPr>
              <w:t xml:space="preserve"> </w:t>
            </w:r>
            <w:r>
              <w:rPr>
                <w:color w:val="24292E"/>
              </w:rPr>
              <w:t>"t3.m</w:t>
            </w:r>
            <w:r>
              <w:rPr>
                <w:color w:val="24292E"/>
                <w:spacing w:val="-1"/>
              </w:rPr>
              <w:t>edium"</w:t>
            </w:r>
          </w:p>
          <w:p w14:paraId="4A4C296D">
            <w:pPr>
              <w:spacing w:line="265" w:lineRule="auto"/>
              <w:rPr>
                <w:rFonts w:ascii="Arial"/>
                <w:sz w:val="21"/>
              </w:rPr>
            </w:pPr>
          </w:p>
          <w:p w14:paraId="35BB4979">
            <w:pPr>
              <w:pStyle w:val="6"/>
              <w:spacing w:before="40" w:line="225" w:lineRule="exact"/>
              <w:ind w:left="367"/>
            </w:pPr>
            <w:r>
              <w:rPr>
                <w:color w:val="24292E"/>
                <w:spacing w:val="-1"/>
                <w:position w:val="2"/>
              </w:rPr>
              <w:t>lifecycle</w:t>
            </w:r>
            <w:r>
              <w:rPr>
                <w:color w:val="24292E"/>
                <w:spacing w:val="17"/>
                <w:position w:val="2"/>
              </w:rPr>
              <w:t xml:space="preserve"> </w:t>
            </w:r>
            <w:r>
              <w:rPr>
                <w:color w:val="24292E"/>
                <w:spacing w:val="-1"/>
                <w:position w:val="2"/>
              </w:rPr>
              <w:t>{</w:t>
            </w:r>
          </w:p>
          <w:p w14:paraId="54BCE516">
            <w:pPr>
              <w:pStyle w:val="6"/>
              <w:spacing w:before="86" w:line="351" w:lineRule="auto"/>
              <w:ind w:left="563" w:right="5256"/>
            </w:pPr>
            <w:r>
              <w:rPr>
                <w:color w:val="24292E"/>
              </w:rPr>
              <w:t xml:space="preserve">create_before_destroy </w:t>
            </w:r>
            <w:r>
              <w:rPr>
                <w:color w:val="24292E"/>
                <w:spacing w:val="-1"/>
              </w:rPr>
              <w:t>= true</w:t>
            </w:r>
            <w:r>
              <w:rPr>
                <w:color w:val="24292E"/>
              </w:rPr>
              <w:t xml:space="preserve"> </w:t>
            </w:r>
            <w:r>
              <w:rPr>
                <w:color w:val="24292E"/>
                <w:spacing w:val="-1"/>
              </w:rPr>
              <w:t>prevent_destroy       =</w:t>
            </w:r>
            <w:r>
              <w:rPr>
                <w:color w:val="24292E"/>
                <w:spacing w:val="21"/>
              </w:rPr>
              <w:t xml:space="preserve"> </w:t>
            </w:r>
            <w:r>
              <w:rPr>
                <w:color w:val="24292E"/>
                <w:spacing w:val="-1"/>
              </w:rPr>
              <w:t>true</w:t>
            </w:r>
          </w:p>
          <w:p w14:paraId="5315B17C">
            <w:pPr>
              <w:pStyle w:val="6"/>
              <w:spacing w:line="225" w:lineRule="exact"/>
              <w:ind w:left="562"/>
            </w:pPr>
            <w:r>
              <w:rPr>
                <w:color w:val="24292E"/>
                <w:spacing w:val="-3"/>
                <w:position w:val="2"/>
              </w:rPr>
              <w:t>ignore_changes</w:t>
            </w:r>
            <w:r>
              <w:rPr>
                <w:color w:val="24292E"/>
                <w:spacing w:val="2"/>
                <w:position w:val="2"/>
              </w:rPr>
              <w:t xml:space="preserve">        </w:t>
            </w:r>
            <w:r>
              <w:rPr>
                <w:color w:val="24292E"/>
                <w:spacing w:val="-3"/>
                <w:position w:val="2"/>
              </w:rPr>
              <w:t>=</w:t>
            </w:r>
            <w:r>
              <w:rPr>
                <w:color w:val="24292E"/>
                <w:spacing w:val="43"/>
                <w:position w:val="2"/>
              </w:rPr>
              <w:t xml:space="preserve"> </w:t>
            </w:r>
            <w:r>
              <w:rPr>
                <w:color w:val="24292E"/>
                <w:spacing w:val="-3"/>
                <w:position w:val="2"/>
              </w:rPr>
              <w:t>[tags]</w:t>
            </w:r>
          </w:p>
          <w:p w14:paraId="3806ED74">
            <w:pPr>
              <w:pStyle w:val="6"/>
              <w:spacing w:before="30" w:line="225" w:lineRule="exact"/>
              <w:ind w:left="371"/>
            </w:pPr>
            <w:r>
              <w:rPr>
                <w:color w:val="24292E"/>
                <w:position w:val="2"/>
              </w:rPr>
              <w:t>}</w:t>
            </w:r>
          </w:p>
          <w:p w14:paraId="32DABB6B">
            <w:pPr>
              <w:pStyle w:val="6"/>
              <w:spacing w:before="30" w:line="225" w:lineRule="exact"/>
              <w:ind w:left="178"/>
            </w:pPr>
            <w:r>
              <w:rPr>
                <w:color w:val="24292E"/>
                <w:position w:val="2"/>
              </w:rPr>
              <w:t>}</w:t>
            </w:r>
          </w:p>
        </w:tc>
      </w:tr>
    </w:tbl>
    <w:p w14:paraId="2E9FC430">
      <w:pPr>
        <w:pStyle w:val="2"/>
        <w:spacing w:before="185" w:line="233" w:lineRule="auto"/>
        <w:ind w:left="4" w:right="490" w:firstLine="1"/>
      </w:pPr>
      <w:r>
        <w:rPr>
          <w:color w:val="111111"/>
          <w:spacing w:val="4"/>
        </w:rPr>
        <w:t xml:space="preserve">这类操作属于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非侵入式管控</w:t>
      </w:r>
      <w:r>
        <w:rPr>
          <w:rFonts w:ascii="Arial" w:hAnsi="Arial" w:eastAsia="Arial" w:cs="Arial"/>
          <w:color w:val="111111"/>
          <w:spacing w:val="4"/>
        </w:rPr>
        <w:t>”</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管的是预期状态</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而 </w:t>
      </w:r>
      <w:r>
        <w:rPr>
          <w:rFonts w:ascii="Arial" w:hAnsi="Arial" w:eastAsia="Arial" w:cs="Arial"/>
          <w:color w:val="111111"/>
        </w:rPr>
        <w:t>lifecycle</w:t>
      </w:r>
      <w:r>
        <w:rPr>
          <w:rFonts w:ascii="Arial" w:hAnsi="Arial" w:eastAsia="Arial" w:cs="Arial"/>
          <w:color w:val="111111"/>
          <w:spacing w:val="4"/>
        </w:rPr>
        <w:t xml:space="preserve"> </w:t>
      </w:r>
      <w:r>
        <w:rPr>
          <w:color w:val="111111"/>
          <w:spacing w:val="4"/>
        </w:rPr>
        <w:t>提供了对变更策略的细粒度控制</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相当</w:t>
      </w:r>
      <w:r>
        <w:rPr>
          <w:color w:val="111111"/>
          <w:spacing w:val="3"/>
        </w:rPr>
        <w:t>于在</w:t>
      </w:r>
      <w:r>
        <w:rPr>
          <w:color w:val="111111"/>
          <w:spacing w:val="4"/>
        </w:rPr>
        <w:t>声明式模型上加了一层行为开关。</w:t>
      </w:r>
    </w:p>
    <w:p w14:paraId="1F39045D">
      <w:pPr>
        <w:spacing w:line="284" w:lineRule="auto"/>
        <w:rPr>
          <w:rFonts w:ascii="Arial"/>
          <w:sz w:val="21"/>
        </w:rPr>
      </w:pPr>
    </w:p>
    <w:p w14:paraId="2C3F1BEC">
      <w:pPr>
        <w:pStyle w:val="2"/>
        <w:spacing w:before="83" w:line="203" w:lineRule="auto"/>
        <w:ind w:left="17"/>
        <w:rPr>
          <w:sz w:val="19"/>
          <w:szCs w:val="19"/>
        </w:rPr>
      </w:pPr>
      <w:r>
        <w:fldChar w:fldCharType="begin"/>
      </w:r>
      <w:r>
        <w:instrText xml:space="preserve"> HYPERLINK "https://www.mianshiya.com/bank/1811358596541374466/question/1811361911980167169"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中的 </w:t>
      </w:r>
      <w:r>
        <w:rPr>
          <w:rFonts w:ascii="Arial" w:hAnsi="Arial" w:eastAsia="Arial" w:cs="Arial"/>
          <w:color w:val="0000EE"/>
          <w:sz w:val="19"/>
          <w:szCs w:val="19"/>
          <w:u w:val="single" w:color="auto"/>
        </w:rPr>
        <w:t>Pod</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是什么？其作用是什么？</w:t>
      </w:r>
      <w:r>
        <w:rPr>
          <w:color w:val="0000EE"/>
          <w:spacing w:val="8"/>
          <w:sz w:val="19"/>
          <w:szCs w:val="19"/>
          <w:u w:val="single" w:color="auto"/>
        </w:rPr>
        <w:fldChar w:fldCharType="end"/>
      </w:r>
    </w:p>
    <w:p w14:paraId="0EC51E82">
      <w:pPr>
        <w:pStyle w:val="2"/>
        <w:spacing w:before="212" w:line="231" w:lineRule="auto"/>
        <w:ind w:left="16" w:right="617"/>
      </w:pPr>
      <w:r>
        <w:rPr>
          <w:rFonts w:ascii="Arial" w:hAnsi="Arial" w:eastAsia="Arial" w:cs="Arial"/>
          <w:color w:val="111111"/>
        </w:rPr>
        <w:t>Pod</w:t>
      </w:r>
      <w:r>
        <w:rPr>
          <w:color w:val="111111"/>
          <w:spacing w:val="5"/>
        </w:rPr>
        <w:t xml:space="preserve">是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调度和管理的最小单元</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但它不是单个进程</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而是一</w:t>
      </w:r>
      <w:r>
        <w:rPr>
          <w:color w:val="111111"/>
          <w:spacing w:val="4"/>
        </w:rPr>
        <w:t>组共享网络、存储和命名空间的容</w:t>
      </w:r>
      <w:r>
        <w:rPr>
          <w:rFonts w:ascii="Malgun Gothic" w:hAnsi="Malgun Gothic" w:eastAsia="Malgun Gothic" w:cs="Malgun Gothic"/>
          <w:color w:val="111111"/>
          <w:spacing w:val="4"/>
        </w:rPr>
        <w:t>器</w:t>
      </w:r>
      <w:r>
        <w:rPr>
          <w:color w:val="111111"/>
          <w:spacing w:val="4"/>
        </w:rPr>
        <w:t>。你可</w:t>
      </w:r>
      <w:r>
        <w:rPr>
          <w:color w:val="111111"/>
          <w:spacing w:val="3"/>
        </w:rPr>
        <w:t xml:space="preserve">以把它看作一个  </w:t>
      </w:r>
      <w:r>
        <w:rPr>
          <w:rFonts w:ascii="Arial" w:hAnsi="Arial" w:eastAsia="Arial" w:cs="Arial"/>
          <w:color w:val="111111"/>
          <w:spacing w:val="3"/>
        </w:rPr>
        <w:t>“</w:t>
      </w:r>
      <w:r>
        <w:rPr>
          <w:color w:val="111111"/>
          <w:spacing w:val="3"/>
        </w:rPr>
        <w:t>逻辑主机</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里面通常有一个主应用容</w:t>
      </w:r>
      <w:r>
        <w:rPr>
          <w:rFonts w:ascii="Malgun Gothic" w:hAnsi="Malgun Gothic" w:eastAsia="Malgun Gothic" w:cs="Malgun Gothic"/>
          <w:color w:val="111111"/>
          <w:spacing w:val="3"/>
        </w:rPr>
        <w:t>器，</w:t>
      </w:r>
      <w:r>
        <w:rPr>
          <w:rFonts w:ascii="Malgun Gothic" w:hAnsi="Malgun Gothic" w:eastAsia="Malgun Gothic" w:cs="Malgun Gothic"/>
          <w:color w:val="111111"/>
          <w:spacing w:val="-13"/>
        </w:rPr>
        <w:t xml:space="preserve"> </w:t>
      </w:r>
      <w:r>
        <w:rPr>
          <w:color w:val="111111"/>
          <w:spacing w:val="3"/>
        </w:rPr>
        <w:t>也可能包含辅助它的边车容</w:t>
      </w:r>
      <w:r>
        <w:rPr>
          <w:rFonts w:ascii="Malgun Gothic" w:hAnsi="Malgun Gothic" w:eastAsia="Malgun Gothic" w:cs="Malgun Gothic"/>
          <w:color w:val="111111"/>
          <w:spacing w:val="3"/>
        </w:rPr>
        <w:t>器</w:t>
      </w:r>
      <w:r>
        <w:rPr>
          <w:color w:val="111111"/>
          <w:spacing w:val="3"/>
        </w:rPr>
        <w:t>。</w:t>
      </w:r>
    </w:p>
    <w:p w14:paraId="6BB59D15">
      <w:pPr>
        <w:pStyle w:val="2"/>
        <w:spacing w:before="152" w:line="241" w:lineRule="auto"/>
        <w:ind w:left="3" w:right="606" w:firstLine="10"/>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所有容</w:t>
      </w:r>
      <w:r>
        <w:rPr>
          <w:rFonts w:ascii="Malgun Gothic" w:hAnsi="Malgun Gothic" w:eastAsia="Malgun Gothic" w:cs="Malgun Gothic"/>
          <w:color w:val="111111"/>
          <w:spacing w:val="1"/>
        </w:rPr>
        <w:t>器</w:t>
      </w:r>
      <w:r>
        <w:rPr>
          <w:color w:val="111111"/>
          <w:spacing w:val="1"/>
        </w:rPr>
        <w:t>共享同一个网络栈</w:t>
      </w:r>
      <w:r>
        <w:rPr>
          <w:rFonts w:ascii="Malgun Gothic" w:hAnsi="Malgun Gothic" w:eastAsia="Malgun Gothic" w:cs="Malgun Gothic"/>
          <w:color w:val="111111"/>
          <w:spacing w:val="1"/>
        </w:rPr>
        <w:t xml:space="preserve">， </w:t>
      </w:r>
      <w:r>
        <w:rPr>
          <w:color w:val="111111"/>
          <w:spacing w:val="1"/>
        </w:rPr>
        <w:t xml:space="preserve">意味着它们能通过 </w:t>
      </w:r>
      <w:r>
        <w:rPr>
          <w:color w:val="111111"/>
          <w:spacing w:val="34"/>
          <w:w w:val="101"/>
          <w:shd w:val="clear" w:fill="F8F8F8"/>
        </w:rPr>
        <w:t xml:space="preserve"> </w:t>
      </w:r>
      <w:r>
        <w:rPr>
          <w:rFonts w:ascii="Lucida Console" w:hAnsi="Lucida Console" w:eastAsia="Lucida Console" w:cs="Lucida Console"/>
          <w:color w:val="111111"/>
          <w:shd w:val="clear" w:fill="F8F8F8"/>
        </w:rPr>
        <w:t>localhost</w:t>
      </w:r>
      <w:r>
        <w:rPr>
          <w:rFonts w:ascii="Lucida Console" w:hAnsi="Lucida Console" w:eastAsia="Lucida Console" w:cs="Lucida Console"/>
          <w:color w:val="111111"/>
          <w:spacing w:val="1"/>
          <w:shd w:val="clear" w:fill="F8F8F8"/>
        </w:rPr>
        <w:t xml:space="preserve"> </w:t>
      </w:r>
      <w:r>
        <w:rPr>
          <w:color w:val="111111"/>
        </w:rPr>
        <w:t>直接通信</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端口不会冲突。比如主容</w:t>
      </w:r>
      <w:r>
        <w:rPr>
          <w:rFonts w:ascii="Malgun Gothic" w:hAnsi="Malgun Gothic" w:eastAsia="Malgun Gothic" w:cs="Malgun Gothic"/>
          <w:color w:val="111111"/>
        </w:rPr>
        <w:t>器</w:t>
      </w:r>
      <w:r>
        <w:rPr>
          <w:color w:val="111111"/>
        </w:rPr>
        <w:t xml:space="preserve">跑 </w:t>
      </w:r>
      <w:r>
        <w:rPr>
          <w:rFonts w:ascii="Arial" w:hAnsi="Arial" w:eastAsia="Arial" w:cs="Arial"/>
          <w:color w:val="111111"/>
        </w:rPr>
        <w:t>Nginx</w:t>
      </w:r>
      <w:r>
        <w:rPr>
          <w:rFonts w:ascii="Malgun Gothic" w:hAnsi="Malgun Gothic" w:eastAsia="Malgun Gothic" w:cs="Malgun Gothic"/>
          <w:color w:val="111111"/>
        </w:rPr>
        <w:t>，</w:t>
      </w:r>
      <w:r>
        <w:rPr>
          <w:color w:val="111111"/>
          <w:spacing w:val="4"/>
        </w:rPr>
        <w:t>边车容</w:t>
      </w:r>
      <w:r>
        <w:rPr>
          <w:rFonts w:ascii="Malgun Gothic" w:hAnsi="Malgun Gothic" w:eastAsia="Malgun Gothic" w:cs="Malgun Gothic"/>
          <w:color w:val="111111"/>
          <w:spacing w:val="4"/>
        </w:rPr>
        <w:t>器</w:t>
      </w:r>
      <w:r>
        <w:rPr>
          <w:color w:val="111111"/>
          <w:spacing w:val="4"/>
        </w:rPr>
        <w:t>收集访问日志</w:t>
      </w:r>
      <w:r>
        <w:rPr>
          <w:rFonts w:ascii="Malgun Gothic" w:hAnsi="Malgun Gothic" w:eastAsia="Malgun Gothic" w:cs="Malgun Gothic"/>
          <w:color w:val="111111"/>
          <w:spacing w:val="4"/>
        </w:rPr>
        <w:t xml:space="preserve">， </w:t>
      </w:r>
      <w:r>
        <w:rPr>
          <w:color w:val="111111"/>
          <w:spacing w:val="4"/>
        </w:rPr>
        <w:t xml:space="preserve">两者在同一 </w:t>
      </w:r>
      <w:r>
        <w:rPr>
          <w:rFonts w:ascii="Arial" w:hAnsi="Arial" w:eastAsia="Arial" w:cs="Arial"/>
          <w:color w:val="111111"/>
        </w:rPr>
        <w:t>Pod</w:t>
      </w:r>
      <w:r>
        <w:rPr>
          <w:color w:val="111111"/>
          <w:spacing w:val="4"/>
        </w:rPr>
        <w:t>里协作就像在同一台机</w:t>
      </w:r>
      <w:r>
        <w:rPr>
          <w:rFonts w:ascii="Malgun Gothic" w:hAnsi="Malgun Gothic" w:eastAsia="Malgun Gothic" w:cs="Malgun Gothic"/>
          <w:color w:val="111111"/>
          <w:spacing w:val="4"/>
        </w:rPr>
        <w:t>器</w:t>
      </w:r>
      <w:r>
        <w:rPr>
          <w:color w:val="111111"/>
          <w:spacing w:val="3"/>
        </w:rPr>
        <w:t>上。</w:t>
      </w:r>
    </w:p>
    <w:p w14:paraId="151670E0">
      <w:pPr>
        <w:spacing w:line="241" w:lineRule="auto"/>
        <w:sectPr>
          <w:pgSz w:w="11919" w:h="16839"/>
          <w:pgMar w:top="400" w:right="1787" w:bottom="400" w:left="1125" w:header="0" w:footer="0" w:gutter="0"/>
          <w:cols w:space="720" w:num="1"/>
        </w:sectPr>
      </w:pPr>
    </w:p>
    <w:p w14:paraId="45DBCC7F">
      <w:pPr>
        <w:spacing w:line="253" w:lineRule="auto"/>
        <w:rPr>
          <w:rFonts w:ascii="Arial"/>
          <w:sz w:val="21"/>
        </w:rPr>
      </w:pPr>
    </w:p>
    <w:p w14:paraId="3B3A5661">
      <w:pPr>
        <w:spacing w:line="254" w:lineRule="auto"/>
        <w:rPr>
          <w:rFonts w:ascii="Arial"/>
          <w:sz w:val="21"/>
        </w:rPr>
      </w:pPr>
    </w:p>
    <w:p w14:paraId="5277511A">
      <w:pPr>
        <w:spacing w:line="254" w:lineRule="auto"/>
        <w:rPr>
          <w:rFonts w:ascii="Arial"/>
          <w:sz w:val="21"/>
        </w:rPr>
      </w:pPr>
    </w:p>
    <w:p w14:paraId="096524B2">
      <w:pPr>
        <w:spacing w:line="254" w:lineRule="auto"/>
        <w:rPr>
          <w:rFonts w:ascii="Arial"/>
          <w:sz w:val="21"/>
        </w:rPr>
      </w:pPr>
    </w:p>
    <w:p w14:paraId="77348788">
      <w:pPr>
        <w:spacing w:line="254" w:lineRule="auto"/>
        <w:rPr>
          <w:rFonts w:ascii="Arial"/>
          <w:sz w:val="21"/>
        </w:rPr>
      </w:pPr>
    </w:p>
    <w:p w14:paraId="28D59B3E">
      <w:pPr>
        <w:pStyle w:val="2"/>
        <w:spacing w:before="69"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共享挂载卷</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方便容</w:t>
      </w:r>
      <w:r>
        <w:rPr>
          <w:rFonts w:ascii="Malgun Gothic" w:hAnsi="Malgun Gothic" w:eastAsia="Malgun Gothic" w:cs="Malgun Gothic"/>
          <w:color w:val="111111"/>
          <w:spacing w:val="1"/>
        </w:rPr>
        <w:t>器</w:t>
      </w:r>
      <w:r>
        <w:rPr>
          <w:color w:val="111111"/>
          <w:spacing w:val="1"/>
        </w:rPr>
        <w:t>间交换文件。比如</w:t>
      </w:r>
      <w:r>
        <w:rPr>
          <w:color w:val="111111"/>
        </w:rPr>
        <w:t>一个容</w:t>
      </w:r>
      <w:r>
        <w:rPr>
          <w:rFonts w:ascii="Malgun Gothic" w:hAnsi="Malgun Gothic" w:eastAsia="Malgun Gothic" w:cs="Malgun Gothic"/>
          <w:color w:val="111111"/>
        </w:rPr>
        <w:t>器</w:t>
      </w:r>
      <w:r>
        <w:rPr>
          <w:color w:val="111111"/>
        </w:rPr>
        <w:t>生成配置</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另一个实时读取。</w:t>
      </w:r>
    </w:p>
    <w:p w14:paraId="2E93F8F0">
      <w:pPr>
        <w:pStyle w:val="2"/>
        <w:spacing w:before="203" w:line="200" w:lineRule="auto"/>
        <w:ind w:left="4" w:right="467"/>
      </w:pPr>
      <w:r>
        <w:rPr>
          <w:color w:val="111111"/>
          <w:spacing w:val="5"/>
        </w:rPr>
        <w:t>3</w:t>
      </w:r>
      <w:r>
        <w:rPr>
          <w:rFonts w:ascii="Malgun Gothic" w:hAnsi="Malgun Gothic" w:eastAsia="Malgun Gothic" w:cs="Malgun Gothic"/>
          <w:color w:val="111111"/>
          <w:spacing w:val="5"/>
        </w:rPr>
        <w:t xml:space="preserve">） </w:t>
      </w:r>
      <w:r>
        <w:rPr>
          <w:rFonts w:ascii="Arial" w:hAnsi="Arial" w:eastAsia="Arial" w:cs="Arial"/>
          <w:color w:val="111111"/>
        </w:rPr>
        <w:t>Pod</w:t>
      </w:r>
      <w:r>
        <w:rPr>
          <w:rFonts w:ascii="Arial" w:hAnsi="Arial" w:eastAsia="Arial" w:cs="Arial"/>
          <w:color w:val="111111"/>
          <w:spacing w:val="5"/>
        </w:rPr>
        <w:t xml:space="preserve"> </w:t>
      </w:r>
      <w:r>
        <w:rPr>
          <w:color w:val="111111"/>
          <w:spacing w:val="5"/>
        </w:rPr>
        <w:t>是短暂的</w:t>
      </w:r>
      <w:r>
        <w:rPr>
          <w:rFonts w:ascii="Malgun Gothic" w:hAnsi="Malgun Gothic" w:eastAsia="Malgun Gothic" w:cs="Malgun Gothic"/>
          <w:color w:val="111111"/>
          <w:spacing w:val="5"/>
        </w:rPr>
        <w:t>，</w:t>
      </w:r>
      <w:r>
        <w:rPr>
          <w:rFonts w:ascii="Malgun Gothic" w:hAnsi="Malgun Gothic" w:eastAsia="Malgun Gothic" w:cs="Malgun Gothic"/>
          <w:color w:val="111111"/>
          <w:spacing w:val="-2"/>
        </w:rPr>
        <w:t xml:space="preserve"> </w:t>
      </w:r>
      <w:r>
        <w:rPr>
          <w:color w:val="111111"/>
          <w:spacing w:val="5"/>
        </w:rPr>
        <w:t>会被调度、销毁、重建。</w:t>
      </w:r>
      <w:r>
        <w:rPr>
          <w:color w:val="111111"/>
          <w:spacing w:val="-26"/>
        </w:rPr>
        <w:t xml:space="preserve">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用</w:t>
      </w:r>
      <w:r>
        <w:rPr>
          <w:color w:val="111111"/>
          <w:spacing w:val="25"/>
        </w:rPr>
        <w:t xml:space="preserve"> </w:t>
      </w:r>
      <w:r>
        <w:rPr>
          <w:rFonts w:ascii="Arial" w:hAnsi="Arial" w:eastAsia="Arial" w:cs="Arial"/>
          <w:color w:val="111111"/>
        </w:rPr>
        <w:t>Deployment</w:t>
      </w:r>
      <w:r>
        <w:rPr>
          <w:color w:val="111111"/>
          <w:spacing w:val="5"/>
        </w:rPr>
        <w:t>、</w:t>
      </w:r>
      <w:r>
        <w:rPr>
          <w:rFonts w:ascii="Arial" w:hAnsi="Arial" w:eastAsia="Arial" w:cs="Arial"/>
          <w:color w:val="111111"/>
        </w:rPr>
        <w:t>StatefulSet</w:t>
      </w:r>
      <w:r>
        <w:rPr>
          <w:rFonts w:ascii="Arial" w:hAnsi="Arial" w:eastAsia="Arial" w:cs="Arial"/>
          <w:color w:val="111111"/>
          <w:spacing w:val="5"/>
        </w:rPr>
        <w:t xml:space="preserve"> </w:t>
      </w:r>
      <w:r>
        <w:rPr>
          <w:color w:val="111111"/>
          <w:spacing w:val="5"/>
        </w:rPr>
        <w:t>这类控制</w:t>
      </w:r>
      <w:r>
        <w:rPr>
          <w:rFonts w:ascii="Malgun Gothic" w:hAnsi="Malgun Gothic" w:eastAsia="Malgun Gothic" w:cs="Malgun Gothic"/>
          <w:color w:val="111111"/>
          <w:spacing w:val="5"/>
        </w:rPr>
        <w:t>器</w:t>
      </w:r>
      <w:r>
        <w:rPr>
          <w:color w:val="111111"/>
          <w:spacing w:val="5"/>
        </w:rPr>
        <w:t xml:space="preserve">来管理 </w:t>
      </w:r>
      <w:r>
        <w:rPr>
          <w:rFonts w:ascii="Arial" w:hAnsi="Arial" w:eastAsia="Arial" w:cs="Arial"/>
          <w:color w:val="111111"/>
        </w:rPr>
        <w:t>Pod</w:t>
      </w:r>
      <w:r>
        <w:rPr>
          <w:rFonts w:ascii="Arial" w:hAnsi="Arial" w:eastAsia="Arial" w:cs="Arial"/>
          <w:color w:val="111111"/>
          <w:spacing w:val="5"/>
        </w:rPr>
        <w:t xml:space="preserve"> </w:t>
      </w:r>
      <w:r>
        <w:rPr>
          <w:color w:val="111111"/>
          <w:spacing w:val="5"/>
        </w:rPr>
        <w:t>的生命</w:t>
      </w:r>
      <w:r>
        <w:rPr>
          <w:color w:val="111111"/>
          <w:spacing w:val="1"/>
        </w:rPr>
        <w:t>周期</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确保始终有指定数量的副本在运行。</w:t>
      </w:r>
    </w:p>
    <w:p w14:paraId="445A7266">
      <w:pPr>
        <w:pStyle w:val="2"/>
        <w:spacing w:before="221" w:line="219" w:lineRule="auto"/>
        <w:ind w:left="5" w:right="610" w:hanging="1"/>
      </w:pPr>
      <w:r>
        <w:rPr>
          <w:color w:val="111111"/>
          <w:spacing w:val="2"/>
        </w:rPr>
        <w:t>举个典型场景：用</w:t>
      </w:r>
      <w:r>
        <w:rPr>
          <w:color w:val="111111"/>
          <w:spacing w:val="26"/>
        </w:rPr>
        <w:t xml:space="preserve"> </w:t>
      </w:r>
      <w:r>
        <w:rPr>
          <w:rFonts w:ascii="Arial" w:hAnsi="Arial" w:eastAsia="Arial" w:cs="Arial"/>
          <w:color w:val="111111"/>
        </w:rPr>
        <w:t>Istio</w:t>
      </w:r>
      <w:r>
        <w:rPr>
          <w:rFonts w:ascii="Arial" w:hAnsi="Arial" w:eastAsia="Arial" w:cs="Arial"/>
          <w:color w:val="111111"/>
          <w:spacing w:val="2"/>
        </w:rPr>
        <w:t xml:space="preserve"> </w:t>
      </w:r>
      <w:r>
        <w:rPr>
          <w:color w:val="111111"/>
          <w:spacing w:val="2"/>
        </w:rPr>
        <w:t>做服务治理时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每个应用</w:t>
      </w:r>
      <w:r>
        <w:rPr>
          <w:color w:val="111111"/>
          <w:spacing w:val="25"/>
          <w:w w:val="101"/>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 xml:space="preserve">都会自动注入一个 </w:t>
      </w:r>
      <w:r>
        <w:rPr>
          <w:rFonts w:ascii="Arial" w:hAnsi="Arial" w:eastAsia="Arial" w:cs="Arial"/>
          <w:color w:val="111111"/>
        </w:rPr>
        <w:t>sidecar</w:t>
      </w:r>
      <w:r>
        <w:rPr>
          <w:rFonts w:ascii="Arial" w:hAnsi="Arial" w:eastAsia="Arial" w:cs="Arial"/>
          <w:color w:val="111111"/>
          <w:spacing w:val="2"/>
        </w:rPr>
        <w:t xml:space="preserve"> </w:t>
      </w:r>
      <w:r>
        <w:rPr>
          <w:color w:val="111111"/>
          <w:spacing w:val="2"/>
        </w:rPr>
        <w:t>容</w:t>
      </w:r>
      <w:r>
        <w:rPr>
          <w:rFonts w:ascii="Malgun Gothic" w:hAnsi="Malgun Gothic" w:eastAsia="Malgun Gothic" w:cs="Malgun Gothic"/>
          <w:color w:val="111111"/>
          <w:spacing w:val="2"/>
        </w:rPr>
        <w:t>器 （</w:t>
      </w:r>
      <w:r>
        <w:rPr>
          <w:rFonts w:ascii="Arial" w:hAnsi="Arial" w:eastAsia="Arial" w:cs="Arial"/>
          <w:color w:val="111111"/>
        </w:rPr>
        <w:t>Envoy</w:t>
      </w:r>
      <w:r>
        <w:rPr>
          <w:rFonts w:ascii="Malgun Gothic" w:hAnsi="Malgun Gothic" w:eastAsia="Malgun Gothic" w:cs="Malgun Gothic"/>
          <w:color w:val="111111"/>
          <w:spacing w:val="-55"/>
        </w:rPr>
        <w:t>），</w:t>
      </w:r>
      <w:r>
        <w:rPr>
          <w:rFonts w:ascii="Malgun Gothic" w:hAnsi="Malgun Gothic" w:eastAsia="Malgun Gothic" w:cs="Malgun Gothic"/>
          <w:color w:val="111111"/>
          <w:spacing w:val="-10"/>
        </w:rPr>
        <w:t xml:space="preserve"> </w:t>
      </w:r>
      <w:r>
        <w:rPr>
          <w:color w:val="111111"/>
          <w:spacing w:val="2"/>
        </w:rPr>
        <w:t>负责流量拦截和加</w:t>
      </w:r>
      <w:r>
        <w:rPr>
          <w:color w:val="111111"/>
          <w:spacing w:val="-1"/>
        </w:rPr>
        <w:t>密</w:t>
      </w:r>
      <w:r>
        <w:rPr>
          <w:rFonts w:ascii="Malgun Gothic" w:hAnsi="Malgun Gothic" w:eastAsia="Malgun Gothic" w:cs="Malgun Gothic"/>
          <w:color w:val="111111"/>
          <w:spacing w:val="-1"/>
        </w:rPr>
        <w:t xml:space="preserve">， </w:t>
      </w:r>
      <w:r>
        <w:rPr>
          <w:color w:val="111111"/>
          <w:spacing w:val="-1"/>
        </w:rPr>
        <w:t>而业务代码完全无感知。</w:t>
      </w:r>
    </w:p>
    <w:p w14:paraId="7B810444">
      <w:pPr>
        <w:spacing w:line="292" w:lineRule="auto"/>
        <w:rPr>
          <w:rFonts w:ascii="Arial"/>
          <w:sz w:val="21"/>
        </w:rPr>
      </w:pPr>
    </w:p>
    <w:p w14:paraId="506F35C1">
      <w:pPr>
        <w:spacing w:line="10050" w:lineRule="exact"/>
      </w:pPr>
      <w:r>
        <w:rPr>
          <w:position w:val="-200"/>
        </w:rPr>
        <w:drawing>
          <wp:inline distT="0" distB="0" distL="0" distR="0">
            <wp:extent cx="5422900" cy="638111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2"/>
                    <a:stretch>
                      <a:fillRect/>
                    </a:stretch>
                  </pic:blipFill>
                  <pic:spPr>
                    <a:xfrm>
                      <a:off x="0" y="0"/>
                      <a:ext cx="5423148" cy="6381574"/>
                    </a:xfrm>
                    <a:prstGeom prst="rect">
                      <a:avLst/>
                    </a:prstGeom>
                  </pic:spPr>
                </pic:pic>
              </a:graphicData>
            </a:graphic>
          </wp:inline>
        </w:drawing>
      </w:r>
    </w:p>
    <w:p w14:paraId="46E5472D">
      <w:pPr>
        <w:spacing w:line="333" w:lineRule="auto"/>
        <w:rPr>
          <w:rFonts w:ascii="Arial"/>
          <w:sz w:val="21"/>
        </w:rPr>
      </w:pPr>
    </w:p>
    <w:p w14:paraId="07E672E9">
      <w:pPr>
        <w:pStyle w:val="2"/>
        <w:spacing w:before="70" w:line="234" w:lineRule="auto"/>
        <w:ind w:left="9" w:right="485" w:hanging="4"/>
      </w:pPr>
      <w:r>
        <w:drawing>
          <wp:anchor distT="0" distB="0" distL="0" distR="0" simplePos="0" relativeHeight="251777024" behindDoc="0" locked="0" layoutInCell="1" allowOverlap="1">
            <wp:simplePos x="0" y="0"/>
            <wp:positionH relativeFrom="column">
              <wp:posOffset>4504690</wp:posOffset>
            </wp:positionH>
            <wp:positionV relativeFrom="paragraph">
              <wp:posOffset>44450</wp:posOffset>
            </wp:positionV>
            <wp:extent cx="904875" cy="1778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3"/>
                    <a:stretch>
                      <a:fillRect/>
                    </a:stretch>
                  </pic:blipFill>
                  <pic:spPr>
                    <a:xfrm>
                      <a:off x="0" y="0"/>
                      <a:ext cx="904849" cy="17519"/>
                    </a:xfrm>
                    <a:prstGeom prst="rect">
                      <a:avLst/>
                    </a:prstGeom>
                  </pic:spPr>
                </pic:pic>
              </a:graphicData>
            </a:graphic>
          </wp:anchor>
        </w:drawing>
      </w:r>
      <w:r>
        <w:drawing>
          <wp:anchor distT="0" distB="0" distL="0" distR="0" simplePos="0" relativeHeight="251778048" behindDoc="0" locked="0" layoutInCell="1" allowOverlap="1">
            <wp:simplePos x="0" y="0"/>
            <wp:positionH relativeFrom="column">
              <wp:posOffset>0</wp:posOffset>
            </wp:positionH>
            <wp:positionV relativeFrom="paragraph">
              <wp:posOffset>215900</wp:posOffset>
            </wp:positionV>
            <wp:extent cx="1581150" cy="1778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4"/>
                    <a:stretch>
                      <a:fillRect/>
                    </a:stretch>
                  </pic:blipFill>
                  <pic:spPr>
                    <a:xfrm>
                      <a:off x="0" y="0"/>
                      <a:ext cx="1581106" cy="17524"/>
                    </a:xfrm>
                    <a:prstGeom prst="rect">
                      <a:avLst/>
                    </a:prstGeom>
                  </pic:spPr>
                </pic:pic>
              </a:graphicData>
            </a:graphic>
          </wp:anchor>
        </w:drawing>
      </w:r>
      <w:r>
        <w:rPr>
          <w:color w:val="111111"/>
          <w:spacing w:val="1"/>
        </w:rPr>
        <w:t xml:space="preserve">别把 </w:t>
      </w:r>
      <w:r>
        <w:rPr>
          <w:rFonts w:ascii="Arial" w:hAnsi="Arial" w:eastAsia="Arial" w:cs="Arial"/>
          <w:color w:val="111111"/>
        </w:rPr>
        <w:t>Pod</w:t>
      </w:r>
      <w:r>
        <w:rPr>
          <w:rFonts w:ascii="Arial" w:hAnsi="Arial" w:eastAsia="Arial" w:cs="Arial"/>
          <w:color w:val="111111"/>
          <w:spacing w:val="11"/>
          <w:w w:val="101"/>
        </w:rPr>
        <w:t xml:space="preserve"> </w:t>
      </w:r>
      <w:r>
        <w:rPr>
          <w:color w:val="111111"/>
          <w:spacing w:val="1"/>
        </w:rPr>
        <w:t>当长期存在的实体</w:t>
      </w:r>
      <w:r>
        <w:rPr>
          <w:rFonts w:ascii="Malgun Gothic" w:hAnsi="Malgun Gothic" w:eastAsia="Malgun Gothic" w:cs="Malgun Gothic"/>
          <w:color w:val="111111"/>
          <w:spacing w:val="1"/>
        </w:rPr>
        <w:t xml:space="preserve">， </w:t>
      </w:r>
      <w:r>
        <w:rPr>
          <w:color w:val="111111"/>
          <w:spacing w:val="1"/>
        </w:rPr>
        <w:t xml:space="preserve">它更像是运行时的一个  </w:t>
      </w:r>
      <w:r>
        <w:rPr>
          <w:rFonts w:ascii="Arial" w:hAnsi="Arial" w:eastAsia="Arial" w:cs="Arial"/>
          <w:color w:val="111111"/>
          <w:spacing w:val="1"/>
        </w:rPr>
        <w:t>“</w:t>
      </w:r>
      <w:r>
        <w:rPr>
          <w:rFonts w:ascii="Arial" w:hAnsi="Arial" w:eastAsia="Arial" w:cs="Arial"/>
          <w:color w:val="111111"/>
          <w:spacing w:val="-30"/>
        </w:rPr>
        <w:t xml:space="preserve"> </w:t>
      </w:r>
      <w:r>
        <w:rPr>
          <w:color w:val="111111"/>
          <w:spacing w:val="1"/>
        </w:rPr>
        <w:t>工作包</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。真正要操作的是</w:t>
      </w:r>
      <w:r>
        <w:rPr>
          <w:color w:val="111111"/>
        </w:rPr>
        <w:t>控制</w:t>
      </w:r>
      <w:r>
        <w:rPr>
          <w:rFonts w:ascii="Malgun Gothic" w:hAnsi="Malgun Gothic" w:eastAsia="Malgun Gothic" w:cs="Malgun Gothic"/>
          <w:color w:val="111111"/>
        </w:rPr>
        <w:t xml:space="preserve">器， </w:t>
      </w:r>
      <w:r>
        <w:rPr>
          <w:color w:val="111111"/>
        </w:rPr>
        <w:t xml:space="preserve">比如用 </w:t>
      </w:r>
      <w:r>
        <w:rPr>
          <w:position w:val="-6"/>
          <w:shd w:val="clear" w:fill="F8F8F8"/>
        </w:rPr>
        <w:drawing>
          <wp:inline distT="0" distB="0" distL="0" distR="0">
            <wp:extent cx="17145" cy="16129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5"/>
                    <a:stretch>
                      <a:fillRect/>
                    </a:stretch>
                  </pic:blipFill>
                  <pic:spPr>
                    <a:xfrm>
                      <a:off x="0" y="0"/>
                      <a:ext cx="17527" cy="161919"/>
                    </a:xfrm>
                    <a:prstGeom prst="rect">
                      <a:avLst/>
                    </a:prstGeom>
                  </pic:spPr>
                </pic:pic>
              </a:graphicData>
            </a:graphic>
          </wp:inline>
        </w:drawing>
      </w:r>
      <w:r>
        <w:rPr>
          <w:rFonts w:ascii="Lucida Console" w:hAnsi="Lucida Console" w:eastAsia="Lucida Console" w:cs="Lucida Console"/>
          <w:color w:val="111111"/>
          <w:spacing w:val="-30"/>
          <w:u w:val="single" w:color="F8F8F8"/>
          <w:shd w:val="clear" w:fill="F8F8F8"/>
        </w:rPr>
        <w:t xml:space="preserve"> </w:t>
      </w:r>
      <w:r>
        <w:rPr>
          <w:rFonts w:ascii="Lucida Console" w:hAnsi="Lucida Console" w:eastAsia="Lucida Console" w:cs="Lucida Console"/>
          <w:color w:val="111111"/>
          <w:u w:val="single" w:color="F8F8F8"/>
          <w:shd w:val="clear" w:fill="F8F8F8"/>
        </w:rPr>
        <w:t>kubectl scale deploy</w:t>
      </w:r>
      <w:r>
        <w:rPr>
          <w:rFonts w:ascii="Lucida Console" w:hAnsi="Lucida Console" w:eastAsia="Lucida Console" w:cs="Lucida Console"/>
          <w:color w:val="111111"/>
          <w:spacing w:val="2"/>
          <w:u w:val="single" w:color="F8F8F8"/>
          <w:shd w:val="clear" w:fill="F8F8F8"/>
        </w:rPr>
        <w:t>/</w:t>
      </w:r>
      <w:r>
        <w:rPr>
          <w:rFonts w:ascii="Lucida Console" w:hAnsi="Lucida Console" w:eastAsia="Lucida Console" w:cs="Lucida Console"/>
          <w:color w:val="111111"/>
          <w:u w:val="single" w:color="F8F8F8"/>
          <w:shd w:val="clear" w:fill="F8F8F8"/>
        </w:rPr>
        <w:t>myapp</w:t>
      </w:r>
      <w:r>
        <w:rPr>
          <w:rFonts w:ascii="Lucida Console" w:hAnsi="Lucida Console" w:eastAsia="Lucida Console" w:cs="Lucida Console"/>
          <w:color w:val="111111"/>
          <w:spacing w:val="46"/>
          <w:u w:val="single" w:color="F8F8F8"/>
          <w:shd w:val="clear" w:fill="F8F8F8"/>
        </w:rPr>
        <w:t xml:space="preserve"> </w:t>
      </w:r>
      <w:r>
        <w:rPr>
          <w:rFonts w:ascii="Lucida Console" w:hAnsi="Lucida Console" w:eastAsia="Lucida Console" w:cs="Lucida Console"/>
          <w:color w:val="111111"/>
          <w:spacing w:val="2"/>
          <w:u w:val="single" w:color="F8F8F8"/>
          <w:shd w:val="clear" w:fill="F8F8F8"/>
        </w:rPr>
        <w:t>--</w:t>
      </w:r>
      <w:r>
        <w:rPr>
          <w:rFonts w:ascii="Lucida Console" w:hAnsi="Lucida Console" w:eastAsia="Lucida Console" w:cs="Lucida Console"/>
          <w:color w:val="111111"/>
          <w:u w:val="single" w:color="F8F8F8"/>
          <w:shd w:val="clear" w:fill="F8F8F8"/>
        </w:rPr>
        <w:t>replicas</w:t>
      </w:r>
      <w:r>
        <w:rPr>
          <w:rFonts w:ascii="Lucida Console" w:hAnsi="Lucida Console" w:eastAsia="Lucida Console" w:cs="Lucida Console"/>
          <w:color w:val="111111"/>
          <w:spacing w:val="2"/>
          <w:u w:val="single" w:color="F8F8F8"/>
          <w:shd w:val="clear" w:fill="F8F8F8"/>
        </w:rPr>
        <w:t>=5</w:t>
      </w:r>
      <w:r>
        <w:rPr>
          <w:rFonts w:ascii="Lucida Console" w:hAnsi="Lucida Console" w:eastAsia="Lucida Console" w:cs="Lucida Console"/>
          <w:color w:val="111111"/>
          <w:spacing w:val="-54"/>
          <w:u w:val="single" w:color="F8F8F8"/>
          <w:shd w:val="clear" w:fill="F8F8F8"/>
        </w:rPr>
        <w:t xml:space="preserve"> </w:t>
      </w:r>
      <w:r>
        <w:rPr>
          <w:position w:val="-7"/>
          <w:shd w:val="clear" w:fill="F8F8F8"/>
        </w:rPr>
        <w:drawing>
          <wp:inline distT="0" distB="0" distL="0" distR="0">
            <wp:extent cx="17145" cy="1708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6"/>
                    <a:stretch>
                      <a:fillRect/>
                    </a:stretch>
                  </pic:blipFill>
                  <pic:spPr>
                    <a:xfrm>
                      <a:off x="0" y="0"/>
                      <a:ext cx="17527" cy="171445"/>
                    </a:xfrm>
                    <a:prstGeom prst="rect">
                      <a:avLst/>
                    </a:prstGeom>
                  </pic:spPr>
                </pic:pic>
              </a:graphicData>
            </a:graphic>
          </wp:inline>
        </w:drawing>
      </w:r>
      <w:r>
        <w:rPr>
          <w:rFonts w:ascii="Lucida Console" w:hAnsi="Lucida Console" w:eastAsia="Lucida Console" w:cs="Lucida Console"/>
          <w:color w:val="111111"/>
          <w:spacing w:val="-47"/>
        </w:rPr>
        <w:t xml:space="preserve"> </w:t>
      </w:r>
      <w:r>
        <w:rPr>
          <w:color w:val="111111"/>
          <w:spacing w:val="2"/>
        </w:rPr>
        <w:t xml:space="preserve">扩容的是 </w:t>
      </w:r>
      <w:r>
        <w:rPr>
          <w:rFonts w:ascii="Arial" w:hAnsi="Arial" w:eastAsia="Arial" w:cs="Arial"/>
          <w:color w:val="111111"/>
        </w:rPr>
        <w:t>Deployment</w:t>
      </w:r>
      <w:r>
        <w:rPr>
          <w:rFonts w:ascii="Malgun Gothic" w:hAnsi="Malgun Gothic" w:eastAsia="Malgun Gothic" w:cs="Malgun Gothic"/>
          <w:color w:val="111111"/>
          <w:spacing w:val="2"/>
        </w:rPr>
        <w:t xml:space="preserve">， </w:t>
      </w:r>
      <w:r>
        <w:rPr>
          <w:color w:val="111111"/>
          <w:spacing w:val="2"/>
        </w:rPr>
        <w:t xml:space="preserve">由它生成 </w:t>
      </w:r>
      <w:r>
        <w:rPr>
          <w:rFonts w:ascii="Arial" w:hAnsi="Arial" w:eastAsia="Arial" w:cs="Arial"/>
          <w:color w:val="111111"/>
          <w:spacing w:val="2"/>
        </w:rPr>
        <w:t xml:space="preserve">5 </w:t>
      </w:r>
      <w:r>
        <w:rPr>
          <w:color w:val="111111"/>
          <w:spacing w:val="2"/>
        </w:rPr>
        <w:t xml:space="preserve">个对应的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 xml:space="preserve">实例。直接创建裸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在生产</w:t>
      </w:r>
      <w:r>
        <w:rPr>
          <w:color w:val="111111"/>
        </w:rPr>
        <w:t>中很少见</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缺乏自愈和扩缩能力。</w:t>
      </w:r>
    </w:p>
    <w:p w14:paraId="657328DD">
      <w:pPr>
        <w:spacing w:line="234" w:lineRule="auto"/>
        <w:sectPr>
          <w:pgSz w:w="11919" w:h="16839"/>
          <w:pgMar w:top="400" w:right="1787" w:bottom="400" w:left="1125" w:header="0" w:footer="0" w:gutter="0"/>
          <w:cols w:space="720" w:num="1"/>
        </w:sectPr>
      </w:pPr>
    </w:p>
    <w:p w14:paraId="0F6BA7B8">
      <w:pPr>
        <w:spacing w:line="282" w:lineRule="auto"/>
        <w:rPr>
          <w:rFonts w:ascii="Arial"/>
          <w:sz w:val="21"/>
        </w:rPr>
      </w:pPr>
    </w:p>
    <w:p w14:paraId="2AB6754A">
      <w:pPr>
        <w:spacing w:line="282" w:lineRule="auto"/>
        <w:rPr>
          <w:rFonts w:ascii="Arial"/>
          <w:sz w:val="21"/>
        </w:rPr>
      </w:pPr>
    </w:p>
    <w:p w14:paraId="467D23E8">
      <w:pPr>
        <w:spacing w:line="282" w:lineRule="auto"/>
        <w:rPr>
          <w:rFonts w:ascii="Arial"/>
          <w:sz w:val="21"/>
        </w:rPr>
      </w:pPr>
    </w:p>
    <w:p w14:paraId="40F723F1">
      <w:pPr>
        <w:spacing w:line="282" w:lineRule="auto"/>
        <w:rPr>
          <w:rFonts w:ascii="Arial"/>
          <w:sz w:val="21"/>
        </w:rPr>
      </w:pPr>
    </w:p>
    <w:p w14:paraId="1459C21C">
      <w:pPr>
        <w:spacing w:line="283" w:lineRule="auto"/>
        <w:rPr>
          <w:rFonts w:ascii="Arial"/>
          <w:sz w:val="21"/>
        </w:rPr>
      </w:pPr>
    </w:p>
    <w:p w14:paraId="3670B14C">
      <w:pPr>
        <w:pStyle w:val="2"/>
        <w:spacing w:before="81" w:line="195" w:lineRule="auto"/>
        <w:ind w:left="17"/>
        <w:rPr>
          <w:sz w:val="19"/>
          <w:szCs w:val="19"/>
        </w:rPr>
      </w:pPr>
      <w:r>
        <w:fldChar w:fldCharType="begin"/>
      </w:r>
      <w:r>
        <w:instrText xml:space="preserve"> HYPERLINK "https://www.mianshiya.com/bank/1811358596541374466/question/1811361912064053249"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8"/>
          <w:sz w:val="19"/>
          <w:szCs w:val="19"/>
          <w:u w:val="single" w:color="auto"/>
        </w:rPr>
        <w:t xml:space="preserve"> </w:t>
      </w:r>
      <w:r>
        <w:rPr>
          <w:rFonts w:ascii="Arial" w:hAnsi="Arial" w:eastAsia="Arial" w:cs="Arial"/>
          <w:color w:val="0000EE"/>
          <w:sz w:val="19"/>
          <w:szCs w:val="19"/>
          <w:u w:val="single" w:color="auto"/>
        </w:rPr>
        <w:t>Compose</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的主要用途是什么？请举例说明。</w:t>
      </w:r>
      <w:r>
        <w:rPr>
          <w:color w:val="0000EE"/>
          <w:spacing w:val="8"/>
          <w:sz w:val="19"/>
          <w:szCs w:val="19"/>
          <w:u w:val="single" w:color="auto"/>
        </w:rPr>
        <w:fldChar w:fldCharType="end"/>
      </w:r>
    </w:p>
    <w:p w14:paraId="3D7A2F49">
      <w:pPr>
        <w:pStyle w:val="2"/>
        <w:spacing w:before="223" w:line="231" w:lineRule="auto"/>
        <w:ind w:left="6" w:right="567" w:firstLine="9"/>
      </w:pPr>
      <w:r>
        <w:rPr>
          <w:rFonts w:ascii="Arial" w:hAnsi="Arial" w:eastAsia="Arial" w:cs="Arial"/>
          <w:color w:val="111111"/>
        </w:rPr>
        <w:t>Docker</w:t>
      </w:r>
      <w:r>
        <w:rPr>
          <w:rFonts w:ascii="Arial" w:hAnsi="Arial" w:eastAsia="Arial" w:cs="Arial"/>
          <w:color w:val="111111"/>
          <w:spacing w:val="5"/>
        </w:rPr>
        <w:t xml:space="preserve"> </w:t>
      </w:r>
      <w:r>
        <w:rPr>
          <w:rFonts w:ascii="Arial" w:hAnsi="Arial" w:eastAsia="Arial" w:cs="Arial"/>
          <w:color w:val="111111"/>
        </w:rPr>
        <w:t>Compose</w:t>
      </w:r>
      <w:r>
        <w:rPr>
          <w:rFonts w:ascii="Arial" w:hAnsi="Arial" w:eastAsia="Arial" w:cs="Arial"/>
          <w:color w:val="111111"/>
          <w:spacing w:val="5"/>
        </w:rPr>
        <w:t xml:space="preserve"> </w:t>
      </w:r>
      <w:r>
        <w:rPr>
          <w:color w:val="111111"/>
          <w:spacing w:val="5"/>
        </w:rPr>
        <w:t>解决的是多容</w:t>
      </w:r>
      <w:r>
        <w:rPr>
          <w:rFonts w:ascii="Malgun Gothic" w:hAnsi="Malgun Gothic" w:eastAsia="Malgun Gothic" w:cs="Malgun Gothic"/>
          <w:color w:val="111111"/>
          <w:spacing w:val="5"/>
        </w:rPr>
        <w:t>器</w:t>
      </w:r>
      <w:r>
        <w:rPr>
          <w:color w:val="111111"/>
          <w:spacing w:val="5"/>
        </w:rPr>
        <w:t>应用的编排问题。单个容</w:t>
      </w:r>
      <w:r>
        <w:rPr>
          <w:rFonts w:ascii="Malgun Gothic" w:hAnsi="Malgun Gothic" w:eastAsia="Malgun Gothic" w:cs="Malgun Gothic"/>
          <w:color w:val="111111"/>
          <w:spacing w:val="5"/>
        </w:rPr>
        <w:t>器</w:t>
      </w:r>
      <w:r>
        <w:rPr>
          <w:color w:val="111111"/>
          <w:spacing w:val="5"/>
        </w:rPr>
        <w:t>好办</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但一个完整服务往往涉及数据库</w:t>
      </w:r>
      <w:r>
        <w:rPr>
          <w:color w:val="111111"/>
          <w:spacing w:val="4"/>
        </w:rPr>
        <w:t>、缓存、应用本</w:t>
      </w:r>
      <w:r>
        <w:rPr>
          <w:color w:val="111111"/>
          <w:spacing w:val="2"/>
        </w:rPr>
        <w:t>身等多个容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10"/>
        </w:rPr>
        <w:t xml:space="preserve"> </w:t>
      </w:r>
      <w:r>
        <w:rPr>
          <w:color w:val="111111"/>
          <w:spacing w:val="2"/>
        </w:rPr>
        <w:t>手动管理端口</w:t>
      </w:r>
      <w:r>
        <w:rPr>
          <w:color w:val="111111"/>
          <w:spacing w:val="-18"/>
        </w:rPr>
        <w:t xml:space="preserve"> </w:t>
      </w:r>
      <w:r>
        <w:rPr>
          <w:color w:val="111111"/>
          <w:spacing w:val="2"/>
        </w:rPr>
        <w:t>、网络、依赖顺序很快</w:t>
      </w:r>
      <w:r>
        <w:rPr>
          <w:color w:val="111111"/>
          <w:spacing w:val="1"/>
        </w:rPr>
        <w:t>就会失控。</w:t>
      </w:r>
    </w:p>
    <w:p w14:paraId="08CEF243">
      <w:pPr>
        <w:pStyle w:val="2"/>
        <w:spacing w:before="152" w:line="193" w:lineRule="auto"/>
        <w:ind w:left="2"/>
        <w:rPr>
          <w:rFonts w:ascii="Arial" w:hAnsi="Arial" w:eastAsia="Arial" w:cs="Arial"/>
        </w:rPr>
      </w:pPr>
      <w:r>
        <w:pict>
          <v:shape id="_x0000_s1138" o:spid="_x0000_s1138" o:spt="202" type="#_x0000_t202" style="position:absolute;left:0pt;margin-left:58.2pt;margin-top:4.8pt;height:14.75pt;width:97.25pt;z-index:-251537408;mso-width-relative:page;mso-height-relative:page;" filled="f" stroked="f" coordsize="21600,21600">
            <v:path/>
            <v:fill on="f" focussize="0,0"/>
            <v:stroke on="f"/>
            <v:imagedata o:title=""/>
            <o:lock v:ext="edit" aspectratio="f"/>
            <v:textbox inset="0mm,0mm,0mm,0mm">
              <w:txbxContent>
                <w:p w14:paraId="316BD70D">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4492CEE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89" w:type="dxa"/>
                        <w:shd w:val="clear" w:color="auto" w:fill="F8F8F8"/>
                        <w:vAlign w:val="top"/>
                      </w:tcPr>
                      <w:p w14:paraId="26108D04">
                        <w:pPr>
                          <w:spacing w:line="214" w:lineRule="exact"/>
                          <w:rPr>
                            <w:rFonts w:ascii="Arial"/>
                            <w:sz w:val="18"/>
                          </w:rPr>
                        </w:pPr>
                      </w:p>
                    </w:tc>
                  </w:tr>
                </w:tbl>
                <w:p w14:paraId="7BADE9B0">
                  <w:pPr>
                    <w:rPr>
                      <w:rFonts w:ascii="Arial"/>
                      <w:sz w:val="21"/>
                    </w:rPr>
                  </w:pPr>
                </w:p>
              </w:txbxContent>
            </v:textbox>
          </v:shape>
        </w:pict>
      </w:r>
      <w:r>
        <w:rPr>
          <w:color w:val="111111"/>
          <w:spacing w:val="3"/>
        </w:rPr>
        <w:t>你只需要写一个</w:t>
      </w:r>
      <w:r>
        <w:rPr>
          <w:color w:val="111111"/>
          <w:spacing w:val="13"/>
          <w:w w:val="101"/>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compose</w:t>
      </w:r>
      <w:r>
        <w:rPr>
          <w:rFonts w:ascii="Lucida Console" w:hAnsi="Lucida Console" w:eastAsia="Lucida Console" w:cs="Lucida Console"/>
          <w:color w:val="111111"/>
          <w:spacing w:val="3"/>
        </w:rPr>
        <w:t>.</w:t>
      </w:r>
      <w:r>
        <w:rPr>
          <w:rFonts w:ascii="Lucida Console" w:hAnsi="Lucida Console" w:eastAsia="Lucida Console" w:cs="Lucida Console"/>
          <w:color w:val="111111"/>
        </w:rPr>
        <w:t>yml</w:t>
      </w:r>
      <w:r>
        <w:rPr>
          <w:rFonts w:ascii="Lucida Console" w:hAnsi="Lucida Console" w:eastAsia="Lucida Console" w:cs="Lucida Console"/>
          <w:color w:val="111111"/>
          <w:spacing w:val="3"/>
        </w:rPr>
        <w:t xml:space="preserve"> </w:t>
      </w:r>
      <w:r>
        <w:rPr>
          <w:color w:val="111111"/>
          <w:spacing w:val="3"/>
        </w:rPr>
        <w:t>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把所有服务定义进去。比如一个典型的</w:t>
      </w:r>
      <w:r>
        <w:rPr>
          <w:color w:val="111111"/>
          <w:spacing w:val="2"/>
        </w:rPr>
        <w:t xml:space="preserve">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项目</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可能包含 </w:t>
      </w:r>
      <w:r>
        <w:rPr>
          <w:rFonts w:ascii="Arial" w:hAnsi="Arial" w:eastAsia="Arial" w:cs="Arial"/>
          <w:color w:val="111111"/>
        </w:rPr>
        <w:t>Spring</w:t>
      </w:r>
    </w:p>
    <w:p w14:paraId="5AE89E88">
      <w:pPr>
        <w:pStyle w:val="2"/>
        <w:spacing w:before="44" w:line="197" w:lineRule="auto"/>
        <w:ind w:left="16"/>
      </w:pPr>
      <w:r>
        <w:rPr>
          <w:rFonts w:ascii="Arial" w:hAnsi="Arial" w:eastAsia="Arial" w:cs="Arial"/>
          <w:color w:val="111111"/>
          <w:spacing w:val="-1"/>
        </w:rPr>
        <w:t xml:space="preserve">Boot </w:t>
      </w:r>
      <w:r>
        <w:rPr>
          <w:color w:val="111111"/>
          <w:spacing w:val="-1"/>
        </w:rPr>
        <w:t>应用</w:t>
      </w:r>
      <w:r>
        <w:rPr>
          <w:color w:val="111111"/>
          <w:spacing w:val="-4"/>
        </w:rPr>
        <w:t xml:space="preserve"> </w:t>
      </w:r>
      <w:r>
        <w:rPr>
          <w:color w:val="111111"/>
          <w:spacing w:val="-1"/>
        </w:rPr>
        <w:t>、</w:t>
      </w:r>
      <w:r>
        <w:rPr>
          <w:rFonts w:ascii="Arial" w:hAnsi="Arial" w:eastAsia="Arial" w:cs="Arial"/>
          <w:color w:val="111111"/>
          <w:spacing w:val="-1"/>
        </w:rPr>
        <w:t xml:space="preserve">MySQL </w:t>
      </w:r>
      <w:r>
        <w:rPr>
          <w:color w:val="111111"/>
          <w:spacing w:val="-1"/>
        </w:rPr>
        <w:t xml:space="preserve">和 </w:t>
      </w:r>
      <w:r>
        <w:rPr>
          <w:rFonts w:ascii="Arial" w:hAnsi="Arial" w:eastAsia="Arial" w:cs="Arial"/>
          <w:color w:val="111111"/>
          <w:spacing w:val="-1"/>
        </w:rPr>
        <w:t>Redis</w:t>
      </w:r>
      <w:r>
        <w:rPr>
          <w:color w:val="111111"/>
          <w:spacing w:val="-1"/>
        </w:rPr>
        <w:t>。</w:t>
      </w:r>
    </w:p>
    <w:p w14:paraId="08782850">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07E3CA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184" w:hRule="atLeast"/>
        </w:trPr>
        <w:tc>
          <w:tcPr>
            <w:tcW w:w="8527" w:type="dxa"/>
            <w:vAlign w:val="top"/>
          </w:tcPr>
          <w:p w14:paraId="6D8DB220">
            <w:pPr>
              <w:pStyle w:val="6"/>
              <w:spacing w:before="221" w:line="235" w:lineRule="auto"/>
              <w:ind w:left="168"/>
            </w:pPr>
            <w:r>
              <w:rPr>
                <w:color w:val="005CC5"/>
                <w:spacing w:val="-4"/>
              </w:rPr>
              <w:t>version:</w:t>
            </w:r>
            <w:r>
              <w:rPr>
                <w:color w:val="005CC5"/>
                <w:spacing w:val="48"/>
              </w:rPr>
              <w:t xml:space="preserve"> </w:t>
            </w:r>
            <w:r>
              <w:rPr>
                <w:color w:val="032F62"/>
                <w:spacing w:val="-4"/>
              </w:rPr>
              <w:t>'3.8</w:t>
            </w:r>
            <w:r>
              <w:rPr>
                <w:color w:val="032F62"/>
                <w:spacing w:val="-55"/>
              </w:rPr>
              <w:t xml:space="preserve"> </w:t>
            </w:r>
            <w:r>
              <w:rPr>
                <w:color w:val="032F62"/>
                <w:spacing w:val="-4"/>
              </w:rPr>
              <w:t>'</w:t>
            </w:r>
          </w:p>
          <w:p w14:paraId="324B3B95">
            <w:pPr>
              <w:pStyle w:val="6"/>
              <w:spacing w:before="97" w:line="237" w:lineRule="auto"/>
              <w:ind w:left="177"/>
            </w:pPr>
            <w:r>
              <w:rPr>
                <w:color w:val="005CC5"/>
              </w:rPr>
              <w:t>services</w:t>
            </w:r>
            <w:r>
              <w:rPr>
                <w:color w:val="005CC5"/>
                <w:spacing w:val="24"/>
              </w:rPr>
              <w:t>:</w:t>
            </w:r>
          </w:p>
          <w:p w14:paraId="6D3EBBC3">
            <w:pPr>
              <w:pStyle w:val="6"/>
              <w:spacing w:before="129" w:line="191" w:lineRule="auto"/>
              <w:ind w:left="365"/>
            </w:pPr>
            <w:r>
              <w:rPr>
                <w:color w:val="005CC5"/>
                <w:spacing w:val="7"/>
              </w:rPr>
              <w:t>app:</w:t>
            </w:r>
          </w:p>
          <w:p w14:paraId="55176151">
            <w:pPr>
              <w:pStyle w:val="6"/>
              <w:spacing w:before="94" w:line="238" w:lineRule="auto"/>
              <w:ind w:left="563"/>
            </w:pPr>
            <w:r>
              <w:rPr>
                <w:color w:val="005CC5"/>
                <w:spacing w:val="-2"/>
              </w:rPr>
              <w:t>build:</w:t>
            </w:r>
            <w:r>
              <w:rPr>
                <w:color w:val="005CC5"/>
                <w:spacing w:val="39"/>
              </w:rPr>
              <w:t xml:space="preserve"> </w:t>
            </w:r>
            <w:r>
              <w:rPr>
                <w:color w:val="032F62"/>
                <w:spacing w:val="-2"/>
              </w:rPr>
              <w:t>.</w:t>
            </w:r>
          </w:p>
          <w:p w14:paraId="124278AC">
            <w:pPr>
              <w:pStyle w:val="6"/>
              <w:spacing w:before="106" w:line="226" w:lineRule="auto"/>
              <w:ind w:left="563"/>
            </w:pPr>
            <w:r>
              <w:rPr>
                <w:color w:val="005CC5"/>
              </w:rPr>
              <w:t>ports</w:t>
            </w:r>
            <w:r>
              <w:rPr>
                <w:color w:val="005CC5"/>
                <w:spacing w:val="25"/>
              </w:rPr>
              <w:t>:</w:t>
            </w:r>
          </w:p>
          <w:p w14:paraId="3D02E851">
            <w:pPr>
              <w:pStyle w:val="6"/>
              <w:spacing w:before="113" w:line="231" w:lineRule="auto"/>
              <w:ind w:left="769"/>
            </w:pPr>
            <w:r>
              <w:rPr>
                <w:color w:val="735C0F"/>
                <w:spacing w:val="-2"/>
              </w:rPr>
              <w:t>-</w:t>
            </w:r>
            <w:r>
              <w:rPr>
                <w:color w:val="735C0F"/>
                <w:spacing w:val="27"/>
              </w:rPr>
              <w:t xml:space="preserve"> </w:t>
            </w:r>
            <w:r>
              <w:rPr>
                <w:color w:val="032F62"/>
                <w:spacing w:val="-2"/>
              </w:rPr>
              <w:t>"8080:8080"</w:t>
            </w:r>
          </w:p>
          <w:p w14:paraId="3B689C69">
            <w:pPr>
              <w:pStyle w:val="6"/>
              <w:spacing w:before="98" w:line="162" w:lineRule="exact"/>
              <w:ind w:left="557"/>
            </w:pPr>
            <w:r>
              <w:rPr>
                <w:color w:val="005CC5"/>
              </w:rPr>
              <w:t>depends</w:t>
            </w:r>
            <w:r>
              <w:rPr>
                <w:color w:val="005CC5"/>
                <w:spacing w:val="16"/>
              </w:rPr>
              <w:t>_</w:t>
            </w:r>
            <w:r>
              <w:rPr>
                <w:color w:val="005CC5"/>
              </w:rPr>
              <w:t>on</w:t>
            </w:r>
            <w:r>
              <w:rPr>
                <w:color w:val="005CC5"/>
                <w:spacing w:val="16"/>
              </w:rPr>
              <w:t>:</w:t>
            </w:r>
          </w:p>
          <w:p w14:paraId="4D4FD85F">
            <w:pPr>
              <w:pStyle w:val="6"/>
              <w:spacing w:before="93" w:line="237" w:lineRule="auto"/>
              <w:ind w:left="769"/>
            </w:pPr>
            <w:r>
              <w:rPr>
                <w:color w:val="735C0F"/>
                <w:spacing w:val="-13"/>
              </w:rPr>
              <w:t>-</w:t>
            </w:r>
            <w:r>
              <w:rPr>
                <w:color w:val="735C0F"/>
                <w:spacing w:val="12"/>
              </w:rPr>
              <w:t xml:space="preserve"> </w:t>
            </w:r>
            <w:r>
              <w:rPr>
                <w:color w:val="032F62"/>
                <w:spacing w:val="-13"/>
              </w:rPr>
              <w:t>db</w:t>
            </w:r>
          </w:p>
          <w:p w14:paraId="3710DD0A">
            <w:pPr>
              <w:pStyle w:val="6"/>
              <w:spacing w:before="97" w:line="237" w:lineRule="auto"/>
              <w:ind w:left="769"/>
            </w:pPr>
            <w:r>
              <w:rPr>
                <w:color w:val="735C0F"/>
                <w:spacing w:val="-10"/>
              </w:rPr>
              <w:t>-</w:t>
            </w:r>
            <w:r>
              <w:rPr>
                <w:color w:val="735C0F"/>
                <w:spacing w:val="34"/>
              </w:rPr>
              <w:t xml:space="preserve"> </w:t>
            </w:r>
            <w:r>
              <w:rPr>
                <w:color w:val="032F62"/>
                <w:spacing w:val="-10"/>
              </w:rPr>
              <w:t>redis</w:t>
            </w:r>
          </w:p>
          <w:p w14:paraId="03CC476B">
            <w:pPr>
              <w:pStyle w:val="6"/>
              <w:spacing w:before="97" w:line="237" w:lineRule="auto"/>
              <w:ind w:left="364"/>
            </w:pPr>
            <w:r>
              <w:rPr>
                <w:color w:val="005CC5"/>
                <w:spacing w:val="9"/>
              </w:rPr>
              <w:t>db:</w:t>
            </w:r>
          </w:p>
          <w:p w14:paraId="31CF7FED">
            <w:pPr>
              <w:pStyle w:val="6"/>
              <w:spacing w:before="96"/>
              <w:ind w:left="562"/>
            </w:pPr>
            <w:r>
              <w:rPr>
                <w:color w:val="005CC5"/>
                <w:spacing w:val="-1"/>
              </w:rPr>
              <w:t xml:space="preserve">image: </w:t>
            </w:r>
            <w:r>
              <w:rPr>
                <w:color w:val="032F62"/>
                <w:spacing w:val="-1"/>
              </w:rPr>
              <w:t>mysql:8.0</w:t>
            </w:r>
          </w:p>
          <w:p w14:paraId="2DD4D53E">
            <w:pPr>
              <w:pStyle w:val="6"/>
              <w:spacing w:before="96" w:line="237" w:lineRule="auto"/>
              <w:ind w:left="557"/>
            </w:pPr>
            <w:r>
              <w:rPr>
                <w:color w:val="005CC5"/>
                <w:spacing w:val="2"/>
              </w:rPr>
              <w:t>environment:</w:t>
            </w:r>
          </w:p>
          <w:p w14:paraId="75C07EAC">
            <w:pPr>
              <w:pStyle w:val="6"/>
              <w:spacing w:before="96" w:line="163" w:lineRule="exact"/>
              <w:ind w:left="748"/>
            </w:pPr>
            <w:r>
              <w:rPr>
                <w:color w:val="005CC5"/>
              </w:rPr>
              <w:t>MYSQL</w:t>
            </w:r>
            <w:r>
              <w:rPr>
                <w:color w:val="005CC5"/>
                <w:spacing w:val="1"/>
              </w:rPr>
              <w:t>_</w:t>
            </w:r>
            <w:r>
              <w:rPr>
                <w:color w:val="005CC5"/>
              </w:rPr>
              <w:t>ROOT</w:t>
            </w:r>
            <w:r>
              <w:rPr>
                <w:color w:val="005CC5"/>
                <w:spacing w:val="1"/>
              </w:rPr>
              <w:t>_</w:t>
            </w:r>
            <w:r>
              <w:rPr>
                <w:color w:val="005CC5"/>
              </w:rPr>
              <w:t>PASSWORD</w:t>
            </w:r>
            <w:r>
              <w:rPr>
                <w:color w:val="005CC5"/>
                <w:spacing w:val="1"/>
              </w:rPr>
              <w:t xml:space="preserve">: </w:t>
            </w:r>
            <w:r>
              <w:rPr>
                <w:color w:val="032F62"/>
              </w:rPr>
              <w:t>example</w:t>
            </w:r>
          </w:p>
          <w:p w14:paraId="206F2C4D">
            <w:pPr>
              <w:pStyle w:val="6"/>
              <w:spacing w:before="108" w:line="237" w:lineRule="auto"/>
              <w:ind w:left="383"/>
            </w:pPr>
            <w:r>
              <w:rPr>
                <w:color w:val="005CC5"/>
              </w:rPr>
              <w:t>redis</w:t>
            </w:r>
            <w:r>
              <w:rPr>
                <w:color w:val="005CC5"/>
                <w:spacing w:val="11"/>
              </w:rPr>
              <w:t>:</w:t>
            </w:r>
          </w:p>
          <w:p w14:paraId="2ED3614D">
            <w:pPr>
              <w:pStyle w:val="6"/>
              <w:spacing w:before="96"/>
              <w:ind w:left="562"/>
            </w:pPr>
            <w:r>
              <w:rPr>
                <w:color w:val="005CC5"/>
                <w:spacing w:val="-2"/>
              </w:rPr>
              <w:t>image:</w:t>
            </w:r>
            <w:r>
              <w:rPr>
                <w:color w:val="005CC5"/>
                <w:spacing w:val="29"/>
              </w:rPr>
              <w:t xml:space="preserve"> </w:t>
            </w:r>
            <w:r>
              <w:rPr>
                <w:color w:val="032F62"/>
                <w:spacing w:val="-2"/>
              </w:rPr>
              <w:t>redis:alpine</w:t>
            </w:r>
          </w:p>
        </w:tc>
      </w:tr>
    </w:tbl>
    <w:p w14:paraId="4E01A5CA">
      <w:pPr>
        <w:pStyle w:val="2"/>
        <w:spacing w:before="186" w:line="189" w:lineRule="auto"/>
        <w:ind w:left="5"/>
      </w:pPr>
      <w:r>
        <w:pict>
          <v:shape id="_x0000_s1139" o:spid="_x0000_s1139" o:spt="202" type="#_x0000_t202" style="position:absolute;left:0pt;margin-left:16.95pt;margin-top:6.5pt;height:14.75pt;width:92pt;z-index:-251536384;mso-width-relative:page;mso-height-relative:page;" filled="f" stroked="f" coordsize="21600,21600">
            <v:path/>
            <v:fill on="f" focussize="0,0"/>
            <v:stroke on="f"/>
            <v:imagedata o:title=""/>
            <o:lock v:ext="edit" aspectratio="f"/>
            <v:textbox inset="0mm,0mm,0mm,0mm">
              <w:txbxContent>
                <w:p w14:paraId="20E82AE0">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78A9BE7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7AD59A2C">
                        <w:pPr>
                          <w:spacing w:line="214" w:lineRule="exact"/>
                          <w:rPr>
                            <w:rFonts w:ascii="Arial"/>
                            <w:sz w:val="18"/>
                          </w:rPr>
                        </w:pPr>
                      </w:p>
                    </w:tc>
                  </w:tr>
                </w:tbl>
                <w:p w14:paraId="2F8C4A8F">
                  <w:pPr>
                    <w:rPr>
                      <w:rFonts w:ascii="Arial"/>
                      <w:sz w:val="21"/>
                    </w:rPr>
                  </w:pPr>
                </w:p>
              </w:txbxContent>
            </v:textbox>
          </v:shape>
        </w:pict>
      </w:r>
      <w:r>
        <w:rPr>
          <w:color w:val="111111"/>
          <w:spacing w:val="3"/>
        </w:rPr>
        <w:t>执行</w:t>
      </w:r>
      <w:r>
        <w:rPr>
          <w:color w:val="111111"/>
          <w:spacing w:val="17"/>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compose</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up</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 xml:space="preserve">， </w:t>
      </w:r>
      <w:r>
        <w:rPr>
          <w:color w:val="111111"/>
          <w:spacing w:val="3"/>
        </w:rPr>
        <w:t>它会按顺序创建网络、启动容</w:t>
      </w:r>
      <w:r>
        <w:rPr>
          <w:rFonts w:ascii="Malgun Gothic" w:hAnsi="Malgun Gothic" w:eastAsia="Malgun Gothic" w:cs="Malgun Gothic"/>
          <w:color w:val="111111"/>
          <w:spacing w:val="3"/>
        </w:rPr>
        <w:t>器</w:t>
      </w:r>
      <w:r>
        <w:rPr>
          <w:color w:val="111111"/>
          <w:spacing w:val="3"/>
        </w:rPr>
        <w:t>、处理依赖关系</w:t>
      </w:r>
      <w:r>
        <w:rPr>
          <w:color w:val="111111"/>
          <w:spacing w:val="2"/>
        </w:rPr>
        <w:t>。整个过程自动化</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开发环境搭起来</w:t>
      </w:r>
    </w:p>
    <w:p w14:paraId="716982AA">
      <w:pPr>
        <w:pStyle w:val="2"/>
        <w:spacing w:before="48" w:line="183" w:lineRule="auto"/>
        <w:ind w:left="8"/>
      </w:pPr>
      <w:r>
        <w:rPr>
          <w:color w:val="111111"/>
          <w:spacing w:val="2"/>
        </w:rPr>
        <w:t>就特别快</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也不用担心同事因为环境不一致跑不起来。</w:t>
      </w:r>
    </w:p>
    <w:p w14:paraId="0A82BB85">
      <w:pPr>
        <w:pStyle w:val="2"/>
        <w:spacing w:before="187" w:line="193" w:lineRule="auto"/>
        <w:ind w:left="14"/>
        <w:rPr>
          <w:rFonts w:ascii="Lucida Console" w:hAnsi="Lucida Console" w:eastAsia="Lucida Console" w:cs="Lucida Console"/>
        </w:rPr>
      </w:pPr>
      <w:r>
        <w:pict>
          <v:shape id="_x0000_s1140" o:spid="_x0000_s1140" style="position:absolute;left:0pt;margin-left:253.45pt;margin-top:18.85pt;height:2.4pt;width:132.75pt;z-index:251783168;mso-width-relative:page;mso-height-relative:page;" filled="f" stroked="t" coordsize="2655,48" path="m2647,7c2647,11,2646,15,2644,20c2643,23,2640,27,2637,30c2634,33,2631,36,2627,37c2623,39,2619,40,2614,40l40,40c35,40,31,39,27,37c23,36,20,33,17,30c14,27,11,24,9,20c8,15,7,11,7,7e">
            <v:fill on="f" focussize="0,0"/>
            <v:stroke color="#F8F8F8" miterlimit="4" joinstyle="miter"/>
            <v:imagedata o:title=""/>
            <o:lock v:ext="edit"/>
          </v:shape>
        </w:pict>
      </w:r>
      <w:r>
        <w:rPr>
          <w:rFonts w:ascii="Arial" w:hAnsi="Arial" w:eastAsia="Arial" w:cs="Arial"/>
          <w:color w:val="111111"/>
        </w:rPr>
        <w:t>1</w:t>
      </w:r>
      <w:r>
        <w:rPr>
          <w:rFonts w:ascii="Malgun Gothic" w:hAnsi="Malgun Gothic" w:eastAsia="Malgun Gothic" w:cs="Malgun Gothic"/>
          <w:color w:val="111111"/>
        </w:rPr>
        <w:t xml:space="preserve">） </w:t>
      </w:r>
      <w:r>
        <w:rPr>
          <w:color w:val="111111"/>
        </w:rPr>
        <w:t>服务之间通过服务名就能互相访问</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app </w:t>
      </w:r>
      <w:r>
        <w:rPr>
          <w:color w:val="111111"/>
          <w:spacing w:val="-1"/>
        </w:rPr>
        <w:t xml:space="preserve">里连 </w:t>
      </w:r>
      <w:r>
        <w:rPr>
          <w:rFonts w:ascii="Arial" w:hAnsi="Arial" w:eastAsia="Arial" w:cs="Arial"/>
          <w:color w:val="111111"/>
          <w:spacing w:val="-1"/>
        </w:rPr>
        <w:t xml:space="preserve">MySQL </w:t>
      </w:r>
      <w:r>
        <w:rPr>
          <w:color w:val="111111"/>
          <w:spacing w:val="-1"/>
        </w:rPr>
        <w:t>直接用</w:t>
      </w:r>
      <w:r>
        <w:rPr>
          <w:color w:val="111111"/>
          <w:spacing w:val="15"/>
        </w:rPr>
        <w:t xml:space="preserve"> </w:t>
      </w:r>
      <w:r>
        <w:rPr>
          <w:color w:val="111111"/>
          <w:spacing w:val="36"/>
          <w:w w:val="101"/>
          <w:shd w:val="clear" w:fill="F8F8F8"/>
        </w:rPr>
        <w:t xml:space="preserve"> </w:t>
      </w:r>
      <w:r>
        <w:rPr>
          <w:rFonts w:ascii="Lucida Console" w:hAnsi="Lucida Console" w:eastAsia="Lucida Console" w:cs="Lucida Console"/>
          <w:color w:val="111111"/>
          <w:spacing w:val="-1"/>
          <w:shd w:val="clear" w:fill="F8F8F8"/>
        </w:rPr>
        <w:t>jdbc:mysql://db:3306/myapp</w:t>
      </w:r>
      <w:r>
        <w:rPr>
          <w:rFonts w:ascii="Lucida Console" w:hAnsi="Lucida Console" w:eastAsia="Lucida Console" w:cs="Lucida Console"/>
          <w:color w:val="111111"/>
          <w:shd w:val="clear" w:fill="F8F8F8"/>
        </w:rPr>
        <w:t xml:space="preserve"> </w:t>
      </w:r>
    </w:p>
    <w:p w14:paraId="19DFDE8C">
      <w:pPr>
        <w:pStyle w:val="2"/>
        <w:spacing w:before="64" w:line="159" w:lineRule="auto"/>
        <w:ind w:left="6"/>
      </w:pPr>
      <w:r>
        <w:rPr>
          <w:color w:val="111111"/>
        </w:rPr>
        <w:t>2</w:t>
      </w:r>
      <w:r>
        <w:rPr>
          <w:rFonts w:ascii="Malgun Gothic" w:hAnsi="Malgun Gothic" w:eastAsia="Malgun Gothic" w:cs="Malgun Gothic"/>
          <w:color w:val="111111"/>
        </w:rPr>
        <w:t xml:space="preserve">） </w:t>
      </w:r>
      <w:r>
        <w:rPr>
          <w:color w:val="111111"/>
        </w:rPr>
        <w:t>所有日志可以集中查看</w:t>
      </w:r>
      <w:r>
        <w:rPr>
          <w:rFonts w:ascii="Malgun Gothic" w:hAnsi="Malgun Gothic" w:eastAsia="Malgun Gothic" w:cs="Malgun Gothic"/>
          <w:color w:val="111111"/>
        </w:rPr>
        <w:t>，</w:t>
      </w:r>
      <w:r>
        <w:rPr>
          <w:rFonts w:ascii="Malgun Gothic" w:hAnsi="Malgun Gothic" w:eastAsia="Malgun Gothic" w:cs="Malgun Gothic"/>
          <w:color w:val="111111"/>
          <w:spacing w:val="-20"/>
        </w:rPr>
        <w:t xml:space="preserve"> </w:t>
      </w:r>
      <w:r>
        <w:rPr>
          <w:rFonts w:ascii="Malgun Gothic" w:hAnsi="Malgun Gothic" w:eastAsia="Malgun Gothic" w:cs="Malgun Gothic"/>
          <w:color w:val="111111"/>
          <w:spacing w:val="30"/>
          <w:shd w:val="clear" w:fill="F8F8F8"/>
        </w:rPr>
        <w:t xml:space="preserve"> </w:t>
      </w:r>
      <w:r>
        <w:rPr>
          <w:rFonts w:ascii="Lucida Console" w:hAnsi="Lucida Console" w:eastAsia="Lucida Console" w:cs="Lucida Console"/>
          <w:color w:val="111111"/>
          <w:shd w:val="clear" w:fill="F8F8F8"/>
        </w:rPr>
        <w:t xml:space="preserve">docker-compose logs </w:t>
      </w:r>
      <w:r>
        <w:rPr>
          <w:color w:val="111111"/>
        </w:rPr>
        <w:t>一条命令搞定</w:t>
      </w:r>
    </w:p>
    <w:p w14:paraId="08D7DD9E">
      <w:pPr>
        <w:pStyle w:val="2"/>
        <w:spacing w:line="318" w:lineRule="exact"/>
        <w:ind w:firstLine="1574"/>
      </w:pPr>
      <w:r>
        <mc:AlternateContent>
          <mc:Choice Requires="wps">
            <w:drawing>
              <wp:anchor distT="0" distB="0" distL="0" distR="0" simplePos="0" relativeHeight="251781120" behindDoc="1" locked="0" layoutInCell="1" allowOverlap="1">
                <wp:simplePos x="0" y="0"/>
                <wp:positionH relativeFrom="column">
                  <wp:posOffset>999490</wp:posOffset>
                </wp:positionH>
                <wp:positionV relativeFrom="paragraph">
                  <wp:posOffset>39370</wp:posOffset>
                </wp:positionV>
                <wp:extent cx="1266825" cy="161925"/>
                <wp:effectExtent l="0" t="0" r="0" b="0"/>
                <wp:wrapNone/>
                <wp:docPr id="164" name="Rect 164"/>
                <wp:cNvGraphicFramePr/>
                <a:graphic xmlns:a="http://schemas.openxmlformats.org/drawingml/2006/main">
                  <a:graphicData uri="http://schemas.microsoft.com/office/word/2010/wordprocessingShape">
                    <wps:wsp>
                      <wps:cNvSpPr/>
                      <wps:spPr>
                        <a:xfrm>
                          <a:off x="1000097" y="39810"/>
                          <a:ext cx="12668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4" o:spid="_x0000_s1026" o:spt="1" style="position:absolute;left:0pt;margin-left:78.7pt;margin-top:3.1pt;height:12.75pt;width:99.75pt;z-index:-251535360;mso-width-relative:page;mso-height-relative:page;" fillcolor="#F8F8F8" filled="t" stroked="f" coordsize="21600,21600" o:gfxdata="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gJPxu2AAAAAgBAAAPAAAAAAAAAAEAIAAAACIAAABkcnMvZG93bnJldi54bWxQSwEC&#10;FAAUAAAACACHTuJA/45nry0CAABwBAAADgAAAAAAAAABACAAAAAnAQAAZHJzL2Uyb0RvYy54bWxQ&#10;SwUGAAAAAAYABgBZAQAAxgUAAAAA&#10;">
                <v:fill on="t" focussize="0,0"/>
                <v:stroke on="f" weight="0pt"/>
                <v:imagedata o:title=""/>
                <o:lock v:ext="edit" aspectratio="f"/>
                <v:textbox inset="0mm,0mm,0mm,0mm"/>
              </v:rect>
            </w:pict>
          </mc:Fallback>
        </mc:AlternateContent>
      </w:r>
      <w:r>
        <w:pict>
          <v:shape id="_x0000_s1141" o:spid="_x0000_s1141" o:spt="202" type="#_x0000_t202" style="position:absolute;left:0pt;margin-left:-0.75pt;margin-top:3.9pt;height:13.65pt;width:79.1pt;z-index:251782144;mso-width-relative:page;mso-height-relative:page;" filled="f" stroked="f" coordsize="21600,21600">
            <v:path/>
            <v:fill on="f" focussize="0,0"/>
            <v:stroke on="f"/>
            <v:imagedata o:title=""/>
            <o:lock v:ext="edit" aspectratio="f"/>
            <v:textbox inset="0mm,0mm,0mm,0mm">
              <w:txbxContent>
                <w:p w14:paraId="7C28448C">
                  <w:pPr>
                    <w:pStyle w:val="2"/>
                    <w:spacing w:before="20" w:line="199" w:lineRule="auto"/>
                    <w:jc w:val="right"/>
                    <w:rPr>
                      <w:rFonts w:ascii="Malgun Gothic" w:hAnsi="Malgun Gothic" w:eastAsia="Malgun Gothic" w:cs="Malgun Gothic"/>
                    </w:rPr>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color w:val="111111"/>
                      <w:spacing w:val="-5"/>
                    </w:rPr>
                    <w:t>停止销毁也简单</w:t>
                  </w:r>
                  <w:r>
                    <w:rPr>
                      <w:rFonts w:ascii="Malgun Gothic" w:hAnsi="Malgun Gothic" w:eastAsia="Malgun Gothic" w:cs="Malgun Gothic"/>
                      <w:color w:val="111111"/>
                      <w:spacing w:val="-5"/>
                    </w:rPr>
                    <w:t>，</w:t>
                  </w:r>
                </w:p>
              </w:txbxContent>
            </v:textbox>
          </v:shape>
        </w:pict>
      </w:r>
      <w:r>
        <w:rPr>
          <w:position w:val="-6"/>
        </w:rPr>
        <w:pict>
          <v:group id="_x0000_s1142" o:spid="_x0000_s1142" o:spt="203" style="height:15.9pt;width:134.45pt;" coordsize="2688,317">
            <o:lock v:ext="edit"/>
            <v:shape id="_x0000_s1143" o:spid="_x0000_s1143" style="position:absolute;left:0;top:0;height:317;width:2490;" filled="f" stroked="t" coordsize="2490,317" path="m2482,7c2482,11,2481,15,2479,19c2478,23,2475,27,2472,30c2469,33,2466,35,2462,37c2458,39,2454,40,2449,40l535,40c530,40,526,39,522,37c518,35,515,33,512,30c509,27,506,23,504,19c503,15,502,11,502,7m7,277l7,102c7,98,8,94,9,90c11,86,14,82,17,79c20,76,23,74,27,72c31,71,35,70,40,70l1954,70c1959,70,1963,71,1967,72c1971,74,1974,76,1977,79c1980,82,1983,86,1984,90c1986,94,1987,98,1987,102l1987,277c1987,281,1986,285,1984,289c1983,293,1980,297,1977,300c1974,303,1971,305,1967,307c1963,309,1959,310,1954,310l40,310c35,310,31,309,27,307c23,305,20,303,17,300c14,297,11,293,9,289c8,285,7,281,7,277e">
              <v:fill on="f" focussize="0,0"/>
              <v:stroke color="#F8F8F8" miterlimit="4" joinstyle="miter"/>
              <v:imagedata o:title=""/>
              <o:lock v:ext="edit"/>
            </v:shape>
            <v:shape id="_x0000_s1144" o:spid="_x0000_s1144" o:spt="202" type="#_x0000_t202" style="position:absolute;left:-20;top:-20;height:357;width:2728;" filled="f" stroked="f" coordsize="21600,21600">
              <v:path/>
              <v:fill on="f" focussize="0,0"/>
              <v:stroke on="f"/>
              <v:imagedata o:title=""/>
              <o:lock v:ext="edit" aspectratio="f"/>
              <v:textbox inset="0mm,0mm,0mm,0mm">
                <w:txbxContent>
                  <w:p w14:paraId="5D7E2C49">
                    <w:pPr>
                      <w:spacing w:before="118" w:line="193" w:lineRule="auto"/>
                      <w:ind w:left="106"/>
                      <w:rPr>
                        <w:rFonts w:ascii="微软雅黑" w:hAnsi="微软雅黑" w:eastAsia="微软雅黑" w:cs="微软雅黑"/>
                        <w:sz w:val="16"/>
                        <w:szCs w:val="16"/>
                      </w:rPr>
                    </w:pPr>
                    <w:r>
                      <w:rPr>
                        <w:rFonts w:ascii="Lucida Console" w:hAnsi="Lucida Console" w:eastAsia="Lucida Console" w:cs="Lucida Console"/>
                        <w:color w:val="111111"/>
                        <w:sz w:val="16"/>
                        <w:szCs w:val="16"/>
                      </w:rPr>
                      <w:t>docker</w:t>
                    </w:r>
                    <w:r>
                      <w:rPr>
                        <w:rFonts w:ascii="Lucida Console" w:hAnsi="Lucida Console" w:eastAsia="Lucida Console" w:cs="Lucida Console"/>
                        <w:color w:val="111111"/>
                        <w:spacing w:val="2"/>
                        <w:sz w:val="16"/>
                        <w:szCs w:val="16"/>
                      </w:rPr>
                      <w:t>-</w:t>
                    </w:r>
                    <w:r>
                      <w:rPr>
                        <w:rFonts w:ascii="Lucida Console" w:hAnsi="Lucida Console" w:eastAsia="Lucida Console" w:cs="Lucida Console"/>
                        <w:color w:val="111111"/>
                        <w:sz w:val="16"/>
                        <w:szCs w:val="16"/>
                      </w:rPr>
                      <w:t>compose</w:t>
                    </w:r>
                    <w:r>
                      <w:rPr>
                        <w:rFonts w:ascii="Lucida Console" w:hAnsi="Lucida Console" w:eastAsia="Lucida Console" w:cs="Lucida Console"/>
                        <w:color w:val="111111"/>
                        <w:spacing w:val="2"/>
                        <w:sz w:val="16"/>
                        <w:szCs w:val="16"/>
                      </w:rPr>
                      <w:t xml:space="preserve"> </w:t>
                    </w:r>
                    <w:r>
                      <w:rPr>
                        <w:rFonts w:ascii="Lucida Console" w:hAnsi="Lucida Console" w:eastAsia="Lucida Console" w:cs="Lucida Console"/>
                        <w:color w:val="111111"/>
                        <w:sz w:val="16"/>
                        <w:szCs w:val="16"/>
                      </w:rPr>
                      <w:t>down</w:t>
                    </w:r>
                    <w:r>
                      <w:rPr>
                        <w:rFonts w:ascii="Lucida Console" w:hAnsi="Lucida Console" w:eastAsia="Lucida Console" w:cs="Lucida Console"/>
                        <w:color w:val="111111"/>
                        <w:spacing w:val="20"/>
                        <w:sz w:val="16"/>
                        <w:szCs w:val="16"/>
                      </w:rPr>
                      <w:t xml:space="preserve"> </w:t>
                    </w:r>
                    <w:r>
                      <w:rPr>
                        <w:rFonts w:ascii="微软雅黑" w:hAnsi="微软雅黑" w:eastAsia="微软雅黑" w:cs="微软雅黑"/>
                        <w:color w:val="111111"/>
                        <w:spacing w:val="2"/>
                        <w:sz w:val="16"/>
                        <w:szCs w:val="16"/>
                      </w:rPr>
                      <w:t>全部清理</w:t>
                    </w:r>
                  </w:p>
                </w:txbxContent>
              </v:textbox>
            </v:shape>
            <w10:wrap type="none"/>
            <w10:anchorlock/>
          </v:group>
        </w:pict>
      </w:r>
    </w:p>
    <w:p w14:paraId="3C16D93C">
      <w:pPr>
        <w:pStyle w:val="2"/>
        <w:spacing w:before="215" w:line="219" w:lineRule="auto"/>
        <w:ind w:left="5" w:right="495"/>
      </w:pPr>
      <w:r>
        <w:rPr>
          <w:color w:val="111111"/>
          <w:spacing w:val="5"/>
        </w:rPr>
        <w:t>这玩意儿在本地开发和</w:t>
      </w:r>
      <w:r>
        <w:rPr>
          <w:rFonts w:ascii="Arial" w:hAnsi="Arial" w:eastAsia="Arial" w:cs="Arial"/>
          <w:color w:val="111111"/>
        </w:rPr>
        <w:t>CI</w:t>
      </w:r>
      <w:r>
        <w:rPr>
          <w:color w:val="111111"/>
          <w:spacing w:val="5"/>
        </w:rPr>
        <w:t>流水线里用得最多</w:t>
      </w:r>
      <w:r>
        <w:rPr>
          <w:rFonts w:ascii="Malgun Gothic" w:hAnsi="Malgun Gothic" w:eastAsia="Malgun Gothic" w:cs="Malgun Gothic"/>
          <w:color w:val="111111"/>
          <w:spacing w:val="5"/>
        </w:rPr>
        <w:t xml:space="preserve">，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虽然更强大</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但压根不是同</w:t>
      </w:r>
      <w:r>
        <w:rPr>
          <w:color w:val="111111"/>
          <w:spacing w:val="4"/>
        </w:rPr>
        <w:t>一个量级的东西</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rFonts w:ascii="Arial" w:hAnsi="Arial" w:eastAsia="Arial" w:cs="Arial"/>
          <w:color w:val="111111"/>
        </w:rPr>
        <w:t>Compose</w:t>
      </w:r>
      <w:r>
        <w:rPr>
          <w:rFonts w:ascii="Arial" w:hAnsi="Arial" w:eastAsia="Arial" w:cs="Arial"/>
          <w:color w:val="111111"/>
          <w:spacing w:val="4"/>
        </w:rPr>
        <w:t xml:space="preserve"> </w:t>
      </w:r>
      <w:r>
        <w:rPr>
          <w:color w:val="111111"/>
          <w:spacing w:val="4"/>
        </w:rPr>
        <w:t>更</w:t>
      </w:r>
      <w:r>
        <w:rPr>
          <w:color w:val="111111"/>
          <w:spacing w:val="-2"/>
        </w:rPr>
        <w:t>轻</w:t>
      </w:r>
      <w:r>
        <w:rPr>
          <w:rFonts w:ascii="Malgun Gothic" w:hAnsi="Malgun Gothic" w:eastAsia="Malgun Gothic" w:cs="Malgun Gothic"/>
          <w:color w:val="111111"/>
          <w:spacing w:val="-2"/>
        </w:rPr>
        <w:t xml:space="preserve">， </w:t>
      </w:r>
      <w:r>
        <w:rPr>
          <w:color w:val="111111"/>
          <w:spacing w:val="-2"/>
        </w:rPr>
        <w:t>上手成本低得多。</w:t>
      </w:r>
    </w:p>
    <w:p w14:paraId="21004691">
      <w:pPr>
        <w:spacing w:line="297" w:lineRule="auto"/>
        <w:rPr>
          <w:rFonts w:ascii="Arial"/>
          <w:sz w:val="21"/>
        </w:rPr>
      </w:pPr>
    </w:p>
    <w:p w14:paraId="46E45641">
      <w:pPr>
        <w:pStyle w:val="2"/>
        <w:spacing w:before="83" w:line="193" w:lineRule="auto"/>
        <w:ind w:left="6"/>
        <w:rPr>
          <w:sz w:val="19"/>
          <w:szCs w:val="19"/>
        </w:rPr>
      </w:pPr>
      <w:r>
        <w:fldChar w:fldCharType="begin"/>
      </w:r>
      <w:r>
        <w:instrText xml:space="preserve"> HYPERLINK "https://www.mianshiya.com/bank/1811358596541374466/question/1811361912152133634" </w:instrText>
      </w:r>
      <w:r>
        <w:fldChar w:fldCharType="separate"/>
      </w:r>
      <w:r>
        <w:rPr>
          <w:color w:val="0000EE"/>
          <w:spacing w:val="17"/>
          <w:sz w:val="19"/>
          <w:szCs w:val="19"/>
          <w:u w:val="single" w:color="auto"/>
        </w:rPr>
        <w:t xml:space="preserve">如何在 </w:t>
      </w:r>
      <w:r>
        <w:rPr>
          <w:rFonts w:ascii="Arial" w:hAnsi="Arial" w:eastAsia="Arial" w:cs="Arial"/>
          <w:color w:val="0000EE"/>
          <w:sz w:val="19"/>
          <w:szCs w:val="19"/>
          <w:u w:val="single" w:color="auto"/>
        </w:rPr>
        <w:t>Kubernetes</w:t>
      </w:r>
      <w:r>
        <w:rPr>
          <w:rFonts w:ascii="Arial" w:hAnsi="Arial" w:eastAsia="Arial" w:cs="Arial"/>
          <w:color w:val="0000EE"/>
          <w:spacing w:val="17"/>
          <w:sz w:val="19"/>
          <w:szCs w:val="19"/>
          <w:u w:val="single" w:color="auto"/>
        </w:rPr>
        <w:t xml:space="preserve"> </w:t>
      </w:r>
      <w:r>
        <w:rPr>
          <w:color w:val="0000EE"/>
          <w:spacing w:val="17"/>
          <w:sz w:val="19"/>
          <w:szCs w:val="19"/>
          <w:u w:val="single" w:color="auto"/>
        </w:rPr>
        <w:t>中实现服务的自动伸缩（</w:t>
      </w:r>
      <w:r>
        <w:rPr>
          <w:rFonts w:ascii="Arial" w:hAnsi="Arial" w:eastAsia="Arial" w:cs="Arial"/>
          <w:color w:val="0000EE"/>
          <w:sz w:val="19"/>
          <w:szCs w:val="19"/>
          <w:u w:val="single" w:color="auto"/>
        </w:rPr>
        <w:t>autoscaling</w:t>
      </w:r>
      <w:r>
        <w:rPr>
          <w:color w:val="0000EE"/>
          <w:spacing w:val="4"/>
          <w:sz w:val="19"/>
          <w:szCs w:val="19"/>
          <w:u w:val="single" w:color="auto"/>
        </w:rPr>
        <w:t>）？</w:t>
      </w:r>
      <w:r>
        <w:rPr>
          <w:color w:val="0000EE"/>
          <w:spacing w:val="4"/>
          <w:sz w:val="19"/>
          <w:szCs w:val="19"/>
          <w:u w:val="single" w:color="auto"/>
        </w:rPr>
        <w:fldChar w:fldCharType="end"/>
      </w:r>
    </w:p>
    <w:p w14:paraId="1B94791D">
      <w:pPr>
        <w:pStyle w:val="2"/>
        <w:spacing w:before="241" w:line="226" w:lineRule="auto"/>
        <w:ind w:left="34" w:right="757" w:hanging="18"/>
      </w:pPr>
      <w:r>
        <w:rPr>
          <w:rFonts w:ascii="Arial" w:hAnsi="Arial" w:eastAsia="Arial" w:cs="Arial"/>
          <w:color w:val="111111"/>
        </w:rPr>
        <w:t>Kubernetes</w:t>
      </w:r>
      <w:r>
        <w:rPr>
          <w:rFonts w:ascii="Arial" w:hAnsi="Arial" w:eastAsia="Arial" w:cs="Arial"/>
          <w:color w:val="111111"/>
          <w:spacing w:val="3"/>
        </w:rPr>
        <w:t xml:space="preserve"> </w:t>
      </w:r>
      <w:r>
        <w:rPr>
          <w:color w:val="111111"/>
          <w:spacing w:val="3"/>
        </w:rPr>
        <w:t xml:space="preserve">的自动伸缩不是靠手动调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个数</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color w:val="111111"/>
          <w:spacing w:val="3"/>
        </w:rPr>
        <w:t>而是通过控制</w:t>
      </w:r>
      <w:r>
        <w:rPr>
          <w:rFonts w:ascii="Malgun Gothic" w:hAnsi="Malgun Gothic" w:eastAsia="Malgun Gothic" w:cs="Malgun Gothic"/>
          <w:color w:val="111111"/>
          <w:spacing w:val="3"/>
        </w:rPr>
        <w:t>器</w:t>
      </w:r>
      <w:r>
        <w:rPr>
          <w:color w:val="111111"/>
          <w:spacing w:val="3"/>
        </w:rPr>
        <w:t>动态调整资源</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应对流量波动。核心手段是 </w:t>
      </w:r>
      <w:r>
        <w:rPr>
          <w:rFonts w:ascii="Arial" w:hAnsi="Arial" w:eastAsia="Arial" w:cs="Arial"/>
          <w:color w:val="111111"/>
        </w:rPr>
        <w:t xml:space="preserve">HPA </w:t>
      </w:r>
      <w:r>
        <w:rPr>
          <w:rFonts w:ascii="Malgun Gothic" w:hAnsi="Malgun Gothic" w:eastAsia="Malgun Gothic" w:cs="Malgun Gothic"/>
          <w:color w:val="111111"/>
          <w:spacing w:val="9"/>
        </w:rPr>
        <w:t>（</w:t>
      </w:r>
      <w:r>
        <w:rPr>
          <w:rFonts w:ascii="Arial" w:hAnsi="Arial" w:eastAsia="Arial" w:cs="Arial"/>
          <w:color w:val="111111"/>
        </w:rPr>
        <w:t>Horizontal</w:t>
      </w:r>
      <w:r>
        <w:rPr>
          <w:rFonts w:ascii="Arial" w:hAnsi="Arial" w:eastAsia="Arial" w:cs="Arial"/>
          <w:color w:val="111111"/>
          <w:spacing w:val="9"/>
        </w:rPr>
        <w:t xml:space="preserve"> </w:t>
      </w:r>
      <w:r>
        <w:rPr>
          <w:rFonts w:ascii="Arial" w:hAnsi="Arial" w:eastAsia="Arial" w:cs="Arial"/>
          <w:color w:val="111111"/>
        </w:rPr>
        <w:t>Pod</w:t>
      </w:r>
      <w:r>
        <w:rPr>
          <w:rFonts w:ascii="Arial" w:hAnsi="Arial" w:eastAsia="Arial" w:cs="Arial"/>
          <w:color w:val="111111"/>
          <w:spacing w:val="-7"/>
        </w:rPr>
        <w:t xml:space="preserve"> </w:t>
      </w:r>
      <w:r>
        <w:rPr>
          <w:rFonts w:ascii="Arial" w:hAnsi="Arial" w:eastAsia="Arial" w:cs="Arial"/>
          <w:color w:val="111111"/>
        </w:rPr>
        <w:t>Autoscaler</w:t>
      </w:r>
      <w:r>
        <w:rPr>
          <w:rFonts w:ascii="Malgun Gothic" w:hAnsi="Malgun Gothic" w:eastAsia="Malgun Gothic" w:cs="Malgun Gothic"/>
          <w:color w:val="111111"/>
          <w:spacing w:val="-53"/>
        </w:rPr>
        <w:t>），</w:t>
      </w:r>
      <w:r>
        <w:rPr>
          <w:rFonts w:ascii="Malgun Gothic" w:hAnsi="Malgun Gothic" w:eastAsia="Malgun Gothic" w:cs="Malgun Gothic"/>
          <w:color w:val="111111"/>
          <w:spacing w:val="-4"/>
        </w:rPr>
        <w:t xml:space="preserve"> </w:t>
      </w:r>
      <w:r>
        <w:rPr>
          <w:color w:val="111111"/>
          <w:spacing w:val="9"/>
        </w:rPr>
        <w:t xml:space="preserve">它根据负载指标自动增减 </w:t>
      </w:r>
      <w:r>
        <w:rPr>
          <w:rFonts w:ascii="Arial" w:hAnsi="Arial" w:eastAsia="Arial" w:cs="Arial"/>
          <w:color w:val="111111"/>
        </w:rPr>
        <w:t>Pod</w:t>
      </w:r>
      <w:r>
        <w:rPr>
          <w:rFonts w:ascii="Arial" w:hAnsi="Arial" w:eastAsia="Arial" w:cs="Arial"/>
          <w:color w:val="111111"/>
          <w:spacing w:val="9"/>
        </w:rPr>
        <w:t xml:space="preserve"> </w:t>
      </w:r>
      <w:r>
        <w:rPr>
          <w:color w:val="111111"/>
          <w:spacing w:val="9"/>
        </w:rPr>
        <w:t>副本数。</w:t>
      </w:r>
    </w:p>
    <w:p w14:paraId="39AF5D40">
      <w:pPr>
        <w:pStyle w:val="2"/>
        <w:spacing w:before="164" w:line="236" w:lineRule="auto"/>
        <w:ind w:right="557" w:firstLine="16"/>
      </w:pPr>
      <w:r>
        <w:rPr>
          <w:rFonts w:ascii="Arial" w:hAnsi="Arial" w:eastAsia="Arial" w:cs="Arial"/>
          <w:color w:val="111111"/>
        </w:rPr>
        <w:t>HPA</w:t>
      </w:r>
      <w:r>
        <w:rPr>
          <w:rFonts w:ascii="Arial" w:hAnsi="Arial" w:eastAsia="Arial" w:cs="Arial"/>
          <w:color w:val="111111"/>
          <w:spacing w:val="3"/>
        </w:rPr>
        <w:t xml:space="preserve"> </w:t>
      </w:r>
      <w:r>
        <w:rPr>
          <w:color w:val="111111"/>
          <w:spacing w:val="3"/>
        </w:rPr>
        <w:t xml:space="preserve">默认基于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使用率做决策</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但也支持内存、</w:t>
      </w:r>
      <w:r>
        <w:rPr>
          <w:color w:val="111111"/>
          <w:spacing w:val="-15"/>
        </w:rPr>
        <w:t xml:space="preserve"> </w:t>
      </w:r>
      <w:r>
        <w:rPr>
          <w:color w:val="111111"/>
          <w:spacing w:val="3"/>
        </w:rPr>
        <w:t>自定义指标甚至外部指标。比如你用</w:t>
      </w:r>
      <w:r>
        <w:rPr>
          <w:color w:val="111111"/>
          <w:spacing w:val="25"/>
        </w:rPr>
        <w:t xml:space="preserve"> </w:t>
      </w:r>
      <w:r>
        <w:rPr>
          <w:rFonts w:ascii="Arial" w:hAnsi="Arial" w:eastAsia="Arial" w:cs="Arial"/>
          <w:color w:val="111111"/>
        </w:rPr>
        <w:t>Prometheus</w:t>
      </w:r>
      <w:r>
        <w:rPr>
          <w:rFonts w:ascii="Arial" w:hAnsi="Arial" w:eastAsia="Arial" w:cs="Arial"/>
          <w:color w:val="111111"/>
          <w:spacing w:val="3"/>
        </w:rPr>
        <w:t xml:space="preserve"> + </w:t>
      </w:r>
      <w:r>
        <w:rPr>
          <w:rFonts w:ascii="Arial" w:hAnsi="Arial" w:eastAsia="Arial" w:cs="Arial"/>
          <w:color w:val="111111"/>
        </w:rPr>
        <w:t>Prometheus Adapter</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 xml:space="preserve">就能让 </w:t>
      </w:r>
      <w:r>
        <w:rPr>
          <w:rFonts w:ascii="Arial" w:hAnsi="Arial" w:eastAsia="Arial" w:cs="Arial"/>
          <w:color w:val="111111"/>
        </w:rPr>
        <w:t>HPA</w:t>
      </w:r>
      <w:r>
        <w:rPr>
          <w:rFonts w:ascii="Arial" w:hAnsi="Arial" w:eastAsia="Arial" w:cs="Arial"/>
          <w:color w:val="111111"/>
          <w:spacing w:val="4"/>
        </w:rPr>
        <w:t xml:space="preserve"> </w:t>
      </w:r>
      <w:r>
        <w:rPr>
          <w:color w:val="111111"/>
          <w:spacing w:val="4"/>
        </w:rPr>
        <w:t xml:space="preserve">根据 </w:t>
      </w:r>
      <w:r>
        <w:rPr>
          <w:rFonts w:ascii="Arial" w:hAnsi="Arial" w:eastAsia="Arial" w:cs="Arial"/>
          <w:color w:val="111111"/>
        </w:rPr>
        <w:t>QPS</w:t>
      </w:r>
      <w:r>
        <w:rPr>
          <w:rFonts w:ascii="Arial" w:hAnsi="Arial" w:eastAsia="Arial" w:cs="Arial"/>
          <w:color w:val="111111"/>
          <w:spacing w:val="4"/>
        </w:rPr>
        <w:t xml:space="preserve"> </w:t>
      </w:r>
      <w:r>
        <w:rPr>
          <w:color w:val="111111"/>
          <w:spacing w:val="4"/>
        </w:rPr>
        <w:t xml:space="preserve">或延迟来扩缩容。关键是要有指标源和对应的 </w:t>
      </w:r>
      <w:r>
        <w:rPr>
          <w:rFonts w:ascii="Arial" w:hAnsi="Arial" w:eastAsia="Arial" w:cs="Arial"/>
          <w:color w:val="111111"/>
        </w:rPr>
        <w:t>metrics</w:t>
      </w:r>
      <w:r>
        <w:rPr>
          <w:rFonts w:ascii="Arial" w:hAnsi="Arial" w:eastAsia="Arial" w:cs="Arial"/>
          <w:color w:val="111111"/>
          <w:spacing w:val="4"/>
        </w:rPr>
        <w:t xml:space="preserve"> </w:t>
      </w:r>
      <w:r>
        <w:rPr>
          <w:rFonts w:ascii="Arial" w:hAnsi="Arial" w:eastAsia="Arial" w:cs="Arial"/>
          <w:color w:val="111111"/>
        </w:rPr>
        <w:t>server</w:t>
      </w:r>
      <w:r>
        <w:rPr>
          <w:rFonts w:ascii="Arial" w:hAnsi="Arial" w:eastAsia="Arial" w:cs="Arial"/>
          <w:color w:val="111111"/>
          <w:spacing w:val="4"/>
        </w:rPr>
        <w:t xml:space="preserve"> </w:t>
      </w:r>
      <w:r>
        <w:rPr>
          <w:color w:val="111111"/>
          <w:spacing w:val="4"/>
        </w:rPr>
        <w:t>提供数据。</w:t>
      </w:r>
    </w:p>
    <w:p w14:paraId="23C0761D">
      <w:pPr>
        <w:pStyle w:val="2"/>
        <w:spacing w:before="139"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先定义一个 </w:t>
      </w:r>
      <w:r>
        <w:rPr>
          <w:rFonts w:ascii="Arial" w:hAnsi="Arial" w:eastAsia="Arial" w:cs="Arial"/>
          <w:color w:val="111111"/>
        </w:rPr>
        <w:t>Deployment</w:t>
      </w:r>
      <w:r>
        <w:rPr>
          <w:rFonts w:ascii="Malgun Gothic" w:hAnsi="Malgun Gothic" w:eastAsia="Malgun Gothic" w:cs="Malgun Gothic"/>
          <w:color w:val="111111"/>
          <w:spacing w:val="2"/>
        </w:rPr>
        <w:t xml:space="preserve">， </w:t>
      </w:r>
      <w:r>
        <w:rPr>
          <w:color w:val="111111"/>
          <w:spacing w:val="2"/>
        </w:rPr>
        <w:t xml:space="preserve">比如运行了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服务</w:t>
      </w:r>
    </w:p>
    <w:p w14:paraId="43D87D27">
      <w:pPr>
        <w:pStyle w:val="2"/>
        <w:spacing w:before="45" w:line="199" w:lineRule="auto"/>
        <w:ind w:left="6"/>
        <w:rPr>
          <w:rFonts w:ascii="Arial" w:hAnsi="Arial" w:eastAsia="Arial" w:cs="Arial"/>
        </w:rPr>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创建 </w:t>
      </w:r>
      <w:r>
        <w:rPr>
          <w:rFonts w:ascii="Arial" w:hAnsi="Arial" w:eastAsia="Arial" w:cs="Arial"/>
          <w:color w:val="111111"/>
          <w:spacing w:val="-1"/>
        </w:rPr>
        <w:t xml:space="preserve">HPA </w:t>
      </w:r>
      <w:r>
        <w:rPr>
          <w:color w:val="111111"/>
          <w:spacing w:val="-1"/>
        </w:rPr>
        <w:t>对象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设定目标 </w:t>
      </w:r>
      <w:r>
        <w:rPr>
          <w:rFonts w:ascii="Arial" w:hAnsi="Arial" w:eastAsia="Arial" w:cs="Arial"/>
          <w:color w:val="111111"/>
          <w:spacing w:val="-1"/>
        </w:rPr>
        <w:t xml:space="preserve">CPU </w:t>
      </w:r>
      <w:r>
        <w:rPr>
          <w:color w:val="111111"/>
          <w:spacing w:val="-1"/>
        </w:rPr>
        <w:t>利用率</w:t>
      </w:r>
      <w:r>
        <w:rPr>
          <w:rFonts w:ascii="Arial" w:hAnsi="Arial" w:eastAsia="Arial" w:cs="Arial"/>
          <w:color w:val="111111"/>
          <w:spacing w:val="-1"/>
        </w:rPr>
        <w:t>80%</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最小副本</w:t>
      </w:r>
      <w:r>
        <w:rPr>
          <w:rFonts w:ascii="Arial" w:hAnsi="Arial" w:eastAsia="Arial" w:cs="Arial"/>
          <w:color w:val="111111"/>
          <w:spacing w:val="-2"/>
        </w:rPr>
        <w:t>2</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最大副本 </w:t>
      </w:r>
      <w:r>
        <w:rPr>
          <w:rFonts w:ascii="Arial" w:hAnsi="Arial" w:eastAsia="Arial" w:cs="Arial"/>
          <w:color w:val="111111"/>
          <w:spacing w:val="-2"/>
        </w:rPr>
        <w:t>10</w:t>
      </w:r>
    </w:p>
    <w:p w14:paraId="1B7F42AF">
      <w:pPr>
        <w:pStyle w:val="2"/>
        <w:spacing w:before="22" w:line="193"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当监控采集的指标超过阈值</w:t>
      </w:r>
      <w:r>
        <w:rPr>
          <w:rFonts w:ascii="Malgun Gothic" w:hAnsi="Malgun Gothic" w:eastAsia="Malgun Gothic" w:cs="Malgun Gothic"/>
          <w:color w:val="111111"/>
        </w:rPr>
        <w:t xml:space="preserve">， </w:t>
      </w:r>
      <w:r>
        <w:rPr>
          <w:rFonts w:ascii="Arial" w:hAnsi="Arial" w:eastAsia="Arial" w:cs="Arial"/>
          <w:color w:val="111111"/>
        </w:rPr>
        <w:t xml:space="preserve">HPA </w:t>
      </w:r>
      <w:r>
        <w:rPr>
          <w:color w:val="111111"/>
        </w:rPr>
        <w:t>就会调用</w:t>
      </w:r>
      <w:r>
        <w:rPr>
          <w:color w:val="111111"/>
          <w:spacing w:val="38"/>
        </w:rPr>
        <w:t xml:space="preserve"> </w:t>
      </w:r>
      <w:r>
        <w:rPr>
          <w:rFonts w:ascii="Arial" w:hAnsi="Arial" w:eastAsia="Arial" w:cs="Arial"/>
          <w:color w:val="111111"/>
        </w:rPr>
        <w:t xml:space="preserve">Deployment </w:t>
      </w:r>
      <w:r>
        <w:rPr>
          <w:color w:val="111111"/>
        </w:rPr>
        <w:t>扩容</w:t>
      </w:r>
    </w:p>
    <w:p w14:paraId="1F6C5383">
      <w:pPr>
        <w:spacing w:line="159"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7293C71">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610" w:hRule="atLeast"/>
        </w:trPr>
        <w:tc>
          <w:tcPr>
            <w:tcW w:w="8520" w:type="dxa"/>
            <w:vAlign w:val="top"/>
          </w:tcPr>
          <w:p w14:paraId="4CF58251">
            <w:pPr>
              <w:pStyle w:val="6"/>
              <w:spacing w:before="169" w:line="226" w:lineRule="exact"/>
              <w:ind w:left="161"/>
            </w:pPr>
            <w:r>
              <w:rPr>
                <w:color w:val="005CC5"/>
                <w:position w:val="2"/>
              </w:rPr>
              <w:t xml:space="preserve">apiVersion: </w:t>
            </w:r>
            <w:r>
              <w:rPr>
                <w:color w:val="032F62"/>
                <w:position w:val="2"/>
              </w:rPr>
              <w:t>autoscaling/v2</w:t>
            </w:r>
          </w:p>
          <w:p w14:paraId="43746D1C">
            <w:pPr>
              <w:pStyle w:val="6"/>
              <w:spacing w:before="70" w:line="238" w:lineRule="auto"/>
              <w:ind w:left="169"/>
            </w:pPr>
            <w:r>
              <w:rPr>
                <w:color w:val="005CC5"/>
              </w:rPr>
              <w:t xml:space="preserve">kind: </w:t>
            </w:r>
            <w:r>
              <w:rPr>
                <w:color w:val="032F62"/>
              </w:rPr>
              <w:t>HorizontalPodA</w:t>
            </w:r>
            <w:r>
              <w:rPr>
                <w:color w:val="032F62"/>
                <w:spacing w:val="-1"/>
              </w:rPr>
              <w:t>utoscale</w:t>
            </w:r>
            <w:r>
              <w:rPr>
                <w:color w:val="032F62"/>
                <w:spacing w:val="-68"/>
              </w:rPr>
              <w:t xml:space="preserve"> </w:t>
            </w:r>
            <w:r>
              <w:rPr>
                <w:color w:val="032F62"/>
                <w:spacing w:val="-1"/>
              </w:rPr>
              <w:t>r</w:t>
            </w:r>
          </w:p>
          <w:p w14:paraId="4A5109F1">
            <w:pPr>
              <w:pStyle w:val="6"/>
              <w:spacing w:before="96" w:line="237" w:lineRule="auto"/>
              <w:ind w:left="159"/>
            </w:pPr>
            <w:r>
              <w:rPr>
                <w:color w:val="005CC5"/>
                <w:spacing w:val="3"/>
              </w:rPr>
              <w:t>metadata:</w:t>
            </w:r>
          </w:p>
          <w:p w14:paraId="5AD40DA6">
            <w:pPr>
              <w:pStyle w:val="6"/>
              <w:spacing w:before="97" w:line="239" w:lineRule="auto"/>
              <w:ind w:left="359"/>
            </w:pPr>
            <w:r>
              <w:rPr>
                <w:color w:val="005CC5"/>
                <w:spacing w:val="-2"/>
              </w:rPr>
              <w:t>name:</w:t>
            </w:r>
            <w:r>
              <w:rPr>
                <w:color w:val="005CC5"/>
                <w:spacing w:val="18"/>
              </w:rPr>
              <w:t xml:space="preserve"> </w:t>
            </w:r>
            <w:r>
              <w:rPr>
                <w:color w:val="032F62"/>
                <w:spacing w:val="-2"/>
              </w:rPr>
              <w:t>nginx-hpa</w:t>
            </w:r>
          </w:p>
          <w:p w14:paraId="3682928B">
            <w:pPr>
              <w:pStyle w:val="6"/>
              <w:spacing w:before="128" w:line="191" w:lineRule="auto"/>
              <w:ind w:left="167"/>
            </w:pPr>
            <w:r>
              <w:rPr>
                <w:color w:val="005CC5"/>
              </w:rPr>
              <w:t>spec</w:t>
            </w:r>
            <w:r>
              <w:rPr>
                <w:color w:val="005CC5"/>
                <w:spacing w:val="23"/>
              </w:rPr>
              <w:t>:</w:t>
            </w:r>
          </w:p>
        </w:tc>
      </w:tr>
    </w:tbl>
    <w:p w14:paraId="08A86A77">
      <w:pPr>
        <w:rPr>
          <w:rFonts w:ascii="Arial"/>
          <w:sz w:val="21"/>
        </w:rPr>
      </w:pPr>
    </w:p>
    <w:p w14:paraId="3F83E67A">
      <w:pPr>
        <w:rPr>
          <w:rFonts w:ascii="Arial" w:hAnsi="Arial" w:eastAsia="Arial" w:cs="Arial"/>
          <w:sz w:val="21"/>
          <w:szCs w:val="21"/>
        </w:rPr>
        <w:sectPr>
          <w:pgSz w:w="11919" w:h="16839"/>
          <w:pgMar w:top="400" w:right="1787" w:bottom="400" w:left="1125" w:header="0" w:footer="0" w:gutter="0"/>
          <w:cols w:space="720" w:num="1"/>
        </w:sectPr>
      </w:pPr>
    </w:p>
    <w:p w14:paraId="07ACD2E5">
      <w:pPr>
        <w:spacing w:before="18"/>
      </w:pPr>
    </w:p>
    <w:p w14:paraId="7F46BCE5">
      <w:pPr>
        <w:spacing w:before="18"/>
      </w:pPr>
    </w:p>
    <w:p w14:paraId="7E8B412D">
      <w:pPr>
        <w:spacing w:before="17"/>
      </w:pPr>
    </w:p>
    <w:p w14:paraId="24F61E04">
      <w:pPr>
        <w:spacing w:before="17"/>
      </w:pPr>
    </w:p>
    <w:p w14:paraId="6E2E2FE9">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AFA66F2">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499" w:hRule="atLeast"/>
        </w:trPr>
        <w:tc>
          <w:tcPr>
            <w:tcW w:w="8520" w:type="dxa"/>
            <w:vAlign w:val="top"/>
          </w:tcPr>
          <w:p w14:paraId="33052CD6">
            <w:pPr>
              <w:pStyle w:val="6"/>
              <w:spacing w:before="55"/>
              <w:ind w:left="361"/>
            </w:pPr>
            <w:r>
              <w:rPr>
                <w:color w:val="005CC5"/>
              </w:rPr>
              <w:t>scaleTargetRef</w:t>
            </w:r>
            <w:r>
              <w:rPr>
                <w:color w:val="005CC5"/>
                <w:spacing w:val="27"/>
              </w:rPr>
              <w:t>:</w:t>
            </w:r>
          </w:p>
          <w:p w14:paraId="2E393016">
            <w:pPr>
              <w:pStyle w:val="6"/>
              <w:spacing w:before="54" w:line="225" w:lineRule="exact"/>
              <w:ind w:left="548"/>
            </w:pPr>
            <w:r>
              <w:rPr>
                <w:color w:val="005CC5"/>
                <w:spacing w:val="-1"/>
                <w:position w:val="2"/>
              </w:rPr>
              <w:t xml:space="preserve">apiVersion: </w:t>
            </w:r>
            <w:r>
              <w:rPr>
                <w:color w:val="032F62"/>
                <w:spacing w:val="-1"/>
                <w:position w:val="2"/>
              </w:rPr>
              <w:t>apps/v1</w:t>
            </w:r>
          </w:p>
          <w:p w14:paraId="198E9560">
            <w:pPr>
              <w:pStyle w:val="6"/>
              <w:spacing w:before="70" w:line="241" w:lineRule="auto"/>
              <w:ind w:left="556"/>
            </w:pPr>
            <w:r>
              <w:rPr>
                <w:color w:val="005CC5"/>
                <w:spacing w:val="-1"/>
              </w:rPr>
              <w:t xml:space="preserve">kind: </w:t>
            </w:r>
            <w:r>
              <w:rPr>
                <w:color w:val="032F62"/>
                <w:spacing w:val="-1"/>
              </w:rPr>
              <w:t>Deployment</w:t>
            </w:r>
          </w:p>
          <w:p w14:paraId="478C8DB7">
            <w:pPr>
              <w:pStyle w:val="6"/>
              <w:spacing w:before="94"/>
              <w:ind w:left="553"/>
            </w:pPr>
            <w:r>
              <w:rPr>
                <w:color w:val="005CC5"/>
                <w:spacing w:val="-2"/>
              </w:rPr>
              <w:t>name:</w:t>
            </w:r>
            <w:r>
              <w:rPr>
                <w:color w:val="005CC5"/>
                <w:spacing w:val="25"/>
              </w:rPr>
              <w:t xml:space="preserve"> </w:t>
            </w:r>
            <w:r>
              <w:rPr>
                <w:color w:val="032F62"/>
                <w:spacing w:val="-2"/>
              </w:rPr>
              <w:t>nginx-deploy</w:t>
            </w:r>
          </w:p>
          <w:p w14:paraId="51FA1DA8">
            <w:pPr>
              <w:pStyle w:val="6"/>
              <w:spacing w:before="110" w:line="241" w:lineRule="auto"/>
              <w:ind w:left="353"/>
            </w:pPr>
            <w:r>
              <w:rPr>
                <w:color w:val="005CC5"/>
                <w:spacing w:val="-1"/>
              </w:rPr>
              <w:t>minReplicas:</w:t>
            </w:r>
            <w:r>
              <w:rPr>
                <w:color w:val="005CC5"/>
                <w:spacing w:val="20"/>
              </w:rPr>
              <w:t xml:space="preserve"> </w:t>
            </w:r>
            <w:r>
              <w:rPr>
                <w:color w:val="005CC5"/>
                <w:spacing w:val="-1"/>
              </w:rPr>
              <w:t>2</w:t>
            </w:r>
          </w:p>
          <w:p w14:paraId="028EAF65">
            <w:pPr>
              <w:pStyle w:val="6"/>
              <w:spacing w:before="94" w:line="241" w:lineRule="auto"/>
              <w:ind w:left="353"/>
            </w:pPr>
            <w:r>
              <w:rPr>
                <w:color w:val="005CC5"/>
                <w:spacing w:val="-2"/>
              </w:rPr>
              <w:t>maxReplicas:</w:t>
            </w:r>
            <w:r>
              <w:rPr>
                <w:color w:val="005CC5"/>
                <w:spacing w:val="24"/>
              </w:rPr>
              <w:t xml:space="preserve"> </w:t>
            </w:r>
            <w:r>
              <w:rPr>
                <w:color w:val="005CC5"/>
                <w:spacing w:val="-2"/>
              </w:rPr>
              <w:t>10</w:t>
            </w:r>
          </w:p>
          <w:p w14:paraId="68E6863E">
            <w:pPr>
              <w:pStyle w:val="6"/>
              <w:spacing w:before="94" w:line="237" w:lineRule="auto"/>
              <w:ind w:left="353"/>
            </w:pPr>
            <w:r>
              <w:rPr>
                <w:color w:val="005CC5"/>
                <w:spacing w:val="4"/>
              </w:rPr>
              <w:t>metrics:</w:t>
            </w:r>
          </w:p>
          <w:p w14:paraId="7CCFD627">
            <w:pPr>
              <w:pStyle w:val="6"/>
              <w:spacing w:before="102" w:line="233" w:lineRule="auto"/>
              <w:ind w:left="372"/>
            </w:pPr>
            <w:r>
              <w:rPr>
                <w:color w:val="735C0F"/>
                <w:spacing w:val="-4"/>
              </w:rPr>
              <w:t>-</w:t>
            </w:r>
            <w:r>
              <w:rPr>
                <w:color w:val="735C0F"/>
                <w:spacing w:val="22"/>
              </w:rPr>
              <w:t xml:space="preserve"> </w:t>
            </w:r>
            <w:r>
              <w:rPr>
                <w:color w:val="005CC5"/>
                <w:spacing w:val="-4"/>
              </w:rPr>
              <w:t>type:</w:t>
            </w:r>
            <w:r>
              <w:rPr>
                <w:color w:val="005CC5"/>
                <w:spacing w:val="12"/>
              </w:rPr>
              <w:t xml:space="preserve"> </w:t>
            </w:r>
            <w:r>
              <w:rPr>
                <w:color w:val="032F62"/>
                <w:spacing w:val="-4"/>
              </w:rPr>
              <w:t>Resource</w:t>
            </w:r>
          </w:p>
          <w:p w14:paraId="00EFFC64">
            <w:pPr>
              <w:pStyle w:val="6"/>
              <w:spacing w:before="128" w:line="188" w:lineRule="auto"/>
              <w:ind w:left="566"/>
            </w:pPr>
            <w:r>
              <w:rPr>
                <w:color w:val="005CC5"/>
                <w:spacing w:val="-2"/>
              </w:rPr>
              <w:t>resou</w:t>
            </w:r>
            <w:r>
              <w:rPr>
                <w:color w:val="005CC5"/>
                <w:spacing w:val="-67"/>
              </w:rPr>
              <w:t xml:space="preserve"> </w:t>
            </w:r>
            <w:r>
              <w:rPr>
                <w:color w:val="005CC5"/>
                <w:spacing w:val="-2"/>
              </w:rPr>
              <w:t>rce:</w:t>
            </w:r>
          </w:p>
          <w:p w14:paraId="33E116EF">
            <w:pPr>
              <w:pStyle w:val="6"/>
              <w:spacing w:before="130" w:line="191" w:lineRule="auto"/>
              <w:ind w:left="747"/>
            </w:pPr>
            <w:r>
              <w:rPr>
                <w:color w:val="005CC5"/>
                <w:spacing w:val="-4"/>
              </w:rPr>
              <w:t>name:</w:t>
            </w:r>
            <w:r>
              <w:rPr>
                <w:color w:val="005CC5"/>
                <w:spacing w:val="19"/>
              </w:rPr>
              <w:t xml:space="preserve"> </w:t>
            </w:r>
            <w:r>
              <w:rPr>
                <w:color w:val="032F62"/>
                <w:spacing w:val="-4"/>
              </w:rPr>
              <w:t>cpu</w:t>
            </w:r>
          </w:p>
          <w:p w14:paraId="5B33D574">
            <w:pPr>
              <w:pStyle w:val="6"/>
              <w:spacing w:before="104" w:line="225" w:lineRule="auto"/>
              <w:ind w:left="742"/>
            </w:pPr>
            <w:r>
              <w:rPr>
                <w:color w:val="005CC5"/>
                <w:spacing w:val="4"/>
              </w:rPr>
              <w:t>target:</w:t>
            </w:r>
          </w:p>
          <w:p w14:paraId="32299F61">
            <w:pPr>
              <w:pStyle w:val="6"/>
              <w:spacing w:before="110" w:line="241" w:lineRule="auto"/>
              <w:ind w:left="935"/>
            </w:pPr>
            <w:r>
              <w:rPr>
                <w:color w:val="005CC5"/>
                <w:spacing w:val="-1"/>
              </w:rPr>
              <w:t xml:space="preserve">type: </w:t>
            </w:r>
            <w:r>
              <w:rPr>
                <w:color w:val="032F62"/>
                <w:spacing w:val="-1"/>
              </w:rPr>
              <w:t>Utilization</w:t>
            </w:r>
          </w:p>
          <w:p w14:paraId="467707BD">
            <w:pPr>
              <w:pStyle w:val="6"/>
              <w:spacing w:before="94"/>
              <w:ind w:left="935"/>
            </w:pPr>
            <w:r>
              <w:rPr>
                <w:color w:val="005CC5"/>
              </w:rPr>
              <w:t>averageUtilization:</w:t>
            </w:r>
            <w:r>
              <w:rPr>
                <w:color w:val="005CC5"/>
                <w:spacing w:val="-1"/>
              </w:rPr>
              <w:t xml:space="preserve"> 80</w:t>
            </w:r>
          </w:p>
        </w:tc>
      </w:tr>
    </w:tbl>
    <w:p w14:paraId="46996B03">
      <w:pPr>
        <w:pStyle w:val="2"/>
        <w:spacing w:before="169" w:line="236" w:lineRule="auto"/>
        <w:ind w:left="7" w:right="648" w:hanging="7"/>
      </w:pPr>
      <w:r>
        <w:rPr>
          <w:rFonts w:ascii="Arial" w:hAnsi="Arial" w:eastAsia="Arial" w:cs="Arial"/>
          <w:color w:val="111111"/>
        </w:rPr>
        <w:t>Vertical</w:t>
      </w:r>
      <w:r>
        <w:rPr>
          <w:rFonts w:ascii="Arial" w:hAnsi="Arial" w:eastAsia="Arial" w:cs="Arial"/>
          <w:color w:val="111111"/>
          <w:spacing w:val="8"/>
        </w:rPr>
        <w:t xml:space="preserve"> </w:t>
      </w:r>
      <w:r>
        <w:rPr>
          <w:rFonts w:ascii="Arial" w:hAnsi="Arial" w:eastAsia="Arial" w:cs="Arial"/>
          <w:color w:val="111111"/>
        </w:rPr>
        <w:t>Pod</w:t>
      </w:r>
      <w:r>
        <w:rPr>
          <w:rFonts w:ascii="Arial" w:hAnsi="Arial" w:eastAsia="Arial" w:cs="Arial"/>
          <w:color w:val="111111"/>
          <w:spacing w:val="-7"/>
        </w:rPr>
        <w:t xml:space="preserve"> </w:t>
      </w:r>
      <w:r>
        <w:rPr>
          <w:rFonts w:ascii="Arial" w:hAnsi="Arial" w:eastAsia="Arial" w:cs="Arial"/>
          <w:color w:val="111111"/>
        </w:rPr>
        <w:t>Autoscaler</w:t>
      </w:r>
      <w:r>
        <w:rPr>
          <w:rFonts w:ascii="Arial" w:hAnsi="Arial" w:eastAsia="Arial" w:cs="Arial"/>
          <w:color w:val="111111"/>
          <w:spacing w:val="8"/>
        </w:rPr>
        <w:t xml:space="preserve"> </w:t>
      </w:r>
      <w:r>
        <w:rPr>
          <w:color w:val="111111"/>
          <w:spacing w:val="8"/>
        </w:rPr>
        <w:t xml:space="preserve">能自动调整 </w:t>
      </w:r>
      <w:r>
        <w:rPr>
          <w:rFonts w:ascii="Arial" w:hAnsi="Arial" w:eastAsia="Arial" w:cs="Arial"/>
          <w:color w:val="111111"/>
        </w:rPr>
        <w:t>Pod</w:t>
      </w:r>
      <w:r>
        <w:rPr>
          <w:rFonts w:ascii="Arial" w:hAnsi="Arial" w:eastAsia="Arial" w:cs="Arial"/>
          <w:color w:val="111111"/>
          <w:spacing w:val="8"/>
        </w:rPr>
        <w:t xml:space="preserve"> </w:t>
      </w:r>
      <w:r>
        <w:rPr>
          <w:color w:val="111111"/>
          <w:spacing w:val="8"/>
        </w:rPr>
        <w:t>的资源请求值</w:t>
      </w:r>
      <w:r>
        <w:rPr>
          <w:rFonts w:ascii="Malgun Gothic" w:hAnsi="Malgun Gothic" w:eastAsia="Malgun Gothic" w:cs="Malgun Gothic"/>
          <w:color w:val="111111"/>
          <w:spacing w:val="8"/>
        </w:rPr>
        <w:t>，</w:t>
      </w:r>
      <w:r>
        <w:rPr>
          <w:rFonts w:ascii="Malgun Gothic" w:hAnsi="Malgun Gothic" w:eastAsia="Malgun Gothic" w:cs="Malgun Gothic"/>
          <w:color w:val="111111"/>
          <w:spacing w:val="-14"/>
        </w:rPr>
        <w:t xml:space="preserve"> </w:t>
      </w:r>
      <w:r>
        <w:rPr>
          <w:color w:val="111111"/>
          <w:spacing w:val="8"/>
        </w:rPr>
        <w:t>但生产用得</w:t>
      </w:r>
      <w:r>
        <w:rPr>
          <w:color w:val="111111"/>
          <w:spacing w:val="7"/>
        </w:rPr>
        <w:t>谨慎</w:t>
      </w:r>
      <w:r>
        <w:rPr>
          <w:rFonts w:ascii="Malgun Gothic" w:hAnsi="Malgun Gothic" w:eastAsia="Malgun Gothic" w:cs="Malgun Gothic"/>
          <w:color w:val="111111"/>
          <w:spacing w:val="7"/>
        </w:rPr>
        <w:t>，</w:t>
      </w:r>
      <w:r>
        <w:rPr>
          <w:rFonts w:ascii="Malgun Gothic" w:hAnsi="Malgun Gothic" w:eastAsia="Malgun Gothic" w:cs="Malgun Gothic"/>
          <w:color w:val="111111"/>
          <w:spacing w:val="-12"/>
        </w:rPr>
        <w:t xml:space="preserve"> </w:t>
      </w:r>
      <w:r>
        <w:rPr>
          <w:color w:val="111111"/>
          <w:spacing w:val="7"/>
        </w:rPr>
        <w:t>容易引发调度问题。</w:t>
      </w:r>
      <w:r>
        <w:rPr>
          <w:rFonts w:ascii="Arial" w:hAnsi="Arial" w:eastAsia="Arial" w:cs="Arial"/>
          <w:color w:val="111111"/>
        </w:rPr>
        <w:t>Cluster</w:t>
      </w:r>
      <w:r>
        <w:rPr>
          <w:rFonts w:ascii="Arial" w:hAnsi="Arial" w:eastAsia="Arial" w:cs="Arial"/>
          <w:color w:val="111111"/>
          <w:spacing w:val="-7"/>
        </w:rPr>
        <w:t xml:space="preserve"> </w:t>
      </w:r>
      <w:r>
        <w:rPr>
          <w:rFonts w:ascii="Arial" w:hAnsi="Arial" w:eastAsia="Arial" w:cs="Arial"/>
          <w:color w:val="111111"/>
        </w:rPr>
        <w:t>Autoscaler</w:t>
      </w:r>
      <w:r>
        <w:rPr>
          <w:color w:val="111111"/>
          <w:spacing w:val="1"/>
        </w:rPr>
        <w:t>则负责节点层面</w:t>
      </w:r>
      <w:r>
        <w:rPr>
          <w:rFonts w:ascii="Malgun Gothic" w:hAnsi="Malgun Gothic" w:eastAsia="Malgun Gothic" w:cs="Malgun Gothic"/>
          <w:color w:val="111111"/>
          <w:spacing w:val="1"/>
        </w:rPr>
        <w:t xml:space="preserve">， </w:t>
      </w:r>
      <w:r>
        <w:rPr>
          <w:color w:val="111111"/>
          <w:spacing w:val="1"/>
        </w:rPr>
        <w:t xml:space="preserve">当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 xml:space="preserve">因资源不足卡在 </w:t>
      </w:r>
      <w:r>
        <w:rPr>
          <w:rFonts w:ascii="Arial" w:hAnsi="Arial" w:eastAsia="Arial" w:cs="Arial"/>
          <w:color w:val="111111"/>
        </w:rPr>
        <w:t>Pending</w:t>
      </w:r>
      <w:r>
        <w:rPr>
          <w:rFonts w:ascii="Arial" w:hAnsi="Arial" w:eastAsia="Arial" w:cs="Arial"/>
          <w:color w:val="111111"/>
          <w:spacing w:val="1"/>
        </w:rPr>
        <w:t xml:space="preserve"> </w:t>
      </w:r>
      <w:r>
        <w:rPr>
          <w:color w:val="111111"/>
          <w:spacing w:val="1"/>
        </w:rPr>
        <w:t>状态</w:t>
      </w:r>
      <w:r>
        <w:rPr>
          <w:rFonts w:ascii="Malgun Gothic" w:hAnsi="Malgun Gothic" w:eastAsia="Malgun Gothic" w:cs="Malgun Gothic"/>
          <w:color w:val="111111"/>
          <w:spacing w:val="1"/>
        </w:rPr>
        <w:t xml:space="preserve">， </w:t>
      </w:r>
      <w:r>
        <w:rPr>
          <w:color w:val="111111"/>
          <w:spacing w:val="1"/>
        </w:rPr>
        <w:t>它会拉起新节点。</w:t>
      </w:r>
    </w:p>
    <w:p w14:paraId="4B44F505">
      <w:pPr>
        <w:pStyle w:val="2"/>
        <w:spacing w:before="155" w:line="228" w:lineRule="auto"/>
        <w:ind w:left="12" w:right="560" w:hanging="6"/>
      </w:pPr>
      <w:r>
        <w:rPr>
          <w:color w:val="111111"/>
          <w:spacing w:val="6"/>
        </w:rPr>
        <w:t xml:space="preserve">整个链路依赖 </w:t>
      </w:r>
      <w:r>
        <w:rPr>
          <w:rFonts w:ascii="Arial" w:hAnsi="Arial" w:eastAsia="Arial" w:cs="Arial"/>
          <w:color w:val="111111"/>
        </w:rPr>
        <w:t>ku</w:t>
      </w:r>
      <w:r>
        <w:rPr>
          <w:rFonts w:ascii="Arial" w:hAnsi="Arial" w:eastAsia="Arial" w:cs="Arial"/>
          <w:color w:val="111111"/>
          <w:spacing w:val="-28"/>
        </w:rPr>
        <w:t xml:space="preserve"> </w:t>
      </w:r>
      <w:r>
        <w:rPr>
          <w:rFonts w:ascii="Arial" w:hAnsi="Arial" w:eastAsia="Arial" w:cs="Arial"/>
          <w:color w:val="111111"/>
        </w:rPr>
        <w:t>be</w:t>
      </w:r>
      <w:r>
        <w:rPr>
          <w:rFonts w:ascii="Arial" w:hAnsi="Arial" w:eastAsia="Arial" w:cs="Arial"/>
          <w:color w:val="111111"/>
          <w:spacing w:val="6"/>
        </w:rPr>
        <w:t>-</w:t>
      </w:r>
      <w:r>
        <w:rPr>
          <w:rFonts w:ascii="Arial" w:hAnsi="Arial" w:eastAsia="Arial" w:cs="Arial"/>
          <w:color w:val="111111"/>
        </w:rPr>
        <w:t>controller</w:t>
      </w:r>
      <w:r>
        <w:rPr>
          <w:rFonts w:ascii="Arial" w:hAnsi="Arial" w:eastAsia="Arial" w:cs="Arial"/>
          <w:color w:val="111111"/>
          <w:spacing w:val="6"/>
        </w:rPr>
        <w:t>-</w:t>
      </w:r>
      <w:r>
        <w:rPr>
          <w:rFonts w:ascii="Arial" w:hAnsi="Arial" w:eastAsia="Arial" w:cs="Arial"/>
          <w:color w:val="111111"/>
        </w:rPr>
        <w:t>manager</w:t>
      </w:r>
      <w:r>
        <w:rPr>
          <w:rFonts w:ascii="Arial" w:hAnsi="Arial" w:eastAsia="Arial" w:cs="Arial"/>
          <w:color w:val="111111"/>
          <w:spacing w:val="6"/>
        </w:rPr>
        <w:t xml:space="preserve"> </w:t>
      </w:r>
      <w:r>
        <w:rPr>
          <w:color w:val="111111"/>
          <w:spacing w:val="6"/>
        </w:rPr>
        <w:t xml:space="preserve">定时轮询指标并触发动作。注意指标延迟一般在 </w:t>
      </w:r>
      <w:r>
        <w:rPr>
          <w:rFonts w:ascii="Arial" w:hAnsi="Arial" w:eastAsia="Arial" w:cs="Arial"/>
          <w:color w:val="111111"/>
          <w:spacing w:val="6"/>
        </w:rPr>
        <w:t xml:space="preserve">15-30 </w:t>
      </w:r>
      <w:r>
        <w:rPr>
          <w:color w:val="111111"/>
          <w:spacing w:val="6"/>
        </w:rPr>
        <w:t>秒</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所以突发流量要</w:t>
      </w:r>
      <w:r>
        <w:rPr>
          <w:color w:val="111111"/>
          <w:spacing w:val="1"/>
        </w:rPr>
        <w:t xml:space="preserve">留 </w:t>
      </w:r>
      <w:r>
        <w:rPr>
          <w:rFonts w:ascii="Arial" w:hAnsi="Arial" w:eastAsia="Arial" w:cs="Arial"/>
          <w:color w:val="111111"/>
        </w:rPr>
        <w:t>bu</w:t>
      </w:r>
      <w:r>
        <w:rPr>
          <w:rFonts w:ascii="Times New Roman" w:hAnsi="Times New Roman" w:eastAsia="Times New Roman" w:cs="Times New Roman"/>
          <w:color w:val="111111"/>
          <w:spacing w:val="1"/>
        </w:rPr>
        <w:t>ﬀ</w:t>
      </w:r>
      <w:r>
        <w:rPr>
          <w:rFonts w:ascii="Arial" w:hAnsi="Arial" w:eastAsia="Arial" w:cs="Arial"/>
          <w:color w:val="111111"/>
        </w:rPr>
        <w:t>er</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别指望秒级响应。</w:t>
      </w:r>
    </w:p>
    <w:p w14:paraId="1CC7A3E6">
      <w:pPr>
        <w:spacing w:line="271" w:lineRule="auto"/>
        <w:rPr>
          <w:rFonts w:ascii="Arial"/>
          <w:sz w:val="21"/>
        </w:rPr>
      </w:pPr>
    </w:p>
    <w:p w14:paraId="33029314">
      <w:pPr>
        <w:spacing w:line="2130" w:lineRule="exact"/>
      </w:pPr>
      <w:r>
        <w:rPr>
          <w:position w:val="-42"/>
        </w:rPr>
        <w:drawing>
          <wp:inline distT="0" distB="0" distL="0" distR="0">
            <wp:extent cx="5422900" cy="13519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7"/>
                    <a:stretch>
                      <a:fillRect/>
                    </a:stretch>
                  </pic:blipFill>
                  <pic:spPr>
                    <a:xfrm>
                      <a:off x="0" y="0"/>
                      <a:ext cx="5423148" cy="1352512"/>
                    </a:xfrm>
                    <a:prstGeom prst="rect">
                      <a:avLst/>
                    </a:prstGeom>
                  </pic:spPr>
                </pic:pic>
              </a:graphicData>
            </a:graphic>
          </wp:inline>
        </w:drawing>
      </w:r>
    </w:p>
    <w:p w14:paraId="2139EAF9">
      <w:pPr>
        <w:spacing w:line="286" w:lineRule="auto"/>
        <w:rPr>
          <w:rFonts w:ascii="Arial"/>
          <w:sz w:val="21"/>
        </w:rPr>
      </w:pPr>
    </w:p>
    <w:p w14:paraId="3E6D555D">
      <w:pPr>
        <w:spacing w:line="286" w:lineRule="auto"/>
        <w:rPr>
          <w:rFonts w:ascii="Arial"/>
          <w:sz w:val="21"/>
        </w:rPr>
      </w:pPr>
    </w:p>
    <w:p w14:paraId="207DA168">
      <w:pPr>
        <w:pStyle w:val="2"/>
        <w:spacing w:before="81" w:line="193" w:lineRule="auto"/>
        <w:ind w:left="4"/>
        <w:rPr>
          <w:sz w:val="19"/>
          <w:szCs w:val="19"/>
        </w:rPr>
      </w:pPr>
      <w:r>
        <w:fldChar w:fldCharType="begin"/>
      </w:r>
      <w:r>
        <w:instrText xml:space="preserve"> HYPERLINK "https://www.mianshiya.com/bank/1811358596541374466/question/1811361912236019713" </w:instrText>
      </w:r>
      <w:r>
        <w:fldChar w:fldCharType="separate"/>
      </w:r>
      <w:r>
        <w:rPr>
          <w:color w:val="0000EE"/>
          <w:spacing w:val="1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中，镜像（</w:t>
      </w:r>
      <w:r>
        <w:rPr>
          <w:rFonts w:ascii="Arial" w:hAnsi="Arial" w:eastAsia="Arial" w:cs="Arial"/>
          <w:color w:val="0000EE"/>
          <w:sz w:val="19"/>
          <w:szCs w:val="19"/>
          <w:u w:val="single" w:color="auto"/>
        </w:rPr>
        <w:t>image</w:t>
      </w:r>
      <w:r>
        <w:rPr>
          <w:color w:val="0000EE"/>
          <w:spacing w:val="14"/>
          <w:sz w:val="19"/>
          <w:szCs w:val="19"/>
          <w:u w:val="single" w:color="auto"/>
        </w:rPr>
        <w:t>）与容器（</w:t>
      </w:r>
      <w:r>
        <w:rPr>
          <w:rFonts w:ascii="Arial" w:hAnsi="Arial" w:eastAsia="Arial" w:cs="Arial"/>
          <w:color w:val="0000EE"/>
          <w:sz w:val="19"/>
          <w:szCs w:val="19"/>
          <w:u w:val="single" w:color="auto"/>
        </w:rPr>
        <w:t>container</w:t>
      </w:r>
      <w:r>
        <w:rPr>
          <w:color w:val="0000EE"/>
          <w:spacing w:val="14"/>
          <w:sz w:val="19"/>
          <w:szCs w:val="19"/>
          <w:u w:val="single" w:color="auto"/>
        </w:rPr>
        <w:t>）有什么区别？</w:t>
      </w:r>
      <w:r>
        <w:rPr>
          <w:color w:val="0000EE"/>
          <w:spacing w:val="14"/>
          <w:sz w:val="19"/>
          <w:szCs w:val="19"/>
          <w:u w:val="single" w:color="auto"/>
        </w:rPr>
        <w:fldChar w:fldCharType="end"/>
      </w:r>
    </w:p>
    <w:p w14:paraId="124C0B15">
      <w:pPr>
        <w:pStyle w:val="2"/>
        <w:spacing w:before="227" w:line="246" w:lineRule="auto"/>
        <w:ind w:left="13" w:right="590" w:hanging="8"/>
      </w:pPr>
      <w:r>
        <w:rPr>
          <w:color w:val="111111"/>
          <w:spacing w:val="3"/>
        </w:rPr>
        <w:t>镜像和容</w:t>
      </w:r>
      <w:r>
        <w:rPr>
          <w:rFonts w:ascii="Malgun Gothic" w:hAnsi="Malgun Gothic" w:eastAsia="Malgun Gothic" w:cs="Malgun Gothic"/>
          <w:color w:val="111111"/>
          <w:spacing w:val="3"/>
        </w:rPr>
        <w:t>器</w:t>
      </w:r>
      <w:r>
        <w:rPr>
          <w:color w:val="111111"/>
          <w:spacing w:val="3"/>
        </w:rPr>
        <w:t>的关系</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其实就像类和实例的关系。你可以把镜像看作是一个只读的模板</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里面包含了运行某个应用所需</w:t>
      </w:r>
      <w:r>
        <w:rPr>
          <w:color w:val="111111"/>
          <w:spacing w:val="6"/>
        </w:rPr>
        <w:t>的一切</w:t>
      </w:r>
      <w:r>
        <w:rPr>
          <w:rFonts w:ascii="Times New Roman" w:hAnsi="Times New Roman" w:eastAsia="Times New Roman" w:cs="Times New Roman"/>
          <w:color w:val="111111"/>
          <w:spacing w:val="6"/>
        </w:rPr>
        <w:t>⸺</w:t>
      </w:r>
      <w:r>
        <w:rPr>
          <w:color w:val="111111"/>
          <w:spacing w:val="6"/>
        </w:rPr>
        <w:t>操作系统、代码、依赖库、环境变量、配置文件等等。它是一层层文件叠加出来的</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每一层都是</w:t>
      </w:r>
      <w:r>
        <w:rPr>
          <w:color w:val="111111"/>
          <w:spacing w:val="5"/>
        </w:rPr>
        <w:t>只读的。</w:t>
      </w:r>
    </w:p>
    <w:p w14:paraId="61BE06FC">
      <w:pPr>
        <w:pStyle w:val="2"/>
        <w:spacing w:before="117" w:line="242" w:lineRule="auto"/>
        <w:ind w:left="6" w:right="590"/>
      </w:pPr>
      <w:r>
        <w:rPr>
          <w:color w:val="111111"/>
          <w:spacing w:val="4"/>
        </w:rPr>
        <w:t>容</w:t>
      </w:r>
      <w:r>
        <w:rPr>
          <w:rFonts w:ascii="Malgun Gothic" w:hAnsi="Malgun Gothic" w:eastAsia="Malgun Gothic" w:cs="Malgun Gothic"/>
          <w:color w:val="111111"/>
          <w:spacing w:val="4"/>
        </w:rPr>
        <w:t>器</w:t>
      </w:r>
      <w:r>
        <w:rPr>
          <w:color w:val="111111"/>
          <w:spacing w:val="4"/>
        </w:rPr>
        <w:t>呢</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就是在镜像的最上层加了一个可写层。这个可写层让你可以修改文件、写日志、临时保存数据。一旦</w:t>
      </w:r>
      <w:r>
        <w:rPr>
          <w:color w:val="111111"/>
          <w:spacing w:val="3"/>
        </w:rPr>
        <w:t>你基于某个镜像启动一个容</w:t>
      </w:r>
      <w:r>
        <w:rPr>
          <w:rFonts w:ascii="Malgun Gothic" w:hAnsi="Malgun Gothic" w:eastAsia="Malgun Gothic" w:cs="Malgun Gothic"/>
          <w:color w:val="111111"/>
          <w:spacing w:val="3"/>
        </w:rPr>
        <w:t>器，</w:t>
      </w:r>
      <w:r>
        <w:rPr>
          <w:rFonts w:ascii="Malgun Gothic" w:hAnsi="Malgun Gothic" w:eastAsia="Malgun Gothic" w:cs="Malgun Gothic"/>
          <w:color w:val="111111"/>
          <w:spacing w:val="-12"/>
        </w:rPr>
        <w:t xml:space="preserve"> </w:t>
      </w:r>
      <w:r>
        <w:rPr>
          <w:color w:val="111111"/>
          <w:spacing w:val="3"/>
        </w:rPr>
        <w:t>这个容</w:t>
      </w:r>
      <w:r>
        <w:rPr>
          <w:rFonts w:ascii="Malgun Gothic" w:hAnsi="Malgun Gothic" w:eastAsia="Malgun Gothic" w:cs="Malgun Gothic"/>
          <w:color w:val="111111"/>
          <w:spacing w:val="3"/>
        </w:rPr>
        <w:t>器</w:t>
      </w:r>
      <w:r>
        <w:rPr>
          <w:color w:val="111111"/>
          <w:spacing w:val="3"/>
        </w:rPr>
        <w:t>就有了自己的文件系统视图、网络、进程空间</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2"/>
        </w:rPr>
        <w:t>完全隔离于其他容</w:t>
      </w:r>
      <w:r>
        <w:rPr>
          <w:rFonts w:ascii="Malgun Gothic" w:hAnsi="Malgun Gothic" w:eastAsia="Malgun Gothic" w:cs="Malgun Gothic"/>
          <w:color w:val="111111"/>
          <w:spacing w:val="2"/>
        </w:rPr>
        <w:t>器</w:t>
      </w:r>
      <w:r>
        <w:rPr>
          <w:color w:val="111111"/>
          <w:spacing w:val="2"/>
        </w:rPr>
        <w:t>。</w:t>
      </w:r>
    </w:p>
    <w:p w14:paraId="198C049B">
      <w:pPr>
        <w:pStyle w:val="2"/>
        <w:spacing w:before="121" w:line="228" w:lineRule="auto"/>
        <w:ind w:left="14"/>
      </w:pPr>
      <w:r>
        <w:pict>
          <v:shape id="_x0000_s1145" o:spid="_x0000_s1145" o:spt="202" type="#_x0000_t202" style="position:absolute;left:0pt;margin-left:245.7pt;margin-top:4.25pt;height:14.75pt;width:97.25pt;z-index:-251532288;mso-width-relative:page;mso-height-relative:page;" filled="f" stroked="f" coordsize="21600,21600">
            <v:path/>
            <v:fill on="f" focussize="0,0"/>
            <v:stroke on="f"/>
            <v:imagedata o:title=""/>
            <o:lock v:ext="edit" aspectratio="f"/>
            <v:textbox inset="0mm,0mm,0mm,0mm">
              <w:txbxContent>
                <w:p w14:paraId="7F89A86A">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75A2D82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89" w:type="dxa"/>
                        <w:shd w:val="clear" w:color="auto" w:fill="F8F8F8"/>
                        <w:vAlign w:val="top"/>
                      </w:tcPr>
                      <w:p w14:paraId="693D5E4C">
                        <w:pPr>
                          <w:spacing w:line="213" w:lineRule="exact"/>
                          <w:rPr>
                            <w:rFonts w:ascii="Arial"/>
                            <w:sz w:val="18"/>
                          </w:rPr>
                        </w:pPr>
                      </w:p>
                    </w:tc>
                  </w:tr>
                </w:tbl>
                <w:p w14:paraId="4F9B2522">
                  <w:pPr>
                    <w:rPr>
                      <w:rFonts w:ascii="Arial"/>
                      <w:sz w:val="21"/>
                    </w:rPr>
                  </w:pPr>
                </w:p>
              </w:txbxContent>
            </v:textbox>
          </v:shape>
        </w:pict>
      </w:r>
      <w:r>
        <w:rPr>
          <w:rFonts w:ascii="Arial" w:hAnsi="Arial" w:eastAsia="Arial" w:cs="Arial"/>
          <w:color w:val="111111"/>
        </w:rPr>
        <w:t>1</w:t>
      </w:r>
      <w:r>
        <w:rPr>
          <w:rFonts w:ascii="Malgun Gothic" w:hAnsi="Malgun Gothic" w:eastAsia="Malgun Gothic" w:cs="Malgun Gothic"/>
          <w:color w:val="111111"/>
        </w:rPr>
        <w:t xml:space="preserve">） </w:t>
      </w:r>
      <w:r>
        <w:rPr>
          <w:color w:val="111111"/>
        </w:rPr>
        <w:t>镜像是静态的、不可变的</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 xml:space="preserve">一般通过 </w:t>
      </w:r>
      <w:r>
        <w:rPr>
          <w:rFonts w:ascii="Arial" w:hAnsi="Arial" w:eastAsia="Arial" w:cs="Arial"/>
          <w:color w:val="111111"/>
        </w:rPr>
        <w:t>Docker</w:t>
      </w:r>
      <w:r>
        <w:rPr>
          <w:rFonts w:ascii="Malgun Gothic" w:hAnsi="Malgun Gothic" w:eastAsia="Malgun Gothic" w:cs="Malgun Gothic"/>
          <w:color w:val="111111"/>
        </w:rPr>
        <w:t>ﬁ</w:t>
      </w:r>
      <w:r>
        <w:rPr>
          <w:rFonts w:ascii="Arial" w:hAnsi="Arial" w:eastAsia="Arial" w:cs="Arial"/>
          <w:color w:val="111111"/>
        </w:rPr>
        <w:t xml:space="preserve">le </w:t>
      </w:r>
      <w:r>
        <w:rPr>
          <w:color w:val="111111"/>
        </w:rPr>
        <w:t>构建出来</w:t>
      </w:r>
      <w:r>
        <w:rPr>
          <w:rFonts w:ascii="Malgun Gothic" w:hAnsi="Malgun Gothic" w:eastAsia="Malgun Gothic" w:cs="Malgun Gothic"/>
          <w:color w:val="111111"/>
        </w:rPr>
        <w:t xml:space="preserve">， </w:t>
      </w:r>
      <w:r>
        <w:rPr>
          <w:color w:val="111111"/>
        </w:rPr>
        <w:t>比如</w:t>
      </w:r>
      <w:r>
        <w:rPr>
          <w:color w:val="111111"/>
          <w:spacing w:val="18"/>
        </w:rPr>
        <w:t xml:space="preserve">  </w:t>
      </w:r>
      <w:r>
        <w:rPr>
          <w:rFonts w:ascii="Lucida Console" w:hAnsi="Lucida Console" w:eastAsia="Lucida Console" w:cs="Lucida Console"/>
          <w:color w:val="111111"/>
        </w:rPr>
        <w:t xml:space="preserve">FROM openjdk:8-jdk </w:t>
      </w:r>
      <w:r>
        <w:rPr>
          <w:color w:val="111111"/>
        </w:rPr>
        <w:t>这种。</w:t>
      </w:r>
    </w:p>
    <w:p w14:paraId="0D1D3239">
      <w:pPr>
        <w:pStyle w:val="2"/>
        <w:spacing w:before="190"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容</w:t>
      </w:r>
      <w:r>
        <w:rPr>
          <w:rFonts w:ascii="Malgun Gothic" w:hAnsi="Malgun Gothic" w:eastAsia="Malgun Gothic" w:cs="Malgun Gothic"/>
          <w:color w:val="111111"/>
          <w:spacing w:val="2"/>
        </w:rPr>
        <w:t>器</w:t>
      </w:r>
      <w:r>
        <w:rPr>
          <w:color w:val="111111"/>
          <w:spacing w:val="2"/>
        </w:rPr>
        <w:t>是动态的、运行中的实例。同一个镜像可以启动多个容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1"/>
        </w:rPr>
        <w:t xml:space="preserve"> </w:t>
      </w:r>
      <w:r>
        <w:rPr>
          <w:color w:val="111111"/>
          <w:spacing w:val="2"/>
        </w:rPr>
        <w:t>每个都有自己独立的运行环境。</w:t>
      </w:r>
    </w:p>
    <w:p w14:paraId="2D8BA3ED">
      <w:pPr>
        <w:pStyle w:val="2"/>
        <w:spacing w:before="187" w:line="199" w:lineRule="auto"/>
        <w:ind w:left="4"/>
        <w:outlineLvl w:val="0"/>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如果你在容</w:t>
      </w:r>
      <w:r>
        <w:rPr>
          <w:rFonts w:ascii="Malgun Gothic" w:hAnsi="Malgun Gothic" w:eastAsia="Malgun Gothic" w:cs="Malgun Gothic"/>
          <w:color w:val="111111"/>
          <w:spacing w:val="1"/>
        </w:rPr>
        <w:t>器</w:t>
      </w:r>
      <w:r>
        <w:rPr>
          <w:color w:val="111111"/>
          <w:spacing w:val="1"/>
        </w:rPr>
        <w:t>里改了东西</w:t>
      </w:r>
      <w:r>
        <w:rPr>
          <w:rFonts w:ascii="Malgun Gothic" w:hAnsi="Malgun Gothic" w:eastAsia="Malgun Gothic" w:cs="Malgun Gothic"/>
          <w:color w:val="111111"/>
          <w:spacing w:val="1"/>
        </w:rPr>
        <w:t xml:space="preserve">， </w:t>
      </w:r>
      <w:r>
        <w:rPr>
          <w:color w:val="111111"/>
          <w:spacing w:val="1"/>
        </w:rPr>
        <w:t>比如装了个软件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这些改动默认不会反向写回镜像。除非你</w:t>
      </w:r>
      <w:r>
        <w:rPr>
          <w:color w:val="111111"/>
        </w:rPr>
        <w:t>用</w:t>
      </w:r>
      <w:r>
        <w:rPr>
          <w:color w:val="111111"/>
          <w:spacing w:val="15"/>
        </w:rPr>
        <w:t xml:space="preserve"> </w:t>
      </w:r>
      <w:r>
        <w:rPr>
          <w:color w:val="111111"/>
          <w:spacing w:val="31"/>
          <w:w w:val="101"/>
          <w:shd w:val="clear" w:fill="F8F8F8"/>
        </w:rPr>
        <w:t xml:space="preserve"> </w:t>
      </w:r>
      <w:r>
        <w:rPr>
          <w:rFonts w:ascii="Lucida Console" w:hAnsi="Lucida Console" w:eastAsia="Lucida Console" w:cs="Lucida Console"/>
          <w:color w:val="111111"/>
          <w:shd w:val="clear" w:fill="F8F8F8"/>
        </w:rPr>
        <w:t xml:space="preserve">docker commit </w:t>
      </w:r>
      <w:r>
        <w:rPr>
          <w:color w:val="111111"/>
        </w:rPr>
        <w:t>把当</w:t>
      </w:r>
    </w:p>
    <w:p w14:paraId="229409B5">
      <w:pPr>
        <w:pStyle w:val="2"/>
        <w:spacing w:before="52" w:line="183" w:lineRule="auto"/>
        <w:ind w:left="8"/>
      </w:pPr>
      <w:r>
        <w:rPr>
          <w:color w:val="111111"/>
          <w:spacing w:val="2"/>
        </w:rPr>
        <w:t>前容</w:t>
      </w:r>
      <w:r>
        <w:rPr>
          <w:rFonts w:ascii="Malgun Gothic" w:hAnsi="Malgun Gothic" w:eastAsia="Malgun Gothic" w:cs="Malgun Gothic"/>
          <w:color w:val="111111"/>
          <w:spacing w:val="2"/>
        </w:rPr>
        <w:t>器</w:t>
      </w:r>
      <w:r>
        <w:rPr>
          <w:color w:val="111111"/>
          <w:spacing w:val="2"/>
        </w:rPr>
        <w:t>状态保存成新镜像</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否则下次从原镜像启动还是老样子。</w:t>
      </w:r>
    </w:p>
    <w:p w14:paraId="7E25DCD3">
      <w:pPr>
        <w:pStyle w:val="2"/>
        <w:spacing w:before="206" w:line="231" w:lineRule="auto"/>
        <w:ind w:left="4" w:right="492"/>
      </w:pPr>
      <w:r>
        <w:rPr>
          <w:color w:val="111111"/>
          <w:spacing w:val="3"/>
        </w:rPr>
        <w:t>举个例子</w:t>
      </w:r>
      <w:r>
        <w:rPr>
          <w:rFonts w:ascii="Malgun Gothic" w:hAnsi="Malgun Gothic" w:eastAsia="Malgun Gothic" w:cs="Malgun Gothic"/>
          <w:color w:val="111111"/>
          <w:spacing w:val="3"/>
        </w:rPr>
        <w:t>，</w:t>
      </w:r>
      <w:r>
        <w:rPr>
          <w:rFonts w:ascii="Malgun Gothic" w:hAnsi="Malgun Gothic" w:eastAsia="Malgun Gothic" w:cs="Malgun Gothic"/>
          <w:color w:val="111111"/>
          <w:spacing w:val="-16"/>
        </w:rPr>
        <w:t xml:space="preserve"> </w:t>
      </w:r>
      <w:r>
        <w:rPr>
          <w:color w:val="111111"/>
          <w:spacing w:val="3"/>
        </w:rPr>
        <w:t xml:space="preserve">你用 </w:t>
      </w:r>
      <w:r>
        <w:rPr>
          <w:color w:val="111111"/>
          <w:spacing w:val="3"/>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alpine</w:t>
      </w:r>
      <w:r>
        <w:rPr>
          <w:rFonts w:ascii="Lucida Console" w:hAnsi="Lucida Console" w:eastAsia="Lucida Console" w:cs="Lucida Console"/>
          <w:color w:val="111111"/>
          <w:spacing w:val="3"/>
          <w:shd w:val="clear" w:fill="F8F8F8"/>
        </w:rPr>
        <w:t xml:space="preserve"> </w:t>
      </w:r>
      <w:r>
        <w:rPr>
          <w:color w:val="111111"/>
          <w:spacing w:val="3"/>
        </w:rPr>
        <w:t>镜像启动一个容</w:t>
      </w:r>
      <w:r>
        <w:rPr>
          <w:rFonts w:ascii="Malgun Gothic" w:hAnsi="Malgun Gothic" w:eastAsia="Malgun Gothic" w:cs="Malgun Gothic"/>
          <w:color w:val="111111"/>
          <w:spacing w:val="3"/>
        </w:rPr>
        <w:t>器，</w:t>
      </w:r>
      <w:r>
        <w:rPr>
          <w:rFonts w:ascii="Malgun Gothic" w:hAnsi="Malgun Gothic" w:eastAsia="Malgun Gothic" w:cs="Malgun Gothic"/>
          <w:color w:val="111111"/>
          <w:spacing w:val="2"/>
        </w:rPr>
        <w:t xml:space="preserve"> </w:t>
      </w:r>
      <w:r>
        <w:rPr>
          <w:color w:val="111111"/>
          <w:spacing w:val="2"/>
        </w:rPr>
        <w:t xml:space="preserve">改了里面的 </w:t>
      </w:r>
      <w:r>
        <w:rPr>
          <w:rFonts w:ascii="Arial" w:hAnsi="Arial" w:eastAsia="Arial" w:cs="Arial"/>
          <w:color w:val="111111"/>
        </w:rPr>
        <w:t>index</w:t>
      </w:r>
      <w:r>
        <w:rPr>
          <w:rFonts w:ascii="Arial" w:hAnsi="Arial" w:eastAsia="Arial" w:cs="Arial"/>
          <w:color w:val="111111"/>
          <w:spacing w:val="2"/>
        </w:rPr>
        <w:t>.</w:t>
      </w:r>
      <w:r>
        <w:rPr>
          <w:rFonts w:ascii="Arial" w:hAnsi="Arial" w:eastAsia="Arial" w:cs="Arial"/>
          <w:color w:val="111111"/>
        </w:rPr>
        <w:t>html</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访问没问题。但删掉这个容</w:t>
      </w:r>
      <w:r>
        <w:rPr>
          <w:rFonts w:ascii="Malgun Gothic" w:hAnsi="Malgun Gothic" w:eastAsia="Malgun Gothic" w:cs="Malgun Gothic"/>
          <w:color w:val="111111"/>
          <w:spacing w:val="2"/>
        </w:rPr>
        <w:t>器</w:t>
      </w:r>
      <w:r>
        <w:rPr>
          <w:color w:val="111111"/>
          <w:spacing w:val="2"/>
        </w:rPr>
        <w:t>再启一个新的</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页面又回到原始状态。因为镜像本身压根没变。</w:t>
      </w:r>
    </w:p>
    <w:p w14:paraId="589CE741">
      <w:pPr>
        <w:spacing w:line="279" w:lineRule="auto"/>
        <w:rPr>
          <w:rFonts w:ascii="Arial"/>
          <w:sz w:val="21"/>
        </w:rPr>
      </w:pPr>
    </w:p>
    <w:p w14:paraId="6B0EB19C">
      <w:pPr>
        <w:spacing w:before="1" w:line="480" w:lineRule="exact"/>
      </w:pPr>
      <w:r>
        <w:rPr>
          <w:position w:val="-9"/>
        </w:rPr>
        <w:drawing>
          <wp:inline distT="0" distB="0" distL="0" distR="0">
            <wp:extent cx="5422900" cy="30416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8"/>
                    <a:stretch>
                      <a:fillRect/>
                    </a:stretch>
                  </pic:blipFill>
                  <pic:spPr>
                    <a:xfrm>
                      <a:off x="0" y="0"/>
                      <a:ext cx="5423148" cy="304791"/>
                    </a:xfrm>
                    <a:prstGeom prst="rect">
                      <a:avLst/>
                    </a:prstGeom>
                  </pic:spPr>
                </pic:pic>
              </a:graphicData>
            </a:graphic>
          </wp:inline>
        </w:drawing>
      </w:r>
    </w:p>
    <w:p w14:paraId="583C921A">
      <w:pPr>
        <w:spacing w:line="383" w:lineRule="auto"/>
        <w:rPr>
          <w:rFonts w:ascii="Arial"/>
          <w:sz w:val="21"/>
        </w:rPr>
      </w:pPr>
    </w:p>
    <w:p w14:paraId="053B139B">
      <w:pPr>
        <w:pStyle w:val="2"/>
        <w:spacing w:before="70" w:line="183" w:lineRule="auto"/>
        <w:ind w:left="4"/>
      </w:pPr>
      <w:r>
        <w:rPr>
          <w:color w:val="111111"/>
          <w:spacing w:val="1"/>
        </w:rPr>
        <w:t>所以简单说</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镜像是构建时的概念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容</w:t>
      </w:r>
      <w:r>
        <w:rPr>
          <w:rFonts w:ascii="Malgun Gothic" w:hAnsi="Malgun Gothic" w:eastAsia="Malgun Gothic" w:cs="Malgun Gothic"/>
          <w:color w:val="111111"/>
          <w:spacing w:val="1"/>
        </w:rPr>
        <w:t>器</w:t>
      </w:r>
      <w:r>
        <w:rPr>
          <w:color w:val="111111"/>
          <w:spacing w:val="1"/>
        </w:rPr>
        <w:t>是运行时的概念。一个用来打包</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一个用来跑。</w:t>
      </w:r>
    </w:p>
    <w:p w14:paraId="6F52C79F">
      <w:pPr>
        <w:spacing w:line="183" w:lineRule="auto"/>
        <w:sectPr>
          <w:pgSz w:w="11919" w:h="16839"/>
          <w:pgMar w:top="400" w:right="1787" w:bottom="400" w:left="1125" w:header="0" w:footer="0" w:gutter="0"/>
          <w:cols w:space="720" w:num="1"/>
        </w:sectPr>
      </w:pPr>
    </w:p>
    <w:p w14:paraId="0CEF80E5">
      <w:pPr>
        <w:spacing w:line="242" w:lineRule="auto"/>
        <w:rPr>
          <w:rFonts w:ascii="Arial"/>
          <w:sz w:val="21"/>
        </w:rPr>
      </w:pPr>
    </w:p>
    <w:p w14:paraId="12B49316">
      <w:pPr>
        <w:spacing w:line="242" w:lineRule="auto"/>
        <w:rPr>
          <w:rFonts w:ascii="Arial"/>
          <w:sz w:val="21"/>
        </w:rPr>
      </w:pPr>
    </w:p>
    <w:p w14:paraId="042353CB">
      <w:pPr>
        <w:spacing w:line="243" w:lineRule="auto"/>
        <w:rPr>
          <w:rFonts w:ascii="Arial"/>
          <w:sz w:val="21"/>
        </w:rPr>
      </w:pPr>
    </w:p>
    <w:p w14:paraId="2006EBE1">
      <w:pPr>
        <w:spacing w:line="243" w:lineRule="auto"/>
        <w:rPr>
          <w:rFonts w:ascii="Arial"/>
          <w:sz w:val="21"/>
        </w:rPr>
      </w:pPr>
    </w:p>
    <w:p w14:paraId="59653F35">
      <w:pPr>
        <w:spacing w:line="243" w:lineRule="auto"/>
        <w:rPr>
          <w:rFonts w:ascii="Arial"/>
          <w:sz w:val="21"/>
        </w:rPr>
      </w:pPr>
    </w:p>
    <w:p w14:paraId="1789C42A">
      <w:pPr>
        <w:spacing w:line="243" w:lineRule="auto"/>
        <w:rPr>
          <w:rFonts w:ascii="Arial"/>
          <w:sz w:val="21"/>
        </w:rPr>
      </w:pPr>
    </w:p>
    <w:p w14:paraId="3044E8AD">
      <w:pPr>
        <w:pStyle w:val="2"/>
        <w:spacing w:before="82" w:line="193" w:lineRule="auto"/>
        <w:ind w:left="17"/>
        <w:rPr>
          <w:sz w:val="19"/>
          <w:szCs w:val="19"/>
        </w:rPr>
      </w:pPr>
      <w:r>
        <w:fldChar w:fldCharType="begin"/>
      </w:r>
      <w:r>
        <w:instrText xml:space="preserve"> HYPERLINK "https://www.mianshiya.com/bank/1811358596541374466/question/1811361912319905794"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 xml:space="preserve">中的 </w:t>
      </w:r>
      <w:r>
        <w:rPr>
          <w:rFonts w:ascii="Arial" w:hAnsi="Arial" w:eastAsia="Arial" w:cs="Arial"/>
          <w:color w:val="0000EE"/>
          <w:sz w:val="19"/>
          <w:szCs w:val="19"/>
          <w:u w:val="single" w:color="auto"/>
        </w:rPr>
        <w:t>Deployment</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 xml:space="preserve">和 </w:t>
      </w:r>
      <w:r>
        <w:rPr>
          <w:rFonts w:ascii="Arial" w:hAnsi="Arial" w:eastAsia="Arial" w:cs="Arial"/>
          <w:color w:val="0000EE"/>
          <w:sz w:val="19"/>
          <w:szCs w:val="19"/>
          <w:u w:val="single" w:color="auto"/>
        </w:rPr>
        <w:t>StatefulSet</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有什么区别？</w:t>
      </w:r>
      <w:r>
        <w:rPr>
          <w:color w:val="0000EE"/>
          <w:spacing w:val="25"/>
          <w:sz w:val="19"/>
          <w:szCs w:val="19"/>
          <w:u w:val="single" w:color="auto"/>
        </w:rPr>
        <w:fldChar w:fldCharType="end"/>
      </w:r>
    </w:p>
    <w:p w14:paraId="62C0939D">
      <w:pPr>
        <w:pStyle w:val="2"/>
        <w:spacing w:before="241" w:line="193" w:lineRule="auto"/>
        <w:ind w:left="16"/>
      </w:pPr>
      <w:r>
        <w:rPr>
          <w:rFonts w:ascii="Arial" w:hAnsi="Arial" w:eastAsia="Arial" w:cs="Arial"/>
          <w:color w:val="111111"/>
        </w:rPr>
        <w:t>Deployment</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StatefulSet</w:t>
      </w:r>
      <w:r>
        <w:rPr>
          <w:rFonts w:ascii="Arial" w:hAnsi="Arial" w:eastAsia="Arial" w:cs="Arial"/>
          <w:color w:val="111111"/>
          <w:spacing w:val="7"/>
        </w:rPr>
        <w:t xml:space="preserve"> </w:t>
      </w:r>
      <w:r>
        <w:rPr>
          <w:color w:val="111111"/>
          <w:spacing w:val="7"/>
        </w:rPr>
        <w:t xml:space="preserve">都用来管理 </w:t>
      </w:r>
      <w:r>
        <w:rPr>
          <w:rFonts w:ascii="Arial" w:hAnsi="Arial" w:eastAsia="Arial" w:cs="Arial"/>
          <w:color w:val="111111"/>
        </w:rPr>
        <w:t>Pod</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但解决的问题场景完全不同。</w:t>
      </w:r>
    </w:p>
    <w:p w14:paraId="1B067ABC">
      <w:pPr>
        <w:pStyle w:val="2"/>
        <w:spacing w:before="211" w:line="224" w:lineRule="auto"/>
        <w:ind w:left="4" w:right="575" w:firstLine="12"/>
      </w:pPr>
      <w:r>
        <w:rPr>
          <w:rFonts w:ascii="Arial" w:hAnsi="Arial" w:eastAsia="Arial" w:cs="Arial"/>
          <w:color w:val="111111"/>
        </w:rPr>
        <w:t>Deployment</w:t>
      </w:r>
      <w:r>
        <w:rPr>
          <w:rFonts w:ascii="Arial" w:hAnsi="Arial" w:eastAsia="Arial" w:cs="Arial"/>
          <w:color w:val="111111"/>
          <w:spacing w:val="5"/>
        </w:rPr>
        <w:t xml:space="preserve"> </w:t>
      </w:r>
      <w:r>
        <w:rPr>
          <w:color w:val="111111"/>
          <w:spacing w:val="5"/>
        </w:rPr>
        <w:t>适合无状态服务</w:t>
      </w:r>
      <w:r>
        <w:rPr>
          <w:rFonts w:ascii="Malgun Gothic" w:hAnsi="Malgun Gothic" w:eastAsia="Malgun Gothic" w:cs="Malgun Gothic"/>
          <w:color w:val="111111"/>
          <w:spacing w:val="5"/>
        </w:rPr>
        <w:t xml:space="preserve">， </w:t>
      </w:r>
      <w:r>
        <w:rPr>
          <w:color w:val="111111"/>
          <w:spacing w:val="5"/>
        </w:rPr>
        <w:t xml:space="preserve">比如 </w:t>
      </w:r>
      <w:r>
        <w:rPr>
          <w:rFonts w:ascii="Arial" w:hAnsi="Arial" w:eastAsia="Arial" w:cs="Arial"/>
          <w:color w:val="111111"/>
        </w:rPr>
        <w:t>Nginx</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应用</w:t>
      </w:r>
      <w:r>
        <w:rPr>
          <w:color w:val="111111"/>
          <w:spacing w:val="-6"/>
        </w:rPr>
        <w:t xml:space="preserve"> </w:t>
      </w:r>
      <w:r>
        <w:rPr>
          <w:color w:val="111111"/>
          <w:spacing w:val="5"/>
        </w:rPr>
        <w:t xml:space="preserve">。它管的 </w:t>
      </w:r>
      <w:r>
        <w:rPr>
          <w:rFonts w:ascii="Arial" w:hAnsi="Arial" w:eastAsia="Arial" w:cs="Arial"/>
          <w:color w:val="111111"/>
        </w:rPr>
        <w:t>Pod</w:t>
      </w:r>
      <w:r>
        <w:rPr>
          <w:color w:val="111111"/>
          <w:spacing w:val="5"/>
        </w:rPr>
        <w:t xml:space="preserve">是  </w:t>
      </w:r>
      <w:r>
        <w:rPr>
          <w:rFonts w:ascii="Arial" w:hAnsi="Arial" w:eastAsia="Arial" w:cs="Arial"/>
          <w:color w:val="111111"/>
          <w:spacing w:val="5"/>
        </w:rPr>
        <w:t>“</w:t>
      </w:r>
      <w:r>
        <w:rPr>
          <w:rFonts w:ascii="Arial" w:hAnsi="Arial" w:eastAsia="Arial" w:cs="Arial"/>
          <w:color w:val="111111"/>
          <w:spacing w:val="-29"/>
        </w:rPr>
        <w:t xml:space="preserve"> </w:t>
      </w:r>
      <w:r>
        <w:rPr>
          <w:color w:val="111111"/>
          <w:spacing w:val="5"/>
        </w:rPr>
        <w:t>可替换</w:t>
      </w:r>
      <w:r>
        <w:rPr>
          <w:rFonts w:ascii="Arial" w:hAnsi="Arial" w:eastAsia="Arial" w:cs="Arial"/>
          <w:color w:val="111111"/>
          <w:spacing w:val="5"/>
        </w:rPr>
        <w:t>”</w:t>
      </w:r>
      <w:r>
        <w:rPr>
          <w:rFonts w:ascii="Arial" w:hAnsi="Arial" w:eastAsia="Arial" w:cs="Arial"/>
          <w:color w:val="111111"/>
          <w:spacing w:val="14"/>
        </w:rPr>
        <w:t xml:space="preserve">  </w:t>
      </w:r>
      <w:r>
        <w:rPr>
          <w:color w:val="111111"/>
          <w:spacing w:val="5"/>
        </w:rPr>
        <w:t>的</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谁挂了拉个新的就</w:t>
      </w:r>
      <w:r>
        <w:rPr>
          <w:color w:val="111111"/>
        </w:rPr>
        <w:t xml:space="preserve"> </w:t>
      </w:r>
      <w:r>
        <w:rPr>
          <w:color w:val="111111"/>
          <w:spacing w:val="2"/>
        </w:rPr>
        <w:t>行</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不关心名字和身份。扩缩容直接改副本数</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新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名字是随机生成的</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跟老的没关系。更新策略默认滚动更新</w:t>
      </w:r>
      <w:r>
        <w:rPr>
          <w:rFonts w:ascii="Malgun Gothic" w:hAnsi="Malgun Gothic" w:eastAsia="Malgun Gothic" w:cs="Malgun Gothic"/>
          <w:color w:val="111111"/>
          <w:spacing w:val="1"/>
        </w:rPr>
        <w:t>，</w:t>
      </w:r>
      <w:r>
        <w:rPr>
          <w:color w:val="111111"/>
          <w:spacing w:val="1"/>
        </w:rPr>
        <w:t>一个一个换</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保证服务不中断。</w:t>
      </w:r>
    </w:p>
    <w:p w14:paraId="27F98609">
      <w:pPr>
        <w:pStyle w:val="2"/>
        <w:spacing w:before="161" w:line="236" w:lineRule="auto"/>
        <w:ind w:left="5" w:right="575" w:firstLine="2"/>
        <w:jc w:val="both"/>
      </w:pPr>
      <w:r>
        <w:rPr>
          <w:rFonts w:ascii="Arial" w:hAnsi="Arial" w:eastAsia="Arial" w:cs="Arial"/>
          <w:color w:val="111111"/>
        </w:rPr>
        <w:t>StatefulSet</w:t>
      </w:r>
      <w:r>
        <w:rPr>
          <w:rFonts w:ascii="Arial" w:hAnsi="Arial" w:eastAsia="Arial" w:cs="Arial"/>
          <w:color w:val="111111"/>
          <w:spacing w:val="4"/>
        </w:rPr>
        <w:t xml:space="preserve"> </w:t>
      </w:r>
      <w:r>
        <w:rPr>
          <w:color w:val="111111"/>
          <w:spacing w:val="4"/>
        </w:rPr>
        <w:t>则专为有状态服务设计</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主从、</w:t>
      </w:r>
      <w:r>
        <w:rPr>
          <w:color w:val="111111"/>
          <w:spacing w:val="-25"/>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w:t>
      </w:r>
      <w:r>
        <w:rPr>
          <w:rFonts w:ascii="Arial" w:hAnsi="Arial" w:eastAsia="Arial" w:cs="Arial"/>
          <w:color w:val="111111"/>
        </w:rPr>
        <w:t>ZooKeeper</w:t>
      </w:r>
      <w:r>
        <w:rPr>
          <w:rFonts w:ascii="Arial" w:hAnsi="Arial" w:eastAsia="Arial" w:cs="Arial"/>
          <w:color w:val="111111"/>
          <w:spacing w:val="4"/>
        </w:rPr>
        <w:t xml:space="preserve"> </w:t>
      </w:r>
      <w:r>
        <w:rPr>
          <w:color w:val="111111"/>
          <w:spacing w:val="4"/>
        </w:rPr>
        <w:t>这类需要</w:t>
      </w:r>
      <w:r>
        <w:rPr>
          <w:color w:val="111111"/>
          <w:spacing w:val="3"/>
        </w:rPr>
        <w:t xml:space="preserve">  </w:t>
      </w:r>
      <w:r>
        <w:rPr>
          <w:rFonts w:ascii="Arial" w:hAnsi="Arial" w:eastAsia="Arial" w:cs="Arial"/>
          <w:color w:val="111111"/>
          <w:spacing w:val="3"/>
        </w:rPr>
        <w:t>“</w:t>
      </w:r>
      <w:r>
        <w:rPr>
          <w:color w:val="111111"/>
          <w:spacing w:val="3"/>
        </w:rPr>
        <w:t>身份感</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的应用</w:t>
      </w:r>
      <w:r>
        <w:rPr>
          <w:color w:val="111111"/>
          <w:spacing w:val="-22"/>
        </w:rPr>
        <w:t xml:space="preserve"> </w:t>
      </w:r>
      <w:r>
        <w:rPr>
          <w:color w:val="111111"/>
          <w:spacing w:val="3"/>
        </w:rPr>
        <w:t xml:space="preserve">。它的每个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有稳定且唯一的网络标识和存储</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pod</w:t>
      </w:r>
      <w:r>
        <w:rPr>
          <w:rFonts w:ascii="Arial" w:hAnsi="Arial" w:eastAsia="Arial" w:cs="Arial"/>
          <w:color w:val="111111"/>
          <w:spacing w:val="3"/>
        </w:rPr>
        <w:t>-</w:t>
      </w:r>
      <w:r>
        <w:rPr>
          <w:color w:val="111111"/>
          <w:spacing w:val="3"/>
        </w:rPr>
        <w:t>0、</w:t>
      </w:r>
      <w:r>
        <w:rPr>
          <w:color w:val="111111"/>
          <w:spacing w:val="-27"/>
        </w:rPr>
        <w:t xml:space="preserve"> </w:t>
      </w:r>
      <w:r>
        <w:rPr>
          <w:rFonts w:ascii="Arial" w:hAnsi="Arial" w:eastAsia="Arial" w:cs="Arial"/>
          <w:color w:val="111111"/>
        </w:rPr>
        <w:t>pod</w:t>
      </w:r>
      <w:r>
        <w:rPr>
          <w:rFonts w:ascii="Arial" w:hAnsi="Arial" w:eastAsia="Arial" w:cs="Arial"/>
          <w:color w:val="111111"/>
          <w:spacing w:val="3"/>
        </w:rPr>
        <w:t>-</w:t>
      </w:r>
      <w:r>
        <w:rPr>
          <w:color w:val="111111"/>
          <w:spacing w:val="3"/>
        </w:rPr>
        <w:t>1</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重启后还是这个名字。而且启动和删</w:t>
      </w:r>
      <w:r>
        <w:rPr>
          <w:color w:val="111111"/>
          <w:spacing w:val="2"/>
        </w:rPr>
        <w:t>除是有顺序的</w:t>
      </w:r>
      <w:r>
        <w:rPr>
          <w:color w:val="111111"/>
          <w:spacing w:val="-25"/>
        </w:rPr>
        <w:t xml:space="preserve"> </w:t>
      </w:r>
      <w:r>
        <w:rPr>
          <w:rFonts w:ascii="Malgun Gothic" w:hAnsi="Malgun Gothic" w:eastAsia="Malgun Gothic" w:cs="Malgun Gothic"/>
          <w:color w:val="111111"/>
          <w:spacing w:val="2"/>
        </w:rPr>
        <w:t>，</w:t>
      </w:r>
      <w:r>
        <w:rPr>
          <w:color w:val="111111"/>
          <w:spacing w:val="1"/>
        </w:rPr>
        <w:t>必须按序来</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避免数据错乱。每个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 xml:space="preserve">还能绑定独立的持久卷 </w:t>
      </w:r>
      <w:r>
        <w:rPr>
          <w:rFonts w:ascii="Malgun Gothic" w:hAnsi="Malgun Gothic" w:eastAsia="Malgun Gothic" w:cs="Malgun Gothic"/>
          <w:color w:val="111111"/>
          <w:spacing w:val="1"/>
        </w:rPr>
        <w:t>（</w:t>
      </w:r>
      <w:r>
        <w:rPr>
          <w:rFonts w:ascii="Arial" w:hAnsi="Arial" w:eastAsia="Arial" w:cs="Arial"/>
          <w:color w:val="111111"/>
        </w:rPr>
        <w:t>PV</w:t>
      </w:r>
      <w:r>
        <w:rPr>
          <w:rFonts w:ascii="Malgun Gothic" w:hAnsi="Malgun Gothic" w:eastAsia="Malgun Gothic" w:cs="Malgun Gothic"/>
          <w:color w:val="111111"/>
          <w:spacing w:val="-53"/>
        </w:rPr>
        <w:t>），</w:t>
      </w:r>
      <w:r>
        <w:rPr>
          <w:rFonts w:ascii="Malgun Gothic" w:hAnsi="Malgun Gothic" w:eastAsia="Malgun Gothic" w:cs="Malgun Gothic"/>
          <w:color w:val="111111"/>
          <w:spacing w:val="-7"/>
        </w:rPr>
        <w:t xml:space="preserve"> </w:t>
      </w:r>
      <w:r>
        <w:rPr>
          <w:color w:val="111111"/>
          <w:spacing w:val="1"/>
        </w:rPr>
        <w:t>实现数据持久化。</w:t>
      </w:r>
    </w:p>
    <w:p w14:paraId="48F68CF4">
      <w:pPr>
        <w:pStyle w:val="2"/>
        <w:spacing w:before="133" w:line="231" w:lineRule="auto"/>
        <w:ind w:left="6" w:right="477" w:hanging="2"/>
      </w:pPr>
      <w:r>
        <w:rPr>
          <w:color w:val="111111"/>
          <w:spacing w:val="2"/>
        </w:rPr>
        <w:t>举个例子</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你用</w:t>
      </w:r>
      <w:r>
        <w:rPr>
          <w:color w:val="111111"/>
          <w:spacing w:val="25"/>
        </w:rPr>
        <w:t xml:space="preserve"> </w:t>
      </w:r>
      <w:r>
        <w:rPr>
          <w:rFonts w:ascii="Arial" w:hAnsi="Arial" w:eastAsia="Arial" w:cs="Arial"/>
          <w:color w:val="111111"/>
        </w:rPr>
        <w:t>Kafka</w:t>
      </w:r>
      <w:r>
        <w:rPr>
          <w:rFonts w:ascii="Malgun Gothic" w:hAnsi="Malgun Gothic" w:eastAsia="Malgun Gothic" w:cs="Malgun Gothic"/>
          <w:color w:val="111111"/>
          <w:spacing w:val="2"/>
        </w:rPr>
        <w:t xml:space="preserve">， </w:t>
      </w:r>
      <w:r>
        <w:rPr>
          <w:color w:val="111111"/>
          <w:spacing w:val="2"/>
        </w:rPr>
        <w:t xml:space="preserve">三个 </w:t>
      </w:r>
      <w:r>
        <w:rPr>
          <w:rFonts w:ascii="Arial" w:hAnsi="Arial" w:eastAsia="Arial" w:cs="Arial"/>
          <w:color w:val="111111"/>
        </w:rPr>
        <w:t>broker</w:t>
      </w:r>
      <w:r>
        <w:rPr>
          <w:rFonts w:ascii="Arial" w:hAnsi="Arial" w:eastAsia="Arial" w:cs="Arial"/>
          <w:color w:val="111111"/>
          <w:spacing w:val="2"/>
        </w:rPr>
        <w:t xml:space="preserve"> </w:t>
      </w:r>
      <w:r>
        <w:rPr>
          <w:color w:val="111111"/>
          <w:spacing w:val="2"/>
        </w:rPr>
        <w:t>实例之间要互相认身份</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这时候就得用</w:t>
      </w:r>
      <w:r>
        <w:rPr>
          <w:color w:val="111111"/>
          <w:spacing w:val="16"/>
        </w:rPr>
        <w:t xml:space="preserve"> </w:t>
      </w:r>
      <w:r>
        <w:rPr>
          <w:rFonts w:ascii="Arial" w:hAnsi="Arial" w:eastAsia="Arial" w:cs="Arial"/>
          <w:color w:val="111111"/>
        </w:rPr>
        <w:t>StatefulSet</w:t>
      </w:r>
      <w:r>
        <w:rPr>
          <w:color w:val="111111"/>
          <w:spacing w:val="2"/>
        </w:rPr>
        <w:t>。要是用</w:t>
      </w:r>
      <w:r>
        <w:rPr>
          <w:color w:val="111111"/>
          <w:spacing w:val="25"/>
        </w:rPr>
        <w:t xml:space="preserve"> </w:t>
      </w:r>
      <w:r>
        <w:rPr>
          <w:rFonts w:ascii="Arial" w:hAnsi="Arial" w:eastAsia="Arial" w:cs="Arial"/>
          <w:color w:val="111111"/>
        </w:rPr>
        <w:t>Deployment</w:t>
      </w:r>
      <w:r>
        <w:rPr>
          <w:rFonts w:ascii="Malgun Gothic" w:hAnsi="Malgun Gothic" w:eastAsia="Malgun Gothic" w:cs="Malgun Gothic"/>
          <w:color w:val="111111"/>
          <w:spacing w:val="2"/>
        </w:rPr>
        <w:t xml:space="preserve">， </w:t>
      </w:r>
      <w:r>
        <w:rPr>
          <w:color w:val="111111"/>
          <w:spacing w:val="2"/>
        </w:rPr>
        <w:t>实例</w:t>
      </w:r>
      <w:r>
        <w:rPr>
          <w:color w:val="111111"/>
          <w:spacing w:val="1"/>
        </w:rPr>
        <w:t>一重启名字变了</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集群就找不到它了。</w:t>
      </w:r>
    </w:p>
    <w:p w14:paraId="3F598E87">
      <w:pPr>
        <w:pStyle w:val="2"/>
        <w:spacing w:before="152" w:line="230" w:lineRule="auto"/>
        <w:ind w:left="4" w:right="494" w:firstLine="2"/>
      </w:pPr>
      <w:r>
        <w:rPr>
          <w:color w:val="111111"/>
          <w:spacing w:val="4"/>
        </w:rPr>
        <w:t>再看存储</w:t>
      </w:r>
      <w:r>
        <w:rPr>
          <w:rFonts w:ascii="Malgun Gothic" w:hAnsi="Malgun Gothic" w:eastAsia="Malgun Gothic" w:cs="Malgun Gothic"/>
          <w:color w:val="111111"/>
          <w:spacing w:val="4"/>
        </w:rPr>
        <w:t xml:space="preserve">， </w:t>
      </w:r>
      <w:r>
        <w:rPr>
          <w:rFonts w:ascii="Arial" w:hAnsi="Arial" w:eastAsia="Arial" w:cs="Arial"/>
          <w:color w:val="111111"/>
        </w:rPr>
        <w:t>Deployment</w:t>
      </w:r>
      <w:r>
        <w:rPr>
          <w:rFonts w:ascii="Arial" w:hAnsi="Arial" w:eastAsia="Arial" w:cs="Arial"/>
          <w:color w:val="111111"/>
          <w:spacing w:val="4"/>
        </w:rPr>
        <w:t xml:space="preserve"> </w:t>
      </w:r>
      <w:r>
        <w:rPr>
          <w:color w:val="111111"/>
          <w:spacing w:val="4"/>
        </w:rPr>
        <w:t>通常挂共享存储或者干脆不用持久化。</w:t>
      </w:r>
      <w:r>
        <w:rPr>
          <w:rFonts w:ascii="Arial" w:hAnsi="Arial" w:eastAsia="Arial" w:cs="Arial"/>
          <w:color w:val="111111"/>
        </w:rPr>
        <w:t>StatefulSet</w:t>
      </w:r>
      <w:r>
        <w:rPr>
          <w:rFonts w:ascii="Arial" w:hAnsi="Arial" w:eastAsia="Arial" w:cs="Arial"/>
          <w:color w:val="111111"/>
          <w:spacing w:val="4"/>
        </w:rPr>
        <w:t xml:space="preserve"> </w:t>
      </w:r>
      <w:r>
        <w:rPr>
          <w:color w:val="111111"/>
          <w:spacing w:val="4"/>
        </w:rPr>
        <w:t>每个副本可以声</w:t>
      </w:r>
      <w:r>
        <w:rPr>
          <w:color w:val="111111"/>
          <w:spacing w:val="3"/>
        </w:rPr>
        <w:t xml:space="preserve">明自己的 </w:t>
      </w:r>
      <w:r>
        <w:rPr>
          <w:rFonts w:ascii="Arial" w:hAnsi="Arial" w:eastAsia="Arial" w:cs="Arial"/>
          <w:color w:val="111111"/>
        </w:rPr>
        <w:t>PVC</w:t>
      </w:r>
      <w:r>
        <w:rPr>
          <w:rFonts w:ascii="Arial" w:hAnsi="Arial" w:eastAsia="Arial" w:cs="Arial"/>
          <w:color w:val="111111"/>
          <w:spacing w:val="3"/>
        </w:rPr>
        <w:t xml:space="preserve"> </w:t>
      </w:r>
      <w:r>
        <w:rPr>
          <w:color w:val="111111"/>
          <w:spacing w:val="3"/>
        </w:rPr>
        <w:t>模板</w:t>
      </w:r>
      <w:r>
        <w:rPr>
          <w:rFonts w:ascii="Malgun Gothic" w:hAnsi="Malgun Gothic" w:eastAsia="Malgun Gothic" w:cs="Malgun Gothic"/>
          <w:color w:val="111111"/>
          <w:spacing w:val="3"/>
        </w:rPr>
        <w:t xml:space="preserve">， </w:t>
      </w:r>
      <w:r>
        <w:rPr>
          <w:color w:val="111111"/>
          <w:spacing w:val="3"/>
        </w:rPr>
        <w:t>自动</w:t>
      </w:r>
      <w:r>
        <w:rPr>
          <w:color w:val="111111"/>
        </w:rPr>
        <w:t xml:space="preserve">创建对应 </w:t>
      </w:r>
      <w:r>
        <w:rPr>
          <w:rFonts w:ascii="Arial" w:hAnsi="Arial" w:eastAsia="Arial" w:cs="Arial"/>
          <w:color w:val="111111"/>
        </w:rPr>
        <w:t>PV</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 xml:space="preserve">做到  </w:t>
      </w:r>
      <w:r>
        <w:rPr>
          <w:rFonts w:ascii="Arial" w:hAnsi="Arial" w:eastAsia="Arial" w:cs="Arial"/>
          <w:color w:val="111111"/>
        </w:rPr>
        <w:t>“</w:t>
      </w:r>
      <w:r>
        <w:rPr>
          <w:color w:val="111111"/>
        </w:rPr>
        <w:t>一人一份</w:t>
      </w:r>
      <w:r>
        <w:rPr>
          <w:rFonts w:ascii="Arial" w:hAnsi="Arial" w:eastAsia="Arial" w:cs="Arial"/>
          <w:color w:val="111111"/>
        </w:rPr>
        <w:t>”</w:t>
      </w:r>
      <w:r>
        <w:rPr>
          <w:rFonts w:ascii="Arial" w:hAnsi="Arial" w:eastAsia="Arial" w:cs="Arial"/>
          <w:color w:val="111111"/>
          <w:spacing w:val="10"/>
        </w:rPr>
        <w:t xml:space="preserve">  </w:t>
      </w:r>
      <w:r>
        <w:rPr>
          <w:color w:val="111111"/>
        </w:rPr>
        <w:t>数据。</w:t>
      </w:r>
    </w:p>
    <w:p w14:paraId="7B388F8C">
      <w:pPr>
        <w:spacing w:line="280" w:lineRule="auto"/>
        <w:rPr>
          <w:rFonts w:ascii="Arial"/>
          <w:sz w:val="21"/>
        </w:rPr>
      </w:pPr>
    </w:p>
    <w:p w14:paraId="35A875CB">
      <w:pPr>
        <w:spacing w:line="8235" w:lineRule="exact"/>
      </w:pPr>
      <w:r>
        <w:rPr>
          <w:position w:val="-164"/>
        </w:rPr>
        <w:drawing>
          <wp:inline distT="0" distB="0" distL="0" distR="0">
            <wp:extent cx="5422900" cy="522859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9"/>
                    <a:stretch>
                      <a:fillRect/>
                    </a:stretch>
                  </pic:blipFill>
                  <pic:spPr>
                    <a:xfrm>
                      <a:off x="0" y="0"/>
                      <a:ext cx="5423148" cy="5229081"/>
                    </a:xfrm>
                    <a:prstGeom prst="rect">
                      <a:avLst/>
                    </a:prstGeom>
                  </pic:spPr>
                </pic:pic>
              </a:graphicData>
            </a:graphic>
          </wp:inline>
        </w:drawing>
      </w:r>
    </w:p>
    <w:p w14:paraId="5450D040">
      <w:pPr>
        <w:spacing w:line="8235" w:lineRule="exact"/>
        <w:sectPr>
          <w:pgSz w:w="11919" w:h="16839"/>
          <w:pgMar w:top="400" w:right="1787" w:bottom="400" w:left="1125" w:header="0" w:footer="0" w:gutter="0"/>
          <w:cols w:space="720" w:num="1"/>
        </w:sectPr>
      </w:pPr>
    </w:p>
    <w:p w14:paraId="2556B85F">
      <w:pPr>
        <w:spacing w:line="253" w:lineRule="auto"/>
        <w:rPr>
          <w:rFonts w:ascii="Arial"/>
          <w:sz w:val="21"/>
        </w:rPr>
      </w:pPr>
    </w:p>
    <w:p w14:paraId="3CE8AB7F">
      <w:pPr>
        <w:spacing w:line="253" w:lineRule="auto"/>
        <w:rPr>
          <w:rFonts w:ascii="Arial"/>
          <w:sz w:val="21"/>
        </w:rPr>
      </w:pPr>
    </w:p>
    <w:p w14:paraId="6B0E0220">
      <w:pPr>
        <w:spacing w:line="253" w:lineRule="auto"/>
        <w:rPr>
          <w:rFonts w:ascii="Arial"/>
          <w:sz w:val="21"/>
        </w:rPr>
      </w:pPr>
    </w:p>
    <w:p w14:paraId="118F2D83">
      <w:pPr>
        <w:spacing w:line="254" w:lineRule="auto"/>
        <w:rPr>
          <w:rFonts w:ascii="Arial"/>
          <w:sz w:val="21"/>
        </w:rPr>
      </w:pPr>
    </w:p>
    <w:p w14:paraId="793CC28D">
      <w:pPr>
        <w:spacing w:line="254" w:lineRule="auto"/>
        <w:rPr>
          <w:rFonts w:ascii="Arial"/>
          <w:sz w:val="21"/>
        </w:rPr>
      </w:pPr>
    </w:p>
    <w:p w14:paraId="19916109">
      <w:pPr>
        <w:pStyle w:val="2"/>
        <w:spacing w:before="70" w:line="236" w:lineRule="auto"/>
        <w:ind w:left="16" w:right="999" w:hanging="8"/>
      </w:pPr>
      <w:r>
        <w:rPr>
          <w:color w:val="111111"/>
          <w:spacing w:val="5"/>
        </w:rPr>
        <w:t>简单说</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有状态的服务才用</w:t>
      </w:r>
      <w:r>
        <w:rPr>
          <w:color w:val="111111"/>
          <w:spacing w:val="17"/>
        </w:rPr>
        <w:t xml:space="preserve"> </w:t>
      </w:r>
      <w:r>
        <w:rPr>
          <w:rFonts w:ascii="Arial" w:hAnsi="Arial" w:eastAsia="Arial" w:cs="Arial"/>
          <w:color w:val="111111"/>
        </w:rPr>
        <w:t>StatefulSet</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其他大多数情况 </w:t>
      </w:r>
      <w:r>
        <w:rPr>
          <w:rFonts w:ascii="Arial" w:hAnsi="Arial" w:eastAsia="Arial" w:cs="Arial"/>
          <w:color w:val="111111"/>
        </w:rPr>
        <w:t>Deployment</w:t>
      </w:r>
      <w:r>
        <w:rPr>
          <w:rFonts w:ascii="Arial" w:hAnsi="Arial" w:eastAsia="Arial" w:cs="Arial"/>
          <w:color w:val="111111"/>
          <w:spacing w:val="5"/>
        </w:rPr>
        <w:t xml:space="preserve"> </w:t>
      </w:r>
      <w:r>
        <w:rPr>
          <w:color w:val="111111"/>
          <w:spacing w:val="5"/>
        </w:rPr>
        <w:t>就够用了。别为了省事把数据库也扔进</w:t>
      </w:r>
      <w:r>
        <w:rPr>
          <w:rFonts w:ascii="Arial" w:hAnsi="Arial" w:eastAsia="Arial" w:cs="Arial"/>
          <w:color w:val="111111"/>
        </w:rPr>
        <w:t>Deployment</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那等于把数据当一次性品</w:t>
      </w:r>
      <w:r>
        <w:rPr>
          <w:rFonts w:ascii="Malgun Gothic" w:hAnsi="Malgun Gothic" w:eastAsia="Malgun Gothic" w:cs="Malgun Gothic"/>
          <w:color w:val="111111"/>
          <w:spacing w:val="3"/>
        </w:rPr>
        <w:t xml:space="preserve">， </w:t>
      </w:r>
      <w:r>
        <w:rPr>
          <w:color w:val="111111"/>
          <w:spacing w:val="3"/>
        </w:rPr>
        <w:t>出问题搞不定。</w:t>
      </w:r>
    </w:p>
    <w:p w14:paraId="7394FB24">
      <w:pPr>
        <w:spacing w:line="272" w:lineRule="auto"/>
        <w:rPr>
          <w:rFonts w:ascii="Arial"/>
          <w:sz w:val="21"/>
        </w:rPr>
      </w:pPr>
    </w:p>
    <w:p w14:paraId="63A8C0FB">
      <w:pPr>
        <w:pStyle w:val="2"/>
        <w:spacing w:before="82" w:line="199" w:lineRule="auto"/>
        <w:ind w:left="6"/>
        <w:rPr>
          <w:sz w:val="19"/>
          <w:szCs w:val="19"/>
        </w:rPr>
      </w:pPr>
      <w:r>
        <w:fldChar w:fldCharType="begin"/>
      </w:r>
      <w:r>
        <w:instrText xml:space="preserve"> HYPERLINK "https://www.mianshiya.com/bank/1811358596541374466/question/1811361912416374785" </w:instrText>
      </w:r>
      <w:r>
        <w:fldChar w:fldCharType="separate"/>
      </w:r>
      <w:r>
        <w:rPr>
          <w:color w:val="0000EE"/>
          <w:spacing w:val="6"/>
          <w:sz w:val="19"/>
          <w:szCs w:val="19"/>
          <w:u w:val="single" w:color="auto"/>
        </w:rPr>
        <w:t>如何使用</w:t>
      </w:r>
      <w:r>
        <w:rPr>
          <w:color w:val="0000EE"/>
          <w:spacing w:val="32"/>
          <w:w w:val="101"/>
          <w:sz w:val="19"/>
          <w:szCs w:val="19"/>
          <w:u w:val="single" w:color="auto"/>
        </w:rPr>
        <w:t xml:space="preserve"> </w:t>
      </w:r>
      <w:r>
        <w:rPr>
          <w:rFonts w:ascii="Arial" w:hAnsi="Arial" w:eastAsia="Arial" w:cs="Arial"/>
          <w:color w:val="0000EE"/>
          <w:sz w:val="19"/>
          <w:szCs w:val="19"/>
          <w:u w:val="single" w:color="auto"/>
        </w:rPr>
        <w:t>Docker</w:t>
      </w:r>
      <w:r>
        <w:rPr>
          <w:rFonts w:ascii="Malgun Gothic" w:hAnsi="Malgun Gothic" w:eastAsia="Malgun Gothic" w:cs="Malgun Gothic"/>
          <w:color w:val="0000EE"/>
          <w:spacing w:val="6"/>
          <w:sz w:val="19"/>
          <w:szCs w:val="19"/>
          <w:u w:val="single" w:color="auto"/>
        </w:rPr>
        <w:t>ﬁ</w:t>
      </w:r>
      <w:r>
        <w:rPr>
          <w:rFonts w:ascii="Arial" w:hAnsi="Arial" w:eastAsia="Arial" w:cs="Arial"/>
          <w:color w:val="0000EE"/>
          <w:sz w:val="19"/>
          <w:szCs w:val="19"/>
          <w:u w:val="single" w:color="auto"/>
        </w:rPr>
        <w:t>le</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创建自定义镜像？</w:t>
      </w:r>
      <w:r>
        <w:rPr>
          <w:color w:val="0000EE"/>
          <w:spacing w:val="6"/>
          <w:sz w:val="19"/>
          <w:szCs w:val="19"/>
          <w:u w:val="single" w:color="auto"/>
        </w:rPr>
        <w:fldChar w:fldCharType="end"/>
      </w:r>
    </w:p>
    <w:p w14:paraId="4DD4EF12">
      <w:pPr>
        <w:pStyle w:val="2"/>
        <w:spacing w:before="212" w:line="233" w:lineRule="auto"/>
        <w:ind w:left="13" w:right="545" w:hanging="1"/>
      </w:pPr>
      <w:r>
        <w:rPr>
          <w:color w:val="111111"/>
          <w:spacing w:val="4"/>
        </w:rPr>
        <w:t xml:space="preserve">写 </w:t>
      </w:r>
      <w:r>
        <w:rPr>
          <w:rFonts w:ascii="Arial" w:hAnsi="Arial" w:eastAsia="Arial" w:cs="Arial"/>
          <w:color w:val="111111"/>
        </w:rPr>
        <w:t>Docker</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其实就是把手动部署服务的步骤</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一条条固化成指令。你</w:t>
      </w:r>
      <w:r>
        <w:rPr>
          <w:color w:val="111111"/>
          <w:spacing w:val="3"/>
        </w:rPr>
        <w:t>最后得到的镜像</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每一层都对应 </w:t>
      </w:r>
      <w:r>
        <w:rPr>
          <w:rFonts w:ascii="Arial" w:hAnsi="Arial" w:eastAsia="Arial" w:cs="Arial"/>
          <w:color w:val="111111"/>
        </w:rPr>
        <w:t>Docker</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里</w:t>
      </w:r>
      <w:r>
        <w:rPr>
          <w:color w:val="111111"/>
          <w:spacing w:val="1"/>
        </w:rPr>
        <w:t>的一条命令。</w:t>
      </w:r>
    </w:p>
    <w:p w14:paraId="7B8270E2">
      <w:pPr>
        <w:pStyle w:val="2"/>
        <w:spacing w:before="152" w:line="193" w:lineRule="auto"/>
        <w:ind w:left="14"/>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rPr>
        <w:t>FROM</w:t>
      </w:r>
      <w:r>
        <w:rPr>
          <w:rFonts w:ascii="Arial" w:hAnsi="Arial" w:eastAsia="Arial" w:cs="Arial"/>
          <w:color w:val="111111"/>
          <w:spacing w:val="1"/>
        </w:rPr>
        <w:t xml:space="preserve"> </w:t>
      </w:r>
      <w:r>
        <w:rPr>
          <w:color w:val="111111"/>
          <w:spacing w:val="1"/>
        </w:rPr>
        <w:t>是起点</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必须第一行写</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指定基础镜像。比如 </w:t>
      </w:r>
      <w:r>
        <w:rPr>
          <w:rFonts w:ascii="Arial" w:hAnsi="Arial" w:eastAsia="Arial" w:cs="Arial"/>
          <w:color w:val="111111"/>
        </w:rPr>
        <w:t>Java</w:t>
      </w:r>
      <w:r>
        <w:rPr>
          <w:rFonts w:ascii="Arial" w:hAnsi="Arial" w:eastAsia="Arial" w:cs="Arial"/>
          <w:color w:val="111111"/>
          <w:spacing w:val="1"/>
        </w:rPr>
        <w:t xml:space="preserve"> </w:t>
      </w:r>
      <w:r>
        <w:rPr>
          <w:color w:val="111111"/>
          <w:spacing w:val="1"/>
        </w:rPr>
        <w:t xml:space="preserve">项目一般选 </w:t>
      </w:r>
      <w:r>
        <w:rPr>
          <w:rFonts w:ascii="Arial" w:hAnsi="Arial" w:eastAsia="Arial" w:cs="Arial"/>
          <w:color w:val="111111"/>
        </w:rPr>
        <w:t>openjdk</w:t>
      </w:r>
      <w:r>
        <w:rPr>
          <w:rFonts w:ascii="Arial" w:hAnsi="Arial" w:eastAsia="Arial" w:cs="Arial"/>
          <w:color w:val="111111"/>
          <w:spacing w:val="1"/>
        </w:rPr>
        <w:t>:8-</w:t>
      </w:r>
      <w:r>
        <w:rPr>
          <w:rFonts w:ascii="Arial" w:hAnsi="Arial" w:eastAsia="Arial" w:cs="Arial"/>
          <w:color w:val="111111"/>
        </w:rPr>
        <w:t>jre</w:t>
      </w:r>
      <w:r>
        <w:rPr>
          <w:rFonts w:ascii="Arial" w:hAnsi="Arial" w:eastAsia="Arial" w:cs="Arial"/>
          <w:color w:val="111111"/>
          <w:spacing w:val="1"/>
        </w:rPr>
        <w:t>-</w:t>
      </w:r>
      <w:r>
        <w:rPr>
          <w:rFonts w:ascii="Arial" w:hAnsi="Arial" w:eastAsia="Arial" w:cs="Arial"/>
          <w:color w:val="111111"/>
        </w:rPr>
        <w:t>slim</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轻量又够用。</w:t>
      </w:r>
    </w:p>
    <w:p w14:paraId="43E7A236">
      <w:pPr>
        <w:pStyle w:val="2"/>
        <w:spacing w:before="210" w:line="209" w:lineRule="auto"/>
        <w:ind w:left="6" w:right="527"/>
      </w:pPr>
      <w:r>
        <w:rPr>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COPY </w:t>
      </w:r>
      <w:r>
        <w:rPr>
          <w:color w:val="111111"/>
        </w:rPr>
        <w:t>把本地文件拷进镜像</w:t>
      </w:r>
      <w:r>
        <w:rPr>
          <w:rFonts w:ascii="Malgun Gothic" w:hAnsi="Malgun Gothic" w:eastAsia="Malgun Gothic" w:cs="Malgun Gothic"/>
          <w:color w:val="111111"/>
        </w:rPr>
        <w:t xml:space="preserve">， </w:t>
      </w:r>
      <w:r>
        <w:rPr>
          <w:color w:val="111111"/>
        </w:rPr>
        <w:t>比如</w:t>
      </w:r>
      <w:r>
        <w:rPr>
          <w:color w:val="111111"/>
          <w:spacing w:val="-18"/>
        </w:rPr>
        <w:t xml:space="preserve"> </w:t>
      </w:r>
      <w:r>
        <w:rPr>
          <w:rFonts w:ascii="Arial" w:hAnsi="Arial" w:eastAsia="Arial" w:cs="Arial"/>
          <w:color w:val="111111"/>
        </w:rPr>
        <w:t xml:space="preserve">jar </w:t>
      </w:r>
      <w:r>
        <w:rPr>
          <w:color w:val="111111"/>
        </w:rPr>
        <w:t xml:space="preserve">包或者配置文件。别用 </w:t>
      </w:r>
      <w:r>
        <w:rPr>
          <w:rFonts w:ascii="Arial" w:hAnsi="Arial" w:eastAsia="Arial" w:cs="Arial"/>
          <w:color w:val="111111"/>
        </w:rPr>
        <w:t xml:space="preserve">ADD </w:t>
      </w:r>
      <w:r>
        <w:rPr>
          <w:color w:val="111111"/>
        </w:rPr>
        <w:t>除非你要解压或拉远程</w:t>
      </w:r>
      <w:r>
        <w:rPr>
          <w:color w:val="111111"/>
          <w:spacing w:val="-1"/>
        </w:rPr>
        <w:t>资源</w:t>
      </w:r>
      <w:r>
        <w:rPr>
          <w:rFonts w:ascii="Malgun Gothic" w:hAnsi="Malgun Gothic" w:eastAsia="Malgun Gothic" w:cs="Malgun Gothic"/>
          <w:color w:val="111111"/>
          <w:spacing w:val="-1"/>
        </w:rPr>
        <w:t xml:space="preserve">， </w:t>
      </w:r>
      <w:r>
        <w:rPr>
          <w:color w:val="111111"/>
          <w:spacing w:val="-1"/>
        </w:rPr>
        <w:t>它功能太重反而容</w:t>
      </w:r>
      <w:r>
        <w:rPr>
          <w:color w:val="111111"/>
          <w:spacing w:val="-3"/>
        </w:rPr>
        <w:t>易误用。</w:t>
      </w:r>
    </w:p>
    <w:p w14:paraId="4584589A">
      <w:pPr>
        <w:pStyle w:val="2"/>
        <w:spacing w:before="172" w:line="224" w:lineRule="auto"/>
        <w:ind w:left="25" w:right="1550" w:hanging="21"/>
      </w:pPr>
      <w:r>
        <w:drawing>
          <wp:anchor distT="0" distB="0" distL="0" distR="0" simplePos="0" relativeHeight="251787264" behindDoc="0" locked="0" layoutInCell="1" allowOverlap="1">
            <wp:simplePos x="0" y="0"/>
            <wp:positionH relativeFrom="column">
              <wp:posOffset>3390265</wp:posOffset>
            </wp:positionH>
            <wp:positionV relativeFrom="paragraph">
              <wp:posOffset>108585</wp:posOffset>
            </wp:positionV>
            <wp:extent cx="1343025" cy="1778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0"/>
                    <a:stretch>
                      <a:fillRect/>
                    </a:stretch>
                  </pic:blipFill>
                  <pic:spPr>
                    <a:xfrm>
                      <a:off x="0" y="0"/>
                      <a:ext cx="1342987" cy="17526"/>
                    </a:xfrm>
                    <a:prstGeom prst="rect">
                      <a:avLst/>
                    </a:prstGeom>
                  </pic:spPr>
                </pic:pic>
              </a:graphicData>
            </a:graphic>
          </wp:anchor>
        </w:drawing>
      </w:r>
      <w:r>
        <w:drawing>
          <wp:anchor distT="0" distB="0" distL="0" distR="0" simplePos="0" relativeHeight="251788288" behindDoc="0" locked="0" layoutInCell="1" allowOverlap="1">
            <wp:simplePos x="0" y="0"/>
            <wp:positionH relativeFrom="column">
              <wp:posOffset>0</wp:posOffset>
            </wp:positionH>
            <wp:positionV relativeFrom="paragraph">
              <wp:posOffset>280035</wp:posOffset>
            </wp:positionV>
            <wp:extent cx="723900" cy="1778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1"/>
                    <a:stretch>
                      <a:fillRect/>
                    </a:stretch>
                  </pic:blipFill>
                  <pic:spPr>
                    <a:xfrm>
                      <a:off x="0" y="0"/>
                      <a:ext cx="723879" cy="17523"/>
                    </a:xfrm>
                    <a:prstGeom prst="rect">
                      <a:avLst/>
                    </a:prstGeom>
                  </pic:spPr>
                </pic:pic>
              </a:graphicData>
            </a:graphic>
          </wp:anchor>
        </w:drawing>
      </w:r>
      <w:r>
        <w:rPr>
          <w:color w:val="111111"/>
        </w:rPr>
        <w:t>3</w:t>
      </w:r>
      <w:r>
        <w:rPr>
          <w:rFonts w:ascii="Malgun Gothic" w:hAnsi="Malgun Gothic" w:eastAsia="Malgun Gothic" w:cs="Malgun Gothic"/>
          <w:color w:val="111111"/>
        </w:rPr>
        <w:t xml:space="preserve">） </w:t>
      </w:r>
      <w:r>
        <w:rPr>
          <w:rFonts w:ascii="Arial" w:hAnsi="Arial" w:eastAsia="Arial" w:cs="Arial"/>
          <w:color w:val="111111"/>
        </w:rPr>
        <w:t xml:space="preserve">CMD </w:t>
      </w:r>
      <w:r>
        <w:rPr>
          <w:color w:val="111111"/>
        </w:rPr>
        <w:t xml:space="preserve">或 </w:t>
      </w:r>
      <w:r>
        <w:rPr>
          <w:rFonts w:ascii="Arial" w:hAnsi="Arial" w:eastAsia="Arial" w:cs="Arial"/>
          <w:color w:val="111111"/>
        </w:rPr>
        <w:t xml:space="preserve">ENTRYPOINT </w:t>
      </w:r>
      <w:r>
        <w:rPr>
          <w:color w:val="111111"/>
        </w:rPr>
        <w:t>定</w:t>
      </w:r>
      <w:r>
        <w:rPr>
          <w:color w:val="111111"/>
          <w:spacing w:val="-1"/>
        </w:rPr>
        <w:t>义容</w:t>
      </w:r>
      <w:r>
        <w:rPr>
          <w:rFonts w:ascii="Malgun Gothic" w:hAnsi="Malgun Gothic" w:eastAsia="Malgun Gothic" w:cs="Malgun Gothic"/>
          <w:color w:val="111111"/>
          <w:spacing w:val="-1"/>
        </w:rPr>
        <w:t>器</w:t>
      </w:r>
      <w:r>
        <w:rPr>
          <w:color w:val="111111"/>
          <w:spacing w:val="-1"/>
        </w:rPr>
        <w:t>启动时干啥。</w:t>
      </w:r>
      <w:r>
        <w:rPr>
          <w:rFonts w:ascii="Arial" w:hAnsi="Arial" w:eastAsia="Arial" w:cs="Arial"/>
          <w:color w:val="111111"/>
          <w:spacing w:val="-1"/>
        </w:rPr>
        <w:t xml:space="preserve">Spring Boot </w:t>
      </w:r>
      <w:r>
        <w:rPr>
          <w:color w:val="111111"/>
          <w:spacing w:val="-1"/>
        </w:rPr>
        <w:t>项目通常是</w:t>
      </w:r>
      <w:r>
        <w:rPr>
          <w:position w:val="-5"/>
          <w:shd w:val="clear" w:fill="F8F8F8"/>
        </w:rPr>
        <w:drawing>
          <wp:inline distT="0" distB="0" distL="0" distR="0">
            <wp:extent cx="38735" cy="16129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2"/>
                    <a:stretch>
                      <a:fillRect/>
                    </a:stretch>
                  </pic:blipFill>
                  <pic:spPr>
                    <a:xfrm>
                      <a:off x="0" y="0"/>
                      <a:ext cx="38885" cy="161411"/>
                    </a:xfrm>
                    <a:prstGeom prst="rect">
                      <a:avLst/>
                    </a:prstGeom>
                  </pic:spPr>
                </pic:pic>
              </a:graphicData>
            </a:graphic>
          </wp:inline>
        </w:drawing>
      </w:r>
      <w:r>
        <w:rPr>
          <w:rFonts w:ascii="Lucida Console" w:hAnsi="Lucida Console" w:eastAsia="Lucida Console" w:cs="Lucida Console"/>
          <w:color w:val="111111"/>
          <w:spacing w:val="-35"/>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CMD</w:t>
      </w:r>
      <w:r>
        <w:rPr>
          <w:rFonts w:ascii="Lucida Console" w:hAnsi="Lucida Console" w:eastAsia="Lucida Console" w:cs="Lucida Console"/>
          <w:color w:val="111111"/>
          <w:spacing w:val="37"/>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["java",</w:t>
      </w:r>
      <w:r>
        <w:rPr>
          <w:rFonts w:ascii="Lucida Console" w:hAnsi="Lucida Console" w:eastAsia="Lucida Console" w:cs="Lucida Console"/>
          <w:color w:val="111111"/>
          <w:spacing w:val="27"/>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 xml:space="preserve">"-jar", </w:t>
      </w:r>
      <w:r>
        <w:rPr>
          <w:rFonts w:ascii="Lucida Console" w:hAnsi="Lucida Console" w:eastAsia="Lucida Console" w:cs="Lucida Console"/>
          <w:color w:val="111111"/>
          <w:spacing w:val="-3"/>
          <w:u w:val="single" w:color="F8F8F8"/>
          <w:shd w:val="clear" w:fill="F8F8F8"/>
        </w:rPr>
        <w:t>"/app.jar"]</w:t>
      </w:r>
      <w:r>
        <w:rPr>
          <w:rFonts w:ascii="Lucida Console" w:hAnsi="Lucida Console" w:eastAsia="Lucida Console" w:cs="Lucida Console"/>
          <w:color w:val="111111"/>
          <w:spacing w:val="-49"/>
          <w:u w:val="single" w:color="F8F8F8"/>
          <w:shd w:val="clear" w:fill="F8F8F8"/>
        </w:rPr>
        <w:t xml:space="preserve"> </w:t>
      </w:r>
      <w:r>
        <w:rPr>
          <w:position w:val="-6"/>
          <w:shd w:val="clear" w:fill="F8F8F8"/>
        </w:rPr>
        <w:drawing>
          <wp:inline distT="0" distB="0" distL="0" distR="0">
            <wp:extent cx="17145" cy="16129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3"/>
                    <a:stretch>
                      <a:fillRect/>
                    </a:stretch>
                  </pic:blipFill>
                  <pic:spPr>
                    <a:xfrm>
                      <a:off x="0" y="0"/>
                      <a:ext cx="17527" cy="161431"/>
                    </a:xfrm>
                    <a:prstGeom prst="rect">
                      <a:avLst/>
                    </a:prstGeom>
                  </pic:spPr>
                </pic:pic>
              </a:graphicData>
            </a:graphic>
          </wp:inline>
        </w:drawing>
      </w:r>
      <w:r>
        <w:rPr>
          <w:rFonts w:ascii="Malgun Gothic" w:hAnsi="Malgun Gothic" w:eastAsia="Malgun Gothic" w:cs="Malgun Gothic"/>
          <w:color w:val="111111"/>
          <w:spacing w:val="-3"/>
        </w:rPr>
        <w:t xml:space="preserve">， </w:t>
      </w:r>
      <w:r>
        <w:rPr>
          <w:color w:val="111111"/>
          <w:spacing w:val="-3"/>
        </w:rPr>
        <w:t>简单直接。</w:t>
      </w:r>
    </w:p>
    <w:p w14:paraId="3EF08560">
      <w:pPr>
        <w:tabs>
          <w:tab w:val="left" w:pos="8219"/>
        </w:tabs>
        <w:spacing w:line="209" w:lineRule="auto"/>
        <w:ind w:left="7469"/>
        <w:rPr>
          <w:rFonts w:ascii="Arial"/>
          <w:sz w:val="21"/>
        </w:rPr>
      </w:pPr>
      <w:r>
        <w:rPr>
          <w:rFonts w:ascii="Arial" w:hAnsi="Arial" w:eastAsia="Arial" w:cs="Arial"/>
          <w:sz w:val="21"/>
          <w:szCs w:val="21"/>
          <w:u w:val="single" w:color="F8F8F8"/>
        </w:rPr>
        <w:tab/>
      </w:r>
    </w:p>
    <w:p w14:paraId="52E2F340">
      <w:pPr>
        <w:pStyle w:val="2"/>
        <w:spacing w:line="193" w:lineRule="auto"/>
        <w:ind w:left="3"/>
        <w:rPr>
          <w:rFonts w:ascii="Lucida Console" w:hAnsi="Lucida Console" w:eastAsia="Lucida Console" w:cs="Lucida Console"/>
        </w:rPr>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尽量合并 </w:t>
      </w:r>
      <w:r>
        <w:rPr>
          <w:rFonts w:ascii="Arial" w:hAnsi="Arial" w:eastAsia="Arial" w:cs="Arial"/>
          <w:color w:val="111111"/>
          <w:spacing w:val="-1"/>
        </w:rPr>
        <w:t xml:space="preserve">RUN </w:t>
      </w:r>
      <w:r>
        <w:rPr>
          <w:color w:val="111111"/>
          <w:spacing w:val="-1"/>
        </w:rPr>
        <w:t>命令减少镜像层数</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每多一层都占空间。安装依赖记得清缓存</w:t>
      </w:r>
      <w:r>
        <w:rPr>
          <w:rFonts w:ascii="Malgun Gothic" w:hAnsi="Malgun Gothic" w:eastAsia="Malgun Gothic" w:cs="Malgun Gothic"/>
          <w:color w:val="111111"/>
          <w:spacing w:val="-1"/>
        </w:rPr>
        <w:t xml:space="preserve">， </w:t>
      </w:r>
      <w:r>
        <w:rPr>
          <w:color w:val="111111"/>
          <w:spacing w:val="-1"/>
        </w:rPr>
        <w:t>比如用</w:t>
      </w:r>
      <w:r>
        <w:rPr>
          <w:color w:val="111111"/>
          <w:spacing w:val="18"/>
        </w:rPr>
        <w:t xml:space="preserve"> </w:t>
      </w:r>
      <w:r>
        <w:rPr>
          <w:rFonts w:ascii="Arial" w:hAnsi="Arial" w:eastAsia="Arial" w:cs="Arial"/>
          <w:color w:val="111111"/>
          <w:spacing w:val="-1"/>
        </w:rPr>
        <w:t xml:space="preserve">apt </w:t>
      </w:r>
      <w:r>
        <w:rPr>
          <w:color w:val="111111"/>
          <w:spacing w:val="-1"/>
        </w:rPr>
        <w:t>安装完要</w:t>
      </w:r>
      <w:r>
        <w:rPr>
          <w:position w:val="-4"/>
        </w:rPr>
        <w:drawing>
          <wp:inline distT="0" distB="0" distL="0" distR="0">
            <wp:extent cx="38100" cy="14287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4"/>
                    <a:stretch>
                      <a:fillRect/>
                    </a:stretch>
                  </pic:blipFill>
                  <pic:spPr>
                    <a:xfrm>
                      <a:off x="0" y="0"/>
                      <a:ext cx="38695" cy="143403"/>
                    </a:xfrm>
                    <a:prstGeom prst="rect">
                      <a:avLst/>
                    </a:prstGeom>
                  </pic:spPr>
                </pic:pic>
              </a:graphicData>
            </a:graphic>
          </wp:inline>
        </w:drawing>
      </w:r>
      <w:r>
        <w:rPr>
          <w:color w:val="111111"/>
          <w:spacing w:val="32"/>
          <w:w w:val="101"/>
        </w:rPr>
        <w:t xml:space="preserve"> </w:t>
      </w:r>
      <w:r>
        <w:rPr>
          <w:rFonts w:ascii="Lucida Console" w:hAnsi="Lucida Console" w:eastAsia="Lucida Console" w:cs="Lucida Console"/>
          <w:color w:val="111111"/>
          <w:spacing w:val="-1"/>
        </w:rPr>
        <w:t>rm</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-rf</w:t>
      </w:r>
      <w:r>
        <w:rPr>
          <w:rFonts w:ascii="Lucida Console" w:hAnsi="Lucida Console" w:eastAsia="Lucida Console" w:cs="Lucida Console"/>
          <w:color w:val="111111"/>
        </w:rPr>
        <w:t xml:space="preserve"> </w:t>
      </w:r>
    </w:p>
    <w:p w14:paraId="51EF0AD0">
      <w:pPr>
        <w:pStyle w:val="2"/>
        <w:spacing w:before="16" w:line="239" w:lineRule="auto"/>
        <w:ind w:left="8"/>
      </w:pPr>
      <w:r>
        <w:drawing>
          <wp:anchor distT="0" distB="0" distL="0" distR="0" simplePos="0" relativeHeight="251786240" behindDoc="0" locked="0" layoutInCell="1" allowOverlap="1">
            <wp:simplePos x="0" y="0"/>
            <wp:positionH relativeFrom="column">
              <wp:posOffset>0</wp:posOffset>
            </wp:positionH>
            <wp:positionV relativeFrom="paragraph">
              <wp:posOffset>9525</wp:posOffset>
            </wp:positionV>
            <wp:extent cx="1276350" cy="1778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5"/>
                    <a:stretch>
                      <a:fillRect/>
                    </a:stretch>
                  </pic:blipFill>
                  <pic:spPr>
                    <a:xfrm>
                      <a:off x="0" y="0"/>
                      <a:ext cx="1276314" cy="17526"/>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/var/lib/apt/lists/</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spacing w:val="-50"/>
          <w:u w:val="single" w:color="F8F8F8"/>
          <w:shd w:val="clear" w:fill="F8F8F8"/>
        </w:rPr>
        <w:t xml:space="preserve"> </w:t>
      </w:r>
      <w:r>
        <w:rPr>
          <w:position w:val="-8"/>
          <w:shd w:val="clear" w:fill="F8F8F8"/>
        </w:rPr>
        <w:drawing>
          <wp:inline distT="0" distB="0" distL="0" distR="0">
            <wp:extent cx="17145" cy="17081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6"/>
                    <a:stretch>
                      <a:fillRect/>
                    </a:stretch>
                  </pic:blipFill>
                  <pic:spPr>
                    <a:xfrm>
                      <a:off x="0" y="0"/>
                      <a:ext cx="17527" cy="171435"/>
                    </a:xfrm>
                    <a:prstGeom prst="rect">
                      <a:avLst/>
                    </a:prstGeom>
                  </pic:spPr>
                </pic:pic>
              </a:graphicData>
            </a:graphic>
          </wp:inline>
        </w:drawing>
      </w:r>
      <w:r>
        <w:rPr>
          <w:color w:val="111111"/>
          <w:spacing w:val="-1"/>
          <w:position w:val="-1"/>
        </w:rPr>
        <w:t>。</w:t>
      </w:r>
    </w:p>
    <w:p w14:paraId="61EE9ABF">
      <w:pPr>
        <w:pStyle w:val="2"/>
        <w:spacing w:before="212" w:line="193" w:lineRule="auto"/>
        <w:ind w:left="4"/>
      </w:pPr>
      <w:r>
        <w:rPr>
          <w:rFonts w:ascii="Arial" w:hAnsi="Arial" w:eastAsia="Arial" w:cs="Arial"/>
          <w:color w:val="111111"/>
          <w:spacing w:val="7"/>
        </w:rPr>
        <w:t>5</w:t>
      </w:r>
      <w:r>
        <w:rPr>
          <w:rFonts w:ascii="Malgun Gothic" w:hAnsi="Malgun Gothic" w:eastAsia="Malgun Gothic" w:cs="Malgun Gothic"/>
          <w:color w:val="111111"/>
          <w:spacing w:val="7"/>
        </w:rPr>
        <w:t xml:space="preserve">） </w:t>
      </w:r>
      <w:r>
        <w:rPr>
          <w:color w:val="111111"/>
          <w:spacing w:val="7"/>
        </w:rPr>
        <w:t>用</w:t>
      </w:r>
      <w:r>
        <w:rPr>
          <w:color w:val="111111"/>
          <w:spacing w:val="21"/>
          <w:w w:val="101"/>
        </w:rPr>
        <w:t xml:space="preserve"> </w:t>
      </w:r>
      <w:r>
        <w:rPr>
          <w:rFonts w:ascii="Arial" w:hAnsi="Arial" w:eastAsia="Arial" w:cs="Arial"/>
          <w:color w:val="111111"/>
          <w:spacing w:val="7"/>
        </w:rPr>
        <w:t>.</w:t>
      </w:r>
      <w:r>
        <w:rPr>
          <w:rFonts w:ascii="Arial" w:hAnsi="Arial" w:eastAsia="Arial" w:cs="Arial"/>
          <w:color w:val="111111"/>
        </w:rPr>
        <w:t>dockerignore</w:t>
      </w:r>
      <w:r>
        <w:rPr>
          <w:rFonts w:ascii="Arial" w:hAnsi="Arial" w:eastAsia="Arial" w:cs="Arial"/>
          <w:color w:val="111111"/>
          <w:spacing w:val="7"/>
        </w:rPr>
        <w:t xml:space="preserve"> </w:t>
      </w:r>
      <w:r>
        <w:rPr>
          <w:color w:val="111111"/>
          <w:spacing w:val="7"/>
        </w:rPr>
        <w:t>排除无关文件</w:t>
      </w:r>
      <w:r>
        <w:rPr>
          <w:rFonts w:ascii="Malgun Gothic" w:hAnsi="Malgun Gothic" w:eastAsia="Malgun Gothic" w:cs="Malgun Gothic"/>
          <w:color w:val="111111"/>
          <w:spacing w:val="7"/>
        </w:rPr>
        <w:t>，</w:t>
      </w:r>
      <w:r>
        <w:rPr>
          <w:rFonts w:ascii="Malgun Gothic" w:hAnsi="Malgun Gothic" w:eastAsia="Malgun Gothic" w:cs="Malgun Gothic"/>
          <w:color w:val="111111"/>
          <w:spacing w:val="-10"/>
        </w:rPr>
        <w:t xml:space="preserve"> </w:t>
      </w:r>
      <w:r>
        <w:rPr>
          <w:color w:val="111111"/>
          <w:spacing w:val="7"/>
        </w:rPr>
        <w:t xml:space="preserve">就像 </w:t>
      </w:r>
      <w:r>
        <w:rPr>
          <w:rFonts w:ascii="Arial" w:hAnsi="Arial" w:eastAsia="Arial" w:cs="Arial"/>
          <w:color w:val="111111"/>
          <w:spacing w:val="7"/>
        </w:rPr>
        <w:t>.</w:t>
      </w:r>
      <w:r>
        <w:rPr>
          <w:rFonts w:ascii="Arial" w:hAnsi="Arial" w:eastAsia="Arial" w:cs="Arial"/>
          <w:color w:val="111111"/>
        </w:rPr>
        <w:t>gitignore</w:t>
      </w:r>
      <w:r>
        <w:rPr>
          <w:rFonts w:ascii="Arial" w:hAnsi="Arial" w:eastAsia="Arial" w:cs="Arial"/>
          <w:color w:val="111111"/>
          <w:spacing w:val="7"/>
        </w:rPr>
        <w:t xml:space="preserve"> </w:t>
      </w:r>
      <w:r>
        <w:rPr>
          <w:color w:val="111111"/>
          <w:spacing w:val="7"/>
        </w:rPr>
        <w:t>一样。</w:t>
      </w:r>
      <w:r>
        <w:rPr>
          <w:color w:val="111111"/>
          <w:spacing w:val="-28"/>
        </w:rPr>
        <w:t xml:space="preserve"> </w:t>
      </w:r>
      <w:r>
        <w:rPr>
          <w:rFonts w:ascii="Arial" w:hAnsi="Arial" w:eastAsia="Arial" w:cs="Arial"/>
          <w:color w:val="111111"/>
        </w:rPr>
        <w:t>node</w:t>
      </w:r>
      <w:r>
        <w:rPr>
          <w:rFonts w:ascii="Arial" w:hAnsi="Arial" w:eastAsia="Arial" w:cs="Arial"/>
          <w:color w:val="111111"/>
          <w:spacing w:val="7"/>
        </w:rPr>
        <w:t>_</w:t>
      </w:r>
      <w:r>
        <w:rPr>
          <w:rFonts w:ascii="Arial" w:hAnsi="Arial" w:eastAsia="Arial" w:cs="Arial"/>
          <w:color w:val="111111"/>
        </w:rPr>
        <w:t>modules</w:t>
      </w:r>
      <w:r>
        <w:rPr>
          <w:color w:val="111111"/>
          <w:spacing w:val="7"/>
        </w:rPr>
        <w:t>、</w:t>
      </w:r>
      <w:r>
        <w:rPr>
          <w:rFonts w:ascii="Arial" w:hAnsi="Arial" w:eastAsia="Arial" w:cs="Arial"/>
          <w:color w:val="111111"/>
          <w:spacing w:val="7"/>
        </w:rPr>
        <w:t>.</w:t>
      </w:r>
      <w:r>
        <w:rPr>
          <w:rFonts w:ascii="Arial" w:hAnsi="Arial" w:eastAsia="Arial" w:cs="Arial"/>
          <w:color w:val="111111"/>
        </w:rPr>
        <w:t>idea</w:t>
      </w:r>
      <w:r>
        <w:rPr>
          <w:rFonts w:ascii="Arial" w:hAnsi="Arial" w:eastAsia="Arial" w:cs="Arial"/>
          <w:color w:val="111111"/>
          <w:spacing w:val="7"/>
        </w:rPr>
        <w:t xml:space="preserve"> </w:t>
      </w:r>
      <w:r>
        <w:rPr>
          <w:color w:val="111111"/>
          <w:spacing w:val="7"/>
        </w:rPr>
        <w:t>这些千万别打进镜像。</w:t>
      </w:r>
    </w:p>
    <w:p w14:paraId="57F500CC">
      <w:pPr>
        <w:pStyle w:val="2"/>
        <w:spacing w:before="194" w:line="193" w:lineRule="auto"/>
        <w:ind w:left="9"/>
      </w:pPr>
      <w:r>
        <w:pict>
          <v:shape id="_x0000_s1146" o:spid="_x0000_s1146" o:spt="202" type="#_x0000_t202" style="position:absolute;left:0pt;margin-left:46.95pt;margin-top:6.9pt;height:14.75pt;width:140pt;z-index:-251531264;mso-width-relative:page;mso-height-relative:page;" filled="f" stroked="f" coordsize="21600,21600">
            <v:path/>
            <v:fill on="f" focussize="0,0"/>
            <v:stroke on="f"/>
            <v:imagedata o:title=""/>
            <o:lock v:ext="edit" aspectratio="f"/>
            <v:textbox inset="0mm,0mm,0mm,0mm">
              <w:txbxContent>
                <w:p w14:paraId="6278BFD9">
                  <w:pPr>
                    <w:spacing w:line="20" w:lineRule="exact"/>
                  </w:pPr>
                </w:p>
                <w:tbl>
                  <w:tblPr>
                    <w:tblStyle w:val="5"/>
                    <w:tblW w:w="27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4"/>
                  </w:tblGrid>
                  <w:tr w14:paraId="398DA75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44" w:type="dxa"/>
                        <w:shd w:val="clear" w:color="auto" w:fill="F8F8F8"/>
                        <w:vAlign w:val="top"/>
                      </w:tcPr>
                      <w:p w14:paraId="1CBA43A1">
                        <w:pPr>
                          <w:spacing w:line="214" w:lineRule="exact"/>
                          <w:rPr>
                            <w:rFonts w:ascii="Arial"/>
                            <w:sz w:val="18"/>
                          </w:rPr>
                        </w:pPr>
                      </w:p>
                    </w:tc>
                  </w:tr>
                </w:tbl>
                <w:p w14:paraId="26B14F3C">
                  <w:pPr>
                    <w:rPr>
                      <w:rFonts w:ascii="Arial"/>
                      <w:sz w:val="21"/>
                    </w:rPr>
                  </w:pPr>
                </w:p>
              </w:txbxContent>
            </v:textbox>
          </v:shape>
        </w:pict>
      </w:r>
      <w:r>
        <w:rPr>
          <w:rFonts w:ascii="Arial" w:hAnsi="Arial" w:eastAsia="Arial" w:cs="Arial"/>
          <w:color w:val="111111"/>
          <w:spacing w:val="-1"/>
        </w:rPr>
        <w:t>6</w:t>
      </w:r>
      <w:r>
        <w:rPr>
          <w:rFonts w:ascii="Malgun Gothic" w:hAnsi="Malgun Gothic" w:eastAsia="Malgun Gothic" w:cs="Malgun Gothic"/>
          <w:color w:val="111111"/>
          <w:spacing w:val="-1"/>
        </w:rPr>
        <w:t xml:space="preserve">） </w:t>
      </w:r>
      <w:r>
        <w:rPr>
          <w:color w:val="111111"/>
          <w:spacing w:val="-1"/>
        </w:rPr>
        <w:t xml:space="preserve">构建时用   </w:t>
      </w:r>
      <w:r>
        <w:rPr>
          <w:rFonts w:ascii="Lucida Console" w:hAnsi="Lucida Console" w:eastAsia="Lucida Console" w:cs="Lucida Console"/>
          <w:color w:val="111111"/>
          <w:spacing w:val="-1"/>
        </w:rPr>
        <w:t>docker build</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-t myapp:1.0</w:t>
      </w:r>
      <w:r>
        <w:rPr>
          <w:rFonts w:ascii="Lucida Console" w:hAnsi="Lucida Console" w:eastAsia="Lucida Console" w:cs="Lucida Console"/>
          <w:color w:val="111111"/>
          <w:spacing w:val="38"/>
          <w:w w:val="101"/>
        </w:rPr>
        <w:t xml:space="preserve"> </w:t>
      </w:r>
      <w:r>
        <w:rPr>
          <w:rFonts w:ascii="Lucida Console" w:hAnsi="Lucida Console" w:eastAsia="Lucida Console" w:cs="Lucida Console"/>
          <w:color w:val="111111"/>
          <w:spacing w:val="-1"/>
        </w:rPr>
        <w:t xml:space="preserve">. </w:t>
      </w:r>
      <w:r>
        <w:rPr>
          <w:color w:val="111111"/>
          <w:spacing w:val="-1"/>
        </w:rPr>
        <w:t>指定标签</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方便后续推送到</w:t>
      </w:r>
      <w:r>
        <w:rPr>
          <w:color w:val="111111"/>
          <w:spacing w:val="5"/>
        </w:rPr>
        <w:t xml:space="preserve"> </w:t>
      </w:r>
      <w:r>
        <w:rPr>
          <w:rFonts w:ascii="Arial" w:hAnsi="Arial" w:eastAsia="Arial" w:cs="Arial"/>
          <w:color w:val="111111"/>
          <w:spacing w:val="-1"/>
        </w:rPr>
        <w:t>registry</w:t>
      </w:r>
      <w:r>
        <w:rPr>
          <w:rFonts w:ascii="Arial" w:hAnsi="Arial" w:eastAsia="Arial" w:cs="Arial"/>
          <w:color w:val="111111"/>
          <w:spacing w:val="2"/>
        </w:rPr>
        <w:t xml:space="preserve"> </w:t>
      </w:r>
      <w:r>
        <w:rPr>
          <w:color w:val="111111"/>
          <w:spacing w:val="-1"/>
        </w:rPr>
        <w:t>或部署。</w:t>
      </w:r>
    </w:p>
    <w:p w14:paraId="2741D8A1">
      <w:pPr>
        <w:spacing w:line="321" w:lineRule="auto"/>
        <w:rPr>
          <w:rFonts w:ascii="Arial"/>
          <w:sz w:val="21"/>
        </w:rPr>
      </w:pPr>
    </w:p>
    <w:p w14:paraId="1E239840">
      <w:pPr>
        <w:spacing w:before="1" w:line="510" w:lineRule="exact"/>
      </w:pPr>
      <w:r>
        <w:rPr>
          <w:position w:val="-10"/>
        </w:rPr>
        <w:drawing>
          <wp:inline distT="0" distB="0" distL="0" distR="0">
            <wp:extent cx="5422900" cy="3232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7"/>
                    <a:stretch>
                      <a:fillRect/>
                    </a:stretch>
                  </pic:blipFill>
                  <pic:spPr>
                    <a:xfrm>
                      <a:off x="0" y="0"/>
                      <a:ext cx="5423148" cy="323841"/>
                    </a:xfrm>
                    <a:prstGeom prst="rect">
                      <a:avLst/>
                    </a:prstGeom>
                  </pic:spPr>
                </pic:pic>
              </a:graphicData>
            </a:graphic>
          </wp:inline>
        </w:drawing>
      </w:r>
    </w:p>
    <w:p w14:paraId="341DA285">
      <w:pPr>
        <w:spacing w:line="384" w:lineRule="auto"/>
        <w:rPr>
          <w:rFonts w:ascii="Arial"/>
          <w:sz w:val="21"/>
        </w:rPr>
      </w:pPr>
    </w:p>
    <w:p w14:paraId="70F2F255">
      <w:pPr>
        <w:pStyle w:val="2"/>
        <w:spacing w:before="69" w:line="219" w:lineRule="auto"/>
        <w:ind w:left="5" w:right="590"/>
      </w:pPr>
      <w:r>
        <w:rPr>
          <w:color w:val="111111"/>
          <w:spacing w:val="4"/>
        </w:rPr>
        <w:t>镜像不是越小越好</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但得合理。</w:t>
      </w:r>
      <w:r>
        <w:rPr>
          <w:rFonts w:ascii="Arial" w:hAnsi="Arial" w:eastAsia="Arial" w:cs="Arial"/>
          <w:color w:val="111111"/>
        </w:rPr>
        <w:t>Alpine</w:t>
      </w:r>
      <w:r>
        <w:rPr>
          <w:rFonts w:ascii="Arial" w:hAnsi="Arial" w:eastAsia="Arial" w:cs="Arial"/>
          <w:color w:val="111111"/>
          <w:spacing w:val="4"/>
        </w:rPr>
        <w:t xml:space="preserve"> </w:t>
      </w:r>
      <w:r>
        <w:rPr>
          <w:color w:val="111111"/>
          <w:spacing w:val="4"/>
        </w:rPr>
        <w:t>镜像虽小</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但 </w:t>
      </w:r>
      <w:r>
        <w:rPr>
          <w:rFonts w:ascii="Arial" w:hAnsi="Arial" w:eastAsia="Arial" w:cs="Arial"/>
          <w:color w:val="111111"/>
        </w:rPr>
        <w:t>musl</w:t>
      </w:r>
      <w:r>
        <w:rPr>
          <w:rFonts w:ascii="Arial" w:hAnsi="Arial" w:eastAsia="Arial" w:cs="Arial"/>
          <w:color w:val="111111"/>
          <w:spacing w:val="4"/>
        </w:rPr>
        <w:t xml:space="preserve"> </w:t>
      </w:r>
      <w:r>
        <w:rPr>
          <w:rFonts w:ascii="Arial" w:hAnsi="Arial" w:eastAsia="Arial" w:cs="Arial"/>
          <w:color w:val="111111"/>
        </w:rPr>
        <w:t>libc</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glibc</w:t>
      </w:r>
      <w:r>
        <w:rPr>
          <w:rFonts w:ascii="Arial" w:hAnsi="Arial" w:eastAsia="Arial" w:cs="Arial"/>
          <w:color w:val="111111"/>
          <w:spacing w:val="4"/>
        </w:rPr>
        <w:t xml:space="preserve"> </w:t>
      </w:r>
      <w:r>
        <w:rPr>
          <w:color w:val="111111"/>
          <w:spacing w:val="4"/>
        </w:rPr>
        <w:t>不兼容</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有些 </w:t>
      </w:r>
      <w:r>
        <w:rPr>
          <w:rFonts w:ascii="Arial" w:hAnsi="Arial" w:eastAsia="Arial" w:cs="Arial"/>
          <w:color w:val="111111"/>
        </w:rPr>
        <w:t>Java</w:t>
      </w:r>
      <w:r>
        <w:rPr>
          <w:rFonts w:ascii="Arial" w:hAnsi="Arial" w:eastAsia="Arial" w:cs="Arial"/>
          <w:color w:val="111111"/>
          <w:spacing w:val="4"/>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会搞不定。生产环</w:t>
      </w:r>
      <w:r>
        <w:rPr>
          <w:color w:val="111111"/>
          <w:spacing w:val="2"/>
        </w:rPr>
        <w:t>境建议优先选官方维护的基础镜像</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稳定压倒一切。</w:t>
      </w:r>
    </w:p>
    <w:p w14:paraId="3FFCE7C9">
      <w:pPr>
        <w:spacing w:line="296" w:lineRule="auto"/>
        <w:rPr>
          <w:rFonts w:ascii="Arial"/>
          <w:sz w:val="21"/>
        </w:rPr>
      </w:pPr>
    </w:p>
    <w:p w14:paraId="2BC69EF1">
      <w:pPr>
        <w:pStyle w:val="2"/>
        <w:spacing w:before="83" w:line="189" w:lineRule="auto"/>
        <w:ind w:left="17"/>
        <w:rPr>
          <w:sz w:val="19"/>
          <w:szCs w:val="19"/>
        </w:rPr>
      </w:pPr>
      <w:r>
        <w:fldChar w:fldCharType="begin"/>
      </w:r>
      <w:r>
        <w:instrText xml:space="preserve"> HYPERLINK "https://www.mianshiya.com/bank/1811358596541374466/question/1811361912508649474"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中</w:t>
      </w:r>
      <w:r>
        <w:rPr>
          <w:rFonts w:ascii="Malgun Gothic" w:hAnsi="Malgun Gothic" w:eastAsia="Malgun Gothic" w:cs="Malgun Gothic"/>
          <w:color w:val="0000EE"/>
          <w:spacing w:val="12"/>
          <w:sz w:val="19"/>
          <w:szCs w:val="19"/>
          <w:u w:val="single" w:color="auto"/>
        </w:rPr>
        <w:t>，</w:t>
      </w:r>
      <w:r>
        <w:rPr>
          <w:rFonts w:ascii="Malgun Gothic" w:hAnsi="Malgun Gothic" w:eastAsia="Malgun Gothic" w:cs="Malgun Gothic"/>
          <w:color w:val="0000EE"/>
          <w:spacing w:val="-14"/>
          <w:sz w:val="19"/>
          <w:szCs w:val="19"/>
          <w:u w:val="single" w:color="auto"/>
        </w:rPr>
        <w:t xml:space="preserve"> </w:t>
      </w:r>
      <w:r>
        <w:rPr>
          <w:rFonts w:ascii="Arial" w:hAnsi="Arial" w:eastAsia="Arial" w:cs="Arial"/>
          <w:color w:val="0000EE"/>
          <w:sz w:val="19"/>
          <w:szCs w:val="19"/>
          <w:u w:val="single" w:color="auto"/>
        </w:rPr>
        <w:t>Con</w:t>
      </w:r>
      <w:r>
        <w:rPr>
          <w:rFonts w:ascii="Malgun Gothic" w:hAnsi="Malgun Gothic" w:eastAsia="Malgun Gothic" w:cs="Malgun Gothic"/>
          <w:color w:val="0000EE"/>
          <w:spacing w:val="12"/>
          <w:sz w:val="19"/>
          <w:szCs w:val="19"/>
          <w:u w:val="single" w:color="auto"/>
        </w:rPr>
        <w:t>ﬁ</w:t>
      </w:r>
      <w:r>
        <w:rPr>
          <w:rFonts w:ascii="Arial" w:hAnsi="Arial" w:eastAsia="Arial" w:cs="Arial"/>
          <w:color w:val="0000EE"/>
          <w:sz w:val="19"/>
          <w:szCs w:val="19"/>
          <w:u w:val="single" w:color="auto"/>
        </w:rPr>
        <w:t>gMap</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和 </w:t>
      </w:r>
      <w:r>
        <w:rPr>
          <w:rFonts w:ascii="Arial" w:hAnsi="Arial" w:eastAsia="Arial" w:cs="Arial"/>
          <w:color w:val="0000EE"/>
          <w:sz w:val="19"/>
          <w:szCs w:val="19"/>
          <w:u w:val="single" w:color="auto"/>
        </w:rPr>
        <w:t>Secret</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的作用是什么？</w:t>
      </w:r>
      <w:r>
        <w:rPr>
          <w:color w:val="0000EE"/>
          <w:spacing w:val="12"/>
          <w:sz w:val="19"/>
          <w:szCs w:val="19"/>
          <w:u w:val="single" w:color="auto"/>
        </w:rPr>
        <w:fldChar w:fldCharType="end"/>
      </w:r>
    </w:p>
    <w:p w14:paraId="051DC3BE">
      <w:pPr>
        <w:pStyle w:val="2"/>
        <w:spacing w:before="241" w:line="243" w:lineRule="auto"/>
        <w:ind w:left="7" w:right="789" w:firstLine="8"/>
      </w:pPr>
      <w:r>
        <w:rPr>
          <w:rFonts w:ascii="Arial" w:hAnsi="Arial" w:eastAsia="Arial" w:cs="Arial"/>
          <w:color w:val="111111"/>
        </w:rPr>
        <w:t>Kubernetes</w:t>
      </w:r>
      <w:r>
        <w:rPr>
          <w:rFonts w:ascii="Arial" w:hAnsi="Arial" w:eastAsia="Arial" w:cs="Arial"/>
          <w:color w:val="111111"/>
          <w:spacing w:val="3"/>
        </w:rPr>
        <w:t xml:space="preserve"> </w:t>
      </w:r>
      <w:r>
        <w:rPr>
          <w:color w:val="111111"/>
          <w:spacing w:val="3"/>
        </w:rPr>
        <w:t>里</w:t>
      </w:r>
      <w:r>
        <w:rPr>
          <w:rFonts w:ascii="Malgun Gothic" w:hAnsi="Malgun Gothic" w:eastAsia="Malgun Gothic" w:cs="Malgun Gothic"/>
          <w:color w:val="111111"/>
          <w:spacing w:val="3"/>
        </w:rPr>
        <w:t>，</w:t>
      </w:r>
      <w:r>
        <w:rPr>
          <w:rFonts w:ascii="Malgun Gothic" w:hAnsi="Malgun Gothic" w:eastAsia="Malgun Gothic" w:cs="Malgun Gothic"/>
          <w:color w:val="111111"/>
          <w:spacing w:val="-5"/>
        </w:rPr>
        <w:t xml:space="preserve"> </w:t>
      </w:r>
      <w:r>
        <w:rPr>
          <w:color w:val="111111"/>
          <w:spacing w:val="3"/>
        </w:rPr>
        <w:t>配置和敏感信息得跟应用镜像解耦</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不然改个数据库密码就得重新打包</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太折腾。</w:t>
      </w:r>
      <w:r>
        <w:rPr>
          <w:rFonts w:ascii="Arial" w:hAnsi="Arial" w:eastAsia="Arial" w:cs="Arial"/>
          <w:color w:val="111111"/>
        </w:rPr>
        <w:t>Con</w:t>
      </w:r>
      <w:r>
        <w:rPr>
          <w:rFonts w:ascii="Malgun Gothic" w:hAnsi="Malgun Gothic" w:eastAsia="Malgun Gothic" w:cs="Malgun Gothic"/>
          <w:color w:val="111111"/>
          <w:spacing w:val="3"/>
        </w:rPr>
        <w:t>ﬁ</w:t>
      </w:r>
      <w:r>
        <w:rPr>
          <w:rFonts w:ascii="Arial" w:hAnsi="Arial" w:eastAsia="Arial" w:cs="Arial"/>
          <w:color w:val="111111"/>
        </w:rPr>
        <w:t>gMap</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Secret</w:t>
      </w:r>
      <w:r>
        <w:rPr>
          <w:rFonts w:ascii="Arial" w:hAnsi="Arial" w:eastAsia="Arial" w:cs="Arial"/>
          <w:color w:val="111111"/>
          <w:spacing w:val="5"/>
        </w:rPr>
        <w:t xml:space="preserve"> </w:t>
      </w:r>
      <w:r>
        <w:rPr>
          <w:color w:val="111111"/>
          <w:spacing w:val="5"/>
        </w:rPr>
        <w:t>就是干这事儿的。</w:t>
      </w:r>
    </w:p>
    <w:p w14:paraId="7E4E73E8">
      <w:pPr>
        <w:pStyle w:val="2"/>
        <w:spacing w:before="129" w:line="236" w:lineRule="auto"/>
        <w:ind w:left="8" w:right="495" w:firstLine="1"/>
      </w:pPr>
      <w:r>
        <w:rPr>
          <w:rFonts w:ascii="Arial" w:hAnsi="Arial" w:eastAsia="Arial" w:cs="Arial"/>
          <w:color w:val="111111"/>
        </w:rPr>
        <w:t>Con</w:t>
      </w:r>
      <w:r>
        <w:rPr>
          <w:rFonts w:ascii="Malgun Gothic" w:hAnsi="Malgun Gothic" w:eastAsia="Malgun Gothic" w:cs="Malgun Gothic"/>
          <w:color w:val="111111"/>
          <w:spacing w:val="5"/>
        </w:rPr>
        <w:t>ﬁ</w:t>
      </w:r>
      <w:r>
        <w:rPr>
          <w:rFonts w:ascii="Arial" w:hAnsi="Arial" w:eastAsia="Arial" w:cs="Arial"/>
          <w:color w:val="111111"/>
        </w:rPr>
        <w:t>gMap</w:t>
      </w:r>
      <w:r>
        <w:rPr>
          <w:rFonts w:ascii="Arial" w:hAnsi="Arial" w:eastAsia="Arial" w:cs="Arial"/>
          <w:color w:val="111111"/>
          <w:spacing w:val="5"/>
        </w:rPr>
        <w:t xml:space="preserve"> </w:t>
      </w:r>
      <w:r>
        <w:rPr>
          <w:color w:val="111111"/>
          <w:spacing w:val="5"/>
        </w:rPr>
        <w:t>存非敏感的配置数据</w:t>
      </w:r>
      <w:r>
        <w:rPr>
          <w:rFonts w:ascii="Malgun Gothic" w:hAnsi="Malgun Gothic" w:eastAsia="Malgun Gothic" w:cs="Malgun Gothic"/>
          <w:color w:val="111111"/>
          <w:spacing w:val="5"/>
        </w:rPr>
        <w:t xml:space="preserve">， </w:t>
      </w:r>
      <w:r>
        <w:rPr>
          <w:color w:val="111111"/>
          <w:spacing w:val="5"/>
        </w:rPr>
        <w:t xml:space="preserve">比如应用的 </w:t>
      </w:r>
      <w:r>
        <w:rPr>
          <w:rFonts w:ascii="Arial" w:hAnsi="Arial" w:eastAsia="Arial" w:cs="Arial"/>
          <w:color w:val="111111"/>
        </w:rPr>
        <w:t>properties</w:t>
      </w:r>
      <w:r>
        <w:rPr>
          <w:rFonts w:ascii="Arial" w:hAnsi="Arial" w:eastAsia="Arial" w:cs="Arial"/>
          <w:color w:val="111111"/>
          <w:spacing w:val="5"/>
        </w:rPr>
        <w:t xml:space="preserve"> </w:t>
      </w:r>
      <w:r>
        <w:rPr>
          <w:color w:val="111111"/>
          <w:spacing w:val="5"/>
        </w:rPr>
        <w:t>文件、环境变量或者命令行参数。</w:t>
      </w:r>
      <w:r>
        <w:rPr>
          <w:color w:val="111111"/>
          <w:spacing w:val="-26"/>
        </w:rPr>
        <w:t xml:space="preserve"> </w:t>
      </w:r>
      <w:r>
        <w:rPr>
          <w:rFonts w:ascii="Arial" w:hAnsi="Arial" w:eastAsia="Arial" w:cs="Arial"/>
          <w:color w:val="111111"/>
        </w:rPr>
        <w:t>Pod</w:t>
      </w:r>
      <w:r>
        <w:rPr>
          <w:rFonts w:ascii="Arial" w:hAnsi="Arial" w:eastAsia="Arial" w:cs="Arial"/>
          <w:color w:val="111111"/>
          <w:spacing w:val="5"/>
        </w:rPr>
        <w:t xml:space="preserve"> </w:t>
      </w:r>
      <w:r>
        <w:rPr>
          <w:color w:val="111111"/>
          <w:spacing w:val="5"/>
        </w:rPr>
        <w:t>启动时可以</w:t>
      </w:r>
      <w:r>
        <w:rPr>
          <w:color w:val="111111"/>
          <w:spacing w:val="4"/>
        </w:rPr>
        <w:t>通过环境</w:t>
      </w:r>
      <w:r>
        <w:rPr>
          <w:color w:val="111111"/>
          <w:spacing w:val="3"/>
        </w:rPr>
        <w:t>变量注入</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也能挂载成卷读取。比如你用</w:t>
      </w:r>
      <w:r>
        <w:rPr>
          <w:color w:val="111111"/>
          <w:spacing w:val="25"/>
        </w:rPr>
        <w:t xml:space="preserve"> </w:t>
      </w:r>
      <w:r>
        <w:rPr>
          <w:rFonts w:ascii="Arial" w:hAnsi="Arial" w:eastAsia="Arial" w:cs="Arial"/>
          <w:color w:val="111111"/>
        </w:rPr>
        <w:t>Nginx</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把 </w:t>
      </w:r>
      <w:r>
        <w:rPr>
          <w:rFonts w:ascii="Arial" w:hAnsi="Arial" w:eastAsia="Arial" w:cs="Arial"/>
          <w:color w:val="111111"/>
        </w:rPr>
        <w:t>nginx</w:t>
      </w:r>
      <w:r>
        <w:rPr>
          <w:rFonts w:ascii="Arial" w:hAnsi="Arial" w:eastAsia="Arial" w:cs="Arial"/>
          <w:color w:val="111111"/>
          <w:spacing w:val="3"/>
        </w:rPr>
        <w:t>.</w:t>
      </w:r>
      <w:r>
        <w:rPr>
          <w:rFonts w:ascii="Arial" w:hAnsi="Arial" w:eastAsia="Arial" w:cs="Arial"/>
          <w:color w:val="111111"/>
        </w:rPr>
        <w:t>conf</w:t>
      </w:r>
      <w:r>
        <w:rPr>
          <w:rFonts w:ascii="Arial" w:hAnsi="Arial" w:eastAsia="Arial" w:cs="Arial"/>
          <w:color w:val="111111"/>
          <w:spacing w:val="-9"/>
        </w:rPr>
        <w:t xml:space="preserve"> </w:t>
      </w:r>
      <w:r>
        <w:rPr>
          <w:color w:val="111111"/>
          <w:spacing w:val="2"/>
        </w:rPr>
        <w:t xml:space="preserve">放 </w:t>
      </w:r>
      <w:r>
        <w:rPr>
          <w:rFonts w:ascii="Arial" w:hAnsi="Arial" w:eastAsia="Arial" w:cs="Arial"/>
          <w:color w:val="111111"/>
        </w:rPr>
        <w:t>Con</w:t>
      </w:r>
      <w:r>
        <w:rPr>
          <w:rFonts w:ascii="Malgun Gothic" w:hAnsi="Malgun Gothic" w:eastAsia="Malgun Gothic" w:cs="Malgun Gothic"/>
          <w:color w:val="111111"/>
          <w:spacing w:val="2"/>
        </w:rPr>
        <w:t>ﬁ</w:t>
      </w:r>
      <w:r>
        <w:rPr>
          <w:rFonts w:ascii="Arial" w:hAnsi="Arial" w:eastAsia="Arial" w:cs="Arial"/>
          <w:color w:val="111111"/>
        </w:rPr>
        <w:t>gMap</w:t>
      </w:r>
      <w:r>
        <w:rPr>
          <w:rFonts w:ascii="Malgun Gothic" w:hAnsi="Malgun Gothic" w:eastAsia="Malgun Gothic" w:cs="Malgun Gothic"/>
          <w:color w:val="111111"/>
          <w:spacing w:val="2"/>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启动时自动挂载到容</w:t>
      </w:r>
      <w:r>
        <w:rPr>
          <w:rFonts w:ascii="Malgun Gothic" w:hAnsi="Malgun Gothic" w:eastAsia="Malgun Gothic" w:cs="Malgun Gothic"/>
          <w:color w:val="111111"/>
          <w:spacing w:val="2"/>
        </w:rPr>
        <w:t>器</w:t>
      </w:r>
      <w:r>
        <w:rPr>
          <w:color w:val="111111"/>
          <w:spacing w:val="2"/>
        </w:rPr>
        <w:t>里。</w:t>
      </w:r>
    </w:p>
    <w:p w14:paraId="312F5562">
      <w:pPr>
        <w:pStyle w:val="2"/>
        <w:spacing w:before="141" w:line="199" w:lineRule="auto"/>
        <w:ind w:left="14"/>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作为环境变量</w:t>
      </w:r>
    </w:p>
    <w:p w14:paraId="481AF48E">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D5FFF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5B577541">
            <w:pPr>
              <w:pStyle w:val="6"/>
              <w:spacing w:before="253" w:line="188" w:lineRule="auto"/>
              <w:ind w:left="170"/>
            </w:pPr>
            <w:r>
              <w:rPr>
                <w:color w:val="005CC5"/>
                <w:spacing w:val="7"/>
              </w:rPr>
              <w:t>env:</w:t>
            </w:r>
          </w:p>
          <w:p w14:paraId="6C71267A">
            <w:pPr>
              <w:pStyle w:val="6"/>
              <w:spacing w:before="100" w:line="181" w:lineRule="exact"/>
              <w:ind w:left="188"/>
            </w:pPr>
            <w:r>
              <w:rPr>
                <w:color w:val="735C0F"/>
                <w:spacing w:val="-4"/>
                <w:position w:val="1"/>
              </w:rPr>
              <w:t>-</w:t>
            </w:r>
            <w:r>
              <w:rPr>
                <w:color w:val="735C0F"/>
                <w:spacing w:val="20"/>
                <w:position w:val="1"/>
              </w:rPr>
              <w:t xml:space="preserve"> </w:t>
            </w:r>
            <w:r>
              <w:rPr>
                <w:color w:val="005CC5"/>
                <w:spacing w:val="-4"/>
                <w:position w:val="1"/>
              </w:rPr>
              <w:t>name:</w:t>
            </w:r>
            <w:r>
              <w:rPr>
                <w:color w:val="005CC5"/>
                <w:spacing w:val="18"/>
                <w:position w:val="1"/>
              </w:rPr>
              <w:t xml:space="preserve"> </w:t>
            </w:r>
            <w:r>
              <w:rPr>
                <w:color w:val="032F62"/>
                <w:spacing w:val="-4"/>
                <w:position w:val="1"/>
              </w:rPr>
              <w:t>LOG_LEVEL</w:t>
            </w:r>
          </w:p>
          <w:p w14:paraId="48FA7B22">
            <w:pPr>
              <w:pStyle w:val="6"/>
              <w:spacing w:before="70" w:line="238" w:lineRule="auto"/>
              <w:ind w:left="362"/>
            </w:pPr>
            <w:r>
              <w:rPr>
                <w:color w:val="005CC5"/>
                <w:spacing w:val="3"/>
              </w:rPr>
              <w:t>valueFrom:</w:t>
            </w:r>
          </w:p>
          <w:p w14:paraId="5F31AEEB">
            <w:pPr>
              <w:pStyle w:val="6"/>
              <w:spacing w:before="97" w:line="239" w:lineRule="auto"/>
              <w:ind w:left="563"/>
            </w:pPr>
            <w:r>
              <w:rPr>
                <w:color w:val="005CC5"/>
                <w:spacing w:val="1"/>
              </w:rPr>
              <w:t>configMapKeyRef:</w:t>
            </w:r>
          </w:p>
          <w:p w14:paraId="55AD856B">
            <w:pPr>
              <w:pStyle w:val="6"/>
              <w:spacing w:before="95" w:line="239" w:lineRule="auto"/>
              <w:ind w:left="757"/>
            </w:pPr>
            <w:r>
              <w:rPr>
                <w:color w:val="005CC5"/>
                <w:spacing w:val="-1"/>
              </w:rPr>
              <w:t xml:space="preserve">name: </w:t>
            </w:r>
            <w:r>
              <w:rPr>
                <w:color w:val="032F62"/>
                <w:spacing w:val="-1"/>
              </w:rPr>
              <w:t>app-config</w:t>
            </w:r>
          </w:p>
          <w:p w14:paraId="7CD0D778">
            <w:pPr>
              <w:pStyle w:val="6"/>
              <w:spacing w:before="94"/>
              <w:ind w:left="760"/>
            </w:pPr>
            <w:r>
              <w:rPr>
                <w:color w:val="005CC5"/>
                <w:spacing w:val="-2"/>
              </w:rPr>
              <w:t>key:</w:t>
            </w:r>
            <w:r>
              <w:rPr>
                <w:color w:val="005CC5"/>
                <w:spacing w:val="13"/>
              </w:rPr>
              <w:t xml:space="preserve"> </w:t>
            </w:r>
            <w:r>
              <w:rPr>
                <w:color w:val="032F62"/>
                <w:spacing w:val="-2"/>
              </w:rPr>
              <w:t>log-level</w:t>
            </w:r>
          </w:p>
        </w:tc>
      </w:tr>
    </w:tbl>
    <w:p w14:paraId="766AD8D8">
      <w:pPr>
        <w:pStyle w:val="2"/>
        <w:spacing w:before="186" w:line="199" w:lineRule="auto"/>
        <w:ind w:left="6"/>
      </w:pPr>
      <w:r>
        <w:rPr>
          <w:rFonts w:ascii="Arial" w:hAnsi="Arial" w:eastAsia="Arial" w:cs="Arial"/>
          <w:color w:val="111111"/>
          <w:spacing w:val="-6"/>
        </w:rPr>
        <w:t>2</w:t>
      </w:r>
      <w:r>
        <w:rPr>
          <w:rFonts w:ascii="Malgun Gothic" w:hAnsi="Malgun Gothic" w:eastAsia="Malgun Gothic" w:cs="Malgun Gothic"/>
          <w:color w:val="111111"/>
          <w:spacing w:val="-6"/>
        </w:rPr>
        <w:t xml:space="preserve">） </w:t>
      </w:r>
      <w:r>
        <w:rPr>
          <w:color w:val="111111"/>
          <w:spacing w:val="-6"/>
        </w:rPr>
        <w:t>挂载为卷</w:t>
      </w:r>
    </w:p>
    <w:p w14:paraId="5343827E">
      <w:pPr>
        <w:spacing w:line="151"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9769D3D">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175" w:hRule="atLeast"/>
        </w:trPr>
        <w:tc>
          <w:tcPr>
            <w:tcW w:w="8520" w:type="dxa"/>
            <w:vAlign w:val="top"/>
          </w:tcPr>
          <w:p w14:paraId="19CC3370">
            <w:pPr>
              <w:pStyle w:val="6"/>
              <w:spacing w:before="195" w:line="238" w:lineRule="auto"/>
              <w:ind w:left="158"/>
            </w:pPr>
            <w:r>
              <w:rPr>
                <w:color w:val="005CC5"/>
                <w:spacing w:val="2"/>
              </w:rPr>
              <w:t>volumeMounts:</w:t>
            </w:r>
          </w:p>
          <w:p w14:paraId="48A4A76A">
            <w:pPr>
              <w:pStyle w:val="6"/>
              <w:spacing w:before="111"/>
              <w:ind w:left="178"/>
            </w:pPr>
            <w:r>
              <w:rPr>
                <w:color w:val="735C0F"/>
                <w:spacing w:val="-3"/>
              </w:rPr>
              <w:t>-</w:t>
            </w:r>
            <w:r>
              <w:rPr>
                <w:color w:val="735C0F"/>
                <w:spacing w:val="21"/>
              </w:rPr>
              <w:t xml:space="preserve"> </w:t>
            </w:r>
            <w:r>
              <w:rPr>
                <w:color w:val="005CC5"/>
                <w:spacing w:val="-3"/>
              </w:rPr>
              <w:t>name:</w:t>
            </w:r>
            <w:r>
              <w:rPr>
                <w:color w:val="005CC5"/>
                <w:spacing w:val="16"/>
              </w:rPr>
              <w:t xml:space="preserve"> </w:t>
            </w:r>
            <w:r>
              <w:rPr>
                <w:color w:val="032F62"/>
                <w:spacing w:val="-3"/>
              </w:rPr>
              <w:t>config-volume</w:t>
            </w:r>
          </w:p>
          <w:p w14:paraId="30C38541">
            <w:pPr>
              <w:pStyle w:val="6"/>
              <w:spacing w:before="54" w:line="225" w:lineRule="exact"/>
              <w:ind w:left="353"/>
            </w:pPr>
            <w:r>
              <w:rPr>
                <w:color w:val="005CC5"/>
                <w:position w:val="2"/>
              </w:rPr>
              <w:t xml:space="preserve">mountPath: </w:t>
            </w:r>
            <w:r>
              <w:rPr>
                <w:color w:val="032F62"/>
                <w:position w:val="2"/>
              </w:rPr>
              <w:t>/etc/config</w:t>
            </w:r>
          </w:p>
          <w:p w14:paraId="2BA9671C">
            <w:pPr>
              <w:pStyle w:val="6"/>
              <w:spacing w:before="70" w:line="238" w:lineRule="auto"/>
              <w:ind w:left="158"/>
            </w:pPr>
            <w:r>
              <w:rPr>
                <w:color w:val="005CC5"/>
                <w:spacing w:val="4"/>
              </w:rPr>
              <w:t>volumes:</w:t>
            </w:r>
          </w:p>
        </w:tc>
      </w:tr>
    </w:tbl>
    <w:p w14:paraId="18E25759">
      <w:pPr>
        <w:rPr>
          <w:rFonts w:ascii="Arial"/>
          <w:sz w:val="21"/>
        </w:rPr>
      </w:pPr>
    </w:p>
    <w:p w14:paraId="0E542533">
      <w:pPr>
        <w:rPr>
          <w:rFonts w:ascii="Arial" w:hAnsi="Arial" w:eastAsia="Arial" w:cs="Arial"/>
          <w:sz w:val="21"/>
          <w:szCs w:val="21"/>
        </w:rPr>
        <w:sectPr>
          <w:pgSz w:w="11919" w:h="16839"/>
          <w:pgMar w:top="400" w:right="1787" w:bottom="400" w:left="1125" w:header="0" w:footer="0" w:gutter="0"/>
          <w:cols w:space="720" w:num="1"/>
        </w:sectPr>
      </w:pPr>
    </w:p>
    <w:p w14:paraId="66A5D4B6">
      <w:pPr>
        <w:spacing w:before="18"/>
      </w:pPr>
    </w:p>
    <w:p w14:paraId="77A61207">
      <w:pPr>
        <w:spacing w:before="18"/>
      </w:pPr>
    </w:p>
    <w:p w14:paraId="53F84D53">
      <w:pPr>
        <w:spacing w:before="17"/>
      </w:pPr>
    </w:p>
    <w:p w14:paraId="12C52492">
      <w:pPr>
        <w:spacing w:before="17"/>
      </w:pPr>
    </w:p>
    <w:p w14:paraId="09938E7F">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52E866F0">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19" w:hRule="atLeast"/>
        </w:trPr>
        <w:tc>
          <w:tcPr>
            <w:tcW w:w="8520" w:type="dxa"/>
            <w:vAlign w:val="top"/>
          </w:tcPr>
          <w:p w14:paraId="117C9FCD">
            <w:pPr>
              <w:pStyle w:val="6"/>
              <w:spacing w:before="55"/>
              <w:ind w:left="178"/>
            </w:pPr>
            <w:r>
              <w:rPr>
                <w:color w:val="735C0F"/>
                <w:spacing w:val="-3"/>
              </w:rPr>
              <w:t>-</w:t>
            </w:r>
            <w:r>
              <w:rPr>
                <w:color w:val="735C0F"/>
                <w:spacing w:val="21"/>
              </w:rPr>
              <w:t xml:space="preserve"> </w:t>
            </w:r>
            <w:r>
              <w:rPr>
                <w:color w:val="005CC5"/>
                <w:spacing w:val="-3"/>
              </w:rPr>
              <w:t>name:</w:t>
            </w:r>
            <w:r>
              <w:rPr>
                <w:color w:val="005CC5"/>
                <w:spacing w:val="16"/>
              </w:rPr>
              <w:t xml:space="preserve"> </w:t>
            </w:r>
            <w:r>
              <w:rPr>
                <w:color w:val="032F62"/>
                <w:spacing w:val="-3"/>
              </w:rPr>
              <w:t>config-volume</w:t>
            </w:r>
          </w:p>
          <w:p w14:paraId="3E6D95B8">
            <w:pPr>
              <w:pStyle w:val="6"/>
              <w:spacing w:before="95" w:line="239" w:lineRule="auto"/>
              <w:ind w:left="359"/>
            </w:pPr>
            <w:r>
              <w:rPr>
                <w:color w:val="005CC5"/>
              </w:rPr>
              <w:t>configMap</w:t>
            </w:r>
            <w:r>
              <w:rPr>
                <w:color w:val="005CC5"/>
                <w:spacing w:val="26"/>
              </w:rPr>
              <w:t>:</w:t>
            </w:r>
          </w:p>
          <w:p w14:paraId="38946AA7">
            <w:pPr>
              <w:pStyle w:val="6"/>
              <w:spacing w:before="95" w:line="239" w:lineRule="auto"/>
              <w:ind w:left="553"/>
            </w:pPr>
            <w:r>
              <w:rPr>
                <w:color w:val="005CC5"/>
                <w:spacing w:val="-1"/>
              </w:rPr>
              <w:t xml:space="preserve">name: </w:t>
            </w:r>
            <w:r>
              <w:rPr>
                <w:color w:val="032F62"/>
                <w:spacing w:val="-1"/>
              </w:rPr>
              <w:t>app-config</w:t>
            </w:r>
          </w:p>
        </w:tc>
      </w:tr>
    </w:tbl>
    <w:p w14:paraId="38E87B21">
      <w:pPr>
        <w:pStyle w:val="2"/>
        <w:spacing w:before="185" w:line="231" w:lineRule="auto"/>
        <w:ind w:left="3" w:right="671" w:firstLine="3"/>
      </w:pPr>
      <w:r>
        <w:rPr>
          <w:rFonts w:ascii="Arial" w:hAnsi="Arial" w:eastAsia="Arial" w:cs="Arial"/>
          <w:color w:val="111111"/>
        </w:rPr>
        <w:t>Secret</w:t>
      </w:r>
      <w:r>
        <w:rPr>
          <w:rFonts w:ascii="Arial" w:hAnsi="Arial" w:eastAsia="Arial" w:cs="Arial"/>
          <w:color w:val="111111"/>
          <w:spacing w:val="4"/>
        </w:rPr>
        <w:t xml:space="preserve"> </w:t>
      </w:r>
      <w:r>
        <w:rPr>
          <w:color w:val="111111"/>
          <w:spacing w:val="4"/>
        </w:rPr>
        <w:t xml:space="preserve">跟 </w:t>
      </w:r>
      <w:r>
        <w:rPr>
          <w:rFonts w:ascii="Arial" w:hAnsi="Arial" w:eastAsia="Arial" w:cs="Arial"/>
          <w:color w:val="111111"/>
        </w:rPr>
        <w:t>Con</w:t>
      </w:r>
      <w:r>
        <w:rPr>
          <w:rFonts w:ascii="Malgun Gothic" w:hAnsi="Malgun Gothic" w:eastAsia="Malgun Gothic" w:cs="Malgun Gothic"/>
          <w:color w:val="111111"/>
          <w:spacing w:val="4"/>
        </w:rPr>
        <w:t>ﬁ</w:t>
      </w:r>
      <w:r>
        <w:rPr>
          <w:rFonts w:ascii="Arial" w:hAnsi="Arial" w:eastAsia="Arial" w:cs="Arial"/>
          <w:color w:val="111111"/>
        </w:rPr>
        <w:t>gMap</w:t>
      </w:r>
      <w:r>
        <w:rPr>
          <w:rFonts w:ascii="Arial" w:hAnsi="Arial" w:eastAsia="Arial" w:cs="Arial"/>
          <w:color w:val="111111"/>
          <w:spacing w:val="4"/>
        </w:rPr>
        <w:t xml:space="preserve"> </w:t>
      </w:r>
      <w:r>
        <w:rPr>
          <w:color w:val="111111"/>
          <w:spacing w:val="4"/>
        </w:rPr>
        <w:t>结构一样</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但专门存敏感数据</w:t>
      </w:r>
      <w:r>
        <w:rPr>
          <w:rFonts w:ascii="Malgun Gothic" w:hAnsi="Malgun Gothic" w:eastAsia="Malgun Gothic" w:cs="Malgun Gothic"/>
          <w:color w:val="111111"/>
          <w:spacing w:val="4"/>
        </w:rPr>
        <w:t xml:space="preserve">， </w:t>
      </w:r>
      <w:r>
        <w:rPr>
          <w:color w:val="111111"/>
          <w:spacing w:val="4"/>
        </w:rPr>
        <w:t>比如密码、</w:t>
      </w:r>
      <w:r>
        <w:rPr>
          <w:rFonts w:ascii="Arial" w:hAnsi="Arial" w:eastAsia="Arial" w:cs="Arial"/>
          <w:color w:val="111111"/>
        </w:rPr>
        <w:t>token</w:t>
      </w:r>
      <w:r>
        <w:rPr>
          <w:color w:val="111111"/>
          <w:spacing w:val="4"/>
        </w:rPr>
        <w:t>、证书。</w:t>
      </w:r>
      <w:r>
        <w:rPr>
          <w:color w:val="111111"/>
          <w:spacing w:val="3"/>
        </w:rPr>
        <w:t xml:space="preserve">它在 </w:t>
      </w:r>
      <w:r>
        <w:rPr>
          <w:rFonts w:ascii="Arial" w:hAnsi="Arial" w:eastAsia="Arial" w:cs="Arial"/>
          <w:color w:val="111111"/>
        </w:rPr>
        <w:t>etcd</w:t>
      </w:r>
      <w:r>
        <w:rPr>
          <w:rFonts w:ascii="Arial" w:hAnsi="Arial" w:eastAsia="Arial" w:cs="Arial"/>
          <w:color w:val="111111"/>
          <w:spacing w:val="3"/>
        </w:rPr>
        <w:t xml:space="preserve"> </w:t>
      </w:r>
      <w:r>
        <w:rPr>
          <w:color w:val="111111"/>
          <w:spacing w:val="3"/>
        </w:rPr>
        <w:t xml:space="preserve">里默认会 </w:t>
      </w:r>
      <w:r>
        <w:rPr>
          <w:rFonts w:ascii="Arial" w:hAnsi="Arial" w:eastAsia="Arial" w:cs="Arial"/>
          <w:color w:val="111111"/>
        </w:rPr>
        <w:t>base</w:t>
      </w:r>
      <w:r>
        <w:rPr>
          <w:rFonts w:ascii="Arial" w:hAnsi="Arial" w:eastAsia="Arial" w:cs="Arial"/>
          <w:color w:val="111111"/>
          <w:spacing w:val="3"/>
        </w:rPr>
        <w:t xml:space="preserve">64 </w:t>
      </w:r>
      <w:r>
        <w:rPr>
          <w:color w:val="111111"/>
          <w:spacing w:val="3"/>
        </w:rPr>
        <w:t>编码存</w:t>
      </w:r>
      <w:r>
        <w:rPr>
          <w:color w:val="111111"/>
          <w:spacing w:val="2"/>
        </w:rPr>
        <w:t>储</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虽然不是加密</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但至少跟普通配置区分开。启用加密插件后能真正加密存储。</w:t>
      </w:r>
    </w:p>
    <w:p w14:paraId="2EF91F25">
      <w:pPr>
        <w:pStyle w:val="2"/>
        <w:spacing w:before="151" w:line="193" w:lineRule="auto"/>
        <w:ind w:left="14"/>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rPr>
        <w:t>secret</w:t>
      </w:r>
      <w:r>
        <w:rPr>
          <w:rFonts w:ascii="Arial" w:hAnsi="Arial" w:eastAsia="Arial" w:cs="Arial"/>
          <w:color w:val="111111"/>
          <w:spacing w:val="2"/>
        </w:rPr>
        <w:t xml:space="preserve"> </w:t>
      </w:r>
      <w:r>
        <w:rPr>
          <w:color w:val="111111"/>
          <w:spacing w:val="2"/>
        </w:rPr>
        <w:t xml:space="preserve">数据在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 xml:space="preserve">内使用方式和 </w:t>
      </w:r>
      <w:r>
        <w:rPr>
          <w:rFonts w:ascii="Arial" w:hAnsi="Arial" w:eastAsia="Arial" w:cs="Arial"/>
          <w:color w:val="111111"/>
        </w:rPr>
        <w:t>Con</w:t>
      </w:r>
      <w:r>
        <w:rPr>
          <w:rFonts w:ascii="Malgun Gothic" w:hAnsi="Malgun Gothic" w:eastAsia="Malgun Gothic" w:cs="Malgun Gothic"/>
          <w:color w:val="111111"/>
          <w:spacing w:val="2"/>
        </w:rPr>
        <w:t>ﬁ</w:t>
      </w:r>
      <w:r>
        <w:rPr>
          <w:rFonts w:ascii="Arial" w:hAnsi="Arial" w:eastAsia="Arial" w:cs="Arial"/>
          <w:color w:val="111111"/>
        </w:rPr>
        <w:t>gMap</w:t>
      </w:r>
      <w:r>
        <w:rPr>
          <w:rFonts w:ascii="Arial" w:hAnsi="Arial" w:eastAsia="Arial" w:cs="Arial"/>
          <w:color w:val="111111"/>
          <w:spacing w:val="2"/>
        </w:rPr>
        <w:t xml:space="preserve"> </w:t>
      </w:r>
      <w:r>
        <w:rPr>
          <w:color w:val="111111"/>
          <w:spacing w:val="2"/>
        </w:rPr>
        <w:t>几乎一致</w:t>
      </w:r>
    </w:p>
    <w:p w14:paraId="4F53BBB7">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67332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1C869009">
            <w:pPr>
              <w:pStyle w:val="6"/>
              <w:spacing w:before="220" w:line="238" w:lineRule="auto"/>
              <w:ind w:left="168"/>
            </w:pPr>
            <w:r>
              <w:rPr>
                <w:color w:val="005CC5"/>
                <w:spacing w:val="3"/>
              </w:rPr>
              <w:t>valueFrom:</w:t>
            </w:r>
          </w:p>
          <w:p w14:paraId="509CF1C9">
            <w:pPr>
              <w:pStyle w:val="6"/>
              <w:spacing w:before="97"/>
              <w:ind w:left="371"/>
            </w:pPr>
            <w:r>
              <w:rPr>
                <w:color w:val="005CC5"/>
              </w:rPr>
              <w:t>secretKeyRef</w:t>
            </w:r>
            <w:r>
              <w:rPr>
                <w:color w:val="005CC5"/>
                <w:spacing w:val="26"/>
              </w:rPr>
              <w:t>:</w:t>
            </w:r>
          </w:p>
          <w:p w14:paraId="5DF606B6">
            <w:pPr>
              <w:pStyle w:val="6"/>
              <w:spacing w:before="94" w:line="237" w:lineRule="auto"/>
              <w:ind w:left="563"/>
            </w:pPr>
            <w:r>
              <w:rPr>
                <w:color w:val="005CC5"/>
                <w:spacing w:val="-1"/>
              </w:rPr>
              <w:t xml:space="preserve">name: </w:t>
            </w:r>
            <w:r>
              <w:rPr>
                <w:color w:val="032F62"/>
                <w:spacing w:val="-1"/>
              </w:rPr>
              <w:t>db-secret</w:t>
            </w:r>
          </w:p>
          <w:p w14:paraId="45DB0DD1">
            <w:pPr>
              <w:pStyle w:val="6"/>
              <w:spacing w:before="97"/>
              <w:ind w:left="566"/>
            </w:pPr>
            <w:r>
              <w:rPr>
                <w:color w:val="005CC5"/>
                <w:spacing w:val="-3"/>
              </w:rPr>
              <w:t>key:</w:t>
            </w:r>
            <w:r>
              <w:rPr>
                <w:color w:val="005CC5"/>
                <w:spacing w:val="22"/>
              </w:rPr>
              <w:t xml:space="preserve"> </w:t>
            </w:r>
            <w:r>
              <w:rPr>
                <w:color w:val="032F62"/>
                <w:spacing w:val="-3"/>
              </w:rPr>
              <w:t>password</w:t>
            </w:r>
          </w:p>
        </w:tc>
      </w:tr>
    </w:tbl>
    <w:p w14:paraId="190985CE">
      <w:pPr>
        <w:pStyle w:val="2"/>
        <w:spacing w:before="187" w:line="227" w:lineRule="auto"/>
        <w:ind w:left="5" w:right="783" w:firstLine="1"/>
      </w:pPr>
      <w:r>
        <w:rPr>
          <w:color w:val="111111"/>
          <w:spacing w:val="2"/>
        </w:rPr>
        <w:t>注意一点</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rPr>
        <w:t>Secret</w:t>
      </w:r>
      <w:r>
        <w:rPr>
          <w:rFonts w:ascii="Arial" w:hAnsi="Arial" w:eastAsia="Arial" w:cs="Arial"/>
          <w:color w:val="111111"/>
          <w:spacing w:val="2"/>
        </w:rPr>
        <w:t xml:space="preserve"> </w:t>
      </w:r>
      <w:r>
        <w:rPr>
          <w:color w:val="111111"/>
          <w:spacing w:val="2"/>
        </w:rPr>
        <w:t>有大小限制</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单个不能超过 </w:t>
      </w:r>
      <w:r>
        <w:rPr>
          <w:rFonts w:ascii="Arial" w:hAnsi="Arial" w:eastAsia="Arial" w:cs="Arial"/>
          <w:color w:val="111111"/>
          <w:spacing w:val="2"/>
        </w:rPr>
        <w:t>1</w:t>
      </w:r>
      <w:r>
        <w:rPr>
          <w:rFonts w:ascii="Arial" w:hAnsi="Arial" w:eastAsia="Arial" w:cs="Arial"/>
          <w:color w:val="111111"/>
        </w:rPr>
        <w:t>MB</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毕竟全量加载到节点内</w:t>
      </w:r>
      <w:r>
        <w:rPr>
          <w:color w:val="111111"/>
          <w:spacing w:val="1"/>
        </w:rPr>
        <w:t xml:space="preserve">存。另外别把 </w:t>
      </w:r>
      <w:r>
        <w:rPr>
          <w:rFonts w:ascii="Arial" w:hAnsi="Arial" w:eastAsia="Arial" w:cs="Arial"/>
          <w:color w:val="111111"/>
        </w:rPr>
        <w:t>Secret</w:t>
      </w:r>
      <w:r>
        <w:rPr>
          <w:rFonts w:ascii="Arial" w:hAnsi="Arial" w:eastAsia="Arial" w:cs="Arial"/>
          <w:color w:val="111111"/>
          <w:spacing w:val="1"/>
        </w:rPr>
        <w:t xml:space="preserve"> </w:t>
      </w:r>
      <w:r>
        <w:rPr>
          <w:color w:val="111111"/>
          <w:spacing w:val="1"/>
        </w:rPr>
        <w:t>当密钥管理系统</w:t>
      </w:r>
      <w:r>
        <w:rPr>
          <w:color w:val="111111"/>
        </w:rPr>
        <w:t>用</w:t>
      </w:r>
      <w:r>
        <w:rPr>
          <w:rFonts w:ascii="Malgun Gothic" w:hAnsi="Malgun Gothic" w:eastAsia="Malgun Gothic" w:cs="Malgun Gothic"/>
          <w:color w:val="111111"/>
        </w:rPr>
        <w:t xml:space="preserve">， </w:t>
      </w:r>
      <w:r>
        <w:rPr>
          <w:color w:val="111111"/>
        </w:rPr>
        <w:t>长期凭证还是得对接</w:t>
      </w:r>
      <w:r>
        <w:rPr>
          <w:color w:val="111111"/>
          <w:spacing w:val="-2"/>
        </w:rPr>
        <w:t xml:space="preserve"> </w:t>
      </w:r>
      <w:r>
        <w:rPr>
          <w:rFonts w:ascii="Arial" w:hAnsi="Arial" w:eastAsia="Arial" w:cs="Arial"/>
          <w:color w:val="111111"/>
        </w:rPr>
        <w:t xml:space="preserve">Vault </w:t>
      </w:r>
      <w:r>
        <w:rPr>
          <w:color w:val="111111"/>
        </w:rPr>
        <w:t>这类系统</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用</w:t>
      </w:r>
      <w:r>
        <w:rPr>
          <w:color w:val="111111"/>
          <w:spacing w:val="18"/>
          <w:w w:val="101"/>
        </w:rPr>
        <w:t xml:space="preserve"> </w:t>
      </w:r>
      <w:r>
        <w:rPr>
          <w:rFonts w:ascii="Arial" w:hAnsi="Arial" w:eastAsia="Arial" w:cs="Arial"/>
          <w:color w:val="111111"/>
        </w:rPr>
        <w:t xml:space="preserve">CSI Driver </w:t>
      </w:r>
      <w:r>
        <w:rPr>
          <w:color w:val="111111"/>
        </w:rPr>
        <w:t>动态注入更安全。</w:t>
      </w:r>
    </w:p>
    <w:p w14:paraId="2BB3BF7A">
      <w:pPr>
        <w:spacing w:line="272" w:lineRule="auto"/>
        <w:rPr>
          <w:rFonts w:ascii="Arial"/>
          <w:sz w:val="21"/>
        </w:rPr>
      </w:pPr>
    </w:p>
    <w:p w14:paraId="1E0ABDE0">
      <w:pPr>
        <w:spacing w:line="1665" w:lineRule="exact"/>
      </w:pPr>
      <w:r>
        <w:rPr>
          <w:position w:val="-33"/>
        </w:rPr>
        <w:drawing>
          <wp:inline distT="0" distB="0" distL="0" distR="0">
            <wp:extent cx="5422900" cy="105664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8"/>
                    <a:stretch>
                      <a:fillRect/>
                    </a:stretch>
                  </pic:blipFill>
                  <pic:spPr>
                    <a:xfrm>
                      <a:off x="0" y="0"/>
                      <a:ext cx="5423148" cy="1057245"/>
                    </a:xfrm>
                    <a:prstGeom prst="rect">
                      <a:avLst/>
                    </a:prstGeom>
                  </pic:spPr>
                </pic:pic>
              </a:graphicData>
            </a:graphic>
          </wp:inline>
        </w:drawing>
      </w:r>
    </w:p>
    <w:p w14:paraId="0F92FDAF">
      <w:pPr>
        <w:spacing w:line="286" w:lineRule="auto"/>
        <w:rPr>
          <w:rFonts w:ascii="Arial"/>
          <w:sz w:val="21"/>
        </w:rPr>
      </w:pPr>
    </w:p>
    <w:p w14:paraId="0AEE2C97">
      <w:pPr>
        <w:spacing w:line="286" w:lineRule="auto"/>
        <w:rPr>
          <w:rFonts w:ascii="Arial"/>
          <w:sz w:val="21"/>
        </w:rPr>
      </w:pPr>
    </w:p>
    <w:p w14:paraId="79F0B49D">
      <w:pPr>
        <w:pStyle w:val="2"/>
        <w:spacing w:before="82" w:line="203" w:lineRule="auto"/>
        <w:ind w:left="17"/>
        <w:rPr>
          <w:sz w:val="19"/>
          <w:szCs w:val="19"/>
        </w:rPr>
      </w:pPr>
      <w:r>
        <w:fldChar w:fldCharType="begin"/>
      </w:r>
      <w:r>
        <w:instrText xml:space="preserve"> HYPERLINK "https://www.mianshiya.com/bank/1811358596541374466/question/1811361912600924161"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12"/>
          <w:sz w:val="19"/>
          <w:szCs w:val="19"/>
          <w:u w:val="single" w:color="auto"/>
        </w:rPr>
        <w:t xml:space="preserve"> </w:t>
      </w:r>
      <w:r>
        <w:rPr>
          <w:rFonts w:ascii="Arial" w:hAnsi="Arial" w:eastAsia="Arial" w:cs="Arial"/>
          <w:color w:val="0000EE"/>
          <w:sz w:val="19"/>
          <w:szCs w:val="19"/>
          <w:u w:val="single" w:color="auto"/>
        </w:rPr>
        <w:t>Swarm</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和 </w:t>
      </w:r>
      <w:r>
        <w:rPr>
          <w:rFonts w:ascii="Arial" w:hAnsi="Arial" w:eastAsia="Arial" w:cs="Arial"/>
          <w:color w:val="0000EE"/>
          <w:sz w:val="19"/>
          <w:szCs w:val="19"/>
          <w:u w:val="single" w:color="auto"/>
        </w:rPr>
        <w:t>Kubernetes</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在集群管理上的主要区别是什么？</w:t>
      </w:r>
      <w:r>
        <w:rPr>
          <w:color w:val="0000EE"/>
          <w:spacing w:val="12"/>
          <w:sz w:val="19"/>
          <w:szCs w:val="19"/>
          <w:u w:val="single" w:color="auto"/>
        </w:rPr>
        <w:fldChar w:fldCharType="end"/>
      </w:r>
    </w:p>
    <w:p w14:paraId="72D68E18">
      <w:pPr>
        <w:pStyle w:val="2"/>
        <w:spacing w:before="212" w:line="203" w:lineRule="auto"/>
        <w:ind w:left="16"/>
      </w:pPr>
      <w:r>
        <w:rPr>
          <w:rFonts w:ascii="Arial" w:hAnsi="Arial" w:eastAsia="Arial" w:cs="Arial"/>
          <w:color w:val="111111"/>
        </w:rPr>
        <w:t>Docker</w:t>
      </w:r>
      <w:r>
        <w:rPr>
          <w:rFonts w:ascii="Arial" w:hAnsi="Arial" w:eastAsia="Arial" w:cs="Arial"/>
          <w:color w:val="111111"/>
          <w:spacing w:val="5"/>
        </w:rPr>
        <w:t xml:space="preserve"> </w:t>
      </w:r>
      <w:r>
        <w:rPr>
          <w:rFonts w:ascii="Arial" w:hAnsi="Arial" w:eastAsia="Arial" w:cs="Arial"/>
          <w:color w:val="111111"/>
        </w:rPr>
        <w:t>Swarm</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都是容</w:t>
      </w:r>
      <w:r>
        <w:rPr>
          <w:rFonts w:ascii="Malgun Gothic" w:hAnsi="Malgun Gothic" w:eastAsia="Malgun Gothic" w:cs="Malgun Gothic"/>
          <w:color w:val="111111"/>
          <w:spacing w:val="5"/>
        </w:rPr>
        <w:t>器</w:t>
      </w:r>
      <w:r>
        <w:rPr>
          <w:color w:val="111111"/>
          <w:spacing w:val="5"/>
        </w:rPr>
        <w:t>编排工具</w:t>
      </w:r>
      <w:r>
        <w:rPr>
          <w:rFonts w:ascii="Malgun Gothic" w:hAnsi="Malgun Gothic" w:eastAsia="Malgun Gothic" w:cs="Malgun Gothic"/>
          <w:color w:val="111111"/>
          <w:spacing w:val="5"/>
        </w:rPr>
        <w:t>，</w:t>
      </w:r>
      <w:r>
        <w:rPr>
          <w:rFonts w:ascii="Malgun Gothic" w:hAnsi="Malgun Gothic" w:eastAsia="Malgun Gothic" w:cs="Malgun Gothic"/>
          <w:color w:val="111111"/>
          <w:spacing w:val="4"/>
        </w:rPr>
        <w:t xml:space="preserve"> </w:t>
      </w:r>
      <w:r>
        <w:rPr>
          <w:color w:val="111111"/>
          <w:spacing w:val="5"/>
        </w:rPr>
        <w:t>但设计哲学和能力层级差得挺远。</w:t>
      </w:r>
    </w:p>
    <w:p w14:paraId="27AFDCEE">
      <w:pPr>
        <w:pStyle w:val="2"/>
        <w:tabs>
          <w:tab w:val="left" w:pos="83"/>
        </w:tabs>
        <w:spacing w:before="197" w:line="229" w:lineRule="auto"/>
        <w:ind w:right="830" w:firstLine="7"/>
        <w:jc w:val="both"/>
      </w:pPr>
      <w:r>
        <w:rPr>
          <w:rFonts w:ascii="Arial" w:hAnsi="Arial" w:eastAsia="Arial" w:cs="Arial"/>
          <w:color w:val="111111"/>
        </w:rPr>
        <w:t>Swarm</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原生的集群管理方案</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上手特别快。你用 </w:t>
      </w:r>
      <w:r>
        <w:rPr>
          <w:color w:val="111111"/>
          <w:spacing w:val="35"/>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service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命令就能部署服务</w:t>
      </w:r>
      <w:r>
        <w:rPr>
          <w:rFonts w:ascii="Malgun Gothic" w:hAnsi="Malgun Gothic" w:eastAsia="Malgun Gothic" w:cs="Malgun Gothic"/>
          <w:color w:val="111111"/>
          <w:spacing w:val="3"/>
        </w:rPr>
        <w:t>，</w:t>
      </w:r>
      <w:r>
        <w:rPr>
          <w:rFonts w:ascii="Malgun Gothic" w:hAnsi="Malgun Gothic" w:eastAsia="Malgun Gothic" w:cs="Malgun Gothic"/>
          <w:color w:val="111111"/>
          <w:spacing w:val="-18"/>
        </w:rPr>
        <w:t xml:space="preserve"> </w:t>
      </w:r>
      <w:r>
        <w:rPr>
          <w:rFonts w:ascii="Arial" w:hAnsi="Arial" w:eastAsia="Arial" w:cs="Arial"/>
          <w:color w:val="111111"/>
        </w:rPr>
        <w:t>API</w:t>
      </w:r>
      <w:r>
        <w:rPr>
          <w:color w:val="111111"/>
          <w:spacing w:val="3"/>
        </w:rPr>
        <w:t>跟单机</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保持一致</w:t>
      </w:r>
      <w:r>
        <w:rPr>
          <w:rFonts w:ascii="Malgun Gothic" w:hAnsi="Malgun Gothic" w:eastAsia="Malgun Gothic" w:cs="Malgun Gothic"/>
          <w:color w:val="111111"/>
          <w:spacing w:val="3"/>
        </w:rPr>
        <w:t xml:space="preserve">， </w:t>
      </w:r>
      <w:r>
        <w:rPr>
          <w:color w:val="111111"/>
          <w:spacing w:val="3"/>
        </w:rPr>
        <w:t>学习成本低。适合中小规模、追求快速落地的场景</w:t>
      </w:r>
      <w:r>
        <w:rPr>
          <w:rFonts w:ascii="Malgun Gothic" w:hAnsi="Malgun Gothic" w:eastAsia="Malgun Gothic" w:cs="Malgun Gothic"/>
          <w:color w:val="111111"/>
          <w:spacing w:val="3"/>
        </w:rPr>
        <w:t xml:space="preserve">， </w:t>
      </w:r>
      <w:r>
        <w:rPr>
          <w:color w:val="111111"/>
          <w:spacing w:val="3"/>
        </w:rPr>
        <w:t>比如用</w:t>
      </w:r>
      <w:r>
        <w:rPr>
          <w:color w:val="111111"/>
          <w:spacing w:val="24"/>
          <w:w w:val="101"/>
        </w:rPr>
        <w:t xml:space="preserve"> </w:t>
      </w:r>
      <w:r>
        <w:rPr>
          <w:rFonts w:ascii="Arial" w:hAnsi="Arial" w:eastAsia="Arial" w:cs="Arial"/>
          <w:color w:val="111111"/>
        </w:rPr>
        <w:t>Docker</w:t>
      </w:r>
      <w:r>
        <w:rPr>
          <w:rFonts w:ascii="Arial" w:hAnsi="Arial" w:eastAsia="Arial" w:cs="Arial"/>
          <w:color w:val="111111"/>
          <w:spacing w:val="3"/>
        </w:rPr>
        <w:t xml:space="preserve"> </w:t>
      </w:r>
      <w:r>
        <w:rPr>
          <w:rFonts w:ascii="Arial" w:hAnsi="Arial" w:eastAsia="Arial" w:cs="Arial"/>
          <w:color w:val="111111"/>
        </w:rPr>
        <w:t>Compose</w:t>
      </w:r>
      <w:r>
        <w:rPr>
          <w:rFonts w:ascii="Arial" w:hAnsi="Arial" w:eastAsia="Arial" w:cs="Arial"/>
          <w:color w:val="111111"/>
          <w:spacing w:val="3"/>
        </w:rPr>
        <w:t xml:space="preserve"> </w:t>
      </w:r>
      <w:r>
        <w:rPr>
          <w:color w:val="111111"/>
          <w:spacing w:val="3"/>
        </w:rPr>
        <w:t>写的项目直接</w:t>
      </w:r>
      <w:r>
        <w:rPr>
          <w:color w:val="111111"/>
        </w:rPr>
        <w:t xml:space="preserve"> </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deploy</w:t>
      </w:r>
      <w:r>
        <w:rPr>
          <w:rFonts w:ascii="Lucida Console" w:hAnsi="Lucida Console" w:eastAsia="Lucida Console" w:cs="Lucida Console"/>
          <w:color w:val="111111"/>
          <w:spacing w:val="36"/>
          <w:shd w:val="clear" w:fill="F8F8F8"/>
        </w:rPr>
        <w:t xml:space="preserve"> </w:t>
      </w:r>
      <w:r>
        <w:rPr>
          <w:color w:val="111111"/>
          <w:spacing w:val="2"/>
        </w:rPr>
        <w:t>到集群。它架构简单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调度和网络都集成在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引擎里</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但扩展性和灵活性就弱一些。</w:t>
      </w:r>
    </w:p>
    <w:p w14:paraId="402AB455">
      <w:pPr>
        <w:pStyle w:val="2"/>
        <w:spacing w:before="175" w:line="223" w:lineRule="auto"/>
        <w:ind w:left="6" w:right="539" w:firstLine="10"/>
      </w:pP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完全是个重量级选手</w:t>
      </w:r>
      <w:r>
        <w:rPr>
          <w:rFonts w:ascii="Malgun Gothic" w:hAnsi="Malgun Gothic" w:eastAsia="Malgun Gothic" w:cs="Malgun Gothic"/>
          <w:color w:val="111111"/>
          <w:spacing w:val="2"/>
        </w:rPr>
        <w:t xml:space="preserve">， </w:t>
      </w:r>
      <w:r>
        <w:rPr>
          <w:color w:val="111111"/>
          <w:spacing w:val="2"/>
        </w:rPr>
        <w:t xml:space="preserve">由 </w:t>
      </w:r>
      <w:r>
        <w:rPr>
          <w:rFonts w:ascii="Arial" w:hAnsi="Arial" w:eastAsia="Arial" w:cs="Arial"/>
          <w:color w:val="111111"/>
        </w:rPr>
        <w:t>Google</w:t>
      </w:r>
      <w:r>
        <w:rPr>
          <w:rFonts w:ascii="Arial" w:hAnsi="Arial" w:eastAsia="Arial" w:cs="Arial"/>
          <w:color w:val="111111"/>
          <w:spacing w:val="2"/>
        </w:rPr>
        <w:t xml:space="preserve"> </w:t>
      </w:r>
      <w:r>
        <w:rPr>
          <w:color w:val="111111"/>
          <w:spacing w:val="2"/>
        </w:rPr>
        <w:t>设计</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后来成了行业标准。它不只是管容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10"/>
        </w:rPr>
        <w:t xml:space="preserve"> </w:t>
      </w:r>
      <w:r>
        <w:rPr>
          <w:color w:val="111111"/>
          <w:spacing w:val="2"/>
        </w:rPr>
        <w:t>而是围绕应用生命周期构</w:t>
      </w:r>
      <w:r>
        <w:rPr>
          <w:color w:val="111111"/>
          <w:spacing w:val="5"/>
        </w:rPr>
        <w:t>建了一整套控制体系。</w:t>
      </w:r>
      <w:r>
        <w:rPr>
          <w:color w:val="111111"/>
          <w:spacing w:val="-25"/>
        </w:rPr>
        <w:t xml:space="preserve"> </w:t>
      </w:r>
      <w:r>
        <w:rPr>
          <w:rFonts w:ascii="Arial" w:hAnsi="Arial" w:eastAsia="Arial" w:cs="Arial"/>
          <w:color w:val="111111"/>
        </w:rPr>
        <w:t>Pod</w:t>
      </w:r>
      <w:r>
        <w:rPr>
          <w:color w:val="111111"/>
          <w:spacing w:val="5"/>
        </w:rPr>
        <w:t>、</w:t>
      </w:r>
      <w:r>
        <w:rPr>
          <w:rFonts w:ascii="Arial" w:hAnsi="Arial" w:eastAsia="Arial" w:cs="Arial"/>
          <w:color w:val="111111"/>
        </w:rPr>
        <w:t>Service</w:t>
      </w:r>
      <w:r>
        <w:rPr>
          <w:color w:val="111111"/>
          <w:spacing w:val="5"/>
        </w:rPr>
        <w:t>、</w:t>
      </w:r>
      <w:r>
        <w:rPr>
          <w:color w:val="111111"/>
          <w:spacing w:val="-26"/>
        </w:rPr>
        <w:t xml:space="preserve"> </w:t>
      </w:r>
      <w:r>
        <w:rPr>
          <w:rFonts w:ascii="Arial" w:hAnsi="Arial" w:eastAsia="Arial" w:cs="Arial"/>
          <w:color w:val="111111"/>
        </w:rPr>
        <w:t>Deployment</w:t>
      </w:r>
      <w:r>
        <w:rPr>
          <w:rFonts w:ascii="Arial" w:hAnsi="Arial" w:eastAsia="Arial" w:cs="Arial"/>
          <w:color w:val="111111"/>
          <w:spacing w:val="5"/>
        </w:rPr>
        <w:t xml:space="preserve"> </w:t>
      </w:r>
      <w:r>
        <w:rPr>
          <w:color w:val="111111"/>
          <w:spacing w:val="5"/>
        </w:rPr>
        <w:t>这些抽象模型让它能</w:t>
      </w:r>
      <w:r>
        <w:rPr>
          <w:color w:val="111111"/>
          <w:spacing w:val="4"/>
        </w:rPr>
        <w:t>处理复杂拓扑</w:t>
      </w:r>
      <w:r>
        <w:rPr>
          <w:rFonts w:ascii="Malgun Gothic" w:hAnsi="Malgun Gothic" w:eastAsia="Malgun Gothic" w:cs="Malgun Gothic"/>
          <w:color w:val="111111"/>
          <w:spacing w:val="4"/>
        </w:rPr>
        <w:t xml:space="preserve">， </w:t>
      </w:r>
      <w:r>
        <w:rPr>
          <w:color w:val="111111"/>
          <w:spacing w:val="4"/>
        </w:rPr>
        <w:t>比如滚动更新、</w:t>
      </w:r>
      <w:r>
        <w:rPr>
          <w:color w:val="111111"/>
          <w:spacing w:val="-15"/>
        </w:rPr>
        <w:t xml:space="preserve"> </w:t>
      </w:r>
      <w:r>
        <w:rPr>
          <w:color w:val="111111"/>
          <w:spacing w:val="4"/>
        </w:rPr>
        <w:t>自动扩缩</w:t>
      </w:r>
    </w:p>
    <w:p w14:paraId="381D9EED">
      <w:pPr>
        <w:pStyle w:val="2"/>
        <w:spacing w:before="6" w:line="193" w:lineRule="auto"/>
        <w:ind w:left="6"/>
      </w:pPr>
      <w:r>
        <w:rPr>
          <w:color w:val="111111"/>
          <w:spacing w:val="1"/>
        </w:rPr>
        <w:t>容、</w:t>
      </w:r>
      <w:r>
        <w:rPr>
          <w:color w:val="111111"/>
          <w:spacing w:val="-15"/>
        </w:rPr>
        <w:t xml:space="preserve"> </w:t>
      </w:r>
      <w:r>
        <w:rPr>
          <w:color w:val="111111"/>
          <w:spacing w:val="1"/>
        </w:rPr>
        <w:t>自愈机制。生态也全</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控制器模式让它可以通过 </w:t>
      </w:r>
      <w:r>
        <w:rPr>
          <w:rFonts w:ascii="Arial" w:hAnsi="Arial" w:eastAsia="Arial" w:cs="Arial"/>
          <w:color w:val="111111"/>
        </w:rPr>
        <w:t>CRD</w:t>
      </w:r>
      <w:r>
        <w:rPr>
          <w:rFonts w:ascii="Arial" w:hAnsi="Arial" w:eastAsia="Arial" w:cs="Arial"/>
          <w:color w:val="111111"/>
          <w:spacing w:val="1"/>
        </w:rPr>
        <w:t xml:space="preserve"> </w:t>
      </w:r>
      <w:r>
        <w:rPr>
          <w:color w:val="111111"/>
        </w:rPr>
        <w:t>扩展能力</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像 </w:t>
      </w:r>
      <w:r>
        <w:rPr>
          <w:rFonts w:ascii="Arial" w:hAnsi="Arial" w:eastAsia="Arial" w:cs="Arial"/>
          <w:color w:val="111111"/>
        </w:rPr>
        <w:t>Istio</w:t>
      </w:r>
      <w:r>
        <w:rPr>
          <w:color w:val="111111"/>
        </w:rPr>
        <w:t>、</w:t>
      </w:r>
      <w:r>
        <w:rPr>
          <w:rFonts w:ascii="Arial" w:hAnsi="Arial" w:eastAsia="Arial" w:cs="Arial"/>
          <w:color w:val="111111"/>
        </w:rPr>
        <w:t xml:space="preserve">ArgoCD </w:t>
      </w:r>
      <w:r>
        <w:rPr>
          <w:color w:val="111111"/>
        </w:rPr>
        <w:t>都基于它。</w:t>
      </w:r>
    </w:p>
    <w:p w14:paraId="3EF5A92A">
      <w:pPr>
        <w:pStyle w:val="2"/>
        <w:spacing w:before="194" w:line="231" w:lineRule="auto"/>
        <w:ind w:left="8" w:right="580" w:hanging="2"/>
      </w:pPr>
      <w:r>
        <w:rPr>
          <w:color w:val="111111"/>
          <w:spacing w:val="6"/>
        </w:rPr>
        <w:t>运维复杂度上</w:t>
      </w:r>
      <w:r>
        <w:rPr>
          <w:rFonts w:ascii="Malgun Gothic" w:hAnsi="Malgun Gothic" w:eastAsia="Malgun Gothic" w:cs="Malgun Gothic"/>
          <w:color w:val="111111"/>
          <w:spacing w:val="6"/>
        </w:rPr>
        <w:t xml:space="preserve">， </w:t>
      </w:r>
      <w:r>
        <w:rPr>
          <w:rFonts w:ascii="Arial" w:hAnsi="Arial" w:eastAsia="Arial" w:cs="Arial"/>
          <w:color w:val="111111"/>
          <w:spacing w:val="6"/>
        </w:rPr>
        <w:t xml:space="preserve">K8s </w:t>
      </w:r>
      <w:r>
        <w:rPr>
          <w:color w:val="111111"/>
          <w:spacing w:val="6"/>
        </w:rPr>
        <w:t>明显更高</w:t>
      </w:r>
      <w:r>
        <w:rPr>
          <w:rFonts w:ascii="Malgun Gothic" w:hAnsi="Malgun Gothic" w:eastAsia="Malgun Gothic" w:cs="Malgun Gothic"/>
          <w:color w:val="111111"/>
          <w:spacing w:val="6"/>
        </w:rPr>
        <w:t>，</w:t>
      </w:r>
      <w:r>
        <w:rPr>
          <w:rFonts w:ascii="Malgun Gothic" w:hAnsi="Malgun Gothic" w:eastAsia="Malgun Gothic" w:cs="Malgun Gothic"/>
          <w:color w:val="111111"/>
          <w:spacing w:val="-10"/>
        </w:rPr>
        <w:t xml:space="preserve"> </w:t>
      </w:r>
      <w:r>
        <w:rPr>
          <w:rFonts w:ascii="Arial" w:hAnsi="Arial" w:eastAsia="Arial" w:cs="Arial"/>
          <w:color w:val="111111"/>
        </w:rPr>
        <w:t>etcd</w:t>
      </w:r>
      <w:r>
        <w:rPr>
          <w:rFonts w:ascii="Arial" w:hAnsi="Arial" w:eastAsia="Arial" w:cs="Arial"/>
          <w:color w:val="111111"/>
          <w:spacing w:val="6"/>
        </w:rPr>
        <w:t xml:space="preserve"> </w:t>
      </w:r>
      <w:r>
        <w:rPr>
          <w:color w:val="111111"/>
          <w:spacing w:val="6"/>
        </w:rPr>
        <w:t>存储、</w:t>
      </w:r>
      <w:r>
        <w:rPr>
          <w:color w:val="111111"/>
          <w:spacing w:val="-27"/>
        </w:rPr>
        <w:t xml:space="preserve">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6"/>
        </w:rPr>
        <w:t>-</w:t>
      </w:r>
      <w:r>
        <w:rPr>
          <w:rFonts w:ascii="Arial" w:hAnsi="Arial" w:eastAsia="Arial" w:cs="Arial"/>
          <w:color w:val="111111"/>
        </w:rPr>
        <w:t>apiserver</w:t>
      </w:r>
      <w:r>
        <w:rPr>
          <w:color w:val="111111"/>
          <w:spacing w:val="6"/>
        </w:rPr>
        <w:t>、</w:t>
      </w:r>
      <w:r>
        <w:rPr>
          <w:rFonts w:ascii="Arial" w:hAnsi="Arial" w:eastAsia="Arial" w:cs="Arial"/>
          <w:color w:val="111111"/>
        </w:rPr>
        <w:t>scheduler</w:t>
      </w:r>
      <w:r>
        <w:rPr>
          <w:rFonts w:ascii="Arial" w:hAnsi="Arial" w:eastAsia="Arial" w:cs="Arial"/>
          <w:color w:val="111111"/>
          <w:spacing w:val="6"/>
        </w:rPr>
        <w:t xml:space="preserve"> </w:t>
      </w:r>
      <w:r>
        <w:rPr>
          <w:color w:val="111111"/>
          <w:spacing w:val="6"/>
        </w:rPr>
        <w:t xml:space="preserve">等组件都要维护。而 </w:t>
      </w:r>
      <w:r>
        <w:rPr>
          <w:rFonts w:ascii="Arial" w:hAnsi="Arial" w:eastAsia="Arial" w:cs="Arial"/>
          <w:color w:val="111111"/>
        </w:rPr>
        <w:t>Swarm</w:t>
      </w:r>
      <w:r>
        <w:rPr>
          <w:rFonts w:ascii="Arial" w:hAnsi="Arial" w:eastAsia="Arial" w:cs="Arial"/>
          <w:color w:val="111111"/>
          <w:spacing w:val="6"/>
        </w:rPr>
        <w:t xml:space="preserve"> </w:t>
      </w:r>
      <w:r>
        <w:rPr>
          <w:color w:val="111111"/>
          <w:spacing w:val="6"/>
        </w:rPr>
        <w:t xml:space="preserve">搞个 </w:t>
      </w:r>
      <w:r>
        <w:rPr>
          <w:rFonts w:ascii="Arial" w:hAnsi="Arial" w:eastAsia="Arial" w:cs="Arial"/>
          <w:color w:val="111111"/>
        </w:rPr>
        <w:t>manager</w:t>
      </w:r>
      <w:r>
        <w:rPr>
          <w:color w:val="111111"/>
          <w:spacing w:val="1"/>
        </w:rPr>
        <w:t>节点就行</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故障恢复也没那么麻烦。</w:t>
      </w:r>
    </w:p>
    <w:p w14:paraId="49DC93AB">
      <w:pPr>
        <w:pStyle w:val="2"/>
        <w:spacing w:before="167" w:line="195" w:lineRule="auto"/>
        <w:ind w:left="5"/>
      </w:pPr>
      <w:r>
        <w:rPr>
          <w:color w:val="111111"/>
          <w:spacing w:val="3"/>
        </w:rPr>
        <w:t>拿发布策略来说：</w:t>
      </w:r>
    </w:p>
    <w:p w14:paraId="660773F5">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016270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35BC0F7D">
            <w:pPr>
              <w:pStyle w:val="6"/>
              <w:spacing w:before="204" w:line="184" w:lineRule="auto"/>
              <w:ind w:left="160"/>
              <w:rPr>
                <w:rFonts w:ascii="微软雅黑" w:hAnsi="微软雅黑" w:eastAsia="微软雅黑" w:cs="微软雅黑"/>
              </w:rPr>
            </w:pPr>
            <w:r>
              <w:rPr>
                <w:color w:val="6A737D"/>
              </w:rPr>
              <w:t xml:space="preserve"># Kubernetes </w:t>
            </w:r>
            <w:r>
              <w:rPr>
                <w:rFonts w:ascii="微软雅黑" w:hAnsi="微软雅黑" w:eastAsia="微软雅黑" w:cs="微软雅黑"/>
                <w:color w:val="6A737D"/>
              </w:rPr>
              <w:t>可以声明式定义滚动策略</w:t>
            </w:r>
          </w:p>
          <w:p w14:paraId="60B116F3">
            <w:pPr>
              <w:pStyle w:val="6"/>
              <w:spacing w:before="70" w:line="225" w:lineRule="auto"/>
              <w:ind w:left="177"/>
            </w:pPr>
            <w:r>
              <w:rPr>
                <w:color w:val="005CC5"/>
              </w:rPr>
              <w:t>strategy</w:t>
            </w:r>
            <w:r>
              <w:rPr>
                <w:color w:val="005CC5"/>
                <w:spacing w:val="24"/>
              </w:rPr>
              <w:t>:</w:t>
            </w:r>
          </w:p>
          <w:p w14:paraId="78965C03">
            <w:pPr>
              <w:pStyle w:val="6"/>
              <w:spacing w:before="94"/>
              <w:ind w:left="364"/>
            </w:pPr>
            <w:r>
              <w:rPr>
                <w:color w:val="005CC5"/>
                <w:spacing w:val="-1"/>
              </w:rPr>
              <w:t xml:space="preserve">type: </w:t>
            </w:r>
            <w:r>
              <w:rPr>
                <w:color w:val="032F62"/>
                <w:spacing w:val="-1"/>
              </w:rPr>
              <w:t>RollingUpdate</w:t>
            </w:r>
          </w:p>
          <w:p w14:paraId="214F6AEC">
            <w:pPr>
              <w:pStyle w:val="6"/>
              <w:spacing w:before="94"/>
              <w:ind w:left="383"/>
            </w:pPr>
            <w:r>
              <w:rPr>
                <w:color w:val="005CC5"/>
              </w:rPr>
              <w:t>rollingUpdate</w:t>
            </w:r>
            <w:r>
              <w:rPr>
                <w:color w:val="005CC5"/>
                <w:spacing w:val="15"/>
              </w:rPr>
              <w:t>:</w:t>
            </w:r>
          </w:p>
          <w:p w14:paraId="34C4FC52">
            <w:pPr>
              <w:pStyle w:val="6"/>
              <w:spacing w:before="99" w:line="235" w:lineRule="auto"/>
              <w:ind w:left="556"/>
            </w:pPr>
            <w:r>
              <w:rPr>
                <w:color w:val="005CC5"/>
                <w:spacing w:val="-1"/>
              </w:rPr>
              <w:t>maxSurge:</w:t>
            </w:r>
            <w:r>
              <w:rPr>
                <w:color w:val="005CC5"/>
                <w:spacing w:val="24"/>
              </w:rPr>
              <w:t xml:space="preserve"> </w:t>
            </w:r>
            <w:r>
              <w:rPr>
                <w:color w:val="005CC5"/>
                <w:spacing w:val="-1"/>
              </w:rPr>
              <w:t>1</w:t>
            </w:r>
          </w:p>
          <w:p w14:paraId="673B490C">
            <w:pPr>
              <w:pStyle w:val="6"/>
              <w:spacing w:before="109" w:line="237" w:lineRule="auto"/>
              <w:ind w:left="556"/>
            </w:pPr>
            <w:r>
              <w:rPr>
                <w:color w:val="005CC5"/>
              </w:rPr>
              <w:t>maxUnavailable</w:t>
            </w:r>
            <w:r>
              <w:rPr>
                <w:color w:val="005CC5"/>
                <w:spacing w:val="2"/>
              </w:rPr>
              <w:t>: 0</w:t>
            </w:r>
          </w:p>
        </w:tc>
      </w:tr>
    </w:tbl>
    <w:p w14:paraId="4448D5F0">
      <w:pPr>
        <w:pStyle w:val="2"/>
        <w:spacing w:before="186" w:line="202" w:lineRule="auto"/>
        <w:ind w:left="7"/>
      </w:pPr>
      <w:r>
        <w:rPr>
          <w:rFonts w:ascii="Arial" w:hAnsi="Arial" w:eastAsia="Arial" w:cs="Arial"/>
          <w:color w:val="111111"/>
        </w:rPr>
        <w:t>Swarm</w:t>
      </w:r>
      <w:r>
        <w:rPr>
          <w:rFonts w:ascii="Arial" w:hAnsi="Arial" w:eastAsia="Arial" w:cs="Arial"/>
          <w:color w:val="111111"/>
          <w:spacing w:val="2"/>
        </w:rPr>
        <w:t xml:space="preserve"> </w:t>
      </w:r>
      <w:r>
        <w:rPr>
          <w:color w:val="111111"/>
          <w:spacing w:val="2"/>
        </w:rPr>
        <w:t>虽然也支持滚动更新</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但配置项少</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控制粒</w:t>
      </w:r>
      <w:r>
        <w:rPr>
          <w:color w:val="111111"/>
          <w:spacing w:val="1"/>
        </w:rPr>
        <w:t>度粗。</w:t>
      </w:r>
    </w:p>
    <w:p w14:paraId="2B97058C">
      <w:pPr>
        <w:spacing w:line="202" w:lineRule="auto"/>
        <w:sectPr>
          <w:pgSz w:w="11919" w:h="16839"/>
          <w:pgMar w:top="400" w:right="1787" w:bottom="400" w:left="1125" w:header="0" w:footer="0" w:gutter="0"/>
          <w:cols w:space="720" w:num="1"/>
        </w:sectPr>
      </w:pPr>
    </w:p>
    <w:p w14:paraId="393B19A6">
      <w:pPr>
        <w:spacing w:line="253" w:lineRule="auto"/>
        <w:rPr>
          <w:rFonts w:ascii="Arial"/>
          <w:sz w:val="21"/>
        </w:rPr>
      </w:pPr>
    </w:p>
    <w:p w14:paraId="7DF2D6C7">
      <w:pPr>
        <w:spacing w:line="254" w:lineRule="auto"/>
        <w:rPr>
          <w:rFonts w:ascii="Arial"/>
          <w:sz w:val="21"/>
        </w:rPr>
      </w:pPr>
    </w:p>
    <w:p w14:paraId="78C8E584">
      <w:pPr>
        <w:spacing w:line="254" w:lineRule="auto"/>
        <w:rPr>
          <w:rFonts w:ascii="Arial"/>
          <w:sz w:val="21"/>
        </w:rPr>
      </w:pPr>
    </w:p>
    <w:p w14:paraId="499D0ABB">
      <w:pPr>
        <w:spacing w:line="254" w:lineRule="auto"/>
        <w:rPr>
          <w:rFonts w:ascii="Arial"/>
          <w:sz w:val="21"/>
        </w:rPr>
      </w:pPr>
    </w:p>
    <w:p w14:paraId="2EEB7710">
      <w:pPr>
        <w:spacing w:line="254" w:lineRule="auto"/>
        <w:rPr>
          <w:rFonts w:ascii="Arial"/>
          <w:sz w:val="21"/>
        </w:rPr>
      </w:pPr>
    </w:p>
    <w:p w14:paraId="557AC197">
      <w:pPr>
        <w:pStyle w:val="2"/>
        <w:spacing w:before="69" w:line="226" w:lineRule="auto"/>
        <w:ind w:left="5" w:right="583" w:firstLine="1"/>
        <w:jc w:val="both"/>
      </w:pPr>
      <w:r>
        <w:rPr>
          <w:color w:val="111111"/>
          <w:spacing w:val="2"/>
        </w:rPr>
        <w:t>总的来说</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rFonts w:ascii="Arial" w:hAnsi="Arial" w:eastAsia="Arial" w:cs="Arial"/>
          <w:color w:val="111111"/>
        </w:rPr>
        <w:t>Swarm</w:t>
      </w:r>
      <w:r>
        <w:rPr>
          <w:rFonts w:ascii="Arial" w:hAnsi="Arial" w:eastAsia="Arial" w:cs="Arial"/>
          <w:color w:val="111111"/>
          <w:spacing w:val="2"/>
        </w:rPr>
        <w:t xml:space="preserve"> </w:t>
      </w:r>
      <w:r>
        <w:rPr>
          <w:color w:val="111111"/>
          <w:spacing w:val="2"/>
        </w:rPr>
        <w:t>胜在轻量、集成好</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适合业务简单、团队小的项目；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能力全面</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适合大规模、需要精细控制和生态支撑的系统</w:t>
      </w:r>
      <w:r>
        <w:rPr>
          <w:rFonts w:ascii="Malgun Gothic" w:hAnsi="Malgun Gothic" w:eastAsia="Malgun Gothic" w:cs="Malgun Gothic"/>
          <w:color w:val="111111"/>
          <w:spacing w:val="2"/>
        </w:rPr>
        <w:t xml:space="preserve">， </w:t>
      </w:r>
      <w:r>
        <w:rPr>
          <w:color w:val="111111"/>
          <w:spacing w:val="2"/>
        </w:rPr>
        <w:t>比如银行核心交易链</w:t>
      </w:r>
      <w:r>
        <w:rPr>
          <w:color w:val="111111"/>
          <w:spacing w:val="1"/>
        </w:rPr>
        <w:t xml:space="preserve">路或者大型 </w:t>
      </w:r>
      <w:r>
        <w:rPr>
          <w:rFonts w:ascii="Arial" w:hAnsi="Arial" w:eastAsia="Arial" w:cs="Arial"/>
          <w:color w:val="111111"/>
        </w:rPr>
        <w:t>SaaS</w:t>
      </w:r>
      <w:r>
        <w:rPr>
          <w:rFonts w:ascii="Arial" w:hAnsi="Arial" w:eastAsia="Arial" w:cs="Arial"/>
          <w:color w:val="111111"/>
          <w:spacing w:val="1"/>
        </w:rPr>
        <w:t xml:space="preserve"> </w:t>
      </w:r>
      <w:r>
        <w:rPr>
          <w:color w:val="111111"/>
          <w:spacing w:val="1"/>
        </w:rPr>
        <w:t>平台。选哪个</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关键看你的团队能不能扛住 </w:t>
      </w:r>
      <w:r>
        <w:rPr>
          <w:rFonts w:ascii="Arial" w:hAnsi="Arial" w:eastAsia="Arial" w:cs="Arial"/>
          <w:color w:val="111111"/>
          <w:spacing w:val="1"/>
        </w:rPr>
        <w:t xml:space="preserve">K8s </w:t>
      </w:r>
      <w:r>
        <w:rPr>
          <w:color w:val="111111"/>
          <w:spacing w:val="1"/>
        </w:rPr>
        <w:t>的</w:t>
      </w:r>
      <w:r>
        <w:rPr>
          <w:color w:val="111111"/>
          <w:spacing w:val="2"/>
        </w:rPr>
        <w:t>运维成本。</w:t>
      </w:r>
    </w:p>
    <w:p w14:paraId="16894965">
      <w:pPr>
        <w:spacing w:line="292" w:lineRule="auto"/>
        <w:rPr>
          <w:rFonts w:ascii="Arial"/>
          <w:sz w:val="21"/>
        </w:rPr>
      </w:pPr>
    </w:p>
    <w:p w14:paraId="470C59F3">
      <w:pPr>
        <w:pStyle w:val="2"/>
        <w:spacing w:before="81" w:line="193" w:lineRule="auto"/>
        <w:ind w:left="4"/>
        <w:rPr>
          <w:sz w:val="19"/>
          <w:szCs w:val="19"/>
        </w:rPr>
      </w:pPr>
      <w:r>
        <w:fldChar w:fldCharType="begin"/>
      </w:r>
      <w:r>
        <w:instrText xml:space="preserve"> HYPERLINK "https://www.mianshiya.com/bank/1811358596541374466/question/1811361912697393154" </w:instrText>
      </w:r>
      <w:r>
        <w:fldChar w:fldCharType="separate"/>
      </w:r>
      <w:r>
        <w:rPr>
          <w:color w:val="0000EE"/>
          <w:spacing w:val="17"/>
          <w:sz w:val="19"/>
          <w:szCs w:val="19"/>
          <w:u w:val="single" w:color="auto"/>
        </w:rPr>
        <w:t xml:space="preserve">在 </w:t>
      </w:r>
      <w:r>
        <w:rPr>
          <w:rFonts w:ascii="Arial" w:hAnsi="Arial" w:eastAsia="Arial" w:cs="Arial"/>
          <w:color w:val="0000EE"/>
          <w:sz w:val="19"/>
          <w:szCs w:val="19"/>
          <w:u w:val="single" w:color="auto"/>
        </w:rPr>
        <w:t>Kubernetes</w:t>
      </w:r>
      <w:r>
        <w:rPr>
          <w:rFonts w:ascii="Arial" w:hAnsi="Arial" w:eastAsia="Arial" w:cs="Arial"/>
          <w:color w:val="0000EE"/>
          <w:spacing w:val="17"/>
          <w:sz w:val="19"/>
          <w:szCs w:val="19"/>
          <w:u w:val="single" w:color="auto"/>
        </w:rPr>
        <w:t xml:space="preserve"> </w:t>
      </w:r>
      <w:r>
        <w:rPr>
          <w:color w:val="0000EE"/>
          <w:spacing w:val="17"/>
          <w:sz w:val="19"/>
          <w:szCs w:val="19"/>
          <w:u w:val="single" w:color="auto"/>
        </w:rPr>
        <w:t>中，如何实现持久化存储（</w:t>
      </w:r>
      <w:r>
        <w:rPr>
          <w:color w:val="0000EE"/>
          <w:spacing w:val="-31"/>
          <w:sz w:val="19"/>
          <w:szCs w:val="19"/>
          <w:u w:val="single" w:color="auto"/>
        </w:rPr>
        <w:t xml:space="preserve"> </w:t>
      </w:r>
      <w:r>
        <w:rPr>
          <w:rFonts w:ascii="Arial" w:hAnsi="Arial" w:eastAsia="Arial" w:cs="Arial"/>
          <w:color w:val="0000EE"/>
          <w:sz w:val="19"/>
          <w:szCs w:val="19"/>
          <w:u w:val="single" w:color="auto"/>
        </w:rPr>
        <w:t>Persistent</w:t>
      </w:r>
      <w:r>
        <w:rPr>
          <w:rFonts w:ascii="Arial" w:hAnsi="Arial" w:eastAsia="Arial" w:cs="Arial"/>
          <w:color w:val="0000EE"/>
          <w:spacing w:val="17"/>
          <w:sz w:val="19"/>
          <w:szCs w:val="19"/>
          <w:u w:val="single" w:color="auto"/>
        </w:rPr>
        <w:t xml:space="preserve"> </w:t>
      </w:r>
      <w:r>
        <w:rPr>
          <w:rFonts w:ascii="Arial" w:hAnsi="Arial" w:eastAsia="Arial" w:cs="Arial"/>
          <w:color w:val="0000EE"/>
          <w:sz w:val="19"/>
          <w:szCs w:val="19"/>
          <w:u w:val="single" w:color="auto"/>
        </w:rPr>
        <w:t>Storage</w:t>
      </w:r>
      <w:r>
        <w:rPr>
          <w:color w:val="0000EE"/>
          <w:spacing w:val="4"/>
          <w:sz w:val="19"/>
          <w:szCs w:val="19"/>
          <w:u w:val="single" w:color="auto"/>
        </w:rPr>
        <w:t>）？</w:t>
      </w:r>
      <w:r>
        <w:rPr>
          <w:color w:val="0000EE"/>
          <w:spacing w:val="4"/>
          <w:sz w:val="19"/>
          <w:szCs w:val="19"/>
          <w:u w:val="single" w:color="auto"/>
        </w:rPr>
        <w:fldChar w:fldCharType="end"/>
      </w:r>
    </w:p>
    <w:p w14:paraId="23023668">
      <w:pPr>
        <w:pStyle w:val="2"/>
        <w:spacing w:before="240" w:line="230" w:lineRule="auto"/>
        <w:ind w:left="7" w:right="498" w:firstLine="9"/>
      </w:pP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本身是无状态的</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但业务应用比如数据库、文件服务肯定要存数据</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这就得靠持久化</w:t>
      </w:r>
      <w:r>
        <w:rPr>
          <w:color w:val="111111"/>
          <w:spacing w:val="3"/>
        </w:rPr>
        <w:t>存储来解决。整个设</w:t>
      </w:r>
      <w:r>
        <w:rPr>
          <w:color w:val="111111"/>
          <w:spacing w:val="6"/>
        </w:rPr>
        <w:t xml:space="preserve">计核心在于把存储资源和 </w:t>
      </w:r>
      <w:r>
        <w:rPr>
          <w:rFonts w:ascii="Arial" w:hAnsi="Arial" w:eastAsia="Arial" w:cs="Arial"/>
          <w:color w:val="111111"/>
        </w:rPr>
        <w:t>Pod</w:t>
      </w:r>
      <w:r>
        <w:rPr>
          <w:color w:val="111111"/>
          <w:spacing w:val="6"/>
        </w:rPr>
        <w:t>生命周期解耦。</w:t>
      </w:r>
    </w:p>
    <w:p w14:paraId="79862155">
      <w:pPr>
        <w:pStyle w:val="2"/>
        <w:spacing w:before="160" w:line="214" w:lineRule="auto"/>
        <w:ind w:right="557" w:firstLine="13"/>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PersistentVolume </w:t>
      </w:r>
      <w:r>
        <w:rPr>
          <w:rFonts w:ascii="Malgun Gothic" w:hAnsi="Malgun Gothic" w:eastAsia="Malgun Gothic" w:cs="Malgun Gothic"/>
          <w:color w:val="111111"/>
          <w:spacing w:val="-2"/>
        </w:rPr>
        <w:t>（</w:t>
      </w:r>
      <w:r>
        <w:rPr>
          <w:rFonts w:ascii="Arial" w:hAnsi="Arial" w:eastAsia="Arial" w:cs="Arial"/>
          <w:color w:val="111111"/>
          <w:spacing w:val="-2"/>
        </w:rPr>
        <w:t>PV</w:t>
      </w:r>
      <w:r>
        <w:rPr>
          <w:rFonts w:ascii="Malgun Gothic" w:hAnsi="Malgun Gothic" w:eastAsia="Malgun Gothic" w:cs="Malgun Gothic"/>
          <w:color w:val="111111"/>
          <w:spacing w:val="-2"/>
        </w:rPr>
        <w:t xml:space="preserve">） </w:t>
      </w:r>
      <w:r>
        <w:rPr>
          <w:color w:val="111111"/>
          <w:spacing w:val="-2"/>
        </w:rPr>
        <w:t>是集群里的一块存储</w:t>
      </w:r>
      <w:r>
        <w:rPr>
          <w:rFonts w:ascii="Malgun Gothic" w:hAnsi="Malgun Gothic" w:eastAsia="Malgun Gothic" w:cs="Malgun Gothic"/>
          <w:color w:val="111111"/>
          <w:spacing w:val="-2"/>
        </w:rPr>
        <w:t xml:space="preserve">， </w:t>
      </w:r>
      <w:r>
        <w:rPr>
          <w:color w:val="111111"/>
          <w:spacing w:val="-2"/>
        </w:rPr>
        <w:t xml:space="preserve">可以是 </w:t>
      </w:r>
      <w:r>
        <w:rPr>
          <w:rFonts w:ascii="Arial" w:hAnsi="Arial" w:eastAsia="Arial" w:cs="Arial"/>
          <w:color w:val="111111"/>
          <w:spacing w:val="-2"/>
        </w:rPr>
        <w:t>NFS</w:t>
      </w:r>
      <w:r>
        <w:rPr>
          <w:color w:val="111111"/>
          <w:spacing w:val="-2"/>
        </w:rPr>
        <w:t>、</w:t>
      </w:r>
      <w:r>
        <w:rPr>
          <w:rFonts w:ascii="Arial" w:hAnsi="Arial" w:eastAsia="Arial" w:cs="Arial"/>
          <w:color w:val="111111"/>
          <w:spacing w:val="-2"/>
        </w:rPr>
        <w:t>iSCSI</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也可以是云厂商的磁盘</w:t>
      </w:r>
      <w:r>
        <w:rPr>
          <w:rFonts w:ascii="Malgun Gothic" w:hAnsi="Malgun Gothic" w:eastAsia="Malgun Gothic" w:cs="Malgun Gothic"/>
          <w:color w:val="111111"/>
          <w:spacing w:val="-2"/>
        </w:rPr>
        <w:t xml:space="preserve">， </w:t>
      </w:r>
      <w:r>
        <w:rPr>
          <w:color w:val="111111"/>
          <w:spacing w:val="-2"/>
        </w:rPr>
        <w:t>比如阿里云云盘、</w:t>
      </w:r>
      <w:r>
        <w:rPr>
          <w:color w:val="111111"/>
        </w:rPr>
        <w:t xml:space="preserve"> </w:t>
      </w: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EBS</w:t>
      </w:r>
      <w:r>
        <w:rPr>
          <w:color w:val="111111"/>
          <w:spacing w:val="2"/>
        </w:rPr>
        <w:t xml:space="preserve">。它由管理员提前创建或通过 </w:t>
      </w:r>
      <w:r>
        <w:rPr>
          <w:rFonts w:ascii="Arial" w:hAnsi="Arial" w:eastAsia="Arial" w:cs="Arial"/>
          <w:color w:val="111111"/>
        </w:rPr>
        <w:t>StorageClass</w:t>
      </w:r>
      <w:r>
        <w:rPr>
          <w:rFonts w:ascii="Arial" w:hAnsi="Arial" w:eastAsia="Arial" w:cs="Arial"/>
          <w:color w:val="111111"/>
          <w:spacing w:val="2"/>
        </w:rPr>
        <w:t xml:space="preserve"> </w:t>
      </w:r>
      <w:r>
        <w:rPr>
          <w:color w:val="111111"/>
          <w:spacing w:val="2"/>
        </w:rPr>
        <w:t>动态供给。</w:t>
      </w:r>
    </w:p>
    <w:p w14:paraId="7DF40912">
      <w:pPr>
        <w:pStyle w:val="2"/>
        <w:spacing w:before="195" w:line="199" w:lineRule="auto"/>
        <w:ind w:left="6"/>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rPr>
        <w:t>PersistentVolumeClaim</w:t>
      </w:r>
      <w:r>
        <w:rPr>
          <w:rFonts w:ascii="Arial" w:hAnsi="Arial" w:eastAsia="Arial" w:cs="Arial"/>
          <w:color w:val="111111"/>
          <w:spacing w:val="1"/>
        </w:rPr>
        <w:t xml:space="preserve"> </w:t>
      </w:r>
      <w:r>
        <w:rPr>
          <w:rFonts w:ascii="Malgun Gothic" w:hAnsi="Malgun Gothic" w:eastAsia="Malgun Gothic" w:cs="Malgun Gothic"/>
          <w:color w:val="111111"/>
          <w:spacing w:val="1"/>
        </w:rPr>
        <w:t>（</w:t>
      </w:r>
      <w:r>
        <w:rPr>
          <w:rFonts w:ascii="Arial" w:hAnsi="Arial" w:eastAsia="Arial" w:cs="Arial"/>
          <w:color w:val="111111"/>
        </w:rPr>
        <w:t>PVC</w:t>
      </w:r>
      <w:r>
        <w:rPr>
          <w:rFonts w:ascii="Malgun Gothic" w:hAnsi="Malgun Gothic" w:eastAsia="Malgun Gothic" w:cs="Malgun Gothic"/>
          <w:color w:val="111111"/>
          <w:spacing w:val="1"/>
        </w:rPr>
        <w:t xml:space="preserve">） </w:t>
      </w:r>
      <w:r>
        <w:rPr>
          <w:color w:val="111111"/>
          <w:spacing w:val="1"/>
        </w:rPr>
        <w:t xml:space="preserve">是用户对存储的  </w:t>
      </w:r>
      <w:r>
        <w:rPr>
          <w:rFonts w:ascii="Arial" w:hAnsi="Arial" w:eastAsia="Arial" w:cs="Arial"/>
          <w:color w:val="111111"/>
          <w:spacing w:val="1"/>
        </w:rPr>
        <w:t>“</w:t>
      </w:r>
      <w:r>
        <w:rPr>
          <w:rFonts w:ascii="Arial" w:hAnsi="Arial" w:eastAsia="Arial" w:cs="Arial"/>
          <w:color w:val="111111"/>
          <w:spacing w:val="-3"/>
        </w:rPr>
        <w:t xml:space="preserve"> </w:t>
      </w:r>
      <w:r>
        <w:rPr>
          <w:color w:val="111111"/>
          <w:spacing w:val="1"/>
        </w:rPr>
        <w:t>申请</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声明需要多大空间、什么访问模式</w:t>
      </w:r>
    </w:p>
    <w:p w14:paraId="633EC14A">
      <w:pPr>
        <w:pStyle w:val="2"/>
        <w:spacing w:before="37" w:line="193" w:lineRule="auto"/>
        <w:ind w:left="34"/>
      </w:pPr>
      <w:r>
        <w:rPr>
          <w:rFonts w:ascii="Malgun Gothic" w:hAnsi="Malgun Gothic" w:eastAsia="Malgun Gothic" w:cs="Malgun Gothic"/>
          <w:color w:val="111111"/>
        </w:rPr>
        <w:t>（</w:t>
      </w:r>
      <w:r>
        <w:rPr>
          <w:rFonts w:ascii="Arial" w:hAnsi="Arial" w:eastAsia="Arial" w:cs="Arial"/>
          <w:color w:val="111111"/>
        </w:rPr>
        <w:t>ReadWriteOnce</w:t>
      </w:r>
      <w:r>
        <w:rPr>
          <w:color w:val="111111"/>
        </w:rPr>
        <w:t>、</w:t>
      </w:r>
      <w:r>
        <w:rPr>
          <w:color w:val="111111"/>
          <w:spacing w:val="-26"/>
        </w:rPr>
        <w:t xml:space="preserve"> </w:t>
      </w:r>
      <w:r>
        <w:rPr>
          <w:rFonts w:ascii="Arial" w:hAnsi="Arial" w:eastAsia="Arial" w:cs="Arial"/>
          <w:color w:val="111111"/>
        </w:rPr>
        <w:t>ReadOnlyMany</w:t>
      </w:r>
      <w:r>
        <w:rPr>
          <w:color w:val="111111"/>
        </w:rPr>
        <w:t>、</w:t>
      </w:r>
      <w:r>
        <w:rPr>
          <w:color w:val="111111"/>
          <w:spacing w:val="-26"/>
        </w:rPr>
        <w:t xml:space="preserve"> </w:t>
      </w:r>
      <w:r>
        <w:rPr>
          <w:rFonts w:ascii="Arial" w:hAnsi="Arial" w:eastAsia="Arial" w:cs="Arial"/>
          <w:color w:val="111111"/>
        </w:rPr>
        <w:t>Read</w:t>
      </w:r>
      <w:r>
        <w:rPr>
          <w:rFonts w:ascii="Arial" w:hAnsi="Arial" w:eastAsia="Arial" w:cs="Arial"/>
          <w:color w:val="111111"/>
          <w:spacing w:val="-1"/>
        </w:rPr>
        <w:t>WriteMany</w:t>
      </w:r>
      <w:r>
        <w:rPr>
          <w:rFonts w:ascii="Malgun Gothic" w:hAnsi="Malgun Gothic" w:eastAsia="Malgun Gothic" w:cs="Malgun Gothic"/>
          <w:color w:val="111111"/>
          <w:spacing w:val="-1"/>
        </w:rPr>
        <w:t>）</w:t>
      </w:r>
      <w:r>
        <w:rPr>
          <w:color w:val="111111"/>
          <w:spacing w:val="-1"/>
        </w:rPr>
        <w:t>。</w:t>
      </w:r>
      <w:r>
        <w:rPr>
          <w:rFonts w:ascii="Arial" w:hAnsi="Arial" w:eastAsia="Arial" w:cs="Arial"/>
          <w:color w:val="111111"/>
          <w:spacing w:val="-1"/>
        </w:rPr>
        <w:t xml:space="preserve">Pod </w:t>
      </w:r>
      <w:r>
        <w:rPr>
          <w:color w:val="111111"/>
          <w:spacing w:val="-1"/>
        </w:rPr>
        <w:t xml:space="preserve">不直接连 </w:t>
      </w:r>
      <w:r>
        <w:rPr>
          <w:rFonts w:ascii="Arial" w:hAnsi="Arial" w:eastAsia="Arial" w:cs="Arial"/>
          <w:color w:val="111111"/>
          <w:spacing w:val="-1"/>
        </w:rPr>
        <w:t>PV</w:t>
      </w:r>
      <w:r>
        <w:rPr>
          <w:rFonts w:ascii="Malgun Gothic" w:hAnsi="Malgun Gothic" w:eastAsia="Malgun Gothic" w:cs="Malgun Gothic"/>
          <w:color w:val="111111"/>
          <w:spacing w:val="-1"/>
        </w:rPr>
        <w:t xml:space="preserve">， </w:t>
      </w:r>
      <w:r>
        <w:rPr>
          <w:color w:val="111111"/>
          <w:spacing w:val="-1"/>
        </w:rPr>
        <w:t xml:space="preserve">而是通过 </w:t>
      </w:r>
      <w:r>
        <w:rPr>
          <w:rFonts w:ascii="Arial" w:hAnsi="Arial" w:eastAsia="Arial" w:cs="Arial"/>
          <w:color w:val="111111"/>
          <w:spacing w:val="-1"/>
        </w:rPr>
        <w:t xml:space="preserve">PVC </w:t>
      </w:r>
      <w:r>
        <w:rPr>
          <w:color w:val="111111"/>
          <w:spacing w:val="-1"/>
        </w:rPr>
        <w:t>来绑定使用。</w:t>
      </w:r>
    </w:p>
    <w:p w14:paraId="21386EAD">
      <w:pPr>
        <w:pStyle w:val="2"/>
        <w:spacing w:before="195" w:line="212" w:lineRule="auto"/>
        <w:ind w:left="7" w:right="868" w:hanging="3"/>
      </w:pP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StorageClass </w:t>
      </w:r>
      <w:r>
        <w:rPr>
          <w:color w:val="111111"/>
          <w:spacing w:val="-1"/>
        </w:rPr>
        <w:t>提供动态供给能力</w:t>
      </w:r>
      <w:r>
        <w:rPr>
          <w:color w:val="111111"/>
          <w:spacing w:val="-25"/>
        </w:rPr>
        <w:t xml:space="preserve"> </w:t>
      </w:r>
      <w:r>
        <w:rPr>
          <w:color w:val="111111"/>
          <w:spacing w:val="-1"/>
        </w:rPr>
        <w:t xml:space="preserve">。当 </w:t>
      </w:r>
      <w:r>
        <w:rPr>
          <w:rFonts w:ascii="Arial" w:hAnsi="Arial" w:eastAsia="Arial" w:cs="Arial"/>
          <w:color w:val="111111"/>
          <w:spacing w:val="-1"/>
        </w:rPr>
        <w:t xml:space="preserve">PVC </w:t>
      </w:r>
      <w:r>
        <w:rPr>
          <w:color w:val="111111"/>
          <w:spacing w:val="-1"/>
        </w:rPr>
        <w:t>创建时</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如果没有现成匹配的 </w:t>
      </w:r>
      <w:r>
        <w:rPr>
          <w:rFonts w:ascii="Arial" w:hAnsi="Arial" w:eastAsia="Arial" w:cs="Arial"/>
          <w:color w:val="111111"/>
          <w:spacing w:val="-1"/>
        </w:rPr>
        <w:t>PV</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Kubernetes </w:t>
      </w:r>
      <w:r>
        <w:rPr>
          <w:color w:val="111111"/>
          <w:spacing w:val="-1"/>
        </w:rPr>
        <w:t xml:space="preserve">就根据 </w:t>
      </w:r>
      <w:r>
        <w:rPr>
          <w:rFonts w:ascii="Arial" w:hAnsi="Arial" w:eastAsia="Arial" w:cs="Arial"/>
          <w:color w:val="111111"/>
          <w:spacing w:val="-1"/>
        </w:rPr>
        <w:t xml:space="preserve">PVC </w:t>
      </w:r>
      <w:r>
        <w:rPr>
          <w:color w:val="111111"/>
          <w:spacing w:val="-1"/>
        </w:rPr>
        <w:t>指</w:t>
      </w:r>
      <w:r>
        <w:rPr>
          <w:color w:val="111111"/>
          <w:spacing w:val="-2"/>
        </w:rPr>
        <w:t>定的</w:t>
      </w:r>
      <w:r>
        <w:rPr>
          <w:rFonts w:ascii="Arial" w:hAnsi="Arial" w:eastAsia="Arial" w:cs="Arial"/>
          <w:color w:val="111111"/>
          <w:spacing w:val="-1"/>
        </w:rPr>
        <w:t>StorageClass</w:t>
      </w:r>
      <w:r>
        <w:rPr>
          <w:rFonts w:ascii="Arial" w:hAnsi="Arial" w:eastAsia="Arial" w:cs="Arial"/>
          <w:color w:val="111111"/>
          <w:spacing w:val="20"/>
        </w:rPr>
        <w:t xml:space="preserve"> </w:t>
      </w:r>
      <w:r>
        <w:rPr>
          <w:color w:val="111111"/>
          <w:spacing w:val="-1"/>
        </w:rPr>
        <w:t xml:space="preserve">自动创建对应类型的 </w:t>
      </w:r>
      <w:r>
        <w:rPr>
          <w:rFonts w:ascii="Arial" w:hAnsi="Arial" w:eastAsia="Arial" w:cs="Arial"/>
          <w:color w:val="111111"/>
          <w:spacing w:val="-1"/>
        </w:rPr>
        <w:t>PV</w:t>
      </w:r>
      <w:r>
        <w:rPr>
          <w:rFonts w:ascii="Malgun Gothic" w:hAnsi="Malgun Gothic" w:eastAsia="Malgun Gothic" w:cs="Malgun Gothic"/>
          <w:color w:val="111111"/>
          <w:spacing w:val="-1"/>
        </w:rPr>
        <w:t xml:space="preserve">， </w:t>
      </w:r>
      <w:r>
        <w:rPr>
          <w:color w:val="111111"/>
          <w:spacing w:val="-1"/>
        </w:rPr>
        <w:t xml:space="preserve">比如用 </w:t>
      </w:r>
      <w:r>
        <w:rPr>
          <w:rFonts w:ascii="Arial" w:hAnsi="Arial" w:eastAsia="Arial" w:cs="Arial"/>
          <w:color w:val="111111"/>
          <w:spacing w:val="-1"/>
        </w:rPr>
        <w:t>AWS EBS</w:t>
      </w:r>
      <w:r>
        <w:rPr>
          <w:rFonts w:ascii="Arial" w:hAnsi="Arial" w:eastAsia="Arial" w:cs="Arial"/>
          <w:color w:val="111111"/>
          <w:spacing w:val="19"/>
          <w:w w:val="101"/>
        </w:rPr>
        <w:t xml:space="preserve"> </w:t>
      </w:r>
      <w:r>
        <w:rPr>
          <w:color w:val="111111"/>
          <w:spacing w:val="-1"/>
        </w:rPr>
        <w:t>自动生成一</w:t>
      </w:r>
      <w:r>
        <w:rPr>
          <w:color w:val="111111"/>
          <w:spacing w:val="-2"/>
        </w:rPr>
        <w:t>块磁盘挂进去。</w:t>
      </w:r>
    </w:p>
    <w:p w14:paraId="066FC2D5">
      <w:pPr>
        <w:pStyle w:val="2"/>
        <w:spacing w:before="211" w:line="218" w:lineRule="auto"/>
        <w:ind w:left="5" w:right="645" w:hanging="1"/>
      </w:pPr>
      <w:r>
        <w:rPr>
          <w:color w:val="111111"/>
          <w:spacing w:val="-4"/>
        </w:rPr>
        <w:t>举个例子</w:t>
      </w:r>
      <w:r>
        <w:rPr>
          <w:rFonts w:ascii="Malgun Gothic" w:hAnsi="Malgun Gothic" w:eastAsia="Malgun Gothic" w:cs="Malgun Gothic"/>
          <w:color w:val="111111"/>
          <w:spacing w:val="-4"/>
        </w:rPr>
        <w:t xml:space="preserve">， </w:t>
      </w:r>
      <w:r>
        <w:rPr>
          <w:color w:val="111111"/>
          <w:spacing w:val="-4"/>
        </w:rPr>
        <w:t xml:space="preserve">部署 </w:t>
      </w:r>
      <w:r>
        <w:rPr>
          <w:rFonts w:ascii="Arial" w:hAnsi="Arial" w:eastAsia="Arial" w:cs="Arial"/>
          <w:color w:val="111111"/>
          <w:spacing w:val="-4"/>
        </w:rPr>
        <w:t xml:space="preserve">MySQL </w:t>
      </w:r>
      <w:r>
        <w:rPr>
          <w:color w:val="111111"/>
          <w:spacing w:val="-4"/>
        </w:rPr>
        <w:t>时</w:t>
      </w:r>
      <w:r>
        <w:rPr>
          <w:rFonts w:ascii="Malgun Gothic" w:hAnsi="Malgun Gothic" w:eastAsia="Malgun Gothic" w:cs="Malgun Gothic"/>
          <w:color w:val="111111"/>
          <w:spacing w:val="-4"/>
        </w:rPr>
        <w:t xml:space="preserve">， </w:t>
      </w:r>
      <w:r>
        <w:rPr>
          <w:rFonts w:ascii="Arial" w:hAnsi="Arial" w:eastAsia="Arial" w:cs="Arial"/>
          <w:color w:val="111111"/>
          <w:spacing w:val="-4"/>
        </w:rPr>
        <w:t>PVC</w:t>
      </w:r>
      <w:r>
        <w:rPr>
          <w:rFonts w:ascii="Arial" w:hAnsi="Arial" w:eastAsia="Arial" w:cs="Arial"/>
          <w:color w:val="111111"/>
          <w:spacing w:val="28"/>
          <w:w w:val="101"/>
        </w:rPr>
        <w:t xml:space="preserve"> </w:t>
      </w:r>
      <w:r>
        <w:rPr>
          <w:color w:val="111111"/>
          <w:spacing w:val="-4"/>
        </w:rPr>
        <w:t xml:space="preserve">申请 </w:t>
      </w:r>
      <w:r>
        <w:rPr>
          <w:rFonts w:ascii="Arial" w:hAnsi="Arial" w:eastAsia="Arial" w:cs="Arial"/>
          <w:color w:val="111111"/>
          <w:spacing w:val="-4"/>
        </w:rPr>
        <w:t xml:space="preserve">20Gi </w:t>
      </w:r>
      <w:r>
        <w:rPr>
          <w:color w:val="111111"/>
          <w:spacing w:val="-4"/>
        </w:rPr>
        <w:t>存储</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绑定到某个 </w:t>
      </w:r>
      <w:r>
        <w:rPr>
          <w:rFonts w:ascii="Arial" w:hAnsi="Arial" w:eastAsia="Arial" w:cs="Arial"/>
          <w:color w:val="111111"/>
          <w:spacing w:val="-4"/>
        </w:rPr>
        <w:t>PV</w:t>
      </w:r>
      <w:r>
        <w:rPr>
          <w:rFonts w:ascii="Malgun Gothic" w:hAnsi="Malgun Gothic" w:eastAsia="Malgun Gothic" w:cs="Malgun Gothic"/>
          <w:color w:val="111111"/>
          <w:spacing w:val="-4"/>
        </w:rPr>
        <w:t xml:space="preserve">， </w:t>
      </w:r>
      <w:r>
        <w:rPr>
          <w:color w:val="111111"/>
          <w:spacing w:val="-4"/>
        </w:rPr>
        <w:t xml:space="preserve">即使 </w:t>
      </w:r>
      <w:r>
        <w:rPr>
          <w:rFonts w:ascii="Arial" w:hAnsi="Arial" w:eastAsia="Arial" w:cs="Arial"/>
          <w:color w:val="111111"/>
          <w:spacing w:val="-4"/>
        </w:rPr>
        <w:t xml:space="preserve">Pod </w:t>
      </w:r>
      <w:r>
        <w:rPr>
          <w:color w:val="111111"/>
          <w:spacing w:val="-4"/>
        </w:rPr>
        <w:t>被删了重建</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数据还在 </w:t>
      </w:r>
      <w:r>
        <w:rPr>
          <w:rFonts w:ascii="Arial" w:hAnsi="Arial" w:eastAsia="Arial" w:cs="Arial"/>
          <w:color w:val="111111"/>
          <w:spacing w:val="-4"/>
        </w:rPr>
        <w:t xml:space="preserve">PV </w:t>
      </w:r>
      <w:r>
        <w:rPr>
          <w:color w:val="111111"/>
          <w:spacing w:val="-4"/>
        </w:rPr>
        <w:t>上</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新 </w:t>
      </w:r>
      <w:r>
        <w:rPr>
          <w:rFonts w:ascii="Arial" w:hAnsi="Arial" w:eastAsia="Arial" w:cs="Arial"/>
          <w:color w:val="111111"/>
          <w:spacing w:val="-4"/>
        </w:rPr>
        <w:t>Pod</w:t>
      </w:r>
      <w:r>
        <w:rPr>
          <w:color w:val="111111"/>
        </w:rPr>
        <w:t>启动后接着用</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数据不丢。</w:t>
      </w:r>
    </w:p>
    <w:p w14:paraId="6575C85C">
      <w:pPr>
        <w:spacing w:line="293" w:lineRule="auto"/>
        <w:rPr>
          <w:rFonts w:ascii="Arial"/>
          <w:sz w:val="21"/>
        </w:rPr>
      </w:pPr>
    </w:p>
    <w:p w14:paraId="6D4BC993">
      <w:pPr>
        <w:spacing w:line="1695" w:lineRule="exact"/>
      </w:pPr>
      <w:r>
        <w:rPr>
          <w:position w:val="-33"/>
        </w:rPr>
        <w:drawing>
          <wp:inline distT="0" distB="0" distL="0" distR="0">
            <wp:extent cx="5422900" cy="107569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9"/>
                    <a:stretch>
                      <a:fillRect/>
                    </a:stretch>
                  </pic:blipFill>
                  <pic:spPr>
                    <a:xfrm>
                      <a:off x="0" y="0"/>
                      <a:ext cx="5423148" cy="1076295"/>
                    </a:xfrm>
                    <a:prstGeom prst="rect">
                      <a:avLst/>
                    </a:prstGeom>
                  </pic:spPr>
                </pic:pic>
              </a:graphicData>
            </a:graphic>
          </wp:inline>
        </w:drawing>
      </w:r>
    </w:p>
    <w:p w14:paraId="3BCE2696">
      <w:pPr>
        <w:spacing w:line="368" w:lineRule="auto"/>
        <w:rPr>
          <w:rFonts w:ascii="Arial"/>
          <w:sz w:val="21"/>
        </w:rPr>
      </w:pPr>
    </w:p>
    <w:p w14:paraId="7344AC04">
      <w:pPr>
        <w:pStyle w:val="2"/>
        <w:spacing w:before="70" w:line="231" w:lineRule="auto"/>
        <w:ind w:left="6" w:right="652"/>
      </w:pPr>
      <w:r>
        <w:rPr>
          <w:color w:val="111111"/>
          <w:spacing w:val="1"/>
        </w:rPr>
        <w:t xml:space="preserve">注意访问模式：像 </w:t>
      </w:r>
      <w:r>
        <w:rPr>
          <w:rFonts w:ascii="Arial" w:hAnsi="Arial" w:eastAsia="Arial" w:cs="Arial"/>
          <w:color w:val="111111"/>
        </w:rPr>
        <w:t>NFS</w:t>
      </w:r>
      <w:r>
        <w:rPr>
          <w:rFonts w:ascii="Arial" w:hAnsi="Arial" w:eastAsia="Arial" w:cs="Arial"/>
          <w:color w:val="111111"/>
          <w:spacing w:val="1"/>
        </w:rPr>
        <w:t xml:space="preserve"> </w:t>
      </w:r>
      <w:r>
        <w:rPr>
          <w:color w:val="111111"/>
          <w:spacing w:val="1"/>
        </w:rPr>
        <w:t>支持多节点读写</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适合多个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共享；</w:t>
      </w:r>
      <w:r>
        <w:rPr>
          <w:color w:val="111111"/>
          <w:spacing w:val="-26"/>
        </w:rPr>
        <w:t xml:space="preserve"> </w:t>
      </w:r>
      <w:r>
        <w:rPr>
          <w:rFonts w:ascii="Arial" w:hAnsi="Arial" w:eastAsia="Arial" w:cs="Arial"/>
          <w:color w:val="111111"/>
        </w:rPr>
        <w:t>EBS</w:t>
      </w:r>
      <w:r>
        <w:rPr>
          <w:rFonts w:ascii="Arial" w:hAnsi="Arial" w:eastAsia="Arial" w:cs="Arial"/>
          <w:color w:val="111111"/>
          <w:spacing w:val="1"/>
        </w:rPr>
        <w:t xml:space="preserve"> </w:t>
      </w:r>
      <w:r>
        <w:rPr>
          <w:color w:val="111111"/>
          <w:spacing w:val="1"/>
        </w:rPr>
        <w:t>只能单节点挂载</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选错就搞不</w:t>
      </w:r>
      <w:r>
        <w:rPr>
          <w:color w:val="111111"/>
        </w:rPr>
        <w:t>定。动态供给是常态</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手动创建 </w:t>
      </w:r>
      <w:r>
        <w:rPr>
          <w:rFonts w:ascii="Arial" w:hAnsi="Arial" w:eastAsia="Arial" w:cs="Arial"/>
          <w:color w:val="111111"/>
        </w:rPr>
        <w:t xml:space="preserve">PV </w:t>
      </w:r>
      <w:r>
        <w:rPr>
          <w:color w:val="111111"/>
        </w:rPr>
        <w:t>多用于对接已有存储设</w:t>
      </w:r>
      <w:r>
        <w:rPr>
          <w:color w:val="111111"/>
          <w:spacing w:val="-1"/>
        </w:rPr>
        <w:t>备。</w:t>
      </w:r>
    </w:p>
    <w:p w14:paraId="35D97E77">
      <w:pPr>
        <w:spacing w:line="285" w:lineRule="auto"/>
        <w:rPr>
          <w:rFonts w:ascii="Arial"/>
          <w:sz w:val="21"/>
        </w:rPr>
      </w:pPr>
    </w:p>
    <w:p w14:paraId="40A24564">
      <w:pPr>
        <w:pStyle w:val="2"/>
        <w:spacing w:before="81" w:line="193" w:lineRule="auto"/>
        <w:ind w:left="17"/>
        <w:rPr>
          <w:sz w:val="19"/>
          <w:szCs w:val="19"/>
        </w:rPr>
      </w:pPr>
      <w:r>
        <w:fldChar w:fldCharType="begin"/>
      </w:r>
      <w:r>
        <w:instrText xml:space="preserve"> HYPERLINK "https://www.mianshiya.com/bank/1811358596541374466/question/1811361912802250753"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中的多阶段构建（</w:t>
      </w:r>
      <w:r>
        <w:rPr>
          <w:color w:val="0000EE"/>
          <w:spacing w:val="-29"/>
          <w:sz w:val="19"/>
          <w:szCs w:val="19"/>
          <w:u w:val="single" w:color="auto"/>
        </w:rPr>
        <w:t xml:space="preserve"> </w:t>
      </w:r>
      <w:r>
        <w:rPr>
          <w:rFonts w:ascii="Arial" w:hAnsi="Arial" w:eastAsia="Arial" w:cs="Arial"/>
          <w:color w:val="0000EE"/>
          <w:sz w:val="19"/>
          <w:szCs w:val="19"/>
          <w:u w:val="single" w:color="auto"/>
        </w:rPr>
        <w:t>multi</w:t>
      </w:r>
      <w:r>
        <w:rPr>
          <w:rFonts w:ascii="Arial" w:hAnsi="Arial" w:eastAsia="Arial" w:cs="Arial"/>
          <w:color w:val="0000EE"/>
          <w:spacing w:val="16"/>
          <w:sz w:val="19"/>
          <w:szCs w:val="19"/>
          <w:u w:val="single" w:color="auto"/>
        </w:rPr>
        <w:t>-</w:t>
      </w:r>
      <w:r>
        <w:rPr>
          <w:rFonts w:ascii="Arial" w:hAnsi="Arial" w:eastAsia="Arial" w:cs="Arial"/>
          <w:color w:val="0000EE"/>
          <w:sz w:val="19"/>
          <w:szCs w:val="19"/>
          <w:u w:val="single" w:color="auto"/>
        </w:rPr>
        <w:t>stage</w:t>
      </w:r>
      <w:r>
        <w:rPr>
          <w:rFonts w:ascii="Arial" w:hAnsi="Arial" w:eastAsia="Arial" w:cs="Arial"/>
          <w:color w:val="0000EE"/>
          <w:spacing w:val="16"/>
          <w:sz w:val="19"/>
          <w:szCs w:val="19"/>
          <w:u w:val="single" w:color="auto"/>
        </w:rPr>
        <w:t xml:space="preserve"> </w:t>
      </w:r>
      <w:r>
        <w:rPr>
          <w:rFonts w:ascii="Arial" w:hAnsi="Arial" w:eastAsia="Arial" w:cs="Arial"/>
          <w:color w:val="0000EE"/>
          <w:sz w:val="19"/>
          <w:szCs w:val="19"/>
          <w:u w:val="single" w:color="auto"/>
        </w:rPr>
        <w:t>build</w:t>
      </w:r>
      <w:r>
        <w:rPr>
          <w:color w:val="0000EE"/>
          <w:spacing w:val="16"/>
          <w:sz w:val="19"/>
          <w:szCs w:val="19"/>
          <w:u w:val="single" w:color="auto"/>
        </w:rPr>
        <w:t>）有什么优势？</w:t>
      </w:r>
      <w:r>
        <w:rPr>
          <w:color w:val="0000EE"/>
          <w:spacing w:val="16"/>
          <w:sz w:val="19"/>
          <w:szCs w:val="19"/>
          <w:u w:val="single" w:color="auto"/>
        </w:rPr>
        <w:fldChar w:fldCharType="end"/>
      </w:r>
    </w:p>
    <w:p w14:paraId="41EA853D">
      <w:pPr>
        <w:pStyle w:val="2"/>
        <w:spacing w:before="226" w:line="215" w:lineRule="auto"/>
        <w:ind w:left="5" w:right="532" w:firstLine="7"/>
        <w:rPr>
          <w:rFonts w:ascii="Malgun Gothic" w:hAnsi="Malgun Gothic" w:eastAsia="Malgun Gothic" w:cs="Malgun Gothic"/>
        </w:rPr>
      </w:pPr>
      <w:r>
        <w:pict>
          <v:shape id="_x0000_s1147" o:spid="_x0000_s1147" style="position:absolute;left:0pt;margin-left:92.2pt;margin-top:33.35pt;height:2.4pt;width:105pt;z-index:251792384;mso-width-relative:page;mso-height-relative:page;" filled="f" stroked="t" coordsize="2100,48" path="m2092,7c2092,11,2091,15,2089,19c2088,23,2085,27,2082,30c2079,33,2076,35,2072,37c2068,39,2064,40,2059,40l40,40c35,40,31,39,27,37c23,35,20,33,17,30c14,27,11,23,9,19c8,15,7,11,7,7e">
            <v:fill on="f" focussize="0,0"/>
            <v:stroke color="#F8F8F8" miterlimit="4" joinstyle="miter"/>
            <v:imagedata o:title=""/>
            <o:lock v:ext="edit"/>
          </v:shape>
        </w:pict>
      </w:r>
      <w:r>
        <w:rPr>
          <w:color w:val="111111"/>
          <w:spacing w:val="3"/>
        </w:rPr>
        <w:t xml:space="preserve">多阶段构建最直接的好处是能生成超轻量的最终镜像。你可以在一个 </w:t>
      </w:r>
      <w:r>
        <w:rPr>
          <w:rFonts w:ascii="Arial" w:hAnsi="Arial" w:eastAsia="Arial" w:cs="Arial"/>
          <w:color w:val="111111"/>
        </w:rPr>
        <w:t>Docker</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 xml:space="preserve">里定义多个 </w:t>
      </w:r>
      <w:r>
        <w:rPr>
          <w:rFonts w:ascii="Arial" w:hAnsi="Arial" w:eastAsia="Arial" w:cs="Arial"/>
          <w:color w:val="111111"/>
        </w:rPr>
        <w:t>FROM</w:t>
      </w:r>
      <w:r>
        <w:rPr>
          <w:rFonts w:ascii="Arial" w:hAnsi="Arial" w:eastAsia="Arial" w:cs="Arial"/>
          <w:color w:val="111111"/>
          <w:spacing w:val="3"/>
        </w:rPr>
        <w:t xml:space="preserve"> </w:t>
      </w:r>
      <w:r>
        <w:rPr>
          <w:color w:val="111111"/>
          <w:spacing w:val="3"/>
        </w:rPr>
        <w:t>阶段</w:t>
      </w:r>
      <w:r>
        <w:rPr>
          <w:rFonts w:ascii="Malgun Gothic" w:hAnsi="Malgun Gothic" w:eastAsia="Malgun Gothic" w:cs="Malgun Gothic"/>
          <w:color w:val="111111"/>
          <w:spacing w:val="3"/>
        </w:rPr>
        <w:t xml:space="preserve">， </w:t>
      </w:r>
      <w:r>
        <w:rPr>
          <w:color w:val="111111"/>
          <w:spacing w:val="3"/>
        </w:rPr>
        <w:t>前面的阶段</w:t>
      </w:r>
      <w:r>
        <w:rPr>
          <w:color w:val="111111"/>
          <w:spacing w:val="2"/>
        </w:rPr>
        <w:t>用来编译、打包</w:t>
      </w:r>
      <w:r>
        <w:rPr>
          <w:rFonts w:ascii="Malgun Gothic" w:hAnsi="Malgun Gothic" w:eastAsia="Malgun Gothic" w:cs="Malgun Gothic"/>
          <w:color w:val="111111"/>
          <w:spacing w:val="2"/>
        </w:rPr>
        <w:t xml:space="preserve">， </w:t>
      </w:r>
      <w:r>
        <w:rPr>
          <w:color w:val="111111"/>
          <w:spacing w:val="2"/>
        </w:rPr>
        <w:t xml:space="preserve">比如用 </w:t>
      </w:r>
      <w:r>
        <w:rPr>
          <w:color w:val="111111"/>
          <w:spacing w:val="43"/>
          <w:w w:val="101"/>
          <w:shd w:val="clear" w:fill="F8F8F8"/>
        </w:rPr>
        <w:t xml:space="preserve"> </w:t>
      </w:r>
      <w:r>
        <w:rPr>
          <w:rFonts w:ascii="Lucida Console" w:hAnsi="Lucida Console" w:eastAsia="Lucida Console" w:cs="Lucida Console"/>
          <w:color w:val="111111"/>
          <w:shd w:val="clear" w:fill="F8F8F8"/>
        </w:rPr>
        <w:t>maven</w:t>
      </w:r>
      <w:r>
        <w:rPr>
          <w:rFonts w:ascii="Lucida Console" w:hAnsi="Lucida Console" w:eastAsia="Lucida Console" w:cs="Lucida Console"/>
          <w:color w:val="111111"/>
          <w:spacing w:val="2"/>
          <w:shd w:val="clear" w:fill="F8F8F8"/>
        </w:rPr>
        <w:t>:3.8-</w:t>
      </w:r>
      <w:r>
        <w:rPr>
          <w:rFonts w:ascii="Lucida Console" w:hAnsi="Lucida Console" w:eastAsia="Lucida Console" w:cs="Lucida Console"/>
          <w:color w:val="111111"/>
          <w:shd w:val="clear" w:fill="F8F8F8"/>
        </w:rPr>
        <w:t>openjdk</w:t>
      </w:r>
      <w:r>
        <w:rPr>
          <w:rFonts w:ascii="Lucida Console" w:hAnsi="Lucida Console" w:eastAsia="Lucida Console" w:cs="Lucida Console"/>
          <w:color w:val="111111"/>
          <w:spacing w:val="2"/>
          <w:shd w:val="clear" w:fill="F8F8F8"/>
        </w:rPr>
        <w:t xml:space="preserve">-17 </w:t>
      </w:r>
      <w:r>
        <w:rPr>
          <w:color w:val="111111"/>
          <w:spacing w:val="2"/>
        </w:rPr>
        <w:t xml:space="preserve">把 </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项目打成</w:t>
      </w:r>
      <w:r>
        <w:rPr>
          <w:color w:val="111111"/>
          <w:spacing w:val="-18"/>
        </w:rPr>
        <w:t xml:space="preserve"> </w:t>
      </w:r>
      <w:r>
        <w:rPr>
          <w:rFonts w:ascii="Arial" w:hAnsi="Arial" w:eastAsia="Arial" w:cs="Arial"/>
          <w:color w:val="111111"/>
        </w:rPr>
        <w:t>jar</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后面的阶段只把需要的产物</w:t>
      </w:r>
      <w:r>
        <w:rPr>
          <w:color w:val="111111"/>
          <w:spacing w:val="1"/>
        </w:rPr>
        <w:t>复制过去</w:t>
      </w:r>
      <w:r>
        <w:rPr>
          <w:rFonts w:ascii="Malgun Gothic" w:hAnsi="Malgun Gothic" w:eastAsia="Malgun Gothic" w:cs="Malgun Gothic"/>
          <w:color w:val="111111"/>
          <w:spacing w:val="1"/>
        </w:rPr>
        <w:t>，</w:t>
      </w:r>
    </w:p>
    <w:p w14:paraId="2F0FD66E">
      <w:pPr>
        <w:pStyle w:val="2"/>
        <w:spacing w:before="19" w:line="233" w:lineRule="auto"/>
        <w:ind w:left="14"/>
      </w:pPr>
      <w:r>
        <w:rPr>
          <w:color w:val="111111"/>
          <w:spacing w:val="-1"/>
        </w:rPr>
        <w:t xml:space="preserve">比如用 </w:t>
      </w:r>
      <w:r>
        <w:rPr>
          <w:color w:val="111111"/>
          <w:spacing w:val="-1"/>
          <w:shd w:val="clear" w:fill="F8F8F8"/>
        </w:rPr>
        <w:t xml:space="preserve">  </w:t>
      </w:r>
      <w:r>
        <w:rPr>
          <w:rFonts w:ascii="Lucida Console" w:hAnsi="Lucida Console" w:eastAsia="Lucida Console" w:cs="Lucida Console"/>
          <w:color w:val="111111"/>
          <w:spacing w:val="-1"/>
          <w:shd w:val="clear" w:fill="F8F8F8"/>
        </w:rPr>
        <w:t>openjdk:17-j</w:t>
      </w:r>
      <w:r>
        <w:rPr>
          <w:rFonts w:ascii="Lucida Console" w:hAnsi="Lucida Console" w:eastAsia="Lucida Console" w:cs="Lucida Console"/>
          <w:color w:val="111111"/>
          <w:spacing w:val="-67"/>
          <w:shd w:val="clear" w:fill="F8F8F8"/>
        </w:rPr>
        <w:t xml:space="preserve"> </w:t>
      </w:r>
      <w:r>
        <w:rPr>
          <w:rFonts w:ascii="Lucida Console" w:hAnsi="Lucida Console" w:eastAsia="Lucida Console" w:cs="Lucida Console"/>
          <w:color w:val="111111"/>
          <w:spacing w:val="-1"/>
          <w:shd w:val="clear" w:fill="F8F8F8"/>
        </w:rPr>
        <w:t>re-slim</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5"/>
        </w:rPr>
        <w:t xml:space="preserve"> </w:t>
      </w:r>
      <w:r>
        <w:rPr>
          <w:color w:val="111111"/>
          <w:spacing w:val="-1"/>
        </w:rPr>
        <w:t>做运行环境。</w:t>
      </w:r>
    </w:p>
    <w:p w14:paraId="2AAC62D6">
      <w:pPr>
        <w:pStyle w:val="2"/>
        <w:spacing w:before="190" w:line="243" w:lineRule="auto"/>
        <w:ind w:left="6" w:right="490" w:hanging="1"/>
      </w:pPr>
      <w:r>
        <w:rPr>
          <w:color w:val="111111"/>
          <w:spacing w:val="3"/>
        </w:rPr>
        <w:t>这样最终镜像里压根不包含编译工具、源码、依赖库这些中间产物</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镜像体积能从几百 </w:t>
      </w:r>
      <w:r>
        <w:rPr>
          <w:rFonts w:ascii="Arial" w:hAnsi="Arial" w:eastAsia="Arial" w:cs="Arial"/>
          <w:color w:val="111111"/>
        </w:rPr>
        <w:t>MB</w:t>
      </w:r>
      <w:r>
        <w:rPr>
          <w:rFonts w:ascii="Arial" w:hAnsi="Arial" w:eastAsia="Arial" w:cs="Arial"/>
          <w:color w:val="111111"/>
          <w:spacing w:val="3"/>
        </w:rPr>
        <w:t xml:space="preserve"> </w:t>
      </w:r>
      <w:r>
        <w:rPr>
          <w:color w:val="111111"/>
          <w:spacing w:val="3"/>
        </w:rPr>
        <w:t>干到几十</w:t>
      </w:r>
      <w:r>
        <w:rPr>
          <w:color w:val="111111"/>
          <w:spacing w:val="15"/>
        </w:rPr>
        <w:t xml:space="preserve"> </w:t>
      </w:r>
      <w:r>
        <w:rPr>
          <w:rFonts w:ascii="Arial" w:hAnsi="Arial" w:eastAsia="Arial" w:cs="Arial"/>
          <w:color w:val="111111"/>
        </w:rPr>
        <w:t>MB</w:t>
      </w:r>
      <w:r>
        <w:rPr>
          <w:color w:val="111111"/>
          <w:spacing w:val="3"/>
        </w:rPr>
        <w:t>。小镜像拉取</w:t>
      </w:r>
      <w:r>
        <w:rPr>
          <w:color w:val="111111"/>
        </w:rPr>
        <w:t>更快</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启动更快</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攻击面也更小</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毕竟没装 </w:t>
      </w:r>
      <w:r>
        <w:rPr>
          <w:rFonts w:ascii="Arial" w:hAnsi="Arial" w:eastAsia="Arial" w:cs="Arial"/>
          <w:color w:val="111111"/>
        </w:rPr>
        <w:t>gcc</w:t>
      </w:r>
      <w:r>
        <w:rPr>
          <w:color w:val="111111"/>
        </w:rPr>
        <w:t>、</w:t>
      </w:r>
      <w:r>
        <w:rPr>
          <w:color w:val="111111"/>
          <w:spacing w:val="-27"/>
        </w:rPr>
        <w:t xml:space="preserve"> </w:t>
      </w:r>
      <w:r>
        <w:rPr>
          <w:rFonts w:ascii="Arial" w:hAnsi="Arial" w:eastAsia="Arial" w:cs="Arial"/>
          <w:color w:val="111111"/>
        </w:rPr>
        <w:t xml:space="preserve">make </w:t>
      </w:r>
      <w:r>
        <w:rPr>
          <w:color w:val="111111"/>
        </w:rPr>
        <w:t>这些脏活累活的工具。</w:t>
      </w:r>
    </w:p>
    <w:p w14:paraId="353F56A9">
      <w:pPr>
        <w:pStyle w:val="2"/>
        <w:spacing w:before="87" w:line="228" w:lineRule="auto"/>
        <w:ind w:left="4"/>
        <w:rPr>
          <w:rFonts w:ascii="Lucida Console" w:hAnsi="Lucida Console" w:eastAsia="Lucida Console" w:cs="Lucida Console"/>
        </w:rPr>
      </w:pPr>
      <w:r>
        <w:drawing>
          <wp:anchor distT="0" distB="0" distL="0" distR="0" simplePos="0" relativeHeight="251791360" behindDoc="0" locked="0" layoutInCell="1" allowOverlap="1">
            <wp:simplePos x="0" y="0"/>
            <wp:positionH relativeFrom="column">
              <wp:posOffset>4799965</wp:posOffset>
            </wp:positionH>
            <wp:positionV relativeFrom="paragraph">
              <wp:posOffset>55245</wp:posOffset>
            </wp:positionV>
            <wp:extent cx="485775" cy="1778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0"/>
                    <a:stretch>
                      <a:fillRect/>
                    </a:stretch>
                  </pic:blipFill>
                  <pic:spPr>
                    <a:xfrm>
                      <a:off x="0" y="0"/>
                      <a:ext cx="485761" cy="17524"/>
                    </a:xfrm>
                    <a:prstGeom prst="rect">
                      <a:avLst/>
                    </a:prstGeom>
                  </pic:spPr>
                </pic:pic>
              </a:graphicData>
            </a:graphic>
          </wp:anchor>
        </w:drawing>
      </w:r>
      <w:r>
        <w:drawing>
          <wp:anchor distT="0" distB="0" distL="0" distR="0" simplePos="0" relativeHeight="251790336" behindDoc="0" locked="0" layoutInCell="1" allowOverlap="1">
            <wp:simplePos x="0" y="0"/>
            <wp:positionH relativeFrom="column">
              <wp:posOffset>3380740</wp:posOffset>
            </wp:positionH>
            <wp:positionV relativeFrom="paragraph">
              <wp:posOffset>196215</wp:posOffset>
            </wp:positionV>
            <wp:extent cx="1905000" cy="3048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1"/>
                    <a:stretch>
                      <a:fillRect/>
                    </a:stretch>
                  </pic:blipFill>
                  <pic:spPr>
                    <a:xfrm>
                      <a:off x="0" y="0"/>
                      <a:ext cx="1904947" cy="30285"/>
                    </a:xfrm>
                    <a:prstGeom prst="rect">
                      <a:avLst/>
                    </a:prstGeom>
                  </pic:spPr>
                </pic:pic>
              </a:graphicData>
            </a:graphic>
          </wp:anchor>
        </w:drawing>
      </w:r>
      <w:r>
        <w:rPr>
          <w:color w:val="111111"/>
          <w:spacing w:val="1"/>
        </w:rPr>
        <w:t>举个实际场景</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 xml:space="preserve">你在 </w:t>
      </w:r>
      <w:r>
        <w:rPr>
          <w:rFonts w:ascii="Arial" w:hAnsi="Arial" w:eastAsia="Arial" w:cs="Arial"/>
          <w:color w:val="111111"/>
        </w:rPr>
        <w:t>CI</w:t>
      </w:r>
      <w:r>
        <w:rPr>
          <w:rFonts w:ascii="Arial" w:hAnsi="Arial" w:eastAsia="Arial" w:cs="Arial"/>
          <w:color w:val="111111"/>
          <w:spacing w:val="1"/>
        </w:rPr>
        <w:t>/</w:t>
      </w:r>
      <w:r>
        <w:rPr>
          <w:rFonts w:ascii="Arial" w:hAnsi="Arial" w:eastAsia="Arial" w:cs="Arial"/>
          <w:color w:val="111111"/>
        </w:rPr>
        <w:t>CD</w:t>
      </w:r>
      <w:r>
        <w:rPr>
          <w:rFonts w:ascii="Arial" w:hAnsi="Arial" w:eastAsia="Arial" w:cs="Arial"/>
          <w:color w:val="111111"/>
          <w:spacing w:val="1"/>
        </w:rPr>
        <w:t xml:space="preserve"> </w:t>
      </w:r>
      <w:r>
        <w:rPr>
          <w:color w:val="111111"/>
          <w:spacing w:val="1"/>
        </w:rPr>
        <w:t xml:space="preserve">流水线里构建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w:t>
      </w:r>
      <w:r>
        <w:rPr>
          <w:color w:val="111111"/>
          <w:spacing w:val="1"/>
        </w:rPr>
        <w:t>应用</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第一阶段跑</w:t>
      </w:r>
      <w:r>
        <w:rPr>
          <w:color w:val="111111"/>
          <w:spacing w:val="13"/>
          <w:shd w:val="clear" w:fill="F8F8F8"/>
        </w:rPr>
        <w:t xml:space="preserve">  </w:t>
      </w:r>
      <w:r>
        <w:rPr>
          <w:rFonts w:ascii="Lucida Console" w:hAnsi="Lucida Console" w:eastAsia="Lucida Console" w:cs="Lucida Console"/>
          <w:color w:val="111111"/>
          <w:position w:val="1"/>
          <w:shd w:val="clear" w:fill="F8F8F8"/>
        </w:rPr>
        <w:t>mvn</w:t>
      </w:r>
      <w:r>
        <w:rPr>
          <w:rFonts w:ascii="Lucida Console" w:hAnsi="Lucida Console" w:eastAsia="Lucida Console" w:cs="Lucida Console"/>
          <w:color w:val="111111"/>
          <w:spacing w:val="1"/>
          <w:position w:val="1"/>
          <w:shd w:val="clear" w:fill="F8F8F8"/>
        </w:rPr>
        <w:t xml:space="preserve"> </w:t>
      </w:r>
      <w:r>
        <w:rPr>
          <w:rFonts w:ascii="Lucida Console" w:hAnsi="Lucida Console" w:eastAsia="Lucida Console" w:cs="Lucida Console"/>
          <w:color w:val="111111"/>
          <w:position w:val="1"/>
          <w:shd w:val="clear" w:fill="F8F8F8"/>
        </w:rPr>
        <w:t>package</w:t>
      </w:r>
      <w:r>
        <w:rPr>
          <w:rFonts w:ascii="Lucida Console" w:hAnsi="Lucida Console" w:eastAsia="Lucida Console" w:cs="Lucida Console"/>
          <w:color w:val="111111"/>
          <w:spacing w:val="-54"/>
          <w:position w:val="1"/>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第二阶段用 </w:t>
      </w:r>
      <w:r>
        <w:rPr>
          <w:position w:val="-6"/>
          <w:shd w:val="clear" w:fill="F8F8F8"/>
        </w:rPr>
        <w:drawing>
          <wp:inline distT="0" distB="0" distL="0" distR="0">
            <wp:extent cx="17145" cy="1708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2"/>
                    <a:stretch>
                      <a:fillRect/>
                    </a:stretch>
                  </pic:blipFill>
                  <pic:spPr>
                    <a:xfrm>
                      <a:off x="0" y="0"/>
                      <a:ext cx="17527" cy="171445"/>
                    </a:xfrm>
                    <a:prstGeom prst="rect">
                      <a:avLst/>
                    </a:prstGeom>
                  </pic:spPr>
                </pic:pic>
              </a:graphicData>
            </a:graphic>
          </wp:inline>
        </w:drawing>
      </w:r>
      <w:r>
        <w:rPr>
          <w:color w:val="111111"/>
          <w:spacing w:val="17"/>
          <w:shd w:val="clear" w:fill="F8F8F8"/>
        </w:rPr>
        <w:t xml:space="preserve"> </w:t>
      </w:r>
      <w:r>
        <w:rPr>
          <w:rFonts w:ascii="Lucida Console" w:hAnsi="Lucida Console" w:eastAsia="Lucida Console" w:cs="Lucida Console"/>
          <w:color w:val="111111"/>
          <w:position w:val="1"/>
          <w:shd w:val="clear" w:fill="F8F8F8"/>
        </w:rPr>
        <w:t>COPY</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1"/>
          <w:position w:val="1"/>
          <w:shd w:val="clear" w:fill="F8F8F8"/>
        </w:rPr>
        <w:t>--</w:t>
      </w:r>
    </w:p>
    <w:p w14:paraId="514809BE">
      <w:pPr>
        <w:pStyle w:val="2"/>
        <w:spacing w:before="16" w:line="236" w:lineRule="auto"/>
        <w:ind w:left="5" w:right="480" w:firstLine="9"/>
      </w:pPr>
      <w:r>
        <w:drawing>
          <wp:anchor distT="0" distB="0" distL="0" distR="0" simplePos="0" relativeHeight="251789312" behindDoc="0" locked="0" layoutInCell="1" allowOverlap="1">
            <wp:simplePos x="0" y="0"/>
            <wp:positionH relativeFrom="column">
              <wp:posOffset>0</wp:posOffset>
            </wp:positionH>
            <wp:positionV relativeFrom="paragraph">
              <wp:posOffset>9525</wp:posOffset>
            </wp:positionV>
            <wp:extent cx="419100" cy="1778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3"/>
                    <a:stretch>
                      <a:fillRect/>
                    </a:stretch>
                  </pic:blipFill>
                  <pic:spPr>
                    <a:xfrm>
                      <a:off x="0" y="0"/>
                      <a:ext cx="419088" cy="17526"/>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from</w:t>
      </w:r>
      <w:r>
        <w:rPr>
          <w:rFonts w:ascii="Lucida Console" w:hAnsi="Lucida Console" w:eastAsia="Lucida Console" w:cs="Lucida Console"/>
          <w:color w:val="111111"/>
          <w:spacing w:val="4"/>
          <w:u w:val="single" w:color="F8F8F8"/>
          <w:shd w:val="clear" w:fill="F8F8F8"/>
        </w:rPr>
        <w:t>=0</w:t>
      </w:r>
      <w:r>
        <w:rPr>
          <w:rFonts w:ascii="Lucida Console" w:hAnsi="Lucida Console" w:eastAsia="Lucida Console" w:cs="Lucida Console"/>
          <w:color w:val="111111"/>
          <w:spacing w:val="-42"/>
          <w:u w:val="single" w:color="F8F8F8"/>
          <w:shd w:val="clear" w:fill="F8F8F8"/>
        </w:rPr>
        <w:t xml:space="preserve"> </w:t>
      </w:r>
      <w:r>
        <w:rPr>
          <w:position w:val="-6"/>
          <w:shd w:val="clear" w:fill="F8F8F8"/>
        </w:rPr>
        <w:drawing>
          <wp:inline distT="0" distB="0" distL="0" distR="0">
            <wp:extent cx="17145" cy="16129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4"/>
                    <a:stretch>
                      <a:fillRect/>
                    </a:stretch>
                  </pic:blipFill>
                  <pic:spPr>
                    <a:xfrm>
                      <a:off x="0" y="0"/>
                      <a:ext cx="17527" cy="161917"/>
                    </a:xfrm>
                    <a:prstGeom prst="rect">
                      <a:avLst/>
                    </a:prstGeom>
                  </pic:spPr>
                </pic:pic>
              </a:graphicData>
            </a:graphic>
          </wp:inline>
        </w:drawing>
      </w:r>
      <w:r>
        <w:rPr>
          <w:color w:val="111111"/>
          <w:spacing w:val="4"/>
        </w:rPr>
        <w:t xml:space="preserve">把 </w:t>
      </w:r>
      <w:r>
        <w:rPr>
          <w:rFonts w:ascii="Arial" w:hAnsi="Arial" w:eastAsia="Arial" w:cs="Arial"/>
          <w:color w:val="111111"/>
        </w:rPr>
        <w:t>target</w:t>
      </w:r>
      <w:r>
        <w:rPr>
          <w:rFonts w:ascii="Arial" w:hAnsi="Arial" w:eastAsia="Arial" w:cs="Arial"/>
          <w:color w:val="111111"/>
          <w:spacing w:val="4"/>
        </w:rPr>
        <w:t xml:space="preserve"> </w:t>
      </w:r>
      <w:r>
        <w:rPr>
          <w:color w:val="111111"/>
          <w:spacing w:val="4"/>
        </w:rPr>
        <w:t>下的</w:t>
      </w:r>
      <w:r>
        <w:rPr>
          <w:color w:val="111111"/>
          <w:spacing w:val="-18"/>
        </w:rPr>
        <w:t xml:space="preserve"> </w:t>
      </w:r>
      <w:r>
        <w:rPr>
          <w:rFonts w:ascii="Arial" w:hAnsi="Arial" w:eastAsia="Arial" w:cs="Arial"/>
          <w:color w:val="111111"/>
        </w:rPr>
        <w:t>jar</w:t>
      </w:r>
      <w:r>
        <w:rPr>
          <w:rFonts w:ascii="Arial" w:hAnsi="Arial" w:eastAsia="Arial" w:cs="Arial"/>
          <w:color w:val="111111"/>
          <w:spacing w:val="4"/>
        </w:rPr>
        <w:t xml:space="preserve"> </w:t>
      </w:r>
      <w:r>
        <w:rPr>
          <w:color w:val="111111"/>
          <w:spacing w:val="4"/>
        </w:rPr>
        <w:t>拿过来</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然后直接</w:t>
      </w:r>
      <w:r>
        <w:rPr>
          <w:color w:val="111111"/>
          <w:spacing w:val="16"/>
          <w:shd w:val="clear" w:fill="F8F8F8"/>
        </w:rPr>
        <w:t xml:space="preserve">  </w:t>
      </w:r>
      <w:r>
        <w:rPr>
          <w:rFonts w:ascii="Lucida Console" w:hAnsi="Lucida Console" w:eastAsia="Lucida Console" w:cs="Lucida Console"/>
          <w:color w:val="111111"/>
          <w:shd w:val="clear" w:fill="F8F8F8"/>
        </w:rPr>
        <w:t>java</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4"/>
          <w:shd w:val="clear" w:fill="F8F8F8"/>
        </w:rPr>
        <w:t xml:space="preserve"> </w:t>
      </w:r>
      <w:r>
        <w:rPr>
          <w:color w:val="111111"/>
          <w:spacing w:val="4"/>
        </w:rPr>
        <w:t xml:space="preserve">启动。整个过程不用拆成两个 </w:t>
      </w:r>
      <w:r>
        <w:rPr>
          <w:rFonts w:ascii="Arial" w:hAnsi="Arial" w:eastAsia="Arial" w:cs="Arial"/>
          <w:color w:val="111111"/>
        </w:rPr>
        <w:t>Docker</w:t>
      </w:r>
      <w:r>
        <w:rPr>
          <w:rFonts w:ascii="Malgun Gothic" w:hAnsi="Malgun Gothic" w:eastAsia="Malgun Gothic" w:cs="Malgun Gothic"/>
          <w:color w:val="111111"/>
          <w:spacing w:val="4"/>
        </w:rPr>
        <w:t>ﬁ</w:t>
      </w:r>
      <w:r>
        <w:rPr>
          <w:rFonts w:ascii="Arial" w:hAnsi="Arial" w:eastAsia="Arial" w:cs="Arial"/>
          <w:color w:val="111111"/>
        </w:rPr>
        <w:t>le</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也不用手动清</w:t>
      </w:r>
      <w:r>
        <w:rPr>
          <w:color w:val="111111"/>
          <w:spacing w:val="3"/>
        </w:rPr>
        <w:t>理中间容</w:t>
      </w:r>
      <w:r>
        <w:rPr>
          <w:rFonts w:ascii="Malgun Gothic" w:hAnsi="Malgun Gothic" w:eastAsia="Malgun Gothic" w:cs="Malgun Gothic"/>
          <w:color w:val="111111"/>
          <w:spacing w:val="3"/>
        </w:rPr>
        <w:t>器</w:t>
      </w:r>
      <w:r>
        <w:rPr>
          <w:color w:val="111111"/>
          <w:spacing w:val="3"/>
        </w:rPr>
        <w:t>。</w:t>
      </w:r>
    </w:p>
    <w:p w14:paraId="6C4A13F8">
      <w:pPr>
        <w:pStyle w:val="2"/>
        <w:spacing w:before="175" w:line="194" w:lineRule="auto"/>
        <w:ind w:left="3"/>
      </w:pPr>
      <w:r>
        <w:rPr>
          <w:color w:val="111111"/>
          <w:spacing w:val="3"/>
        </w:rPr>
        <w:t>代码长这样：</w:t>
      </w:r>
    </w:p>
    <w:p w14:paraId="66FA6099">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809F890">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PrEx>
        <w:trPr>
          <w:trHeight w:val="1565" w:hRule="atLeast"/>
        </w:trPr>
        <w:tc>
          <w:tcPr>
            <w:tcW w:w="8520" w:type="dxa"/>
            <w:vAlign w:val="top"/>
          </w:tcPr>
          <w:p w14:paraId="669217A9">
            <w:pPr>
              <w:pStyle w:val="6"/>
              <w:spacing w:before="169" w:line="226" w:lineRule="exact"/>
              <w:ind w:left="169"/>
            </w:pPr>
            <w:r>
              <w:rPr>
                <w:color w:val="D73A49"/>
                <w:position w:val="2"/>
              </w:rPr>
              <w:t xml:space="preserve">FROM </w:t>
            </w:r>
            <w:r>
              <w:rPr>
                <w:color w:val="24292E"/>
                <w:position w:val="2"/>
              </w:rPr>
              <w:t>maven:</w:t>
            </w:r>
            <w:r>
              <w:rPr>
                <w:color w:val="005CC5"/>
                <w:position w:val="2"/>
              </w:rPr>
              <w:t>3.8</w:t>
            </w:r>
            <w:r>
              <w:rPr>
                <w:color w:val="24292E"/>
                <w:position w:val="2"/>
              </w:rPr>
              <w:t>-openjdk-</w:t>
            </w:r>
            <w:r>
              <w:rPr>
                <w:color w:val="005CC5"/>
                <w:position w:val="2"/>
              </w:rPr>
              <w:t xml:space="preserve">17 </w:t>
            </w:r>
            <w:r>
              <w:rPr>
                <w:color w:val="24292E"/>
                <w:position w:val="2"/>
              </w:rPr>
              <w:t>AS bu</w:t>
            </w:r>
            <w:r>
              <w:rPr>
                <w:color w:val="24292E"/>
                <w:spacing w:val="-1"/>
                <w:position w:val="2"/>
              </w:rPr>
              <w:t>ilder</w:t>
            </w:r>
          </w:p>
          <w:p w14:paraId="0379B224">
            <w:pPr>
              <w:pStyle w:val="6"/>
              <w:spacing w:before="29" w:line="225" w:lineRule="exact"/>
              <w:ind w:left="161"/>
            </w:pPr>
            <w:r>
              <w:rPr>
                <w:color w:val="D73A49"/>
                <w:spacing w:val="-2"/>
                <w:position w:val="2"/>
              </w:rPr>
              <w:t>COPY</w:t>
            </w:r>
            <w:r>
              <w:rPr>
                <w:color w:val="D73A49"/>
                <w:spacing w:val="26"/>
                <w:position w:val="2"/>
              </w:rPr>
              <w:t xml:space="preserve"> </w:t>
            </w:r>
            <w:r>
              <w:rPr>
                <w:color w:val="24292E"/>
                <w:spacing w:val="-2"/>
                <w:position w:val="2"/>
              </w:rPr>
              <w:t>src /app/src</w:t>
            </w:r>
          </w:p>
          <w:p w14:paraId="08985D59">
            <w:pPr>
              <w:pStyle w:val="6"/>
              <w:spacing w:before="29" w:line="225" w:lineRule="exact"/>
              <w:ind w:left="161"/>
            </w:pPr>
            <w:r>
              <w:rPr>
                <w:color w:val="D73A49"/>
                <w:spacing w:val="-2"/>
                <w:position w:val="2"/>
              </w:rPr>
              <w:t>COPY</w:t>
            </w:r>
            <w:r>
              <w:rPr>
                <w:color w:val="D73A49"/>
                <w:spacing w:val="26"/>
                <w:position w:val="2"/>
              </w:rPr>
              <w:t xml:space="preserve"> </w:t>
            </w:r>
            <w:r>
              <w:rPr>
                <w:color w:val="24292E"/>
                <w:spacing w:val="-2"/>
                <w:position w:val="2"/>
              </w:rPr>
              <w:t>pom.xml /app</w:t>
            </w:r>
          </w:p>
          <w:p w14:paraId="5AB0A76C">
            <w:pPr>
              <w:pStyle w:val="6"/>
              <w:spacing w:before="29" w:line="226" w:lineRule="exact"/>
              <w:ind w:left="162"/>
            </w:pPr>
            <w:r>
              <w:rPr>
                <w:color w:val="D73A49"/>
                <w:spacing w:val="-2"/>
                <w:position w:val="2"/>
              </w:rPr>
              <w:t xml:space="preserve">RUN </w:t>
            </w:r>
            <w:r>
              <w:rPr>
                <w:color w:val="24292E"/>
                <w:spacing w:val="-2"/>
                <w:position w:val="2"/>
              </w:rPr>
              <w:t>mvn</w:t>
            </w:r>
            <w:r>
              <w:rPr>
                <w:color w:val="24292E"/>
                <w:spacing w:val="39"/>
                <w:position w:val="2"/>
              </w:rPr>
              <w:t xml:space="preserve"> </w:t>
            </w:r>
            <w:r>
              <w:rPr>
                <w:color w:val="24292E"/>
                <w:spacing w:val="-2"/>
                <w:position w:val="2"/>
              </w:rPr>
              <w:t>-f /app/pom.xml</w:t>
            </w:r>
            <w:r>
              <w:rPr>
                <w:color w:val="24292E"/>
                <w:spacing w:val="16"/>
                <w:position w:val="2"/>
              </w:rPr>
              <w:t xml:space="preserve"> </w:t>
            </w:r>
            <w:r>
              <w:rPr>
                <w:color w:val="24292E"/>
                <w:spacing w:val="-2"/>
                <w:position w:val="2"/>
              </w:rPr>
              <w:t>clean</w:t>
            </w:r>
            <w:r>
              <w:rPr>
                <w:color w:val="24292E"/>
                <w:spacing w:val="15"/>
                <w:position w:val="2"/>
              </w:rPr>
              <w:t xml:space="preserve"> </w:t>
            </w:r>
            <w:r>
              <w:rPr>
                <w:color w:val="24292E"/>
                <w:spacing w:val="-2"/>
                <w:position w:val="2"/>
              </w:rPr>
              <w:t>package</w:t>
            </w:r>
          </w:p>
        </w:tc>
      </w:tr>
    </w:tbl>
    <w:p w14:paraId="11173A96">
      <w:pPr>
        <w:rPr>
          <w:rFonts w:ascii="Arial"/>
          <w:sz w:val="21"/>
        </w:rPr>
      </w:pPr>
    </w:p>
    <w:p w14:paraId="2672855D">
      <w:pPr>
        <w:rPr>
          <w:rFonts w:ascii="Arial" w:hAnsi="Arial" w:eastAsia="Arial" w:cs="Arial"/>
          <w:sz w:val="21"/>
          <w:szCs w:val="21"/>
        </w:rPr>
        <w:sectPr>
          <w:pgSz w:w="11919" w:h="16839"/>
          <w:pgMar w:top="400" w:right="1787" w:bottom="400" w:left="1125" w:header="0" w:footer="0" w:gutter="0"/>
          <w:cols w:space="720" w:num="1"/>
        </w:sectPr>
      </w:pPr>
    </w:p>
    <w:p w14:paraId="7505B327">
      <w:pPr>
        <w:spacing w:before="18"/>
      </w:pPr>
    </w:p>
    <w:p w14:paraId="6EEC25EB">
      <w:pPr>
        <w:spacing w:before="18"/>
      </w:pPr>
    </w:p>
    <w:p w14:paraId="2B9B7DE4">
      <w:pPr>
        <w:spacing w:before="17"/>
      </w:pPr>
    </w:p>
    <w:p w14:paraId="0C13AE17">
      <w:pPr>
        <w:spacing w:before="17"/>
      </w:pPr>
    </w:p>
    <w:p w14:paraId="14852CC7">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F652084">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19" w:hRule="atLeast"/>
        </w:trPr>
        <w:tc>
          <w:tcPr>
            <w:tcW w:w="8520" w:type="dxa"/>
            <w:vAlign w:val="top"/>
          </w:tcPr>
          <w:p w14:paraId="07748B28">
            <w:pPr>
              <w:pStyle w:val="6"/>
              <w:spacing w:before="14" w:line="226" w:lineRule="exact"/>
              <w:ind w:left="169"/>
            </w:pPr>
            <w:r>
              <w:rPr>
                <w:color w:val="D73A49"/>
                <w:spacing w:val="-2"/>
                <w:position w:val="2"/>
              </w:rPr>
              <w:t xml:space="preserve">FROM </w:t>
            </w:r>
            <w:r>
              <w:rPr>
                <w:color w:val="24292E"/>
                <w:spacing w:val="-2"/>
                <w:position w:val="2"/>
              </w:rPr>
              <w:t>openjdk:</w:t>
            </w:r>
            <w:r>
              <w:rPr>
                <w:color w:val="005CC5"/>
                <w:spacing w:val="-2"/>
                <w:position w:val="2"/>
              </w:rPr>
              <w:t>17</w:t>
            </w:r>
            <w:r>
              <w:rPr>
                <w:color w:val="24292E"/>
                <w:spacing w:val="-2"/>
                <w:position w:val="2"/>
              </w:rPr>
              <w:t>-j</w:t>
            </w:r>
            <w:r>
              <w:rPr>
                <w:color w:val="24292E"/>
                <w:spacing w:val="-63"/>
                <w:position w:val="2"/>
              </w:rPr>
              <w:t xml:space="preserve"> </w:t>
            </w:r>
            <w:r>
              <w:rPr>
                <w:color w:val="24292E"/>
                <w:spacing w:val="-2"/>
                <w:position w:val="2"/>
              </w:rPr>
              <w:t>re-slim AS</w:t>
            </w:r>
            <w:r>
              <w:rPr>
                <w:color w:val="24292E"/>
                <w:spacing w:val="29"/>
                <w:position w:val="2"/>
              </w:rPr>
              <w:t xml:space="preserve"> </w:t>
            </w:r>
            <w:r>
              <w:rPr>
                <w:color w:val="24292E"/>
                <w:spacing w:val="-2"/>
                <w:position w:val="2"/>
              </w:rPr>
              <w:t>runtime</w:t>
            </w:r>
          </w:p>
          <w:p w14:paraId="23127552">
            <w:pPr>
              <w:pStyle w:val="6"/>
              <w:spacing w:before="29" w:line="225" w:lineRule="exact"/>
              <w:ind w:left="161"/>
            </w:pPr>
            <w:r>
              <w:rPr>
                <w:color w:val="D73A49"/>
                <w:position w:val="2"/>
              </w:rPr>
              <w:t>COPY</w:t>
            </w:r>
            <w:r>
              <w:rPr>
                <w:color w:val="D73A49"/>
                <w:spacing w:val="28"/>
                <w:w w:val="101"/>
                <w:position w:val="2"/>
              </w:rPr>
              <w:t xml:space="preserve"> </w:t>
            </w:r>
            <w:r>
              <w:rPr>
                <w:color w:val="24292E"/>
                <w:position w:val="2"/>
              </w:rPr>
              <w:t>--from=builder /app/t</w:t>
            </w:r>
            <w:r>
              <w:rPr>
                <w:color w:val="24292E"/>
                <w:spacing w:val="-1"/>
                <w:position w:val="2"/>
              </w:rPr>
              <w:t>arget/app.jar /app.jar</w:t>
            </w:r>
          </w:p>
          <w:p w14:paraId="640B551C">
            <w:pPr>
              <w:pStyle w:val="6"/>
              <w:spacing w:before="29" w:line="225" w:lineRule="exact"/>
              <w:ind w:left="161"/>
            </w:pPr>
            <w:r>
              <w:rPr>
                <w:color w:val="D73A49"/>
                <w:spacing w:val="-3"/>
                <w:position w:val="2"/>
              </w:rPr>
              <w:t>CMD</w:t>
            </w:r>
            <w:r>
              <w:rPr>
                <w:color w:val="D73A49"/>
                <w:spacing w:val="37"/>
                <w:position w:val="2"/>
              </w:rPr>
              <w:t xml:space="preserve"> </w:t>
            </w:r>
            <w:r>
              <w:rPr>
                <w:color w:val="24292E"/>
                <w:spacing w:val="-3"/>
                <w:position w:val="2"/>
              </w:rPr>
              <w:t>[</w:t>
            </w:r>
            <w:r>
              <w:rPr>
                <w:color w:val="032F62"/>
                <w:spacing w:val="-3"/>
                <w:position w:val="2"/>
              </w:rPr>
              <w:t>"java"</w:t>
            </w:r>
            <w:r>
              <w:rPr>
                <w:color w:val="24292E"/>
                <w:spacing w:val="-3"/>
                <w:position w:val="2"/>
              </w:rPr>
              <w:t>,</w:t>
            </w:r>
            <w:r>
              <w:rPr>
                <w:color w:val="24292E"/>
                <w:spacing w:val="27"/>
                <w:w w:val="101"/>
                <w:position w:val="2"/>
              </w:rPr>
              <w:t xml:space="preserve"> </w:t>
            </w:r>
            <w:r>
              <w:rPr>
                <w:color w:val="032F62"/>
                <w:spacing w:val="-3"/>
                <w:position w:val="2"/>
              </w:rPr>
              <w:t>"-jar"</w:t>
            </w:r>
            <w:r>
              <w:rPr>
                <w:color w:val="24292E"/>
                <w:spacing w:val="-3"/>
                <w:position w:val="2"/>
              </w:rPr>
              <w:t>,</w:t>
            </w:r>
            <w:r>
              <w:rPr>
                <w:color w:val="24292E"/>
                <w:spacing w:val="27"/>
                <w:position w:val="2"/>
              </w:rPr>
              <w:t xml:space="preserve"> </w:t>
            </w:r>
            <w:r>
              <w:rPr>
                <w:color w:val="032F62"/>
                <w:spacing w:val="-3"/>
                <w:position w:val="2"/>
              </w:rPr>
              <w:t>"/app.ja</w:t>
            </w:r>
            <w:r>
              <w:rPr>
                <w:color w:val="032F62"/>
                <w:spacing w:val="-4"/>
                <w:position w:val="2"/>
              </w:rPr>
              <w:t>r"</w:t>
            </w:r>
            <w:r>
              <w:rPr>
                <w:color w:val="24292E"/>
                <w:spacing w:val="-4"/>
                <w:position w:val="2"/>
              </w:rPr>
              <w:t>]</w:t>
            </w:r>
          </w:p>
        </w:tc>
      </w:tr>
    </w:tbl>
    <w:p w14:paraId="6114A5E7">
      <w:pPr>
        <w:pStyle w:val="2"/>
        <w:spacing w:before="186" w:line="202" w:lineRule="auto"/>
        <w:ind w:left="5"/>
      </w:pPr>
      <w:r>
        <w:rPr>
          <w:color w:val="111111"/>
          <w:spacing w:val="2"/>
        </w:rPr>
        <w:t>这种写法现在已经是生产环境的标配了</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 xml:space="preserve">尤其配合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使用时</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节点拉镜像快</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扩容自然也就更快。</w:t>
      </w:r>
    </w:p>
    <w:p w14:paraId="6FF57EEC">
      <w:pPr>
        <w:spacing w:line="316" w:lineRule="auto"/>
        <w:rPr>
          <w:rFonts w:ascii="Arial"/>
          <w:sz w:val="21"/>
        </w:rPr>
      </w:pPr>
    </w:p>
    <w:p w14:paraId="58B335AC">
      <w:pPr>
        <w:pStyle w:val="2"/>
        <w:spacing w:before="81" w:line="193" w:lineRule="auto"/>
        <w:ind w:left="17"/>
        <w:rPr>
          <w:sz w:val="19"/>
          <w:szCs w:val="19"/>
        </w:rPr>
      </w:pPr>
      <w:r>
        <w:fldChar w:fldCharType="begin"/>
      </w:r>
      <w:r>
        <w:instrText xml:space="preserve"> HYPERLINK "https://www.mianshiya.com/bank/1811358596541374466/question/1811361912923885570"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中的 </w:t>
      </w:r>
      <w:r>
        <w:rPr>
          <w:rFonts w:ascii="Arial" w:hAnsi="Arial" w:eastAsia="Arial" w:cs="Arial"/>
          <w:color w:val="0000EE"/>
          <w:sz w:val="19"/>
          <w:szCs w:val="19"/>
          <w:u w:val="single" w:color="auto"/>
        </w:rPr>
        <w:t>Ingress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资源有什么作用？</w:t>
      </w:r>
      <w:r>
        <w:rPr>
          <w:color w:val="0000EE"/>
          <w:spacing w:val="-25"/>
          <w:sz w:val="19"/>
          <w:szCs w:val="19"/>
          <w:u w:val="single" w:color="auto"/>
        </w:rPr>
        <w:t xml:space="preserve"> </w:t>
      </w:r>
      <w:r>
        <w:rPr>
          <w:color w:val="0000EE"/>
          <w:spacing w:val="8"/>
          <w:sz w:val="19"/>
          <w:szCs w:val="19"/>
          <w:u w:val="single" w:color="auto"/>
        </w:rPr>
        <w:t>如何配置？</w:t>
      </w:r>
      <w:r>
        <w:rPr>
          <w:color w:val="0000EE"/>
          <w:spacing w:val="8"/>
          <w:sz w:val="19"/>
          <w:szCs w:val="19"/>
          <w:u w:val="single" w:color="auto"/>
        </w:rPr>
        <w:fldChar w:fldCharType="end"/>
      </w:r>
    </w:p>
    <w:p w14:paraId="392C2B2E">
      <w:pPr>
        <w:pStyle w:val="2"/>
        <w:spacing w:before="240" w:line="228" w:lineRule="auto"/>
        <w:ind w:left="5" w:right="459" w:firstLine="10"/>
      </w:pPr>
      <w:r>
        <w:rPr>
          <w:rFonts w:ascii="Arial" w:hAnsi="Arial" w:eastAsia="Arial" w:cs="Arial"/>
          <w:color w:val="111111"/>
        </w:rPr>
        <w:t>Ingress</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 xml:space="preserve">中用于管理外部 </w:t>
      </w:r>
      <w:r>
        <w:fldChar w:fldCharType="begin"/>
      </w:r>
      <w:r>
        <w:instrText xml:space="preserve"> HYPERLINK "HTTP/HTTPS" </w:instrText>
      </w:r>
      <w:r>
        <w:fldChar w:fldCharType="separate"/>
      </w:r>
      <w:r>
        <w:rPr>
          <w:rFonts w:ascii="Arial" w:hAnsi="Arial" w:eastAsia="Arial" w:cs="Arial"/>
          <w:color w:val="111111"/>
        </w:rPr>
        <w:t>HTTP</w:t>
      </w:r>
      <w:r>
        <w:rPr>
          <w:rFonts w:ascii="Arial" w:hAnsi="Arial" w:eastAsia="Arial" w:cs="Arial"/>
          <w:color w:val="111111"/>
          <w:spacing w:val="5"/>
        </w:rPr>
        <w:t>/</w:t>
      </w:r>
      <w:r>
        <w:rPr>
          <w:rFonts w:ascii="Arial" w:hAnsi="Arial" w:eastAsia="Arial" w:cs="Arial"/>
          <w:color w:val="111111"/>
        </w:rPr>
        <w:t>HTTPS</w:t>
      </w:r>
      <w:r>
        <w:rPr>
          <w:rFonts w:ascii="Arial" w:hAnsi="Arial" w:eastAsia="Arial" w:cs="Arial"/>
          <w:color w:val="111111"/>
        </w:rPr>
        <w:fldChar w:fldCharType="end"/>
      </w:r>
      <w:r>
        <w:rPr>
          <w:color w:val="111111"/>
          <w:spacing w:val="5"/>
        </w:rPr>
        <w:t>流量访问集群内服务的入口。它相当于一个七层负载均衡</w:t>
      </w:r>
      <w:r>
        <w:rPr>
          <w:rFonts w:ascii="Malgun Gothic" w:hAnsi="Malgun Gothic" w:eastAsia="Malgun Gothic" w:cs="Malgun Gothic"/>
          <w:color w:val="111111"/>
          <w:spacing w:val="5"/>
        </w:rPr>
        <w:t>器，</w:t>
      </w:r>
      <w:r>
        <w:rPr>
          <w:rFonts w:ascii="Malgun Gothic" w:hAnsi="Malgun Gothic" w:eastAsia="Malgun Gothic" w:cs="Malgun Gothic"/>
          <w:color w:val="111111"/>
          <w:spacing w:val="-6"/>
        </w:rPr>
        <w:t xml:space="preserve"> </w:t>
      </w:r>
      <w:r>
        <w:rPr>
          <w:color w:val="111111"/>
          <w:spacing w:val="5"/>
        </w:rPr>
        <w:t xml:space="preserve">能基于域名、路径把请求路由到不同的后端 </w:t>
      </w:r>
      <w:r>
        <w:rPr>
          <w:rFonts w:ascii="Arial" w:hAnsi="Arial" w:eastAsia="Arial" w:cs="Arial"/>
          <w:color w:val="111111"/>
        </w:rPr>
        <w:t>Service</w:t>
      </w:r>
      <w:r>
        <w:rPr>
          <w:rFonts w:ascii="Malgun Gothic" w:hAnsi="Malgun Gothic" w:eastAsia="Malgun Gothic" w:cs="Malgun Gothic"/>
          <w:color w:val="111111"/>
          <w:spacing w:val="5"/>
        </w:rPr>
        <w:t xml:space="preserve">， </w:t>
      </w:r>
      <w:r>
        <w:rPr>
          <w:color w:val="111111"/>
          <w:spacing w:val="5"/>
        </w:rPr>
        <w:t>比</w:t>
      </w:r>
      <w:r>
        <w:rPr>
          <w:color w:val="111111"/>
          <w:spacing w:val="21"/>
          <w:w w:val="101"/>
        </w:rPr>
        <w:t xml:space="preserve"> </w:t>
      </w:r>
      <w:r>
        <w:rPr>
          <w:rFonts w:ascii="Arial" w:hAnsi="Arial" w:eastAsia="Arial" w:cs="Arial"/>
          <w:color w:val="111111"/>
        </w:rPr>
        <w:t>NodePort</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LoadBalancer</w:t>
      </w:r>
      <w:r>
        <w:rPr>
          <w:rFonts w:ascii="Arial" w:hAnsi="Arial" w:eastAsia="Arial" w:cs="Arial"/>
          <w:color w:val="111111"/>
          <w:spacing w:val="5"/>
        </w:rPr>
        <w:t xml:space="preserve"> </w:t>
      </w:r>
      <w:r>
        <w:rPr>
          <w:color w:val="111111"/>
          <w:spacing w:val="5"/>
        </w:rPr>
        <w:t>更灵活。</w:t>
      </w:r>
    </w:p>
    <w:p w14:paraId="2406A447">
      <w:pPr>
        <w:pStyle w:val="2"/>
        <w:spacing w:before="158" w:line="223" w:lineRule="auto"/>
        <w:ind w:left="13" w:right="577" w:hanging="5"/>
      </w:pPr>
      <w:r>
        <w:rPr>
          <w:color w:val="111111"/>
          <w:spacing w:val="10"/>
        </w:rPr>
        <w:t xml:space="preserve">要让 </w:t>
      </w:r>
      <w:r>
        <w:rPr>
          <w:rFonts w:ascii="Arial" w:hAnsi="Arial" w:eastAsia="Arial" w:cs="Arial"/>
          <w:color w:val="111111"/>
        </w:rPr>
        <w:t>Ingress</w:t>
      </w:r>
      <w:r>
        <w:rPr>
          <w:rFonts w:ascii="Arial" w:hAnsi="Arial" w:eastAsia="Arial" w:cs="Arial"/>
          <w:color w:val="111111"/>
          <w:spacing w:val="10"/>
        </w:rPr>
        <w:t xml:space="preserve"> </w:t>
      </w:r>
      <w:r>
        <w:rPr>
          <w:color w:val="111111"/>
          <w:spacing w:val="10"/>
        </w:rPr>
        <w:t>生效</w:t>
      </w:r>
      <w:r>
        <w:rPr>
          <w:rFonts w:ascii="Malgun Gothic" w:hAnsi="Malgun Gothic" w:eastAsia="Malgun Gothic" w:cs="Malgun Gothic"/>
          <w:color w:val="111111"/>
          <w:spacing w:val="10"/>
        </w:rPr>
        <w:t>，</w:t>
      </w:r>
      <w:r>
        <w:rPr>
          <w:rFonts w:ascii="Malgun Gothic" w:hAnsi="Malgun Gothic" w:eastAsia="Malgun Gothic" w:cs="Malgun Gothic"/>
          <w:color w:val="111111"/>
          <w:spacing w:val="-13"/>
        </w:rPr>
        <w:t xml:space="preserve"> </w:t>
      </w:r>
      <w:r>
        <w:rPr>
          <w:color w:val="111111"/>
          <w:spacing w:val="10"/>
        </w:rPr>
        <w:t xml:space="preserve">得先在集群里部署一个 </w:t>
      </w:r>
      <w:r>
        <w:rPr>
          <w:rFonts w:ascii="Arial" w:hAnsi="Arial" w:eastAsia="Arial" w:cs="Arial"/>
          <w:color w:val="111111"/>
        </w:rPr>
        <w:t>Ingress</w:t>
      </w:r>
      <w:r>
        <w:rPr>
          <w:rFonts w:ascii="Arial" w:hAnsi="Arial" w:eastAsia="Arial" w:cs="Arial"/>
          <w:color w:val="111111"/>
          <w:spacing w:val="10"/>
        </w:rPr>
        <w:t xml:space="preserve"> </w:t>
      </w:r>
      <w:r>
        <w:rPr>
          <w:rFonts w:ascii="Arial" w:hAnsi="Arial" w:eastAsia="Arial" w:cs="Arial"/>
          <w:color w:val="111111"/>
        </w:rPr>
        <w:t>Controller</w:t>
      </w:r>
      <w:r>
        <w:rPr>
          <w:rFonts w:ascii="Malgun Gothic" w:hAnsi="Malgun Gothic" w:eastAsia="Malgun Gothic" w:cs="Malgun Gothic"/>
          <w:color w:val="111111"/>
          <w:spacing w:val="10"/>
        </w:rPr>
        <w:t xml:space="preserve">， </w:t>
      </w:r>
      <w:r>
        <w:rPr>
          <w:color w:val="111111"/>
          <w:spacing w:val="10"/>
        </w:rPr>
        <w:t xml:space="preserve">比如 </w:t>
      </w:r>
      <w:r>
        <w:rPr>
          <w:rFonts w:ascii="Arial" w:hAnsi="Arial" w:eastAsia="Arial" w:cs="Arial"/>
          <w:color w:val="111111"/>
        </w:rPr>
        <w:t>Nginx</w:t>
      </w:r>
      <w:r>
        <w:rPr>
          <w:rFonts w:ascii="Arial" w:hAnsi="Arial" w:eastAsia="Arial" w:cs="Arial"/>
          <w:color w:val="111111"/>
          <w:spacing w:val="10"/>
        </w:rPr>
        <w:t xml:space="preserve"> </w:t>
      </w:r>
      <w:r>
        <w:rPr>
          <w:rFonts w:ascii="Arial" w:hAnsi="Arial" w:eastAsia="Arial" w:cs="Arial"/>
          <w:color w:val="111111"/>
        </w:rPr>
        <w:t>Ingress</w:t>
      </w:r>
      <w:r>
        <w:rPr>
          <w:rFonts w:ascii="Arial" w:hAnsi="Arial" w:eastAsia="Arial" w:cs="Arial"/>
          <w:color w:val="111111"/>
          <w:spacing w:val="10"/>
        </w:rPr>
        <w:t xml:space="preserve"> </w:t>
      </w:r>
      <w:r>
        <w:rPr>
          <w:rFonts w:ascii="Arial" w:hAnsi="Arial" w:eastAsia="Arial" w:cs="Arial"/>
          <w:color w:val="111111"/>
        </w:rPr>
        <w:t>Controller</w:t>
      </w:r>
      <w:r>
        <w:rPr>
          <w:color w:val="111111"/>
          <w:spacing w:val="10"/>
        </w:rPr>
        <w:t>、</w:t>
      </w:r>
      <w:r>
        <w:rPr>
          <w:rFonts w:ascii="Arial" w:hAnsi="Arial" w:eastAsia="Arial" w:cs="Arial"/>
          <w:color w:val="111111"/>
        </w:rPr>
        <w:t>Trae</w:t>
      </w:r>
      <w:r>
        <w:rPr>
          <w:rFonts w:ascii="Malgun Gothic" w:hAnsi="Malgun Gothic" w:eastAsia="Malgun Gothic" w:cs="Malgun Gothic"/>
          <w:color w:val="111111"/>
          <w:spacing w:val="10"/>
        </w:rPr>
        <w:t>ﬁ</w:t>
      </w:r>
      <w:r>
        <w:rPr>
          <w:rFonts w:ascii="Arial" w:hAnsi="Arial" w:eastAsia="Arial" w:cs="Arial"/>
          <w:color w:val="111111"/>
          <w:spacing w:val="10"/>
        </w:rPr>
        <w:t xml:space="preserve">k </w:t>
      </w:r>
      <w:r>
        <w:rPr>
          <w:color w:val="111111"/>
          <w:spacing w:val="10"/>
        </w:rPr>
        <w:t xml:space="preserve">或 </w:t>
      </w:r>
      <w:r>
        <w:rPr>
          <w:rFonts w:ascii="Arial" w:hAnsi="Arial" w:eastAsia="Arial" w:cs="Arial"/>
          <w:color w:val="111111"/>
        </w:rPr>
        <w:t>Istio</w:t>
      </w:r>
      <w:r>
        <w:rPr>
          <w:rFonts w:ascii="Arial" w:hAnsi="Arial" w:eastAsia="Arial" w:cs="Arial"/>
          <w:color w:val="111111"/>
          <w:spacing w:val="10"/>
        </w:rPr>
        <w:t xml:space="preserve"> </w:t>
      </w:r>
      <w:r>
        <w:rPr>
          <w:color w:val="111111"/>
          <w:spacing w:val="10"/>
        </w:rPr>
        <w:t>的</w:t>
      </w:r>
      <w:r>
        <w:rPr>
          <w:color w:val="111111"/>
          <w:spacing w:val="2"/>
        </w:rPr>
        <w:t>网关组件。没有控制</w:t>
      </w:r>
      <w:r>
        <w:rPr>
          <w:rFonts w:ascii="Malgun Gothic" w:hAnsi="Malgun Gothic" w:eastAsia="Malgun Gothic" w:cs="Malgun Gothic"/>
          <w:color w:val="111111"/>
          <w:spacing w:val="2"/>
        </w:rPr>
        <w:t xml:space="preserve">器， </w:t>
      </w:r>
      <w:r>
        <w:rPr>
          <w:rFonts w:ascii="Arial" w:hAnsi="Arial" w:eastAsia="Arial" w:cs="Arial"/>
          <w:color w:val="111111"/>
        </w:rPr>
        <w:t>Ingress</w:t>
      </w:r>
      <w:r>
        <w:rPr>
          <w:rFonts w:ascii="Arial" w:hAnsi="Arial" w:eastAsia="Arial" w:cs="Arial"/>
          <w:color w:val="111111"/>
          <w:spacing w:val="2"/>
        </w:rPr>
        <w:t xml:space="preserve"> </w:t>
      </w:r>
      <w:r>
        <w:rPr>
          <w:color w:val="111111"/>
          <w:spacing w:val="2"/>
        </w:rPr>
        <w:t>资源只是个配</w:t>
      </w:r>
      <w:r>
        <w:rPr>
          <w:color w:val="111111"/>
          <w:spacing w:val="1"/>
        </w:rPr>
        <w:t>置文件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压根不经过任何处理。</w:t>
      </w:r>
    </w:p>
    <w:p w14:paraId="5500AC6B">
      <w:pPr>
        <w:pStyle w:val="2"/>
        <w:spacing w:before="171" w:line="193" w:lineRule="auto"/>
        <w:ind w:left="9"/>
      </w:pPr>
      <w:r>
        <w:rPr>
          <w:color w:val="111111"/>
          <w:spacing w:val="5"/>
        </w:rPr>
        <w:t xml:space="preserve">配置时写一个 </w:t>
      </w:r>
      <w:r>
        <w:rPr>
          <w:rFonts w:ascii="Arial" w:hAnsi="Arial" w:eastAsia="Arial" w:cs="Arial"/>
          <w:color w:val="111111"/>
        </w:rPr>
        <w:t>Ingress</w:t>
      </w:r>
      <w:r>
        <w:rPr>
          <w:rFonts w:ascii="Arial" w:hAnsi="Arial" w:eastAsia="Arial" w:cs="Arial"/>
          <w:color w:val="111111"/>
          <w:spacing w:val="5"/>
        </w:rPr>
        <w:t xml:space="preserve"> </w:t>
      </w:r>
      <w:r>
        <w:rPr>
          <w:color w:val="111111"/>
          <w:spacing w:val="5"/>
        </w:rPr>
        <w:t>资源</w:t>
      </w:r>
      <w:r>
        <w:rPr>
          <w:color w:val="111111"/>
          <w:spacing w:val="-11"/>
        </w:rPr>
        <w:t xml:space="preserve"> </w:t>
      </w:r>
      <w:r>
        <w:rPr>
          <w:rFonts w:ascii="Arial" w:hAnsi="Arial" w:eastAsia="Arial" w:cs="Arial"/>
          <w:color w:val="111111"/>
        </w:rPr>
        <w:t>YAML</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 xml:space="preserve">指定 </w:t>
      </w:r>
      <w:r>
        <w:rPr>
          <w:rFonts w:ascii="Arial" w:hAnsi="Arial" w:eastAsia="Arial" w:cs="Arial"/>
          <w:color w:val="111111"/>
        </w:rPr>
        <w:t>host</w:t>
      </w:r>
      <w:r>
        <w:rPr>
          <w:color w:val="111111"/>
          <w:spacing w:val="5"/>
        </w:rPr>
        <w:t>、</w:t>
      </w:r>
      <w:r>
        <w:rPr>
          <w:color w:val="111111"/>
          <w:spacing w:val="-27"/>
        </w:rPr>
        <w:t xml:space="preserve"> </w:t>
      </w:r>
      <w:r>
        <w:rPr>
          <w:rFonts w:ascii="Arial" w:hAnsi="Arial" w:eastAsia="Arial" w:cs="Arial"/>
          <w:color w:val="111111"/>
        </w:rPr>
        <w:t>path</w:t>
      </w:r>
      <w:r>
        <w:rPr>
          <w:rFonts w:ascii="Arial" w:hAnsi="Arial" w:eastAsia="Arial" w:cs="Arial"/>
          <w:color w:val="111111"/>
          <w:spacing w:val="5"/>
        </w:rPr>
        <w:t xml:space="preserve"> </w:t>
      </w:r>
      <w:r>
        <w:rPr>
          <w:color w:val="111111"/>
          <w:spacing w:val="5"/>
        </w:rPr>
        <w:t xml:space="preserve">和对应的 </w:t>
      </w:r>
      <w:r>
        <w:rPr>
          <w:rFonts w:ascii="Arial" w:hAnsi="Arial" w:eastAsia="Arial" w:cs="Arial"/>
          <w:color w:val="111111"/>
        </w:rPr>
        <w:t>backend</w:t>
      </w:r>
      <w:r>
        <w:rPr>
          <w:rFonts w:ascii="Arial" w:hAnsi="Arial" w:eastAsia="Arial" w:cs="Arial"/>
          <w:color w:val="111111"/>
          <w:spacing w:val="5"/>
        </w:rPr>
        <w:t xml:space="preserve"> </w:t>
      </w:r>
      <w:r>
        <w:rPr>
          <w:rFonts w:ascii="Arial" w:hAnsi="Arial" w:eastAsia="Arial" w:cs="Arial"/>
          <w:color w:val="111111"/>
        </w:rPr>
        <w:t>service</w:t>
      </w:r>
      <w:r>
        <w:rPr>
          <w:color w:val="111111"/>
          <w:spacing w:val="5"/>
        </w:rPr>
        <w:t>。比</w:t>
      </w:r>
      <w:r>
        <w:rPr>
          <w:color w:val="111111"/>
          <w:spacing w:val="4"/>
        </w:rPr>
        <w:t>如：</w:t>
      </w:r>
    </w:p>
    <w:p w14:paraId="69CF6186">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EA850B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424" w:hRule="atLeast"/>
        </w:trPr>
        <w:tc>
          <w:tcPr>
            <w:tcW w:w="8527" w:type="dxa"/>
            <w:vAlign w:val="top"/>
          </w:tcPr>
          <w:p w14:paraId="4E250C40">
            <w:pPr>
              <w:pStyle w:val="6"/>
              <w:spacing w:before="164" w:line="226" w:lineRule="exact"/>
              <w:ind w:left="171"/>
            </w:pPr>
            <w:r>
              <w:rPr>
                <w:color w:val="005CC5"/>
                <w:position w:val="2"/>
              </w:rPr>
              <w:t xml:space="preserve">apiVersion: </w:t>
            </w:r>
            <w:r>
              <w:rPr>
                <w:color w:val="032F62"/>
                <w:position w:val="2"/>
              </w:rPr>
              <w:t>networking.k8s.io/v1</w:t>
            </w:r>
          </w:p>
          <w:p w14:paraId="0E8A53AD">
            <w:pPr>
              <w:pStyle w:val="6"/>
              <w:spacing w:before="70" w:line="239" w:lineRule="auto"/>
              <w:ind w:left="179"/>
            </w:pPr>
            <w:r>
              <w:rPr>
                <w:color w:val="005CC5"/>
                <w:spacing w:val="-3"/>
              </w:rPr>
              <w:t>kind:</w:t>
            </w:r>
            <w:r>
              <w:rPr>
                <w:color w:val="005CC5"/>
                <w:spacing w:val="22"/>
              </w:rPr>
              <w:t xml:space="preserve"> </w:t>
            </w:r>
            <w:r>
              <w:rPr>
                <w:color w:val="032F62"/>
                <w:spacing w:val="-3"/>
              </w:rPr>
              <w:t>Ingress</w:t>
            </w:r>
          </w:p>
          <w:p w14:paraId="75BBF402">
            <w:pPr>
              <w:pStyle w:val="6"/>
              <w:spacing w:before="110" w:line="237" w:lineRule="auto"/>
              <w:ind w:left="169"/>
            </w:pPr>
            <w:r>
              <w:rPr>
                <w:color w:val="005CC5"/>
                <w:spacing w:val="3"/>
              </w:rPr>
              <w:t>metadata:</w:t>
            </w:r>
          </w:p>
          <w:p w14:paraId="7741A45D">
            <w:pPr>
              <w:pStyle w:val="6"/>
              <w:spacing w:before="96"/>
              <w:ind w:left="369"/>
            </w:pPr>
            <w:r>
              <w:rPr>
                <w:color w:val="005CC5"/>
                <w:spacing w:val="-1"/>
              </w:rPr>
              <w:t xml:space="preserve">name: </w:t>
            </w:r>
            <w:r>
              <w:rPr>
                <w:color w:val="032F62"/>
                <w:spacing w:val="-1"/>
              </w:rPr>
              <w:t>example-ingress</w:t>
            </w:r>
          </w:p>
          <w:p w14:paraId="12228C10">
            <w:pPr>
              <w:pStyle w:val="6"/>
              <w:spacing w:before="128" w:line="191" w:lineRule="auto"/>
              <w:ind w:left="177"/>
            </w:pPr>
            <w:r>
              <w:rPr>
                <w:color w:val="005CC5"/>
              </w:rPr>
              <w:t>spec</w:t>
            </w:r>
            <w:r>
              <w:rPr>
                <w:color w:val="005CC5"/>
                <w:spacing w:val="23"/>
              </w:rPr>
              <w:t>:</w:t>
            </w:r>
          </w:p>
          <w:p w14:paraId="561322BC">
            <w:pPr>
              <w:pStyle w:val="6"/>
              <w:spacing w:before="94" w:line="238" w:lineRule="auto"/>
              <w:ind w:left="383"/>
            </w:pPr>
            <w:r>
              <w:rPr>
                <w:color w:val="005CC5"/>
              </w:rPr>
              <w:t>rules</w:t>
            </w:r>
            <w:r>
              <w:rPr>
                <w:color w:val="005CC5"/>
                <w:spacing w:val="11"/>
              </w:rPr>
              <w:t>:</w:t>
            </w:r>
          </w:p>
          <w:p w14:paraId="68960DEC">
            <w:pPr>
              <w:pStyle w:val="6"/>
              <w:spacing w:before="97" w:line="241" w:lineRule="auto"/>
              <w:ind w:left="382"/>
            </w:pPr>
            <w:r>
              <w:rPr>
                <w:color w:val="735C0F"/>
                <w:spacing w:val="-1"/>
              </w:rPr>
              <w:t xml:space="preserve">- </w:t>
            </w:r>
            <w:r>
              <w:rPr>
                <w:color w:val="005CC5"/>
                <w:spacing w:val="-1"/>
              </w:rPr>
              <w:t>host:</w:t>
            </w:r>
            <w:r>
              <w:rPr>
                <w:color w:val="005CC5"/>
                <w:spacing w:val="9"/>
              </w:rPr>
              <w:t xml:space="preserve"> </w:t>
            </w:r>
            <w:r>
              <w:rPr>
                <w:color w:val="032F62"/>
                <w:spacing w:val="-1"/>
              </w:rPr>
              <w:t>myapp.example</w:t>
            </w:r>
            <w:r>
              <w:rPr>
                <w:color w:val="032F62"/>
                <w:spacing w:val="-2"/>
              </w:rPr>
              <w:t>.com</w:t>
            </w:r>
          </w:p>
          <w:p w14:paraId="75A7FE1D">
            <w:pPr>
              <w:pStyle w:val="6"/>
              <w:spacing w:before="95"/>
              <w:ind w:left="563"/>
            </w:pPr>
            <w:r>
              <w:fldChar w:fldCharType="begin"/>
            </w:r>
            <w:r>
              <w:instrText xml:space="preserve"> HYPERLINK "http:paths:" </w:instrText>
            </w:r>
            <w:r>
              <w:fldChar w:fldCharType="separate"/>
            </w:r>
            <w:r>
              <w:rPr>
                <w:color w:val="005CC5"/>
                <w:spacing w:val="-3"/>
              </w:rPr>
              <w:t>http:</w:t>
            </w:r>
            <w:r>
              <w:rPr>
                <w:color w:val="005CC5"/>
                <w:spacing w:val="-3"/>
              </w:rPr>
              <w:fldChar w:fldCharType="end"/>
            </w:r>
          </w:p>
          <w:p w14:paraId="1E4A9265">
            <w:pPr>
              <w:pStyle w:val="6"/>
              <w:spacing w:before="95"/>
              <w:ind w:left="756"/>
            </w:pPr>
            <w:r>
              <w:fldChar w:fldCharType="begin"/>
            </w:r>
            <w:r>
              <w:instrText xml:space="preserve"> HYPERLINK "http:paths:" </w:instrText>
            </w:r>
            <w:r>
              <w:fldChar w:fldCharType="separate"/>
            </w:r>
            <w:r>
              <w:rPr>
                <w:color w:val="005CC5"/>
                <w:spacing w:val="-3"/>
              </w:rPr>
              <w:t>paths:</w:t>
            </w:r>
            <w:r>
              <w:rPr>
                <w:color w:val="005CC5"/>
                <w:spacing w:val="-3"/>
              </w:rPr>
              <w:fldChar w:fldCharType="end"/>
            </w:r>
          </w:p>
          <w:p w14:paraId="50191104">
            <w:pPr>
              <w:pStyle w:val="6"/>
              <w:spacing w:before="68" w:line="226" w:lineRule="exact"/>
              <w:ind w:left="769"/>
            </w:pPr>
            <w:r>
              <w:rPr>
                <w:color w:val="735C0F"/>
                <w:spacing w:val="-5"/>
                <w:position w:val="2"/>
              </w:rPr>
              <w:t>-</w:t>
            </w:r>
            <w:r>
              <w:rPr>
                <w:color w:val="735C0F"/>
                <w:spacing w:val="17"/>
                <w:position w:val="2"/>
              </w:rPr>
              <w:t xml:space="preserve"> </w:t>
            </w:r>
            <w:r>
              <w:rPr>
                <w:color w:val="005CC5"/>
                <w:spacing w:val="-5"/>
                <w:position w:val="2"/>
              </w:rPr>
              <w:t>path:</w:t>
            </w:r>
            <w:r>
              <w:rPr>
                <w:color w:val="005CC5"/>
                <w:spacing w:val="9"/>
                <w:position w:val="2"/>
              </w:rPr>
              <w:t xml:space="preserve"> </w:t>
            </w:r>
            <w:r>
              <w:rPr>
                <w:color w:val="032F62"/>
                <w:spacing w:val="-5"/>
                <w:position w:val="2"/>
              </w:rPr>
              <w:t>/api</w:t>
            </w:r>
          </w:p>
          <w:p w14:paraId="78E4F21D">
            <w:pPr>
              <w:pStyle w:val="6"/>
              <w:spacing w:before="70" w:line="360" w:lineRule="auto"/>
              <w:ind w:left="950" w:right="6029"/>
            </w:pPr>
            <w:r>
              <w:rPr>
                <w:color w:val="005CC5"/>
                <w:spacing w:val="-2"/>
              </w:rPr>
              <w:t>pathType:</w:t>
            </w:r>
            <w:r>
              <w:rPr>
                <w:color w:val="005CC5"/>
                <w:spacing w:val="20"/>
              </w:rPr>
              <w:t xml:space="preserve"> </w:t>
            </w:r>
            <w:r>
              <w:rPr>
                <w:color w:val="032F62"/>
                <w:spacing w:val="-2"/>
              </w:rPr>
              <w:t>Prefix</w:t>
            </w:r>
            <w:r>
              <w:rPr>
                <w:color w:val="032F62"/>
              </w:rPr>
              <w:t xml:space="preserve"> </w:t>
            </w:r>
            <w:r>
              <w:rPr>
                <w:color w:val="005CC5"/>
              </w:rPr>
              <w:t>backend</w:t>
            </w:r>
            <w:r>
              <w:rPr>
                <w:color w:val="005CC5"/>
                <w:spacing w:val="26"/>
              </w:rPr>
              <w:t>:</w:t>
            </w:r>
          </w:p>
          <w:p w14:paraId="32630811">
            <w:pPr>
              <w:pStyle w:val="6"/>
              <w:spacing w:before="30" w:line="237" w:lineRule="auto"/>
              <w:ind w:left="1145"/>
            </w:pPr>
            <w:r>
              <w:rPr>
                <w:color w:val="005CC5"/>
              </w:rPr>
              <w:t>service</w:t>
            </w:r>
            <w:r>
              <w:rPr>
                <w:color w:val="005CC5"/>
                <w:spacing w:val="24"/>
              </w:rPr>
              <w:t>:</w:t>
            </w:r>
          </w:p>
          <w:p w14:paraId="61E495AC">
            <w:pPr>
              <w:pStyle w:val="6"/>
              <w:spacing w:before="98"/>
              <w:ind w:left="1337"/>
            </w:pPr>
            <w:r>
              <w:rPr>
                <w:color w:val="005CC5"/>
                <w:spacing w:val="-1"/>
              </w:rPr>
              <w:t xml:space="preserve">name: </w:t>
            </w:r>
            <w:r>
              <w:rPr>
                <w:color w:val="032F62"/>
                <w:spacing w:val="-1"/>
              </w:rPr>
              <w:t>api-service</w:t>
            </w:r>
          </w:p>
          <w:p w14:paraId="2132A34A">
            <w:pPr>
              <w:pStyle w:val="6"/>
              <w:spacing w:before="104" w:line="226" w:lineRule="auto"/>
              <w:ind w:left="1337"/>
            </w:pPr>
            <w:r>
              <w:rPr>
                <w:color w:val="005CC5"/>
              </w:rPr>
              <w:t>port</w:t>
            </w:r>
            <w:r>
              <w:rPr>
                <w:color w:val="005CC5"/>
                <w:spacing w:val="25"/>
              </w:rPr>
              <w:t>:</w:t>
            </w:r>
          </w:p>
          <w:p w14:paraId="667B4BE9">
            <w:pPr>
              <w:pStyle w:val="6"/>
              <w:spacing w:before="95" w:line="235" w:lineRule="auto"/>
              <w:ind w:left="1531"/>
            </w:pPr>
            <w:r>
              <w:rPr>
                <w:color w:val="005CC5"/>
                <w:spacing w:val="-3"/>
              </w:rPr>
              <w:t>number:</w:t>
            </w:r>
            <w:r>
              <w:rPr>
                <w:color w:val="005CC5"/>
                <w:spacing w:val="15"/>
              </w:rPr>
              <w:t xml:space="preserve"> </w:t>
            </w:r>
            <w:r>
              <w:rPr>
                <w:color w:val="005CC5"/>
                <w:spacing w:val="-3"/>
              </w:rPr>
              <w:t>80</w:t>
            </w:r>
          </w:p>
        </w:tc>
      </w:tr>
    </w:tbl>
    <w:p w14:paraId="06ADEC48">
      <w:pPr>
        <w:pStyle w:val="2"/>
        <w:spacing w:before="187"/>
        <w:ind w:left="5" w:right="501"/>
      </w:pPr>
      <w:r>
        <w:rPr>
          <w:color w:val="111111"/>
          <w:spacing w:val="7"/>
        </w:rPr>
        <w:t>这个配置的意思是</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 xml:space="preserve">所有发往 </w:t>
      </w:r>
      <w:r>
        <w:rPr>
          <w:rFonts w:ascii="Arial" w:hAnsi="Arial" w:eastAsia="Arial" w:cs="Arial"/>
          <w:color w:val="111111"/>
        </w:rPr>
        <w:t>myapp</w:t>
      </w:r>
      <w:r>
        <w:rPr>
          <w:rFonts w:ascii="Arial" w:hAnsi="Arial" w:eastAsia="Arial" w:cs="Arial"/>
          <w:color w:val="111111"/>
          <w:spacing w:val="7"/>
        </w:rPr>
        <w:t>.</w:t>
      </w:r>
      <w:r>
        <w:rPr>
          <w:rFonts w:ascii="Arial" w:hAnsi="Arial" w:eastAsia="Arial" w:cs="Arial"/>
          <w:color w:val="111111"/>
        </w:rPr>
        <w:t>example</w:t>
      </w:r>
      <w:r>
        <w:rPr>
          <w:rFonts w:ascii="Arial" w:hAnsi="Arial" w:eastAsia="Arial" w:cs="Arial"/>
          <w:color w:val="111111"/>
          <w:spacing w:val="7"/>
        </w:rPr>
        <w:t>.</w:t>
      </w:r>
      <w:r>
        <w:rPr>
          <w:rFonts w:ascii="Arial" w:hAnsi="Arial" w:eastAsia="Arial" w:cs="Arial"/>
          <w:color w:val="111111"/>
        </w:rPr>
        <w:t>com</w:t>
      </w:r>
      <w:r>
        <w:rPr>
          <w:rFonts w:ascii="Arial" w:hAnsi="Arial" w:eastAsia="Arial" w:cs="Arial"/>
          <w:color w:val="111111"/>
          <w:spacing w:val="7"/>
        </w:rPr>
        <w:t>/</w:t>
      </w:r>
      <w:r>
        <w:rPr>
          <w:rFonts w:ascii="Arial" w:hAnsi="Arial" w:eastAsia="Arial" w:cs="Arial"/>
          <w:color w:val="111111"/>
        </w:rPr>
        <w:t>api</w:t>
      </w:r>
      <w:r>
        <w:rPr>
          <w:rFonts w:ascii="Arial" w:hAnsi="Arial" w:eastAsia="Arial" w:cs="Arial"/>
          <w:color w:val="111111"/>
          <w:spacing w:val="7"/>
        </w:rPr>
        <w:t xml:space="preserve"> </w:t>
      </w:r>
      <w:r>
        <w:rPr>
          <w:color w:val="111111"/>
          <w:spacing w:val="7"/>
        </w:rPr>
        <w:t>的请求</w:t>
      </w:r>
      <w:r>
        <w:rPr>
          <w:rFonts w:ascii="Malgun Gothic" w:hAnsi="Malgun Gothic" w:eastAsia="Malgun Gothic" w:cs="Malgun Gothic"/>
          <w:color w:val="111111"/>
          <w:spacing w:val="7"/>
        </w:rPr>
        <w:t>，</w:t>
      </w:r>
      <w:r>
        <w:rPr>
          <w:rFonts w:ascii="Malgun Gothic" w:hAnsi="Malgun Gothic" w:eastAsia="Malgun Gothic" w:cs="Malgun Gothic"/>
          <w:color w:val="111111"/>
          <w:spacing w:val="-15"/>
        </w:rPr>
        <w:t xml:space="preserve"> </w:t>
      </w:r>
      <w:r>
        <w:rPr>
          <w:color w:val="111111"/>
          <w:spacing w:val="7"/>
        </w:rPr>
        <w:t>都会被转发到名</w:t>
      </w:r>
      <w:r>
        <w:rPr>
          <w:color w:val="111111"/>
          <w:spacing w:val="6"/>
        </w:rPr>
        <w:t xml:space="preserve">为 </w:t>
      </w:r>
      <w:r>
        <w:rPr>
          <w:rFonts w:ascii="Arial" w:hAnsi="Arial" w:eastAsia="Arial" w:cs="Arial"/>
          <w:color w:val="111111"/>
        </w:rPr>
        <w:t>api</w:t>
      </w:r>
      <w:r>
        <w:rPr>
          <w:rFonts w:ascii="Arial" w:hAnsi="Arial" w:eastAsia="Arial" w:cs="Arial"/>
          <w:color w:val="111111"/>
          <w:spacing w:val="6"/>
        </w:rPr>
        <w:t>-</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的服务上。你可以加</w:t>
      </w:r>
      <w:r>
        <w:rPr>
          <w:rFonts w:ascii="Arial" w:hAnsi="Arial" w:eastAsia="Arial" w:cs="Arial"/>
          <w:color w:val="111111"/>
          <w:spacing w:val="-1"/>
        </w:rPr>
        <w:t xml:space="preserve">TLS </w:t>
      </w:r>
      <w:r>
        <w:rPr>
          <w:color w:val="111111"/>
          <w:spacing w:val="-1"/>
        </w:rPr>
        <w:t>配置来启用</w:t>
      </w:r>
      <w:r>
        <w:rPr>
          <w:color w:val="111111"/>
          <w:spacing w:val="25"/>
        </w:rPr>
        <w:t xml:space="preserve"> </w:t>
      </w:r>
      <w:r>
        <w:fldChar w:fldCharType="begin"/>
      </w:r>
      <w:r>
        <w:instrText xml:space="preserve"> HYPERLINK "HTTPS" </w:instrText>
      </w:r>
      <w:r>
        <w:fldChar w:fldCharType="separate"/>
      </w:r>
      <w:r>
        <w:rPr>
          <w:rFonts w:ascii="Arial" w:hAnsi="Arial" w:eastAsia="Arial" w:cs="Arial"/>
          <w:color w:val="111111"/>
          <w:spacing w:val="-1"/>
        </w:rPr>
        <w:t>HTTPS</w:t>
      </w:r>
      <w:r>
        <w:rPr>
          <w:rFonts w:ascii="Arial" w:hAnsi="Arial" w:eastAsia="Arial" w:cs="Arial"/>
          <w:color w:val="111111"/>
          <w:spacing w:val="-1"/>
        </w:rPr>
        <w:fldChar w:fldCharType="end"/>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通过 </w:t>
      </w:r>
      <w:r>
        <w:rPr>
          <w:rFonts w:ascii="Arial" w:hAnsi="Arial" w:eastAsia="Arial" w:cs="Arial"/>
          <w:color w:val="111111"/>
          <w:spacing w:val="-1"/>
        </w:rPr>
        <w:t>secre</w:t>
      </w:r>
      <w:r>
        <w:rPr>
          <w:rFonts w:ascii="Arial" w:hAnsi="Arial" w:eastAsia="Arial" w:cs="Arial"/>
          <w:color w:val="111111"/>
          <w:spacing w:val="-2"/>
        </w:rPr>
        <w:t xml:space="preserve">t </w:t>
      </w:r>
      <w:r>
        <w:rPr>
          <w:color w:val="111111"/>
          <w:spacing w:val="-2"/>
        </w:rPr>
        <w:t>存放证书。</w:t>
      </w:r>
    </w:p>
    <w:p w14:paraId="7BA21482">
      <w:pPr>
        <w:pStyle w:val="2"/>
        <w:spacing w:before="129" w:line="231" w:lineRule="auto"/>
        <w:ind w:left="6" w:right="514"/>
      </w:pPr>
      <w:r>
        <w:rPr>
          <w:color w:val="111111"/>
          <w:spacing w:val="6"/>
        </w:rPr>
        <w:t>注意一点</w:t>
      </w:r>
      <w:r>
        <w:rPr>
          <w:rFonts w:ascii="Malgun Gothic" w:hAnsi="Malgun Gothic" w:eastAsia="Malgun Gothic" w:cs="Malgun Gothic"/>
          <w:color w:val="111111"/>
          <w:spacing w:val="6"/>
        </w:rPr>
        <w:t xml:space="preserve">， </w:t>
      </w:r>
      <w:r>
        <w:rPr>
          <w:rFonts w:ascii="Arial" w:hAnsi="Arial" w:eastAsia="Arial" w:cs="Arial"/>
          <w:color w:val="111111"/>
        </w:rPr>
        <w:t>Ingress</w:t>
      </w:r>
      <w:r>
        <w:rPr>
          <w:rFonts w:ascii="Arial" w:hAnsi="Arial" w:eastAsia="Arial" w:cs="Arial"/>
          <w:color w:val="111111"/>
          <w:spacing w:val="6"/>
        </w:rPr>
        <w:t xml:space="preserve"> </w:t>
      </w:r>
      <w:r>
        <w:rPr>
          <w:color w:val="111111"/>
          <w:spacing w:val="6"/>
        </w:rPr>
        <w:t>不会自动分配公网</w:t>
      </w:r>
      <w:r>
        <w:rPr>
          <w:color w:val="111111"/>
          <w:spacing w:val="21"/>
        </w:rPr>
        <w:t xml:space="preserve"> </w:t>
      </w:r>
      <w:r>
        <w:rPr>
          <w:rFonts w:ascii="Arial" w:hAnsi="Arial" w:eastAsia="Arial" w:cs="Arial"/>
          <w:color w:val="111111"/>
        </w:rPr>
        <w:t>IP</w:t>
      </w:r>
      <w:r>
        <w:rPr>
          <w:rFonts w:ascii="Malgun Gothic" w:hAnsi="Malgun Gothic" w:eastAsia="Malgun Gothic" w:cs="Malgun Gothic"/>
          <w:color w:val="111111"/>
          <w:spacing w:val="6"/>
        </w:rPr>
        <w:t>，</w:t>
      </w:r>
      <w:r>
        <w:rPr>
          <w:rFonts w:ascii="Malgun Gothic" w:hAnsi="Malgun Gothic" w:eastAsia="Malgun Gothic" w:cs="Malgun Gothic"/>
          <w:color w:val="111111"/>
          <w:spacing w:val="-15"/>
        </w:rPr>
        <w:t xml:space="preserve"> </w:t>
      </w:r>
      <w:r>
        <w:rPr>
          <w:color w:val="111111"/>
          <w:spacing w:val="6"/>
        </w:rPr>
        <w:t xml:space="preserve">得靠 </w:t>
      </w:r>
      <w:r>
        <w:rPr>
          <w:rFonts w:ascii="Arial" w:hAnsi="Arial" w:eastAsia="Arial" w:cs="Arial"/>
          <w:color w:val="111111"/>
        </w:rPr>
        <w:t>Ingress</w:t>
      </w:r>
      <w:r>
        <w:rPr>
          <w:rFonts w:ascii="Arial" w:hAnsi="Arial" w:eastAsia="Arial" w:cs="Arial"/>
          <w:color w:val="111111"/>
          <w:spacing w:val="6"/>
        </w:rPr>
        <w:t xml:space="preserve"> </w:t>
      </w:r>
      <w:r>
        <w:rPr>
          <w:rFonts w:ascii="Arial" w:hAnsi="Arial" w:eastAsia="Arial" w:cs="Arial"/>
          <w:color w:val="111111"/>
        </w:rPr>
        <w:t>Controller</w:t>
      </w:r>
      <w:r>
        <w:rPr>
          <w:rFonts w:ascii="Arial" w:hAnsi="Arial" w:eastAsia="Arial" w:cs="Arial"/>
          <w:color w:val="111111"/>
          <w:spacing w:val="6"/>
        </w:rPr>
        <w:t xml:space="preserve"> </w:t>
      </w:r>
      <w:r>
        <w:rPr>
          <w:color w:val="111111"/>
          <w:spacing w:val="6"/>
        </w:rPr>
        <w:t>暴露</w:t>
      </w:r>
      <w:r>
        <w:rPr>
          <w:color w:val="111111"/>
          <w:spacing w:val="5"/>
        </w:rPr>
        <w:t xml:space="preserve">出去。通常 </w:t>
      </w:r>
      <w:r>
        <w:rPr>
          <w:rFonts w:ascii="Arial" w:hAnsi="Arial" w:eastAsia="Arial" w:cs="Arial"/>
          <w:color w:val="111111"/>
        </w:rPr>
        <w:t>Controller</w:t>
      </w:r>
      <w:r>
        <w:rPr>
          <w:rFonts w:ascii="Arial" w:hAnsi="Arial" w:eastAsia="Arial" w:cs="Arial"/>
          <w:color w:val="111111"/>
          <w:spacing w:val="5"/>
        </w:rPr>
        <w:t xml:space="preserve"> </w:t>
      </w:r>
      <w:r>
        <w:rPr>
          <w:color w:val="111111"/>
          <w:spacing w:val="5"/>
        </w:rPr>
        <w:t>会用</w:t>
      </w:r>
      <w:r>
        <w:rPr>
          <w:color w:val="111111"/>
          <w:spacing w:val="25"/>
        </w:rPr>
        <w:t xml:space="preserve"> </w:t>
      </w:r>
      <w:r>
        <w:rPr>
          <w:rFonts w:ascii="Arial" w:hAnsi="Arial" w:eastAsia="Arial" w:cs="Arial"/>
          <w:color w:val="111111"/>
        </w:rPr>
        <w:t>LoadBalancer</w:t>
      </w:r>
      <w:r>
        <w:rPr>
          <w:rFonts w:ascii="Arial" w:hAnsi="Arial" w:eastAsia="Arial" w:cs="Arial"/>
          <w:color w:val="111111"/>
          <w:spacing w:val="5"/>
        </w:rPr>
        <w:t xml:space="preserve"> </w:t>
      </w:r>
      <w:r>
        <w:rPr>
          <w:color w:val="111111"/>
          <w:spacing w:val="5"/>
        </w:rPr>
        <w:t>类</w:t>
      </w:r>
      <w:r>
        <w:rPr>
          <w:color w:val="111111"/>
          <w:spacing w:val="2"/>
        </w:rPr>
        <w:t>型的服务暴露自己</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这样流量才能从外部进来。</w:t>
      </w:r>
    </w:p>
    <w:p w14:paraId="40B89AA7">
      <w:pPr>
        <w:pStyle w:val="2"/>
        <w:spacing w:before="167" w:line="193" w:lineRule="auto"/>
        <w:ind w:left="7"/>
      </w:pPr>
      <w:r>
        <w:rPr>
          <w:color w:val="111111"/>
          <w:spacing w:val="4"/>
        </w:rPr>
        <w:t>如果需要更复杂的路由策略</w:t>
      </w:r>
      <w:r>
        <w:rPr>
          <w:rFonts w:ascii="Malgun Gothic" w:hAnsi="Malgun Gothic" w:eastAsia="Malgun Gothic" w:cs="Malgun Gothic"/>
          <w:color w:val="111111"/>
          <w:spacing w:val="4"/>
        </w:rPr>
        <w:t xml:space="preserve">， </w:t>
      </w:r>
      <w:r>
        <w:rPr>
          <w:color w:val="111111"/>
          <w:spacing w:val="4"/>
        </w:rPr>
        <w:t>比如灰度发布、</w:t>
      </w:r>
      <w:r>
        <w:rPr>
          <w:color w:val="111111"/>
          <w:spacing w:val="-27"/>
        </w:rPr>
        <w:t xml:space="preserve"> </w:t>
      </w:r>
      <w:r>
        <w:rPr>
          <w:color w:val="111111"/>
          <w:spacing w:val="4"/>
        </w:rPr>
        <w:t>限流</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可以结</w:t>
      </w:r>
      <w:r>
        <w:rPr>
          <w:color w:val="111111"/>
          <w:spacing w:val="3"/>
        </w:rPr>
        <w:t xml:space="preserve">合 </w:t>
      </w:r>
      <w:r>
        <w:rPr>
          <w:rFonts w:ascii="Arial" w:hAnsi="Arial" w:eastAsia="Arial" w:cs="Arial"/>
          <w:color w:val="111111"/>
        </w:rPr>
        <w:t>Istio</w:t>
      </w:r>
      <w:r>
        <w:rPr>
          <w:rFonts w:ascii="Arial" w:hAnsi="Arial" w:eastAsia="Arial" w:cs="Arial"/>
          <w:color w:val="111111"/>
          <w:spacing w:val="3"/>
        </w:rPr>
        <w:t xml:space="preserve"> </w:t>
      </w:r>
      <w:r>
        <w:rPr>
          <w:color w:val="111111"/>
          <w:spacing w:val="3"/>
        </w:rPr>
        <w:t xml:space="preserve">或使用增强型 </w:t>
      </w:r>
      <w:r>
        <w:rPr>
          <w:rFonts w:ascii="Arial" w:hAnsi="Arial" w:eastAsia="Arial" w:cs="Arial"/>
          <w:color w:val="111111"/>
        </w:rPr>
        <w:t>Ingress</w:t>
      </w:r>
      <w:r>
        <w:rPr>
          <w:rFonts w:ascii="Arial" w:hAnsi="Arial" w:eastAsia="Arial" w:cs="Arial"/>
          <w:color w:val="111111"/>
          <w:spacing w:val="3"/>
        </w:rPr>
        <w:t xml:space="preserve"> </w:t>
      </w:r>
      <w:r>
        <w:rPr>
          <w:rFonts w:ascii="Arial" w:hAnsi="Arial" w:eastAsia="Arial" w:cs="Arial"/>
          <w:color w:val="111111"/>
        </w:rPr>
        <w:t>Controller</w:t>
      </w:r>
      <w:r>
        <w:rPr>
          <w:color w:val="111111"/>
          <w:spacing w:val="3"/>
        </w:rPr>
        <w:t>。</w:t>
      </w:r>
    </w:p>
    <w:p w14:paraId="06AACD67">
      <w:pPr>
        <w:spacing w:line="306" w:lineRule="auto"/>
        <w:rPr>
          <w:rFonts w:ascii="Arial"/>
          <w:sz w:val="21"/>
        </w:rPr>
      </w:pPr>
    </w:p>
    <w:p w14:paraId="027848F1">
      <w:pPr>
        <w:spacing w:before="1" w:line="1275" w:lineRule="exact"/>
      </w:pPr>
      <w:r>
        <w:rPr>
          <w:position w:val="-25"/>
        </w:rPr>
        <w:drawing>
          <wp:inline distT="0" distB="0" distL="0" distR="0">
            <wp:extent cx="5422900" cy="80899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5"/>
                    <a:stretch>
                      <a:fillRect/>
                    </a:stretch>
                  </pic:blipFill>
                  <pic:spPr>
                    <a:xfrm>
                      <a:off x="0" y="0"/>
                      <a:ext cx="5423148" cy="809602"/>
                    </a:xfrm>
                    <a:prstGeom prst="rect">
                      <a:avLst/>
                    </a:prstGeom>
                  </pic:spPr>
                </pic:pic>
              </a:graphicData>
            </a:graphic>
          </wp:inline>
        </w:drawing>
      </w:r>
    </w:p>
    <w:p w14:paraId="4B9DCACA">
      <w:pPr>
        <w:spacing w:line="285" w:lineRule="auto"/>
        <w:rPr>
          <w:rFonts w:ascii="Arial"/>
          <w:sz w:val="21"/>
        </w:rPr>
      </w:pPr>
    </w:p>
    <w:p w14:paraId="65D087FF">
      <w:pPr>
        <w:spacing w:line="286" w:lineRule="auto"/>
        <w:rPr>
          <w:rFonts w:ascii="Arial"/>
          <w:sz w:val="21"/>
        </w:rPr>
      </w:pPr>
    </w:p>
    <w:p w14:paraId="1B598B03">
      <w:pPr>
        <w:pStyle w:val="2"/>
        <w:spacing w:before="82" w:line="199" w:lineRule="auto"/>
        <w:ind w:left="6"/>
        <w:rPr>
          <w:sz w:val="19"/>
          <w:szCs w:val="19"/>
        </w:rPr>
      </w:pPr>
      <w:r>
        <w:fldChar w:fldCharType="begin"/>
      </w:r>
      <w:r>
        <w:instrText xml:space="preserve"> HYPERLINK "https://www.mianshiya.com/bank/1811358596541374466/question/1811361913032937474" </w:instrText>
      </w:r>
      <w:r>
        <w:fldChar w:fldCharType="separate"/>
      </w:r>
      <w:r>
        <w:rPr>
          <w:color w:val="0000EE"/>
          <w:spacing w:val="13"/>
          <w:sz w:val="19"/>
          <w:szCs w:val="19"/>
          <w:u w:val="single" w:color="auto"/>
        </w:rPr>
        <w:t xml:space="preserve">请描述 </w:t>
      </w:r>
      <w:r>
        <w:rPr>
          <w:rFonts w:ascii="Arial" w:hAnsi="Arial" w:eastAsia="Arial" w:cs="Arial"/>
          <w:color w:val="0000EE"/>
          <w:sz w:val="19"/>
          <w:szCs w:val="19"/>
          <w:u w:val="single" w:color="auto"/>
        </w:rPr>
        <w:t>Docker</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的网络模型（</w:t>
      </w:r>
      <w:r>
        <w:rPr>
          <w:color w:val="0000EE"/>
          <w:spacing w:val="-21"/>
          <w:sz w:val="19"/>
          <w:szCs w:val="19"/>
          <w:u w:val="single" w:color="auto"/>
        </w:rPr>
        <w:t xml:space="preserve"> </w:t>
      </w:r>
      <w:r>
        <w:rPr>
          <w:rFonts w:ascii="Arial" w:hAnsi="Arial" w:eastAsia="Arial" w:cs="Arial"/>
          <w:color w:val="0000EE"/>
          <w:sz w:val="19"/>
          <w:szCs w:val="19"/>
          <w:u w:val="single" w:color="auto"/>
        </w:rPr>
        <w:t>network</w:t>
      </w:r>
      <w:r>
        <w:rPr>
          <w:rFonts w:ascii="Arial" w:hAnsi="Arial" w:eastAsia="Arial" w:cs="Arial"/>
          <w:color w:val="0000EE"/>
          <w:spacing w:val="13"/>
          <w:sz w:val="19"/>
          <w:szCs w:val="19"/>
          <w:u w:val="single" w:color="auto"/>
        </w:rPr>
        <w:t xml:space="preserve"> </w:t>
      </w:r>
      <w:r>
        <w:rPr>
          <w:rFonts w:ascii="Arial" w:hAnsi="Arial" w:eastAsia="Arial" w:cs="Arial"/>
          <w:color w:val="0000EE"/>
          <w:sz w:val="19"/>
          <w:szCs w:val="19"/>
          <w:u w:val="single" w:color="auto"/>
        </w:rPr>
        <w:t>model</w:t>
      </w:r>
      <w:r>
        <w:rPr>
          <w:color w:val="0000EE"/>
          <w:spacing w:val="13"/>
          <w:sz w:val="19"/>
          <w:szCs w:val="19"/>
          <w:u w:val="single" w:color="auto"/>
        </w:rPr>
        <w:t>）及其主要类型。</w:t>
      </w:r>
      <w:r>
        <w:rPr>
          <w:color w:val="0000EE"/>
          <w:spacing w:val="13"/>
          <w:sz w:val="19"/>
          <w:szCs w:val="19"/>
          <w:u w:val="single" w:color="auto"/>
        </w:rPr>
        <w:fldChar w:fldCharType="end"/>
      </w:r>
    </w:p>
    <w:p w14:paraId="41C8A247">
      <w:pPr>
        <w:spacing w:line="199" w:lineRule="auto"/>
        <w:rPr>
          <w:sz w:val="19"/>
          <w:szCs w:val="19"/>
        </w:rPr>
        <w:sectPr>
          <w:pgSz w:w="11919" w:h="16839"/>
          <w:pgMar w:top="400" w:right="1787" w:bottom="400" w:left="1125" w:header="0" w:footer="0" w:gutter="0"/>
          <w:cols w:space="720" w:num="1"/>
        </w:sectPr>
      </w:pPr>
    </w:p>
    <w:p w14:paraId="7AAC22F8">
      <w:pPr>
        <w:spacing w:line="253" w:lineRule="auto"/>
        <w:rPr>
          <w:rFonts w:ascii="Arial"/>
          <w:sz w:val="21"/>
        </w:rPr>
      </w:pPr>
    </w:p>
    <w:p w14:paraId="31872957">
      <w:pPr>
        <w:spacing w:line="254" w:lineRule="auto"/>
        <w:rPr>
          <w:rFonts w:ascii="Arial"/>
          <w:sz w:val="21"/>
        </w:rPr>
      </w:pPr>
    </w:p>
    <w:p w14:paraId="7BE39836">
      <w:pPr>
        <w:spacing w:line="254" w:lineRule="auto"/>
        <w:rPr>
          <w:rFonts w:ascii="Arial"/>
          <w:sz w:val="21"/>
        </w:rPr>
      </w:pPr>
    </w:p>
    <w:p w14:paraId="49703AF6">
      <w:pPr>
        <w:spacing w:line="254" w:lineRule="auto"/>
        <w:rPr>
          <w:rFonts w:ascii="Arial"/>
          <w:sz w:val="21"/>
        </w:rPr>
      </w:pPr>
    </w:p>
    <w:p w14:paraId="5910A672">
      <w:pPr>
        <w:spacing w:line="254" w:lineRule="auto"/>
        <w:rPr>
          <w:rFonts w:ascii="Arial"/>
          <w:sz w:val="21"/>
        </w:rPr>
      </w:pPr>
    </w:p>
    <w:p w14:paraId="404230DC">
      <w:pPr>
        <w:pStyle w:val="2"/>
        <w:spacing w:before="70" w:line="236" w:lineRule="auto"/>
        <w:ind w:left="34" w:right="511" w:hanging="18"/>
      </w:pPr>
      <w:r>
        <w:rPr>
          <w:rFonts w:ascii="Arial" w:hAnsi="Arial" w:eastAsia="Arial" w:cs="Arial"/>
          <w:color w:val="111111"/>
        </w:rPr>
        <w:t>Docker</w:t>
      </w:r>
      <w:r>
        <w:rPr>
          <w:rFonts w:ascii="Arial" w:hAnsi="Arial" w:eastAsia="Arial" w:cs="Arial"/>
          <w:color w:val="111111"/>
          <w:spacing w:val="5"/>
        </w:rPr>
        <w:t xml:space="preserve"> </w:t>
      </w:r>
      <w:r>
        <w:rPr>
          <w:color w:val="111111"/>
          <w:spacing w:val="5"/>
        </w:rPr>
        <w:t>的网络模型让容</w:t>
      </w:r>
      <w:r>
        <w:rPr>
          <w:rFonts w:ascii="Malgun Gothic" w:hAnsi="Malgun Gothic" w:eastAsia="Malgun Gothic" w:cs="Malgun Gothic"/>
          <w:color w:val="111111"/>
          <w:spacing w:val="5"/>
        </w:rPr>
        <w:t>器</w:t>
      </w:r>
      <w:r>
        <w:rPr>
          <w:color w:val="111111"/>
          <w:spacing w:val="5"/>
        </w:rPr>
        <w:t>之间以及容</w:t>
      </w:r>
      <w:r>
        <w:rPr>
          <w:rFonts w:ascii="Malgun Gothic" w:hAnsi="Malgun Gothic" w:eastAsia="Malgun Gothic" w:cs="Malgun Gothic"/>
          <w:color w:val="111111"/>
          <w:spacing w:val="5"/>
        </w:rPr>
        <w:t>器</w:t>
      </w:r>
      <w:r>
        <w:rPr>
          <w:color w:val="111111"/>
          <w:spacing w:val="5"/>
        </w:rPr>
        <w:t xml:space="preserve">与外部系统之间的通信变得灵活可控。它的核心是通过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的网络命名空间</w:t>
      </w:r>
      <w:r>
        <w:rPr>
          <w:rFonts w:ascii="Malgun Gothic" w:hAnsi="Malgun Gothic" w:eastAsia="Malgun Gothic" w:cs="Malgun Gothic"/>
          <w:color w:val="111111"/>
          <w:spacing w:val="4"/>
        </w:rPr>
        <w:t>（</w:t>
      </w:r>
      <w:r>
        <w:rPr>
          <w:rFonts w:ascii="Arial" w:hAnsi="Arial" w:eastAsia="Arial" w:cs="Arial"/>
          <w:color w:val="111111"/>
        </w:rPr>
        <w:t>network</w:t>
      </w:r>
      <w:r>
        <w:rPr>
          <w:rFonts w:ascii="Arial" w:hAnsi="Arial" w:eastAsia="Arial" w:cs="Arial"/>
          <w:color w:val="111111"/>
          <w:spacing w:val="4"/>
        </w:rPr>
        <w:t xml:space="preserve"> </w:t>
      </w:r>
      <w:r>
        <w:rPr>
          <w:rFonts w:ascii="Arial" w:hAnsi="Arial" w:eastAsia="Arial" w:cs="Arial"/>
          <w:color w:val="111111"/>
        </w:rPr>
        <w:t>namespace</w:t>
      </w:r>
      <w:r>
        <w:rPr>
          <w:rFonts w:ascii="Malgun Gothic" w:hAnsi="Malgun Gothic" w:eastAsia="Malgun Gothic" w:cs="Malgun Gothic"/>
          <w:color w:val="111111"/>
          <w:spacing w:val="4"/>
        </w:rPr>
        <w:t xml:space="preserve">） </w:t>
      </w:r>
      <w:r>
        <w:rPr>
          <w:color w:val="111111"/>
          <w:spacing w:val="4"/>
        </w:rPr>
        <w:t>实现隔离</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每个容</w:t>
      </w:r>
      <w:r>
        <w:rPr>
          <w:rFonts w:ascii="Malgun Gothic" w:hAnsi="Malgun Gothic" w:eastAsia="Malgun Gothic" w:cs="Malgun Gothic"/>
          <w:color w:val="111111"/>
          <w:spacing w:val="4"/>
        </w:rPr>
        <w:t>器</w:t>
      </w:r>
      <w:r>
        <w:rPr>
          <w:color w:val="111111"/>
          <w:spacing w:val="4"/>
        </w:rPr>
        <w:t>可以拥有独立</w:t>
      </w:r>
      <w:r>
        <w:rPr>
          <w:color w:val="111111"/>
          <w:spacing w:val="3"/>
        </w:rPr>
        <w:t>的网络栈。</w:t>
      </w:r>
    </w:p>
    <w:p w14:paraId="17C515B9">
      <w:pPr>
        <w:pStyle w:val="2"/>
        <w:spacing w:before="139" w:line="202" w:lineRule="auto"/>
        <w:ind w:left="16"/>
      </w:pPr>
      <w:r>
        <w:rPr>
          <w:rFonts w:ascii="Arial" w:hAnsi="Arial" w:eastAsia="Arial" w:cs="Arial"/>
          <w:color w:val="111111"/>
        </w:rPr>
        <w:t>Docker</w:t>
      </w:r>
      <w:r>
        <w:rPr>
          <w:rFonts w:ascii="Arial" w:hAnsi="Arial" w:eastAsia="Arial" w:cs="Arial"/>
          <w:color w:val="111111"/>
          <w:spacing w:val="2"/>
        </w:rPr>
        <w:t xml:space="preserve"> </w:t>
      </w:r>
      <w:r>
        <w:rPr>
          <w:color w:val="111111"/>
          <w:spacing w:val="2"/>
        </w:rPr>
        <w:t>默认提供几种网络驱动类型</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适用不同场景：</w:t>
      </w:r>
    </w:p>
    <w:p w14:paraId="7823B88E">
      <w:pPr>
        <w:pStyle w:val="2"/>
        <w:spacing w:before="198" w:line="193" w:lineRule="auto"/>
        <w:ind w:left="14"/>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rPr>
        <w:t>bridge</w:t>
      </w:r>
      <w:r>
        <w:rPr>
          <w:rFonts w:ascii="Arial" w:hAnsi="Arial" w:eastAsia="Arial" w:cs="Arial"/>
          <w:color w:val="111111"/>
          <w:spacing w:val="2"/>
        </w:rPr>
        <w:t xml:space="preserve"> </w:t>
      </w:r>
      <w:r>
        <w:rPr>
          <w:color w:val="111111"/>
          <w:spacing w:val="2"/>
        </w:rPr>
        <w:t>是默认类型</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适合单机上多个容</w:t>
      </w:r>
      <w:r>
        <w:rPr>
          <w:rFonts w:ascii="Malgun Gothic" w:hAnsi="Malgun Gothic" w:eastAsia="Malgun Gothic" w:cs="Malgun Gothic"/>
          <w:color w:val="111111"/>
          <w:spacing w:val="2"/>
        </w:rPr>
        <w:t>器</w:t>
      </w:r>
      <w:r>
        <w:rPr>
          <w:color w:val="111111"/>
          <w:spacing w:val="2"/>
        </w:rPr>
        <w:t xml:space="preserve">互联。启动后会创建一个虚拟网桥 </w:t>
      </w:r>
      <w:r>
        <w:rPr>
          <w:rFonts w:ascii="Malgun Gothic" w:hAnsi="Malgun Gothic" w:eastAsia="Malgun Gothic" w:cs="Malgun Gothic"/>
          <w:color w:val="111111"/>
          <w:spacing w:val="2"/>
        </w:rPr>
        <w:t>（</w:t>
      </w:r>
      <w:r>
        <w:rPr>
          <w:color w:val="111111"/>
          <w:spacing w:val="2"/>
        </w:rPr>
        <w:t xml:space="preserve">比如 </w:t>
      </w:r>
      <w:r>
        <w:rPr>
          <w:rFonts w:ascii="Arial" w:hAnsi="Arial" w:eastAsia="Arial" w:cs="Arial"/>
          <w:color w:val="111111"/>
        </w:rPr>
        <w:t>docker</w:t>
      </w:r>
      <w:r>
        <w:rPr>
          <w:color w:val="111111"/>
          <w:spacing w:val="2"/>
        </w:rPr>
        <w:t>0</w:t>
      </w:r>
      <w:r>
        <w:rPr>
          <w:rFonts w:ascii="Malgun Gothic" w:hAnsi="Malgun Gothic" w:eastAsia="Malgun Gothic" w:cs="Malgun Gothic"/>
          <w:color w:val="111111"/>
          <w:spacing w:val="-49"/>
        </w:rPr>
        <w:t>），</w:t>
      </w:r>
      <w:r>
        <w:rPr>
          <w:rFonts w:ascii="Malgun Gothic" w:hAnsi="Malgun Gothic" w:eastAsia="Malgun Gothic" w:cs="Malgun Gothic"/>
          <w:color w:val="111111"/>
          <w:spacing w:val="-12"/>
        </w:rPr>
        <w:t xml:space="preserve"> </w:t>
      </w:r>
      <w:r>
        <w:rPr>
          <w:color w:val="111111"/>
          <w:spacing w:val="2"/>
        </w:rPr>
        <w:t>容</w:t>
      </w:r>
      <w:r>
        <w:rPr>
          <w:rFonts w:ascii="Malgun Gothic" w:hAnsi="Malgun Gothic" w:eastAsia="Malgun Gothic" w:cs="Malgun Gothic"/>
          <w:color w:val="111111"/>
          <w:spacing w:val="2"/>
        </w:rPr>
        <w:t>器</w:t>
      </w:r>
      <w:r>
        <w:rPr>
          <w:color w:val="111111"/>
          <w:spacing w:val="2"/>
        </w:rPr>
        <w:t>接入这个网</w:t>
      </w:r>
    </w:p>
    <w:p w14:paraId="4212F5DE">
      <w:pPr>
        <w:pStyle w:val="2"/>
        <w:spacing w:before="29" w:line="193" w:lineRule="auto"/>
        <w:ind w:left="4"/>
      </w:pPr>
      <w:r>
        <w:pict>
          <v:shape id="_x0000_s1148" o:spid="_x0000_s1148" o:spt="202" type="#_x0000_t202" style="position:absolute;left:0pt;margin-left:127.2pt;margin-top:-1.3pt;height:14.75pt;width:101.75pt;z-index:-251523072;mso-width-relative:page;mso-height-relative:page;" filled="f" stroked="f" coordsize="21600,21600">
            <v:path/>
            <v:fill on="f" focussize="0,0"/>
            <v:stroke on="f"/>
            <v:imagedata o:title=""/>
            <o:lock v:ext="edit" aspectratio="f"/>
            <v:textbox inset="0mm,0mm,0mm,0mm">
              <w:txbxContent>
                <w:p w14:paraId="4CC5B367">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571C0D5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774568A7">
                        <w:pPr>
                          <w:spacing w:line="214" w:lineRule="exact"/>
                          <w:rPr>
                            <w:rFonts w:ascii="Arial"/>
                            <w:sz w:val="18"/>
                          </w:rPr>
                        </w:pPr>
                      </w:p>
                    </w:tc>
                  </w:tr>
                </w:tbl>
                <w:p w14:paraId="1BA3F851">
                  <w:pPr>
                    <w:rPr>
                      <w:rFonts w:ascii="Arial"/>
                      <w:sz w:val="21"/>
                    </w:rPr>
                  </w:pPr>
                </w:p>
              </w:txbxContent>
            </v:textbox>
          </v:shape>
        </w:pict>
      </w:r>
      <w:r>
        <w:rPr>
          <w:color w:val="111111"/>
          <w:spacing w:val="-1"/>
        </w:rPr>
        <w:t>桥</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通过 </w:t>
      </w:r>
      <w:r>
        <w:rPr>
          <w:rFonts w:ascii="Arial" w:hAnsi="Arial" w:eastAsia="Arial" w:cs="Arial"/>
          <w:color w:val="111111"/>
          <w:spacing w:val="-1"/>
        </w:rPr>
        <w:t xml:space="preserve">NAT </w:t>
      </w:r>
      <w:r>
        <w:rPr>
          <w:color w:val="111111"/>
          <w:spacing w:val="-1"/>
        </w:rPr>
        <w:t>访问外网</w:t>
      </w:r>
      <w:r>
        <w:rPr>
          <w:color w:val="111111"/>
          <w:spacing w:val="-26"/>
        </w:rPr>
        <w:t xml:space="preserve"> </w:t>
      </w:r>
      <w:r>
        <w:rPr>
          <w:color w:val="111111"/>
          <w:spacing w:val="-1"/>
        </w:rPr>
        <w:t>。比如运行</w:t>
      </w:r>
      <w:r>
        <w:rPr>
          <w:color w:val="111111"/>
          <w:spacing w:val="17"/>
          <w:w w:val="101"/>
        </w:rPr>
        <w:t xml:space="preserve">  </w:t>
      </w:r>
      <w:r>
        <w:rPr>
          <w:rFonts w:ascii="Lucida Console" w:hAnsi="Lucida Console" w:eastAsia="Lucida Console" w:cs="Lucida Console"/>
          <w:color w:val="111111"/>
          <w:spacing w:val="-1"/>
        </w:rPr>
        <w:t>docker</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run</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-d</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red</w:t>
      </w:r>
      <w:r>
        <w:rPr>
          <w:rFonts w:ascii="Lucida Console" w:hAnsi="Lucida Console" w:eastAsia="Lucida Console" w:cs="Lucida Console"/>
          <w:color w:val="111111"/>
          <w:spacing w:val="-2"/>
        </w:rPr>
        <w:t>is</w:t>
      </w:r>
      <w:r>
        <w:rPr>
          <w:rFonts w:ascii="Lucida Console" w:hAnsi="Lucida Console" w:eastAsia="Lucida Console" w:cs="Lucida Console"/>
          <w:color w:val="111111"/>
          <w:spacing w:val="24"/>
        </w:rPr>
        <w:t xml:space="preserve"> </w:t>
      </w:r>
      <w:r>
        <w:rPr>
          <w:color w:val="111111"/>
          <w:spacing w:val="-2"/>
        </w:rPr>
        <w:t xml:space="preserve">就走 </w:t>
      </w:r>
      <w:r>
        <w:rPr>
          <w:rFonts w:ascii="Arial" w:hAnsi="Arial" w:eastAsia="Arial" w:cs="Arial"/>
          <w:color w:val="111111"/>
          <w:spacing w:val="-2"/>
        </w:rPr>
        <w:t xml:space="preserve">bridge </w:t>
      </w:r>
      <w:r>
        <w:rPr>
          <w:color w:val="111111"/>
          <w:spacing w:val="-2"/>
        </w:rPr>
        <w:t>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适用于开发测试环境。</w:t>
      </w:r>
    </w:p>
    <w:p w14:paraId="14EAB31A">
      <w:pPr>
        <w:pStyle w:val="2"/>
        <w:spacing w:before="223" w:line="201" w:lineRule="auto"/>
        <w:ind w:left="7" w:right="569" w:hanging="1"/>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host</w:t>
      </w:r>
      <w:r>
        <w:rPr>
          <w:rFonts w:ascii="Arial" w:hAnsi="Arial" w:eastAsia="Arial" w:cs="Arial"/>
          <w:color w:val="111111"/>
          <w:spacing w:val="2"/>
        </w:rPr>
        <w:t xml:space="preserve"> </w:t>
      </w:r>
      <w:r>
        <w:rPr>
          <w:color w:val="111111"/>
          <w:spacing w:val="2"/>
        </w:rPr>
        <w:t>模式直接复用宿主机的网络栈</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不走</w:t>
      </w:r>
      <w:r>
        <w:rPr>
          <w:color w:val="111111"/>
          <w:spacing w:val="1"/>
        </w:rPr>
        <w:t>额外的网络隔离。这意味着容</w:t>
      </w:r>
      <w:r>
        <w:rPr>
          <w:rFonts w:ascii="Malgun Gothic" w:hAnsi="Malgun Gothic" w:eastAsia="Malgun Gothic" w:cs="Malgun Gothic"/>
          <w:color w:val="111111"/>
          <w:spacing w:val="1"/>
        </w:rPr>
        <w:t>器</w:t>
      </w:r>
      <w:r>
        <w:rPr>
          <w:color w:val="111111"/>
          <w:spacing w:val="1"/>
        </w:rPr>
        <w:t>端口直接绑定在主机上</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少了 </w:t>
      </w:r>
      <w:r>
        <w:rPr>
          <w:rFonts w:ascii="Arial" w:hAnsi="Arial" w:eastAsia="Arial" w:cs="Arial"/>
          <w:color w:val="111111"/>
        </w:rPr>
        <w:t>NAT</w:t>
      </w:r>
      <w:r>
        <w:rPr>
          <w:rFonts w:ascii="Arial" w:hAnsi="Arial" w:eastAsia="Arial" w:cs="Arial"/>
          <w:color w:val="111111"/>
          <w:spacing w:val="1"/>
        </w:rPr>
        <w:t xml:space="preserve"> </w:t>
      </w:r>
      <w:r>
        <w:rPr>
          <w:color w:val="111111"/>
          <w:spacing w:val="1"/>
        </w:rPr>
        <w:t>转发开销</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性能更好。但牺牲了网络隔离性</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端口冲突风险高</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一般用于对网络延迟敏感的服务</w:t>
      </w:r>
      <w:r>
        <w:rPr>
          <w:rFonts w:ascii="Malgun Gothic" w:hAnsi="Malgun Gothic" w:eastAsia="Malgun Gothic" w:cs="Malgun Gothic"/>
          <w:color w:val="111111"/>
          <w:spacing w:val="1"/>
        </w:rPr>
        <w:t xml:space="preserve">， </w:t>
      </w:r>
      <w:r>
        <w:rPr>
          <w:color w:val="111111"/>
          <w:spacing w:val="1"/>
        </w:rPr>
        <w:t>比如某</w:t>
      </w:r>
      <w:r>
        <w:rPr>
          <w:color w:val="111111"/>
        </w:rPr>
        <w:t>些监控组件。</w:t>
      </w:r>
    </w:p>
    <w:p w14:paraId="01CADCA1">
      <w:pPr>
        <w:pStyle w:val="2"/>
        <w:spacing w:before="221" w:line="201" w:lineRule="auto"/>
        <w:ind w:left="6" w:right="484" w:hanging="2"/>
      </w:pPr>
      <w:r>
        <w:rPr>
          <w:color w:val="111111"/>
          <w:spacing w:val="3"/>
        </w:rPr>
        <w:t>3</w:t>
      </w:r>
      <w:r>
        <w:rPr>
          <w:rFonts w:ascii="Malgun Gothic" w:hAnsi="Malgun Gothic" w:eastAsia="Malgun Gothic" w:cs="Malgun Gothic"/>
          <w:color w:val="111111"/>
          <w:spacing w:val="3"/>
        </w:rPr>
        <w:t xml:space="preserve">） </w:t>
      </w:r>
      <w:r>
        <w:rPr>
          <w:rFonts w:ascii="Arial" w:hAnsi="Arial" w:eastAsia="Arial" w:cs="Arial"/>
          <w:color w:val="111111"/>
        </w:rPr>
        <w:t>overlay</w:t>
      </w:r>
      <w:r>
        <w:rPr>
          <w:rFonts w:ascii="Arial" w:hAnsi="Arial" w:eastAsia="Arial" w:cs="Arial"/>
          <w:color w:val="111111"/>
          <w:spacing w:val="3"/>
        </w:rPr>
        <w:t xml:space="preserve"> </w:t>
      </w:r>
      <w:r>
        <w:rPr>
          <w:color w:val="111111"/>
          <w:spacing w:val="3"/>
        </w:rPr>
        <w:t>用来跨节点通信</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是 </w:t>
      </w:r>
      <w:r>
        <w:rPr>
          <w:rFonts w:ascii="Arial" w:hAnsi="Arial" w:eastAsia="Arial" w:cs="Arial"/>
          <w:color w:val="111111"/>
        </w:rPr>
        <w:t>Swarm</w:t>
      </w:r>
      <w:r>
        <w:rPr>
          <w:rFonts w:ascii="Arial" w:hAnsi="Arial" w:eastAsia="Arial" w:cs="Arial"/>
          <w:color w:val="111111"/>
          <w:spacing w:val="3"/>
        </w:rPr>
        <w:t xml:space="preserve"> </w:t>
      </w:r>
      <w:r>
        <w:rPr>
          <w:color w:val="111111"/>
          <w:spacing w:val="3"/>
        </w:rPr>
        <w:t xml:space="preserve">集群中服务发现和通信的基础。它把多个 </w:t>
      </w:r>
      <w:r>
        <w:rPr>
          <w:rFonts w:ascii="Arial" w:hAnsi="Arial" w:eastAsia="Arial" w:cs="Arial"/>
          <w:color w:val="111111"/>
        </w:rPr>
        <w:t>Docker</w:t>
      </w:r>
      <w:r>
        <w:rPr>
          <w:rFonts w:ascii="Arial" w:hAnsi="Arial" w:eastAsia="Arial" w:cs="Arial"/>
          <w:color w:val="111111"/>
          <w:spacing w:val="3"/>
        </w:rPr>
        <w:t xml:space="preserve"> </w:t>
      </w:r>
      <w:r>
        <w:rPr>
          <w:color w:val="111111"/>
          <w:spacing w:val="2"/>
        </w:rPr>
        <w:t>守护进程的网络打通</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形成一个虚拟大二层网络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支持多主机上的容</w:t>
      </w:r>
      <w:r>
        <w:rPr>
          <w:rFonts w:ascii="Malgun Gothic" w:hAnsi="Malgun Gothic" w:eastAsia="Malgun Gothic" w:cs="Malgun Gothic"/>
          <w:color w:val="111111"/>
          <w:spacing w:val="2"/>
        </w:rPr>
        <w:t>器</w:t>
      </w:r>
      <w:r>
        <w:rPr>
          <w:color w:val="111111"/>
          <w:spacing w:val="2"/>
        </w:rPr>
        <w:t>互通。</w:t>
      </w:r>
    </w:p>
    <w:p w14:paraId="325E4942">
      <w:pPr>
        <w:pStyle w:val="2"/>
        <w:spacing w:before="221" w:line="201" w:lineRule="auto"/>
        <w:ind w:left="6" w:right="548" w:hanging="3"/>
      </w:pP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rFonts w:ascii="Arial" w:hAnsi="Arial" w:eastAsia="Arial" w:cs="Arial"/>
          <w:color w:val="111111"/>
        </w:rPr>
        <w:t>macv</w:t>
      </w:r>
      <w:r>
        <w:rPr>
          <w:rFonts w:ascii="Arial" w:hAnsi="Arial" w:eastAsia="Arial" w:cs="Arial"/>
          <w:color w:val="111111"/>
          <w:spacing w:val="-29"/>
        </w:rPr>
        <w:t xml:space="preserve"> </w:t>
      </w:r>
      <w:r>
        <w:rPr>
          <w:rFonts w:ascii="Arial" w:hAnsi="Arial" w:eastAsia="Arial" w:cs="Arial"/>
          <w:color w:val="111111"/>
        </w:rPr>
        <w:t>lan</w:t>
      </w:r>
      <w:r>
        <w:rPr>
          <w:color w:val="111111"/>
          <w:spacing w:val="3"/>
        </w:rPr>
        <w:t>可以让容</w:t>
      </w:r>
      <w:r>
        <w:rPr>
          <w:rFonts w:ascii="Malgun Gothic" w:hAnsi="Malgun Gothic" w:eastAsia="Malgun Gothic" w:cs="Malgun Gothic"/>
          <w:color w:val="111111"/>
          <w:spacing w:val="3"/>
        </w:rPr>
        <w:t>器</w:t>
      </w:r>
      <w:r>
        <w:rPr>
          <w:color w:val="111111"/>
          <w:spacing w:val="3"/>
        </w:rPr>
        <w:t xml:space="preserve">直接拥有自己的 </w:t>
      </w:r>
      <w:r>
        <w:rPr>
          <w:rFonts w:ascii="Arial" w:hAnsi="Arial" w:eastAsia="Arial" w:cs="Arial"/>
          <w:color w:val="111111"/>
        </w:rPr>
        <w:t>MAC</w:t>
      </w:r>
      <w:r>
        <w:rPr>
          <w:rFonts w:ascii="Arial" w:hAnsi="Arial" w:eastAsia="Arial" w:cs="Arial"/>
          <w:color w:val="111111"/>
          <w:spacing w:val="3"/>
        </w:rPr>
        <w:t xml:space="preserve"> </w:t>
      </w:r>
      <w:r>
        <w:rPr>
          <w:color w:val="111111"/>
          <w:spacing w:val="3"/>
        </w:rPr>
        <w:t>地址</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看起来像物</w:t>
      </w:r>
      <w:r>
        <w:rPr>
          <w:color w:val="111111"/>
          <w:spacing w:val="2"/>
        </w:rPr>
        <w:t>理机一样接在局域网里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适用于必须暴露为独立物理</w:t>
      </w:r>
      <w:r>
        <w:rPr>
          <w:color w:val="111111"/>
        </w:rPr>
        <w:t>设备的场景</w:t>
      </w:r>
      <w:r>
        <w:rPr>
          <w:rFonts w:ascii="Malgun Gothic" w:hAnsi="Malgun Gothic" w:eastAsia="Malgun Gothic" w:cs="Malgun Gothic"/>
          <w:color w:val="111111"/>
        </w:rPr>
        <w:t xml:space="preserve">， </w:t>
      </w:r>
      <w:r>
        <w:rPr>
          <w:color w:val="111111"/>
        </w:rPr>
        <w:t>比如传统中间件对接。</w:t>
      </w:r>
    </w:p>
    <w:p w14:paraId="5B4103D9">
      <w:pPr>
        <w:pStyle w:val="2"/>
        <w:spacing w:before="221" w:line="193" w:lineRule="auto"/>
        <w:ind w:left="26"/>
      </w:pPr>
      <w:r>
        <w:pict>
          <v:shape id="_x0000_s1149" o:spid="_x0000_s1149" o:spt="202" type="#_x0000_t202" style="position:absolute;left:0pt;margin-left:185.7pt;margin-top:8.2pt;height:14.75pt;width:140.75pt;z-index:-251522048;mso-width-relative:page;mso-height-relative:page;" filled="f" stroked="f" coordsize="21600,21600">
            <v:path/>
            <v:fill on="f" focussize="0,0"/>
            <v:stroke on="f"/>
            <v:imagedata o:title=""/>
            <o:lock v:ext="edit" aspectratio="f"/>
            <v:textbox inset="0mm,0mm,0mm,0mm">
              <w:txbxContent>
                <w:p w14:paraId="42FAB010">
                  <w:pPr>
                    <w:spacing w:line="20" w:lineRule="exact"/>
                  </w:pPr>
                </w:p>
                <w:tbl>
                  <w:tblPr>
                    <w:tblStyle w:val="5"/>
                    <w:tblW w:w="27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59"/>
                  </w:tblGrid>
                  <w:tr w14:paraId="7E1D454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59" w:type="dxa"/>
                        <w:shd w:val="clear" w:color="auto" w:fill="F8F8F8"/>
                        <w:vAlign w:val="top"/>
                      </w:tcPr>
                      <w:p w14:paraId="5B68E115">
                        <w:pPr>
                          <w:spacing w:line="214" w:lineRule="exact"/>
                          <w:rPr>
                            <w:rFonts w:ascii="Arial"/>
                            <w:sz w:val="18"/>
                          </w:rPr>
                        </w:pPr>
                      </w:p>
                    </w:tc>
                  </w:tr>
                </w:tbl>
                <w:p w14:paraId="30893347">
                  <w:pPr>
                    <w:rPr>
                      <w:rFonts w:ascii="Arial"/>
                      <w:sz w:val="21"/>
                    </w:rPr>
                  </w:pPr>
                </w:p>
              </w:txbxContent>
            </v:textbox>
          </v:shape>
        </w:pict>
      </w:r>
      <w:r>
        <w:rPr>
          <w:color w:val="111111"/>
          <w:spacing w:val="1"/>
        </w:rPr>
        <w:t xml:space="preserve">自定义 </w:t>
      </w:r>
      <w:r>
        <w:rPr>
          <w:rFonts w:ascii="Arial" w:hAnsi="Arial" w:eastAsia="Arial" w:cs="Arial"/>
          <w:color w:val="111111"/>
        </w:rPr>
        <w:t>bridge</w:t>
      </w:r>
      <w:r>
        <w:rPr>
          <w:rFonts w:ascii="Arial" w:hAnsi="Arial" w:eastAsia="Arial" w:cs="Arial"/>
          <w:color w:val="111111"/>
          <w:spacing w:val="1"/>
        </w:rPr>
        <w:t xml:space="preserve"> </w:t>
      </w:r>
      <w:r>
        <w:rPr>
          <w:color w:val="111111"/>
          <w:spacing w:val="1"/>
        </w:rPr>
        <w:t>网络还支持服务名自动解析</w:t>
      </w:r>
      <w:r>
        <w:rPr>
          <w:rFonts w:ascii="Malgun Gothic" w:hAnsi="Malgun Gothic" w:eastAsia="Malgun Gothic" w:cs="Malgun Gothic"/>
          <w:color w:val="111111"/>
          <w:spacing w:val="1"/>
        </w:rPr>
        <w:t xml:space="preserve">， </w:t>
      </w:r>
      <w:r>
        <w:rPr>
          <w:color w:val="111111"/>
          <w:spacing w:val="1"/>
        </w:rPr>
        <w:t xml:space="preserve">比如用   </w:t>
      </w:r>
      <w:r>
        <w:rPr>
          <w:rFonts w:ascii="Lucida Console" w:hAnsi="Lucida Console" w:eastAsia="Lucida Console" w:cs="Lucida Console"/>
          <w:color w:val="111111"/>
        </w:rPr>
        <w:t>docker</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network</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create</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mynet</w:t>
      </w:r>
      <w:r>
        <w:rPr>
          <w:rFonts w:ascii="Lucida Console" w:hAnsi="Lucida Console" w:eastAsia="Lucida Console" w:cs="Lucida Console"/>
          <w:color w:val="111111"/>
          <w:spacing w:val="1"/>
        </w:rPr>
        <w:t xml:space="preserve"> </w:t>
      </w:r>
      <w:r>
        <w:rPr>
          <w:color w:val="111111"/>
          <w:spacing w:val="1"/>
        </w:rPr>
        <w:t>创建后</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容</w:t>
      </w:r>
      <w:r>
        <w:rPr>
          <w:rFonts w:ascii="Malgun Gothic" w:hAnsi="Malgun Gothic" w:eastAsia="Malgun Gothic" w:cs="Malgun Gothic"/>
          <w:color w:val="111111"/>
          <w:spacing w:val="1"/>
        </w:rPr>
        <w:t>器</w:t>
      </w:r>
      <w:r>
        <w:rPr>
          <w:color w:val="111111"/>
          <w:spacing w:val="1"/>
        </w:rPr>
        <w:t>可以通过名字</w:t>
      </w:r>
    </w:p>
    <w:p w14:paraId="71B04BFC">
      <w:pPr>
        <w:pStyle w:val="2"/>
        <w:spacing w:before="44" w:line="203" w:lineRule="auto"/>
        <w:ind w:left="8"/>
      </w:pPr>
      <w:r>
        <w:rPr>
          <w:color w:val="111111"/>
          <w:spacing w:val="-1"/>
        </w:rPr>
        <w:t>互相访问</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不需要硬编码 </w:t>
      </w:r>
      <w:r>
        <w:rPr>
          <w:rFonts w:ascii="Arial" w:hAnsi="Arial" w:eastAsia="Arial" w:cs="Arial"/>
          <w:color w:val="111111"/>
          <w:spacing w:val="-1"/>
        </w:rPr>
        <w:t>IP</w:t>
      </w:r>
      <w:r>
        <w:rPr>
          <w:color w:val="111111"/>
          <w:spacing w:val="-1"/>
        </w:rPr>
        <w:t>。</w:t>
      </w:r>
    </w:p>
    <w:p w14:paraId="70904273">
      <w:pPr>
        <w:spacing w:line="310" w:lineRule="auto"/>
        <w:rPr>
          <w:rFonts w:ascii="Arial"/>
          <w:sz w:val="21"/>
        </w:rPr>
      </w:pPr>
    </w:p>
    <w:p w14:paraId="0B239351">
      <w:pPr>
        <w:spacing w:before="1" w:line="2250" w:lineRule="exact"/>
      </w:pPr>
      <w:r>
        <w:rPr>
          <w:position w:val="-44"/>
        </w:rPr>
        <w:drawing>
          <wp:inline distT="0" distB="0" distL="0" distR="0">
            <wp:extent cx="5422900" cy="142811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6"/>
                    <a:stretch>
                      <a:fillRect/>
                    </a:stretch>
                  </pic:blipFill>
                  <pic:spPr>
                    <a:xfrm>
                      <a:off x="0" y="0"/>
                      <a:ext cx="5423148" cy="1428710"/>
                    </a:xfrm>
                    <a:prstGeom prst="rect">
                      <a:avLst/>
                    </a:prstGeom>
                  </pic:spPr>
                </pic:pic>
              </a:graphicData>
            </a:graphic>
          </wp:inline>
        </w:drawing>
      </w:r>
    </w:p>
    <w:p w14:paraId="30715A20">
      <w:pPr>
        <w:spacing w:line="384" w:lineRule="auto"/>
        <w:rPr>
          <w:rFonts w:ascii="Arial"/>
          <w:sz w:val="21"/>
        </w:rPr>
      </w:pPr>
    </w:p>
    <w:p w14:paraId="5788CDBD">
      <w:pPr>
        <w:pStyle w:val="2"/>
        <w:spacing w:before="69" w:line="193" w:lineRule="auto"/>
        <w:ind w:left="11"/>
      </w:pPr>
      <w:r>
        <w:rPr>
          <w:color w:val="111111"/>
          <w:spacing w:val="3"/>
        </w:rPr>
        <w:t>实际选型时</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 xml:space="preserve">单机用自定义 </w:t>
      </w:r>
      <w:r>
        <w:rPr>
          <w:rFonts w:ascii="Arial" w:hAnsi="Arial" w:eastAsia="Arial" w:cs="Arial"/>
          <w:color w:val="111111"/>
        </w:rPr>
        <w:t>bridge</w:t>
      </w:r>
      <w:r>
        <w:rPr>
          <w:rFonts w:ascii="Arial" w:hAnsi="Arial" w:eastAsia="Arial" w:cs="Arial"/>
          <w:color w:val="111111"/>
          <w:spacing w:val="3"/>
        </w:rPr>
        <w:t xml:space="preserve"> </w:t>
      </w:r>
      <w:r>
        <w:rPr>
          <w:color w:val="111111"/>
          <w:spacing w:val="3"/>
        </w:rPr>
        <w:t>最稳妥</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集群用</w:t>
      </w:r>
      <w:r>
        <w:rPr>
          <w:color w:val="111111"/>
          <w:spacing w:val="17"/>
        </w:rPr>
        <w:t xml:space="preserve"> </w:t>
      </w:r>
      <w:r>
        <w:rPr>
          <w:rFonts w:ascii="Arial" w:hAnsi="Arial" w:eastAsia="Arial" w:cs="Arial"/>
          <w:color w:val="111111"/>
        </w:rPr>
        <w:t>overlay</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追求低延迟可考虑 </w:t>
      </w:r>
      <w:r>
        <w:rPr>
          <w:rFonts w:ascii="Arial" w:hAnsi="Arial" w:eastAsia="Arial" w:cs="Arial"/>
          <w:color w:val="111111"/>
        </w:rPr>
        <w:t>host</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macv</w:t>
      </w:r>
      <w:r>
        <w:rPr>
          <w:rFonts w:ascii="Arial" w:hAnsi="Arial" w:eastAsia="Arial" w:cs="Arial"/>
          <w:color w:val="111111"/>
          <w:spacing w:val="-29"/>
        </w:rPr>
        <w:t xml:space="preserve"> </w:t>
      </w:r>
      <w:r>
        <w:rPr>
          <w:rFonts w:ascii="Arial" w:hAnsi="Arial" w:eastAsia="Arial" w:cs="Arial"/>
          <w:color w:val="111111"/>
        </w:rPr>
        <w:t>lan</w:t>
      </w:r>
      <w:r>
        <w:rPr>
          <w:color w:val="111111"/>
          <w:spacing w:val="3"/>
        </w:rPr>
        <w:t>。</w:t>
      </w:r>
    </w:p>
    <w:p w14:paraId="66B175CF">
      <w:pPr>
        <w:spacing w:line="327" w:lineRule="auto"/>
        <w:rPr>
          <w:rFonts w:ascii="Arial"/>
          <w:sz w:val="21"/>
        </w:rPr>
      </w:pPr>
    </w:p>
    <w:p w14:paraId="2FD42136">
      <w:pPr>
        <w:pStyle w:val="2"/>
        <w:spacing w:before="81" w:line="203" w:lineRule="auto"/>
        <w:ind w:left="6"/>
        <w:rPr>
          <w:sz w:val="19"/>
          <w:szCs w:val="19"/>
        </w:rPr>
      </w:pPr>
      <w:r>
        <w:fldChar w:fldCharType="begin"/>
      </w:r>
      <w:r>
        <w:instrText xml:space="preserve"> HYPERLINK "https://www.mianshiya.com/bank/1811358596541374466/question/1811361913116823553" </w:instrText>
      </w:r>
      <w:r>
        <w:fldChar w:fldCharType="separate"/>
      </w:r>
      <w:r>
        <w:rPr>
          <w:color w:val="0000EE"/>
          <w:spacing w:val="8"/>
          <w:sz w:val="19"/>
          <w:szCs w:val="19"/>
          <w:u w:val="single" w:color="auto"/>
        </w:rPr>
        <w:t xml:space="preserve">如何在 </w:t>
      </w:r>
      <w:r>
        <w:rPr>
          <w:rFonts w:ascii="Arial" w:hAnsi="Arial" w:eastAsia="Arial" w:cs="Arial"/>
          <w:color w:val="0000EE"/>
          <w:sz w:val="19"/>
          <w:szCs w:val="19"/>
          <w:u w:val="single" w:color="auto"/>
        </w:rPr>
        <w:t>Kubernetes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中使用</w:t>
      </w:r>
      <w:r>
        <w:rPr>
          <w:color w:val="0000EE"/>
          <w:spacing w:val="28"/>
          <w:w w:val="101"/>
          <w:sz w:val="19"/>
          <w:szCs w:val="19"/>
          <w:u w:val="single" w:color="auto"/>
        </w:rPr>
        <w:t xml:space="preserve"> </w:t>
      </w:r>
      <w:r>
        <w:rPr>
          <w:rFonts w:ascii="Arial" w:hAnsi="Arial" w:eastAsia="Arial" w:cs="Arial"/>
          <w:color w:val="0000EE"/>
          <w:sz w:val="19"/>
          <w:szCs w:val="19"/>
          <w:u w:val="single" w:color="auto"/>
        </w:rPr>
        <w:t>Helm</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部署应用？</w:t>
      </w:r>
      <w:r>
        <w:rPr>
          <w:color w:val="0000EE"/>
          <w:spacing w:val="8"/>
          <w:sz w:val="19"/>
          <w:szCs w:val="19"/>
          <w:u w:val="single" w:color="auto"/>
        </w:rPr>
        <w:fldChar w:fldCharType="end"/>
      </w:r>
    </w:p>
    <w:p w14:paraId="2FCF7F9B">
      <w:pPr>
        <w:pStyle w:val="2"/>
        <w:spacing w:before="213" w:line="236" w:lineRule="auto"/>
        <w:ind w:left="16" w:right="554"/>
      </w:pPr>
      <w:r>
        <w:rPr>
          <w:rFonts w:ascii="Arial" w:hAnsi="Arial" w:eastAsia="Arial" w:cs="Arial"/>
          <w:color w:val="111111"/>
        </w:rPr>
        <w:t>Helm</w:t>
      </w:r>
      <w:r>
        <w:rPr>
          <w:rFonts w:ascii="Arial" w:hAnsi="Arial" w:eastAsia="Arial" w:cs="Arial"/>
          <w:color w:val="111111"/>
          <w:spacing w:val="5"/>
        </w:rPr>
        <w:t xml:space="preserve"> </w:t>
      </w:r>
      <w:r>
        <w:rPr>
          <w:color w:val="111111"/>
          <w:spacing w:val="5"/>
        </w:rPr>
        <w:t xml:space="preserve">本质是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的包管理</w:t>
      </w:r>
      <w:r>
        <w:rPr>
          <w:rFonts w:ascii="Malgun Gothic" w:hAnsi="Malgun Gothic" w:eastAsia="Malgun Gothic" w:cs="Malgun Gothic"/>
          <w:color w:val="111111"/>
          <w:spacing w:val="5"/>
        </w:rPr>
        <w:t>器，</w:t>
      </w:r>
      <w:r>
        <w:rPr>
          <w:rFonts w:ascii="Malgun Gothic" w:hAnsi="Malgun Gothic" w:eastAsia="Malgun Gothic" w:cs="Malgun Gothic"/>
          <w:color w:val="111111"/>
          <w:spacing w:val="-13"/>
        </w:rPr>
        <w:t xml:space="preserve"> </w:t>
      </w:r>
      <w:r>
        <w:rPr>
          <w:color w:val="111111"/>
          <w:spacing w:val="5"/>
        </w:rPr>
        <w:t>把应用打包成</w:t>
      </w:r>
      <w:r>
        <w:rPr>
          <w:rFonts w:ascii="Arial" w:hAnsi="Arial" w:eastAsia="Arial" w:cs="Arial"/>
          <w:color w:val="111111"/>
        </w:rPr>
        <w:t>Chart</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解决手动写</w:t>
      </w:r>
      <w:r>
        <w:rPr>
          <w:color w:val="111111"/>
          <w:spacing w:val="-11"/>
        </w:rPr>
        <w:t xml:space="preserve"> </w:t>
      </w:r>
      <w:r>
        <w:rPr>
          <w:rFonts w:ascii="Arial" w:hAnsi="Arial" w:eastAsia="Arial" w:cs="Arial"/>
          <w:color w:val="111111"/>
        </w:rPr>
        <w:t>YAML</w:t>
      </w:r>
      <w:r>
        <w:rPr>
          <w:rFonts w:ascii="Arial" w:hAnsi="Arial" w:eastAsia="Arial" w:cs="Arial"/>
          <w:color w:val="111111"/>
          <w:spacing w:val="5"/>
        </w:rPr>
        <w:t xml:space="preserve"> </w:t>
      </w:r>
      <w:r>
        <w:rPr>
          <w:color w:val="111111"/>
          <w:spacing w:val="5"/>
        </w:rPr>
        <w:t>的</w:t>
      </w:r>
      <w:r>
        <w:rPr>
          <w:color w:val="111111"/>
          <w:spacing w:val="4"/>
        </w:rPr>
        <w:t>重复劳动。你不用再零散维护一堆</w:t>
      </w:r>
      <w:r>
        <w:rPr>
          <w:rFonts w:ascii="Arial" w:hAnsi="Arial" w:eastAsia="Arial" w:cs="Arial"/>
          <w:color w:val="111111"/>
        </w:rPr>
        <w:t>Deployment</w:t>
      </w:r>
      <w:r>
        <w:rPr>
          <w:color w:val="111111"/>
          <w:spacing w:val="6"/>
        </w:rPr>
        <w:t>、</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的配置文件</w:t>
      </w:r>
      <w:r>
        <w:rPr>
          <w:rFonts w:ascii="Malgun Gothic" w:hAnsi="Malgun Gothic" w:eastAsia="Malgun Gothic" w:cs="Malgun Gothic"/>
          <w:color w:val="111111"/>
          <w:spacing w:val="6"/>
        </w:rPr>
        <w:t xml:space="preserve">， </w:t>
      </w:r>
      <w:r>
        <w:rPr>
          <w:color w:val="111111"/>
          <w:spacing w:val="6"/>
        </w:rPr>
        <w:t>一套命令搞定部署、升级、回滚。</w:t>
      </w:r>
    </w:p>
    <w:p w14:paraId="7CC68202">
      <w:pPr>
        <w:pStyle w:val="2"/>
        <w:spacing w:before="156" w:line="207" w:lineRule="auto"/>
        <w:ind w:left="7"/>
      </w:pPr>
      <w:r>
        <w:rPr>
          <w:color w:val="111111"/>
          <w:spacing w:val="3"/>
        </w:rPr>
        <w:t xml:space="preserve">一个 </w:t>
      </w:r>
      <w:r>
        <w:rPr>
          <w:rFonts w:ascii="Arial" w:hAnsi="Arial" w:eastAsia="Arial" w:cs="Arial"/>
          <w:color w:val="111111"/>
        </w:rPr>
        <w:t>Chart</w:t>
      </w:r>
      <w:r>
        <w:rPr>
          <w:rFonts w:ascii="Arial" w:hAnsi="Arial" w:eastAsia="Arial" w:cs="Arial"/>
          <w:color w:val="111111"/>
          <w:spacing w:val="19"/>
        </w:rPr>
        <w:t xml:space="preserve"> </w:t>
      </w:r>
      <w:r>
        <w:rPr>
          <w:color w:val="111111"/>
          <w:spacing w:val="3"/>
        </w:rPr>
        <w:t>目录结构长这样：</w:t>
      </w:r>
    </w:p>
    <w:p w14:paraId="68F4D153">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3CC803E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1709" w:hRule="atLeast"/>
        </w:trPr>
        <w:tc>
          <w:tcPr>
            <w:tcW w:w="8527" w:type="dxa"/>
            <w:shd w:val="clear" w:color="auto" w:fill="F8F8F8"/>
            <w:vAlign w:val="top"/>
          </w:tcPr>
          <w:p w14:paraId="41254DF0">
            <w:pPr>
              <w:pStyle w:val="6"/>
              <w:spacing w:before="104" w:line="226" w:lineRule="exact"/>
              <w:ind w:left="88"/>
            </w:pPr>
            <w:r>
              <w:rPr>
                <w:color w:val="111111"/>
                <w:spacing w:val="-2"/>
                <w:position w:val="2"/>
              </w:rPr>
              <w:t>myapp/</w:t>
            </w:r>
          </w:p>
          <w:p w14:paraId="4652119B">
            <w:pPr>
              <w:pStyle w:val="6"/>
              <w:spacing w:before="70" w:line="375" w:lineRule="auto"/>
              <w:ind w:left="282" w:right="7175" w:firstLine="3"/>
            </w:pPr>
            <w:r>
              <w:rPr>
                <w:color w:val="111111"/>
                <w:spacing w:val="-1"/>
              </w:rPr>
              <w:t>Chart.yaml</w:t>
            </w:r>
            <w:r>
              <w:rPr>
                <w:color w:val="111111"/>
              </w:rPr>
              <w:t xml:space="preserve"> </w:t>
            </w:r>
            <w:r>
              <w:rPr>
                <w:color w:val="111111"/>
                <w:spacing w:val="-1"/>
              </w:rPr>
              <w:t>values.yaml</w:t>
            </w:r>
            <w:r>
              <w:rPr>
                <w:color w:val="111111"/>
                <w:spacing w:val="6"/>
              </w:rPr>
              <w:t xml:space="preserve"> </w:t>
            </w:r>
            <w:r>
              <w:rPr>
                <w:color w:val="111111"/>
                <w:spacing w:val="-1"/>
              </w:rPr>
              <w:t>templates/</w:t>
            </w:r>
          </w:p>
          <w:p w14:paraId="16B17437">
            <w:pPr>
              <w:pStyle w:val="6"/>
              <w:spacing w:before="14" w:line="241" w:lineRule="auto"/>
              <w:ind w:left="477"/>
            </w:pPr>
            <w:r>
              <w:rPr>
                <w:color w:val="111111"/>
                <w:spacing w:val="-1"/>
              </w:rPr>
              <w:t>deployment.yaml</w:t>
            </w:r>
          </w:p>
          <w:p w14:paraId="531EB543">
            <w:pPr>
              <w:pStyle w:val="6"/>
              <w:spacing w:before="94" w:line="241" w:lineRule="auto"/>
              <w:ind w:left="484"/>
            </w:pPr>
            <w:r>
              <w:rPr>
                <w:color w:val="111111"/>
                <w:spacing w:val="-2"/>
              </w:rPr>
              <w:t>service.yaml</w:t>
            </w:r>
          </w:p>
        </w:tc>
      </w:tr>
    </w:tbl>
    <w:p w14:paraId="62E371C6">
      <w:pPr>
        <w:pStyle w:val="2"/>
        <w:tabs>
          <w:tab w:val="left" w:pos="86"/>
        </w:tabs>
        <w:spacing w:before="186" w:line="195" w:lineRule="auto"/>
      </w:pPr>
      <w:r>
        <w:pict>
          <v:shape id="_x0000_s1150" o:spid="_x0000_s1150" o:spt="202" type="#_x0000_t202" style="position:absolute;left:0pt;margin-left:103.2pt;margin-top:6.5pt;height:17.9pt;width:176.75pt;z-index:251796480;mso-width-relative:page;mso-height-relative:page;" filled="f" stroked="f" coordsize="21600,21600">
            <v:path/>
            <v:fill on="f" focussize="0,0"/>
            <v:stroke on="f"/>
            <v:imagedata o:title=""/>
            <o:lock v:ext="edit" aspectratio="f"/>
            <v:textbox inset="0mm,0mm,0mm,0mm">
              <w:txbxContent>
                <w:p w14:paraId="1FD1EB3F">
                  <w:pPr>
                    <w:spacing w:line="20" w:lineRule="exact"/>
                  </w:pPr>
                </w:p>
                <w:tbl>
                  <w:tblPr>
                    <w:tblStyle w:val="5"/>
                    <w:tblW w:w="348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79"/>
                    <w:gridCol w:w="1010"/>
                  </w:tblGrid>
                  <w:tr w14:paraId="0C5FBA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7" w:hRule="atLeast"/>
                    </w:trPr>
                    <w:tc>
                      <w:tcPr>
                        <w:tcW w:w="2479" w:type="dxa"/>
                        <w:vMerge w:val="restart"/>
                        <w:tcBorders>
                          <w:bottom w:val="nil"/>
                          <w:right w:val="single" w:color="F8F8F8" w:sz="6" w:space="0"/>
                        </w:tcBorders>
                        <w:vAlign w:val="top"/>
                      </w:tcPr>
                      <w:p w14:paraId="30481A09">
                        <w:pPr>
                          <w:pStyle w:val="6"/>
                          <w:tabs>
                            <w:tab w:val="left" w:pos="141"/>
                          </w:tabs>
                          <w:spacing w:before="9" w:line="212" w:lineRule="auto"/>
                          <w:ind w:left="59"/>
                        </w:pPr>
                        <w:r>
                          <w:rPr>
                            <w:color w:val="111111"/>
                            <w:shd w:val="clear" w:fill="F8F8F8"/>
                          </w:rPr>
                          <w:tab/>
                        </w:r>
                        <w:r>
                          <w:rPr>
                            <w:color w:val="111111"/>
                            <w:spacing w:val="-3"/>
                            <w:shd w:val="clear" w:fill="F8F8F8"/>
                          </w:rPr>
                          <w:t>values.yaml</w:t>
                        </w:r>
                        <w:r>
                          <w:rPr>
                            <w:color w:val="111111"/>
                            <w:spacing w:val="30"/>
                            <w:shd w:val="clear" w:fill="F8F8F8"/>
                          </w:rPr>
                          <w:t xml:space="preserve"> </w:t>
                        </w:r>
                        <w:r>
                          <w:rPr>
                            <w:rFonts w:ascii="微软雅黑" w:hAnsi="微软雅黑" w:eastAsia="微软雅黑" w:cs="微软雅黑"/>
                            <w:color w:val="111111"/>
                            <w:spacing w:val="-3"/>
                          </w:rPr>
                          <w:t>存可配置参数</w:t>
                        </w:r>
                        <w:r>
                          <w:rPr>
                            <w:rFonts w:ascii="Malgun Gothic" w:hAnsi="Malgun Gothic" w:eastAsia="Malgun Gothic" w:cs="Malgun Gothic"/>
                            <w:color w:val="111111"/>
                            <w:spacing w:val="-3"/>
                          </w:rPr>
                          <w:t xml:space="preserve">， </w:t>
                        </w:r>
                        <w:r>
                          <w:rPr>
                            <w:position w:val="15"/>
                          </w:rPr>
                          <w:drawing>
                            <wp:inline distT="0" distB="0" distL="0" distR="0">
                              <wp:extent cx="13335" cy="1587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7"/>
                                      <a:stretch>
                                        <a:fillRect/>
                                      </a:stretch>
                                    </pic:blipFill>
                                    <pic:spPr>
                                      <a:xfrm>
                                        <a:off x="0" y="0"/>
                                        <a:ext cx="13866" cy="16258"/>
                                      </a:xfrm>
                                      <a:prstGeom prst="rect">
                                        <a:avLst/>
                                      </a:prstGeom>
                                    </pic:spPr>
                                  </pic:pic>
                                </a:graphicData>
                              </a:graphic>
                            </wp:inline>
                          </w:drawing>
                        </w:r>
                      </w:p>
                      <w:p w14:paraId="3929E9B6">
                        <w:pPr>
                          <w:spacing w:before="13" w:line="24" w:lineRule="exact"/>
                          <w:ind w:firstLine="9"/>
                        </w:pPr>
                        <w:r>
                          <w:drawing>
                            <wp:inline distT="0" distB="0" distL="0" distR="0">
                              <wp:extent cx="1562735" cy="1524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08"/>
                                      <a:stretch>
                                        <a:fillRect/>
                                      </a:stretch>
                                    </pic:blipFill>
                                    <pic:spPr>
                                      <a:xfrm>
                                        <a:off x="0" y="0"/>
                                        <a:ext cx="1563317" cy="15626"/>
                                      </a:xfrm>
                                      <a:prstGeom prst="rect">
                                        <a:avLst/>
                                      </a:prstGeom>
                                    </pic:spPr>
                                  </pic:pic>
                                </a:graphicData>
                              </a:graphic>
                            </wp:inline>
                          </w:drawing>
                        </w:r>
                      </w:p>
                    </w:tc>
                    <w:tc>
                      <w:tcPr>
                        <w:tcW w:w="1010" w:type="dxa"/>
                        <w:tcBorders>
                          <w:left w:val="single" w:color="F8F8F8" w:sz="6" w:space="0"/>
                          <w:bottom w:val="single" w:color="F8F8F8" w:sz="8" w:space="0"/>
                          <w:right w:val="single" w:color="F8F8F8" w:sz="4" w:space="0"/>
                        </w:tcBorders>
                        <w:vAlign w:val="top"/>
                      </w:tcPr>
                      <w:p w14:paraId="622176E4">
                        <w:pPr>
                          <w:spacing w:line="24" w:lineRule="exact"/>
                        </w:pPr>
                        <w:r>
                          <w:drawing>
                            <wp:inline distT="0" distB="0" distL="0" distR="0">
                              <wp:extent cx="633095" cy="1524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09"/>
                                      <a:stretch>
                                        <a:fillRect/>
                                      </a:stretch>
                                    </pic:blipFill>
                                    <pic:spPr>
                                      <a:xfrm>
                                        <a:off x="0" y="0"/>
                                        <a:ext cx="633412" cy="15589"/>
                                      </a:xfrm>
                                      <a:prstGeom prst="rect">
                                        <a:avLst/>
                                      </a:prstGeom>
                                    </pic:spPr>
                                  </pic:pic>
                                </a:graphicData>
                              </a:graphic>
                            </wp:inline>
                          </w:drawing>
                        </w:r>
                      </w:p>
                    </w:tc>
                  </w:tr>
                  <w:tr w14:paraId="35CA9E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 w:hRule="atLeast"/>
                    </w:trPr>
                    <w:tc>
                      <w:tcPr>
                        <w:tcW w:w="2479" w:type="dxa"/>
                        <w:vMerge w:val="continue"/>
                        <w:tcBorders>
                          <w:top w:val="nil"/>
                          <w:right w:val="single" w:color="F8F8F8" w:sz="6" w:space="0"/>
                        </w:tcBorders>
                        <w:vAlign w:val="top"/>
                      </w:tcPr>
                      <w:p w14:paraId="6D60C663">
                        <w:pPr>
                          <w:rPr>
                            <w:rFonts w:ascii="Arial"/>
                            <w:sz w:val="21"/>
                          </w:rPr>
                        </w:pPr>
                      </w:p>
                    </w:tc>
                    <w:tc>
                      <w:tcPr>
                        <w:tcW w:w="1010" w:type="dxa"/>
                        <w:tcBorders>
                          <w:top w:val="single" w:color="F8F8F8" w:sz="6" w:space="0"/>
                        </w:tcBorders>
                        <w:vAlign w:val="top"/>
                      </w:tcPr>
                      <w:p w14:paraId="49824256">
                        <w:pPr>
                          <w:spacing w:before="12" w:line="25" w:lineRule="exact"/>
                          <w:ind w:firstLine="135"/>
                        </w:pPr>
                        <w:r>
                          <w:drawing>
                            <wp:inline distT="0" distB="0" distL="0" distR="0">
                              <wp:extent cx="24130" cy="1524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0"/>
                                      <a:stretch>
                                        <a:fillRect/>
                                      </a:stretch>
                                    </pic:blipFill>
                                    <pic:spPr>
                                      <a:xfrm>
                                        <a:off x="0" y="0"/>
                                        <a:ext cx="24215" cy="15626"/>
                                      </a:xfrm>
                                      <a:prstGeom prst="rect">
                                        <a:avLst/>
                                      </a:prstGeom>
                                    </pic:spPr>
                                  </pic:pic>
                                </a:graphicData>
                              </a:graphic>
                            </wp:inline>
                          </w:drawing>
                        </w:r>
                      </w:p>
                    </w:tc>
                  </w:tr>
                </w:tbl>
                <w:p w14:paraId="52D5A541">
                  <w:pPr>
                    <w:rPr>
                      <w:rFonts w:ascii="Arial"/>
                      <w:sz w:val="21"/>
                    </w:rPr>
                  </w:pPr>
                </w:p>
              </w:txbxContent>
            </v:textbox>
          </v:shape>
        </w:pic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Chart</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yaml</w:t>
      </w:r>
      <w:r>
        <w:rPr>
          <w:rFonts w:ascii="Lucida Console" w:hAnsi="Lucida Console" w:eastAsia="Lucida Console" w:cs="Lucida Console"/>
          <w:color w:val="111111"/>
          <w:spacing w:val="1"/>
          <w:shd w:val="clear" w:fill="F8F8F8"/>
        </w:rPr>
        <w:t xml:space="preserve"> </w:t>
      </w:r>
      <w:r>
        <w:rPr>
          <w:color w:val="111111"/>
          <w:spacing w:val="1"/>
        </w:rPr>
        <w:t>描述元信息</w:t>
      </w:r>
      <w:r>
        <w:rPr>
          <w:rFonts w:ascii="Malgun Gothic" w:hAnsi="Malgun Gothic" w:eastAsia="Malgun Gothic" w:cs="Malgun Gothic"/>
          <w:color w:val="111111"/>
          <w:spacing w:val="1"/>
        </w:rPr>
        <w:t xml:space="preserve">，                                           </w:t>
      </w:r>
      <w:r>
        <w:rPr>
          <w:rFonts w:ascii="Malgun Gothic" w:hAnsi="Malgun Gothic" w:eastAsia="Malgun Gothic" w:cs="Malgun Gothic"/>
          <w:color w:val="111111"/>
          <w:spacing w:val="22"/>
          <w:shd w:val="clear" w:fill="F8F8F8"/>
        </w:rPr>
        <w:t xml:space="preserve"> </w:t>
      </w:r>
      <w:r>
        <w:rPr>
          <w:rFonts w:ascii="Lucida Console" w:hAnsi="Lucida Console" w:eastAsia="Lucida Console" w:cs="Lucida Console"/>
          <w:color w:val="111111"/>
          <w:shd w:val="clear" w:fill="F8F8F8"/>
        </w:rPr>
        <w:t>templates</w:t>
      </w:r>
      <w:r>
        <w:rPr>
          <w:rFonts w:ascii="Lucida Console" w:hAnsi="Lucida Console" w:eastAsia="Lucida Console" w:cs="Lucida Console"/>
          <w:color w:val="111111"/>
          <w:spacing w:val="24"/>
          <w:shd w:val="clear" w:fill="F8F8F8"/>
        </w:rPr>
        <w:t xml:space="preserve"> </w:t>
      </w:r>
      <w:r>
        <w:rPr>
          <w:color w:val="111111"/>
          <w:spacing w:val="1"/>
        </w:rPr>
        <w:t xml:space="preserve">里放 </w:t>
      </w:r>
      <w:r>
        <w:rPr>
          <w:rFonts w:ascii="Arial" w:hAnsi="Arial" w:eastAsia="Arial" w:cs="Arial"/>
          <w:color w:val="111111"/>
        </w:rPr>
        <w:t>Go</w:t>
      </w:r>
      <w:r>
        <w:rPr>
          <w:rFonts w:ascii="Arial" w:hAnsi="Arial" w:eastAsia="Arial" w:cs="Arial"/>
          <w:color w:val="111111"/>
          <w:spacing w:val="1"/>
        </w:rPr>
        <w:t xml:space="preserve"> </w:t>
      </w:r>
      <w:r>
        <w:rPr>
          <w:color w:val="111111"/>
          <w:spacing w:val="1"/>
        </w:rPr>
        <w:t>模板化的资源定义。比如</w:t>
      </w:r>
    </w:p>
    <w:p w14:paraId="3C53308D">
      <w:pPr>
        <w:pStyle w:val="2"/>
        <w:spacing w:before="22" w:line="228" w:lineRule="auto"/>
        <w:ind w:left="8"/>
      </w:pPr>
      <w:r>
        <w:rPr>
          <w:rFonts w:ascii="Arial" w:hAnsi="Arial" w:eastAsia="Arial" w:cs="Arial"/>
          <w:color w:val="111111"/>
        </w:rPr>
        <w:t>deployment</w:t>
      </w:r>
      <w:r>
        <w:rPr>
          <w:rFonts w:ascii="Arial" w:hAnsi="Arial" w:eastAsia="Arial" w:cs="Arial"/>
          <w:color w:val="111111"/>
          <w:spacing w:val="4"/>
        </w:rPr>
        <w:t>.</w:t>
      </w:r>
      <w:r>
        <w:rPr>
          <w:rFonts w:ascii="Arial" w:hAnsi="Arial" w:eastAsia="Arial" w:cs="Arial"/>
          <w:color w:val="111111"/>
        </w:rPr>
        <w:t>yaml</w:t>
      </w:r>
      <w:r>
        <w:rPr>
          <w:rFonts w:ascii="Arial" w:hAnsi="Arial" w:eastAsia="Arial" w:cs="Arial"/>
          <w:color w:val="111111"/>
          <w:spacing w:val="4"/>
        </w:rPr>
        <w:t xml:space="preserve"> </w:t>
      </w:r>
      <w:r>
        <w:rPr>
          <w:color w:val="111111"/>
          <w:spacing w:val="4"/>
        </w:rPr>
        <w:t>可以引用</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pacing w:val="53"/>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Values</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replicaCount</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动态控制副本数。</w:t>
      </w:r>
    </w:p>
    <w:p w14:paraId="035C4477">
      <w:pPr>
        <w:pStyle w:val="2"/>
        <w:spacing w:before="170" w:line="178" w:lineRule="auto"/>
        <w:ind w:left="11"/>
      </w:pPr>
      <w:r>
        <w:pict>
          <v:shape id="_x0000_s1151" o:spid="_x0000_s1151" o:spt="202" type="#_x0000_t202" style="position:absolute;left:0pt;margin-left:-0.65pt;margin-top:22pt;height:13.05pt;width:343.25pt;z-index:251795456;mso-width-relative:page;mso-height-relative:page;" filled="f" stroked="f" coordsize="21600,21600">
            <v:path/>
            <v:fill on="f" focussize="0,0"/>
            <v:stroke on="f"/>
            <v:imagedata o:title=""/>
            <o:lock v:ext="edit" aspectratio="f"/>
            <v:textbox inset="0mm,0mm,0mm,0mm">
              <w:txbxContent>
                <w:p w14:paraId="67BD419F">
                  <w:pPr>
                    <w:pStyle w:val="2"/>
                    <w:spacing w:before="20" w:line="189" w:lineRule="auto"/>
                    <w:jc w:val="right"/>
                  </w:pPr>
                  <w:r>
                    <w:rPr>
                      <w:color w:val="111111"/>
                    </w:rPr>
                    <w:t xml:space="preserve">升级用                        </w:t>
                  </w:r>
                  <w:r>
                    <w:rPr>
                      <w:color w:val="111111"/>
                      <w:spacing w:val="-1"/>
                    </w:rPr>
                    <w:t xml:space="preserve">                         </w:t>
                  </w:r>
                  <w:r>
                    <w:rPr>
                      <w:rFonts w:ascii="Lucida Console" w:hAnsi="Lucida Console" w:eastAsia="Lucida Console" w:cs="Lucida Console"/>
                      <w:color w:val="111111"/>
                      <w:spacing w:val="-1"/>
                    </w:rPr>
                    <w:t>helm</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rollback my-release</w:t>
                  </w:r>
                  <w:r>
                    <w:rPr>
                      <w:rFonts w:ascii="Lucida Console" w:hAnsi="Lucida Console" w:eastAsia="Lucida Console" w:cs="Lucida Console"/>
                      <w:color w:val="111111"/>
                      <w:spacing w:val="20"/>
                    </w:rPr>
                    <w:t xml:space="preserve"> </w:t>
                  </w:r>
                  <w:r>
                    <w:rPr>
                      <w:rFonts w:ascii="Lucida Console" w:hAnsi="Lucida Console" w:eastAsia="Lucida Console" w:cs="Lucida Console"/>
                      <w:color w:val="111111"/>
                      <w:spacing w:val="-1"/>
                    </w:rPr>
                    <w:t>1</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版本历史都存着。</w:t>
                  </w:r>
                </w:p>
              </w:txbxContent>
            </v:textbox>
          </v:shape>
        </w:pict>
      </w:r>
      <w:r>
        <w:rPr>
          <w:color w:val="111111"/>
        </w:rPr>
        <w:t>安装时执行</w:t>
      </w:r>
      <w:r>
        <w:rPr>
          <w:color w:val="111111"/>
          <w:spacing w:val="20"/>
          <w:shd w:val="clear" w:fill="F8F8F8"/>
        </w:rPr>
        <w:t xml:space="preserve">  </w:t>
      </w:r>
      <w:r>
        <w:rPr>
          <w:rFonts w:ascii="Lucida Console" w:hAnsi="Lucida Console" w:eastAsia="Lucida Console" w:cs="Lucida Console"/>
          <w:color w:val="111111"/>
          <w:shd w:val="clear" w:fill="F8F8F8"/>
        </w:rPr>
        <w:t>helm install my-release</w:t>
      </w:r>
      <w:r>
        <w:rPr>
          <w:rFonts w:ascii="Lucida Console" w:hAnsi="Lucida Console" w:eastAsia="Lucida Console" w:cs="Lucida Console"/>
          <w:color w:val="111111"/>
          <w:spacing w:val="39"/>
          <w:shd w:val="clear" w:fill="F8F8F8"/>
        </w:rPr>
        <w:t xml:space="preserve"> </w:t>
      </w:r>
      <w:r>
        <w:rPr>
          <w:rFonts w:ascii="Lucida Console" w:hAnsi="Lucida Console" w:eastAsia="Lucida Console" w:cs="Lucida Console"/>
          <w:color w:val="111111"/>
          <w:shd w:val="clear" w:fill="F8F8F8"/>
        </w:rPr>
        <w:t>./myapp</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 xml:space="preserve">， </w:t>
      </w:r>
      <w:r>
        <w:rPr>
          <w:rFonts w:ascii="Arial" w:hAnsi="Arial" w:eastAsia="Arial" w:cs="Arial"/>
          <w:color w:val="111111"/>
        </w:rPr>
        <w:t xml:space="preserve">Helm </w:t>
      </w:r>
      <w:r>
        <w:rPr>
          <w:color w:val="111111"/>
        </w:rPr>
        <w:t>会把模板渲染成最</w:t>
      </w:r>
      <w:r>
        <w:rPr>
          <w:color w:val="111111"/>
          <w:spacing w:val="-1"/>
        </w:rPr>
        <w:t>终的</w:t>
      </w:r>
      <w:r>
        <w:rPr>
          <w:color w:val="111111"/>
          <w:spacing w:val="-11"/>
        </w:rPr>
        <w:t xml:space="preserve"> </w:t>
      </w:r>
      <w:r>
        <w:rPr>
          <w:rFonts w:ascii="Arial" w:hAnsi="Arial" w:eastAsia="Arial" w:cs="Arial"/>
          <w:color w:val="111111"/>
          <w:spacing w:val="-1"/>
        </w:rPr>
        <w:t>YAML</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通过</w:t>
      </w:r>
      <w:r>
        <w:rPr>
          <w:color w:val="111111"/>
          <w:spacing w:val="-9"/>
        </w:rPr>
        <w:t xml:space="preserve"> </w:t>
      </w:r>
      <w:r>
        <w:rPr>
          <w:rFonts w:ascii="Arial" w:hAnsi="Arial" w:eastAsia="Arial" w:cs="Arial"/>
          <w:color w:val="111111"/>
          <w:spacing w:val="-1"/>
        </w:rPr>
        <w:t xml:space="preserve">API </w:t>
      </w:r>
      <w:r>
        <w:rPr>
          <w:color w:val="111111"/>
          <w:spacing w:val="-1"/>
        </w:rPr>
        <w:t>提交到集群。</w:t>
      </w:r>
    </w:p>
    <w:tbl>
      <w:tblPr>
        <w:tblStyle w:val="5"/>
        <w:tblW w:w="4834" w:type="dxa"/>
        <w:tblInd w:w="529"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1309"/>
        <w:gridCol w:w="868"/>
        <w:gridCol w:w="2657"/>
      </w:tblGrid>
      <w:tr w14:paraId="79AEADA6">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60" w:hRule="atLeast"/>
        </w:trPr>
        <w:tc>
          <w:tcPr>
            <w:tcW w:w="1309" w:type="dxa"/>
            <w:tcBorders>
              <w:top w:val="single" w:color="F8F8F8" w:sz="8" w:space="0"/>
              <w:bottom w:val="single" w:color="F8F8F8" w:sz="8" w:space="0"/>
            </w:tcBorders>
            <w:shd w:val="clear" w:color="auto" w:fill="F8F8F8"/>
            <w:vAlign w:val="top"/>
          </w:tcPr>
          <w:p w14:paraId="658669AC">
            <w:pPr>
              <w:pStyle w:val="6"/>
              <w:spacing w:before="82"/>
              <w:ind w:left="87"/>
            </w:pPr>
            <w:r>
              <w:rPr>
                <w:color w:val="111111"/>
                <w:spacing w:val="-3"/>
              </w:rPr>
              <w:t>helm</w:t>
            </w:r>
            <w:r>
              <w:rPr>
                <w:color w:val="111111"/>
                <w:spacing w:val="21"/>
              </w:rPr>
              <w:t xml:space="preserve"> </w:t>
            </w:r>
            <w:r>
              <w:rPr>
                <w:color w:val="111111"/>
                <w:spacing w:val="-3"/>
              </w:rPr>
              <w:t>upgrade</w:t>
            </w:r>
          </w:p>
        </w:tc>
        <w:tc>
          <w:tcPr>
            <w:tcW w:w="868" w:type="dxa"/>
            <w:tcBorders>
              <w:top w:val="single" w:color="F8F8F8" w:sz="6" w:space="0"/>
              <w:left w:val="single" w:color="F8F8F8" w:sz="6" w:space="0"/>
              <w:bottom w:val="nil"/>
            </w:tcBorders>
            <w:vAlign w:val="top"/>
          </w:tcPr>
          <w:p w14:paraId="560EB6A3">
            <w:pPr>
              <w:spacing w:before="61" w:line="161" w:lineRule="auto"/>
              <w:ind w:left="20"/>
              <w:rPr>
                <w:rFonts w:ascii="微软雅黑" w:hAnsi="微软雅黑" w:eastAsia="微软雅黑" w:cs="微软雅黑"/>
                <w:sz w:val="16"/>
                <w:szCs w:val="16"/>
              </w:rPr>
            </w:pPr>
            <w:r>
              <w:rPr>
                <w:rFonts w:ascii="Malgun Gothic" w:hAnsi="Malgun Gothic" w:eastAsia="Malgun Gothic" w:cs="Malgun Gothic"/>
                <w:color w:val="111111"/>
                <w:sz w:val="16"/>
                <w:szCs w:val="16"/>
              </w:rPr>
              <w:t>,</w:t>
            </w:r>
            <w:r>
              <w:rPr>
                <w:rFonts w:ascii="Malgun Gothic" w:hAnsi="Malgun Gothic" w:eastAsia="Malgun Gothic" w:cs="Malgun Gothic"/>
                <w:color w:val="111111"/>
                <w:spacing w:val="7"/>
                <w:sz w:val="16"/>
                <w:szCs w:val="16"/>
              </w:rPr>
              <w:t xml:space="preserve">  </w:t>
            </w:r>
            <w:r>
              <w:rPr>
                <w:rFonts w:ascii="微软雅黑" w:hAnsi="微软雅黑" w:eastAsia="微软雅黑" w:cs="微软雅黑"/>
                <w:color w:val="111111"/>
                <w:sz w:val="16"/>
                <w:szCs w:val="16"/>
              </w:rPr>
              <w:t>回滚直接</w:t>
            </w:r>
          </w:p>
        </w:tc>
        <w:tc>
          <w:tcPr>
            <w:tcW w:w="2657" w:type="dxa"/>
            <w:tcBorders>
              <w:bottom w:val="single" w:color="F8F8F8" w:sz="6" w:space="0"/>
            </w:tcBorders>
            <w:shd w:val="clear" w:color="auto" w:fill="F8F8F8"/>
            <w:vAlign w:val="top"/>
          </w:tcPr>
          <w:p w14:paraId="119ECEC9">
            <w:pPr>
              <w:rPr>
                <w:rFonts w:ascii="Arial"/>
                <w:sz w:val="21"/>
              </w:rPr>
            </w:pPr>
          </w:p>
        </w:tc>
      </w:tr>
    </w:tbl>
    <w:p w14:paraId="67E00901">
      <w:pPr>
        <w:rPr>
          <w:rFonts w:ascii="Arial"/>
          <w:sz w:val="21"/>
        </w:rPr>
      </w:pPr>
    </w:p>
    <w:p w14:paraId="522F61E7">
      <w:pPr>
        <w:rPr>
          <w:rFonts w:ascii="Arial" w:hAnsi="Arial" w:eastAsia="Arial" w:cs="Arial"/>
          <w:sz w:val="21"/>
          <w:szCs w:val="21"/>
        </w:rPr>
        <w:sectPr>
          <w:pgSz w:w="11919" w:h="16839"/>
          <w:pgMar w:top="400" w:right="1787" w:bottom="400" w:left="1125" w:header="0" w:footer="0" w:gutter="0"/>
          <w:cols w:space="720" w:num="1"/>
        </w:sectPr>
      </w:pPr>
    </w:p>
    <w:p w14:paraId="27B026AE">
      <w:pPr>
        <w:spacing w:line="253" w:lineRule="auto"/>
        <w:rPr>
          <w:rFonts w:ascii="Arial"/>
          <w:sz w:val="21"/>
        </w:rPr>
      </w:pPr>
    </w:p>
    <w:p w14:paraId="2852E47F">
      <w:pPr>
        <w:spacing w:line="254" w:lineRule="auto"/>
        <w:rPr>
          <w:rFonts w:ascii="Arial"/>
          <w:sz w:val="21"/>
        </w:rPr>
      </w:pPr>
    </w:p>
    <w:p w14:paraId="14E0B97D">
      <w:pPr>
        <w:spacing w:line="254" w:lineRule="auto"/>
        <w:rPr>
          <w:rFonts w:ascii="Arial"/>
          <w:sz w:val="21"/>
        </w:rPr>
      </w:pPr>
    </w:p>
    <w:p w14:paraId="0101EB3B">
      <w:pPr>
        <w:spacing w:line="254" w:lineRule="auto"/>
        <w:rPr>
          <w:rFonts w:ascii="Arial"/>
          <w:sz w:val="21"/>
        </w:rPr>
      </w:pPr>
    </w:p>
    <w:p w14:paraId="5F23BEE8">
      <w:pPr>
        <w:spacing w:line="254" w:lineRule="auto"/>
        <w:rPr>
          <w:rFonts w:ascii="Arial"/>
          <w:sz w:val="21"/>
        </w:rPr>
      </w:pPr>
    </w:p>
    <w:p w14:paraId="49327EB6">
      <w:pPr>
        <w:pStyle w:val="2"/>
        <w:spacing w:before="69" w:line="199" w:lineRule="auto"/>
        <w:ind w:left="14"/>
      </w:pPr>
      <w:r>
        <w:rPr>
          <w:color w:val="111111"/>
        </w:rPr>
        <w:t>1</w:t>
      </w:r>
      <w:r>
        <w:rPr>
          <w:rFonts w:ascii="Malgun Gothic" w:hAnsi="Malgun Gothic" w:eastAsia="Malgun Gothic" w:cs="Malgun Gothic"/>
          <w:color w:val="111111"/>
        </w:rPr>
        <w:t xml:space="preserve">） </w:t>
      </w:r>
      <w:r>
        <w:rPr>
          <w:rFonts w:ascii="Arial" w:hAnsi="Arial" w:eastAsia="Arial" w:cs="Arial"/>
          <w:color w:val="111111"/>
        </w:rPr>
        <w:t xml:space="preserve">Chart </w:t>
      </w:r>
      <w:r>
        <w:rPr>
          <w:color w:val="111111"/>
        </w:rPr>
        <w:t xml:space="preserve">是 </w:t>
      </w:r>
      <w:r>
        <w:rPr>
          <w:rFonts w:ascii="Arial" w:hAnsi="Arial" w:eastAsia="Arial" w:cs="Arial"/>
          <w:color w:val="111111"/>
        </w:rPr>
        <w:t xml:space="preserve">Helm </w:t>
      </w:r>
      <w:r>
        <w:rPr>
          <w:color w:val="111111"/>
        </w:rPr>
        <w:t>的应用包</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包含模板</w:t>
      </w:r>
      <w:r>
        <w:rPr>
          <w:color w:val="111111"/>
          <w:spacing w:val="-1"/>
        </w:rPr>
        <w:t>和配置</w:t>
      </w:r>
    </w:p>
    <w:p w14:paraId="2F65D8C4">
      <w:pPr>
        <w:pStyle w:val="2"/>
        <w:spacing w:before="36" w:line="193"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rFonts w:ascii="Arial" w:hAnsi="Arial" w:eastAsia="Arial" w:cs="Arial"/>
          <w:color w:val="111111"/>
        </w:rPr>
        <w:t>release</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的一次部署实例</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 xml:space="preserve">每次 </w:t>
      </w:r>
      <w:r>
        <w:rPr>
          <w:rFonts w:ascii="Arial" w:hAnsi="Arial" w:eastAsia="Arial" w:cs="Arial"/>
          <w:color w:val="111111"/>
        </w:rPr>
        <w:t>install</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upgrade</w:t>
      </w:r>
      <w:r>
        <w:rPr>
          <w:rFonts w:ascii="Arial" w:hAnsi="Arial" w:eastAsia="Arial" w:cs="Arial"/>
          <w:color w:val="111111"/>
          <w:spacing w:val="3"/>
        </w:rPr>
        <w:t xml:space="preserve"> </w:t>
      </w:r>
      <w:r>
        <w:rPr>
          <w:color w:val="111111"/>
          <w:spacing w:val="3"/>
        </w:rPr>
        <w:t>都生成新版本</w:t>
      </w:r>
    </w:p>
    <w:p w14:paraId="7C5DE6F5">
      <w:pPr>
        <w:pStyle w:val="2"/>
        <w:spacing w:before="30"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rPr>
        <w:t>values</w:t>
      </w:r>
      <w:r>
        <w:rPr>
          <w:rFonts w:ascii="Arial" w:hAnsi="Arial" w:eastAsia="Arial" w:cs="Arial"/>
          <w:color w:val="111111"/>
          <w:spacing w:val="1"/>
        </w:rPr>
        <w:t xml:space="preserve"> </w:t>
      </w:r>
      <w:r>
        <w:rPr>
          <w:color w:val="111111"/>
          <w:spacing w:val="1"/>
        </w:rPr>
        <w:t>文件驱动差异化配置</w:t>
      </w:r>
      <w:r>
        <w:rPr>
          <w:rFonts w:ascii="Malgun Gothic" w:hAnsi="Malgun Gothic" w:eastAsia="Malgun Gothic" w:cs="Malgun Gothic"/>
          <w:color w:val="111111"/>
          <w:spacing w:val="1"/>
        </w:rPr>
        <w:t xml:space="preserve">， </w:t>
      </w:r>
      <w:r>
        <w:rPr>
          <w:color w:val="111111"/>
          <w:spacing w:val="1"/>
        </w:rPr>
        <w:t>多环境靠不同</w:t>
      </w:r>
      <w:r>
        <w:rPr>
          <w:color w:val="111111"/>
          <w:spacing w:val="-8"/>
        </w:rPr>
        <w:t xml:space="preserve"> </w:t>
      </w:r>
      <w:r>
        <w:rPr>
          <w:rFonts w:ascii="Arial" w:hAnsi="Arial" w:eastAsia="Arial" w:cs="Arial"/>
          <w:color w:val="111111"/>
        </w:rPr>
        <w:t>value</w:t>
      </w:r>
      <w:r>
        <w:rPr>
          <w:rFonts w:ascii="Arial" w:hAnsi="Arial" w:eastAsia="Arial" w:cs="Arial"/>
          <w:color w:val="111111"/>
          <w:spacing w:val="1"/>
        </w:rPr>
        <w:t xml:space="preserve"> </w:t>
      </w:r>
      <w:r>
        <w:rPr>
          <w:color w:val="111111"/>
          <w:spacing w:val="1"/>
        </w:rPr>
        <w:t>文件注入</w:t>
      </w:r>
    </w:p>
    <w:p w14:paraId="4513F9D7">
      <w:pPr>
        <w:pStyle w:val="2"/>
        <w:spacing w:before="202" w:line="227" w:lineRule="auto"/>
        <w:ind w:left="6" w:right="563" w:firstLine="7"/>
      </w:pPr>
      <w:r>
        <w:rPr>
          <w:color w:val="111111"/>
          <w:spacing w:val="5"/>
        </w:rPr>
        <w:t xml:space="preserve">常见问题：升级失败卡住？检查 </w:t>
      </w:r>
      <w:r>
        <w:rPr>
          <w:rFonts w:ascii="Arial" w:hAnsi="Arial" w:eastAsia="Arial" w:cs="Arial"/>
          <w:color w:val="111111"/>
        </w:rPr>
        <w:t>pre</w:t>
      </w:r>
      <w:r>
        <w:rPr>
          <w:rFonts w:ascii="Arial" w:hAnsi="Arial" w:eastAsia="Arial" w:cs="Arial"/>
          <w:color w:val="111111"/>
          <w:spacing w:val="5"/>
        </w:rPr>
        <w:t>-</w:t>
      </w:r>
      <w:r>
        <w:rPr>
          <w:rFonts w:ascii="Arial" w:hAnsi="Arial" w:eastAsia="Arial" w:cs="Arial"/>
          <w:color w:val="111111"/>
        </w:rPr>
        <w:t>upgrade</w:t>
      </w:r>
      <w:r>
        <w:rPr>
          <w:rFonts w:ascii="Arial" w:hAnsi="Arial" w:eastAsia="Arial" w:cs="Arial"/>
          <w:color w:val="111111"/>
          <w:spacing w:val="5"/>
        </w:rPr>
        <w:t xml:space="preserve"> </w:t>
      </w:r>
      <w:r>
        <w:rPr>
          <w:rFonts w:ascii="Arial" w:hAnsi="Arial" w:eastAsia="Arial" w:cs="Arial"/>
          <w:color w:val="111111"/>
        </w:rPr>
        <w:t>hook</w:t>
      </w:r>
      <w:r>
        <w:rPr>
          <w:rFonts w:ascii="Arial" w:hAnsi="Arial" w:eastAsia="Arial" w:cs="Arial"/>
          <w:color w:val="111111"/>
          <w:spacing w:val="5"/>
        </w:rPr>
        <w:t xml:space="preserve"> </w:t>
      </w:r>
      <w:r>
        <w:rPr>
          <w:color w:val="111111"/>
          <w:spacing w:val="5"/>
        </w:rPr>
        <w:t>是否阻塞。</w:t>
      </w:r>
      <w:r>
        <w:rPr>
          <w:color w:val="111111"/>
          <w:spacing w:val="4"/>
        </w:rPr>
        <w:t xml:space="preserve">权限不对？看 </w:t>
      </w:r>
      <w:r>
        <w:rPr>
          <w:rFonts w:ascii="Arial" w:hAnsi="Arial" w:eastAsia="Arial" w:cs="Arial"/>
          <w:color w:val="111111"/>
        </w:rPr>
        <w:t>Tiller</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color w:val="111111"/>
          <w:spacing w:val="4"/>
        </w:rPr>
        <w:t xml:space="preserve">或 </w:t>
      </w:r>
      <w:r>
        <w:rPr>
          <w:rFonts w:ascii="Arial" w:hAnsi="Arial" w:eastAsia="Arial" w:cs="Arial"/>
          <w:color w:val="111111"/>
        </w:rPr>
        <w:t>Helm</w:t>
      </w:r>
      <w:r>
        <w:rPr>
          <w:rFonts w:ascii="Arial" w:hAnsi="Arial" w:eastAsia="Arial" w:cs="Arial"/>
          <w:color w:val="111111"/>
          <w:spacing w:val="4"/>
        </w:rPr>
        <w:t xml:space="preserve"> </w:t>
      </w:r>
      <w:r>
        <w:rPr>
          <w:color w:val="111111"/>
          <w:spacing w:val="4"/>
        </w:rPr>
        <w:t>3 的客户端模式</w:t>
      </w:r>
      <w:r>
        <w:rPr>
          <w:rFonts w:ascii="Malgun Gothic" w:hAnsi="Malgun Gothic" w:eastAsia="Malgun Gothic" w:cs="Malgun Gothic"/>
          <w:color w:val="111111"/>
          <w:spacing w:val="4"/>
        </w:rPr>
        <w:t xml:space="preserve">） </w:t>
      </w:r>
      <w:r>
        <w:rPr>
          <w:color w:val="111111"/>
          <w:spacing w:val="4"/>
        </w:rPr>
        <w:t>有没</w:t>
      </w:r>
      <w:r>
        <w:rPr>
          <w:color w:val="111111"/>
          <w:spacing w:val="1"/>
        </w:rPr>
        <w:t xml:space="preserve">有 </w:t>
      </w:r>
      <w:r>
        <w:rPr>
          <w:rFonts w:ascii="Arial" w:hAnsi="Arial" w:eastAsia="Arial" w:cs="Arial"/>
          <w:color w:val="111111"/>
        </w:rPr>
        <w:t>RBAC</w:t>
      </w:r>
      <w:r>
        <w:rPr>
          <w:rFonts w:ascii="Arial" w:hAnsi="Arial" w:eastAsia="Arial" w:cs="Arial"/>
          <w:color w:val="111111"/>
          <w:spacing w:val="1"/>
        </w:rPr>
        <w:t xml:space="preserve"> </w:t>
      </w:r>
      <w:r>
        <w:rPr>
          <w:color w:val="111111"/>
          <w:spacing w:val="1"/>
        </w:rPr>
        <w:t>授权。</w:t>
      </w:r>
      <w:r>
        <w:rPr>
          <w:color w:val="111111"/>
          <w:spacing w:val="-26"/>
        </w:rPr>
        <w:t xml:space="preserve"> </w:t>
      </w:r>
      <w:r>
        <w:rPr>
          <w:rFonts w:ascii="Arial" w:hAnsi="Arial" w:eastAsia="Arial" w:cs="Arial"/>
          <w:color w:val="111111"/>
        </w:rPr>
        <w:t>Helm</w:t>
      </w:r>
      <w:r>
        <w:rPr>
          <w:color w:val="111111"/>
          <w:spacing w:val="1"/>
        </w:rPr>
        <w:t>3 已移除服务端组件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所有操作本地</w:t>
      </w:r>
      <w:r>
        <w:rPr>
          <w:color w:val="111111"/>
        </w:rPr>
        <w:t>执行</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更安全。</w:t>
      </w:r>
    </w:p>
    <w:p w14:paraId="50BB0390">
      <w:pPr>
        <w:spacing w:line="272" w:lineRule="auto"/>
        <w:rPr>
          <w:rFonts w:ascii="Arial"/>
          <w:sz w:val="21"/>
        </w:rPr>
      </w:pPr>
    </w:p>
    <w:p w14:paraId="463BC466">
      <w:pPr>
        <w:spacing w:before="1" w:line="1095" w:lineRule="exact"/>
      </w:pPr>
      <w:r>
        <w:rPr>
          <w:position w:val="-21"/>
        </w:rPr>
        <w:drawing>
          <wp:inline distT="0" distB="0" distL="0" distR="0">
            <wp:extent cx="5422900" cy="69469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1"/>
                    <a:stretch>
                      <a:fillRect/>
                    </a:stretch>
                  </pic:blipFill>
                  <pic:spPr>
                    <a:xfrm>
                      <a:off x="0" y="0"/>
                      <a:ext cx="5423148" cy="695305"/>
                    </a:xfrm>
                    <a:prstGeom prst="rect">
                      <a:avLst/>
                    </a:prstGeom>
                  </pic:spPr>
                </pic:pic>
              </a:graphicData>
            </a:graphic>
          </wp:inline>
        </w:drawing>
      </w:r>
    </w:p>
    <w:p w14:paraId="3DD16DAD">
      <w:pPr>
        <w:spacing w:line="285" w:lineRule="auto"/>
        <w:rPr>
          <w:rFonts w:ascii="Arial"/>
          <w:sz w:val="21"/>
        </w:rPr>
      </w:pPr>
    </w:p>
    <w:p w14:paraId="2F547204">
      <w:pPr>
        <w:spacing w:line="286" w:lineRule="auto"/>
        <w:rPr>
          <w:rFonts w:ascii="Arial"/>
          <w:sz w:val="21"/>
        </w:rPr>
      </w:pPr>
    </w:p>
    <w:p w14:paraId="1CE7E573">
      <w:pPr>
        <w:pStyle w:val="2"/>
        <w:spacing w:before="81" w:line="199" w:lineRule="auto"/>
        <w:ind w:left="17"/>
        <w:rPr>
          <w:sz w:val="19"/>
          <w:szCs w:val="19"/>
        </w:rPr>
      </w:pPr>
      <w:r>
        <w:fldChar w:fldCharType="begin"/>
      </w:r>
      <w:r>
        <w:instrText xml:space="preserve"> HYPERLINK "https://www.mianshiya.com/bank/1811358596541374466/question/1811361913221681153"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的容器编排（</w:t>
      </w:r>
      <w:r>
        <w:rPr>
          <w:rFonts w:ascii="Arial" w:hAnsi="Arial" w:eastAsia="Arial" w:cs="Arial"/>
          <w:color w:val="0000EE"/>
          <w:sz w:val="19"/>
          <w:szCs w:val="19"/>
          <w:u w:val="single" w:color="auto"/>
        </w:rPr>
        <w:t>orchestration</w:t>
      </w:r>
      <w:r>
        <w:rPr>
          <w:color w:val="0000EE"/>
          <w:spacing w:val="16"/>
          <w:sz w:val="19"/>
          <w:szCs w:val="19"/>
          <w:u w:val="single" w:color="auto"/>
        </w:rPr>
        <w:t>）有哪些常见工具？</w:t>
      </w:r>
      <w:r>
        <w:rPr>
          <w:color w:val="0000EE"/>
          <w:spacing w:val="16"/>
          <w:sz w:val="19"/>
          <w:szCs w:val="19"/>
          <w:u w:val="single" w:color="auto"/>
        </w:rPr>
        <w:fldChar w:fldCharType="end"/>
      </w:r>
    </w:p>
    <w:p w14:paraId="6E18904B">
      <w:pPr>
        <w:pStyle w:val="2"/>
        <w:spacing w:before="234" w:line="231" w:lineRule="auto"/>
        <w:ind w:left="5" w:right="535"/>
        <w:jc w:val="both"/>
      </w:pPr>
      <w:r>
        <w:rPr>
          <w:color w:val="111111"/>
          <w:spacing w:val="4"/>
        </w:rPr>
        <w:t>容</w:t>
      </w:r>
      <w:r>
        <w:rPr>
          <w:rFonts w:ascii="Malgun Gothic" w:hAnsi="Malgun Gothic" w:eastAsia="Malgun Gothic" w:cs="Malgun Gothic"/>
          <w:color w:val="111111"/>
          <w:spacing w:val="4"/>
        </w:rPr>
        <w:t>器</w:t>
      </w:r>
      <w:r>
        <w:rPr>
          <w:color w:val="111111"/>
          <w:spacing w:val="4"/>
        </w:rPr>
        <w:t>编排不是靠手动拉几个容</w:t>
      </w:r>
      <w:r>
        <w:rPr>
          <w:rFonts w:ascii="Malgun Gothic" w:hAnsi="Malgun Gothic" w:eastAsia="Malgun Gothic" w:cs="Malgun Gothic"/>
          <w:color w:val="111111"/>
          <w:spacing w:val="4"/>
        </w:rPr>
        <w:t>器</w:t>
      </w:r>
      <w:r>
        <w:rPr>
          <w:color w:val="111111"/>
          <w:spacing w:val="4"/>
        </w:rPr>
        <w:t>就能搞定的事</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尤其在服务一多、节点一复杂的情况下。常见的</w:t>
      </w:r>
      <w:r>
        <w:rPr>
          <w:color w:val="111111"/>
          <w:spacing w:val="3"/>
        </w:rPr>
        <w:t>工具里</w:t>
      </w:r>
      <w:r>
        <w:rPr>
          <w:rFonts w:ascii="Malgun Gothic" w:hAnsi="Malgun Gothic" w:eastAsia="Malgun Gothic" w:cs="Malgun Gothic"/>
          <w:color w:val="111111"/>
          <w:spacing w:val="3"/>
        </w:rPr>
        <w:t xml:space="preserve">， </w:t>
      </w:r>
      <w:r>
        <w:rPr>
          <w:rFonts w:ascii="Arial" w:hAnsi="Arial" w:eastAsia="Arial" w:cs="Arial"/>
          <w:color w:val="111111"/>
        </w:rPr>
        <w:t>Kubernetes</w:t>
      </w:r>
      <w:r>
        <w:rPr>
          <w:color w:val="111111"/>
          <w:spacing w:val="2"/>
        </w:rPr>
        <w:t>几乎成了事实标准</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特别是在生产环境。它能干的事儿特别全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从自动扩缩容到滚动更新、服务发现、配置管理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w:t>
      </w:r>
      <w:r>
        <w:rPr>
          <w:color w:val="111111"/>
          <w:spacing w:val="4"/>
        </w:rPr>
        <w:t>套组合拳下来基本覆盖了所有运维需求。</w:t>
      </w:r>
    </w:p>
    <w:p w14:paraId="3D69A447">
      <w:pPr>
        <w:pStyle w:val="2"/>
        <w:spacing w:before="143" w:line="199" w:lineRule="auto"/>
        <w:ind w:left="14"/>
        <w:rPr>
          <w:rFonts w:ascii="Malgun Gothic" w:hAnsi="Malgun Gothic" w:eastAsia="Malgun Gothic" w:cs="Malgun Gothic"/>
        </w:rPr>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spacing w:val="-3"/>
        </w:rPr>
        <w:t>Kubernetes</w:t>
      </w:r>
      <w:r>
        <w:rPr>
          <w:rFonts w:ascii="Arial" w:hAnsi="Arial" w:eastAsia="Arial" w:cs="Arial"/>
          <w:color w:val="111111"/>
          <w:spacing w:val="18"/>
        </w:rPr>
        <w:t xml:space="preserve"> </w:t>
      </w:r>
      <w:r>
        <w:rPr>
          <w:rFonts w:ascii="Malgun Gothic" w:hAnsi="Malgun Gothic" w:eastAsia="Malgun Gothic" w:cs="Malgun Gothic"/>
          <w:color w:val="111111"/>
          <w:spacing w:val="-3"/>
        </w:rPr>
        <w:t>（</w:t>
      </w:r>
      <w:r>
        <w:rPr>
          <w:rFonts w:ascii="Arial" w:hAnsi="Arial" w:eastAsia="Arial" w:cs="Arial"/>
          <w:color w:val="111111"/>
          <w:spacing w:val="-3"/>
        </w:rPr>
        <w:t>k8s</w:t>
      </w:r>
      <w:r>
        <w:rPr>
          <w:rFonts w:ascii="Malgun Gothic" w:hAnsi="Malgun Gothic" w:eastAsia="Malgun Gothic" w:cs="Malgun Gothic"/>
          <w:color w:val="111111"/>
          <w:spacing w:val="-3"/>
        </w:rPr>
        <w:t>）</w:t>
      </w:r>
    </w:p>
    <w:p w14:paraId="7419560E">
      <w:pPr>
        <w:pStyle w:val="2"/>
        <w:spacing w:before="37" w:line="233" w:lineRule="auto"/>
        <w:ind w:right="676" w:firstLine="18"/>
      </w:pPr>
      <w:r>
        <w:rPr>
          <w:color w:val="111111"/>
        </w:rPr>
        <w:t xml:space="preserve">由 </w:t>
      </w:r>
      <w:r>
        <w:rPr>
          <w:rFonts w:ascii="Arial" w:hAnsi="Arial" w:eastAsia="Arial" w:cs="Arial"/>
          <w:color w:val="111111"/>
        </w:rPr>
        <w:t xml:space="preserve">Google </w:t>
      </w:r>
      <w:r>
        <w:rPr>
          <w:color w:val="111111"/>
        </w:rPr>
        <w:t>开源</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现在是 </w:t>
      </w:r>
      <w:r>
        <w:rPr>
          <w:rFonts w:ascii="Arial" w:hAnsi="Arial" w:eastAsia="Arial" w:cs="Arial"/>
          <w:color w:val="111111"/>
        </w:rPr>
        <w:t xml:space="preserve">CNCF </w:t>
      </w:r>
      <w:r>
        <w:rPr>
          <w:color w:val="111111"/>
        </w:rPr>
        <w:t>的顶流项目</w:t>
      </w:r>
      <w:r>
        <w:rPr>
          <w:color w:val="111111"/>
          <w:spacing w:val="-13"/>
        </w:rPr>
        <w:t xml:space="preserve"> </w:t>
      </w:r>
      <w:r>
        <w:rPr>
          <w:color w:val="111111"/>
        </w:rPr>
        <w:t>。你公司要是上了云原生这套体</w:t>
      </w:r>
      <w:r>
        <w:rPr>
          <w:color w:val="111111"/>
          <w:spacing w:val="-1"/>
        </w:rPr>
        <w:t>系</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八成跑的是 </w:t>
      </w:r>
      <w:r>
        <w:rPr>
          <w:rFonts w:ascii="Arial" w:hAnsi="Arial" w:eastAsia="Arial" w:cs="Arial"/>
          <w:color w:val="111111"/>
          <w:spacing w:val="-1"/>
        </w:rPr>
        <w:t>k8s</w:t>
      </w:r>
      <w:r>
        <w:rPr>
          <w:color w:val="111111"/>
          <w:spacing w:val="-1"/>
        </w:rPr>
        <w:t>。像阿里云的</w:t>
      </w:r>
      <w:r>
        <w:rPr>
          <w:color w:val="111111"/>
          <w:spacing w:val="-10"/>
        </w:rPr>
        <w:t xml:space="preserve"> </w:t>
      </w:r>
      <w:r>
        <w:rPr>
          <w:rFonts w:ascii="Arial" w:hAnsi="Arial" w:eastAsia="Arial" w:cs="Arial"/>
          <w:color w:val="111111"/>
          <w:spacing w:val="-1"/>
        </w:rPr>
        <w:t>ACK</w:t>
      </w:r>
      <w:r>
        <w:rPr>
          <w:color w:val="111111"/>
          <w:spacing w:val="-1"/>
        </w:rPr>
        <w:t>、</w:t>
      </w:r>
      <w:r>
        <w:rPr>
          <w:color w:val="111111"/>
        </w:rPr>
        <w:t xml:space="preserve">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EKS</w:t>
      </w:r>
      <w:r>
        <w:rPr>
          <w:rFonts w:ascii="Arial" w:hAnsi="Arial" w:eastAsia="Arial" w:cs="Arial"/>
          <w:color w:val="111111"/>
          <w:spacing w:val="1"/>
        </w:rPr>
        <w:t xml:space="preserve"> </w:t>
      </w:r>
      <w:r>
        <w:rPr>
          <w:color w:val="111111"/>
          <w:spacing w:val="1"/>
        </w:rPr>
        <w:t>都是它的托管版本。适合大规模、高可用场景。</w:t>
      </w:r>
    </w:p>
    <w:p w14:paraId="362ACE49">
      <w:pPr>
        <w:pStyle w:val="2"/>
        <w:spacing w:before="153" w:line="199" w:lineRule="auto"/>
        <w:ind w:left="6"/>
        <w:rPr>
          <w:rFonts w:ascii="Arial" w:hAnsi="Arial" w:eastAsia="Arial" w:cs="Arial"/>
        </w:rPr>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rPr>
        <w:t>Docker</w:t>
      </w:r>
      <w:r>
        <w:rPr>
          <w:rFonts w:ascii="Arial" w:hAnsi="Arial" w:eastAsia="Arial" w:cs="Arial"/>
          <w:color w:val="111111"/>
          <w:spacing w:val="1"/>
        </w:rPr>
        <w:t xml:space="preserve"> </w:t>
      </w:r>
      <w:r>
        <w:rPr>
          <w:rFonts w:ascii="Arial" w:hAnsi="Arial" w:eastAsia="Arial" w:cs="Arial"/>
          <w:color w:val="111111"/>
        </w:rPr>
        <w:t>Swarm</w:t>
      </w:r>
    </w:p>
    <w:p w14:paraId="6D9CE000">
      <w:pPr>
        <w:pStyle w:val="2"/>
        <w:spacing w:before="38" w:line="220" w:lineRule="auto"/>
        <w:ind w:left="6" w:right="553" w:firstLine="10"/>
      </w:pPr>
      <w:r>
        <w:rPr>
          <w:rFonts w:ascii="Arial" w:hAnsi="Arial" w:eastAsia="Arial" w:cs="Arial"/>
          <w:color w:val="111111"/>
        </w:rPr>
        <w:t>Docker</w:t>
      </w:r>
      <w:r>
        <w:rPr>
          <w:rFonts w:ascii="Arial" w:hAnsi="Arial" w:eastAsia="Arial" w:cs="Arial"/>
          <w:color w:val="111111"/>
          <w:spacing w:val="2"/>
        </w:rPr>
        <w:t xml:space="preserve"> </w:t>
      </w:r>
      <w:r>
        <w:rPr>
          <w:color w:val="111111"/>
          <w:spacing w:val="2"/>
        </w:rPr>
        <w:t>官方出的编排方案</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上手简单</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和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命令行无</w:t>
      </w:r>
      <w:r>
        <w:rPr>
          <w:color w:val="111111"/>
          <w:spacing w:val="1"/>
        </w:rPr>
        <w:t>缝集成。但功能相对有限</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社区活跃度也远不如以前</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适合小团队或过渡性项目</w:t>
      </w:r>
      <w:r>
        <w:rPr>
          <w:color w:val="111111"/>
          <w:spacing w:val="-20"/>
        </w:rPr>
        <w:t xml:space="preserve"> </w:t>
      </w:r>
      <w:r>
        <w:rPr>
          <w:color w:val="111111"/>
          <w:spacing w:val="1"/>
        </w:rPr>
        <w:t>。</w:t>
      </w:r>
    </w:p>
    <w:p w14:paraId="51B1DAB5">
      <w:pPr>
        <w:pStyle w:val="2"/>
        <w:spacing w:before="181" w:line="194" w:lineRule="auto"/>
        <w:ind w:left="4"/>
        <w:rPr>
          <w:rFonts w:ascii="Arial" w:hAnsi="Arial" w:eastAsia="Arial" w:cs="Arial"/>
        </w:rPr>
      </w:pPr>
      <w:r>
        <w:rPr>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Apache</w:t>
      </w:r>
      <w:r>
        <w:rPr>
          <w:rFonts w:ascii="Arial" w:hAnsi="Arial" w:eastAsia="Arial" w:cs="Arial"/>
          <w:color w:val="111111"/>
          <w:spacing w:val="2"/>
        </w:rPr>
        <w:t xml:space="preserve"> </w:t>
      </w:r>
      <w:r>
        <w:rPr>
          <w:rFonts w:ascii="Arial" w:hAnsi="Arial" w:eastAsia="Arial" w:cs="Arial"/>
          <w:color w:val="111111"/>
        </w:rPr>
        <w:t>Mesos</w:t>
      </w:r>
      <w:r>
        <w:rPr>
          <w:rFonts w:ascii="Arial" w:hAnsi="Arial" w:eastAsia="Arial" w:cs="Arial"/>
          <w:color w:val="111111"/>
          <w:spacing w:val="2"/>
        </w:rPr>
        <w:t xml:space="preserve"> + </w:t>
      </w:r>
      <w:r>
        <w:rPr>
          <w:rFonts w:ascii="Arial" w:hAnsi="Arial" w:eastAsia="Arial" w:cs="Arial"/>
          <w:color w:val="111111"/>
        </w:rPr>
        <w:t>Marathon</w:t>
      </w:r>
    </w:p>
    <w:p w14:paraId="4C79DEF9">
      <w:pPr>
        <w:pStyle w:val="2"/>
        <w:spacing w:before="43" w:line="202" w:lineRule="auto"/>
        <w:ind w:left="7"/>
      </w:pPr>
      <w:r>
        <w:rPr>
          <w:color w:val="111111"/>
          <w:spacing w:val="1"/>
        </w:rPr>
        <w:t xml:space="preserve">早期和 </w:t>
      </w:r>
      <w:r>
        <w:rPr>
          <w:rFonts w:ascii="Arial" w:hAnsi="Arial" w:eastAsia="Arial" w:cs="Arial"/>
          <w:color w:val="111111"/>
          <w:spacing w:val="1"/>
        </w:rPr>
        <w:t xml:space="preserve">k8s </w:t>
      </w:r>
      <w:r>
        <w:rPr>
          <w:color w:val="111111"/>
          <w:spacing w:val="1"/>
        </w:rPr>
        <w:t>并列的选择</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资源调度能力强</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rPr>
        <w:t>支持跨数据中心。但部署复杂</w:t>
      </w:r>
      <w:r>
        <w:rPr>
          <w:rFonts w:ascii="Malgun Gothic" w:hAnsi="Malgun Gothic" w:eastAsia="Malgun Gothic" w:cs="Malgun Gothic"/>
          <w:color w:val="111111"/>
        </w:rPr>
        <w:t xml:space="preserve">， </w:t>
      </w:r>
      <w:r>
        <w:rPr>
          <w:color w:val="111111"/>
        </w:rPr>
        <w:t>学习成本高</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现在用的人越来越少。</w:t>
      </w:r>
    </w:p>
    <w:p w14:paraId="02FD4722">
      <w:pPr>
        <w:pStyle w:val="2"/>
        <w:spacing w:before="185" w:line="194" w:lineRule="auto"/>
        <w:ind w:left="3"/>
        <w:rPr>
          <w:rFonts w:ascii="Malgun Gothic" w:hAnsi="Malgun Gothic" w:eastAsia="Malgun Gothic" w:cs="Malgun Gothic"/>
        </w:rPr>
      </w:pPr>
      <w:r>
        <w:rPr>
          <w:rFonts w:ascii="Arial" w:hAnsi="Arial" w:eastAsia="Arial" w:cs="Arial"/>
          <w:color w:val="111111"/>
        </w:rPr>
        <w:t>4</w:t>
      </w:r>
      <w:r>
        <w:rPr>
          <w:rFonts w:ascii="Malgun Gothic" w:hAnsi="Malgun Gothic" w:eastAsia="Malgun Gothic" w:cs="Malgun Gothic"/>
          <w:color w:val="111111"/>
        </w:rPr>
        <w:t xml:space="preserve">） </w:t>
      </w:r>
      <w:r>
        <w:rPr>
          <w:rFonts w:ascii="Arial" w:hAnsi="Arial" w:eastAsia="Arial" w:cs="Arial"/>
          <w:color w:val="111111"/>
        </w:rPr>
        <w:t xml:space="preserve">Nomad </w:t>
      </w:r>
      <w:r>
        <w:rPr>
          <w:rFonts w:ascii="Malgun Gothic" w:hAnsi="Malgun Gothic" w:eastAsia="Malgun Gothic" w:cs="Malgun Gothic"/>
          <w:color w:val="111111"/>
        </w:rPr>
        <w:t>（</w:t>
      </w:r>
      <w:r>
        <w:rPr>
          <w:rFonts w:ascii="Arial" w:hAnsi="Arial" w:eastAsia="Arial" w:cs="Arial"/>
          <w:color w:val="111111"/>
        </w:rPr>
        <w:t>HashiCorp</w:t>
      </w:r>
      <w:r>
        <w:rPr>
          <w:rFonts w:ascii="Arial" w:hAnsi="Arial" w:eastAsia="Arial" w:cs="Arial"/>
          <w:color w:val="111111"/>
          <w:spacing w:val="12"/>
          <w:w w:val="102"/>
        </w:rPr>
        <w:t xml:space="preserve"> </w:t>
      </w:r>
      <w:r>
        <w:rPr>
          <w:color w:val="111111"/>
        </w:rPr>
        <w:t>出品</w:t>
      </w:r>
      <w:r>
        <w:rPr>
          <w:rFonts w:ascii="Malgun Gothic" w:hAnsi="Malgun Gothic" w:eastAsia="Malgun Gothic" w:cs="Malgun Gothic"/>
          <w:color w:val="111111"/>
        </w:rPr>
        <w:t>）</w:t>
      </w:r>
    </w:p>
    <w:p w14:paraId="6DF8C4DA">
      <w:pPr>
        <w:pStyle w:val="2"/>
        <w:spacing w:before="42" w:line="221" w:lineRule="auto"/>
        <w:ind w:left="6" w:right="583"/>
      </w:pPr>
      <w:r>
        <w:rPr>
          <w:color w:val="111111"/>
          <w:spacing w:val="1"/>
        </w:rPr>
        <w:t>轻量又灵活</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不仅能跑容</w:t>
      </w:r>
      <w:r>
        <w:rPr>
          <w:rFonts w:ascii="Malgun Gothic" w:hAnsi="Malgun Gothic" w:eastAsia="Malgun Gothic" w:cs="Malgun Gothic"/>
          <w:color w:val="111111"/>
          <w:spacing w:val="1"/>
        </w:rPr>
        <w:t>器，</w:t>
      </w:r>
      <w:r>
        <w:rPr>
          <w:rFonts w:ascii="Malgun Gothic" w:hAnsi="Malgun Gothic" w:eastAsia="Malgun Gothic" w:cs="Malgun Gothic"/>
          <w:color w:val="111111"/>
          <w:spacing w:val="-15"/>
        </w:rPr>
        <w:t xml:space="preserve"> </w:t>
      </w:r>
      <w:r>
        <w:rPr>
          <w:color w:val="111111"/>
          <w:spacing w:val="1"/>
        </w:rPr>
        <w:t>还能跑传统应用</w:t>
      </w:r>
      <w:r>
        <w:rPr>
          <w:color w:val="111111"/>
          <w:spacing w:val="-21"/>
        </w:rPr>
        <w:t xml:space="preserve"> </w:t>
      </w:r>
      <w:r>
        <w:rPr>
          <w:color w:val="111111"/>
          <w:spacing w:val="1"/>
        </w:rPr>
        <w:t xml:space="preserve">。跟 </w:t>
      </w:r>
      <w:r>
        <w:rPr>
          <w:rFonts w:ascii="Arial" w:hAnsi="Arial" w:eastAsia="Arial" w:cs="Arial"/>
          <w:color w:val="111111"/>
        </w:rPr>
        <w:t>Consul</w:t>
      </w:r>
      <w:r>
        <w:rPr>
          <w:color w:val="111111"/>
          <w:spacing w:val="1"/>
        </w:rPr>
        <w:t>、</w:t>
      </w:r>
      <w:r>
        <w:rPr>
          <w:rFonts w:ascii="Arial" w:hAnsi="Arial" w:eastAsia="Arial" w:cs="Arial"/>
          <w:color w:val="111111"/>
        </w:rPr>
        <w:t>Vault</w:t>
      </w:r>
      <w:r>
        <w:rPr>
          <w:rFonts w:ascii="Arial" w:hAnsi="Arial" w:eastAsia="Arial" w:cs="Arial"/>
          <w:color w:val="111111"/>
          <w:spacing w:val="1"/>
        </w:rPr>
        <w:t xml:space="preserve"> </w:t>
      </w:r>
      <w:r>
        <w:rPr>
          <w:color w:val="111111"/>
          <w:spacing w:val="1"/>
        </w:rPr>
        <w:t>集成起来很顺</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适合混合工作负载场景</w:t>
      </w:r>
      <w:r>
        <w:rPr>
          <w:rFonts w:ascii="Malgun Gothic" w:hAnsi="Malgun Gothic" w:eastAsia="Malgun Gothic" w:cs="Malgun Gothic"/>
          <w:color w:val="111111"/>
          <w:spacing w:val="1"/>
        </w:rPr>
        <w:t xml:space="preserve">， </w:t>
      </w:r>
      <w:r>
        <w:rPr>
          <w:color w:val="111111"/>
          <w:spacing w:val="1"/>
        </w:rPr>
        <w:t>中小</w:t>
      </w:r>
      <w:r>
        <w:rPr>
          <w:color w:val="111111"/>
        </w:rPr>
        <w:t>规模</w:t>
      </w:r>
      <w:r>
        <w:rPr>
          <w:color w:val="111111"/>
          <w:spacing w:val="2"/>
        </w:rPr>
        <w:t>挺合适。</w:t>
      </w:r>
    </w:p>
    <w:p w14:paraId="098CBB93">
      <w:pPr>
        <w:pStyle w:val="2"/>
        <w:spacing w:before="180" w:line="233" w:lineRule="auto"/>
        <w:ind w:left="14" w:right="599" w:hanging="9"/>
      </w:pPr>
      <w:r>
        <w:rPr>
          <w:color w:val="111111"/>
          <w:spacing w:val="3"/>
        </w:rPr>
        <w:t>这些工具的核心差异其实在控制平面的复杂度与灵活性之间做权衡。</w:t>
      </w:r>
      <w:r>
        <w:rPr>
          <w:color w:val="111111"/>
          <w:spacing w:val="-14"/>
        </w:rPr>
        <w:t xml:space="preserve"> </w:t>
      </w:r>
      <w:r>
        <w:rPr>
          <w:rFonts w:ascii="Arial" w:hAnsi="Arial" w:eastAsia="Arial" w:cs="Arial"/>
          <w:color w:val="111111"/>
          <w:spacing w:val="3"/>
        </w:rPr>
        <w:t xml:space="preserve">k8s </w:t>
      </w:r>
      <w:r>
        <w:rPr>
          <w:color w:val="111111"/>
          <w:spacing w:val="3"/>
        </w:rPr>
        <w:t>功能强但重</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rFonts w:ascii="Arial" w:hAnsi="Arial" w:eastAsia="Arial" w:cs="Arial"/>
          <w:color w:val="111111"/>
        </w:rPr>
        <w:t>Swarm</w:t>
      </w:r>
      <w:r>
        <w:rPr>
          <w:rFonts w:ascii="Arial" w:hAnsi="Arial" w:eastAsia="Arial" w:cs="Arial"/>
          <w:color w:val="111111"/>
          <w:spacing w:val="3"/>
        </w:rPr>
        <w:t xml:space="preserve"> </w:t>
      </w:r>
      <w:r>
        <w:rPr>
          <w:color w:val="111111"/>
          <w:spacing w:val="3"/>
        </w:rPr>
        <w:t>简单但弱</w:t>
      </w:r>
      <w:r>
        <w:rPr>
          <w:rFonts w:ascii="Malgun Gothic" w:hAnsi="Malgun Gothic" w:eastAsia="Malgun Gothic" w:cs="Malgun Gothic"/>
          <w:color w:val="111111"/>
          <w:spacing w:val="3"/>
        </w:rPr>
        <w:t xml:space="preserve">， </w:t>
      </w:r>
      <w:r>
        <w:rPr>
          <w:rFonts w:ascii="Arial" w:hAnsi="Arial" w:eastAsia="Arial" w:cs="Arial"/>
          <w:color w:val="111111"/>
        </w:rPr>
        <w:t>Nomad</w:t>
      </w:r>
      <w:r>
        <w:rPr>
          <w:rFonts w:ascii="Arial" w:hAnsi="Arial" w:eastAsia="Arial" w:cs="Arial"/>
          <w:color w:val="111111"/>
          <w:spacing w:val="3"/>
        </w:rPr>
        <w:t xml:space="preserve"> </w:t>
      </w:r>
      <w:r>
        <w:rPr>
          <w:color w:val="111111"/>
          <w:spacing w:val="3"/>
        </w:rPr>
        <w:t>折</w:t>
      </w:r>
      <w:r>
        <w:rPr>
          <w:color w:val="111111"/>
          <w:spacing w:val="4"/>
        </w:rPr>
        <w:t>中。选型时得看团队规模、运维能力和长期规划。</w:t>
      </w:r>
    </w:p>
    <w:p w14:paraId="1EF4749B">
      <w:pPr>
        <w:spacing w:line="233" w:lineRule="auto"/>
        <w:sectPr>
          <w:pgSz w:w="11919" w:h="16839"/>
          <w:pgMar w:top="400" w:right="1787" w:bottom="400" w:left="1125" w:header="0" w:footer="0" w:gutter="0"/>
          <w:cols w:space="720" w:num="1"/>
        </w:sectPr>
      </w:pPr>
    </w:p>
    <w:p w14:paraId="223FE117">
      <w:pPr>
        <w:spacing w:line="241" w:lineRule="auto"/>
        <w:rPr>
          <w:rFonts w:ascii="Arial"/>
          <w:sz w:val="21"/>
        </w:rPr>
      </w:pPr>
    </w:p>
    <w:p w14:paraId="2C0520E7">
      <w:pPr>
        <w:spacing w:line="241" w:lineRule="auto"/>
        <w:rPr>
          <w:rFonts w:ascii="Arial"/>
          <w:sz w:val="21"/>
        </w:rPr>
      </w:pPr>
    </w:p>
    <w:p w14:paraId="1AA488E1">
      <w:pPr>
        <w:spacing w:line="242" w:lineRule="auto"/>
        <w:rPr>
          <w:rFonts w:ascii="Arial"/>
          <w:sz w:val="21"/>
        </w:rPr>
      </w:pPr>
    </w:p>
    <w:p w14:paraId="5F8DCD88">
      <w:pPr>
        <w:spacing w:line="242" w:lineRule="auto"/>
        <w:rPr>
          <w:rFonts w:ascii="Arial"/>
          <w:sz w:val="21"/>
        </w:rPr>
      </w:pPr>
    </w:p>
    <w:p w14:paraId="03420DDD">
      <w:pPr>
        <w:spacing w:line="242" w:lineRule="auto"/>
        <w:rPr>
          <w:rFonts w:ascii="Arial"/>
          <w:sz w:val="21"/>
        </w:rPr>
      </w:pPr>
    </w:p>
    <w:p w14:paraId="6B8F7FF0">
      <w:pPr>
        <w:spacing w:line="242" w:lineRule="auto"/>
        <w:rPr>
          <w:rFonts w:ascii="Arial"/>
          <w:sz w:val="21"/>
        </w:rPr>
      </w:pPr>
    </w:p>
    <w:p w14:paraId="716335BD">
      <w:pPr>
        <w:spacing w:line="4065" w:lineRule="exact"/>
      </w:pPr>
      <w:r>
        <w:rPr>
          <w:position w:val="-81"/>
        </w:rPr>
        <w:drawing>
          <wp:inline distT="0" distB="0" distL="0" distR="0">
            <wp:extent cx="5422900" cy="258064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2"/>
                    <a:stretch>
                      <a:fillRect/>
                    </a:stretch>
                  </pic:blipFill>
                  <pic:spPr>
                    <a:xfrm>
                      <a:off x="0" y="0"/>
                      <a:ext cx="5423148" cy="2581204"/>
                    </a:xfrm>
                    <a:prstGeom prst="rect">
                      <a:avLst/>
                    </a:prstGeom>
                  </pic:spPr>
                </pic:pic>
              </a:graphicData>
            </a:graphic>
          </wp:inline>
        </w:drawing>
      </w:r>
    </w:p>
    <w:p w14:paraId="6B53C01D">
      <w:pPr>
        <w:spacing w:line="285" w:lineRule="auto"/>
        <w:rPr>
          <w:rFonts w:ascii="Arial"/>
          <w:sz w:val="21"/>
        </w:rPr>
      </w:pPr>
    </w:p>
    <w:p w14:paraId="50E144FF">
      <w:pPr>
        <w:spacing w:line="286" w:lineRule="auto"/>
        <w:rPr>
          <w:rFonts w:ascii="Arial"/>
          <w:sz w:val="21"/>
        </w:rPr>
      </w:pPr>
    </w:p>
    <w:p w14:paraId="52713AC2">
      <w:pPr>
        <w:pStyle w:val="2"/>
        <w:spacing w:before="81" w:line="199" w:lineRule="auto"/>
        <w:ind w:left="6"/>
        <w:rPr>
          <w:sz w:val="19"/>
          <w:szCs w:val="19"/>
        </w:rPr>
      </w:pPr>
      <w:r>
        <w:fldChar w:fldCharType="begin"/>
      </w:r>
      <w:r>
        <w:instrText xml:space="preserve"> HYPERLINK "https://www.mianshiya.com/bank/1811358596541374466/question/1811361913305567233" </w:instrText>
      </w:r>
      <w:r>
        <w:fldChar w:fldCharType="separate"/>
      </w:r>
      <w:r>
        <w:rPr>
          <w:color w:val="0000EE"/>
          <w:spacing w:val="9"/>
          <w:sz w:val="19"/>
          <w:szCs w:val="19"/>
          <w:u w:val="single" w:color="auto"/>
        </w:rPr>
        <w:t xml:space="preserve">如何在 </w:t>
      </w:r>
      <w:r>
        <w:rPr>
          <w:rFonts w:ascii="Arial" w:hAnsi="Arial" w:eastAsia="Arial" w:cs="Arial"/>
          <w:color w:val="0000EE"/>
          <w:sz w:val="19"/>
          <w:szCs w:val="19"/>
          <w:u w:val="single" w:color="auto"/>
        </w:rPr>
        <w:t>Docker</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中实现数据卷（</w:t>
      </w:r>
      <w:r>
        <w:rPr>
          <w:rFonts w:ascii="Arial" w:hAnsi="Arial" w:eastAsia="Arial" w:cs="Arial"/>
          <w:color w:val="0000EE"/>
          <w:sz w:val="19"/>
          <w:szCs w:val="19"/>
          <w:u w:val="single" w:color="auto"/>
        </w:rPr>
        <w:t>volume</w:t>
      </w:r>
      <w:r>
        <w:rPr>
          <w:color w:val="0000EE"/>
          <w:spacing w:val="9"/>
          <w:sz w:val="19"/>
          <w:szCs w:val="19"/>
          <w:u w:val="single" w:color="auto"/>
        </w:rPr>
        <w:t>）的持久化存储？</w:t>
      </w:r>
      <w:r>
        <w:rPr>
          <w:color w:val="0000EE"/>
          <w:spacing w:val="9"/>
          <w:sz w:val="19"/>
          <w:szCs w:val="19"/>
          <w:u w:val="single" w:color="auto"/>
        </w:rPr>
        <w:fldChar w:fldCharType="end"/>
      </w:r>
    </w:p>
    <w:p w14:paraId="1B57DD11">
      <w:pPr>
        <w:pStyle w:val="2"/>
        <w:spacing w:before="234" w:line="218" w:lineRule="auto"/>
        <w:ind w:left="9" w:right="507" w:firstLine="7"/>
      </w:pPr>
      <w:r>
        <w:rPr>
          <w:rFonts w:ascii="Arial" w:hAnsi="Arial" w:eastAsia="Arial" w:cs="Arial"/>
          <w:color w:val="111111"/>
        </w:rPr>
        <w:t>Docker</w:t>
      </w:r>
      <w:r>
        <w:rPr>
          <w:rFonts w:ascii="Arial" w:hAnsi="Arial" w:eastAsia="Arial" w:cs="Arial"/>
          <w:color w:val="111111"/>
          <w:spacing w:val="3"/>
        </w:rPr>
        <w:t xml:space="preserve"> </w:t>
      </w:r>
      <w:r>
        <w:rPr>
          <w:color w:val="111111"/>
          <w:spacing w:val="3"/>
        </w:rPr>
        <w:t>容</w:t>
      </w:r>
      <w:r>
        <w:rPr>
          <w:rFonts w:ascii="Malgun Gothic" w:hAnsi="Malgun Gothic" w:eastAsia="Malgun Gothic" w:cs="Malgun Gothic"/>
          <w:color w:val="111111"/>
          <w:spacing w:val="3"/>
        </w:rPr>
        <w:t>器</w:t>
      </w:r>
      <w:r>
        <w:rPr>
          <w:color w:val="111111"/>
          <w:spacing w:val="3"/>
        </w:rPr>
        <w:t>本身是无状态的</w:t>
      </w:r>
      <w:r>
        <w:rPr>
          <w:rFonts w:ascii="Malgun Gothic" w:hAnsi="Malgun Gothic" w:eastAsia="Malgun Gothic" w:cs="Malgun Gothic"/>
          <w:color w:val="111111"/>
          <w:spacing w:val="3"/>
        </w:rPr>
        <w:t xml:space="preserve">， </w:t>
      </w:r>
      <w:r>
        <w:rPr>
          <w:color w:val="111111"/>
          <w:spacing w:val="3"/>
        </w:rPr>
        <w:t>重启或删除后文件层会丢失</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数据卷就是为了解决这个问题而生。它把宿主机的目录或</w:t>
      </w:r>
      <w:r>
        <w:rPr>
          <w:color w:val="111111"/>
          <w:spacing w:val="2"/>
        </w:rPr>
        <w:t>专用存储挂载到容</w:t>
      </w:r>
      <w:r>
        <w:rPr>
          <w:rFonts w:ascii="Malgun Gothic" w:hAnsi="Malgun Gothic" w:eastAsia="Malgun Gothic" w:cs="Malgun Gothic"/>
          <w:color w:val="111111"/>
          <w:spacing w:val="2"/>
        </w:rPr>
        <w:t>器</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rPr>
        <w:t xml:space="preserve"> </w:t>
      </w:r>
      <w:r>
        <w:rPr>
          <w:color w:val="111111"/>
          <w:spacing w:val="2"/>
        </w:rPr>
        <w:t>让数据独立于容</w:t>
      </w:r>
      <w:r>
        <w:rPr>
          <w:rFonts w:ascii="Malgun Gothic" w:hAnsi="Malgun Gothic" w:eastAsia="Malgun Gothic" w:cs="Malgun Gothic"/>
          <w:color w:val="111111"/>
          <w:spacing w:val="2"/>
        </w:rPr>
        <w:t>器</w:t>
      </w:r>
      <w:r>
        <w:rPr>
          <w:color w:val="111111"/>
          <w:spacing w:val="2"/>
        </w:rPr>
        <w:t>生命周期。</w:t>
      </w:r>
    </w:p>
    <w:p w14:paraId="38EF651D">
      <w:pPr>
        <w:pStyle w:val="2"/>
        <w:spacing w:before="181" w:line="190" w:lineRule="auto"/>
        <w:ind w:left="5"/>
      </w:pPr>
      <w:r>
        <w:pict>
          <v:shape id="_x0000_s1152" o:spid="_x0000_s1152" o:spt="202" type="#_x0000_t202" style="position:absolute;left:0pt;margin-left:8.7pt;margin-top:6.2pt;height:14.75pt;width:107pt;z-index:-251518976;mso-width-relative:page;mso-height-relative:page;" filled="f" stroked="f" coordsize="21600,21600">
            <v:path/>
            <v:fill on="f" focussize="0,0"/>
            <v:stroke on="f"/>
            <v:imagedata o:title=""/>
            <o:lock v:ext="edit" aspectratio="f"/>
            <v:textbox inset="0mm,0mm,0mm,0mm">
              <w:txbxContent>
                <w:p w14:paraId="5823C747">
                  <w:pPr>
                    <w:spacing w:line="20" w:lineRule="exact"/>
                  </w:pPr>
                </w:p>
                <w:tbl>
                  <w:tblPr>
                    <w:tblStyle w:val="5"/>
                    <w:tblW w:w="20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4"/>
                  </w:tblGrid>
                  <w:tr w14:paraId="36EC675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084" w:type="dxa"/>
                        <w:shd w:val="clear" w:color="auto" w:fill="F8F8F8"/>
                        <w:vAlign w:val="top"/>
                      </w:tcPr>
                      <w:p w14:paraId="5A8558E4">
                        <w:pPr>
                          <w:spacing w:line="214" w:lineRule="exact"/>
                          <w:rPr>
                            <w:rFonts w:ascii="Arial"/>
                            <w:sz w:val="18"/>
                          </w:rPr>
                        </w:pPr>
                      </w:p>
                    </w:tc>
                  </w:tr>
                </w:tbl>
                <w:p w14:paraId="55D4A5D9">
                  <w:pPr>
                    <w:rPr>
                      <w:rFonts w:ascii="Arial"/>
                      <w:sz w:val="21"/>
                    </w:rPr>
                  </w:pPr>
                </w:p>
              </w:txbxContent>
            </v:textbox>
          </v:shape>
        </w:pict>
      </w:r>
      <w:r>
        <w:rPr>
          <w:color w:val="111111"/>
          <w:spacing w:val="-1"/>
        </w:rPr>
        <w:t xml:space="preserve">用   </w:t>
      </w:r>
      <w:r>
        <w:rPr>
          <w:rFonts w:ascii="Lucida Console" w:hAnsi="Lucida Console" w:eastAsia="Lucida Console" w:cs="Lucida Console"/>
          <w:color w:val="111111"/>
          <w:spacing w:val="-1"/>
        </w:rPr>
        <w:t>docker volume create</w:t>
      </w:r>
      <w:r>
        <w:rPr>
          <w:rFonts w:ascii="Lucida Console" w:hAnsi="Lucida Console" w:eastAsia="Lucida Console" w:cs="Lucida Console"/>
          <w:color w:val="111111"/>
          <w:spacing w:val="34"/>
        </w:rPr>
        <w:t xml:space="preserve"> </w:t>
      </w:r>
      <w:r>
        <w:rPr>
          <w:color w:val="111111"/>
          <w:spacing w:val="-1"/>
        </w:rPr>
        <w:t>可以创建一个命名卷</w:t>
      </w:r>
      <w:r>
        <w:rPr>
          <w:rFonts w:ascii="Malgun Gothic" w:hAnsi="Malgun Gothic" w:eastAsia="Malgun Gothic" w:cs="Malgun Gothic"/>
          <w:color w:val="111111"/>
          <w:spacing w:val="-1"/>
        </w:rPr>
        <w:t xml:space="preserve">， </w:t>
      </w:r>
      <w:r>
        <w:rPr>
          <w:color w:val="111111"/>
          <w:spacing w:val="-1"/>
        </w:rPr>
        <w:t>比如：</w:t>
      </w:r>
    </w:p>
    <w:p w14:paraId="0D1B5A65">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AF059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7A833B1">
            <w:pPr>
              <w:pStyle w:val="6"/>
              <w:spacing w:before="220" w:line="241" w:lineRule="auto"/>
              <w:ind w:left="170"/>
            </w:pPr>
            <w:r>
              <w:rPr>
                <w:color w:val="24292E"/>
                <w:spacing w:val="-1"/>
              </w:rPr>
              <w:t>docker volume</w:t>
            </w:r>
            <w:r>
              <w:rPr>
                <w:color w:val="24292E"/>
                <w:spacing w:val="27"/>
              </w:rPr>
              <w:t xml:space="preserve"> </w:t>
            </w:r>
            <w:r>
              <w:rPr>
                <w:color w:val="24292E"/>
                <w:spacing w:val="-1"/>
              </w:rPr>
              <w:t>create my-data</w:t>
            </w:r>
          </w:p>
        </w:tc>
      </w:tr>
    </w:tbl>
    <w:p w14:paraId="05C50801">
      <w:pPr>
        <w:pStyle w:val="2"/>
        <w:spacing w:before="186" w:line="190" w:lineRule="auto"/>
        <w:ind w:left="5"/>
      </w:pPr>
      <w:r>
        <w:rPr>
          <w:color w:val="111111"/>
          <w:spacing w:val="1"/>
        </w:rPr>
        <w:t>然后启动容</w:t>
      </w:r>
      <w:r>
        <w:rPr>
          <w:rFonts w:ascii="Malgun Gothic" w:hAnsi="Malgun Gothic" w:eastAsia="Malgun Gothic" w:cs="Malgun Gothic"/>
          <w:color w:val="111111"/>
          <w:spacing w:val="1"/>
        </w:rPr>
        <w:t>器</w:t>
      </w:r>
      <w:r>
        <w:rPr>
          <w:color w:val="111111"/>
          <w:spacing w:val="1"/>
        </w:rPr>
        <w:t>时通过</w:t>
      </w:r>
      <w:r>
        <w:rPr>
          <w:color w:val="111111"/>
          <w:spacing w:val="27"/>
          <w:shd w:val="clear" w:fill="F8F8F8"/>
        </w:rPr>
        <w:t xml:space="preserve">  </w:t>
      </w:r>
      <w:r>
        <w:rPr>
          <w:rFonts w:ascii="Lucida Console" w:hAnsi="Lucida Console" w:eastAsia="Lucida Console" w:cs="Lucida Console"/>
          <w:color w:val="111111"/>
          <w:spacing w:val="1"/>
          <w:shd w:val="clear" w:fill="F8F8F8"/>
        </w:rPr>
        <w:t>-v</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1"/>
        </w:rPr>
        <w:t>挂载进去：</w:t>
      </w:r>
    </w:p>
    <w:p w14:paraId="665806A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2C697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34308EFF">
            <w:pPr>
              <w:pStyle w:val="6"/>
              <w:spacing w:before="179" w:line="226" w:lineRule="exact"/>
              <w:ind w:left="170"/>
            </w:pPr>
            <w:r>
              <w:rPr>
                <w:color w:val="24292E"/>
                <w:spacing w:val="-2"/>
                <w:position w:val="2"/>
              </w:rPr>
              <w:t>docker</w:t>
            </w:r>
            <w:r>
              <w:rPr>
                <w:color w:val="24292E"/>
                <w:spacing w:val="29"/>
                <w:position w:val="2"/>
              </w:rPr>
              <w:t xml:space="preserve"> </w:t>
            </w:r>
            <w:r>
              <w:rPr>
                <w:color w:val="24292E"/>
                <w:spacing w:val="-2"/>
                <w:position w:val="2"/>
              </w:rPr>
              <w:t>run</w:t>
            </w:r>
            <w:r>
              <w:rPr>
                <w:color w:val="24292E"/>
                <w:spacing w:val="28"/>
                <w:position w:val="2"/>
              </w:rPr>
              <w:t xml:space="preserve"> </w:t>
            </w:r>
            <w:r>
              <w:rPr>
                <w:color w:val="24292E"/>
                <w:spacing w:val="-2"/>
                <w:position w:val="2"/>
              </w:rPr>
              <w:t>-d</w:t>
            </w:r>
            <w:r>
              <w:rPr>
                <w:color w:val="24292E"/>
                <w:spacing w:val="28"/>
                <w:position w:val="2"/>
              </w:rPr>
              <w:t xml:space="preserve"> </w:t>
            </w:r>
            <w:r>
              <w:rPr>
                <w:color w:val="24292E"/>
                <w:spacing w:val="-2"/>
                <w:position w:val="2"/>
              </w:rPr>
              <w:t>-v my-data:/app/dat</w:t>
            </w:r>
            <w:r>
              <w:rPr>
                <w:color w:val="24292E"/>
                <w:spacing w:val="-3"/>
                <w:position w:val="2"/>
              </w:rPr>
              <w:t>a nginx</w:t>
            </w:r>
          </w:p>
        </w:tc>
      </w:tr>
    </w:tbl>
    <w:p w14:paraId="4D9EF444">
      <w:pPr>
        <w:pStyle w:val="2"/>
        <w:spacing w:before="164" w:line="362" w:lineRule="auto"/>
        <w:ind w:left="2" w:right="2822" w:firstLine="3"/>
      </w:pPr>
      <w:r>
        <w:rPr>
          <w:color w:val="111111"/>
        </w:rPr>
        <w:t>这样</w:t>
      </w:r>
      <w:r>
        <w:rPr>
          <w:color w:val="111111"/>
          <w:spacing w:val="15"/>
          <w:w w:val="101"/>
          <w:shd w:val="clear" w:fill="F8F8F8"/>
        </w:rPr>
        <w:t xml:space="preserve">  </w:t>
      </w:r>
      <w:r>
        <w:rPr>
          <w:rFonts w:ascii="Lucida Console" w:hAnsi="Lucida Console" w:eastAsia="Lucida Console" w:cs="Lucida Console"/>
          <w:color w:val="111111"/>
          <w:shd w:val="clear" w:fill="F8F8F8"/>
        </w:rPr>
        <w:t>/app/data</w:t>
      </w:r>
      <w:r>
        <w:rPr>
          <w:rFonts w:ascii="Lucida Console" w:hAnsi="Lucida Console" w:eastAsia="Lucida Console" w:cs="Lucida Console"/>
          <w:color w:val="111111"/>
          <w:spacing w:val="25"/>
          <w:shd w:val="clear" w:fill="F8F8F8"/>
        </w:rPr>
        <w:t xml:space="preserve"> </w:t>
      </w:r>
      <w:r>
        <w:rPr>
          <w:color w:val="111111"/>
        </w:rPr>
        <w:t>下的所有写入都落在这个持久化卷上</w:t>
      </w:r>
      <w:r>
        <w:rPr>
          <w:rFonts w:ascii="Malgun Gothic" w:hAnsi="Malgun Gothic" w:eastAsia="Malgun Gothic" w:cs="Malgun Gothic"/>
          <w:color w:val="111111"/>
        </w:rPr>
        <w:t xml:space="preserve">， </w:t>
      </w:r>
      <w:r>
        <w:rPr>
          <w:color w:val="111111"/>
        </w:rPr>
        <w:t>即使容</w:t>
      </w:r>
      <w:r>
        <w:rPr>
          <w:rFonts w:ascii="Malgun Gothic" w:hAnsi="Malgun Gothic" w:eastAsia="Malgun Gothic" w:cs="Malgun Gothic"/>
          <w:color w:val="111111"/>
        </w:rPr>
        <w:t>器</w:t>
      </w:r>
      <w:r>
        <w:rPr>
          <w:color w:val="111111"/>
        </w:rPr>
        <w:t>删了</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数据还在。</w:t>
      </w:r>
      <w:r>
        <w:rPr>
          <w:color w:val="111111"/>
          <w:spacing w:val="7"/>
        </w:rPr>
        <w:t>你也可以直接挂载宿主机目录</w:t>
      </w:r>
      <w:r>
        <w:rPr>
          <w:rFonts w:ascii="Malgun Gothic" w:hAnsi="Malgun Gothic" w:eastAsia="Malgun Gothic" w:cs="Malgun Gothic"/>
          <w:color w:val="111111"/>
          <w:spacing w:val="7"/>
        </w:rPr>
        <w:t>，</w:t>
      </w:r>
      <w:r>
        <w:rPr>
          <w:rFonts w:ascii="Malgun Gothic" w:hAnsi="Malgun Gothic" w:eastAsia="Malgun Gothic" w:cs="Malgun Gothic"/>
          <w:color w:val="111111"/>
          <w:spacing w:val="-14"/>
        </w:rPr>
        <w:t xml:space="preserve"> </w:t>
      </w:r>
      <w:r>
        <w:rPr>
          <w:color w:val="111111"/>
          <w:spacing w:val="7"/>
        </w:rPr>
        <w:t xml:space="preserve">也就是 </w:t>
      </w:r>
      <w:r>
        <w:rPr>
          <w:rFonts w:ascii="Arial" w:hAnsi="Arial" w:eastAsia="Arial" w:cs="Arial"/>
          <w:color w:val="111111"/>
        </w:rPr>
        <w:t>bind</w:t>
      </w:r>
      <w:r>
        <w:rPr>
          <w:rFonts w:ascii="Arial" w:hAnsi="Arial" w:eastAsia="Arial" w:cs="Arial"/>
          <w:color w:val="111111"/>
          <w:spacing w:val="7"/>
        </w:rPr>
        <w:t xml:space="preserve"> </w:t>
      </w:r>
      <w:r>
        <w:rPr>
          <w:rFonts w:ascii="Arial" w:hAnsi="Arial" w:eastAsia="Arial" w:cs="Arial"/>
          <w:color w:val="111111"/>
        </w:rPr>
        <w:t>mount</w:t>
      </w:r>
      <w:r>
        <w:rPr>
          <w:color w:val="111111"/>
          <w:spacing w:val="7"/>
        </w:rPr>
        <w:t>：</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C268F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30C41909">
            <w:pPr>
              <w:pStyle w:val="6"/>
              <w:spacing w:before="179" w:line="226" w:lineRule="exact"/>
              <w:ind w:left="170"/>
            </w:pPr>
            <w:r>
              <w:rPr>
                <w:color w:val="24292E"/>
                <w:spacing w:val="-2"/>
                <w:position w:val="2"/>
              </w:rPr>
              <w:t>docker</w:t>
            </w:r>
            <w:r>
              <w:rPr>
                <w:color w:val="24292E"/>
                <w:spacing w:val="28"/>
                <w:w w:val="101"/>
                <w:position w:val="2"/>
              </w:rPr>
              <w:t xml:space="preserve"> </w:t>
            </w:r>
            <w:r>
              <w:rPr>
                <w:color w:val="24292E"/>
                <w:spacing w:val="-2"/>
                <w:position w:val="2"/>
              </w:rPr>
              <w:t>run</w:t>
            </w:r>
            <w:r>
              <w:rPr>
                <w:color w:val="24292E"/>
                <w:spacing w:val="28"/>
                <w:position w:val="2"/>
              </w:rPr>
              <w:t xml:space="preserve"> </w:t>
            </w:r>
            <w:r>
              <w:rPr>
                <w:color w:val="24292E"/>
                <w:spacing w:val="-2"/>
                <w:position w:val="2"/>
              </w:rPr>
              <w:t>-d</w:t>
            </w:r>
            <w:r>
              <w:rPr>
                <w:color w:val="24292E"/>
                <w:spacing w:val="28"/>
                <w:position w:val="2"/>
              </w:rPr>
              <w:t xml:space="preserve"> </w:t>
            </w:r>
            <w:r>
              <w:rPr>
                <w:color w:val="24292E"/>
                <w:spacing w:val="-2"/>
                <w:position w:val="2"/>
              </w:rPr>
              <w:t>-v /home/user/app:/app ngi</w:t>
            </w:r>
            <w:r>
              <w:rPr>
                <w:color w:val="24292E"/>
                <w:spacing w:val="-3"/>
                <w:position w:val="2"/>
              </w:rPr>
              <w:t>nx</w:t>
            </w:r>
          </w:p>
        </w:tc>
      </w:tr>
    </w:tbl>
    <w:p w14:paraId="26155520">
      <w:pPr>
        <w:pStyle w:val="2"/>
        <w:spacing w:before="186" w:line="183" w:lineRule="auto"/>
        <w:ind w:left="5"/>
      </w:pPr>
      <w:r>
        <w:rPr>
          <w:color w:val="111111"/>
          <w:spacing w:val="1"/>
        </w:rPr>
        <w:t>这种方式更直观</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适合开发环境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但要注意路径依赖和权限问题。</w:t>
      </w:r>
    </w:p>
    <w:p w14:paraId="3428003D">
      <w:pPr>
        <w:pStyle w:val="2"/>
        <w:spacing w:before="207"/>
        <w:ind w:left="7" w:right="601" w:firstLine="3"/>
      </w:pPr>
      <w:r>
        <w:rPr>
          <w:color w:val="111111"/>
        </w:rPr>
        <w:t>实际部署中</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像运行</w:t>
      </w:r>
      <w:r>
        <w:rPr>
          <w:color w:val="111111"/>
          <w:spacing w:val="13"/>
          <w:w w:val="102"/>
        </w:rPr>
        <w:t xml:space="preserve"> </w:t>
      </w:r>
      <w:r>
        <w:rPr>
          <w:rFonts w:ascii="Arial" w:hAnsi="Arial" w:eastAsia="Arial" w:cs="Arial"/>
          <w:color w:val="111111"/>
        </w:rPr>
        <w:t>MySQL</w:t>
      </w:r>
      <w:r>
        <w:rPr>
          <w:color w:val="111111"/>
        </w:rPr>
        <w:t>、</w:t>
      </w:r>
      <w:r>
        <w:rPr>
          <w:color w:val="111111"/>
          <w:spacing w:val="-26"/>
        </w:rPr>
        <w:t xml:space="preserve"> </w:t>
      </w:r>
      <w:r>
        <w:rPr>
          <w:rFonts w:ascii="Arial" w:hAnsi="Arial" w:eastAsia="Arial" w:cs="Arial"/>
          <w:color w:val="111111"/>
        </w:rPr>
        <w:t xml:space="preserve">PostgreSQL </w:t>
      </w:r>
      <w:r>
        <w:rPr>
          <w:color w:val="111111"/>
        </w:rPr>
        <w:t>这类数据库容</w:t>
      </w:r>
      <w:r>
        <w:rPr>
          <w:rFonts w:ascii="Malgun Gothic" w:hAnsi="Malgun Gothic" w:eastAsia="Malgun Gothic" w:cs="Malgun Gothic"/>
          <w:color w:val="111111"/>
        </w:rPr>
        <w:t>器，</w:t>
      </w:r>
      <w:r>
        <w:rPr>
          <w:rFonts w:ascii="Malgun Gothic" w:hAnsi="Malgun Gothic" w:eastAsia="Malgun Gothic" w:cs="Malgun Gothic"/>
          <w:color w:val="111111"/>
          <w:spacing w:val="-13"/>
        </w:rPr>
        <w:t xml:space="preserve"> </w:t>
      </w:r>
      <w:r>
        <w:rPr>
          <w:color w:val="111111"/>
        </w:rPr>
        <w:t>必须用数据卷</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不然一重</w:t>
      </w:r>
      <w:r>
        <w:rPr>
          <w:color w:val="111111"/>
          <w:spacing w:val="-1"/>
        </w:rPr>
        <w:t>启数据全没了。</w:t>
      </w:r>
      <w:r>
        <w:rPr>
          <w:color w:val="111111"/>
          <w:spacing w:val="-26"/>
        </w:rPr>
        <w:t xml:space="preserve"> </w:t>
      </w:r>
      <w:r>
        <w:rPr>
          <w:rFonts w:ascii="Arial" w:hAnsi="Arial" w:eastAsia="Arial" w:cs="Arial"/>
          <w:color w:val="111111"/>
          <w:spacing w:val="-1"/>
        </w:rPr>
        <w:t xml:space="preserve">K8s </w:t>
      </w:r>
      <w:r>
        <w:rPr>
          <w:color w:val="111111"/>
          <w:spacing w:val="-1"/>
        </w:rPr>
        <w:t>里就更复</w:t>
      </w:r>
      <w:r>
        <w:rPr>
          <w:color w:val="111111"/>
          <w:spacing w:val="5"/>
        </w:rPr>
        <w:t>杂些</w:t>
      </w:r>
      <w:r>
        <w:rPr>
          <w:rFonts w:ascii="Malgun Gothic" w:hAnsi="Malgun Gothic" w:eastAsia="Malgun Gothic" w:cs="Malgun Gothic"/>
          <w:color w:val="111111"/>
          <w:spacing w:val="5"/>
        </w:rPr>
        <w:t>，</w:t>
      </w:r>
      <w:r>
        <w:rPr>
          <w:rFonts w:ascii="Malgun Gothic" w:hAnsi="Malgun Gothic" w:eastAsia="Malgun Gothic" w:cs="Malgun Gothic"/>
          <w:color w:val="111111"/>
          <w:spacing w:val="-4"/>
        </w:rPr>
        <w:t xml:space="preserve"> </w:t>
      </w:r>
      <w:r>
        <w:rPr>
          <w:color w:val="111111"/>
          <w:spacing w:val="5"/>
        </w:rPr>
        <w:t xml:space="preserve">会结合 </w:t>
      </w:r>
      <w:r>
        <w:rPr>
          <w:rFonts w:ascii="Arial" w:hAnsi="Arial" w:eastAsia="Arial" w:cs="Arial"/>
          <w:color w:val="111111"/>
        </w:rPr>
        <w:t>PersistentVolume</w:t>
      </w:r>
      <w:r>
        <w:rPr>
          <w:rFonts w:ascii="Arial" w:hAnsi="Arial" w:eastAsia="Arial" w:cs="Arial"/>
          <w:color w:val="111111"/>
          <w:spacing w:val="5"/>
        </w:rPr>
        <w:t xml:space="preserve"> </w:t>
      </w:r>
      <w:r>
        <w:rPr>
          <w:color w:val="111111"/>
          <w:spacing w:val="5"/>
        </w:rPr>
        <w:t>来管理。</w:t>
      </w:r>
    </w:p>
    <w:p w14:paraId="37229731">
      <w:pPr>
        <w:pStyle w:val="2"/>
        <w:spacing w:before="110" w:line="241" w:lineRule="auto"/>
        <w:ind w:left="2641"/>
      </w:pPr>
      <w:r>
        <w:pict>
          <v:shape id="_x0000_s1153" o:spid="_x0000_s1153" o:spt="202" type="#_x0000_t202" style="position:absolute;left:0pt;margin-left:-0.25pt;margin-top:5.5pt;height:13.65pt;width:127.35pt;z-index:251798528;mso-width-relative:page;mso-height-relative:page;" filled="f" stroked="f" coordsize="21600,21600">
            <v:path/>
            <v:fill on="f" focussize="0,0"/>
            <v:stroke on="f"/>
            <v:imagedata o:title=""/>
            <o:lock v:ext="edit" aspectratio="f"/>
            <v:textbox inset="0mm,0mm,0mm,0mm">
              <w:txbxContent>
                <w:p w14:paraId="11F076A8">
                  <w:pPr>
                    <w:pStyle w:val="2"/>
                    <w:spacing w:before="20" w:line="199" w:lineRule="auto"/>
                    <w:ind w:left="20"/>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数据卷由 </w:t>
                  </w:r>
                  <w:r>
                    <w:rPr>
                      <w:rFonts w:ascii="Arial" w:hAnsi="Arial" w:eastAsia="Arial" w:cs="Arial"/>
                      <w:color w:val="111111"/>
                      <w:spacing w:val="-2"/>
                    </w:rPr>
                    <w:t xml:space="preserve">Docker </w:t>
                  </w:r>
                  <w:r>
                    <w:rPr>
                      <w:color w:val="111111"/>
                      <w:spacing w:val="-2"/>
                    </w:rPr>
                    <w:t>管理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位置在</w:t>
                  </w:r>
                </w:p>
              </w:txbxContent>
            </v:textbox>
          </v:shape>
        </w:pict>
      </w:r>
      <w:r>
        <w:rPr>
          <w:rFonts w:ascii="Lucida Console" w:hAnsi="Lucida Console" w:eastAsia="Lucida Console" w:cs="Lucida Console"/>
          <w:color w:val="111111"/>
          <w:shd w:val="clear" w:fill="F8F8F8"/>
        </w:rPr>
        <w:t>/var/lib/docker/volumes/</w:t>
      </w:r>
      <w:r>
        <w:rPr>
          <w:rFonts w:ascii="Lucida Console" w:hAnsi="Lucida Console" w:eastAsia="Lucida Console" w:cs="Lucida Console"/>
          <w:color w:val="111111"/>
          <w:spacing w:val="25"/>
          <w:shd w:val="clear" w:fill="F8F8F8"/>
        </w:rPr>
        <w:t xml:space="preserve"> </w:t>
      </w:r>
      <w:r>
        <w:rPr>
          <w:color w:val="111111"/>
          <w:shd w:val="clear" w:fill="F8F8F8"/>
        </w:rPr>
        <w:t>下</w:t>
      </w:r>
    </w:p>
    <w:p w14:paraId="520F6274">
      <w:pPr>
        <w:pStyle w:val="2"/>
        <w:spacing w:before="30" w:line="199" w:lineRule="auto"/>
        <w:ind w:left="6"/>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bind</w:t>
      </w:r>
      <w:r>
        <w:rPr>
          <w:rFonts w:ascii="Arial" w:hAnsi="Arial" w:eastAsia="Arial" w:cs="Arial"/>
          <w:color w:val="111111"/>
          <w:spacing w:val="4"/>
        </w:rPr>
        <w:t xml:space="preserve"> </w:t>
      </w:r>
      <w:r>
        <w:rPr>
          <w:rFonts w:ascii="Arial" w:hAnsi="Arial" w:eastAsia="Arial" w:cs="Arial"/>
          <w:color w:val="111111"/>
        </w:rPr>
        <w:t>mount</w:t>
      </w:r>
      <w:r>
        <w:rPr>
          <w:rFonts w:ascii="Arial" w:hAnsi="Arial" w:eastAsia="Arial" w:cs="Arial"/>
          <w:color w:val="111111"/>
          <w:spacing w:val="4"/>
        </w:rPr>
        <w:t xml:space="preserve"> </w:t>
      </w:r>
      <w:r>
        <w:rPr>
          <w:color w:val="111111"/>
          <w:spacing w:val="4"/>
        </w:rPr>
        <w:t>直接映射宿主机路径</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灵活但耦合性强</w:t>
      </w:r>
    </w:p>
    <w:p w14:paraId="120A1FAB">
      <w:pPr>
        <w:pStyle w:val="2"/>
        <w:spacing w:before="23" w:line="194"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rFonts w:ascii="Arial" w:hAnsi="Arial" w:eastAsia="Arial" w:cs="Arial"/>
          <w:color w:val="111111"/>
        </w:rPr>
        <w:t xml:space="preserve">tmpfs </w:t>
      </w:r>
      <w:r>
        <w:rPr>
          <w:color w:val="111111"/>
        </w:rPr>
        <w:t>则是内存存储</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适合临时敏感数据</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不落地</w:t>
      </w:r>
    </w:p>
    <w:p w14:paraId="5919BB3F">
      <w:pPr>
        <w:spacing w:line="194" w:lineRule="auto"/>
        <w:sectPr>
          <w:pgSz w:w="11919" w:h="16839"/>
          <w:pgMar w:top="400" w:right="1787" w:bottom="400" w:left="1125" w:header="0" w:footer="0" w:gutter="0"/>
          <w:cols w:space="720" w:num="1"/>
        </w:sectPr>
      </w:pPr>
    </w:p>
    <w:p w14:paraId="028A96C2">
      <w:pPr>
        <w:spacing w:line="241" w:lineRule="auto"/>
        <w:rPr>
          <w:rFonts w:ascii="Arial"/>
          <w:sz w:val="21"/>
        </w:rPr>
      </w:pPr>
    </w:p>
    <w:p w14:paraId="6B00C83C">
      <w:pPr>
        <w:spacing w:line="242" w:lineRule="auto"/>
        <w:rPr>
          <w:rFonts w:ascii="Arial"/>
          <w:sz w:val="21"/>
        </w:rPr>
      </w:pPr>
    </w:p>
    <w:p w14:paraId="50951BEE">
      <w:pPr>
        <w:spacing w:line="242" w:lineRule="auto"/>
        <w:rPr>
          <w:rFonts w:ascii="Arial"/>
          <w:sz w:val="21"/>
        </w:rPr>
      </w:pPr>
    </w:p>
    <w:p w14:paraId="78F98B65">
      <w:pPr>
        <w:spacing w:line="242" w:lineRule="auto"/>
        <w:rPr>
          <w:rFonts w:ascii="Arial"/>
          <w:sz w:val="21"/>
        </w:rPr>
      </w:pPr>
    </w:p>
    <w:p w14:paraId="5940610C">
      <w:pPr>
        <w:spacing w:line="242" w:lineRule="auto"/>
        <w:rPr>
          <w:rFonts w:ascii="Arial"/>
          <w:sz w:val="21"/>
        </w:rPr>
      </w:pPr>
    </w:p>
    <w:p w14:paraId="23130F70">
      <w:pPr>
        <w:spacing w:line="242" w:lineRule="auto"/>
        <w:rPr>
          <w:rFonts w:ascii="Arial"/>
          <w:sz w:val="21"/>
        </w:rPr>
      </w:pPr>
    </w:p>
    <w:p w14:paraId="7D095D97">
      <w:pPr>
        <w:spacing w:line="3525" w:lineRule="exact"/>
      </w:pPr>
      <w:r>
        <w:rPr>
          <w:position w:val="-70"/>
        </w:rPr>
        <w:drawing>
          <wp:inline distT="0" distB="0" distL="0" distR="0">
            <wp:extent cx="5422900" cy="223774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3"/>
                    <a:stretch>
                      <a:fillRect/>
                    </a:stretch>
                  </pic:blipFill>
                  <pic:spPr>
                    <a:xfrm>
                      <a:off x="0" y="0"/>
                      <a:ext cx="5423148" cy="2238313"/>
                    </a:xfrm>
                    <a:prstGeom prst="rect">
                      <a:avLst/>
                    </a:prstGeom>
                  </pic:spPr>
                </pic:pic>
              </a:graphicData>
            </a:graphic>
          </wp:inline>
        </w:drawing>
      </w:r>
    </w:p>
    <w:p w14:paraId="10423A87">
      <w:pPr>
        <w:spacing w:line="285" w:lineRule="auto"/>
        <w:rPr>
          <w:rFonts w:ascii="Arial"/>
          <w:sz w:val="21"/>
        </w:rPr>
      </w:pPr>
    </w:p>
    <w:p w14:paraId="64A64A9E">
      <w:pPr>
        <w:spacing w:line="286" w:lineRule="auto"/>
        <w:rPr>
          <w:rFonts w:ascii="Arial"/>
          <w:sz w:val="21"/>
        </w:rPr>
      </w:pPr>
    </w:p>
    <w:p w14:paraId="6DD39644">
      <w:pPr>
        <w:pStyle w:val="2"/>
        <w:spacing w:before="82" w:line="203" w:lineRule="auto"/>
        <w:ind w:left="17"/>
        <w:rPr>
          <w:sz w:val="19"/>
          <w:szCs w:val="19"/>
        </w:rPr>
      </w:pPr>
      <w:r>
        <w:fldChar w:fldCharType="begin"/>
      </w:r>
      <w:r>
        <w:instrText xml:space="preserve"> HYPERLINK "https://www.mianshiya.com/bank/1811358596541374466/question/1811361913393647617"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 xml:space="preserve">中的 </w:t>
      </w:r>
      <w:r>
        <w:rPr>
          <w:rFonts w:ascii="Arial" w:hAnsi="Arial" w:eastAsia="Arial" w:cs="Arial"/>
          <w:color w:val="0000EE"/>
          <w:sz w:val="19"/>
          <w:szCs w:val="19"/>
          <w:u w:val="single" w:color="auto"/>
        </w:rPr>
        <w:t>DaemonSet</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有什么作用？</w:t>
      </w:r>
      <w:r>
        <w:rPr>
          <w:color w:val="0000EE"/>
          <w:spacing w:val="15"/>
          <w:sz w:val="19"/>
          <w:szCs w:val="19"/>
          <w:u w:val="single" w:color="auto"/>
        </w:rPr>
        <w:fldChar w:fldCharType="end"/>
      </w:r>
    </w:p>
    <w:p w14:paraId="5482DDF9">
      <w:pPr>
        <w:pStyle w:val="2"/>
        <w:spacing w:before="227" w:line="221" w:lineRule="auto"/>
        <w:ind w:left="6" w:right="596" w:firstLine="9"/>
      </w:pPr>
      <w:r>
        <w:rPr>
          <w:rFonts w:ascii="Arial" w:hAnsi="Arial" w:eastAsia="Arial" w:cs="Arial"/>
          <w:color w:val="111111"/>
        </w:rPr>
        <w:t>DaemonSet</w:t>
      </w:r>
      <w:r>
        <w:rPr>
          <w:rFonts w:ascii="Arial" w:hAnsi="Arial" w:eastAsia="Arial" w:cs="Arial"/>
          <w:color w:val="111111"/>
          <w:spacing w:val="2"/>
        </w:rPr>
        <w:t xml:space="preserve"> </w:t>
      </w:r>
      <w:r>
        <w:rPr>
          <w:color w:val="111111"/>
          <w:spacing w:val="2"/>
        </w:rPr>
        <w:t xml:space="preserve">确保集群里每个 </w:t>
      </w:r>
      <w:r>
        <w:rPr>
          <w:rFonts w:ascii="Malgun Gothic" w:hAnsi="Malgun Gothic" w:eastAsia="Malgun Gothic" w:cs="Malgun Gothic"/>
          <w:color w:val="111111"/>
          <w:spacing w:val="2"/>
        </w:rPr>
        <w:t>（</w:t>
      </w:r>
      <w:r>
        <w:rPr>
          <w:color w:val="111111"/>
          <w:spacing w:val="2"/>
        </w:rPr>
        <w:t>或特定</w:t>
      </w:r>
      <w:r>
        <w:rPr>
          <w:rFonts w:ascii="Malgun Gothic" w:hAnsi="Malgun Gothic" w:eastAsia="Malgun Gothic" w:cs="Malgun Gothic"/>
          <w:color w:val="111111"/>
          <w:spacing w:val="2"/>
        </w:rPr>
        <w:t xml:space="preserve">） </w:t>
      </w:r>
      <w:r>
        <w:rPr>
          <w:color w:val="111111"/>
          <w:spacing w:val="2"/>
        </w:rPr>
        <w:t xml:space="preserve">节点都运行一个 </w:t>
      </w:r>
      <w:r>
        <w:rPr>
          <w:rFonts w:ascii="Arial" w:hAnsi="Arial" w:eastAsia="Arial" w:cs="Arial"/>
          <w:color w:val="111111"/>
        </w:rPr>
        <w:t>Pod</w:t>
      </w:r>
      <w:r>
        <w:rPr>
          <w:color w:val="111111"/>
          <w:spacing w:val="2"/>
        </w:rPr>
        <w:t>副本</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节点加入或移除时自动调度或回收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适合部署节</w:t>
      </w:r>
      <w:r>
        <w:rPr>
          <w:color w:val="111111"/>
          <w:spacing w:val="3"/>
        </w:rPr>
        <w:t>点级系统服务。</w:t>
      </w:r>
    </w:p>
    <w:p w14:paraId="6D6B958F">
      <w:pPr>
        <w:pStyle w:val="2"/>
        <w:spacing w:before="180" w:line="223" w:lineRule="auto"/>
        <w:ind w:left="15" w:right="716" w:hanging="10"/>
      </w:pPr>
      <w:r>
        <w:rPr>
          <w:color w:val="111111"/>
          <w:spacing w:val="6"/>
        </w:rPr>
        <w:t>这类需求很常见</w:t>
      </w:r>
      <w:r>
        <w:rPr>
          <w:rFonts w:ascii="Malgun Gothic" w:hAnsi="Malgun Gothic" w:eastAsia="Malgun Gothic" w:cs="Malgun Gothic"/>
          <w:color w:val="111111"/>
          <w:spacing w:val="6"/>
        </w:rPr>
        <w:t xml:space="preserve">， </w:t>
      </w:r>
      <w:r>
        <w:rPr>
          <w:color w:val="111111"/>
          <w:spacing w:val="6"/>
        </w:rPr>
        <w:t xml:space="preserve">比如日志收集、监控代理、网络插件这些要覆盖全节点的组件。像 </w:t>
      </w:r>
      <w:r>
        <w:rPr>
          <w:rFonts w:ascii="Arial" w:hAnsi="Arial" w:eastAsia="Arial" w:cs="Arial"/>
          <w:color w:val="111111"/>
        </w:rPr>
        <w:t>Fluentd</w:t>
      </w:r>
      <w:r>
        <w:rPr>
          <w:color w:val="111111"/>
          <w:spacing w:val="6"/>
        </w:rPr>
        <w:t>、</w:t>
      </w:r>
      <w:r>
        <w:rPr>
          <w:color w:val="111111"/>
          <w:spacing w:val="-19"/>
        </w:rPr>
        <w:t xml:space="preserve"> </w:t>
      </w:r>
      <w:r>
        <w:rPr>
          <w:rFonts w:ascii="Arial" w:hAnsi="Arial" w:eastAsia="Arial" w:cs="Arial"/>
          <w:color w:val="111111"/>
        </w:rPr>
        <w:t>Prometheus</w:t>
      </w:r>
      <w:r>
        <w:rPr>
          <w:rFonts w:ascii="Arial" w:hAnsi="Arial" w:eastAsia="Arial" w:cs="Arial"/>
          <w:color w:val="111111"/>
          <w:spacing w:val="6"/>
        </w:rPr>
        <w:t xml:space="preserve"> </w:t>
      </w:r>
      <w:r>
        <w:rPr>
          <w:rFonts w:ascii="Arial" w:hAnsi="Arial" w:eastAsia="Arial" w:cs="Arial"/>
          <w:color w:val="111111"/>
        </w:rPr>
        <w:t>Node Exporter</w:t>
      </w:r>
      <w:r>
        <w:rPr>
          <w:color w:val="111111"/>
          <w:spacing w:val="4"/>
        </w:rPr>
        <w:t>、</w:t>
      </w:r>
      <w:r>
        <w:rPr>
          <w:rFonts w:ascii="Arial" w:hAnsi="Arial" w:eastAsia="Arial" w:cs="Arial"/>
          <w:color w:val="111111"/>
        </w:rPr>
        <w:t>Calico</w:t>
      </w:r>
      <w:r>
        <w:rPr>
          <w:rFonts w:ascii="Arial" w:hAnsi="Arial" w:eastAsia="Arial" w:cs="Arial"/>
          <w:color w:val="111111"/>
          <w:spacing w:val="4"/>
        </w:rPr>
        <w:t xml:space="preserve"> </w:t>
      </w:r>
      <w:r>
        <w:rPr>
          <w:color w:val="111111"/>
          <w:spacing w:val="4"/>
        </w:rPr>
        <w:t>的某些组件就是用</w:t>
      </w:r>
      <w:r>
        <w:rPr>
          <w:color w:val="111111"/>
          <w:spacing w:val="25"/>
          <w:w w:val="101"/>
        </w:rPr>
        <w:t xml:space="preserve"> </w:t>
      </w:r>
      <w:r>
        <w:rPr>
          <w:rFonts w:ascii="Arial" w:hAnsi="Arial" w:eastAsia="Arial" w:cs="Arial"/>
          <w:color w:val="111111"/>
        </w:rPr>
        <w:t>DaemonSet</w:t>
      </w:r>
      <w:r>
        <w:rPr>
          <w:rFonts w:ascii="Arial" w:hAnsi="Arial" w:eastAsia="Arial" w:cs="Arial"/>
          <w:color w:val="111111"/>
          <w:spacing w:val="4"/>
        </w:rPr>
        <w:t xml:space="preserve"> </w:t>
      </w:r>
      <w:r>
        <w:rPr>
          <w:color w:val="111111"/>
          <w:spacing w:val="4"/>
        </w:rPr>
        <w:t>部署的</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不靠它的话就得手动维护</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搞不定自动化</w:t>
      </w:r>
      <w:r>
        <w:rPr>
          <w:color w:val="111111"/>
          <w:spacing w:val="3"/>
        </w:rPr>
        <w:t>运维。</w:t>
      </w:r>
    </w:p>
    <w:p w14:paraId="4E277A9B">
      <w:pPr>
        <w:pStyle w:val="2"/>
        <w:spacing w:before="168" w:line="226" w:lineRule="auto"/>
        <w:ind w:left="7" w:right="514" w:hanging="5"/>
        <w:jc w:val="both"/>
      </w:pPr>
      <w:r>
        <w:rPr>
          <w:color w:val="111111"/>
          <w:spacing w:val="11"/>
        </w:rPr>
        <w:t xml:space="preserve">你定义一个 </w:t>
      </w:r>
      <w:r>
        <w:rPr>
          <w:rFonts w:ascii="Arial" w:hAnsi="Arial" w:eastAsia="Arial" w:cs="Arial"/>
          <w:color w:val="111111"/>
        </w:rPr>
        <w:t>DaemonSet</w:t>
      </w:r>
      <w:r>
        <w:rPr>
          <w:rFonts w:ascii="Arial" w:hAnsi="Arial" w:eastAsia="Arial" w:cs="Arial"/>
          <w:color w:val="111111"/>
          <w:spacing w:val="11"/>
        </w:rPr>
        <w:t xml:space="preserve"> </w:t>
      </w:r>
      <w:r>
        <w:rPr>
          <w:color w:val="111111"/>
          <w:spacing w:val="11"/>
        </w:rPr>
        <w:t>后</w:t>
      </w:r>
      <w:r>
        <w:rPr>
          <w:rFonts w:ascii="Malgun Gothic" w:hAnsi="Malgun Gothic" w:eastAsia="Malgun Gothic" w:cs="Malgun Gothic"/>
          <w:color w:val="111111"/>
          <w:spacing w:val="11"/>
        </w:rPr>
        <w:t xml:space="preserve">， </w:t>
      </w:r>
      <w:r>
        <w:rPr>
          <w:rFonts w:ascii="Arial" w:hAnsi="Arial" w:eastAsia="Arial" w:cs="Arial"/>
          <w:color w:val="111111"/>
        </w:rPr>
        <w:t>Kube</w:t>
      </w:r>
      <w:r>
        <w:rPr>
          <w:rFonts w:ascii="Arial" w:hAnsi="Arial" w:eastAsia="Arial" w:cs="Arial"/>
          <w:color w:val="111111"/>
          <w:spacing w:val="11"/>
        </w:rPr>
        <w:t>-</w:t>
      </w:r>
      <w:r>
        <w:rPr>
          <w:rFonts w:ascii="Arial" w:hAnsi="Arial" w:eastAsia="Arial" w:cs="Arial"/>
          <w:color w:val="111111"/>
        </w:rPr>
        <w:t>Controller</w:t>
      </w:r>
      <w:r>
        <w:rPr>
          <w:rFonts w:ascii="Arial" w:hAnsi="Arial" w:eastAsia="Arial" w:cs="Arial"/>
          <w:color w:val="111111"/>
          <w:spacing w:val="11"/>
        </w:rPr>
        <w:t>-</w:t>
      </w:r>
      <w:r>
        <w:rPr>
          <w:rFonts w:ascii="Arial" w:hAnsi="Arial" w:eastAsia="Arial" w:cs="Arial"/>
          <w:color w:val="111111"/>
        </w:rPr>
        <w:t>Manager</w:t>
      </w:r>
      <w:r>
        <w:rPr>
          <w:rFonts w:ascii="Arial" w:hAnsi="Arial" w:eastAsia="Arial" w:cs="Arial"/>
          <w:color w:val="111111"/>
          <w:spacing w:val="11"/>
        </w:rPr>
        <w:t xml:space="preserve"> </w:t>
      </w:r>
      <w:r>
        <w:rPr>
          <w:color w:val="111111"/>
          <w:spacing w:val="11"/>
        </w:rPr>
        <w:t xml:space="preserve">里的 </w:t>
      </w:r>
      <w:r>
        <w:rPr>
          <w:rFonts w:ascii="Arial" w:hAnsi="Arial" w:eastAsia="Arial" w:cs="Arial"/>
          <w:color w:val="111111"/>
        </w:rPr>
        <w:t>DaemonSet</w:t>
      </w:r>
      <w:r>
        <w:rPr>
          <w:rFonts w:ascii="Arial" w:hAnsi="Arial" w:eastAsia="Arial" w:cs="Arial"/>
          <w:color w:val="111111"/>
          <w:spacing w:val="11"/>
        </w:rPr>
        <w:t xml:space="preserve"> </w:t>
      </w:r>
      <w:r>
        <w:rPr>
          <w:rFonts w:ascii="Arial" w:hAnsi="Arial" w:eastAsia="Arial" w:cs="Arial"/>
          <w:color w:val="111111"/>
        </w:rPr>
        <w:t>Controller</w:t>
      </w:r>
      <w:r>
        <w:rPr>
          <w:rFonts w:ascii="Arial" w:hAnsi="Arial" w:eastAsia="Arial" w:cs="Arial"/>
          <w:color w:val="111111"/>
          <w:spacing w:val="11"/>
        </w:rPr>
        <w:t xml:space="preserve"> </w:t>
      </w:r>
      <w:r>
        <w:rPr>
          <w:color w:val="111111"/>
          <w:spacing w:val="11"/>
        </w:rPr>
        <w:t>会监</w:t>
      </w:r>
      <w:r>
        <w:rPr>
          <w:color w:val="111111"/>
          <w:spacing w:val="10"/>
        </w:rPr>
        <w:t xml:space="preserve">听节点和 </w:t>
      </w:r>
      <w:r>
        <w:rPr>
          <w:rFonts w:ascii="Arial" w:hAnsi="Arial" w:eastAsia="Arial" w:cs="Arial"/>
          <w:color w:val="111111"/>
        </w:rPr>
        <w:t>Pod</w:t>
      </w:r>
      <w:r>
        <w:rPr>
          <w:rFonts w:ascii="Arial" w:hAnsi="Arial" w:eastAsia="Arial" w:cs="Arial"/>
          <w:color w:val="111111"/>
          <w:spacing w:val="10"/>
        </w:rPr>
        <w:t xml:space="preserve"> </w:t>
      </w:r>
      <w:r>
        <w:rPr>
          <w:color w:val="111111"/>
          <w:spacing w:val="10"/>
        </w:rPr>
        <w:t>的变化。一</w:t>
      </w:r>
      <w:r>
        <w:rPr>
          <w:color w:val="111111"/>
          <w:spacing w:val="3"/>
        </w:rPr>
        <w:t xml:space="preserve">旦发现新节点满足 </w:t>
      </w:r>
      <w:r>
        <w:rPr>
          <w:rFonts w:ascii="Arial" w:hAnsi="Arial" w:eastAsia="Arial" w:cs="Arial"/>
          <w:color w:val="111111"/>
        </w:rPr>
        <w:t>selector</w:t>
      </w:r>
      <w:r>
        <w:rPr>
          <w:rFonts w:ascii="Arial" w:hAnsi="Arial" w:eastAsia="Arial" w:cs="Arial"/>
          <w:color w:val="111111"/>
          <w:spacing w:val="3"/>
        </w:rPr>
        <w:t xml:space="preserve"> </w:t>
      </w:r>
      <w:r>
        <w:rPr>
          <w:color w:val="111111"/>
          <w:spacing w:val="3"/>
        </w:rPr>
        <w:t>条件</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 xml:space="preserve">立刻触发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 xml:space="preserve">调度；节点下线时删除对应 </w:t>
      </w:r>
      <w:r>
        <w:rPr>
          <w:rFonts w:ascii="Arial" w:hAnsi="Arial" w:eastAsia="Arial" w:cs="Arial"/>
          <w:color w:val="111111"/>
        </w:rPr>
        <w:t>Pod</w:t>
      </w:r>
      <w:r>
        <w:rPr>
          <w:color w:val="111111"/>
          <w:spacing w:val="3"/>
        </w:rPr>
        <w:t>。整个过程完全自动</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压根不经过人</w:t>
      </w:r>
      <w:r>
        <w:rPr>
          <w:color w:val="111111"/>
          <w:spacing w:val="1"/>
        </w:rPr>
        <w:t>工干预。</w:t>
      </w:r>
    </w:p>
    <w:p w14:paraId="66BDB06F">
      <w:pPr>
        <w:pStyle w:val="2"/>
        <w:spacing w:before="176" w:line="194" w:lineRule="auto"/>
        <w:ind w:left="3"/>
      </w:pPr>
      <w:r>
        <w:rPr>
          <w:color w:val="111111"/>
          <w:spacing w:val="10"/>
        </w:rPr>
        <w:t xml:space="preserve">代码上其实就是一个 </w:t>
      </w:r>
      <w:r>
        <w:rPr>
          <w:rFonts w:ascii="Arial" w:hAnsi="Arial" w:eastAsia="Arial" w:cs="Arial"/>
          <w:color w:val="111111"/>
        </w:rPr>
        <w:t>workload</w:t>
      </w:r>
      <w:r>
        <w:rPr>
          <w:rFonts w:ascii="Arial" w:hAnsi="Arial" w:eastAsia="Arial" w:cs="Arial"/>
          <w:color w:val="111111"/>
          <w:spacing w:val="10"/>
        </w:rPr>
        <w:t xml:space="preserve"> </w:t>
      </w:r>
      <w:r>
        <w:rPr>
          <w:color w:val="111111"/>
          <w:spacing w:val="10"/>
        </w:rPr>
        <w:t>定义</w:t>
      </w:r>
      <w:r>
        <w:rPr>
          <w:rFonts w:ascii="Malgun Gothic" w:hAnsi="Malgun Gothic" w:eastAsia="Malgun Gothic" w:cs="Malgun Gothic"/>
          <w:color w:val="111111"/>
          <w:spacing w:val="10"/>
        </w:rPr>
        <w:t>，</w:t>
      </w:r>
      <w:r>
        <w:rPr>
          <w:rFonts w:ascii="Malgun Gothic" w:hAnsi="Malgun Gothic" w:eastAsia="Malgun Gothic" w:cs="Malgun Gothic"/>
          <w:color w:val="111111"/>
          <w:spacing w:val="2"/>
        </w:rPr>
        <w:t xml:space="preserve"> </w:t>
      </w:r>
      <w:r>
        <w:rPr>
          <w:color w:val="111111"/>
          <w:spacing w:val="10"/>
        </w:rPr>
        <w:t xml:space="preserve">核心是 </w:t>
      </w:r>
      <w:r>
        <w:rPr>
          <w:rFonts w:ascii="Arial" w:hAnsi="Arial" w:eastAsia="Arial" w:cs="Arial"/>
          <w:color w:val="111111"/>
        </w:rPr>
        <w:t>spec</w:t>
      </w:r>
      <w:r>
        <w:rPr>
          <w:rFonts w:ascii="Arial" w:hAnsi="Arial" w:eastAsia="Arial" w:cs="Arial"/>
          <w:color w:val="111111"/>
          <w:spacing w:val="10"/>
        </w:rPr>
        <w:t>.</w:t>
      </w:r>
      <w:r>
        <w:rPr>
          <w:rFonts w:ascii="Arial" w:hAnsi="Arial" w:eastAsia="Arial" w:cs="Arial"/>
          <w:color w:val="111111"/>
        </w:rPr>
        <w:t>template</w:t>
      </w:r>
      <w:r>
        <w:rPr>
          <w:rFonts w:ascii="Arial" w:hAnsi="Arial" w:eastAsia="Arial" w:cs="Arial"/>
          <w:color w:val="111111"/>
          <w:spacing w:val="10"/>
        </w:rPr>
        <w:t xml:space="preserve"> </w:t>
      </w:r>
      <w:r>
        <w:rPr>
          <w:color w:val="111111"/>
          <w:spacing w:val="10"/>
        </w:rPr>
        <w:t xml:space="preserve">和 </w:t>
      </w:r>
      <w:r>
        <w:rPr>
          <w:rFonts w:ascii="Arial" w:hAnsi="Arial" w:eastAsia="Arial" w:cs="Arial"/>
          <w:color w:val="111111"/>
        </w:rPr>
        <w:t>nodeSelector</w:t>
      </w:r>
      <w:r>
        <w:rPr>
          <w:color w:val="111111"/>
          <w:spacing w:val="10"/>
        </w:rPr>
        <w:t>：</w:t>
      </w:r>
    </w:p>
    <w:p w14:paraId="53CD55CB">
      <w:pPr>
        <w:spacing w:line="14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40B59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474" w:hRule="atLeast"/>
        </w:trPr>
        <w:tc>
          <w:tcPr>
            <w:tcW w:w="8527" w:type="dxa"/>
            <w:vAlign w:val="top"/>
          </w:tcPr>
          <w:p w14:paraId="46D75310">
            <w:pPr>
              <w:pStyle w:val="6"/>
              <w:spacing w:before="179" w:line="226" w:lineRule="exact"/>
              <w:ind w:left="171"/>
            </w:pPr>
            <w:r>
              <w:rPr>
                <w:color w:val="005CC5"/>
                <w:spacing w:val="-1"/>
                <w:position w:val="2"/>
              </w:rPr>
              <w:t xml:space="preserve">apiVersion: </w:t>
            </w:r>
            <w:r>
              <w:rPr>
                <w:color w:val="032F62"/>
                <w:spacing w:val="-1"/>
                <w:position w:val="2"/>
              </w:rPr>
              <w:t>apps/v1</w:t>
            </w:r>
          </w:p>
          <w:p w14:paraId="4D1BE66A">
            <w:pPr>
              <w:pStyle w:val="6"/>
              <w:spacing w:before="70" w:line="236" w:lineRule="auto"/>
              <w:ind w:left="179"/>
            </w:pPr>
            <w:r>
              <w:rPr>
                <w:color w:val="005CC5"/>
                <w:spacing w:val="-2"/>
              </w:rPr>
              <w:t>kind:</w:t>
            </w:r>
            <w:r>
              <w:rPr>
                <w:color w:val="005CC5"/>
                <w:spacing w:val="14"/>
              </w:rPr>
              <w:t xml:space="preserve"> </w:t>
            </w:r>
            <w:r>
              <w:rPr>
                <w:color w:val="032F62"/>
                <w:spacing w:val="-2"/>
              </w:rPr>
              <w:t>DaemonSet</w:t>
            </w:r>
          </w:p>
          <w:p w14:paraId="21CC59E1">
            <w:pPr>
              <w:pStyle w:val="6"/>
              <w:spacing w:before="97" w:line="237" w:lineRule="auto"/>
              <w:ind w:left="169"/>
            </w:pPr>
            <w:r>
              <w:rPr>
                <w:color w:val="005CC5"/>
                <w:spacing w:val="3"/>
              </w:rPr>
              <w:t>metadata:</w:t>
            </w:r>
          </w:p>
          <w:p w14:paraId="73587799">
            <w:pPr>
              <w:pStyle w:val="6"/>
              <w:spacing w:before="112"/>
              <w:ind w:left="369"/>
            </w:pPr>
            <w:r>
              <w:rPr>
                <w:color w:val="005CC5"/>
                <w:spacing w:val="-2"/>
              </w:rPr>
              <w:t>name:</w:t>
            </w:r>
            <w:r>
              <w:rPr>
                <w:color w:val="005CC5"/>
                <w:spacing w:val="27"/>
              </w:rPr>
              <w:t xml:space="preserve"> </w:t>
            </w:r>
            <w:r>
              <w:rPr>
                <w:color w:val="032F62"/>
                <w:spacing w:val="-2"/>
              </w:rPr>
              <w:t>node-exporter</w:t>
            </w:r>
          </w:p>
          <w:p w14:paraId="5C7B847B">
            <w:pPr>
              <w:pStyle w:val="6"/>
              <w:spacing w:before="127" w:line="191" w:lineRule="auto"/>
              <w:ind w:left="177"/>
            </w:pPr>
            <w:r>
              <w:rPr>
                <w:color w:val="005CC5"/>
              </w:rPr>
              <w:t>spec</w:t>
            </w:r>
            <w:r>
              <w:rPr>
                <w:color w:val="005CC5"/>
                <w:spacing w:val="23"/>
              </w:rPr>
              <w:t>:</w:t>
            </w:r>
          </w:p>
          <w:p w14:paraId="6A7CE6B2">
            <w:pPr>
              <w:pStyle w:val="6"/>
              <w:spacing w:before="94" w:line="238" w:lineRule="auto"/>
              <w:ind w:left="371"/>
            </w:pPr>
            <w:r>
              <w:rPr>
                <w:color w:val="005CC5"/>
              </w:rPr>
              <w:t>selector</w:t>
            </w:r>
            <w:r>
              <w:rPr>
                <w:color w:val="005CC5"/>
                <w:spacing w:val="24"/>
              </w:rPr>
              <w:t>:</w:t>
            </w:r>
          </w:p>
          <w:p w14:paraId="0B6BF959">
            <w:pPr>
              <w:pStyle w:val="6"/>
              <w:spacing w:before="96" w:line="238" w:lineRule="auto"/>
              <w:ind w:left="556"/>
            </w:pPr>
            <w:r>
              <w:rPr>
                <w:color w:val="005CC5"/>
                <w:spacing w:val="2"/>
              </w:rPr>
              <w:t>matchLabels:</w:t>
            </w:r>
          </w:p>
          <w:p w14:paraId="22AFF3BC">
            <w:pPr>
              <w:pStyle w:val="6"/>
              <w:spacing w:before="98"/>
              <w:ind w:left="757"/>
            </w:pPr>
            <w:r>
              <w:rPr>
                <w:color w:val="005CC5"/>
                <w:spacing w:val="-2"/>
              </w:rPr>
              <w:t>name:</w:t>
            </w:r>
            <w:r>
              <w:rPr>
                <w:color w:val="005CC5"/>
                <w:spacing w:val="27"/>
              </w:rPr>
              <w:t xml:space="preserve"> </w:t>
            </w:r>
            <w:r>
              <w:rPr>
                <w:color w:val="032F62"/>
                <w:spacing w:val="-2"/>
              </w:rPr>
              <w:t>node-exporter</w:t>
            </w:r>
          </w:p>
          <w:p w14:paraId="3D7647FD">
            <w:pPr>
              <w:pStyle w:val="6"/>
              <w:spacing w:before="94" w:line="241" w:lineRule="auto"/>
              <w:ind w:left="364"/>
            </w:pPr>
            <w:r>
              <w:rPr>
                <w:color w:val="005CC5"/>
                <w:spacing w:val="3"/>
              </w:rPr>
              <w:t>template:</w:t>
            </w:r>
          </w:p>
          <w:p w14:paraId="75FD754C">
            <w:pPr>
              <w:pStyle w:val="6"/>
              <w:spacing w:before="95" w:line="237" w:lineRule="auto"/>
              <w:ind w:left="556"/>
            </w:pPr>
            <w:r>
              <w:rPr>
                <w:color w:val="005CC5"/>
                <w:spacing w:val="3"/>
              </w:rPr>
              <w:t>metadata:</w:t>
            </w:r>
          </w:p>
          <w:p w14:paraId="7D1E15D6">
            <w:pPr>
              <w:pStyle w:val="6"/>
              <w:spacing w:before="111" w:line="238" w:lineRule="auto"/>
              <w:ind w:left="754"/>
            </w:pPr>
            <w:r>
              <w:rPr>
                <w:color w:val="005CC5"/>
              </w:rPr>
              <w:t>labels</w:t>
            </w:r>
            <w:r>
              <w:rPr>
                <w:color w:val="005CC5"/>
                <w:spacing w:val="28"/>
              </w:rPr>
              <w:t>:</w:t>
            </w:r>
          </w:p>
          <w:p w14:paraId="33C58CFD">
            <w:pPr>
              <w:pStyle w:val="6"/>
              <w:spacing w:before="97"/>
              <w:ind w:left="950"/>
            </w:pPr>
            <w:r>
              <w:rPr>
                <w:color w:val="005CC5"/>
                <w:spacing w:val="-2"/>
              </w:rPr>
              <w:t>name:</w:t>
            </w:r>
            <w:r>
              <w:rPr>
                <w:color w:val="005CC5"/>
                <w:spacing w:val="27"/>
              </w:rPr>
              <w:t xml:space="preserve"> </w:t>
            </w:r>
            <w:r>
              <w:rPr>
                <w:color w:val="032F62"/>
                <w:spacing w:val="-2"/>
              </w:rPr>
              <w:t>node-exporter</w:t>
            </w:r>
          </w:p>
          <w:p w14:paraId="39B149D8">
            <w:pPr>
              <w:pStyle w:val="6"/>
              <w:spacing w:before="128" w:line="191" w:lineRule="auto"/>
              <w:ind w:left="564"/>
            </w:pPr>
            <w:r>
              <w:rPr>
                <w:color w:val="005CC5"/>
              </w:rPr>
              <w:t>spec</w:t>
            </w:r>
            <w:r>
              <w:rPr>
                <w:color w:val="005CC5"/>
                <w:spacing w:val="23"/>
              </w:rPr>
              <w:t>:</w:t>
            </w:r>
          </w:p>
          <w:p w14:paraId="4D2D9F15">
            <w:pPr>
              <w:pStyle w:val="6"/>
              <w:spacing w:before="95" w:line="237" w:lineRule="auto"/>
              <w:ind w:left="757"/>
            </w:pPr>
            <w:r>
              <w:rPr>
                <w:color w:val="005CC5"/>
              </w:rPr>
              <w:t>containers</w:t>
            </w:r>
            <w:r>
              <w:rPr>
                <w:color w:val="005CC5"/>
                <w:spacing w:val="27"/>
              </w:rPr>
              <w:t>:</w:t>
            </w:r>
          </w:p>
          <w:p w14:paraId="15FFED04">
            <w:pPr>
              <w:pStyle w:val="6"/>
              <w:spacing w:before="97"/>
              <w:ind w:left="769"/>
            </w:pPr>
            <w:r>
              <w:rPr>
                <w:color w:val="735C0F"/>
                <w:spacing w:val="-3"/>
              </w:rPr>
              <w:t>-</w:t>
            </w:r>
            <w:r>
              <w:rPr>
                <w:color w:val="735C0F"/>
                <w:spacing w:val="21"/>
              </w:rPr>
              <w:t xml:space="preserve"> </w:t>
            </w:r>
            <w:r>
              <w:rPr>
                <w:color w:val="005CC5"/>
                <w:spacing w:val="-3"/>
              </w:rPr>
              <w:t>name:</w:t>
            </w:r>
            <w:r>
              <w:rPr>
                <w:color w:val="005CC5"/>
                <w:spacing w:val="16"/>
              </w:rPr>
              <w:t xml:space="preserve"> </w:t>
            </w:r>
            <w:r>
              <w:rPr>
                <w:color w:val="032F62"/>
                <w:spacing w:val="-3"/>
              </w:rPr>
              <w:t>node-exporter</w:t>
            </w:r>
          </w:p>
          <w:p w14:paraId="62D5E411">
            <w:pPr>
              <w:pStyle w:val="6"/>
              <w:spacing w:before="53" w:line="226" w:lineRule="exact"/>
              <w:ind w:left="949"/>
            </w:pPr>
            <w:r>
              <w:rPr>
                <w:color w:val="005CC5"/>
                <w:position w:val="2"/>
              </w:rPr>
              <w:t xml:space="preserve">image: </w:t>
            </w:r>
            <w:r>
              <w:rPr>
                <w:color w:val="032F62"/>
                <w:position w:val="2"/>
              </w:rPr>
              <w:t>prom/node-exp</w:t>
            </w:r>
            <w:r>
              <w:rPr>
                <w:color w:val="032F62"/>
                <w:spacing w:val="-1"/>
                <w:position w:val="2"/>
              </w:rPr>
              <w:t>orter</w:t>
            </w:r>
          </w:p>
          <w:p w14:paraId="4318AEC7">
            <w:pPr>
              <w:pStyle w:val="6"/>
              <w:spacing w:before="55" w:line="183" w:lineRule="auto"/>
              <w:ind w:left="752"/>
            </w:pPr>
            <w:r>
              <w:rPr>
                <w:color w:val="032F62"/>
              </w:rPr>
              <w:t xml:space="preserve">tolerations  </w:t>
            </w:r>
            <w:r>
              <w:rPr>
                <w:color w:val="6A737D"/>
              </w:rPr>
              <w:t xml:space="preserve"># </w:t>
            </w:r>
            <w:r>
              <w:rPr>
                <w:rFonts w:ascii="微软雅黑" w:hAnsi="微软雅黑" w:eastAsia="微软雅黑" w:cs="微软雅黑"/>
                <w:color w:val="6A737D"/>
              </w:rPr>
              <w:t>一般需要容忍污</w:t>
            </w:r>
            <w:r>
              <w:rPr>
                <w:rFonts w:ascii="微软雅黑" w:hAnsi="微软雅黑" w:eastAsia="微软雅黑" w:cs="微软雅黑"/>
                <w:color w:val="6A737D"/>
                <w:spacing w:val="-1"/>
              </w:rPr>
              <w:t>点</w:t>
            </w:r>
            <w:r>
              <w:rPr>
                <w:rFonts w:ascii="微软雅黑" w:hAnsi="微软雅黑" w:eastAsia="微软雅黑" w:cs="微软雅黑"/>
                <w:color w:val="6A737D"/>
                <w:spacing w:val="-25"/>
              </w:rPr>
              <w:t xml:space="preserve"> </w:t>
            </w:r>
            <w:r>
              <w:rPr>
                <w:rFonts w:ascii="微软雅黑" w:hAnsi="微软雅黑" w:eastAsia="微软雅黑" w:cs="微软雅黑"/>
                <w:color w:val="6A737D"/>
                <w:spacing w:val="-1"/>
              </w:rPr>
              <w:t xml:space="preserve">，让  </w:t>
            </w:r>
            <w:r>
              <w:rPr>
                <w:color w:val="6A737D"/>
                <w:spacing w:val="-1"/>
              </w:rPr>
              <w:t xml:space="preserve">Pod </w:t>
            </w:r>
            <w:r>
              <w:rPr>
                <w:rFonts w:ascii="微软雅黑" w:hAnsi="微软雅黑" w:eastAsia="微软雅黑" w:cs="微软雅黑"/>
                <w:color w:val="6A737D"/>
                <w:spacing w:val="-1"/>
              </w:rPr>
              <w:t>能调度到</w:t>
            </w:r>
            <w:r>
              <w:rPr>
                <w:rFonts w:ascii="微软雅黑" w:hAnsi="微软雅黑" w:eastAsia="微软雅黑" w:cs="微软雅黑"/>
                <w:color w:val="6A737D"/>
                <w:spacing w:val="5"/>
              </w:rPr>
              <w:t xml:space="preserve">  </w:t>
            </w:r>
            <w:r>
              <w:rPr>
                <w:color w:val="6A737D"/>
                <w:spacing w:val="-1"/>
              </w:rPr>
              <w:t>master</w:t>
            </w:r>
          </w:p>
          <w:p w14:paraId="2001D1BE">
            <w:pPr>
              <w:pStyle w:val="6"/>
              <w:spacing w:before="35" w:line="374" w:lineRule="auto"/>
              <w:ind w:left="945" w:right="3512" w:hanging="176"/>
            </w:pPr>
            <w:r>
              <w:rPr>
                <w:color w:val="735C0F"/>
              </w:rPr>
              <w:t xml:space="preserve">- </w:t>
            </w:r>
            <w:r>
              <w:rPr>
                <w:color w:val="005CC5"/>
              </w:rPr>
              <w:t xml:space="preserve">key: </w:t>
            </w:r>
            <w:r>
              <w:rPr>
                <w:color w:val="032F62"/>
              </w:rPr>
              <w:t>node-role.kubernetes.io/co</w:t>
            </w:r>
            <w:r>
              <w:rPr>
                <w:color w:val="032F62"/>
                <w:spacing w:val="-1"/>
              </w:rPr>
              <w:t>ntrol-plane</w:t>
            </w:r>
            <w:r>
              <w:rPr>
                <w:color w:val="032F62"/>
              </w:rPr>
              <w:t xml:space="preserve"> </w:t>
            </w:r>
            <w:r>
              <w:rPr>
                <w:color w:val="005CC5"/>
                <w:spacing w:val="-2"/>
              </w:rPr>
              <w:t>operator:</w:t>
            </w:r>
            <w:r>
              <w:rPr>
                <w:color w:val="005CC5"/>
                <w:spacing w:val="24"/>
              </w:rPr>
              <w:t xml:space="preserve"> </w:t>
            </w:r>
            <w:r>
              <w:rPr>
                <w:color w:val="032F62"/>
                <w:spacing w:val="-2"/>
              </w:rPr>
              <w:t>Exists</w:t>
            </w:r>
          </w:p>
          <w:p w14:paraId="1733373D">
            <w:pPr>
              <w:pStyle w:val="6"/>
              <w:spacing w:before="52" w:line="237" w:lineRule="auto"/>
              <w:ind w:left="945"/>
            </w:pPr>
            <w:r>
              <w:rPr>
                <w:color w:val="005CC5"/>
                <w:spacing w:val="-1"/>
              </w:rPr>
              <w:t xml:space="preserve">effect: </w:t>
            </w:r>
            <w:r>
              <w:rPr>
                <w:color w:val="032F62"/>
                <w:spacing w:val="-1"/>
              </w:rPr>
              <w:t>NoSchedule</w:t>
            </w:r>
          </w:p>
        </w:tc>
      </w:tr>
    </w:tbl>
    <w:p w14:paraId="7444629F">
      <w:pPr>
        <w:rPr>
          <w:rFonts w:ascii="Arial"/>
          <w:sz w:val="21"/>
        </w:rPr>
      </w:pPr>
    </w:p>
    <w:p w14:paraId="56A0932B">
      <w:pPr>
        <w:rPr>
          <w:rFonts w:ascii="Arial" w:hAnsi="Arial" w:eastAsia="Arial" w:cs="Arial"/>
          <w:sz w:val="21"/>
          <w:szCs w:val="21"/>
        </w:rPr>
        <w:sectPr>
          <w:pgSz w:w="11919" w:h="16839"/>
          <w:pgMar w:top="400" w:right="1787" w:bottom="400" w:left="1125" w:header="0" w:footer="0" w:gutter="0"/>
          <w:cols w:space="720" w:num="1"/>
        </w:sectPr>
      </w:pPr>
    </w:p>
    <w:p w14:paraId="041F54AF">
      <w:pPr>
        <w:spacing w:line="253" w:lineRule="auto"/>
        <w:rPr>
          <w:rFonts w:ascii="Arial"/>
          <w:sz w:val="21"/>
        </w:rPr>
      </w:pPr>
    </w:p>
    <w:p w14:paraId="422B8D43">
      <w:pPr>
        <w:spacing w:line="254" w:lineRule="auto"/>
        <w:rPr>
          <w:rFonts w:ascii="Arial"/>
          <w:sz w:val="21"/>
        </w:rPr>
      </w:pPr>
    </w:p>
    <w:p w14:paraId="57723514">
      <w:pPr>
        <w:spacing w:line="254" w:lineRule="auto"/>
        <w:rPr>
          <w:rFonts w:ascii="Arial"/>
          <w:sz w:val="21"/>
        </w:rPr>
      </w:pPr>
    </w:p>
    <w:p w14:paraId="61A021BE">
      <w:pPr>
        <w:spacing w:line="254" w:lineRule="auto"/>
        <w:rPr>
          <w:rFonts w:ascii="Arial"/>
          <w:sz w:val="21"/>
        </w:rPr>
      </w:pPr>
    </w:p>
    <w:p w14:paraId="7D8DF6E0">
      <w:pPr>
        <w:spacing w:line="254" w:lineRule="auto"/>
        <w:rPr>
          <w:rFonts w:ascii="Arial"/>
          <w:sz w:val="21"/>
        </w:rPr>
      </w:pPr>
    </w:p>
    <w:p w14:paraId="0C3AB0D6">
      <w:pPr>
        <w:pStyle w:val="2"/>
        <w:spacing w:before="69"/>
        <w:ind w:left="6" w:right="618"/>
      </w:pPr>
      <w:r>
        <w:rPr>
          <w:color w:val="111111"/>
          <w:spacing w:val="8"/>
        </w:rPr>
        <w:t xml:space="preserve">注意它和 </w:t>
      </w:r>
      <w:r>
        <w:rPr>
          <w:rFonts w:ascii="Arial" w:hAnsi="Arial" w:eastAsia="Arial" w:cs="Arial"/>
          <w:color w:val="111111"/>
        </w:rPr>
        <w:t>Deployment</w:t>
      </w:r>
      <w:r>
        <w:rPr>
          <w:rFonts w:ascii="Arial" w:hAnsi="Arial" w:eastAsia="Arial" w:cs="Arial"/>
          <w:color w:val="111111"/>
          <w:spacing w:val="8"/>
        </w:rPr>
        <w:t xml:space="preserve"> </w:t>
      </w:r>
      <w:r>
        <w:rPr>
          <w:color w:val="111111"/>
          <w:spacing w:val="8"/>
        </w:rPr>
        <w:t>的区别：</w:t>
      </w:r>
      <w:r>
        <w:rPr>
          <w:color w:val="111111"/>
          <w:spacing w:val="-25"/>
        </w:rPr>
        <w:t xml:space="preserve"> </w:t>
      </w:r>
      <w:r>
        <w:rPr>
          <w:rFonts w:ascii="Arial" w:hAnsi="Arial" w:eastAsia="Arial" w:cs="Arial"/>
          <w:color w:val="111111"/>
        </w:rPr>
        <w:t>Deployment</w:t>
      </w:r>
      <w:r>
        <w:rPr>
          <w:rFonts w:ascii="Arial" w:hAnsi="Arial" w:eastAsia="Arial" w:cs="Arial"/>
          <w:color w:val="111111"/>
          <w:spacing w:val="8"/>
        </w:rPr>
        <w:t xml:space="preserve"> </w:t>
      </w:r>
      <w:r>
        <w:rPr>
          <w:color w:val="111111"/>
          <w:spacing w:val="8"/>
        </w:rPr>
        <w:t xml:space="preserve">关注  </w:t>
      </w:r>
      <w:r>
        <w:rPr>
          <w:rFonts w:ascii="Arial" w:hAnsi="Arial" w:eastAsia="Arial" w:cs="Arial"/>
          <w:color w:val="111111"/>
          <w:spacing w:val="8"/>
        </w:rPr>
        <w:t>“</w:t>
      </w:r>
      <w:r>
        <w:rPr>
          <w:color w:val="111111"/>
          <w:spacing w:val="8"/>
        </w:rPr>
        <w:t>我要几个副本</w:t>
      </w:r>
      <w:r>
        <w:rPr>
          <w:rFonts w:ascii="Arial" w:hAnsi="Arial" w:eastAsia="Arial" w:cs="Arial"/>
          <w:color w:val="111111"/>
          <w:spacing w:val="8"/>
        </w:rPr>
        <w:t>”</w:t>
      </w:r>
      <w:r>
        <w:rPr>
          <w:rFonts w:ascii="Malgun Gothic" w:hAnsi="Malgun Gothic" w:eastAsia="Malgun Gothic" w:cs="Malgun Gothic"/>
          <w:color w:val="111111"/>
          <w:spacing w:val="8"/>
        </w:rPr>
        <w:t xml:space="preserve">， </w:t>
      </w:r>
      <w:r>
        <w:rPr>
          <w:rFonts w:ascii="Arial" w:hAnsi="Arial" w:eastAsia="Arial" w:cs="Arial"/>
          <w:color w:val="111111"/>
        </w:rPr>
        <w:t>DaemonSet</w:t>
      </w:r>
      <w:r>
        <w:rPr>
          <w:rFonts w:ascii="Arial" w:hAnsi="Arial" w:eastAsia="Arial" w:cs="Arial"/>
          <w:color w:val="111111"/>
          <w:spacing w:val="8"/>
        </w:rPr>
        <w:t xml:space="preserve"> </w:t>
      </w:r>
      <w:r>
        <w:rPr>
          <w:color w:val="111111"/>
          <w:spacing w:val="8"/>
        </w:rPr>
        <w:t xml:space="preserve">关注  </w:t>
      </w:r>
      <w:r>
        <w:rPr>
          <w:rFonts w:ascii="Arial" w:hAnsi="Arial" w:eastAsia="Arial" w:cs="Arial"/>
          <w:color w:val="111111"/>
          <w:spacing w:val="8"/>
        </w:rPr>
        <w:t>“</w:t>
      </w:r>
      <w:r>
        <w:rPr>
          <w:color w:val="111111"/>
          <w:spacing w:val="8"/>
        </w:rPr>
        <w:t>每台机</w:t>
      </w:r>
      <w:r>
        <w:rPr>
          <w:rFonts w:ascii="Malgun Gothic" w:hAnsi="Malgun Gothic" w:eastAsia="Malgun Gothic" w:cs="Malgun Gothic"/>
          <w:color w:val="111111"/>
          <w:spacing w:val="8"/>
        </w:rPr>
        <w:t>器</w:t>
      </w:r>
      <w:r>
        <w:rPr>
          <w:color w:val="111111"/>
          <w:spacing w:val="8"/>
        </w:rPr>
        <w:t>必</w:t>
      </w:r>
      <w:r>
        <w:rPr>
          <w:color w:val="111111"/>
          <w:spacing w:val="7"/>
        </w:rPr>
        <w:t>须跑一个</w:t>
      </w:r>
      <w:r>
        <w:rPr>
          <w:rFonts w:ascii="Arial" w:hAnsi="Arial" w:eastAsia="Arial" w:cs="Arial"/>
          <w:color w:val="111111"/>
          <w:spacing w:val="7"/>
        </w:rPr>
        <w:t>”</w:t>
      </w:r>
      <w:r>
        <w:rPr>
          <w:rFonts w:ascii="Arial" w:hAnsi="Arial" w:eastAsia="Arial" w:cs="Arial"/>
          <w:color w:val="111111"/>
          <w:spacing w:val="-17"/>
        </w:rPr>
        <w:t xml:space="preserve"> </w:t>
      </w:r>
      <w:r>
        <w:rPr>
          <w:color w:val="111111"/>
          <w:spacing w:val="7"/>
        </w:rPr>
        <w:t xml:space="preserve">。另外默认不会调度到 </w:t>
      </w:r>
      <w:r>
        <w:rPr>
          <w:rFonts w:ascii="Arial" w:hAnsi="Arial" w:eastAsia="Arial" w:cs="Arial"/>
          <w:color w:val="111111"/>
        </w:rPr>
        <w:t>master</w:t>
      </w:r>
      <w:r>
        <w:rPr>
          <w:rFonts w:ascii="Arial" w:hAnsi="Arial" w:eastAsia="Arial" w:cs="Arial"/>
          <w:color w:val="111111"/>
          <w:spacing w:val="7"/>
        </w:rPr>
        <w:t xml:space="preserve"> </w:t>
      </w:r>
      <w:r>
        <w:rPr>
          <w:color w:val="111111"/>
          <w:spacing w:val="7"/>
        </w:rPr>
        <w:t>节点</w:t>
      </w:r>
      <w:r>
        <w:rPr>
          <w:rFonts w:ascii="Malgun Gothic" w:hAnsi="Malgun Gothic" w:eastAsia="Malgun Gothic" w:cs="Malgun Gothic"/>
          <w:color w:val="111111"/>
          <w:spacing w:val="7"/>
        </w:rPr>
        <w:t>，</w:t>
      </w:r>
      <w:r>
        <w:rPr>
          <w:rFonts w:ascii="Malgun Gothic" w:hAnsi="Malgun Gothic" w:eastAsia="Malgun Gothic" w:cs="Malgun Gothic"/>
          <w:color w:val="111111"/>
          <w:spacing w:val="-6"/>
        </w:rPr>
        <w:t xml:space="preserve"> </w:t>
      </w:r>
      <w:r>
        <w:rPr>
          <w:color w:val="111111"/>
          <w:spacing w:val="7"/>
        </w:rPr>
        <w:t xml:space="preserve">得加 </w:t>
      </w:r>
      <w:r>
        <w:rPr>
          <w:rFonts w:ascii="Arial" w:hAnsi="Arial" w:eastAsia="Arial" w:cs="Arial"/>
          <w:color w:val="111111"/>
        </w:rPr>
        <w:t>tolerations</w:t>
      </w:r>
      <w:r>
        <w:rPr>
          <w:color w:val="111111"/>
          <w:spacing w:val="7"/>
        </w:rPr>
        <w:t>。</w:t>
      </w:r>
    </w:p>
    <w:p w14:paraId="42F5AA9C">
      <w:pPr>
        <w:pStyle w:val="2"/>
        <w:spacing w:before="130"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适用于有节点绑定需求的系统组件</w:t>
      </w:r>
    </w:p>
    <w:p w14:paraId="7BE3C718">
      <w:pPr>
        <w:pStyle w:val="2"/>
        <w:spacing w:before="37"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Pod </w:t>
      </w:r>
      <w:r>
        <w:rPr>
          <w:color w:val="111111"/>
        </w:rPr>
        <w:t>随节点生命周期自动管理</w:t>
      </w:r>
    </w:p>
    <w:p w14:paraId="6480ED48">
      <w:pPr>
        <w:pStyle w:val="2"/>
        <w:spacing w:before="22" w:line="199" w:lineRule="auto"/>
        <w:ind w:left="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常用于日志、监控、存储、网络等基础设施层</w:t>
      </w:r>
    </w:p>
    <w:p w14:paraId="2E209ACB">
      <w:pPr>
        <w:spacing w:line="314" w:lineRule="auto"/>
        <w:rPr>
          <w:rFonts w:ascii="Arial"/>
          <w:sz w:val="21"/>
        </w:rPr>
      </w:pPr>
    </w:p>
    <w:p w14:paraId="272CE345">
      <w:pPr>
        <w:spacing w:line="1950" w:lineRule="exact"/>
      </w:pPr>
      <w:r>
        <w:rPr>
          <w:position w:val="-38"/>
        </w:rPr>
        <w:drawing>
          <wp:inline distT="0" distB="0" distL="0" distR="0">
            <wp:extent cx="5422900" cy="123761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4"/>
                    <a:stretch>
                      <a:fillRect/>
                    </a:stretch>
                  </pic:blipFill>
                  <pic:spPr>
                    <a:xfrm>
                      <a:off x="0" y="0"/>
                      <a:ext cx="5423148" cy="1238215"/>
                    </a:xfrm>
                    <a:prstGeom prst="rect">
                      <a:avLst/>
                    </a:prstGeom>
                  </pic:spPr>
                </pic:pic>
              </a:graphicData>
            </a:graphic>
          </wp:inline>
        </w:drawing>
      </w:r>
    </w:p>
    <w:p w14:paraId="16A7F303">
      <w:pPr>
        <w:spacing w:line="285" w:lineRule="auto"/>
        <w:rPr>
          <w:rFonts w:ascii="Arial"/>
          <w:sz w:val="21"/>
        </w:rPr>
      </w:pPr>
    </w:p>
    <w:p w14:paraId="061BC961">
      <w:pPr>
        <w:spacing w:line="286" w:lineRule="auto"/>
        <w:rPr>
          <w:rFonts w:ascii="Arial"/>
          <w:sz w:val="21"/>
        </w:rPr>
      </w:pPr>
    </w:p>
    <w:p w14:paraId="7533592C">
      <w:pPr>
        <w:pStyle w:val="2"/>
        <w:spacing w:before="83" w:line="203" w:lineRule="auto"/>
        <w:ind w:left="17"/>
        <w:rPr>
          <w:sz w:val="19"/>
          <w:szCs w:val="19"/>
        </w:rPr>
      </w:pPr>
      <w:r>
        <w:fldChar w:fldCharType="begin"/>
      </w:r>
      <w:r>
        <w:instrText xml:space="preserve"> HYPERLINK "https://www.mianshiya.com/bank/1811358596541374466/question/1811361913485922306"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镜像的多层结构是如何实现的？</w:t>
      </w:r>
      <w:r>
        <w:rPr>
          <w:color w:val="0000EE"/>
          <w:spacing w:val="5"/>
          <w:sz w:val="19"/>
          <w:szCs w:val="19"/>
          <w:u w:val="single" w:color="auto"/>
        </w:rPr>
        <w:fldChar w:fldCharType="end"/>
      </w:r>
    </w:p>
    <w:p w14:paraId="1D579C87">
      <w:pPr>
        <w:pStyle w:val="2"/>
        <w:spacing w:before="228" w:line="199" w:lineRule="auto"/>
        <w:ind w:left="16"/>
      </w:pPr>
      <w:r>
        <w:rPr>
          <w:rFonts w:ascii="Arial" w:hAnsi="Arial" w:eastAsia="Arial" w:cs="Arial"/>
          <w:color w:val="111111"/>
        </w:rPr>
        <w:t>Docker</w:t>
      </w:r>
      <w:r>
        <w:rPr>
          <w:rFonts w:ascii="Arial" w:hAnsi="Arial" w:eastAsia="Arial" w:cs="Arial"/>
          <w:color w:val="111111"/>
          <w:spacing w:val="2"/>
        </w:rPr>
        <w:t xml:space="preserve"> </w:t>
      </w:r>
      <w:r>
        <w:rPr>
          <w:color w:val="111111"/>
          <w:spacing w:val="2"/>
        </w:rPr>
        <w:t>镜像的每一层其实就是一个只读的文件系统层</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基于 联合文件系统 </w:t>
      </w:r>
      <w:r>
        <w:rPr>
          <w:rFonts w:ascii="Malgun Gothic" w:hAnsi="Malgun Gothic" w:eastAsia="Malgun Gothic" w:cs="Malgun Gothic"/>
          <w:color w:val="111111"/>
          <w:spacing w:val="2"/>
        </w:rPr>
        <w:t>（</w:t>
      </w:r>
      <w:r>
        <w:rPr>
          <w:rFonts w:ascii="Arial" w:hAnsi="Arial" w:eastAsia="Arial" w:cs="Arial"/>
          <w:color w:val="111111"/>
        </w:rPr>
        <w:t>UnionFS</w:t>
      </w:r>
      <w:r>
        <w:rPr>
          <w:rFonts w:ascii="Malgun Gothic" w:hAnsi="Malgun Gothic" w:eastAsia="Malgun Gothic" w:cs="Malgun Gothic"/>
          <w:color w:val="111111"/>
          <w:spacing w:val="2"/>
        </w:rPr>
        <w:t xml:space="preserve">） </w:t>
      </w:r>
      <w:r>
        <w:rPr>
          <w:color w:val="111111"/>
          <w:spacing w:val="2"/>
        </w:rPr>
        <w:t>拼起来的。你每执</w:t>
      </w:r>
      <w:r>
        <w:rPr>
          <w:color w:val="111111"/>
          <w:spacing w:val="1"/>
        </w:rPr>
        <w:t>行一条</w:t>
      </w:r>
    </w:p>
    <w:p w14:paraId="0161125E">
      <w:pPr>
        <w:pStyle w:val="2"/>
        <w:spacing w:before="22" w:line="231" w:lineRule="auto"/>
        <w:ind w:left="6" w:right="470" w:firstLine="9"/>
      </w:pPr>
      <w:r>
        <w:rPr>
          <w:rFonts w:ascii="Arial" w:hAnsi="Arial" w:eastAsia="Arial" w:cs="Arial"/>
          <w:color w:val="111111"/>
        </w:rPr>
        <w:t>Docker</w:t>
      </w:r>
      <w:r>
        <w:rPr>
          <w:rFonts w:ascii="Malgun Gothic" w:hAnsi="Malgun Gothic" w:eastAsia="Malgun Gothic" w:cs="Malgun Gothic"/>
          <w:color w:val="111111"/>
        </w:rPr>
        <w:t>ﬁ</w:t>
      </w:r>
      <w:r>
        <w:rPr>
          <w:rFonts w:ascii="Arial" w:hAnsi="Arial" w:eastAsia="Arial" w:cs="Arial"/>
          <w:color w:val="111111"/>
        </w:rPr>
        <w:t xml:space="preserve">le </w:t>
      </w:r>
      <w:r>
        <w:rPr>
          <w:color w:val="111111"/>
        </w:rPr>
        <w:t>指令</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RUN</w:t>
      </w:r>
      <w:r>
        <w:rPr>
          <w:color w:val="111111"/>
        </w:rPr>
        <w:t>、</w:t>
      </w:r>
      <w:r>
        <w:rPr>
          <w:rFonts w:ascii="Arial" w:hAnsi="Arial" w:eastAsia="Arial" w:cs="Arial"/>
          <w:color w:val="111111"/>
        </w:rPr>
        <w:t>COPY</w:t>
      </w:r>
      <w:r>
        <w:rPr>
          <w:color w:val="111111"/>
        </w:rPr>
        <w:t>、</w:t>
      </w:r>
      <w:r>
        <w:rPr>
          <w:rFonts w:ascii="Arial" w:hAnsi="Arial" w:eastAsia="Arial" w:cs="Arial"/>
          <w:color w:val="111111"/>
        </w:rPr>
        <w:t>ADD</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就会生成一个新的镜像层。这些层是增量保存的</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前一层的内容不会被复</w:t>
      </w:r>
      <w:r>
        <w:rPr>
          <w:color w:val="111111"/>
          <w:spacing w:val="-1"/>
        </w:rPr>
        <w:t>制到下一层</w:t>
      </w:r>
      <w:r>
        <w:rPr>
          <w:rFonts w:ascii="Malgun Gothic" w:hAnsi="Malgun Gothic" w:eastAsia="Malgun Gothic" w:cs="Malgun Gothic"/>
          <w:color w:val="111111"/>
          <w:spacing w:val="-1"/>
        </w:rPr>
        <w:t xml:space="preserve">， </w:t>
      </w:r>
      <w:r>
        <w:rPr>
          <w:color w:val="111111"/>
          <w:spacing w:val="-1"/>
        </w:rPr>
        <w:t>而是通过指针引用</w:t>
      </w:r>
      <w:r>
        <w:rPr>
          <w:rFonts w:ascii="Malgun Gothic" w:hAnsi="Malgun Gothic" w:eastAsia="Malgun Gothic" w:cs="Malgun Gothic"/>
          <w:color w:val="111111"/>
          <w:spacing w:val="-1"/>
        </w:rPr>
        <w:t xml:space="preserve">， </w:t>
      </w:r>
      <w:r>
        <w:rPr>
          <w:color w:val="111111"/>
          <w:spacing w:val="-1"/>
        </w:rPr>
        <w:t>节省大量空间。</w:t>
      </w:r>
    </w:p>
    <w:p w14:paraId="1FB0EE8A">
      <w:pPr>
        <w:pStyle w:val="2"/>
        <w:spacing w:before="166" w:line="222" w:lineRule="auto"/>
        <w:ind w:left="5" w:right="499" w:hanging="1"/>
      </w:pPr>
      <w:r>
        <w:rPr>
          <w:color w:val="111111"/>
          <w:spacing w:val="4"/>
        </w:rPr>
        <w:t>举个例子</w:t>
      </w:r>
      <w:r>
        <w:rPr>
          <w:rFonts w:ascii="Malgun Gothic" w:hAnsi="Malgun Gothic" w:eastAsia="Malgun Gothic" w:cs="Malgun Gothic"/>
          <w:color w:val="111111"/>
          <w:spacing w:val="4"/>
        </w:rPr>
        <w:t>，</w:t>
      </w:r>
      <w:r>
        <w:rPr>
          <w:rFonts w:ascii="Malgun Gothic" w:hAnsi="Malgun Gothic" w:eastAsia="Malgun Gothic" w:cs="Malgun Gothic"/>
          <w:color w:val="111111"/>
          <w:spacing w:val="-16"/>
        </w:rPr>
        <w:t xml:space="preserve"> </w:t>
      </w:r>
      <w:r>
        <w:rPr>
          <w:color w:val="111111"/>
          <w:spacing w:val="4"/>
        </w:rPr>
        <w:t xml:space="preserve">你有个基础镜像 </w:t>
      </w:r>
      <w:r>
        <w:rPr>
          <w:rFonts w:ascii="Arial" w:hAnsi="Arial" w:eastAsia="Arial" w:cs="Arial"/>
          <w:color w:val="111111"/>
        </w:rPr>
        <w:t>ubuntu</w:t>
      </w:r>
      <w:r>
        <w:rPr>
          <w:rFonts w:ascii="Arial" w:hAnsi="Arial" w:eastAsia="Arial" w:cs="Arial"/>
          <w:color w:val="111111"/>
          <w:spacing w:val="4"/>
        </w:rPr>
        <w:t>:</w:t>
      </w:r>
      <w:r>
        <w:rPr>
          <w:color w:val="111111"/>
          <w:spacing w:val="4"/>
        </w:rPr>
        <w:t>20</w:t>
      </w:r>
      <w:r>
        <w:rPr>
          <w:rFonts w:ascii="Arial" w:hAnsi="Arial" w:eastAsia="Arial" w:cs="Arial"/>
          <w:color w:val="111111"/>
          <w:spacing w:val="4"/>
        </w:rPr>
        <w:t>.</w:t>
      </w:r>
      <w:r>
        <w:rPr>
          <w:color w:val="111111"/>
          <w:spacing w:val="4"/>
        </w:rPr>
        <w:t>0</w:t>
      </w:r>
      <w:r>
        <w:rPr>
          <w:rFonts w:ascii="Arial" w:hAnsi="Arial" w:eastAsia="Arial" w:cs="Arial"/>
          <w:color w:val="111111"/>
          <w:spacing w:val="4"/>
        </w:rPr>
        <w:t>4</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然后安装</w:t>
      </w:r>
      <w:r>
        <w:rPr>
          <w:color w:val="111111"/>
          <w:spacing w:val="-9"/>
        </w:rPr>
        <w:t xml:space="preserve"> </w:t>
      </w:r>
      <w:r>
        <w:rPr>
          <w:rFonts w:ascii="Arial" w:hAnsi="Arial" w:eastAsia="Arial" w:cs="Arial"/>
          <w:color w:val="111111"/>
        </w:rPr>
        <w:t>vim</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这一操作会生成一个新层记录变更。后面</w:t>
      </w:r>
      <w:r>
        <w:rPr>
          <w:color w:val="111111"/>
          <w:spacing w:val="3"/>
        </w:rPr>
        <w:t xml:space="preserve">再装 </w:t>
      </w:r>
      <w:r>
        <w:rPr>
          <w:rFonts w:ascii="Arial" w:hAnsi="Arial" w:eastAsia="Arial" w:cs="Arial"/>
          <w:color w:val="111111"/>
        </w:rPr>
        <w:t>net</w:t>
      </w:r>
      <w:r>
        <w:rPr>
          <w:rFonts w:ascii="Arial" w:hAnsi="Arial" w:eastAsia="Arial" w:cs="Arial"/>
          <w:color w:val="111111"/>
          <w:spacing w:val="3"/>
        </w:rPr>
        <w:t>-</w:t>
      </w:r>
      <w:r>
        <w:rPr>
          <w:rFonts w:ascii="Arial" w:hAnsi="Arial" w:eastAsia="Arial" w:cs="Arial"/>
          <w:color w:val="111111"/>
        </w:rPr>
        <w:t>tools</w:t>
      </w:r>
      <w:r>
        <w:rPr>
          <w:rFonts w:ascii="Malgun Gothic" w:hAnsi="Malgun Gothic" w:eastAsia="Malgun Gothic" w:cs="Malgun Gothic"/>
          <w:color w:val="111111"/>
          <w:spacing w:val="3"/>
        </w:rPr>
        <w:t>，</w:t>
      </w:r>
      <w:r>
        <w:rPr>
          <w:color w:val="111111"/>
          <w:spacing w:val="2"/>
        </w:rPr>
        <w:t>又加一层。最终所有层叠加</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形成最终的文件系统视图。</w:t>
      </w:r>
    </w:p>
    <w:p w14:paraId="7F07D66A">
      <w:pPr>
        <w:pStyle w:val="2"/>
        <w:spacing w:before="173" w:line="226" w:lineRule="auto"/>
        <w:ind w:left="4" w:right="535" w:firstLine="9"/>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每一层都是只读的</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确保内容可复用和缓存 </w:t>
      </w:r>
      <w:r>
        <w:rPr>
          <w:rFonts w:ascii="Arial" w:hAnsi="Arial" w:eastAsia="Arial" w:cs="Arial"/>
          <w:color w:val="111111"/>
        </w:rPr>
        <w:t>2</w:t>
      </w:r>
      <w:r>
        <w:rPr>
          <w:rFonts w:ascii="Malgun Gothic" w:hAnsi="Malgun Gothic" w:eastAsia="Malgun Gothic" w:cs="Malgun Gothic"/>
          <w:color w:val="111111"/>
        </w:rPr>
        <w:t xml:space="preserve">） </w:t>
      </w:r>
      <w:r>
        <w:rPr>
          <w:color w:val="111111"/>
        </w:rPr>
        <w:t>容</w:t>
      </w:r>
      <w:r>
        <w:rPr>
          <w:rFonts w:ascii="Malgun Gothic" w:hAnsi="Malgun Gothic" w:eastAsia="Malgun Gothic" w:cs="Malgun Gothic"/>
          <w:color w:val="111111"/>
        </w:rPr>
        <w:t>器</w:t>
      </w:r>
      <w:r>
        <w:rPr>
          <w:color w:val="111111"/>
        </w:rPr>
        <w:t>启动时会在最上层加一个可写</w:t>
      </w:r>
      <w:r>
        <w:rPr>
          <w:color w:val="111111"/>
          <w:spacing w:val="-1"/>
        </w:rPr>
        <w:t>层</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所有修改都记在这里</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原镜</w:t>
      </w:r>
      <w:r>
        <w:rPr>
          <w:color w:val="111111"/>
          <w:spacing w:val="2"/>
        </w:rPr>
        <w:t xml:space="preserve">像层不动 </w:t>
      </w: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如果某层改动了底层已有的文件</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 xml:space="preserve">会通过 </w:t>
      </w:r>
      <w:r>
        <w:rPr>
          <w:rFonts w:ascii="Arial" w:hAnsi="Arial" w:eastAsia="Arial" w:cs="Arial"/>
          <w:color w:val="111111"/>
        </w:rPr>
        <w:t>whiteout</w:t>
      </w:r>
      <w:r>
        <w:rPr>
          <w:rFonts w:ascii="Arial" w:hAnsi="Arial" w:eastAsia="Arial" w:cs="Arial"/>
          <w:color w:val="111111"/>
          <w:spacing w:val="2"/>
        </w:rPr>
        <w:t xml:space="preserve"> </w:t>
      </w:r>
      <w:r>
        <w:rPr>
          <w:color w:val="111111"/>
          <w:spacing w:val="2"/>
        </w:rPr>
        <w:t>机制标记删除</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上层看不到</w:t>
      </w:r>
    </w:p>
    <w:p w14:paraId="6882F27F">
      <w:pPr>
        <w:pStyle w:val="2"/>
        <w:spacing w:before="164" w:line="229" w:lineRule="auto"/>
        <w:ind w:left="5" w:right="604"/>
      </w:pPr>
      <w:r>
        <w:rPr>
          <w:color w:val="111111"/>
          <w:spacing w:val="3"/>
        </w:rPr>
        <w:t>这种设计让镜像分发特别高效。比如公司内部用统一基础镜像</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每个</w:t>
      </w:r>
      <w:r>
        <w:rPr>
          <w:color w:val="111111"/>
          <w:spacing w:val="2"/>
        </w:rPr>
        <w:t>人构建的服务镜像只需要传差异层</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几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就搞</w:t>
      </w:r>
      <w:r>
        <w:rPr>
          <w:color w:val="111111"/>
          <w:spacing w:val="-2"/>
        </w:rPr>
        <w:t>定</w:t>
      </w:r>
      <w:r>
        <w:rPr>
          <w:rFonts w:ascii="Malgun Gothic" w:hAnsi="Malgun Gothic" w:eastAsia="Malgun Gothic" w:cs="Malgun Gothic"/>
          <w:color w:val="111111"/>
          <w:spacing w:val="-2"/>
        </w:rPr>
        <w:t xml:space="preserve">， </w:t>
      </w:r>
      <w:r>
        <w:rPr>
          <w:color w:val="111111"/>
          <w:spacing w:val="-2"/>
        </w:rPr>
        <w:t xml:space="preserve">而不是每次都传几个 </w:t>
      </w:r>
      <w:r>
        <w:rPr>
          <w:rFonts w:ascii="Arial" w:hAnsi="Arial" w:eastAsia="Arial" w:cs="Arial"/>
          <w:color w:val="111111"/>
          <w:spacing w:val="-2"/>
        </w:rPr>
        <w:t>GB</w:t>
      </w:r>
      <w:r>
        <w:rPr>
          <w:color w:val="111111"/>
          <w:spacing w:val="-2"/>
        </w:rPr>
        <w:t>。</w:t>
      </w:r>
    </w:p>
    <w:p w14:paraId="608BBF33">
      <w:pPr>
        <w:spacing w:line="268" w:lineRule="auto"/>
        <w:rPr>
          <w:rFonts w:ascii="Arial"/>
          <w:sz w:val="21"/>
        </w:rPr>
      </w:pPr>
    </w:p>
    <w:p w14:paraId="22DA734D">
      <w:pPr>
        <w:spacing w:line="405" w:lineRule="exact"/>
      </w:pPr>
      <w:r>
        <w:rPr>
          <w:position w:val="-8"/>
        </w:rPr>
        <w:drawing>
          <wp:inline distT="0" distB="0" distL="0" distR="0">
            <wp:extent cx="5422900" cy="25654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5"/>
                    <a:stretch>
                      <a:fillRect/>
                    </a:stretch>
                  </pic:blipFill>
                  <pic:spPr>
                    <a:xfrm>
                      <a:off x="0" y="0"/>
                      <a:ext cx="5423148" cy="257168"/>
                    </a:xfrm>
                    <a:prstGeom prst="rect">
                      <a:avLst/>
                    </a:prstGeom>
                  </pic:spPr>
                </pic:pic>
              </a:graphicData>
            </a:graphic>
          </wp:inline>
        </w:drawing>
      </w:r>
    </w:p>
    <w:p w14:paraId="004E8BAF">
      <w:pPr>
        <w:spacing w:line="383" w:lineRule="auto"/>
        <w:rPr>
          <w:rFonts w:ascii="Arial"/>
          <w:sz w:val="21"/>
        </w:rPr>
      </w:pPr>
    </w:p>
    <w:p w14:paraId="1271C486">
      <w:pPr>
        <w:pStyle w:val="2"/>
        <w:spacing w:before="69" w:line="232" w:lineRule="auto"/>
        <w:ind w:left="3" w:right="599" w:firstLine="1"/>
      </w:pPr>
      <w:r>
        <w:rPr>
          <w:color w:val="111111"/>
        </w:rPr>
        <w:t>构建时要尽量把不变的指令往前放</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变动的往后放</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这样能命中缓存。比如依赖安装放</w:t>
      </w:r>
      <w:r>
        <w:rPr>
          <w:color w:val="111111"/>
          <w:spacing w:val="-1"/>
        </w:rPr>
        <w:t>前面</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源码 </w:t>
      </w:r>
      <w:r>
        <w:rPr>
          <w:rFonts w:ascii="Arial" w:hAnsi="Arial" w:eastAsia="Arial" w:cs="Arial"/>
          <w:color w:val="111111"/>
          <w:spacing w:val="-1"/>
        </w:rPr>
        <w:t xml:space="preserve">COPY </w:t>
      </w:r>
      <w:r>
        <w:rPr>
          <w:color w:val="111111"/>
          <w:spacing w:val="-1"/>
        </w:rPr>
        <w:t>放最后</w:t>
      </w:r>
      <w:r>
        <w:rPr>
          <w:rFonts w:ascii="Malgun Gothic" w:hAnsi="Malgun Gothic" w:eastAsia="Malgun Gothic" w:cs="Malgun Gothic"/>
          <w:color w:val="111111"/>
          <w:spacing w:val="-1"/>
        </w:rPr>
        <w:t xml:space="preserve">， </w:t>
      </w:r>
      <w:r>
        <w:rPr>
          <w:color w:val="111111"/>
          <w:spacing w:val="-1"/>
        </w:rPr>
        <w:t>改</w:t>
      </w:r>
      <w:r>
        <w:rPr>
          <w:color w:val="111111"/>
          <w:spacing w:val="4"/>
        </w:rPr>
        <w:t>代码重建镜像时就不必重走前面流程。</w:t>
      </w:r>
    </w:p>
    <w:p w14:paraId="5714FF34">
      <w:pPr>
        <w:spacing w:line="272" w:lineRule="auto"/>
        <w:rPr>
          <w:rFonts w:ascii="Arial"/>
          <w:sz w:val="21"/>
        </w:rPr>
      </w:pPr>
    </w:p>
    <w:p w14:paraId="147B8509">
      <w:pPr>
        <w:pStyle w:val="2"/>
        <w:spacing w:before="83" w:line="195" w:lineRule="auto"/>
        <w:ind w:left="17"/>
        <w:rPr>
          <w:sz w:val="19"/>
          <w:szCs w:val="19"/>
        </w:rPr>
      </w:pPr>
      <w:r>
        <w:fldChar w:fldCharType="begin"/>
      </w:r>
      <w:r>
        <w:instrText xml:space="preserve"> HYPERLINK "https://www.mianshiya.com/bank/1811358596541374466/question/1811361913561419777"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32"/>
          <w:sz w:val="19"/>
          <w:szCs w:val="19"/>
          <w:u w:val="single" w:color="auto"/>
        </w:rPr>
        <w:t xml:space="preserve"> </w:t>
      </w:r>
      <w:r>
        <w:rPr>
          <w:color w:val="0000EE"/>
          <w:spacing w:val="32"/>
          <w:sz w:val="19"/>
          <w:szCs w:val="19"/>
          <w:u w:val="single" w:color="auto"/>
        </w:rPr>
        <w:t xml:space="preserve">中的 </w:t>
      </w:r>
      <w:r>
        <w:rPr>
          <w:rFonts w:ascii="Arial" w:hAnsi="Arial" w:eastAsia="Arial" w:cs="Arial"/>
          <w:color w:val="0000EE"/>
          <w:sz w:val="19"/>
          <w:szCs w:val="19"/>
          <w:u w:val="single" w:color="auto"/>
        </w:rPr>
        <w:t>ReplicaSet</w:t>
      </w:r>
      <w:r>
        <w:rPr>
          <w:rFonts w:ascii="Arial" w:hAnsi="Arial" w:eastAsia="Arial" w:cs="Arial"/>
          <w:color w:val="0000EE"/>
          <w:spacing w:val="32"/>
          <w:sz w:val="19"/>
          <w:szCs w:val="19"/>
          <w:u w:val="single" w:color="auto"/>
        </w:rPr>
        <w:t xml:space="preserve"> </w:t>
      </w:r>
      <w:r>
        <w:rPr>
          <w:color w:val="0000EE"/>
          <w:spacing w:val="32"/>
          <w:sz w:val="19"/>
          <w:szCs w:val="19"/>
          <w:u w:val="single" w:color="auto"/>
        </w:rPr>
        <w:t xml:space="preserve">和 </w:t>
      </w:r>
      <w:r>
        <w:rPr>
          <w:rFonts w:ascii="Arial" w:hAnsi="Arial" w:eastAsia="Arial" w:cs="Arial"/>
          <w:color w:val="0000EE"/>
          <w:sz w:val="19"/>
          <w:szCs w:val="19"/>
          <w:u w:val="single" w:color="auto"/>
        </w:rPr>
        <w:t>ReplicationController</w:t>
      </w:r>
      <w:r>
        <w:rPr>
          <w:rFonts w:ascii="Arial" w:hAnsi="Arial" w:eastAsia="Arial" w:cs="Arial"/>
          <w:color w:val="0000EE"/>
          <w:spacing w:val="32"/>
          <w:sz w:val="19"/>
          <w:szCs w:val="19"/>
          <w:u w:val="single" w:color="auto"/>
        </w:rPr>
        <w:t xml:space="preserve"> </w:t>
      </w:r>
      <w:r>
        <w:rPr>
          <w:color w:val="0000EE"/>
          <w:spacing w:val="32"/>
          <w:sz w:val="19"/>
          <w:szCs w:val="19"/>
          <w:u w:val="single" w:color="auto"/>
        </w:rPr>
        <w:t>有什么区别？</w:t>
      </w:r>
      <w:r>
        <w:rPr>
          <w:color w:val="0000EE"/>
          <w:spacing w:val="32"/>
          <w:sz w:val="19"/>
          <w:szCs w:val="19"/>
          <w:u w:val="single" w:color="auto"/>
        </w:rPr>
        <w:fldChar w:fldCharType="end"/>
      </w:r>
    </w:p>
    <w:p w14:paraId="1F6C23BD">
      <w:pPr>
        <w:pStyle w:val="2"/>
        <w:spacing w:before="240" w:line="223" w:lineRule="auto"/>
        <w:ind w:left="6" w:right="610" w:firstLine="10"/>
      </w:pPr>
      <w:r>
        <w:rPr>
          <w:rFonts w:ascii="Arial" w:hAnsi="Arial" w:eastAsia="Arial" w:cs="Arial"/>
          <w:color w:val="111111"/>
        </w:rPr>
        <w:t>ReplicaSet</w:t>
      </w:r>
      <w:r>
        <w:rPr>
          <w:rFonts w:ascii="Arial" w:hAnsi="Arial" w:eastAsia="Arial" w:cs="Arial"/>
          <w:color w:val="111111"/>
          <w:spacing w:val="6"/>
        </w:rPr>
        <w:t xml:space="preserve"> </w:t>
      </w:r>
      <w:r>
        <w:rPr>
          <w:color w:val="111111"/>
          <w:spacing w:val="6"/>
        </w:rPr>
        <w:t xml:space="preserve">其实就是 </w:t>
      </w:r>
      <w:r>
        <w:rPr>
          <w:rFonts w:ascii="Arial" w:hAnsi="Arial" w:eastAsia="Arial" w:cs="Arial"/>
          <w:color w:val="111111"/>
        </w:rPr>
        <w:t>ReplicationController</w:t>
      </w:r>
      <w:r>
        <w:rPr>
          <w:rFonts w:ascii="Arial" w:hAnsi="Arial" w:eastAsia="Arial" w:cs="Arial"/>
          <w:color w:val="111111"/>
          <w:spacing w:val="6"/>
        </w:rPr>
        <w:t xml:space="preserve"> </w:t>
      </w:r>
      <w:r>
        <w:rPr>
          <w:color w:val="111111"/>
          <w:spacing w:val="6"/>
        </w:rPr>
        <w:t>的升级版</w:t>
      </w:r>
      <w:r>
        <w:rPr>
          <w:rFonts w:ascii="Malgun Gothic" w:hAnsi="Malgun Gothic" w:eastAsia="Malgun Gothic" w:cs="Malgun Gothic"/>
          <w:color w:val="111111"/>
          <w:spacing w:val="6"/>
        </w:rPr>
        <w:t>，</w:t>
      </w:r>
      <w:r>
        <w:rPr>
          <w:rFonts w:ascii="Malgun Gothic" w:hAnsi="Malgun Gothic" w:eastAsia="Malgun Gothic" w:cs="Malgun Gothic"/>
          <w:color w:val="111111"/>
          <w:spacing w:val="-1"/>
        </w:rPr>
        <w:t xml:space="preserve"> </w:t>
      </w:r>
      <w:r>
        <w:rPr>
          <w:color w:val="111111"/>
          <w:spacing w:val="6"/>
        </w:rPr>
        <w:t xml:space="preserve">两者目标都是保证指定数量的 </w:t>
      </w:r>
      <w:r>
        <w:rPr>
          <w:rFonts w:ascii="Arial" w:hAnsi="Arial" w:eastAsia="Arial" w:cs="Arial"/>
          <w:color w:val="111111"/>
        </w:rPr>
        <w:t>Pod</w:t>
      </w:r>
      <w:r>
        <w:rPr>
          <w:rFonts w:ascii="Arial" w:hAnsi="Arial" w:eastAsia="Arial" w:cs="Arial"/>
          <w:color w:val="111111"/>
          <w:spacing w:val="6"/>
        </w:rPr>
        <w:t xml:space="preserve"> </w:t>
      </w:r>
      <w:r>
        <w:rPr>
          <w:color w:val="111111"/>
          <w:spacing w:val="6"/>
        </w:rPr>
        <w:t>副本在运行</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但关键区别</w:t>
      </w:r>
      <w:r>
        <w:rPr>
          <w:color w:val="111111"/>
          <w:spacing w:val="3"/>
        </w:rPr>
        <w:t>在标签选择器的能力上。</w:t>
      </w:r>
    </w:p>
    <w:p w14:paraId="01935B90">
      <w:pPr>
        <w:pStyle w:val="2"/>
        <w:spacing w:before="174" w:line="193" w:lineRule="auto"/>
        <w:ind w:left="14"/>
      </w:pPr>
      <w:r>
        <w:pict>
          <v:shape id="_x0000_s1154" o:spid="_x0000_s1154" style="position:absolute;left:0pt;margin-left:250.45pt;margin-top:17.2pt;height:2.4pt;width:51.75pt;z-index:251802624;mso-width-relative:page;mso-height-relative:page;" filled="f" stroked="t" coordsize="1035,48" path="m1027,7c1027,11,1026,15,1024,19c1023,23,1020,27,1017,30c1014,33,1011,35,1007,37c1003,39,999,40,994,40l40,40c35,40,31,39,27,37c23,35,20,33,17,30c14,27,11,23,9,19c8,15,7,11,7,7e">
            <v:fill on="f" focussize="0,0"/>
            <v:stroke color="#F8F8F8" miterlimit="4" joinstyle="miter"/>
            <v:imagedata o:title=""/>
            <o:lock v:ext="edit"/>
          </v:shape>
        </w:pict>
      </w:r>
      <w:r>
        <w:rPr>
          <w:color w:val="111111"/>
          <w:spacing w:val="7"/>
        </w:rPr>
        <w:t>1</w:t>
      </w:r>
      <w:r>
        <w:rPr>
          <w:rFonts w:ascii="Malgun Gothic" w:hAnsi="Malgun Gothic" w:eastAsia="Malgun Gothic" w:cs="Malgun Gothic"/>
          <w:color w:val="111111"/>
          <w:spacing w:val="7"/>
        </w:rPr>
        <w:t xml:space="preserve">） </w:t>
      </w:r>
      <w:r>
        <w:rPr>
          <w:rFonts w:ascii="Arial" w:hAnsi="Arial" w:eastAsia="Arial" w:cs="Arial"/>
          <w:color w:val="111111"/>
        </w:rPr>
        <w:t>ReplicationController</w:t>
      </w:r>
      <w:r>
        <w:rPr>
          <w:rFonts w:ascii="Arial" w:hAnsi="Arial" w:eastAsia="Arial" w:cs="Arial"/>
          <w:color w:val="111111"/>
          <w:spacing w:val="7"/>
        </w:rPr>
        <w:t xml:space="preserve"> </w:t>
      </w:r>
      <w:r>
        <w:rPr>
          <w:color w:val="111111"/>
          <w:spacing w:val="7"/>
        </w:rPr>
        <w:t xml:space="preserve">只支持 </w:t>
      </w:r>
      <w:r>
        <w:rPr>
          <w:rFonts w:ascii="Arial" w:hAnsi="Arial" w:eastAsia="Arial" w:cs="Arial"/>
          <w:color w:val="111111"/>
        </w:rPr>
        <w:t>equality</w:t>
      </w:r>
      <w:r>
        <w:rPr>
          <w:rFonts w:ascii="Arial" w:hAnsi="Arial" w:eastAsia="Arial" w:cs="Arial"/>
          <w:color w:val="111111"/>
          <w:spacing w:val="7"/>
        </w:rPr>
        <w:t>-</w:t>
      </w:r>
      <w:r>
        <w:rPr>
          <w:rFonts w:ascii="Arial" w:hAnsi="Arial" w:eastAsia="Arial" w:cs="Arial"/>
          <w:color w:val="111111"/>
        </w:rPr>
        <w:t>based</w:t>
      </w:r>
      <w:r>
        <w:rPr>
          <w:rFonts w:ascii="Arial" w:hAnsi="Arial" w:eastAsia="Arial" w:cs="Arial"/>
          <w:color w:val="111111"/>
          <w:spacing w:val="7"/>
        </w:rPr>
        <w:t xml:space="preserve"> </w:t>
      </w:r>
      <w:r>
        <w:rPr>
          <w:color w:val="111111"/>
          <w:spacing w:val="7"/>
        </w:rPr>
        <w:t>选择</w:t>
      </w:r>
      <w:r>
        <w:rPr>
          <w:rFonts w:ascii="Malgun Gothic" w:hAnsi="Malgun Gothic" w:eastAsia="Malgun Gothic" w:cs="Malgun Gothic"/>
          <w:color w:val="111111"/>
          <w:spacing w:val="7"/>
        </w:rPr>
        <w:t>器，</w:t>
      </w:r>
      <w:r>
        <w:rPr>
          <w:rFonts w:ascii="Malgun Gothic" w:hAnsi="Malgun Gothic" w:eastAsia="Malgun Gothic" w:cs="Malgun Gothic"/>
          <w:color w:val="111111"/>
          <w:spacing w:val="-13"/>
        </w:rPr>
        <w:t xml:space="preserve"> </w:t>
      </w:r>
      <w:r>
        <w:rPr>
          <w:color w:val="111111"/>
          <w:spacing w:val="7"/>
        </w:rPr>
        <w:t xml:space="preserve">也就是用 </w:t>
      </w:r>
      <w:r>
        <w:rPr>
          <w:color w:val="111111"/>
          <w:spacing w:val="7"/>
          <w:shd w:val="clear" w:fill="F8F8F8"/>
        </w:rPr>
        <w:t xml:space="preserve">  </w:t>
      </w:r>
      <w:r>
        <w:rPr>
          <w:rFonts w:ascii="Lucida Console" w:hAnsi="Lucida Console" w:eastAsia="Lucida Console" w:cs="Lucida Console"/>
          <w:color w:val="111111"/>
          <w:shd w:val="clear" w:fill="F8F8F8"/>
        </w:rPr>
        <w:t>key</w:t>
      </w:r>
      <w:r>
        <w:rPr>
          <w:rFonts w:ascii="Lucida Console" w:hAnsi="Lucida Console" w:eastAsia="Lucida Console" w:cs="Lucida Console"/>
          <w:color w:val="111111"/>
          <w:spacing w:val="7"/>
          <w:shd w:val="clear" w:fill="F8F8F8"/>
        </w:rPr>
        <w:t>=</w:t>
      </w:r>
      <w:r>
        <w:rPr>
          <w:rFonts w:ascii="Lucida Console" w:hAnsi="Lucida Console" w:eastAsia="Lucida Console" w:cs="Lucida Console"/>
          <w:color w:val="111111"/>
          <w:shd w:val="clear" w:fill="F8F8F8"/>
        </w:rPr>
        <w:t>value</w:t>
      </w:r>
      <w:r>
        <w:rPr>
          <w:rFonts w:ascii="Lucida Console" w:hAnsi="Lucida Console" w:eastAsia="Lucida Console" w:cs="Lucida Console"/>
          <w:color w:val="111111"/>
          <w:spacing w:val="7"/>
          <w:shd w:val="clear" w:fill="F8F8F8"/>
        </w:rPr>
        <w:t xml:space="preserve"> </w:t>
      </w:r>
      <w:r>
        <w:rPr>
          <w:color w:val="111111"/>
          <w:spacing w:val="7"/>
        </w:rPr>
        <w:t>这种形式匹配</w:t>
      </w:r>
      <w:r>
        <w:rPr>
          <w:color w:val="111111"/>
          <w:spacing w:val="6"/>
        </w:rPr>
        <w:t xml:space="preserve"> </w:t>
      </w:r>
      <w:r>
        <w:rPr>
          <w:rFonts w:ascii="Arial" w:hAnsi="Arial" w:eastAsia="Arial" w:cs="Arial"/>
          <w:color w:val="111111"/>
        </w:rPr>
        <w:t>Pod</w:t>
      </w:r>
      <w:r>
        <w:rPr>
          <w:color w:val="111111"/>
          <w:spacing w:val="6"/>
        </w:rPr>
        <w:t>。比如你定义</w:t>
      </w:r>
    </w:p>
    <w:p w14:paraId="454B59C0">
      <w:pPr>
        <w:pStyle w:val="2"/>
        <w:spacing w:before="45" w:line="188" w:lineRule="auto"/>
        <w:ind w:left="85"/>
      </w:pPr>
      <w:r>
        <w:pict>
          <v:shape id="_x0000_s1155" o:spid="_x0000_s1155" o:spt="202" type="#_x0000_t202" style="position:absolute;left:0pt;margin-left:-1pt;margin-top:-0.5pt;height:14.75pt;width:53pt;z-index:-251516928;mso-width-relative:page;mso-height-relative:page;" filled="f" stroked="f" coordsize="21600,21600">
            <v:path/>
            <v:fill on="f" focussize="0,0"/>
            <v:stroke on="f"/>
            <v:imagedata o:title=""/>
            <o:lock v:ext="edit" aspectratio="f"/>
            <v:textbox inset="0mm,0mm,0mm,0mm">
              <w:txbxContent>
                <w:p w14:paraId="45425F3D">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5AFFDF1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6EBF1356">
                        <w:pPr>
                          <w:spacing w:line="213" w:lineRule="exact"/>
                          <w:rPr>
                            <w:rFonts w:ascii="Arial"/>
                            <w:sz w:val="18"/>
                          </w:rPr>
                        </w:pPr>
                      </w:p>
                    </w:tc>
                  </w:tr>
                </w:tbl>
                <w:p w14:paraId="1206F6BF">
                  <w:pPr>
                    <w:rPr>
                      <w:rFonts w:ascii="Arial"/>
                      <w:sz w:val="21"/>
                    </w:rPr>
                  </w:pPr>
                </w:p>
              </w:txbxContent>
            </v:textbox>
          </v:shape>
        </w:pict>
      </w:r>
      <w:r>
        <w:rPr>
          <w:rFonts w:ascii="Lucida Console" w:hAnsi="Lucida Console" w:eastAsia="Lucida Console" w:cs="Lucida Console"/>
          <w:color w:val="111111"/>
        </w:rPr>
        <w:t>app=nginx</w:t>
      </w:r>
      <w:r>
        <w:rPr>
          <w:rFonts w:ascii="Lucida Console" w:hAnsi="Lucida Console" w:eastAsia="Lucida Console" w:cs="Lucida Console"/>
          <w:color w:val="111111"/>
          <w:spacing w:val="-46"/>
        </w:rPr>
        <w:t xml:space="preserve"> </w:t>
      </w:r>
      <w:r>
        <w:rPr>
          <w:rFonts w:ascii="Malgun Gothic" w:hAnsi="Malgun Gothic" w:eastAsia="Malgun Gothic" w:cs="Malgun Gothic"/>
          <w:color w:val="111111"/>
        </w:rPr>
        <w:t xml:space="preserve">， </w:t>
      </w:r>
      <w:r>
        <w:rPr>
          <w:color w:val="111111"/>
        </w:rPr>
        <w:t>它就只能选这个。</w:t>
      </w:r>
    </w:p>
    <w:p w14:paraId="23F8C8FA">
      <w:pPr>
        <w:pStyle w:val="2"/>
        <w:spacing w:before="215" w:line="194" w:lineRule="auto"/>
        <w:ind w:left="6"/>
      </w:pPr>
      <w:r>
        <w:pict>
          <v:shape id="_x0000_s1156" o:spid="_x0000_s1156" style="position:absolute;left:0pt;margin-left:246.7pt;margin-top:19.3pt;height:2.4pt;width:31.5pt;z-index:251801600;mso-width-relative:page;mso-height-relative:page;" filled="f" stroked="t" coordsize="630,48" path="m622,7c622,11,621,15,619,19c618,23,615,27,612,30c609,33,606,35,602,37c598,39,594,40,589,40l40,40c35,40,31,39,27,37c23,35,20,33,17,30c14,27,11,23,9,19c8,15,7,11,7,7e">
            <v:fill on="f" focussize="0,0"/>
            <v:stroke color="#F8F8F8" miterlimit="4" joinstyle="miter"/>
            <v:imagedata o:title=""/>
            <o:lock v:ext="edit"/>
          </v:shape>
        </w:pict>
      </w:r>
      <w:r>
        <w:rPr>
          <w:rFonts w:ascii="Arial" w:hAnsi="Arial" w:eastAsia="Arial" w:cs="Arial"/>
          <w:color w:val="111111"/>
        </w:rPr>
        <w:t>2</w:t>
      </w:r>
      <w:r>
        <w:rPr>
          <w:rFonts w:ascii="Malgun Gothic" w:hAnsi="Malgun Gothic" w:eastAsia="Malgun Gothic" w:cs="Malgun Gothic"/>
          <w:color w:val="111111"/>
        </w:rPr>
        <w:t xml:space="preserve">） </w:t>
      </w:r>
      <w:r>
        <w:rPr>
          <w:color w:val="111111"/>
        </w:rPr>
        <w:t>而</w:t>
      </w:r>
      <w:r>
        <w:rPr>
          <w:color w:val="111111"/>
          <w:spacing w:val="14"/>
        </w:rPr>
        <w:t xml:space="preserve"> </w:t>
      </w:r>
      <w:r>
        <w:rPr>
          <w:rFonts w:ascii="Arial" w:hAnsi="Arial" w:eastAsia="Arial" w:cs="Arial"/>
          <w:color w:val="111111"/>
        </w:rPr>
        <w:t xml:space="preserve">ReplicaSet </w:t>
      </w:r>
      <w:r>
        <w:rPr>
          <w:color w:val="111111"/>
        </w:rPr>
        <w:t xml:space="preserve">支持更灵活的 </w:t>
      </w:r>
      <w:r>
        <w:rPr>
          <w:rFonts w:ascii="Arial" w:hAnsi="Arial" w:eastAsia="Arial" w:cs="Arial"/>
          <w:color w:val="111111"/>
        </w:rPr>
        <w:t>selector</w:t>
      </w:r>
      <w:r>
        <w:rPr>
          <w:rFonts w:ascii="Malgun Gothic" w:hAnsi="Malgun Gothic" w:eastAsia="Malgun Gothic" w:cs="Malgun Gothic"/>
          <w:color w:val="111111"/>
        </w:rPr>
        <w:t xml:space="preserve">， </w:t>
      </w:r>
      <w:r>
        <w:rPr>
          <w:color w:val="111111"/>
        </w:rPr>
        <w:t>除了</w:t>
      </w:r>
      <w:r>
        <w:rPr>
          <w:color w:val="111111"/>
          <w:spacing w:val="12"/>
          <w:shd w:val="clear" w:fill="F8F8F8"/>
        </w:rPr>
        <w:t xml:space="preserve">  </w:t>
      </w:r>
      <w:r>
        <w:rPr>
          <w:rFonts w:ascii="Lucida Console" w:hAnsi="Lucida Console" w:eastAsia="Lucida Console" w:cs="Lucida Console"/>
          <w:color w:val="111111"/>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还能用 </w:t>
      </w:r>
      <w:r>
        <w:rPr>
          <w:color w:val="111111"/>
          <w:spacing w:val="43"/>
          <w:w w:val="101"/>
          <w:shd w:val="clear" w:fill="F8F8F8"/>
        </w:rPr>
        <w:t xml:space="preserve"> </w:t>
      </w:r>
      <w:r>
        <w:rPr>
          <w:rFonts w:ascii="Lucida Console" w:hAnsi="Lucida Console" w:eastAsia="Lucida Console" w:cs="Lucida Console"/>
          <w:color w:val="111111"/>
          <w:spacing w:val="-1"/>
          <w:shd w:val="clear" w:fill="F8F8F8"/>
        </w:rPr>
        <w:t xml:space="preserve">in </w:t>
      </w:r>
      <w:r>
        <w:rPr>
          <w:color w:val="111111"/>
          <w:spacing w:val="-1"/>
        </w:rPr>
        <w:t>、</w:t>
      </w:r>
      <w:r>
        <w:rPr>
          <w:color w:val="111111"/>
          <w:spacing w:val="43"/>
          <w:w w:val="101"/>
          <w:shd w:val="clear" w:fill="F8F8F8"/>
        </w:rPr>
        <w:t xml:space="preserve"> </w:t>
      </w:r>
      <w:r>
        <w:rPr>
          <w:rFonts w:ascii="Lucida Console" w:hAnsi="Lucida Console" w:eastAsia="Lucida Console" w:cs="Lucida Console"/>
          <w:color w:val="111111"/>
          <w:spacing w:val="-1"/>
          <w:shd w:val="clear" w:fill="F8F8F8"/>
        </w:rPr>
        <w:t>notin</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等操作符</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属于 </w:t>
      </w:r>
      <w:r>
        <w:rPr>
          <w:rFonts w:ascii="Arial" w:hAnsi="Arial" w:eastAsia="Arial" w:cs="Arial"/>
          <w:color w:val="111111"/>
          <w:spacing w:val="-1"/>
        </w:rPr>
        <w:t xml:space="preserve">set-based </w:t>
      </w:r>
      <w:r>
        <w:rPr>
          <w:color w:val="111111"/>
          <w:spacing w:val="-1"/>
        </w:rPr>
        <w:t>选择方式。</w:t>
      </w:r>
    </w:p>
    <w:p w14:paraId="593D6BF8">
      <w:pPr>
        <w:pStyle w:val="2"/>
        <w:spacing w:before="23" w:line="233" w:lineRule="auto"/>
        <w:ind w:left="2927"/>
      </w:pPr>
      <w:r>
        <w:pict>
          <v:shape id="_x0000_s1157" o:spid="_x0000_s1157" o:spt="202" type="#_x0000_t202" style="position:absolute;left:0pt;margin-left:-0.7pt;margin-top:1.1pt;height:12.75pt;width:141.95pt;z-index:251800576;mso-width-relative:page;mso-height-relative:page;" filled="f" stroked="f" coordsize="21600,21600">
            <v:path/>
            <v:fill on="f" focussize="0,0"/>
            <v:stroke on="f"/>
            <v:imagedata o:title=""/>
            <o:lock v:ext="edit" aspectratio="f"/>
            <v:textbox inset="0mm,0mm,0mm,0mm">
              <w:txbxContent>
                <w:p w14:paraId="5F34A632">
                  <w:pPr>
                    <w:pStyle w:val="2"/>
                    <w:spacing w:before="20" w:line="183" w:lineRule="auto"/>
                    <w:ind w:left="20"/>
                  </w:pPr>
                  <w:r>
                    <w:rPr>
                      <w:color w:val="111111"/>
                      <w:spacing w:val="1"/>
                    </w:rPr>
                    <w:t>这让你能表达更复杂的匹配逻辑</w:t>
                  </w:r>
                  <w:r>
                    <w:rPr>
                      <w:rFonts w:ascii="Malgun Gothic" w:hAnsi="Malgun Gothic" w:eastAsia="Malgun Gothic" w:cs="Malgun Gothic"/>
                      <w:color w:val="111111"/>
                      <w:spacing w:val="1"/>
                    </w:rPr>
                    <w:t xml:space="preserve">， </w:t>
                  </w:r>
                  <w:r>
                    <w:rPr>
                      <w:color w:val="111111"/>
                      <w:spacing w:val="1"/>
                    </w:rPr>
                    <w:t>比如</w:t>
                  </w:r>
                </w:p>
              </w:txbxContent>
            </v:textbox>
          </v:shape>
        </w:pict>
      </w:r>
      <w:r>
        <w:rPr>
          <w:rFonts w:ascii="Lucida Console" w:hAnsi="Lucida Console" w:eastAsia="Lucida Console" w:cs="Lucida Console"/>
          <w:color w:val="111111"/>
          <w:spacing w:val="-3"/>
          <w:shd w:val="clear" w:fill="F8F8F8"/>
        </w:rPr>
        <w:t>app in</w:t>
      </w:r>
      <w:r>
        <w:rPr>
          <w:rFonts w:ascii="Lucida Console" w:hAnsi="Lucida Console" w:eastAsia="Lucida Console" w:cs="Lucida Console"/>
          <w:color w:val="111111"/>
          <w:spacing w:val="51"/>
          <w:shd w:val="clear" w:fill="F8F8F8"/>
        </w:rPr>
        <w:t xml:space="preserve"> </w:t>
      </w:r>
      <w:r>
        <w:rPr>
          <w:rFonts w:ascii="Lucida Console" w:hAnsi="Lucida Console" w:eastAsia="Lucida Console" w:cs="Lucida Console"/>
          <w:color w:val="111111"/>
          <w:spacing w:val="-3"/>
          <w:shd w:val="clear" w:fill="F8F8F8"/>
        </w:rPr>
        <w:t>(nginx,</w:t>
      </w:r>
      <w:r>
        <w:rPr>
          <w:rFonts w:ascii="Lucida Console" w:hAnsi="Lucida Console" w:eastAsia="Lucida Console" w:cs="Lucida Console"/>
          <w:color w:val="111111"/>
          <w:spacing w:val="15"/>
          <w:shd w:val="clear" w:fill="F8F8F8"/>
        </w:rPr>
        <w:t xml:space="preserve"> </w:t>
      </w:r>
      <w:r>
        <w:rPr>
          <w:rFonts w:ascii="Lucida Console" w:hAnsi="Lucida Console" w:eastAsia="Lucida Console" w:cs="Lucida Console"/>
          <w:color w:val="111111"/>
          <w:spacing w:val="-3"/>
          <w:shd w:val="clear" w:fill="F8F8F8"/>
        </w:rPr>
        <w:t>frontend)</w:t>
      </w:r>
      <w:r>
        <w:rPr>
          <w:rFonts w:ascii="Lucida Console" w:hAnsi="Lucida Console" w:eastAsia="Lucida Console" w:cs="Lucida Console"/>
          <w:color w:val="111111"/>
          <w:spacing w:val="-24"/>
          <w:shd w:val="clear" w:fill="F8F8F8"/>
        </w:rPr>
        <w:t xml:space="preserve"> </w:t>
      </w:r>
      <w:r>
        <w:rPr>
          <w:color w:val="111111"/>
          <w:spacing w:val="-3"/>
          <w:shd w:val="clear" w:fill="F8F8F8"/>
        </w:rPr>
        <w:t>。</w:t>
      </w:r>
    </w:p>
    <w:p w14:paraId="58B14332">
      <w:pPr>
        <w:pStyle w:val="2"/>
        <w:spacing w:before="203" w:line="223" w:lineRule="auto"/>
        <w:ind w:left="7" w:right="472" w:hanging="2"/>
      </w:pPr>
      <w:r>
        <w:rPr>
          <w:color w:val="111111"/>
          <w:spacing w:val="7"/>
        </w:rPr>
        <w:t xml:space="preserve">这种扩展性是为后来 </w:t>
      </w:r>
      <w:r>
        <w:rPr>
          <w:rFonts w:ascii="Arial" w:hAnsi="Arial" w:eastAsia="Arial" w:cs="Arial"/>
          <w:color w:val="111111"/>
        </w:rPr>
        <w:t>Deployment</w:t>
      </w:r>
      <w:r>
        <w:rPr>
          <w:rFonts w:ascii="Arial" w:hAnsi="Arial" w:eastAsia="Arial" w:cs="Arial"/>
          <w:color w:val="111111"/>
          <w:spacing w:val="7"/>
        </w:rPr>
        <w:t xml:space="preserve"> </w:t>
      </w:r>
      <w:r>
        <w:rPr>
          <w:color w:val="111111"/>
          <w:spacing w:val="7"/>
        </w:rPr>
        <w:t>设计的</w:t>
      </w:r>
      <w:r>
        <w:rPr>
          <w:rFonts w:ascii="Malgun Gothic" w:hAnsi="Malgun Gothic" w:eastAsia="Malgun Gothic" w:cs="Malgun Gothic"/>
          <w:color w:val="111111"/>
          <w:spacing w:val="7"/>
        </w:rPr>
        <w:t xml:space="preserve">， </w:t>
      </w:r>
      <w:r>
        <w:rPr>
          <w:color w:val="111111"/>
          <w:spacing w:val="7"/>
        </w:rPr>
        <w:t xml:space="preserve">因为 </w:t>
      </w:r>
      <w:r>
        <w:rPr>
          <w:rFonts w:ascii="Arial" w:hAnsi="Arial" w:eastAsia="Arial" w:cs="Arial"/>
          <w:color w:val="111111"/>
        </w:rPr>
        <w:t>Deployment</w:t>
      </w:r>
      <w:r>
        <w:rPr>
          <w:rFonts w:ascii="Arial" w:hAnsi="Arial" w:eastAsia="Arial" w:cs="Arial"/>
          <w:color w:val="111111"/>
          <w:spacing w:val="7"/>
        </w:rPr>
        <w:t xml:space="preserve"> </w:t>
      </w:r>
      <w:r>
        <w:rPr>
          <w:color w:val="111111"/>
          <w:spacing w:val="7"/>
        </w:rPr>
        <w:t xml:space="preserve">依赖 </w:t>
      </w:r>
      <w:r>
        <w:rPr>
          <w:rFonts w:ascii="Arial" w:hAnsi="Arial" w:eastAsia="Arial" w:cs="Arial"/>
          <w:color w:val="111111"/>
        </w:rPr>
        <w:t>ReplicaSet</w:t>
      </w:r>
      <w:r>
        <w:rPr>
          <w:rFonts w:ascii="Arial" w:hAnsi="Arial" w:eastAsia="Arial" w:cs="Arial"/>
          <w:color w:val="111111"/>
          <w:spacing w:val="7"/>
        </w:rPr>
        <w:t xml:space="preserve"> </w:t>
      </w:r>
      <w:r>
        <w:rPr>
          <w:color w:val="111111"/>
          <w:spacing w:val="7"/>
        </w:rPr>
        <w:t>实现滚</w:t>
      </w:r>
      <w:r>
        <w:rPr>
          <w:color w:val="111111"/>
          <w:spacing w:val="6"/>
        </w:rPr>
        <w:t>动更新等高级功能。所以现在几</w:t>
      </w:r>
      <w:r>
        <w:rPr>
          <w:color w:val="111111"/>
          <w:spacing w:val="10"/>
        </w:rPr>
        <w:t xml:space="preserve">乎没人直接写 </w:t>
      </w:r>
      <w:r>
        <w:rPr>
          <w:rFonts w:ascii="Arial" w:hAnsi="Arial" w:eastAsia="Arial" w:cs="Arial"/>
          <w:color w:val="111111"/>
        </w:rPr>
        <w:t>ReplicationController</w:t>
      </w:r>
      <w:r>
        <w:rPr>
          <w:rFonts w:ascii="Arial" w:hAnsi="Arial" w:eastAsia="Arial" w:cs="Arial"/>
          <w:color w:val="111111"/>
          <w:spacing w:val="10"/>
        </w:rPr>
        <w:t xml:space="preserve"> </w:t>
      </w:r>
      <w:r>
        <w:rPr>
          <w:color w:val="111111"/>
          <w:spacing w:val="10"/>
        </w:rPr>
        <w:t>了</w:t>
      </w:r>
      <w:r>
        <w:rPr>
          <w:rFonts w:ascii="Malgun Gothic" w:hAnsi="Malgun Gothic" w:eastAsia="Malgun Gothic" w:cs="Malgun Gothic"/>
          <w:color w:val="111111"/>
          <w:spacing w:val="10"/>
        </w:rPr>
        <w:t>，</w:t>
      </w:r>
      <w:r>
        <w:rPr>
          <w:rFonts w:ascii="Malgun Gothic" w:hAnsi="Malgun Gothic" w:eastAsia="Malgun Gothic" w:cs="Malgun Gothic"/>
          <w:color w:val="111111"/>
          <w:spacing w:val="-8"/>
        </w:rPr>
        <w:t xml:space="preserve"> </w:t>
      </w:r>
      <w:r>
        <w:rPr>
          <w:color w:val="111111"/>
          <w:spacing w:val="10"/>
        </w:rPr>
        <w:t xml:space="preserve">都是通过 </w:t>
      </w:r>
      <w:r>
        <w:rPr>
          <w:rFonts w:ascii="Arial" w:hAnsi="Arial" w:eastAsia="Arial" w:cs="Arial"/>
          <w:color w:val="111111"/>
        </w:rPr>
        <w:t>Deployment</w:t>
      </w:r>
      <w:r>
        <w:rPr>
          <w:rFonts w:ascii="Arial" w:hAnsi="Arial" w:eastAsia="Arial" w:cs="Arial"/>
          <w:color w:val="111111"/>
          <w:spacing w:val="20"/>
        </w:rPr>
        <w:t xml:space="preserve"> </w:t>
      </w:r>
      <w:r>
        <w:rPr>
          <w:color w:val="111111"/>
          <w:spacing w:val="10"/>
        </w:rPr>
        <w:t xml:space="preserve">自动生成 </w:t>
      </w:r>
      <w:r>
        <w:rPr>
          <w:rFonts w:ascii="Arial" w:hAnsi="Arial" w:eastAsia="Arial" w:cs="Arial"/>
          <w:color w:val="111111"/>
        </w:rPr>
        <w:t>ReplicaSet</w:t>
      </w:r>
      <w:r>
        <w:rPr>
          <w:rFonts w:ascii="Arial" w:hAnsi="Arial" w:eastAsia="Arial" w:cs="Arial"/>
          <w:color w:val="111111"/>
          <w:spacing w:val="10"/>
        </w:rPr>
        <w:t xml:space="preserve"> </w:t>
      </w:r>
      <w:r>
        <w:rPr>
          <w:color w:val="111111"/>
          <w:spacing w:val="10"/>
        </w:rPr>
        <w:t>来管理副本。</w:t>
      </w:r>
    </w:p>
    <w:p w14:paraId="676BA3C4">
      <w:pPr>
        <w:pStyle w:val="2"/>
        <w:spacing w:before="171" w:line="194" w:lineRule="auto"/>
        <w:ind w:left="8"/>
      </w:pPr>
      <w:r>
        <w:rPr>
          <w:color w:val="111111"/>
          <w:spacing w:val="-1"/>
        </w:rPr>
        <w:t>另外命名也变了</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ReplicaSet </w:t>
      </w:r>
      <w:r>
        <w:rPr>
          <w:color w:val="111111"/>
          <w:spacing w:val="-1"/>
        </w:rPr>
        <w:t>是</w:t>
      </w:r>
      <w:r>
        <w:rPr>
          <w:color w:val="111111"/>
          <w:spacing w:val="11"/>
          <w:w w:val="101"/>
          <w:shd w:val="clear" w:fill="F8F8F8"/>
        </w:rPr>
        <w:t xml:space="preserve">  </w:t>
      </w:r>
      <w:r>
        <w:rPr>
          <w:rFonts w:ascii="Lucida Console" w:hAnsi="Lucida Console" w:eastAsia="Lucida Console" w:cs="Lucida Console"/>
          <w:color w:val="111111"/>
          <w:spacing w:val="-1"/>
          <w:shd w:val="clear" w:fill="F8F8F8"/>
        </w:rPr>
        <w:t>xxx-rs-xxxx</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1"/>
        </w:rPr>
        <w:t>这种模式</w:t>
      </w:r>
      <w:r>
        <w:rPr>
          <w:rFonts w:ascii="Malgun Gothic" w:hAnsi="Malgun Gothic" w:eastAsia="Malgun Gothic" w:cs="Malgun Gothic"/>
          <w:color w:val="111111"/>
          <w:spacing w:val="-1"/>
        </w:rPr>
        <w:t xml:space="preserve">， </w:t>
      </w:r>
      <w:r>
        <w:rPr>
          <w:color w:val="111111"/>
          <w:spacing w:val="-1"/>
        </w:rPr>
        <w:t>而老</w:t>
      </w:r>
      <w:r>
        <w:rPr>
          <w:color w:val="111111"/>
          <w:spacing w:val="14"/>
          <w:w w:val="102"/>
        </w:rPr>
        <w:t xml:space="preserve"> </w:t>
      </w:r>
      <w:r>
        <w:rPr>
          <w:rFonts w:ascii="Arial" w:hAnsi="Arial" w:eastAsia="Arial" w:cs="Arial"/>
          <w:color w:val="111111"/>
          <w:spacing w:val="-1"/>
        </w:rPr>
        <w:t xml:space="preserve">RC </w:t>
      </w:r>
      <w:r>
        <w:rPr>
          <w:color w:val="111111"/>
          <w:spacing w:val="-1"/>
        </w:rPr>
        <w:t>是直接叫</w:t>
      </w:r>
      <w:r>
        <w:rPr>
          <w:color w:val="111111"/>
          <w:spacing w:val="11"/>
          <w:shd w:val="clear" w:fill="F8F8F8"/>
        </w:rPr>
        <w:t xml:space="preserve">  </w:t>
      </w:r>
      <w:r>
        <w:rPr>
          <w:rFonts w:ascii="Lucida Console" w:hAnsi="Lucida Console" w:eastAsia="Lucida Console" w:cs="Lucida Console"/>
          <w:color w:val="111111"/>
          <w:spacing w:val="-2"/>
          <w:shd w:val="clear" w:fill="F8F8F8"/>
        </w:rPr>
        <w:t>xxx</w:t>
      </w:r>
      <w:r>
        <w:rPr>
          <w:rFonts w:ascii="Lucida Console" w:hAnsi="Lucida Console" w:eastAsia="Lucida Console" w:cs="Lucida Console"/>
          <w:color w:val="111111"/>
          <w:spacing w:val="-23"/>
          <w:shd w:val="clear" w:fill="F8F8F8"/>
        </w:rPr>
        <w:t xml:space="preserve"> </w:t>
      </w:r>
      <w:r>
        <w:rPr>
          <w:color w:val="111111"/>
          <w:spacing w:val="-2"/>
        </w:rPr>
        <w:t>。</w:t>
      </w:r>
    </w:p>
    <w:p w14:paraId="73774E21">
      <w:pPr>
        <w:spacing w:line="194" w:lineRule="auto"/>
        <w:sectPr>
          <w:pgSz w:w="11919" w:h="16839"/>
          <w:pgMar w:top="400" w:right="1787" w:bottom="400" w:left="1125" w:header="0" w:footer="0" w:gutter="0"/>
          <w:cols w:space="720" w:num="1"/>
        </w:sectPr>
      </w:pPr>
    </w:p>
    <w:p w14:paraId="6FD906DC">
      <w:pPr>
        <w:spacing w:line="249" w:lineRule="auto"/>
        <w:rPr>
          <w:rFonts w:ascii="Arial"/>
          <w:sz w:val="21"/>
        </w:rPr>
      </w:pPr>
    </w:p>
    <w:p w14:paraId="542D02C3">
      <w:pPr>
        <w:spacing w:line="250" w:lineRule="auto"/>
        <w:rPr>
          <w:rFonts w:ascii="Arial"/>
          <w:sz w:val="21"/>
        </w:rPr>
      </w:pPr>
    </w:p>
    <w:p w14:paraId="290EF233">
      <w:pPr>
        <w:spacing w:line="250" w:lineRule="auto"/>
        <w:rPr>
          <w:rFonts w:ascii="Arial"/>
          <w:sz w:val="21"/>
        </w:rPr>
      </w:pPr>
    </w:p>
    <w:p w14:paraId="5EAA853A">
      <w:pPr>
        <w:spacing w:line="250" w:lineRule="auto"/>
        <w:rPr>
          <w:rFonts w:ascii="Arial"/>
          <w:sz w:val="21"/>
        </w:rPr>
      </w:pPr>
    </w:p>
    <w:p w14:paraId="698F1F61">
      <w:pPr>
        <w:spacing w:line="250" w:lineRule="auto"/>
        <w:rPr>
          <w:rFonts w:ascii="Arial"/>
          <w:sz w:val="21"/>
        </w:rPr>
      </w:pPr>
    </w:p>
    <w:p w14:paraId="41630424">
      <w:pPr>
        <w:pStyle w:val="2"/>
        <w:spacing w:before="69" w:line="229" w:lineRule="auto"/>
        <w:ind w:left="3"/>
      </w:pPr>
      <w:r>
        <mc:AlternateContent>
          <mc:Choice Requires="wps">
            <w:drawing>
              <wp:anchor distT="0" distB="0" distL="0" distR="0" simplePos="0" relativeHeight="251803648" behindDoc="1" locked="0" layoutInCell="1" allowOverlap="1">
                <wp:simplePos x="0" y="0"/>
                <wp:positionH relativeFrom="column">
                  <wp:posOffset>4323715</wp:posOffset>
                </wp:positionH>
                <wp:positionV relativeFrom="paragraph">
                  <wp:posOffset>33655</wp:posOffset>
                </wp:positionV>
                <wp:extent cx="219075" cy="161925"/>
                <wp:effectExtent l="0" t="0" r="0" b="0"/>
                <wp:wrapNone/>
                <wp:docPr id="224" name="Rect 224"/>
                <wp:cNvGraphicFramePr/>
                <a:graphic xmlns:a="http://schemas.openxmlformats.org/drawingml/2006/main">
                  <a:graphicData uri="http://schemas.microsoft.com/office/word/2010/wordprocessingShape">
                    <wps:wsp>
                      <wps:cNvSpPr/>
                      <wps:spPr>
                        <a:xfrm>
                          <a:off x="4324231" y="33998"/>
                          <a:ext cx="21907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4" o:spid="_x0000_s1026" o:spt="1" style="position:absolute;left:0pt;margin-left:340.45pt;margin-top:2.65pt;height:12.75pt;width:17.25pt;z-index:-251512832;mso-width-relative:page;mso-height-relative:page;" fillcolor="#F8F8F8" filled="t" stroked="f" coordsize="21600,21600" o:gfxdata="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YEJhXYAAAACAEAAA8AAAAAAAAAAQAgAAAAIgAAAGRycy9kb3ducmV2Lnht&#10;bFBLAQIUABQAAAAIAIdO4kBC9TuJMgIAAG8EAAAOAAAAAAAAAAEAIAAAACcBAABkcnMvZTJvRG9j&#10;LnhtbFBLBQYAAAAABgAGAFkBAADLBQAAAAA=&#10;">
                <v:fill on="t" focussize="0,0"/>
                <v:stroke on="f" weight="0pt"/>
                <v:imagedata o:title=""/>
                <o:lock v:ext="edit" aspectratio="f"/>
                <v:textbox inset="0mm,0mm,0mm,0mm"/>
              </v:rect>
            </w:pict>
          </mc:Fallback>
        </mc:AlternateContent>
      </w:r>
      <w:r>
        <w:pict>
          <v:shape id="_x0000_s1158" o:spid="_x0000_s1158" o:spt="202" type="#_x0000_t202" style="position:absolute;left:0pt;margin-left:182.7pt;margin-top:1.65pt;height:14.75pt;width:101.75pt;z-index:-251511808;mso-width-relative:page;mso-height-relative:page;" filled="f" stroked="f" coordsize="21600,21600">
            <v:path/>
            <v:fill on="f" focussize="0,0"/>
            <v:stroke on="f"/>
            <v:imagedata o:title=""/>
            <o:lock v:ext="edit" aspectratio="f"/>
            <v:textbox inset="0mm,0mm,0mm,0mm">
              <w:txbxContent>
                <w:p w14:paraId="08E4E410">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5B122BE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979" w:type="dxa"/>
                        <w:shd w:val="clear" w:color="auto" w:fill="F8F8F8"/>
                        <w:vAlign w:val="top"/>
                      </w:tcPr>
                      <w:p w14:paraId="161D3EFF">
                        <w:pPr>
                          <w:spacing w:line="214" w:lineRule="exact"/>
                          <w:rPr>
                            <w:rFonts w:ascii="Arial"/>
                            <w:sz w:val="18"/>
                          </w:rPr>
                        </w:pPr>
                      </w:p>
                    </w:tc>
                  </w:tr>
                </w:tbl>
                <w:p w14:paraId="2162B99A">
                  <w:pPr>
                    <w:rPr>
                      <w:rFonts w:ascii="Arial"/>
                      <w:sz w:val="21"/>
                    </w:rPr>
                  </w:pPr>
                </w:p>
              </w:txbxContent>
            </v:textbox>
          </v:shape>
        </w:pict>
      </w:r>
      <w:r>
        <w:rPr>
          <w:color w:val="111111"/>
        </w:rPr>
        <w:t>代码上</w:t>
      </w:r>
      <w:r>
        <w:rPr>
          <w:rFonts w:ascii="Malgun Gothic" w:hAnsi="Malgun Gothic" w:eastAsia="Malgun Gothic" w:cs="Malgun Gothic"/>
          <w:color w:val="111111"/>
        </w:rPr>
        <w:t xml:space="preserve">， </w:t>
      </w:r>
      <w:r>
        <w:rPr>
          <w:rFonts w:ascii="Arial" w:hAnsi="Arial" w:eastAsia="Arial" w:cs="Arial"/>
          <w:color w:val="111111"/>
        </w:rPr>
        <w:t xml:space="preserve">ReplicaSet </w:t>
      </w:r>
      <w:r>
        <w:rPr>
          <w:color w:val="111111"/>
        </w:rPr>
        <w:t>在</w:t>
      </w:r>
      <w:r>
        <w:rPr>
          <w:color w:val="111111"/>
          <w:spacing w:val="-11"/>
        </w:rPr>
        <w:t xml:space="preserve"> </w:t>
      </w:r>
      <w:r>
        <w:rPr>
          <w:rFonts w:ascii="Arial" w:hAnsi="Arial" w:eastAsia="Arial" w:cs="Arial"/>
          <w:color w:val="111111"/>
        </w:rPr>
        <w:t xml:space="preserve">YAML </w:t>
      </w:r>
      <w:r>
        <w:rPr>
          <w:color w:val="111111"/>
        </w:rPr>
        <w:t>中定义时会明</w:t>
      </w:r>
      <w:r>
        <w:rPr>
          <w:color w:val="111111"/>
          <w:spacing w:val="-1"/>
        </w:rPr>
        <w:t xml:space="preserve">确使用   </w:t>
      </w:r>
      <w:r>
        <w:rPr>
          <w:rFonts w:ascii="Lucida Console" w:hAnsi="Lucida Console" w:eastAsia="Lucida Console" w:cs="Lucida Console"/>
          <w:color w:val="111111"/>
          <w:spacing w:val="-1"/>
        </w:rPr>
        <w:t>apiVersion: apps/v1</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 xml:space="preserve">， </w:t>
      </w:r>
      <w:r>
        <w:rPr>
          <w:color w:val="111111"/>
          <w:spacing w:val="-1"/>
        </w:rPr>
        <w:t>而</w:t>
      </w:r>
      <w:r>
        <w:rPr>
          <w:color w:val="111111"/>
          <w:spacing w:val="15"/>
        </w:rPr>
        <w:t xml:space="preserve"> </w:t>
      </w:r>
      <w:r>
        <w:rPr>
          <w:rFonts w:ascii="Arial" w:hAnsi="Arial" w:eastAsia="Arial" w:cs="Arial"/>
          <w:color w:val="111111"/>
          <w:spacing w:val="-1"/>
        </w:rPr>
        <w:t xml:space="preserve">RC </w:t>
      </w:r>
      <w:r>
        <w:rPr>
          <w:color w:val="111111"/>
          <w:spacing w:val="-1"/>
        </w:rPr>
        <w:t>用的是</w:t>
      </w:r>
      <w:r>
        <w:rPr>
          <w:color w:val="111111"/>
          <w:spacing w:val="12"/>
          <w:w w:val="101"/>
        </w:rPr>
        <w:t xml:space="preserve">  </w:t>
      </w:r>
      <w:r>
        <w:rPr>
          <w:rFonts w:ascii="Lucida Console" w:hAnsi="Lucida Console" w:eastAsia="Lucida Console" w:cs="Lucida Console"/>
          <w:color w:val="111111"/>
          <w:spacing w:val="-1"/>
        </w:rPr>
        <w:t>v1</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这也是个明显区</w:t>
      </w:r>
    </w:p>
    <w:p w14:paraId="0ACD8CD1">
      <w:pPr>
        <w:pStyle w:val="2"/>
        <w:spacing w:before="22" w:line="188" w:lineRule="auto"/>
        <w:ind w:left="5"/>
      </w:pPr>
      <w:r>
        <w:rPr>
          <w:color w:val="111111"/>
          <w:spacing w:val="-1"/>
        </w:rPr>
        <w:t>别。</w:t>
      </w:r>
    </w:p>
    <w:p w14:paraId="10F39923">
      <w:pPr>
        <w:spacing w:line="332" w:lineRule="auto"/>
        <w:rPr>
          <w:rFonts w:ascii="Arial"/>
          <w:sz w:val="21"/>
        </w:rPr>
      </w:pPr>
    </w:p>
    <w:p w14:paraId="18014F1F">
      <w:pPr>
        <w:spacing w:line="2655" w:lineRule="exact"/>
      </w:pPr>
      <w:r>
        <w:rPr>
          <w:position w:val="-53"/>
        </w:rPr>
        <w:drawing>
          <wp:inline distT="0" distB="0" distL="0" distR="0">
            <wp:extent cx="5422900" cy="168529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6"/>
                    <a:stretch>
                      <a:fillRect/>
                    </a:stretch>
                  </pic:blipFill>
                  <pic:spPr>
                    <a:xfrm>
                      <a:off x="0" y="0"/>
                      <a:ext cx="5423148" cy="1685878"/>
                    </a:xfrm>
                    <a:prstGeom prst="rect">
                      <a:avLst/>
                    </a:prstGeom>
                  </pic:spPr>
                </pic:pic>
              </a:graphicData>
            </a:graphic>
          </wp:inline>
        </w:drawing>
      </w:r>
    </w:p>
    <w:p w14:paraId="4AB322E3">
      <w:pPr>
        <w:spacing w:line="384" w:lineRule="auto"/>
        <w:rPr>
          <w:rFonts w:ascii="Arial"/>
          <w:sz w:val="21"/>
        </w:rPr>
      </w:pPr>
    </w:p>
    <w:p w14:paraId="3D3A7716">
      <w:pPr>
        <w:pStyle w:val="2"/>
        <w:spacing w:before="70" w:line="194" w:lineRule="auto"/>
        <w:ind w:left="8"/>
      </w:pPr>
      <w:r>
        <w:rPr>
          <w:color w:val="111111"/>
          <w:spacing w:val="-1"/>
        </w:rPr>
        <w:t>简单说</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ReplicaSet </w:t>
      </w:r>
      <w:r>
        <w:rPr>
          <w:color w:val="111111"/>
          <w:spacing w:val="-1"/>
        </w:rPr>
        <w:t>更强大</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兼容性更好</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是当前标准做法</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RC </w:t>
      </w:r>
      <w:r>
        <w:rPr>
          <w:color w:val="111111"/>
          <w:spacing w:val="-2"/>
        </w:rPr>
        <w:t>已经基本被废弃了。</w:t>
      </w:r>
    </w:p>
    <w:p w14:paraId="190C9838">
      <w:pPr>
        <w:spacing w:line="325" w:lineRule="auto"/>
        <w:rPr>
          <w:rFonts w:ascii="Arial"/>
          <w:sz w:val="21"/>
        </w:rPr>
      </w:pPr>
    </w:p>
    <w:p w14:paraId="71232155">
      <w:pPr>
        <w:pStyle w:val="2"/>
        <w:spacing w:before="82" w:line="193" w:lineRule="auto"/>
        <w:ind w:left="17"/>
        <w:rPr>
          <w:sz w:val="19"/>
          <w:szCs w:val="19"/>
        </w:rPr>
      </w:pPr>
      <w:r>
        <w:fldChar w:fldCharType="begin"/>
      </w:r>
      <w:r>
        <w:instrText xml:space="preserve"> HYPERLINK "https://www.mianshiya.com/bank/1811358596541374466/question/1811361913649500161"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 </w:t>
      </w:r>
      <w:r>
        <w:rPr>
          <w:rFonts w:ascii="Arial" w:hAnsi="Arial" w:eastAsia="Arial" w:cs="Arial"/>
          <w:color w:val="0000EE"/>
          <w:sz w:val="19"/>
          <w:szCs w:val="19"/>
          <w:u w:val="single" w:color="auto"/>
        </w:rPr>
        <w:t>bridge</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网络模式如何配置和使用？</w:t>
      </w:r>
      <w:r>
        <w:rPr>
          <w:color w:val="0000EE"/>
          <w:spacing w:val="7"/>
          <w:sz w:val="19"/>
          <w:szCs w:val="19"/>
          <w:u w:val="single" w:color="auto"/>
        </w:rPr>
        <w:fldChar w:fldCharType="end"/>
      </w:r>
    </w:p>
    <w:p w14:paraId="660FCA85">
      <w:pPr>
        <w:pStyle w:val="2"/>
        <w:spacing w:before="227" w:line="243" w:lineRule="auto"/>
        <w:ind w:left="4" w:right="516" w:firstLine="11"/>
      </w:pPr>
      <w:r>
        <w:rPr>
          <w:rFonts w:ascii="Arial" w:hAnsi="Arial" w:eastAsia="Arial" w:cs="Arial"/>
          <w:color w:val="111111"/>
        </w:rPr>
        <w:t>Docker</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bridge</w:t>
      </w:r>
      <w:r>
        <w:rPr>
          <w:rFonts w:ascii="Arial" w:hAnsi="Arial" w:eastAsia="Arial" w:cs="Arial"/>
          <w:color w:val="111111"/>
          <w:spacing w:val="3"/>
        </w:rPr>
        <w:t xml:space="preserve"> </w:t>
      </w:r>
      <w:r>
        <w:rPr>
          <w:color w:val="111111"/>
          <w:spacing w:val="3"/>
        </w:rPr>
        <w:t>网络是单机环境下容</w:t>
      </w:r>
      <w:r>
        <w:rPr>
          <w:rFonts w:ascii="Malgun Gothic" w:hAnsi="Malgun Gothic" w:eastAsia="Malgun Gothic" w:cs="Malgun Gothic"/>
          <w:color w:val="111111"/>
          <w:spacing w:val="3"/>
        </w:rPr>
        <w:t>器</w:t>
      </w:r>
      <w:r>
        <w:rPr>
          <w:color w:val="111111"/>
          <w:spacing w:val="3"/>
        </w:rPr>
        <w:t>间通信的默认选择</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适合本机多个容</w:t>
      </w:r>
      <w:r>
        <w:rPr>
          <w:rFonts w:ascii="Malgun Gothic" w:hAnsi="Malgun Gothic" w:eastAsia="Malgun Gothic" w:cs="Malgun Gothic"/>
          <w:color w:val="111111"/>
          <w:spacing w:val="3"/>
        </w:rPr>
        <w:t>器</w:t>
      </w:r>
      <w:r>
        <w:rPr>
          <w:color w:val="111111"/>
          <w:spacing w:val="3"/>
        </w:rPr>
        <w:t>需要互相访问的场景</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Web</w:t>
      </w:r>
      <w:r>
        <w:rPr>
          <w:rFonts w:ascii="Arial" w:hAnsi="Arial" w:eastAsia="Arial" w:cs="Arial"/>
          <w:color w:val="111111"/>
          <w:spacing w:val="3"/>
        </w:rPr>
        <w:t xml:space="preserve"> </w:t>
      </w:r>
      <w:r>
        <w:rPr>
          <w:color w:val="111111"/>
          <w:spacing w:val="2"/>
        </w:rPr>
        <w:t>服务</w:t>
      </w:r>
      <w:r>
        <w:rPr>
          <w:color w:val="111111"/>
          <w:spacing w:val="1"/>
        </w:rPr>
        <w:t xml:space="preserve">连本地 </w:t>
      </w:r>
      <w:r>
        <w:rPr>
          <w:rFonts w:ascii="Arial" w:hAnsi="Arial" w:eastAsia="Arial" w:cs="Arial"/>
          <w:color w:val="111111"/>
        </w:rPr>
        <w:t>Redis</w:t>
      </w:r>
      <w:r>
        <w:rPr>
          <w:color w:val="111111"/>
          <w:spacing w:val="1"/>
        </w:rPr>
        <w:t>。</w:t>
      </w:r>
    </w:p>
    <w:p w14:paraId="3E2A0E95">
      <w:pPr>
        <w:pStyle w:val="2"/>
        <w:spacing w:before="129" w:line="217" w:lineRule="auto"/>
        <w:ind w:left="8" w:right="457" w:firstLine="6"/>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启动容</w:t>
      </w:r>
      <w:r>
        <w:rPr>
          <w:rFonts w:ascii="Malgun Gothic" w:hAnsi="Malgun Gothic" w:eastAsia="Malgun Gothic" w:cs="Malgun Gothic"/>
          <w:color w:val="111111"/>
          <w:spacing w:val="2"/>
        </w:rPr>
        <w:t>器</w:t>
      </w:r>
      <w:r>
        <w:rPr>
          <w:color w:val="111111"/>
          <w:spacing w:val="2"/>
        </w:rPr>
        <w:t xml:space="preserve">时不用额外指定 </w:t>
      </w:r>
      <w:r>
        <w:rPr>
          <w:color w:val="111111"/>
          <w:spacing w:val="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 xml:space="preserve">，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会自动使用内置的</w:t>
      </w:r>
      <w:r>
        <w:rPr>
          <w:color w:val="111111"/>
          <w:spacing w:val="16"/>
          <w:w w:val="101"/>
          <w:shd w:val="clear" w:fill="F8F8F8"/>
        </w:rPr>
        <w:t xml:space="preserve">  </w:t>
      </w:r>
      <w:r>
        <w:rPr>
          <w:rFonts w:ascii="Lucida Console" w:hAnsi="Lucida Console" w:eastAsia="Lucida Console" w:cs="Lucida Console"/>
          <w:color w:val="111111"/>
          <w:shd w:val="clear" w:fill="F8F8F8"/>
        </w:rPr>
        <w:t>bridge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38"/>
        </w:rPr>
        <w:t xml:space="preserve"> </w:t>
      </w:r>
      <w:r>
        <w:rPr>
          <w:color w:val="111111"/>
          <w:spacing w:val="2"/>
        </w:rPr>
        <w:t>网络。但</w:t>
      </w:r>
      <w:r>
        <w:rPr>
          <w:color w:val="111111"/>
          <w:spacing w:val="1"/>
        </w:rPr>
        <w:t xml:space="preserve">这个默认 </w:t>
      </w:r>
      <w:r>
        <w:rPr>
          <w:rFonts w:ascii="Arial" w:hAnsi="Arial" w:eastAsia="Arial" w:cs="Arial"/>
          <w:color w:val="111111"/>
        </w:rPr>
        <w:t>bridge</w:t>
      </w:r>
      <w:r>
        <w:rPr>
          <w:rFonts w:ascii="Arial" w:hAnsi="Arial" w:eastAsia="Arial" w:cs="Arial"/>
          <w:color w:val="111111"/>
          <w:spacing w:val="1"/>
        </w:rPr>
        <w:t xml:space="preserve"> </w:t>
      </w:r>
      <w:r>
        <w:rPr>
          <w:color w:val="111111"/>
          <w:spacing w:val="1"/>
        </w:rPr>
        <w:t>下的容</w:t>
      </w:r>
      <w:r>
        <w:rPr>
          <w:rFonts w:ascii="Malgun Gothic" w:hAnsi="Malgun Gothic" w:eastAsia="Malgun Gothic" w:cs="Malgun Gothic"/>
          <w:color w:val="111111"/>
          <w:spacing w:val="1"/>
        </w:rPr>
        <w:t>器</w:t>
      </w:r>
      <w:r>
        <w:rPr>
          <w:color w:val="111111"/>
          <w:spacing w:val="-1"/>
        </w:rPr>
        <w:t xml:space="preserve">只能通过 </w:t>
      </w:r>
      <w:r>
        <w:rPr>
          <w:rFonts w:ascii="Arial" w:hAnsi="Arial" w:eastAsia="Arial" w:cs="Arial"/>
          <w:color w:val="111111"/>
          <w:spacing w:val="-1"/>
        </w:rPr>
        <w:t xml:space="preserve">IP </w:t>
      </w:r>
      <w:r>
        <w:rPr>
          <w:color w:val="111111"/>
          <w:spacing w:val="-1"/>
        </w:rPr>
        <w:t>通信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不支持自动 </w:t>
      </w:r>
      <w:r>
        <w:rPr>
          <w:rFonts w:ascii="Arial" w:hAnsi="Arial" w:eastAsia="Arial" w:cs="Arial"/>
          <w:color w:val="111111"/>
          <w:spacing w:val="-1"/>
        </w:rPr>
        <w:t xml:space="preserve">DNS </w:t>
      </w:r>
      <w:r>
        <w:rPr>
          <w:color w:val="111111"/>
          <w:spacing w:val="-1"/>
        </w:rPr>
        <w:t>解</w:t>
      </w:r>
      <w:r>
        <w:rPr>
          <w:color w:val="111111"/>
          <w:spacing w:val="-2"/>
        </w:rPr>
        <w:t>析。</w:t>
      </w:r>
    </w:p>
    <w:p w14:paraId="2B944E19">
      <w:pPr>
        <w:pStyle w:val="2"/>
        <w:spacing w:before="197" w:line="193"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要实现通过服务名互访</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 xml:space="preserve">得创建自定义 </w:t>
      </w:r>
      <w:r>
        <w:rPr>
          <w:rFonts w:ascii="Arial" w:hAnsi="Arial" w:eastAsia="Arial" w:cs="Arial"/>
          <w:color w:val="111111"/>
        </w:rPr>
        <w:t>bridge</w:t>
      </w:r>
      <w:r>
        <w:rPr>
          <w:rFonts w:ascii="Arial" w:hAnsi="Arial" w:eastAsia="Arial" w:cs="Arial"/>
          <w:color w:val="111111"/>
          <w:spacing w:val="1"/>
        </w:rPr>
        <w:t xml:space="preserve"> </w:t>
      </w:r>
      <w:r>
        <w:rPr>
          <w:color w:val="111111"/>
          <w:spacing w:val="1"/>
        </w:rPr>
        <w:t>网络。比如：</w:t>
      </w:r>
    </w:p>
    <w:p w14:paraId="1B0B5FCE">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212FD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4876FE3D">
            <w:pPr>
              <w:pStyle w:val="6"/>
              <w:spacing w:before="206" w:line="239" w:lineRule="auto"/>
              <w:ind w:left="170"/>
            </w:pPr>
            <w:r>
              <w:rPr>
                <w:color w:val="24292E"/>
                <w:spacing w:val="-1"/>
              </w:rPr>
              <w:t>docker network create</w:t>
            </w:r>
            <w:r>
              <w:rPr>
                <w:color w:val="24292E"/>
                <w:spacing w:val="28"/>
              </w:rPr>
              <w:t xml:space="preserve"> </w:t>
            </w:r>
            <w:r>
              <w:rPr>
                <w:color w:val="24292E"/>
                <w:spacing w:val="-1"/>
              </w:rPr>
              <w:t>--driver</w:t>
            </w:r>
            <w:r>
              <w:rPr>
                <w:color w:val="24292E"/>
                <w:spacing w:val="16"/>
              </w:rPr>
              <w:t xml:space="preserve"> </w:t>
            </w:r>
            <w:r>
              <w:rPr>
                <w:color w:val="24292E"/>
                <w:spacing w:val="-1"/>
              </w:rPr>
              <w:t>bridge</w:t>
            </w:r>
            <w:r>
              <w:rPr>
                <w:color w:val="24292E"/>
                <w:spacing w:val="9"/>
              </w:rPr>
              <w:t xml:space="preserve"> </w:t>
            </w:r>
            <w:r>
              <w:rPr>
                <w:color w:val="24292E"/>
                <w:spacing w:val="-1"/>
              </w:rPr>
              <w:t>my-network</w:t>
            </w:r>
          </w:p>
        </w:tc>
      </w:tr>
    </w:tbl>
    <w:p w14:paraId="1F26C7E5">
      <w:pPr>
        <w:pStyle w:val="2"/>
        <w:spacing w:before="186" w:line="190" w:lineRule="auto"/>
        <w:ind w:left="5"/>
      </w:pPr>
      <w:r>
        <w:rPr>
          <w:color w:val="111111"/>
          <w:spacing w:val="4"/>
        </w:rPr>
        <w:t>然后启动容</w:t>
      </w:r>
      <w:r>
        <w:rPr>
          <w:rFonts w:ascii="Malgun Gothic" w:hAnsi="Malgun Gothic" w:eastAsia="Malgun Gothic" w:cs="Malgun Gothic"/>
          <w:color w:val="111111"/>
          <w:spacing w:val="4"/>
        </w:rPr>
        <w:t>器</w:t>
      </w:r>
      <w:r>
        <w:rPr>
          <w:color w:val="111111"/>
          <w:spacing w:val="4"/>
        </w:rPr>
        <w:t>时指定网络：</w:t>
      </w:r>
    </w:p>
    <w:p w14:paraId="64DD3636">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69099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24" w:hRule="atLeast"/>
        </w:trPr>
        <w:tc>
          <w:tcPr>
            <w:tcW w:w="8527" w:type="dxa"/>
            <w:vAlign w:val="top"/>
          </w:tcPr>
          <w:p w14:paraId="244A9F52">
            <w:pPr>
              <w:pStyle w:val="6"/>
              <w:spacing w:before="206" w:line="239" w:lineRule="auto"/>
              <w:ind w:left="170"/>
            </w:pPr>
            <w:r>
              <w:rPr>
                <w:color w:val="24292E"/>
                <w:spacing w:val="-2"/>
              </w:rPr>
              <w:t>docker</w:t>
            </w:r>
            <w:r>
              <w:rPr>
                <w:color w:val="24292E"/>
                <w:spacing w:val="29"/>
              </w:rPr>
              <w:t xml:space="preserve"> </w:t>
            </w:r>
            <w:r>
              <w:rPr>
                <w:color w:val="24292E"/>
                <w:spacing w:val="-2"/>
              </w:rPr>
              <w:t>run</w:t>
            </w:r>
            <w:r>
              <w:rPr>
                <w:color w:val="24292E"/>
                <w:spacing w:val="28"/>
              </w:rPr>
              <w:t xml:space="preserve"> </w:t>
            </w:r>
            <w:r>
              <w:rPr>
                <w:color w:val="24292E"/>
                <w:spacing w:val="-2"/>
              </w:rPr>
              <w:t>-d</w:t>
            </w:r>
            <w:r>
              <w:rPr>
                <w:color w:val="24292E"/>
                <w:spacing w:val="28"/>
              </w:rPr>
              <w:t xml:space="preserve"> </w:t>
            </w:r>
            <w:r>
              <w:rPr>
                <w:color w:val="24292E"/>
                <w:spacing w:val="-2"/>
              </w:rPr>
              <w:t>--name web</w:t>
            </w:r>
            <w:r>
              <w:rPr>
                <w:color w:val="24292E"/>
                <w:spacing w:val="29"/>
              </w:rPr>
              <w:t xml:space="preserve"> </w:t>
            </w:r>
            <w:r>
              <w:rPr>
                <w:color w:val="24292E"/>
                <w:spacing w:val="-2"/>
              </w:rPr>
              <w:t>--network my-ne</w:t>
            </w:r>
            <w:r>
              <w:rPr>
                <w:color w:val="24292E"/>
                <w:spacing w:val="-3"/>
              </w:rPr>
              <w:t>twork nginx</w:t>
            </w:r>
          </w:p>
          <w:p w14:paraId="79026F19">
            <w:pPr>
              <w:pStyle w:val="6"/>
              <w:spacing w:before="110" w:line="241" w:lineRule="auto"/>
              <w:ind w:left="170"/>
            </w:pPr>
            <w:r>
              <w:rPr>
                <w:color w:val="24292E"/>
                <w:spacing w:val="-3"/>
              </w:rPr>
              <w:t>docker</w:t>
            </w:r>
            <w:r>
              <w:rPr>
                <w:color w:val="24292E"/>
                <w:spacing w:val="31"/>
              </w:rPr>
              <w:t xml:space="preserve"> </w:t>
            </w:r>
            <w:r>
              <w:rPr>
                <w:color w:val="24292E"/>
                <w:spacing w:val="-3"/>
              </w:rPr>
              <w:t>run</w:t>
            </w:r>
            <w:r>
              <w:rPr>
                <w:color w:val="24292E"/>
                <w:spacing w:val="29"/>
              </w:rPr>
              <w:t xml:space="preserve"> </w:t>
            </w:r>
            <w:r>
              <w:rPr>
                <w:color w:val="24292E"/>
                <w:spacing w:val="-3"/>
              </w:rPr>
              <w:t>-d</w:t>
            </w:r>
            <w:r>
              <w:rPr>
                <w:color w:val="24292E"/>
                <w:spacing w:val="28"/>
              </w:rPr>
              <w:t xml:space="preserve"> </w:t>
            </w:r>
            <w:r>
              <w:rPr>
                <w:color w:val="24292E"/>
                <w:spacing w:val="-3"/>
              </w:rPr>
              <w:t>--name</w:t>
            </w:r>
            <w:r>
              <w:rPr>
                <w:color w:val="24292E"/>
                <w:spacing w:val="29"/>
              </w:rPr>
              <w:t xml:space="preserve"> </w:t>
            </w:r>
            <w:r>
              <w:rPr>
                <w:color w:val="24292E"/>
                <w:spacing w:val="-3"/>
              </w:rPr>
              <w:t>redis</w:t>
            </w:r>
            <w:r>
              <w:rPr>
                <w:color w:val="24292E"/>
                <w:spacing w:val="28"/>
              </w:rPr>
              <w:t xml:space="preserve"> </w:t>
            </w:r>
            <w:r>
              <w:rPr>
                <w:color w:val="24292E"/>
                <w:spacing w:val="-3"/>
              </w:rPr>
              <w:t>--network my-network</w:t>
            </w:r>
            <w:r>
              <w:rPr>
                <w:color w:val="24292E"/>
                <w:spacing w:val="29"/>
              </w:rPr>
              <w:t xml:space="preserve"> </w:t>
            </w:r>
            <w:r>
              <w:rPr>
                <w:color w:val="24292E"/>
                <w:spacing w:val="-3"/>
              </w:rPr>
              <w:t>redis:alpine</w:t>
            </w:r>
          </w:p>
        </w:tc>
      </w:tr>
    </w:tbl>
    <w:p w14:paraId="43ED851E">
      <w:pPr>
        <w:pStyle w:val="2"/>
        <w:spacing w:before="186" w:line="202" w:lineRule="auto"/>
        <w:ind w:left="5"/>
      </w:pPr>
      <w:r>
        <w:rPr>
          <w:color w:val="111111"/>
          <w:spacing w:val="3"/>
        </w:rPr>
        <w:t xml:space="preserve">这样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容</w:t>
      </w:r>
      <w:r>
        <w:rPr>
          <w:rFonts w:ascii="Malgun Gothic" w:hAnsi="Malgun Gothic" w:eastAsia="Malgun Gothic" w:cs="Malgun Gothic"/>
          <w:color w:val="111111"/>
          <w:spacing w:val="3"/>
        </w:rPr>
        <w:t>器</w:t>
      </w:r>
      <w:r>
        <w:rPr>
          <w:color w:val="111111"/>
          <w:spacing w:val="3"/>
        </w:rPr>
        <w:t xml:space="preserve">就能直接用   </w:t>
      </w:r>
      <w:r>
        <w:rPr>
          <w:rFonts w:ascii="Lucida Console" w:hAnsi="Lucida Console" w:eastAsia="Lucida Console" w:cs="Lucida Console"/>
          <w:color w:val="111111"/>
        </w:rPr>
        <w:t>redis</w:t>
      </w:r>
      <w:r>
        <w:rPr>
          <w:rFonts w:ascii="Lucida Console" w:hAnsi="Lucida Console" w:eastAsia="Lucida Console" w:cs="Lucida Console"/>
          <w:color w:val="111111"/>
          <w:spacing w:val="3"/>
        </w:rPr>
        <w:t xml:space="preserve"> </w:t>
      </w:r>
      <w:r>
        <w:rPr>
          <w:color w:val="111111"/>
          <w:spacing w:val="3"/>
        </w:rPr>
        <w:t xml:space="preserve">这个主机名访问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服务。</w:t>
      </w:r>
    </w:p>
    <w:p w14:paraId="063BABA9">
      <w:pPr>
        <w:pStyle w:val="2"/>
        <w:spacing w:before="214" w:line="193" w:lineRule="auto"/>
        <w:ind w:left="4"/>
      </w:pPr>
      <w:r>
        <w:pict>
          <v:shape id="_x0000_s1159" o:spid="_x0000_s1159" style="position:absolute;left:0pt;margin-left:368.95pt;margin-top:19.2pt;height:2.4pt;width:46.5pt;z-index:251808768;mso-width-relative:page;mso-height-relative:page;" filled="f" stroked="t" coordsize="930,48" path="m922,7c922,11,921,15,919,19c918,23,915,27,912,30c909,33,906,35,902,37c898,39,894,40,889,40l40,40c35,40,31,39,27,37c23,35,20,33,17,30c14,27,11,23,9,19c8,15,7,11,7,7e">
            <v:fill on="f" focussize="0,0"/>
            <v:stroke color="#F8F8F8" miterlimit="4" joinstyle="miter"/>
            <v:imagedata o:title=""/>
            <o:lock v:ext="edit"/>
          </v:shape>
        </w:pict>
      </w:r>
      <w:r>
        <w:rPr>
          <w:rFonts w:ascii="Arial" w:hAnsi="Arial" w:eastAsia="Arial" w:cs="Arial"/>
          <w:color w:val="111111"/>
        </w:rPr>
        <w:t>3</w:t>
      </w:r>
      <w:r>
        <w:rPr>
          <w:rFonts w:ascii="Malgun Gothic" w:hAnsi="Malgun Gothic" w:eastAsia="Malgun Gothic" w:cs="Malgun Gothic"/>
          <w:color w:val="111111"/>
        </w:rPr>
        <w:t>）</w:t>
      </w:r>
      <w:r>
        <w:rPr>
          <w:rFonts w:ascii="Malgun Gothic" w:hAnsi="Malgun Gothic" w:eastAsia="Malgun Gothic" w:cs="Malgun Gothic"/>
          <w:color w:val="111111"/>
          <w:spacing w:val="35"/>
          <w:w w:val="101"/>
        </w:rPr>
        <w:t xml:space="preserve"> </w:t>
      </w:r>
      <w:r>
        <w:rPr>
          <w:color w:val="111111"/>
        </w:rPr>
        <w:t xml:space="preserve">自定义 </w:t>
      </w:r>
      <w:r>
        <w:rPr>
          <w:rFonts w:ascii="Arial" w:hAnsi="Arial" w:eastAsia="Arial" w:cs="Arial"/>
          <w:color w:val="111111"/>
        </w:rPr>
        <w:t xml:space="preserve">bridge </w:t>
      </w:r>
      <w:r>
        <w:rPr>
          <w:color w:val="111111"/>
        </w:rPr>
        <w:t>不仅支持容</w:t>
      </w:r>
      <w:r>
        <w:rPr>
          <w:rFonts w:ascii="Malgun Gothic" w:hAnsi="Malgun Gothic" w:eastAsia="Malgun Gothic" w:cs="Malgun Gothic"/>
          <w:color w:val="111111"/>
        </w:rPr>
        <w:t>器</w:t>
      </w:r>
      <w:r>
        <w:rPr>
          <w:color w:val="111111"/>
        </w:rPr>
        <w:t>间名称解析</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还提供更好的隔离性</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 xml:space="preserve">还能调整 </w:t>
      </w:r>
      <w:r>
        <w:rPr>
          <w:rFonts w:ascii="Arial" w:hAnsi="Arial" w:eastAsia="Arial" w:cs="Arial"/>
          <w:color w:val="111111"/>
        </w:rPr>
        <w:t>MTU</w:t>
      </w:r>
      <w:r>
        <w:rPr>
          <w:color w:val="111111"/>
        </w:rPr>
        <w:t>、</w:t>
      </w:r>
      <w:r>
        <w:rPr>
          <w:color w:val="111111"/>
          <w:spacing w:val="-25"/>
        </w:rPr>
        <w:t xml:space="preserve"> </w:t>
      </w:r>
      <w:r>
        <w:rPr>
          <w:rFonts w:ascii="Arial" w:hAnsi="Arial" w:eastAsia="Arial" w:cs="Arial"/>
          <w:color w:val="111111"/>
        </w:rPr>
        <w:t xml:space="preserve">IP </w:t>
      </w:r>
      <w:r>
        <w:rPr>
          <w:color w:val="111111"/>
        </w:rPr>
        <w:t>段等参数。像</w:t>
      </w:r>
      <w:r>
        <w:rPr>
          <w:color w:val="111111"/>
          <w:shd w:val="clear" w:fill="F8F8F8"/>
        </w:rPr>
        <w:t xml:space="preserve">   </w:t>
      </w:r>
      <w:r>
        <w:rPr>
          <w:rFonts w:ascii="Lucida Console" w:hAnsi="Lucida Console" w:eastAsia="Lucida Console" w:cs="Lucida Console"/>
          <w:color w:val="111111"/>
          <w:position w:val="1"/>
          <w:shd w:val="clear" w:fill="F8F8F8"/>
        </w:rPr>
        <w:t xml:space="preserve">--subnet </w:t>
      </w:r>
      <w:r>
        <w:rPr>
          <w:color w:val="111111"/>
        </w:rPr>
        <w:t>和</w:t>
      </w:r>
    </w:p>
    <w:p w14:paraId="58FF0428">
      <w:pPr>
        <w:pStyle w:val="2"/>
        <w:spacing w:before="44" w:line="198" w:lineRule="auto"/>
        <w:ind w:left="103"/>
      </w:pPr>
      <w:r>
        <w:pict>
          <v:shape id="_x0000_s1160" o:spid="_x0000_s1160" o:spt="202" type="#_x0000_t202" style="position:absolute;left:0pt;margin-left:-1pt;margin-top:-0.55pt;height:14.75pt;width:53pt;z-index:-251510784;mso-width-relative:page;mso-height-relative:page;" filled="f" stroked="f" coordsize="21600,21600">
            <v:path/>
            <v:fill on="f" focussize="0,0"/>
            <v:stroke on="f"/>
            <v:imagedata o:title=""/>
            <o:lock v:ext="edit" aspectratio="f"/>
            <v:textbox inset="0mm,0mm,0mm,0mm">
              <w:txbxContent>
                <w:p w14:paraId="3A4134DC">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018D957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7485354B">
                        <w:pPr>
                          <w:spacing w:line="214" w:lineRule="exact"/>
                          <w:rPr>
                            <w:rFonts w:ascii="Arial"/>
                            <w:sz w:val="18"/>
                          </w:rPr>
                        </w:pPr>
                      </w:p>
                    </w:tc>
                  </w:tr>
                </w:tbl>
                <w:p w14:paraId="7B441281">
                  <w:pPr>
                    <w:rPr>
                      <w:rFonts w:ascii="Arial"/>
                      <w:sz w:val="21"/>
                    </w:rPr>
                  </w:pPr>
                </w:p>
              </w:txbxContent>
            </v:textbox>
          </v:shape>
        </w:pict>
      </w:r>
      <w:r>
        <w:rPr>
          <w:rFonts w:ascii="Lucida Console" w:hAnsi="Lucida Console" w:eastAsia="Lucida Console" w:cs="Lucida Console"/>
          <w:color w:val="111111"/>
        </w:rPr>
        <w:t>--gateway</w:t>
      </w:r>
      <w:r>
        <w:rPr>
          <w:rFonts w:ascii="Lucida Console" w:hAnsi="Lucida Console" w:eastAsia="Lucida Console" w:cs="Lucida Console"/>
          <w:color w:val="111111"/>
          <w:spacing w:val="34"/>
        </w:rPr>
        <w:t xml:space="preserve"> </w:t>
      </w:r>
      <w:r>
        <w:rPr>
          <w:color w:val="111111"/>
        </w:rPr>
        <w:t xml:space="preserve">可以在 </w:t>
      </w:r>
      <w:r>
        <w:rPr>
          <w:rFonts w:ascii="Arial" w:hAnsi="Arial" w:eastAsia="Arial" w:cs="Arial"/>
          <w:color w:val="111111"/>
        </w:rPr>
        <w:t xml:space="preserve">create </w:t>
      </w:r>
      <w:r>
        <w:rPr>
          <w:color w:val="111111"/>
        </w:rPr>
        <w:t>时指定。</w:t>
      </w:r>
    </w:p>
    <w:p w14:paraId="7C5DF4E6">
      <w:pPr>
        <w:pStyle w:val="2"/>
        <w:spacing w:before="173" w:line="229" w:lineRule="auto"/>
        <w:ind w:left="15" w:right="605" w:hanging="8"/>
      </w:pPr>
      <w:r>
        <w:drawing>
          <wp:anchor distT="0" distB="0" distL="0" distR="0" simplePos="0" relativeHeight="251806720" behindDoc="0" locked="0" layoutInCell="1" allowOverlap="1">
            <wp:simplePos x="0" y="0"/>
            <wp:positionH relativeFrom="column">
              <wp:posOffset>4361815</wp:posOffset>
            </wp:positionH>
            <wp:positionV relativeFrom="paragraph">
              <wp:posOffset>109220</wp:posOffset>
            </wp:positionV>
            <wp:extent cx="971550" cy="1778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7"/>
                    <a:stretch>
                      <a:fillRect/>
                    </a:stretch>
                  </pic:blipFill>
                  <pic:spPr>
                    <a:xfrm>
                      <a:off x="0" y="0"/>
                      <a:ext cx="971522" cy="17522"/>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0</wp:posOffset>
            </wp:positionH>
            <wp:positionV relativeFrom="paragraph">
              <wp:posOffset>280670</wp:posOffset>
            </wp:positionV>
            <wp:extent cx="476250" cy="1778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8"/>
                    <a:stretch>
                      <a:fillRect/>
                    </a:stretch>
                  </pic:blipFill>
                  <pic:spPr>
                    <a:xfrm>
                      <a:off x="0" y="0"/>
                      <a:ext cx="476236" cy="17526"/>
                    </a:xfrm>
                    <a:prstGeom prst="rect">
                      <a:avLst/>
                    </a:prstGeom>
                  </pic:spPr>
                </pic:pic>
              </a:graphicData>
            </a:graphic>
          </wp:anchor>
        </w:drawing>
      </w:r>
      <w:r>
        <w:rPr>
          <w:color w:val="111111"/>
          <w:spacing w:val="2"/>
        </w:rPr>
        <w:t xml:space="preserve">不同 </w:t>
      </w:r>
      <w:r>
        <w:rPr>
          <w:rFonts w:ascii="Arial" w:hAnsi="Arial" w:eastAsia="Arial" w:cs="Arial"/>
          <w:color w:val="111111"/>
        </w:rPr>
        <w:t>bridge</w:t>
      </w:r>
      <w:r>
        <w:rPr>
          <w:rFonts w:ascii="Arial" w:hAnsi="Arial" w:eastAsia="Arial" w:cs="Arial"/>
          <w:color w:val="111111"/>
          <w:spacing w:val="2"/>
        </w:rPr>
        <w:t xml:space="preserve"> </w:t>
      </w:r>
      <w:r>
        <w:rPr>
          <w:color w:val="111111"/>
          <w:spacing w:val="2"/>
        </w:rPr>
        <w:t>网络之间默认隔离</w:t>
      </w:r>
      <w:r>
        <w:rPr>
          <w:rFonts w:ascii="Malgun Gothic" w:hAnsi="Malgun Gothic" w:eastAsia="Malgun Gothic" w:cs="Malgun Gothic"/>
          <w:color w:val="111111"/>
          <w:spacing w:val="2"/>
        </w:rPr>
        <w:t>，</w:t>
      </w:r>
      <w:r>
        <w:rPr>
          <w:rFonts w:ascii="Malgun Gothic" w:hAnsi="Malgun Gothic" w:eastAsia="Malgun Gothic" w:cs="Malgun Gothic"/>
          <w:color w:val="111111"/>
        </w:rPr>
        <w:t xml:space="preserve"> </w:t>
      </w:r>
      <w:r>
        <w:rPr>
          <w:color w:val="111111"/>
          <w:spacing w:val="2"/>
        </w:rPr>
        <w:t>容</w:t>
      </w:r>
      <w:r>
        <w:rPr>
          <w:rFonts w:ascii="Malgun Gothic" w:hAnsi="Malgun Gothic" w:eastAsia="Malgun Gothic" w:cs="Malgun Gothic"/>
          <w:color w:val="111111"/>
          <w:spacing w:val="2"/>
        </w:rPr>
        <w:t>器</w:t>
      </w:r>
      <w:r>
        <w:rPr>
          <w:color w:val="111111"/>
          <w:spacing w:val="2"/>
        </w:rPr>
        <w:t>不能直接互通。如果一个容</w:t>
      </w:r>
      <w:r>
        <w:rPr>
          <w:rFonts w:ascii="Malgun Gothic" w:hAnsi="Malgun Gothic" w:eastAsia="Malgun Gothic" w:cs="Malgun Gothic"/>
          <w:color w:val="111111"/>
          <w:spacing w:val="2"/>
        </w:rPr>
        <w:t>器</w:t>
      </w:r>
      <w:r>
        <w:rPr>
          <w:color w:val="111111"/>
          <w:spacing w:val="2"/>
        </w:rPr>
        <w:t>需要接入多个网络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可以用 </w:t>
      </w:r>
      <w:r>
        <w:rPr>
          <w:position w:val="-6"/>
          <w:shd w:val="clear" w:fill="F8F8F8"/>
        </w:rPr>
        <w:drawing>
          <wp:inline distT="0" distB="0" distL="0" distR="0">
            <wp:extent cx="17145" cy="16129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19"/>
                    <a:stretch>
                      <a:fillRect/>
                    </a:stretch>
                  </pic:blipFill>
                  <pic:spPr>
                    <a:xfrm>
                      <a:off x="0" y="0"/>
                      <a:ext cx="17527" cy="161920"/>
                    </a:xfrm>
                    <a:prstGeom prst="rect">
                      <a:avLst/>
                    </a:prstGeom>
                  </pic:spPr>
                </pic:pic>
              </a:graphicData>
            </a:graphic>
          </wp:inline>
        </w:drawing>
      </w:r>
      <w:r>
        <w:rPr>
          <w:rFonts w:ascii="Lucida Console" w:hAnsi="Lucida Console" w:eastAsia="Lucida Console" w:cs="Lucida Console"/>
          <w:color w:val="111111"/>
          <w:spacing w:val="-32"/>
          <w:u w:val="single" w:color="F8F8F8"/>
          <w:shd w:val="clear" w:fill="F8F8F8"/>
        </w:rPr>
        <w:t xml:space="preserve"> </w:t>
      </w:r>
      <w:r>
        <w:rPr>
          <w:rFonts w:ascii="Lucida Console" w:hAnsi="Lucida Console" w:eastAsia="Lucida Console" w:cs="Lucida Console"/>
          <w:color w:val="111111"/>
          <w:u w:val="single" w:color="F8F8F8"/>
          <w:shd w:val="clear" w:fill="F8F8F8"/>
        </w:rPr>
        <w:t>docker</w:t>
      </w:r>
      <w:r>
        <w:rPr>
          <w:rFonts w:ascii="Lucida Console" w:hAnsi="Lucida Console" w:eastAsia="Lucida Console" w:cs="Lucida Console"/>
          <w:color w:val="111111"/>
          <w:spacing w:val="2"/>
          <w:u w:val="single" w:color="F8F8F8"/>
          <w:shd w:val="clear" w:fill="F8F8F8"/>
        </w:rPr>
        <w:t xml:space="preserve"> </w:t>
      </w:r>
      <w:r>
        <w:rPr>
          <w:rFonts w:ascii="Lucida Console" w:hAnsi="Lucida Console" w:eastAsia="Lucida Console" w:cs="Lucida Console"/>
          <w:color w:val="111111"/>
          <w:u w:val="single" w:color="F8F8F8"/>
          <w:shd w:val="clear" w:fill="F8F8F8"/>
        </w:rPr>
        <w:t>network</w:t>
      </w:r>
      <w:r>
        <w:rPr>
          <w:rFonts w:ascii="Lucida Console" w:hAnsi="Lucida Console" w:eastAsia="Lucida Console" w:cs="Lucida Console"/>
          <w:color w:val="111111"/>
          <w:spacing w:val="2"/>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connect</w:t>
      </w:r>
      <w:r>
        <w:rPr>
          <w:rFonts w:ascii="Lucida Console" w:hAnsi="Lucida Console" w:eastAsia="Lucida Console" w:cs="Lucida Console"/>
          <w:color w:val="111111"/>
          <w:spacing w:val="-43"/>
          <w:u w:val="single" w:color="F8F8F8"/>
          <w:shd w:val="clear" w:fill="F8F8F8"/>
        </w:rPr>
        <w:t xml:space="preserve"> </w:t>
      </w:r>
      <w:r>
        <w:rPr>
          <w:position w:val="-7"/>
          <w:shd w:val="clear" w:fill="F8F8F8"/>
        </w:rPr>
        <w:drawing>
          <wp:inline distT="0" distB="0" distL="0" distR="0">
            <wp:extent cx="17145" cy="16129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04"/>
                    <a:stretch>
                      <a:fillRect/>
                    </a:stretch>
                  </pic:blipFill>
                  <pic:spPr>
                    <a:xfrm>
                      <a:off x="0" y="0"/>
                      <a:ext cx="17527" cy="161918"/>
                    </a:xfrm>
                    <a:prstGeom prst="rect">
                      <a:avLst/>
                    </a:prstGeom>
                  </pic:spPr>
                </pic:pic>
              </a:graphicData>
            </a:graphic>
          </wp:inline>
        </w:drawing>
      </w:r>
      <w:r>
        <w:rPr>
          <w:rFonts w:ascii="Lucida Console" w:hAnsi="Lucida Console" w:eastAsia="Lucida Console" w:cs="Lucida Console"/>
          <w:color w:val="111111"/>
          <w:spacing w:val="-47"/>
        </w:rPr>
        <w:t xml:space="preserve"> </w:t>
      </w:r>
      <w:r>
        <w:rPr>
          <w:color w:val="111111"/>
          <w:spacing w:val="-1"/>
        </w:rPr>
        <w:t>动态挂载。</w:t>
      </w:r>
    </w:p>
    <w:p w14:paraId="2BF92269">
      <w:pPr>
        <w:spacing w:line="324" w:lineRule="auto"/>
        <w:rPr>
          <w:rFonts w:ascii="Arial"/>
          <w:sz w:val="21"/>
        </w:rPr>
      </w:pPr>
    </w:p>
    <w:p w14:paraId="20735428">
      <w:pPr>
        <w:spacing w:line="915" w:lineRule="exact"/>
      </w:pPr>
      <w:r>
        <w:rPr>
          <w:position w:val="-18"/>
        </w:rPr>
        <w:drawing>
          <wp:inline distT="0" distB="0" distL="0" distR="0">
            <wp:extent cx="5422900" cy="58039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0"/>
                    <a:stretch>
                      <a:fillRect/>
                    </a:stretch>
                  </pic:blipFill>
                  <pic:spPr>
                    <a:xfrm>
                      <a:off x="0" y="0"/>
                      <a:ext cx="5423148" cy="581009"/>
                    </a:xfrm>
                    <a:prstGeom prst="rect">
                      <a:avLst/>
                    </a:prstGeom>
                  </pic:spPr>
                </pic:pic>
              </a:graphicData>
            </a:graphic>
          </wp:inline>
        </w:drawing>
      </w:r>
    </w:p>
    <w:p w14:paraId="7C6B7C0F">
      <w:pPr>
        <w:spacing w:line="384" w:lineRule="auto"/>
        <w:rPr>
          <w:rFonts w:ascii="Arial"/>
          <w:sz w:val="21"/>
        </w:rPr>
      </w:pPr>
    </w:p>
    <w:p w14:paraId="2FF69B65">
      <w:pPr>
        <w:pStyle w:val="2"/>
        <w:spacing w:before="69" w:line="193" w:lineRule="auto"/>
        <w:ind w:left="8"/>
      </w:pPr>
      <w:r>
        <w:rPr>
          <w:color w:val="111111"/>
          <w:spacing w:val="6"/>
        </w:rPr>
        <w:t>生产中少量容</w:t>
      </w:r>
      <w:r>
        <w:rPr>
          <w:rFonts w:ascii="Malgun Gothic" w:hAnsi="Malgun Gothic" w:eastAsia="Malgun Gothic" w:cs="Malgun Gothic"/>
          <w:color w:val="111111"/>
          <w:spacing w:val="6"/>
        </w:rPr>
        <w:t>器</w:t>
      </w:r>
      <w:r>
        <w:rPr>
          <w:color w:val="111111"/>
          <w:spacing w:val="6"/>
        </w:rPr>
        <w:t>本地组网可以这么搞</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但跨主</w:t>
      </w:r>
      <w:r>
        <w:rPr>
          <w:color w:val="111111"/>
          <w:spacing w:val="5"/>
        </w:rPr>
        <w:t xml:space="preserve">机就得上 </w:t>
      </w:r>
      <w:r>
        <w:rPr>
          <w:rFonts w:ascii="Arial" w:hAnsi="Arial" w:eastAsia="Arial" w:cs="Arial"/>
          <w:color w:val="111111"/>
        </w:rPr>
        <w:t>overlay</w:t>
      </w:r>
      <w:r>
        <w:rPr>
          <w:rFonts w:ascii="Arial" w:hAnsi="Arial" w:eastAsia="Arial" w:cs="Arial"/>
          <w:color w:val="111111"/>
          <w:spacing w:val="5"/>
        </w:rPr>
        <w:t xml:space="preserve"> </w:t>
      </w:r>
      <w:r>
        <w:rPr>
          <w:color w:val="111111"/>
          <w:spacing w:val="5"/>
        </w:rPr>
        <w:t xml:space="preserve">或者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的</w:t>
      </w:r>
      <w:r>
        <w:rPr>
          <w:rFonts w:ascii="Arial" w:hAnsi="Arial" w:eastAsia="Arial" w:cs="Arial"/>
          <w:color w:val="111111"/>
        </w:rPr>
        <w:t>CNI</w:t>
      </w:r>
      <w:r>
        <w:rPr>
          <w:rFonts w:ascii="Arial" w:hAnsi="Arial" w:eastAsia="Arial" w:cs="Arial"/>
          <w:color w:val="111111"/>
          <w:spacing w:val="5"/>
        </w:rPr>
        <w:t xml:space="preserve"> </w:t>
      </w:r>
      <w:r>
        <w:rPr>
          <w:color w:val="111111"/>
          <w:spacing w:val="5"/>
        </w:rPr>
        <w:t>了。</w:t>
      </w:r>
    </w:p>
    <w:p w14:paraId="21F3BC84">
      <w:pPr>
        <w:spacing w:line="327" w:lineRule="auto"/>
        <w:rPr>
          <w:rFonts w:ascii="Arial"/>
          <w:sz w:val="21"/>
        </w:rPr>
      </w:pPr>
    </w:p>
    <w:p w14:paraId="1A2790C1">
      <w:pPr>
        <w:pStyle w:val="2"/>
        <w:spacing w:before="82" w:line="203" w:lineRule="auto"/>
        <w:ind w:left="17"/>
        <w:rPr>
          <w:sz w:val="19"/>
          <w:szCs w:val="19"/>
        </w:rPr>
      </w:pPr>
      <w:r>
        <w:fldChar w:fldCharType="begin"/>
      </w:r>
      <w:r>
        <w:instrText xml:space="preserve"> HYPERLINK "https://www.mianshiya.com/bank/1811358596541374466/question/1811361913745969153"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中的 </w:t>
      </w:r>
      <w:r>
        <w:rPr>
          <w:rFonts w:ascii="Arial" w:hAnsi="Arial" w:eastAsia="Arial" w:cs="Arial"/>
          <w:color w:val="0000EE"/>
          <w:sz w:val="19"/>
          <w:szCs w:val="19"/>
          <w:u w:val="single" w:color="auto"/>
        </w:rPr>
        <w:t>Service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有哪几种类型？请分别简述。</w:t>
      </w:r>
      <w:r>
        <w:rPr>
          <w:color w:val="0000EE"/>
          <w:spacing w:val="9"/>
          <w:sz w:val="19"/>
          <w:szCs w:val="19"/>
          <w:u w:val="single" w:color="auto"/>
        </w:rPr>
        <w:fldChar w:fldCharType="end"/>
      </w:r>
    </w:p>
    <w:p w14:paraId="6A2423E0">
      <w:pPr>
        <w:spacing w:line="203" w:lineRule="auto"/>
        <w:rPr>
          <w:sz w:val="19"/>
          <w:szCs w:val="19"/>
        </w:rPr>
        <w:sectPr>
          <w:pgSz w:w="11919" w:h="16839"/>
          <w:pgMar w:top="400" w:right="1787" w:bottom="400" w:left="1125" w:header="0" w:footer="0" w:gutter="0"/>
          <w:cols w:space="720" w:num="1"/>
        </w:sectPr>
      </w:pPr>
    </w:p>
    <w:p w14:paraId="1609012F">
      <w:pPr>
        <w:spacing w:line="268" w:lineRule="auto"/>
        <w:rPr>
          <w:rFonts w:ascii="Arial"/>
          <w:sz w:val="21"/>
        </w:rPr>
      </w:pPr>
    </w:p>
    <w:p w14:paraId="7369E1E5">
      <w:pPr>
        <w:spacing w:line="268" w:lineRule="auto"/>
        <w:rPr>
          <w:rFonts w:ascii="Arial"/>
          <w:sz w:val="21"/>
        </w:rPr>
      </w:pPr>
    </w:p>
    <w:p w14:paraId="6B60F07C">
      <w:pPr>
        <w:spacing w:line="269" w:lineRule="auto"/>
        <w:rPr>
          <w:rFonts w:ascii="Arial"/>
          <w:sz w:val="21"/>
        </w:rPr>
      </w:pPr>
    </w:p>
    <w:p w14:paraId="7C2A4BFD">
      <w:pPr>
        <w:spacing w:line="269" w:lineRule="auto"/>
        <w:rPr>
          <w:rFonts w:ascii="Arial"/>
          <w:sz w:val="21"/>
        </w:rPr>
      </w:pPr>
    </w:p>
    <w:p w14:paraId="15D5AC8B">
      <w:pPr>
        <w:spacing w:line="269" w:lineRule="auto"/>
        <w:rPr>
          <w:rFonts w:ascii="Arial"/>
          <w:sz w:val="21"/>
        </w:rPr>
      </w:pPr>
    </w:p>
    <w:p w14:paraId="0FDBBA77">
      <w:pPr>
        <w:pStyle w:val="2"/>
        <w:spacing w:before="69" w:line="203" w:lineRule="auto"/>
        <w:ind w:left="16"/>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Service</w:t>
      </w:r>
      <w:r>
        <w:rPr>
          <w:rFonts w:ascii="Arial" w:hAnsi="Arial" w:eastAsia="Arial" w:cs="Arial"/>
          <w:color w:val="111111"/>
          <w:spacing w:val="5"/>
        </w:rPr>
        <w:t xml:space="preserve"> </w:t>
      </w:r>
      <w:r>
        <w:rPr>
          <w:color w:val="111111"/>
          <w:spacing w:val="5"/>
        </w:rPr>
        <w:t>类型主要解决不同场景下的服务访问</w:t>
      </w:r>
      <w:r>
        <w:rPr>
          <w:color w:val="111111"/>
          <w:spacing w:val="4"/>
        </w:rPr>
        <w:t>需求</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每种类型对应不同的流量转发策略。</w:t>
      </w:r>
    </w:p>
    <w:p w14:paraId="74A14C0B">
      <w:pPr>
        <w:pStyle w:val="2"/>
        <w:spacing w:before="183" w:line="199" w:lineRule="auto"/>
        <w:ind w:left="14"/>
        <w:rPr>
          <w:rFonts w:ascii="Arial" w:hAnsi="Arial" w:eastAsia="Arial" w:cs="Arial"/>
        </w:rPr>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spacing w:val="-3"/>
        </w:rPr>
        <w:t>ClusterIP</w:t>
      </w:r>
    </w:p>
    <w:p w14:paraId="5DA35868">
      <w:pPr>
        <w:pStyle w:val="2"/>
        <w:spacing w:before="36" w:line="219" w:lineRule="auto"/>
        <w:ind w:left="5" w:right="584"/>
      </w:pPr>
      <w:r>
        <w:rPr>
          <w:color w:val="111111"/>
          <w:spacing w:val="1"/>
        </w:rPr>
        <w:t>默认类型</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给服务分配一个集群内部的虚拟 </w:t>
      </w:r>
      <w:r>
        <w:rPr>
          <w:rFonts w:ascii="Arial" w:hAnsi="Arial" w:eastAsia="Arial" w:cs="Arial"/>
          <w:color w:val="111111"/>
        </w:rPr>
        <w:t>IP</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只能在集群内访问。适用于后端服务之间调用</w:t>
      </w:r>
      <w:r>
        <w:rPr>
          <w:rFonts w:ascii="Malgun Gothic" w:hAnsi="Malgun Gothic" w:eastAsia="Malgun Gothic" w:cs="Malgun Gothic"/>
          <w:color w:val="111111"/>
          <w:spacing w:val="1"/>
        </w:rPr>
        <w:t xml:space="preserve">， </w:t>
      </w:r>
      <w:r>
        <w:rPr>
          <w:color w:val="111111"/>
          <w:spacing w:val="1"/>
        </w:rPr>
        <w:t>比如订单服务调用用</w:t>
      </w:r>
      <w:r>
        <w:rPr>
          <w:color w:val="111111"/>
        </w:rPr>
        <w:t>户服务</w:t>
      </w:r>
      <w:r>
        <w:rPr>
          <w:rFonts w:ascii="Malgun Gothic" w:hAnsi="Malgun Gothic" w:eastAsia="Malgun Gothic" w:cs="Malgun Gothic"/>
          <w:color w:val="111111"/>
        </w:rPr>
        <w:t>，</w:t>
      </w:r>
      <w:r>
        <w:rPr>
          <w:rFonts w:ascii="Malgun Gothic" w:hAnsi="Malgun Gothic" w:eastAsia="Malgun Gothic" w:cs="Malgun Gothic"/>
          <w:color w:val="111111"/>
          <w:spacing w:val="-8"/>
        </w:rPr>
        <w:t xml:space="preserve"> </w:t>
      </w:r>
      <w:r>
        <w:rPr>
          <w:color w:val="111111"/>
        </w:rPr>
        <w:t>压根不对外暴露。</w:t>
      </w:r>
    </w:p>
    <w:p w14:paraId="13531B3E">
      <w:pPr>
        <w:pStyle w:val="2"/>
        <w:spacing w:before="180" w:line="199" w:lineRule="auto"/>
        <w:ind w:left="6"/>
        <w:rPr>
          <w:rFonts w:ascii="Arial" w:hAnsi="Arial" w:eastAsia="Arial" w:cs="Arial"/>
        </w:rPr>
      </w:pPr>
      <w:r>
        <w:rPr>
          <w:color w:val="111111"/>
          <w:spacing w:val="-1"/>
        </w:rPr>
        <w:t>2</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rFonts w:ascii="Arial" w:hAnsi="Arial" w:eastAsia="Arial" w:cs="Arial"/>
          <w:color w:val="111111"/>
          <w:spacing w:val="-1"/>
        </w:rPr>
        <w:t>NodePort</w:t>
      </w:r>
    </w:p>
    <w:p w14:paraId="149FA769">
      <w:pPr>
        <w:pStyle w:val="2"/>
        <w:spacing w:before="36" w:line="231" w:lineRule="auto"/>
        <w:ind w:left="14" w:right="778" w:hanging="8"/>
      </w:pPr>
      <w:r>
        <w:rPr>
          <w:color w:val="111111"/>
        </w:rPr>
        <w:t xml:space="preserve">在 </w:t>
      </w:r>
      <w:r>
        <w:rPr>
          <w:rFonts w:ascii="Arial" w:hAnsi="Arial" w:eastAsia="Arial" w:cs="Arial"/>
          <w:color w:val="111111"/>
        </w:rPr>
        <w:t xml:space="preserve">ClusterIP </w:t>
      </w:r>
      <w:r>
        <w:rPr>
          <w:color w:val="111111"/>
        </w:rPr>
        <w:t>基础上</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把服务映射到每个节点的指定端口</w:t>
      </w:r>
      <w:r>
        <w:rPr>
          <w:color w:val="111111"/>
          <w:spacing w:val="21"/>
          <w:w w:val="101"/>
        </w:rPr>
        <w:t xml:space="preserve"> </w:t>
      </w:r>
      <w:r>
        <w:rPr>
          <w:rFonts w:ascii="Malgun Gothic" w:hAnsi="Malgun Gothic" w:eastAsia="Malgun Gothic" w:cs="Malgun Gothic"/>
          <w:color w:val="111111"/>
        </w:rPr>
        <w:t>（</w:t>
      </w:r>
      <w:r>
        <w:rPr>
          <w:rFonts w:ascii="Arial" w:hAnsi="Arial" w:eastAsia="Arial" w:cs="Arial"/>
          <w:color w:val="111111"/>
        </w:rPr>
        <w:t>30000-32767</w:t>
      </w:r>
      <w:r>
        <w:rPr>
          <w:rFonts w:ascii="Malgun Gothic" w:hAnsi="Malgun Gothic" w:eastAsia="Malgun Gothic" w:cs="Malgun Gothic"/>
          <w:color w:val="111111"/>
        </w:rPr>
        <w:t>）</w:t>
      </w:r>
      <w:r>
        <w:rPr>
          <w:color w:val="111111"/>
        </w:rPr>
        <w:t>。外部请求可以通过</w:t>
      </w:r>
      <w:r>
        <w:rPr>
          <w:color w:val="111111"/>
          <w:spacing w:val="14"/>
          <w:shd w:val="clear" w:fill="F8F8F8"/>
        </w:rPr>
        <w:t xml:space="preserve">  </w:t>
      </w:r>
      <w:r>
        <w:rPr>
          <w:rFonts w:ascii="Lucida Console" w:hAnsi="Lucida Console" w:eastAsia="Lucida Console" w:cs="Lucida Console"/>
          <w:color w:val="111111"/>
          <w:shd w:val="clear" w:fill="F8F8F8"/>
        </w:rPr>
        <w:t>No</w:t>
      </w:r>
      <w:r>
        <w:rPr>
          <w:rFonts w:ascii="Lucida Console" w:hAnsi="Lucida Console" w:eastAsia="Lucida Console" w:cs="Lucida Console"/>
          <w:color w:val="111111"/>
          <w:spacing w:val="-1"/>
          <w:shd w:val="clear" w:fill="F8F8F8"/>
        </w:rPr>
        <w:t>deIP:Port</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1"/>
        </w:rPr>
        <w:t xml:space="preserve"> </w:t>
      </w:r>
      <w:r>
        <w:rPr>
          <w:color w:val="111111"/>
          <w:spacing w:val="-1"/>
        </w:rPr>
        <w:t>访</w:t>
      </w:r>
      <w:r>
        <w:rPr>
          <w:color w:val="111111"/>
          <w:spacing w:val="1"/>
        </w:rPr>
        <w:t>问。适合测试环境快速验证</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但端口范围受限</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管理多了容易冲突。</w:t>
      </w:r>
    </w:p>
    <w:p w14:paraId="4DEBD400">
      <w:pPr>
        <w:pStyle w:val="2"/>
        <w:spacing w:before="153" w:line="199" w:lineRule="auto"/>
        <w:ind w:left="4"/>
        <w:rPr>
          <w:rFonts w:ascii="Arial" w:hAnsi="Arial" w:eastAsia="Arial" w:cs="Arial"/>
        </w:rPr>
      </w:pPr>
      <w:r>
        <w:rPr>
          <w:color w:val="111111"/>
          <w:spacing w:val="3"/>
        </w:rPr>
        <w:t>3</w:t>
      </w:r>
      <w:r>
        <w:rPr>
          <w:rFonts w:ascii="Malgun Gothic" w:hAnsi="Malgun Gothic" w:eastAsia="Malgun Gothic" w:cs="Malgun Gothic"/>
          <w:color w:val="111111"/>
          <w:spacing w:val="3"/>
        </w:rPr>
        <w:t xml:space="preserve">） </w:t>
      </w:r>
      <w:r>
        <w:rPr>
          <w:rFonts w:ascii="Arial" w:hAnsi="Arial" w:eastAsia="Arial" w:cs="Arial"/>
          <w:color w:val="111111"/>
        </w:rPr>
        <w:t>LoadBalancer</w:t>
      </w:r>
    </w:p>
    <w:p w14:paraId="0ED15D0B">
      <w:pPr>
        <w:pStyle w:val="2"/>
        <w:spacing w:before="36" w:line="236" w:lineRule="auto"/>
        <w:ind w:left="9" w:right="517"/>
      </w:pPr>
      <w:r>
        <w:rPr>
          <w:color w:val="111111"/>
          <w:spacing w:val="2"/>
        </w:rPr>
        <w:t>云厂商支持的类型</w:t>
      </w:r>
      <w:r>
        <w:rPr>
          <w:rFonts w:ascii="Malgun Gothic" w:hAnsi="Malgun Gothic" w:eastAsia="Malgun Gothic" w:cs="Malgun Gothic"/>
          <w:color w:val="111111"/>
          <w:spacing w:val="2"/>
        </w:rPr>
        <w:t xml:space="preserve">， </w:t>
      </w:r>
      <w:r>
        <w:rPr>
          <w:color w:val="111111"/>
          <w:spacing w:val="2"/>
        </w:rPr>
        <w:t>比如</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ELB</w:t>
      </w:r>
      <w:r>
        <w:rPr>
          <w:rFonts w:ascii="Arial" w:hAnsi="Arial" w:eastAsia="Arial" w:cs="Arial"/>
          <w:color w:val="111111"/>
          <w:spacing w:val="2"/>
        </w:rPr>
        <w:t xml:space="preserve"> </w:t>
      </w:r>
      <w:r>
        <w:rPr>
          <w:color w:val="111111"/>
          <w:spacing w:val="2"/>
        </w:rPr>
        <w:t xml:space="preserve">或阿里云 </w:t>
      </w:r>
      <w:r>
        <w:rPr>
          <w:rFonts w:ascii="Arial" w:hAnsi="Arial" w:eastAsia="Arial" w:cs="Arial"/>
          <w:color w:val="111111"/>
        </w:rPr>
        <w:t>SLB</w:t>
      </w:r>
      <w:r>
        <w:rPr>
          <w:color w:val="111111"/>
          <w:spacing w:val="2"/>
        </w:rPr>
        <w:t>。会</w:t>
      </w:r>
      <w:r>
        <w:rPr>
          <w:color w:val="111111"/>
          <w:spacing w:val="1"/>
        </w:rPr>
        <w:t xml:space="preserve">在 </w:t>
      </w:r>
      <w:r>
        <w:rPr>
          <w:rFonts w:ascii="Arial" w:hAnsi="Arial" w:eastAsia="Arial" w:cs="Arial"/>
          <w:color w:val="111111"/>
        </w:rPr>
        <w:t>NodePort</w:t>
      </w:r>
      <w:r>
        <w:rPr>
          <w:rFonts w:ascii="Arial" w:hAnsi="Arial" w:eastAsia="Arial" w:cs="Arial"/>
          <w:color w:val="111111"/>
          <w:spacing w:val="1"/>
        </w:rPr>
        <w:t xml:space="preserve"> </w:t>
      </w:r>
      <w:r>
        <w:rPr>
          <w:color w:val="111111"/>
          <w:spacing w:val="1"/>
        </w:rPr>
        <w:t>基础上自动创建一个外部负载均衡</w:t>
      </w:r>
      <w:r>
        <w:rPr>
          <w:rFonts w:ascii="Malgun Gothic" w:hAnsi="Malgun Gothic" w:eastAsia="Malgun Gothic" w:cs="Malgun Gothic"/>
          <w:color w:val="111111"/>
          <w:spacing w:val="1"/>
        </w:rPr>
        <w:t>器，</w:t>
      </w:r>
      <w:r>
        <w:rPr>
          <w:rFonts w:ascii="Malgun Gothic" w:hAnsi="Malgun Gothic" w:eastAsia="Malgun Gothic" w:cs="Malgun Gothic"/>
          <w:color w:val="111111"/>
          <w:spacing w:val="-12"/>
        </w:rPr>
        <w:t xml:space="preserve"> </w:t>
      </w:r>
      <w:r>
        <w:rPr>
          <w:color w:val="111111"/>
          <w:spacing w:val="1"/>
        </w:rPr>
        <w:t>把流量导入</w:t>
      </w:r>
      <w:r>
        <w:rPr>
          <w:color w:val="111111"/>
          <w:spacing w:val="2"/>
        </w:rPr>
        <w:t xml:space="preserve">到后端 </w:t>
      </w:r>
      <w:r>
        <w:rPr>
          <w:rFonts w:ascii="Arial" w:hAnsi="Arial" w:eastAsia="Arial" w:cs="Arial"/>
          <w:color w:val="111111"/>
        </w:rPr>
        <w:t>Pod</w:t>
      </w:r>
      <w:r>
        <w:rPr>
          <w:color w:val="111111"/>
          <w:spacing w:val="2"/>
        </w:rPr>
        <w:t>。生产环境对外暴露服务常用</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但会产生成本</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每个服务一个 </w:t>
      </w:r>
      <w:r>
        <w:rPr>
          <w:rFonts w:ascii="Arial" w:hAnsi="Arial" w:eastAsia="Arial" w:cs="Arial"/>
          <w:color w:val="111111"/>
        </w:rPr>
        <w:t>LB</w:t>
      </w:r>
      <w:r>
        <w:rPr>
          <w:rFonts w:ascii="Arial" w:hAnsi="Arial" w:eastAsia="Arial" w:cs="Arial"/>
          <w:color w:val="111111"/>
          <w:spacing w:val="2"/>
        </w:rPr>
        <w:t xml:space="preserve"> </w:t>
      </w:r>
      <w:r>
        <w:rPr>
          <w:color w:val="111111"/>
          <w:spacing w:val="2"/>
        </w:rPr>
        <w:t>不划算的话可以</w:t>
      </w:r>
      <w:r>
        <w:rPr>
          <w:color w:val="111111"/>
          <w:spacing w:val="1"/>
        </w:rPr>
        <w:t xml:space="preserve">结合 </w:t>
      </w:r>
      <w:r>
        <w:rPr>
          <w:rFonts w:ascii="Arial" w:hAnsi="Arial" w:eastAsia="Arial" w:cs="Arial"/>
          <w:color w:val="111111"/>
        </w:rPr>
        <w:t>Ingress</w:t>
      </w:r>
      <w:r>
        <w:rPr>
          <w:rFonts w:ascii="Arial" w:hAnsi="Arial" w:eastAsia="Arial" w:cs="Arial"/>
          <w:color w:val="111111"/>
          <w:spacing w:val="1"/>
        </w:rPr>
        <w:t xml:space="preserve"> </w:t>
      </w:r>
      <w:r>
        <w:rPr>
          <w:color w:val="111111"/>
          <w:spacing w:val="1"/>
        </w:rPr>
        <w:t>使用。</w:t>
      </w:r>
    </w:p>
    <w:p w14:paraId="36A19371">
      <w:pPr>
        <w:spacing w:before="141" w:line="199" w:lineRule="auto"/>
        <w:ind w:left="3"/>
        <w:rPr>
          <w:rFonts w:ascii="Arial" w:hAnsi="Arial" w:eastAsia="Arial" w:cs="Arial"/>
          <w:sz w:val="16"/>
          <w:szCs w:val="16"/>
        </w:rPr>
      </w:pPr>
      <w:r>
        <w:rPr>
          <w:rFonts w:ascii="Arial" w:hAnsi="Arial" w:eastAsia="Arial" w:cs="Arial"/>
          <w:color w:val="111111"/>
          <w:spacing w:val="5"/>
          <w:sz w:val="16"/>
          <w:szCs w:val="16"/>
        </w:rPr>
        <w:t>4</w:t>
      </w:r>
      <w:r>
        <w:rPr>
          <w:rFonts w:ascii="Malgun Gothic" w:hAnsi="Malgun Gothic" w:eastAsia="Malgun Gothic" w:cs="Malgun Gothic"/>
          <w:color w:val="111111"/>
          <w:spacing w:val="5"/>
          <w:sz w:val="16"/>
          <w:szCs w:val="16"/>
        </w:rPr>
        <w:t xml:space="preserve">） </w:t>
      </w:r>
      <w:r>
        <w:rPr>
          <w:rFonts w:ascii="Arial" w:hAnsi="Arial" w:eastAsia="Arial" w:cs="Arial"/>
          <w:color w:val="111111"/>
          <w:sz w:val="16"/>
          <w:szCs w:val="16"/>
        </w:rPr>
        <w:t>ExternalName</w:t>
      </w:r>
    </w:p>
    <w:p w14:paraId="66B70099">
      <w:pPr>
        <w:pStyle w:val="2"/>
        <w:spacing w:before="41" w:line="189" w:lineRule="auto"/>
        <w:ind w:left="6"/>
      </w:pPr>
      <w:r>
        <w:pict>
          <v:shape id="_x0000_s1161" o:spid="_x0000_s1161" o:spt="202" type="#_x0000_t202" style="position:absolute;left:0pt;margin-left:287.7pt;margin-top:-0.75pt;height:14.75pt;width:97.25pt;z-index:-251506688;mso-width-relative:page;mso-height-relative:page;" filled="f" stroked="f" coordsize="21600,21600">
            <v:path/>
            <v:fill on="f" focussize="0,0"/>
            <v:stroke on="f"/>
            <v:imagedata o:title=""/>
            <o:lock v:ext="edit" aspectratio="f"/>
            <v:textbox inset="0mm,0mm,0mm,0mm">
              <w:txbxContent>
                <w:p w14:paraId="3A93A255">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6DAB9E6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89" w:type="dxa"/>
                        <w:shd w:val="clear" w:color="auto" w:fill="F8F8F8"/>
                        <w:vAlign w:val="top"/>
                      </w:tcPr>
                      <w:p w14:paraId="5F99C82B">
                        <w:pPr>
                          <w:spacing w:line="214" w:lineRule="exact"/>
                          <w:rPr>
                            <w:rFonts w:ascii="Arial"/>
                            <w:sz w:val="18"/>
                          </w:rPr>
                        </w:pPr>
                      </w:p>
                    </w:tc>
                  </w:tr>
                </w:tbl>
                <w:p w14:paraId="6FDE0251">
                  <w:pPr>
                    <w:rPr>
                      <w:rFonts w:ascii="Arial"/>
                      <w:sz w:val="21"/>
                    </w:rPr>
                  </w:pPr>
                </w:p>
              </w:txbxContent>
            </v:textbox>
          </v:shape>
        </w:pict>
      </w:r>
      <w:r>
        <w:rPr>
          <w:color w:val="111111"/>
          <w:spacing w:val="2"/>
        </w:rPr>
        <w:t>特殊类型</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通过 </w:t>
      </w:r>
      <w:r>
        <w:rPr>
          <w:rFonts w:ascii="Arial" w:hAnsi="Arial" w:eastAsia="Arial" w:cs="Arial"/>
          <w:color w:val="111111"/>
        </w:rPr>
        <w:t>CNAME</w:t>
      </w:r>
      <w:r>
        <w:rPr>
          <w:rFonts w:ascii="Arial" w:hAnsi="Arial" w:eastAsia="Arial" w:cs="Arial"/>
          <w:color w:val="111111"/>
          <w:spacing w:val="2"/>
        </w:rPr>
        <w:t xml:space="preserve"> </w:t>
      </w:r>
      <w:r>
        <w:rPr>
          <w:color w:val="111111"/>
          <w:spacing w:val="2"/>
        </w:rPr>
        <w:t>记录把服务映射到外部域</w:t>
      </w:r>
      <w:r>
        <w:rPr>
          <w:color w:val="111111"/>
          <w:spacing w:val="1"/>
        </w:rPr>
        <w:t>名。比如想让集群内服务访问</w:t>
      </w:r>
      <w:r>
        <w:rPr>
          <w:color w:val="111111"/>
          <w:spacing w:val="14"/>
        </w:rPr>
        <w:t xml:space="preserve">  </w:t>
      </w:r>
      <w:r>
        <w:rPr>
          <w:rFonts w:ascii="Lucida Console" w:hAnsi="Lucida Console" w:eastAsia="Lucida Console" w:cs="Lucida Console"/>
          <w:color w:val="111111"/>
        </w:rPr>
        <w:t>api</w:t>
      </w:r>
      <w:r>
        <w:rPr>
          <w:rFonts w:ascii="Lucida Console" w:hAnsi="Lucida Console" w:eastAsia="Lucida Console" w:cs="Lucida Console"/>
          <w:color w:val="111111"/>
          <w:spacing w:val="1"/>
        </w:rPr>
        <w:t>.</w:t>
      </w:r>
      <w:r>
        <w:rPr>
          <w:rFonts w:ascii="Lucida Console" w:hAnsi="Lucida Console" w:eastAsia="Lucida Console" w:cs="Lucida Console"/>
          <w:color w:val="111111"/>
        </w:rPr>
        <w:t>thirdparty</w:t>
      </w:r>
      <w:r>
        <w:rPr>
          <w:rFonts w:ascii="Lucida Console" w:hAnsi="Lucida Console" w:eastAsia="Lucida Console" w:cs="Lucida Console"/>
          <w:color w:val="111111"/>
          <w:spacing w:val="1"/>
        </w:rPr>
        <w:t>.</w:t>
      </w:r>
      <w:r>
        <w:rPr>
          <w:rFonts w:ascii="Lucida Console" w:hAnsi="Lucida Console" w:eastAsia="Lucida Console" w:cs="Lucida Console"/>
          <w:color w:val="111111"/>
        </w:rPr>
        <w:t>com</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 xml:space="preserve">， </w:t>
      </w:r>
      <w:r>
        <w:rPr>
          <w:color w:val="111111"/>
          <w:spacing w:val="1"/>
        </w:rPr>
        <w:t>可以用它</w:t>
      </w:r>
    </w:p>
    <w:p w14:paraId="47A04EAE">
      <w:pPr>
        <w:pStyle w:val="2"/>
        <w:spacing w:before="49" w:line="194" w:lineRule="auto"/>
        <w:ind w:left="2"/>
      </w:pPr>
      <w:r>
        <w:rPr>
          <w:color w:val="111111"/>
          <w:spacing w:val="5"/>
        </w:rPr>
        <w:t>做透明代理</w:t>
      </w:r>
      <w:r>
        <w:rPr>
          <w:rFonts w:ascii="Malgun Gothic" w:hAnsi="Malgun Gothic" w:eastAsia="Malgun Gothic" w:cs="Malgun Gothic"/>
          <w:color w:val="111111"/>
          <w:spacing w:val="5"/>
        </w:rPr>
        <w:t>，</w:t>
      </w:r>
      <w:r>
        <w:rPr>
          <w:rFonts w:ascii="Malgun Gothic" w:hAnsi="Malgun Gothic" w:eastAsia="Malgun Gothic" w:cs="Malgun Gothic"/>
          <w:color w:val="111111"/>
          <w:spacing w:val="-3"/>
        </w:rPr>
        <w:t xml:space="preserve"> </w:t>
      </w:r>
      <w:r>
        <w:rPr>
          <w:color w:val="111111"/>
          <w:spacing w:val="5"/>
        </w:rPr>
        <w:t xml:space="preserve">不需要额外的 </w:t>
      </w:r>
      <w:r>
        <w:rPr>
          <w:rFonts w:ascii="Arial" w:hAnsi="Arial" w:eastAsia="Arial" w:cs="Arial"/>
          <w:color w:val="111111"/>
        </w:rPr>
        <w:t>endpoint</w:t>
      </w:r>
      <w:r>
        <w:rPr>
          <w:rFonts w:ascii="Arial" w:hAnsi="Arial" w:eastAsia="Arial" w:cs="Arial"/>
          <w:color w:val="111111"/>
          <w:spacing w:val="5"/>
        </w:rPr>
        <w:t xml:space="preserve"> </w:t>
      </w:r>
      <w:r>
        <w:rPr>
          <w:color w:val="111111"/>
          <w:spacing w:val="5"/>
        </w:rPr>
        <w:t>转发。</w:t>
      </w:r>
    </w:p>
    <w:p w14:paraId="4B3EE498">
      <w:pPr>
        <w:spacing w:line="305" w:lineRule="auto"/>
        <w:rPr>
          <w:rFonts w:ascii="Arial"/>
          <w:sz w:val="21"/>
        </w:rPr>
      </w:pPr>
    </w:p>
    <w:p w14:paraId="43F2305D">
      <w:pPr>
        <w:spacing w:line="3945" w:lineRule="exact"/>
      </w:pPr>
      <w:r>
        <w:rPr>
          <w:position w:val="-78"/>
        </w:rPr>
        <w:drawing>
          <wp:inline distT="0" distB="0" distL="0" distR="0">
            <wp:extent cx="5422900" cy="250444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1"/>
                    <a:stretch>
                      <a:fillRect/>
                    </a:stretch>
                  </pic:blipFill>
                  <pic:spPr>
                    <a:xfrm>
                      <a:off x="0" y="0"/>
                      <a:ext cx="5423148" cy="2505006"/>
                    </a:xfrm>
                    <a:prstGeom prst="rect">
                      <a:avLst/>
                    </a:prstGeom>
                  </pic:spPr>
                </pic:pic>
              </a:graphicData>
            </a:graphic>
          </wp:inline>
        </w:drawing>
      </w:r>
    </w:p>
    <w:p w14:paraId="2AD597F0">
      <w:pPr>
        <w:spacing w:line="383" w:lineRule="auto"/>
        <w:rPr>
          <w:rFonts w:ascii="Arial"/>
          <w:sz w:val="21"/>
        </w:rPr>
      </w:pPr>
    </w:p>
    <w:p w14:paraId="0E6FC569">
      <w:pPr>
        <w:pStyle w:val="2"/>
        <w:spacing w:before="70" w:line="230" w:lineRule="auto"/>
        <w:ind w:left="15" w:right="823" w:hanging="4"/>
      </w:pPr>
      <w:r>
        <w:rPr>
          <w:color w:val="111111"/>
          <w:spacing w:val="4"/>
        </w:rPr>
        <w:t xml:space="preserve">实际用得最多的是 </w:t>
      </w:r>
      <w:r>
        <w:rPr>
          <w:rFonts w:ascii="Arial" w:hAnsi="Arial" w:eastAsia="Arial" w:cs="Arial"/>
          <w:color w:val="111111"/>
        </w:rPr>
        <w:t>ClusterIP</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LoadBalancer</w:t>
      </w:r>
      <w:r>
        <w:rPr>
          <w:rFonts w:ascii="Malgun Gothic" w:hAnsi="Malgun Gothic" w:eastAsia="Malgun Gothic" w:cs="Malgun Gothic"/>
          <w:color w:val="111111"/>
          <w:spacing w:val="4"/>
        </w:rPr>
        <w:t xml:space="preserve">， </w:t>
      </w:r>
      <w:r>
        <w:rPr>
          <w:color w:val="111111"/>
          <w:spacing w:val="4"/>
        </w:rPr>
        <w:t xml:space="preserve">中间再搭配 </w:t>
      </w:r>
      <w:r>
        <w:rPr>
          <w:rFonts w:ascii="Arial" w:hAnsi="Arial" w:eastAsia="Arial" w:cs="Arial"/>
          <w:color w:val="111111"/>
        </w:rPr>
        <w:t>Ingress</w:t>
      </w:r>
      <w:r>
        <w:rPr>
          <w:rFonts w:ascii="Arial" w:hAnsi="Arial" w:eastAsia="Arial" w:cs="Arial"/>
          <w:color w:val="111111"/>
          <w:spacing w:val="4"/>
        </w:rPr>
        <w:t xml:space="preserve"> </w:t>
      </w:r>
      <w:r>
        <w:rPr>
          <w:color w:val="111111"/>
          <w:spacing w:val="4"/>
        </w:rPr>
        <w:t xml:space="preserve">控制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流量。</w:t>
      </w:r>
      <w:r>
        <w:rPr>
          <w:color w:val="111111"/>
          <w:spacing w:val="-25"/>
        </w:rPr>
        <w:t xml:space="preserve"> </w:t>
      </w:r>
      <w:r>
        <w:rPr>
          <w:rFonts w:ascii="Arial" w:hAnsi="Arial" w:eastAsia="Arial" w:cs="Arial"/>
          <w:color w:val="111111"/>
        </w:rPr>
        <w:t>NodePort</w:t>
      </w:r>
      <w:r>
        <w:rPr>
          <w:rFonts w:ascii="Arial" w:hAnsi="Arial" w:eastAsia="Arial" w:cs="Arial"/>
          <w:color w:val="111111"/>
          <w:spacing w:val="4"/>
        </w:rPr>
        <w:t xml:space="preserve"> </w:t>
      </w:r>
      <w:r>
        <w:rPr>
          <w:color w:val="111111"/>
          <w:spacing w:val="4"/>
        </w:rPr>
        <w:t>一般临</w:t>
      </w:r>
      <w:r>
        <w:rPr>
          <w:color w:val="111111"/>
          <w:spacing w:val="3"/>
        </w:rPr>
        <w:t>时调试</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rFonts w:ascii="Arial" w:hAnsi="Arial" w:eastAsia="Arial" w:cs="Arial"/>
          <w:color w:val="111111"/>
        </w:rPr>
        <w:t>ExternalName</w:t>
      </w:r>
      <w:r>
        <w:rPr>
          <w:rFonts w:ascii="Arial" w:hAnsi="Arial" w:eastAsia="Arial" w:cs="Arial"/>
          <w:color w:val="111111"/>
          <w:spacing w:val="6"/>
        </w:rPr>
        <w:t xml:space="preserve"> </w:t>
      </w:r>
      <w:r>
        <w:rPr>
          <w:color w:val="111111"/>
          <w:spacing w:val="6"/>
        </w:rPr>
        <w:t>用得少但关键时刻能解耦外部依赖。</w:t>
      </w:r>
    </w:p>
    <w:p w14:paraId="2D86042B">
      <w:pPr>
        <w:spacing w:line="277" w:lineRule="auto"/>
        <w:rPr>
          <w:rFonts w:ascii="Arial"/>
          <w:sz w:val="21"/>
        </w:rPr>
      </w:pPr>
    </w:p>
    <w:p w14:paraId="182E18FC">
      <w:pPr>
        <w:pStyle w:val="2"/>
        <w:spacing w:before="82" w:line="203" w:lineRule="auto"/>
        <w:ind w:left="17"/>
        <w:rPr>
          <w:sz w:val="19"/>
          <w:szCs w:val="19"/>
        </w:rPr>
      </w:pPr>
      <w:r>
        <w:fldChar w:fldCharType="begin"/>
      </w:r>
      <w:r>
        <w:instrText xml:space="preserve"> HYPERLINK "https://www.mianshiya.com/bank/1811358596541374466/question/1811361913817272322"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中如何实现镜像的推送和拉取？</w:t>
      </w:r>
      <w:r>
        <w:rPr>
          <w:color w:val="0000EE"/>
          <w:spacing w:val="5"/>
          <w:sz w:val="19"/>
          <w:szCs w:val="19"/>
          <w:u w:val="single" w:color="auto"/>
        </w:rPr>
        <w:fldChar w:fldCharType="end"/>
      </w:r>
    </w:p>
    <w:p w14:paraId="04014791">
      <w:pPr>
        <w:pStyle w:val="2"/>
        <w:spacing w:before="228" w:line="193" w:lineRule="auto"/>
        <w:ind w:left="5"/>
      </w:pPr>
      <w:r>
        <w:rPr>
          <w:color w:val="111111"/>
          <w:spacing w:val="7"/>
        </w:rPr>
        <w:t xml:space="preserve">镜像的推送和拉取其实是围绕 </w:t>
      </w:r>
      <w:r>
        <w:rPr>
          <w:rFonts w:ascii="Arial" w:hAnsi="Arial" w:eastAsia="Arial" w:cs="Arial"/>
          <w:color w:val="111111"/>
        </w:rPr>
        <w:t>Registry</w:t>
      </w:r>
      <w:r>
        <w:rPr>
          <w:rFonts w:ascii="Arial" w:hAnsi="Arial" w:eastAsia="Arial" w:cs="Arial"/>
          <w:color w:val="111111"/>
          <w:spacing w:val="7"/>
        </w:rPr>
        <w:t xml:space="preserve"> </w:t>
      </w:r>
      <w:r>
        <w:rPr>
          <w:color w:val="111111"/>
          <w:spacing w:val="7"/>
        </w:rPr>
        <w:t>展开的</w:t>
      </w:r>
      <w:r>
        <w:rPr>
          <w:rFonts w:ascii="Malgun Gothic" w:hAnsi="Malgun Gothic" w:eastAsia="Malgun Gothic" w:cs="Malgun Gothic"/>
          <w:color w:val="111111"/>
          <w:spacing w:val="7"/>
        </w:rPr>
        <w:t>，</w:t>
      </w:r>
      <w:r>
        <w:rPr>
          <w:rFonts w:ascii="Malgun Gothic" w:hAnsi="Malgun Gothic" w:eastAsia="Malgun Gothic" w:cs="Malgun Gothic"/>
          <w:color w:val="111111"/>
          <w:spacing w:val="-10"/>
        </w:rPr>
        <w:t xml:space="preserve"> </w:t>
      </w:r>
      <w:r>
        <w:rPr>
          <w:color w:val="111111"/>
          <w:spacing w:val="7"/>
        </w:rPr>
        <w:t>最常见的</w:t>
      </w:r>
      <w:r>
        <w:rPr>
          <w:color w:val="111111"/>
          <w:spacing w:val="6"/>
        </w:rPr>
        <w:t xml:space="preserve">是 </w:t>
      </w:r>
      <w:r>
        <w:rPr>
          <w:rFonts w:ascii="Arial" w:hAnsi="Arial" w:eastAsia="Arial" w:cs="Arial"/>
          <w:color w:val="111111"/>
        </w:rPr>
        <w:t>Docker</w:t>
      </w:r>
      <w:r>
        <w:rPr>
          <w:rFonts w:ascii="Arial" w:hAnsi="Arial" w:eastAsia="Arial" w:cs="Arial"/>
          <w:color w:val="111111"/>
          <w:spacing w:val="6"/>
        </w:rPr>
        <w:t xml:space="preserve"> </w:t>
      </w:r>
      <w:r>
        <w:rPr>
          <w:rFonts w:ascii="Arial" w:hAnsi="Arial" w:eastAsia="Arial" w:cs="Arial"/>
          <w:color w:val="111111"/>
        </w:rPr>
        <w:t>Hub</w:t>
      </w:r>
      <w:r>
        <w:rPr>
          <w:rFonts w:ascii="Arial" w:hAnsi="Arial" w:eastAsia="Arial" w:cs="Arial"/>
          <w:color w:val="111111"/>
          <w:spacing w:val="6"/>
        </w:rPr>
        <w:t xml:space="preserve"> </w:t>
      </w:r>
      <w:r>
        <w:rPr>
          <w:color w:val="111111"/>
          <w:spacing w:val="6"/>
        </w:rPr>
        <w:t xml:space="preserve">或私有仓库如 </w:t>
      </w:r>
      <w:r>
        <w:rPr>
          <w:rFonts w:ascii="Arial" w:hAnsi="Arial" w:eastAsia="Arial" w:cs="Arial"/>
          <w:color w:val="111111"/>
        </w:rPr>
        <w:t>Harbor</w:t>
      </w:r>
      <w:r>
        <w:rPr>
          <w:color w:val="111111"/>
          <w:spacing w:val="6"/>
        </w:rPr>
        <w:t>。</w:t>
      </w:r>
    </w:p>
    <w:p w14:paraId="6E164313">
      <w:pPr>
        <w:pStyle w:val="2"/>
        <w:spacing w:before="194" w:line="217" w:lineRule="auto"/>
        <w:ind w:left="4" w:right="461" w:firstLine="10"/>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拉取镜像时</w:t>
      </w:r>
      <w:r>
        <w:rPr>
          <w:rFonts w:ascii="Malgun Gothic" w:hAnsi="Malgun Gothic" w:eastAsia="Malgun Gothic" w:cs="Malgun Gothic"/>
          <w:color w:val="111111"/>
          <w:spacing w:val="2"/>
        </w:rPr>
        <w:t xml:space="preserve">， </w:t>
      </w:r>
      <w:r>
        <w:rPr>
          <w:rFonts w:ascii="Arial" w:hAnsi="Arial" w:eastAsia="Arial" w:cs="Arial"/>
          <w:color w:val="111111"/>
        </w:rPr>
        <w:t>Docker</w:t>
      </w:r>
      <w:r>
        <w:rPr>
          <w:rFonts w:ascii="Arial" w:hAnsi="Arial" w:eastAsia="Arial" w:cs="Arial"/>
          <w:color w:val="111111"/>
          <w:spacing w:val="2"/>
        </w:rPr>
        <w:t xml:space="preserve"> </w:t>
      </w:r>
      <w:r>
        <w:rPr>
          <w:color w:val="111111"/>
          <w:spacing w:val="2"/>
        </w:rPr>
        <w:t xml:space="preserve">客户端会向 </w:t>
      </w:r>
      <w:r>
        <w:rPr>
          <w:rFonts w:ascii="Arial" w:hAnsi="Arial" w:eastAsia="Arial" w:cs="Arial"/>
          <w:color w:val="111111"/>
        </w:rPr>
        <w:t>Registry</w:t>
      </w:r>
      <w:r>
        <w:rPr>
          <w:rFonts w:ascii="Arial" w:hAnsi="Arial" w:eastAsia="Arial" w:cs="Arial"/>
          <w:color w:val="111111"/>
          <w:spacing w:val="2"/>
        </w:rPr>
        <w:t xml:space="preserve"> </w:t>
      </w:r>
      <w:r>
        <w:rPr>
          <w:color w:val="111111"/>
          <w:spacing w:val="2"/>
        </w:rPr>
        <w:t>发起请求</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获取</w:t>
      </w:r>
      <w:r>
        <w:rPr>
          <w:color w:val="111111"/>
          <w:spacing w:val="1"/>
        </w:rPr>
        <w:t xml:space="preserve">镜像的 </w:t>
      </w:r>
      <w:r>
        <w:rPr>
          <w:rFonts w:ascii="Arial" w:hAnsi="Arial" w:eastAsia="Arial" w:cs="Arial"/>
          <w:color w:val="111111"/>
        </w:rPr>
        <w:t>manifest</w:t>
      </w:r>
      <w:r>
        <w:rPr>
          <w:rFonts w:ascii="Arial" w:hAnsi="Arial" w:eastAsia="Arial" w:cs="Arial"/>
          <w:color w:val="111111"/>
          <w:spacing w:val="1"/>
        </w:rPr>
        <w:t xml:space="preserve">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这个文件描述了镜像的层级结构</w:t>
      </w:r>
      <w:r>
        <w:rPr>
          <w:color w:val="111111"/>
          <w:spacing w:val="3"/>
        </w:rPr>
        <w:t xml:space="preserve">和每一层的 </w:t>
      </w:r>
      <w:r>
        <w:rPr>
          <w:rFonts w:ascii="Arial" w:hAnsi="Arial" w:eastAsia="Arial" w:cs="Arial"/>
          <w:color w:val="111111"/>
        </w:rPr>
        <w:t>digest</w:t>
      </w:r>
      <w:r>
        <w:rPr>
          <w:color w:val="111111"/>
          <w:spacing w:val="3"/>
        </w:rPr>
        <w:t xml:space="preserve">。接着客户端检查本地是否存在这些 </w:t>
      </w:r>
      <w:r>
        <w:rPr>
          <w:rFonts w:ascii="Arial" w:hAnsi="Arial" w:eastAsia="Arial" w:cs="Arial"/>
          <w:color w:val="111111"/>
        </w:rPr>
        <w:t>layer</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没有的话就逐层下载</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一般使用</w:t>
      </w:r>
      <w:r>
        <w:rPr>
          <w:color w:val="111111"/>
          <w:spacing w:val="25"/>
          <w:w w:val="101"/>
        </w:rPr>
        <w:t xml:space="preserve"> </w:t>
      </w:r>
      <w:r>
        <w:fldChar w:fldCharType="begin"/>
      </w:r>
      <w:r>
        <w:instrText xml:space="preserve"> HYPERLINK "HTTP/2" </w:instrText>
      </w:r>
      <w:r>
        <w:fldChar w:fldCharType="separate"/>
      </w:r>
      <w:r>
        <w:rPr>
          <w:rFonts w:ascii="Arial" w:hAnsi="Arial" w:eastAsia="Arial" w:cs="Arial"/>
          <w:color w:val="111111"/>
        </w:rPr>
        <w:t>HTTP</w:t>
      </w:r>
      <w:r>
        <w:rPr>
          <w:rFonts w:ascii="Arial" w:hAnsi="Arial" w:eastAsia="Arial" w:cs="Arial"/>
          <w:color w:val="111111"/>
          <w:spacing w:val="3"/>
        </w:rPr>
        <w:t>/</w:t>
      </w:r>
      <w:r>
        <w:rPr>
          <w:color w:val="111111"/>
          <w:spacing w:val="3"/>
        </w:rPr>
        <w:t>2</w:t>
      </w:r>
      <w:r>
        <w:rPr>
          <w:color w:val="111111"/>
          <w:spacing w:val="3"/>
        </w:rPr>
        <w:fldChar w:fldCharType="end"/>
      </w:r>
      <w:r>
        <w:rPr>
          <w:color w:val="111111"/>
          <w:spacing w:val="3"/>
        </w:rPr>
        <w:t>传</w:t>
      </w:r>
      <w:r>
        <w:rPr>
          <w:color w:val="111111"/>
          <w:spacing w:val="2"/>
        </w:rPr>
        <w:t>输</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支持断点续传。</w:t>
      </w:r>
    </w:p>
    <w:p w14:paraId="79F61E89">
      <w:pPr>
        <w:pStyle w:val="2"/>
        <w:spacing w:before="207" w:line="212" w:lineRule="auto"/>
        <w:ind w:left="5" w:right="531" w:firstLine="1"/>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 xml:space="preserve">推送则是反向过程。先通过 </w:t>
      </w:r>
      <w:r>
        <w:rPr>
          <w:color w:val="111111"/>
          <w:spacing w:val="31"/>
          <w:w w:val="101"/>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push</w:t>
      </w:r>
      <w:r>
        <w:rPr>
          <w:rFonts w:ascii="Lucida Console" w:hAnsi="Lucida Console" w:eastAsia="Lucida Console" w:cs="Lucida Console"/>
          <w:color w:val="111111"/>
          <w:spacing w:val="3"/>
          <w:shd w:val="clear" w:fill="F8F8F8"/>
        </w:rPr>
        <w:t xml:space="preserve"> </w:t>
      </w:r>
      <w:r>
        <w:rPr>
          <w:color w:val="111111"/>
          <w:spacing w:val="3"/>
        </w:rPr>
        <w:t>命令触发</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客户端把镜像的</w:t>
      </w:r>
      <w:r>
        <w:rPr>
          <w:color w:val="111111"/>
          <w:spacing w:val="2"/>
        </w:rPr>
        <w:t xml:space="preserve">每一层上传到 </w:t>
      </w:r>
      <w:r>
        <w:rPr>
          <w:rFonts w:ascii="Arial" w:hAnsi="Arial" w:eastAsia="Arial" w:cs="Arial"/>
          <w:color w:val="111111"/>
        </w:rPr>
        <w:t>Registry</w:t>
      </w:r>
      <w:r>
        <w:rPr>
          <w:color w:val="111111"/>
          <w:spacing w:val="2"/>
        </w:rPr>
        <w:t xml:space="preserve">。如果某一层已经存在 </w:t>
      </w:r>
      <w:r>
        <w:rPr>
          <w:rFonts w:ascii="Malgun Gothic" w:hAnsi="Malgun Gothic" w:eastAsia="Malgun Gothic" w:cs="Malgun Gothic"/>
          <w:color w:val="111111"/>
          <w:spacing w:val="2"/>
        </w:rPr>
        <w:t>（</w:t>
      </w:r>
      <w:r>
        <w:rPr>
          <w:color w:val="111111"/>
          <w:spacing w:val="2"/>
        </w:rPr>
        <w:t xml:space="preserve">根据 </w:t>
      </w:r>
      <w:r>
        <w:rPr>
          <w:rFonts w:ascii="Arial" w:hAnsi="Arial" w:eastAsia="Arial" w:cs="Arial"/>
          <w:color w:val="111111"/>
        </w:rPr>
        <w:t>digest</w:t>
      </w:r>
      <w:r>
        <w:rPr>
          <w:rFonts w:ascii="Arial" w:hAnsi="Arial" w:eastAsia="Arial" w:cs="Arial"/>
          <w:color w:val="111111"/>
          <w:spacing w:val="2"/>
        </w:rPr>
        <w:t xml:space="preserve"> </w:t>
      </w:r>
      <w:r>
        <w:rPr>
          <w:color w:val="111111"/>
          <w:spacing w:val="2"/>
        </w:rPr>
        <w:t>判断</w:t>
      </w:r>
      <w:r>
        <w:rPr>
          <w:rFonts w:ascii="Malgun Gothic" w:hAnsi="Malgun Gothic" w:eastAsia="Malgun Gothic" w:cs="Malgun Gothic"/>
          <w:color w:val="111111"/>
          <w:spacing w:val="-55"/>
        </w:rPr>
        <w:t>），</w:t>
      </w:r>
      <w:r>
        <w:rPr>
          <w:rFonts w:ascii="Malgun Gothic" w:hAnsi="Malgun Gothic" w:eastAsia="Malgun Gothic" w:cs="Malgun Gothic"/>
          <w:color w:val="111111"/>
          <w:spacing w:val="-13"/>
        </w:rPr>
        <w:t xml:space="preserve"> </w:t>
      </w:r>
      <w:r>
        <w:rPr>
          <w:color w:val="111111"/>
          <w:spacing w:val="2"/>
        </w:rPr>
        <w:t>这层就跳过</w:t>
      </w:r>
      <w:r>
        <w:rPr>
          <w:rFonts w:ascii="Malgun Gothic" w:hAnsi="Malgun Gothic" w:eastAsia="Malgun Gothic" w:cs="Malgun Gothic"/>
          <w:color w:val="111111"/>
          <w:spacing w:val="2"/>
        </w:rPr>
        <w:t xml:space="preserve">， </w:t>
      </w:r>
      <w:r>
        <w:rPr>
          <w:color w:val="111111"/>
          <w:spacing w:val="2"/>
        </w:rPr>
        <w:t>实现增量传输。最</w:t>
      </w:r>
      <w:r>
        <w:rPr>
          <w:color w:val="111111"/>
          <w:spacing w:val="1"/>
        </w:rPr>
        <w:t xml:space="preserve">后上传 </w:t>
      </w:r>
      <w:r>
        <w:rPr>
          <w:rFonts w:ascii="Arial" w:hAnsi="Arial" w:eastAsia="Arial" w:cs="Arial"/>
          <w:color w:val="111111"/>
        </w:rPr>
        <w:t>manifest</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标记完整镜像可用。</w:t>
      </w:r>
    </w:p>
    <w:p w14:paraId="73A41786">
      <w:pPr>
        <w:pStyle w:val="2"/>
        <w:spacing w:before="209" w:line="193" w:lineRule="auto"/>
        <w:ind w:left="6"/>
      </w:pPr>
      <w:r>
        <w:rPr>
          <w:color w:val="111111"/>
          <w:spacing w:val="2"/>
        </w:rPr>
        <w:t>整个过程依赖内容寻址机制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每一层都有唯一 </w:t>
      </w:r>
      <w:r>
        <w:rPr>
          <w:rFonts w:ascii="Arial" w:hAnsi="Arial" w:eastAsia="Arial" w:cs="Arial"/>
          <w:color w:val="111111"/>
        </w:rPr>
        <w:t>digest</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保证数据一致性。而且所有通信都走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确保安全。</w:t>
      </w:r>
    </w:p>
    <w:p w14:paraId="0298E4C3">
      <w:pPr>
        <w:pStyle w:val="2"/>
        <w:spacing w:before="210" w:line="194" w:lineRule="auto"/>
        <w:ind w:left="3"/>
      </w:pPr>
      <w:r>
        <w:rPr>
          <w:color w:val="111111"/>
          <w:spacing w:val="3"/>
        </w:rPr>
        <w:t>代码上你只需要：</w:t>
      </w:r>
    </w:p>
    <w:p w14:paraId="072A7728">
      <w:pPr>
        <w:spacing w:line="194" w:lineRule="auto"/>
        <w:sectPr>
          <w:pgSz w:w="11919" w:h="16839"/>
          <w:pgMar w:top="400" w:right="1787" w:bottom="400" w:left="1125" w:header="0" w:footer="0" w:gutter="0"/>
          <w:cols w:space="720" w:num="1"/>
        </w:sectPr>
      </w:pPr>
    </w:p>
    <w:p w14:paraId="38209B11">
      <w:pPr>
        <w:spacing w:before="18"/>
      </w:pPr>
    </w:p>
    <w:p w14:paraId="5A251E47">
      <w:pPr>
        <w:spacing w:before="18"/>
      </w:pPr>
    </w:p>
    <w:p w14:paraId="218D486D">
      <w:pPr>
        <w:spacing w:before="17"/>
      </w:pPr>
    </w:p>
    <w:p w14:paraId="76401FB8">
      <w:pPr>
        <w:spacing w:before="17"/>
      </w:pPr>
    </w:p>
    <w:p w14:paraId="3B2FEA80">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B8212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545D9F04">
            <w:pPr>
              <w:pStyle w:val="6"/>
              <w:spacing w:before="220"/>
              <w:ind w:left="170"/>
            </w:pPr>
            <w:r>
              <w:rPr>
                <w:color w:val="24292E"/>
                <w:spacing w:val="-1"/>
              </w:rPr>
              <w:t>docker pull</w:t>
            </w:r>
            <w:r>
              <w:rPr>
                <w:color w:val="24292E"/>
                <w:spacing w:val="21"/>
              </w:rPr>
              <w:t xml:space="preserve"> </w:t>
            </w:r>
            <w:r>
              <w:rPr>
                <w:color w:val="24292E"/>
                <w:spacing w:val="-1"/>
              </w:rPr>
              <w:t>nginx:alpine</w:t>
            </w:r>
          </w:p>
          <w:p w14:paraId="5D62617E">
            <w:pPr>
              <w:pStyle w:val="6"/>
              <w:spacing w:before="54" w:line="225" w:lineRule="exact"/>
              <w:ind w:left="170"/>
            </w:pPr>
            <w:r>
              <w:rPr>
                <w:color w:val="24292E"/>
                <w:position w:val="2"/>
              </w:rPr>
              <w:t>docker push my-registry.com/myapp:v1</w:t>
            </w:r>
          </w:p>
        </w:tc>
      </w:tr>
    </w:tbl>
    <w:p w14:paraId="2862D86F">
      <w:pPr>
        <w:pStyle w:val="2"/>
        <w:spacing w:before="185" w:line="221" w:lineRule="auto"/>
        <w:ind w:left="3" w:right="510"/>
      </w:pPr>
      <w:r>
        <w:rPr>
          <w:color w:val="111111"/>
          <w:spacing w:val="7"/>
        </w:rPr>
        <w:t>但背后其实有很多脏活累活</w:t>
      </w:r>
      <w:r>
        <w:rPr>
          <w:rFonts w:ascii="Malgun Gothic" w:hAnsi="Malgun Gothic" w:eastAsia="Malgun Gothic" w:cs="Malgun Gothic"/>
          <w:color w:val="111111"/>
          <w:spacing w:val="7"/>
        </w:rPr>
        <w:t xml:space="preserve">， </w:t>
      </w:r>
      <w:r>
        <w:rPr>
          <w:color w:val="111111"/>
          <w:spacing w:val="7"/>
        </w:rPr>
        <w:t xml:space="preserve">比如 </w:t>
      </w:r>
      <w:r>
        <w:rPr>
          <w:rFonts w:ascii="Arial" w:hAnsi="Arial" w:eastAsia="Arial" w:cs="Arial"/>
          <w:color w:val="111111"/>
        </w:rPr>
        <w:t>token</w:t>
      </w:r>
      <w:r>
        <w:rPr>
          <w:rFonts w:ascii="Arial" w:hAnsi="Arial" w:eastAsia="Arial" w:cs="Arial"/>
          <w:color w:val="111111"/>
          <w:spacing w:val="7"/>
        </w:rPr>
        <w:t xml:space="preserve"> </w:t>
      </w:r>
      <w:r>
        <w:rPr>
          <w:color w:val="111111"/>
          <w:spacing w:val="7"/>
        </w:rPr>
        <w:t>认证、重试策略、多架构</w:t>
      </w:r>
      <w:r>
        <w:rPr>
          <w:color w:val="111111"/>
          <w:spacing w:val="6"/>
        </w:rPr>
        <w:t xml:space="preserve"> </w:t>
      </w:r>
      <w:r>
        <w:rPr>
          <w:rFonts w:ascii="Arial" w:hAnsi="Arial" w:eastAsia="Arial" w:cs="Arial"/>
          <w:color w:val="111111"/>
        </w:rPr>
        <w:t>manifest</w:t>
      </w:r>
      <w:r>
        <w:rPr>
          <w:rFonts w:ascii="Arial" w:hAnsi="Arial" w:eastAsia="Arial" w:cs="Arial"/>
          <w:color w:val="111111"/>
          <w:spacing w:val="6"/>
        </w:rPr>
        <w:t xml:space="preserve">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支持等。</w:t>
      </w:r>
      <w:r>
        <w:rPr>
          <w:color w:val="111111"/>
          <w:spacing w:val="-26"/>
        </w:rPr>
        <w:t xml:space="preserve"> </w:t>
      </w:r>
      <w:r>
        <w:rPr>
          <w:rFonts w:ascii="Arial" w:hAnsi="Arial" w:eastAsia="Arial" w:cs="Arial"/>
          <w:color w:val="111111"/>
        </w:rPr>
        <w:t>Harbor</w:t>
      </w:r>
      <w:r>
        <w:rPr>
          <w:rFonts w:ascii="Arial" w:hAnsi="Arial" w:eastAsia="Arial" w:cs="Arial"/>
          <w:color w:val="111111"/>
          <w:spacing w:val="6"/>
        </w:rPr>
        <w:t xml:space="preserve"> </w:t>
      </w:r>
      <w:r>
        <w:rPr>
          <w:color w:val="111111"/>
          <w:spacing w:val="6"/>
        </w:rPr>
        <w:t xml:space="preserve">这类企业级 </w:t>
      </w:r>
      <w:r>
        <w:rPr>
          <w:rFonts w:ascii="Arial" w:hAnsi="Arial" w:eastAsia="Arial" w:cs="Arial"/>
          <w:color w:val="111111"/>
        </w:rPr>
        <w:t>registry</w:t>
      </w:r>
      <w:r>
        <w:rPr>
          <w:color w:val="111111"/>
          <w:spacing w:val="4"/>
        </w:rPr>
        <w:t>还会加扫描、签名、权限控制。</w:t>
      </w:r>
    </w:p>
    <w:p w14:paraId="40E550BB">
      <w:pPr>
        <w:spacing w:line="292" w:lineRule="auto"/>
        <w:rPr>
          <w:rFonts w:ascii="Arial"/>
          <w:sz w:val="21"/>
        </w:rPr>
      </w:pPr>
    </w:p>
    <w:p w14:paraId="45BF8221">
      <w:pPr>
        <w:spacing w:line="3195" w:lineRule="exact"/>
      </w:pPr>
      <w:r>
        <w:rPr>
          <w:position w:val="-63"/>
        </w:rPr>
        <w:drawing>
          <wp:inline distT="0" distB="0" distL="0" distR="0">
            <wp:extent cx="5422900" cy="202819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2"/>
                    <a:stretch>
                      <a:fillRect/>
                    </a:stretch>
                  </pic:blipFill>
                  <pic:spPr>
                    <a:xfrm>
                      <a:off x="0" y="0"/>
                      <a:ext cx="5423148" cy="2028769"/>
                    </a:xfrm>
                    <a:prstGeom prst="rect">
                      <a:avLst/>
                    </a:prstGeom>
                  </pic:spPr>
                </pic:pic>
              </a:graphicData>
            </a:graphic>
          </wp:inline>
        </w:drawing>
      </w:r>
    </w:p>
    <w:p w14:paraId="1D7B107C">
      <w:pPr>
        <w:spacing w:line="285" w:lineRule="auto"/>
        <w:rPr>
          <w:rFonts w:ascii="Arial"/>
          <w:sz w:val="21"/>
        </w:rPr>
      </w:pPr>
    </w:p>
    <w:p w14:paraId="048029A7">
      <w:pPr>
        <w:spacing w:line="286" w:lineRule="auto"/>
        <w:rPr>
          <w:rFonts w:ascii="Arial"/>
          <w:sz w:val="21"/>
        </w:rPr>
      </w:pPr>
    </w:p>
    <w:p w14:paraId="5DD7FB57">
      <w:pPr>
        <w:pStyle w:val="2"/>
        <w:spacing w:before="82" w:line="203" w:lineRule="auto"/>
        <w:ind w:left="17"/>
        <w:rPr>
          <w:sz w:val="19"/>
          <w:szCs w:val="19"/>
        </w:rPr>
      </w:pPr>
      <w:r>
        <w:fldChar w:fldCharType="begin"/>
      </w:r>
      <w:r>
        <w:instrText xml:space="preserve"> HYPERLINK "https://www.mianshiya.com/bank/1811358596541374466/question/1811361913888575490"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 xml:space="preserve">的 </w:t>
      </w:r>
      <w:r>
        <w:rPr>
          <w:rFonts w:ascii="Arial" w:hAnsi="Arial" w:eastAsia="Arial" w:cs="Arial"/>
          <w:color w:val="0000EE"/>
          <w:sz w:val="19"/>
          <w:szCs w:val="19"/>
          <w:u w:val="single" w:color="auto"/>
        </w:rPr>
        <w:t>Helm</w:t>
      </w:r>
      <w:r>
        <w:rPr>
          <w:rFonts w:ascii="Arial" w:hAnsi="Arial" w:eastAsia="Arial" w:cs="Arial"/>
          <w:color w:val="0000EE"/>
          <w:spacing w:val="13"/>
          <w:sz w:val="19"/>
          <w:szCs w:val="19"/>
          <w:u w:val="single" w:color="auto"/>
        </w:rPr>
        <w:t xml:space="preserve"> </w:t>
      </w:r>
      <w:r>
        <w:rPr>
          <w:rFonts w:ascii="Arial" w:hAnsi="Arial" w:eastAsia="Arial" w:cs="Arial"/>
          <w:color w:val="0000EE"/>
          <w:sz w:val="19"/>
          <w:szCs w:val="19"/>
          <w:u w:val="single" w:color="auto"/>
        </w:rPr>
        <w:t>Charts</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如何实现应用的版本控制？</w:t>
      </w:r>
      <w:r>
        <w:rPr>
          <w:color w:val="0000EE"/>
          <w:spacing w:val="13"/>
          <w:sz w:val="19"/>
          <w:szCs w:val="19"/>
          <w:u w:val="single" w:color="auto"/>
        </w:rPr>
        <w:fldChar w:fldCharType="end"/>
      </w:r>
    </w:p>
    <w:p w14:paraId="12860EE0">
      <w:pPr>
        <w:pStyle w:val="2"/>
        <w:spacing w:before="228" w:line="193" w:lineRule="auto"/>
        <w:ind w:left="16"/>
      </w:pPr>
      <w:r>
        <w:rPr>
          <w:rFonts w:ascii="Arial" w:hAnsi="Arial" w:eastAsia="Arial" w:cs="Arial"/>
          <w:color w:val="111111"/>
        </w:rPr>
        <w:t>Helm</w:t>
      </w:r>
      <w:r>
        <w:rPr>
          <w:rFonts w:ascii="Arial" w:hAnsi="Arial" w:eastAsia="Arial" w:cs="Arial"/>
          <w:color w:val="111111"/>
          <w:spacing w:val="5"/>
        </w:rPr>
        <w:t xml:space="preserve"> </w:t>
      </w:r>
      <w:r>
        <w:rPr>
          <w:rFonts w:ascii="Arial" w:hAnsi="Arial" w:eastAsia="Arial" w:cs="Arial"/>
          <w:color w:val="111111"/>
        </w:rPr>
        <w:t>Charts</w:t>
      </w:r>
      <w:r>
        <w:rPr>
          <w:rFonts w:ascii="Arial" w:hAnsi="Arial" w:eastAsia="Arial" w:cs="Arial"/>
          <w:color w:val="111111"/>
          <w:spacing w:val="5"/>
        </w:rPr>
        <w:t xml:space="preserve"> </w:t>
      </w:r>
      <w:r>
        <w:rPr>
          <w:color w:val="111111"/>
          <w:spacing w:val="5"/>
        </w:rPr>
        <w:t xml:space="preserve">通过版本号和 </w:t>
      </w:r>
      <w:r>
        <w:rPr>
          <w:rFonts w:ascii="Arial" w:hAnsi="Arial" w:eastAsia="Arial" w:cs="Arial"/>
          <w:color w:val="111111"/>
        </w:rPr>
        <w:t>Chart</w:t>
      </w:r>
      <w:r>
        <w:rPr>
          <w:rFonts w:ascii="Arial" w:hAnsi="Arial" w:eastAsia="Arial" w:cs="Arial"/>
          <w:color w:val="111111"/>
          <w:spacing w:val="5"/>
        </w:rPr>
        <w:t>.</w:t>
      </w:r>
      <w:r>
        <w:rPr>
          <w:rFonts w:ascii="Arial" w:hAnsi="Arial" w:eastAsia="Arial" w:cs="Arial"/>
          <w:color w:val="111111"/>
        </w:rPr>
        <w:t>yaml</w:t>
      </w:r>
      <w:r>
        <w:rPr>
          <w:rFonts w:ascii="Arial" w:hAnsi="Arial" w:eastAsia="Arial" w:cs="Arial"/>
          <w:color w:val="111111"/>
          <w:spacing w:val="5"/>
        </w:rPr>
        <w:t xml:space="preserve"> </w:t>
      </w:r>
      <w:r>
        <w:rPr>
          <w:color w:val="111111"/>
          <w:spacing w:val="5"/>
        </w:rPr>
        <w:t>文件来管理应用的版本</w:t>
      </w:r>
      <w:r>
        <w:rPr>
          <w:rFonts w:ascii="Malgun Gothic" w:hAnsi="Malgun Gothic" w:eastAsia="Malgun Gothic" w:cs="Malgun Gothic"/>
          <w:color w:val="111111"/>
          <w:spacing w:val="5"/>
        </w:rPr>
        <w:t>，</w:t>
      </w:r>
      <w:r>
        <w:rPr>
          <w:rFonts w:ascii="Malgun Gothic" w:hAnsi="Malgun Gothic" w:eastAsia="Malgun Gothic" w:cs="Malgun Gothic"/>
          <w:color w:val="111111"/>
          <w:spacing w:val="-2"/>
        </w:rPr>
        <w:t xml:space="preserve"> </w:t>
      </w:r>
      <w:r>
        <w:rPr>
          <w:color w:val="111111"/>
          <w:spacing w:val="5"/>
        </w:rPr>
        <w:t>每次变更都对应一个新版本包。</w:t>
      </w:r>
    </w:p>
    <w:p w14:paraId="4398C626">
      <w:pPr>
        <w:pStyle w:val="2"/>
        <w:spacing w:before="194" w:line="211" w:lineRule="auto"/>
        <w:ind w:left="10" w:right="759" w:firstLine="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每个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 xml:space="preserve">包含一个 </w:t>
      </w:r>
      <w:r>
        <w:rPr>
          <w:rFonts w:ascii="Arial" w:hAnsi="Arial" w:eastAsia="Arial" w:cs="Arial"/>
          <w:color w:val="111111"/>
        </w:rPr>
        <w:t>Chart</w:t>
      </w:r>
      <w:r>
        <w:rPr>
          <w:rFonts w:ascii="Arial" w:hAnsi="Arial" w:eastAsia="Arial" w:cs="Arial"/>
          <w:color w:val="111111"/>
          <w:spacing w:val="3"/>
        </w:rPr>
        <w:t>.</w:t>
      </w:r>
      <w:r>
        <w:rPr>
          <w:rFonts w:ascii="Arial" w:hAnsi="Arial" w:eastAsia="Arial" w:cs="Arial"/>
          <w:color w:val="111111"/>
        </w:rPr>
        <w:t>yaml</w:t>
      </w:r>
      <w:r>
        <w:rPr>
          <w:rFonts w:ascii="Arial" w:hAnsi="Arial" w:eastAsia="Arial" w:cs="Arial"/>
          <w:color w:val="111111"/>
          <w:spacing w:val="3"/>
        </w:rPr>
        <w:t xml:space="preserve"> </w:t>
      </w:r>
      <w:r>
        <w:rPr>
          <w:color w:val="111111"/>
          <w:spacing w:val="3"/>
        </w:rPr>
        <w:t>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 xml:space="preserve">里面定义了 </w:t>
      </w:r>
      <w:r>
        <w:rPr>
          <w:rFonts w:ascii="Arial" w:hAnsi="Arial" w:eastAsia="Arial" w:cs="Arial"/>
          <w:color w:val="111111"/>
        </w:rPr>
        <w:t>name</w:t>
      </w:r>
      <w:r>
        <w:rPr>
          <w:rFonts w:ascii="Arial" w:hAnsi="Arial" w:eastAsia="Arial" w:cs="Arial"/>
          <w:color w:val="111111"/>
          <w:spacing w:val="3"/>
        </w:rPr>
        <w:t xml:space="preserve"> </w:t>
      </w:r>
      <w:r>
        <w:rPr>
          <w:color w:val="111111"/>
          <w:spacing w:val="3"/>
        </w:rPr>
        <w:t>和</w:t>
      </w:r>
      <w:r>
        <w:rPr>
          <w:color w:val="111111"/>
          <w:spacing w:val="-8"/>
        </w:rPr>
        <w:t xml:space="preserve"> </w:t>
      </w:r>
      <w:r>
        <w:rPr>
          <w:rFonts w:ascii="Arial" w:hAnsi="Arial" w:eastAsia="Arial" w:cs="Arial"/>
          <w:color w:val="111111"/>
        </w:rPr>
        <w:t>version</w:t>
      </w:r>
      <w:r>
        <w:rPr>
          <w:rFonts w:ascii="Arial" w:hAnsi="Arial" w:eastAsia="Arial" w:cs="Arial"/>
          <w:color w:val="111111"/>
          <w:spacing w:val="3"/>
        </w:rPr>
        <w:t xml:space="preserve"> </w:t>
      </w:r>
      <w:r>
        <w:rPr>
          <w:color w:val="111111"/>
          <w:spacing w:val="3"/>
        </w:rPr>
        <w:t>字段</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这个</w:t>
      </w:r>
      <w:r>
        <w:rPr>
          <w:color w:val="111111"/>
          <w:spacing w:val="-9"/>
        </w:rPr>
        <w:t xml:space="preserve"> </w:t>
      </w:r>
      <w:r>
        <w:rPr>
          <w:rFonts w:ascii="Arial" w:hAnsi="Arial" w:eastAsia="Arial" w:cs="Arial"/>
          <w:color w:val="111111"/>
        </w:rPr>
        <w:t>version</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Chart</w:t>
      </w:r>
      <w:r>
        <w:rPr>
          <w:rFonts w:ascii="Arial" w:hAnsi="Arial" w:eastAsia="Arial" w:cs="Arial"/>
          <w:color w:val="111111"/>
          <w:spacing w:val="20"/>
        </w:rPr>
        <w:t xml:space="preserve"> </w:t>
      </w:r>
      <w:r>
        <w:rPr>
          <w:color w:val="111111"/>
          <w:spacing w:val="3"/>
        </w:rPr>
        <w:t>自身的版本</w:t>
      </w:r>
      <w:r>
        <w:rPr>
          <w:color w:val="111111"/>
          <w:spacing w:val="-1"/>
        </w:rPr>
        <w:t>号</w:t>
      </w:r>
      <w:r>
        <w:rPr>
          <w:rFonts w:ascii="Malgun Gothic" w:hAnsi="Malgun Gothic" w:eastAsia="Malgun Gothic" w:cs="Malgun Gothic"/>
          <w:color w:val="111111"/>
          <w:spacing w:val="-1"/>
        </w:rPr>
        <w:t xml:space="preserve">， </w:t>
      </w:r>
      <w:r>
        <w:rPr>
          <w:color w:val="111111"/>
          <w:spacing w:val="-1"/>
        </w:rPr>
        <w:t>比如</w:t>
      </w:r>
      <w:r>
        <w:rPr>
          <w:color w:val="111111"/>
          <w:spacing w:val="1"/>
        </w:rPr>
        <w:t xml:space="preserve"> </w:t>
      </w:r>
      <w:r>
        <w:rPr>
          <w:rFonts w:ascii="Arial" w:hAnsi="Arial" w:eastAsia="Arial" w:cs="Arial"/>
          <w:color w:val="111111"/>
          <w:spacing w:val="-1"/>
        </w:rPr>
        <w:t>v</w:t>
      </w:r>
      <w:r>
        <w:rPr>
          <w:color w:val="111111"/>
          <w:spacing w:val="-1"/>
        </w:rPr>
        <w:t>0</w:t>
      </w:r>
      <w:r>
        <w:rPr>
          <w:rFonts w:ascii="Arial" w:hAnsi="Arial" w:eastAsia="Arial" w:cs="Arial"/>
          <w:color w:val="111111"/>
          <w:spacing w:val="-1"/>
        </w:rPr>
        <w:t>.</w:t>
      </w:r>
      <w:r>
        <w:rPr>
          <w:color w:val="111111"/>
          <w:spacing w:val="-1"/>
        </w:rPr>
        <w:t>1</w:t>
      </w:r>
      <w:r>
        <w:rPr>
          <w:rFonts w:ascii="Arial" w:hAnsi="Arial" w:eastAsia="Arial" w:cs="Arial"/>
          <w:color w:val="111111"/>
          <w:spacing w:val="-1"/>
        </w:rPr>
        <w:t>.</w:t>
      </w:r>
      <w:r>
        <w:rPr>
          <w:color w:val="111111"/>
          <w:spacing w:val="-1"/>
        </w:rPr>
        <w:t>2。你更新模板或配置后</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就得升版本</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类似软件发版。</w:t>
      </w:r>
    </w:p>
    <w:p w14:paraId="307E6684">
      <w:pPr>
        <w:pStyle w:val="2"/>
        <w:spacing w:before="199" w:line="207" w:lineRule="auto"/>
        <w:ind w:left="4" w:right="580" w:firstLine="1"/>
      </w:pPr>
      <w:r>
        <w:rPr>
          <w:color w:val="111111"/>
          <w:spacing w:val="3"/>
        </w:rPr>
        <w:t>2</w:t>
      </w:r>
      <w:r>
        <w:rPr>
          <w:rFonts w:ascii="Malgun Gothic" w:hAnsi="Malgun Gothic" w:eastAsia="Malgun Gothic" w:cs="Malgun Gothic"/>
          <w:color w:val="111111"/>
          <w:spacing w:val="3"/>
        </w:rPr>
        <w:t xml:space="preserve">） </w:t>
      </w:r>
      <w:r>
        <w:rPr>
          <w:rFonts w:ascii="Arial" w:hAnsi="Arial" w:eastAsia="Arial" w:cs="Arial"/>
          <w:color w:val="111111"/>
        </w:rPr>
        <w:t>Helm</w:t>
      </w:r>
      <w:r>
        <w:rPr>
          <w:rFonts w:ascii="Arial" w:hAnsi="Arial" w:eastAsia="Arial" w:cs="Arial"/>
          <w:color w:val="111111"/>
          <w:spacing w:val="3"/>
        </w:rPr>
        <w:t xml:space="preserve"> </w:t>
      </w:r>
      <w:r>
        <w:rPr>
          <w:color w:val="111111"/>
          <w:spacing w:val="3"/>
        </w:rPr>
        <w:t xml:space="preserve">把这些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 xml:space="preserve">打包成 </w:t>
      </w:r>
      <w:r>
        <w:rPr>
          <w:rFonts w:ascii="Arial" w:hAnsi="Arial" w:eastAsia="Arial" w:cs="Arial"/>
          <w:color w:val="111111"/>
        </w:rPr>
        <w:t>tgz</w:t>
      </w:r>
      <w:r>
        <w:rPr>
          <w:rFonts w:ascii="Arial" w:hAnsi="Arial" w:eastAsia="Arial" w:cs="Arial"/>
          <w:color w:val="111111"/>
          <w:spacing w:val="3"/>
        </w:rPr>
        <w:t xml:space="preserve"> </w:t>
      </w:r>
      <w:r>
        <w:rPr>
          <w:color w:val="111111"/>
          <w:spacing w:val="3"/>
        </w:rPr>
        <w:t>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4"/>
        </w:rPr>
        <w:t xml:space="preserve"> </w:t>
      </w:r>
      <w:r>
        <w:rPr>
          <w:color w:val="111111"/>
          <w:spacing w:val="3"/>
        </w:rPr>
        <w:t xml:space="preserve">推送到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仓库</w:t>
      </w:r>
      <w:r>
        <w:rPr>
          <w:rFonts w:ascii="Malgun Gothic" w:hAnsi="Malgun Gothic" w:eastAsia="Malgun Gothic" w:cs="Malgun Gothic"/>
          <w:color w:val="111111"/>
          <w:spacing w:val="3"/>
        </w:rPr>
        <w:t xml:space="preserve">， </w:t>
      </w:r>
      <w:r>
        <w:rPr>
          <w:color w:val="111111"/>
          <w:spacing w:val="3"/>
        </w:rPr>
        <w:t>比如用</w:t>
      </w:r>
      <w:r>
        <w:rPr>
          <w:color w:val="111111"/>
          <w:spacing w:val="25"/>
          <w:w w:val="101"/>
        </w:rPr>
        <w:t xml:space="preserve"> </w:t>
      </w:r>
      <w:r>
        <w:rPr>
          <w:rFonts w:ascii="Arial" w:hAnsi="Arial" w:eastAsia="Arial" w:cs="Arial"/>
          <w:color w:val="111111"/>
        </w:rPr>
        <w:t>Harbor</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ChartMuseum</w:t>
      </w:r>
      <w:r>
        <w:rPr>
          <w:rFonts w:ascii="Arial" w:hAnsi="Arial" w:eastAsia="Arial" w:cs="Arial"/>
          <w:color w:val="111111"/>
          <w:spacing w:val="3"/>
        </w:rPr>
        <w:t xml:space="preserve"> </w:t>
      </w:r>
      <w:r>
        <w:rPr>
          <w:color w:val="111111"/>
          <w:spacing w:val="3"/>
        </w:rPr>
        <w:t>搭建的私有源。仓库</w:t>
      </w:r>
      <w:r>
        <w:rPr>
          <w:color w:val="111111"/>
          <w:spacing w:val="2"/>
        </w:rPr>
        <w:t>按版本索引</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支持回滚、下载指定版本。</w:t>
      </w:r>
    </w:p>
    <w:p w14:paraId="07878917">
      <w:pPr>
        <w:pStyle w:val="2"/>
        <w:spacing w:before="220" w:line="206" w:lineRule="auto"/>
        <w:ind w:left="4" w:right="512"/>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color w:val="111111"/>
          <w:spacing w:val="5"/>
        </w:rPr>
        <w:t xml:space="preserve">真正实现部署版本控制的是 </w:t>
      </w:r>
      <w:r>
        <w:rPr>
          <w:rFonts w:ascii="Arial" w:hAnsi="Arial" w:eastAsia="Arial" w:cs="Arial"/>
          <w:color w:val="111111"/>
        </w:rPr>
        <w:t>Helm</w:t>
      </w:r>
      <w:r>
        <w:rPr>
          <w:rFonts w:ascii="Arial" w:hAnsi="Arial" w:eastAsia="Arial" w:cs="Arial"/>
          <w:color w:val="111111"/>
          <w:spacing w:val="5"/>
        </w:rPr>
        <w:t xml:space="preserve"> </w:t>
      </w:r>
      <w:r>
        <w:rPr>
          <w:rFonts w:ascii="Arial" w:hAnsi="Arial" w:eastAsia="Arial" w:cs="Arial"/>
          <w:color w:val="111111"/>
        </w:rPr>
        <w:t>release</w:t>
      </w:r>
      <w:r>
        <w:rPr>
          <w:rFonts w:ascii="Arial" w:hAnsi="Arial" w:eastAsia="Arial" w:cs="Arial"/>
          <w:color w:val="111111"/>
          <w:spacing w:val="5"/>
        </w:rPr>
        <w:t xml:space="preserve"> </w:t>
      </w:r>
      <w:r>
        <w:rPr>
          <w:color w:val="111111"/>
          <w:spacing w:val="5"/>
        </w:rPr>
        <w:t xml:space="preserve">机制。每次你执行 </w:t>
      </w:r>
      <w:r>
        <w:rPr>
          <w:rFonts w:ascii="Arial" w:hAnsi="Arial" w:eastAsia="Arial" w:cs="Arial"/>
          <w:color w:val="111111"/>
        </w:rPr>
        <w:t>helm</w:t>
      </w:r>
      <w:r>
        <w:rPr>
          <w:rFonts w:ascii="Arial" w:hAnsi="Arial" w:eastAsia="Arial" w:cs="Arial"/>
          <w:color w:val="111111"/>
          <w:spacing w:val="5"/>
        </w:rPr>
        <w:t xml:space="preserve"> </w:t>
      </w:r>
      <w:r>
        <w:rPr>
          <w:rFonts w:ascii="Arial" w:hAnsi="Arial" w:eastAsia="Arial" w:cs="Arial"/>
          <w:color w:val="111111"/>
        </w:rPr>
        <w:t>install</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helm</w:t>
      </w:r>
      <w:r>
        <w:rPr>
          <w:rFonts w:ascii="Arial" w:hAnsi="Arial" w:eastAsia="Arial" w:cs="Arial"/>
          <w:color w:val="111111"/>
          <w:spacing w:val="5"/>
        </w:rPr>
        <w:t xml:space="preserve"> </w:t>
      </w:r>
      <w:r>
        <w:rPr>
          <w:rFonts w:ascii="Arial" w:hAnsi="Arial" w:eastAsia="Arial" w:cs="Arial"/>
          <w:color w:val="111111"/>
        </w:rPr>
        <w:t>upgrade</w:t>
      </w:r>
      <w:r>
        <w:rPr>
          <w:rFonts w:ascii="Malgun Gothic" w:hAnsi="Malgun Gothic" w:eastAsia="Malgun Gothic" w:cs="Malgun Gothic"/>
          <w:color w:val="111111"/>
          <w:spacing w:val="5"/>
        </w:rPr>
        <w:t>，</w:t>
      </w:r>
      <w:r>
        <w:rPr>
          <w:rFonts w:ascii="Malgun Gothic" w:hAnsi="Malgun Gothic" w:eastAsia="Malgun Gothic" w:cs="Malgun Gothic"/>
          <w:color w:val="111111"/>
          <w:spacing w:val="4"/>
        </w:rPr>
        <w:t xml:space="preserve"> </w:t>
      </w:r>
      <w:r>
        <w:rPr>
          <w:rFonts w:ascii="Arial" w:hAnsi="Arial" w:eastAsia="Arial" w:cs="Arial"/>
          <w:color w:val="111111"/>
          <w:spacing w:val="4"/>
        </w:rPr>
        <w:t xml:space="preserve">K8s </w:t>
      </w:r>
      <w:r>
        <w:rPr>
          <w:color w:val="111111"/>
          <w:spacing w:val="4"/>
        </w:rPr>
        <w:t>集群里会生成一</w:t>
      </w:r>
      <w:r>
        <w:rPr>
          <w:color w:val="111111"/>
          <w:spacing w:val="3"/>
        </w:rPr>
        <w:t xml:space="preserve">个 </w:t>
      </w:r>
      <w:r>
        <w:rPr>
          <w:rFonts w:ascii="Arial" w:hAnsi="Arial" w:eastAsia="Arial" w:cs="Arial"/>
          <w:color w:val="111111"/>
        </w:rPr>
        <w:t>release</w:t>
      </w:r>
      <w:r>
        <w:rPr>
          <w:rFonts w:ascii="Arial" w:hAnsi="Arial" w:eastAsia="Arial" w:cs="Arial"/>
          <w:color w:val="111111"/>
          <w:spacing w:val="3"/>
        </w:rPr>
        <w:t xml:space="preserve"> </w:t>
      </w:r>
      <w:r>
        <w:rPr>
          <w:color w:val="111111"/>
          <w:spacing w:val="3"/>
        </w:rPr>
        <w:t>记录</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保存在 </w:t>
      </w:r>
      <w:r>
        <w:rPr>
          <w:rFonts w:ascii="Arial" w:hAnsi="Arial" w:eastAsia="Arial" w:cs="Arial"/>
          <w:color w:val="111111"/>
        </w:rPr>
        <w:t>Con</w:t>
      </w:r>
      <w:r>
        <w:rPr>
          <w:rFonts w:ascii="Malgun Gothic" w:hAnsi="Malgun Gothic" w:eastAsia="Malgun Gothic" w:cs="Malgun Gothic"/>
          <w:color w:val="111111"/>
          <w:spacing w:val="3"/>
        </w:rPr>
        <w:t>ﬁ</w:t>
      </w:r>
      <w:r>
        <w:rPr>
          <w:rFonts w:ascii="Arial" w:hAnsi="Arial" w:eastAsia="Arial" w:cs="Arial"/>
          <w:color w:val="111111"/>
        </w:rPr>
        <w:t>gMap</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Secret</w:t>
      </w:r>
      <w:r>
        <w:rPr>
          <w:rFonts w:ascii="Arial" w:hAnsi="Arial" w:eastAsia="Arial" w:cs="Arial"/>
          <w:color w:val="111111"/>
          <w:spacing w:val="3"/>
        </w:rPr>
        <w:t xml:space="preserve"> </w:t>
      </w:r>
      <w:r>
        <w:rPr>
          <w:color w:val="111111"/>
          <w:spacing w:val="3"/>
        </w:rPr>
        <w:t xml:space="preserve">里 </w:t>
      </w:r>
      <w:r>
        <w:rPr>
          <w:rFonts w:ascii="Malgun Gothic" w:hAnsi="Malgun Gothic" w:eastAsia="Malgun Gothic" w:cs="Malgun Gothic"/>
          <w:color w:val="111111"/>
          <w:spacing w:val="3"/>
        </w:rPr>
        <w:t>（</w:t>
      </w:r>
      <w:r>
        <w:rPr>
          <w:color w:val="111111"/>
          <w:spacing w:val="3"/>
        </w:rPr>
        <w:t xml:space="preserve">取决于 </w:t>
      </w:r>
      <w:r>
        <w:rPr>
          <w:rFonts w:ascii="Arial" w:hAnsi="Arial" w:eastAsia="Arial" w:cs="Arial"/>
          <w:color w:val="111111"/>
        </w:rPr>
        <w:t>Helm</w:t>
      </w:r>
      <w:r>
        <w:rPr>
          <w:rFonts w:ascii="Arial" w:hAnsi="Arial" w:eastAsia="Arial" w:cs="Arial"/>
          <w:color w:val="111111"/>
          <w:spacing w:val="3"/>
        </w:rPr>
        <w:t xml:space="preserve"> </w:t>
      </w:r>
      <w:r>
        <w:rPr>
          <w:color w:val="111111"/>
          <w:spacing w:val="3"/>
        </w:rPr>
        <w:t>版本</w:t>
      </w:r>
      <w:r>
        <w:rPr>
          <w:rFonts w:ascii="Malgun Gothic" w:hAnsi="Malgun Gothic" w:eastAsia="Malgun Gothic" w:cs="Malgun Gothic"/>
          <w:color w:val="111111"/>
          <w:spacing w:val="-55"/>
        </w:rPr>
        <w:t>），</w:t>
      </w:r>
      <w:r>
        <w:rPr>
          <w:rFonts w:ascii="Malgun Gothic" w:hAnsi="Malgun Gothic" w:eastAsia="Malgun Gothic" w:cs="Malgun Gothic"/>
          <w:color w:val="111111"/>
          <w:spacing w:val="-12"/>
        </w:rPr>
        <w:t xml:space="preserve"> </w:t>
      </w:r>
      <w:r>
        <w:rPr>
          <w:color w:val="111111"/>
          <w:spacing w:val="3"/>
        </w:rPr>
        <w:t xml:space="preserve">包含这次部署的完整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内容</w:t>
      </w:r>
      <w:r>
        <w:rPr>
          <w:color w:val="111111"/>
          <w:spacing w:val="2"/>
        </w:rPr>
        <w:t>和配置值。</w:t>
      </w:r>
    </w:p>
    <w:p w14:paraId="1D5D2292">
      <w:pPr>
        <w:pStyle w:val="2"/>
        <w:spacing w:before="44" w:line="193" w:lineRule="auto"/>
        <w:ind w:left="2"/>
      </w:pPr>
      <w:r>
        <w:rPr>
          <w:color w:val="111111"/>
          <w:spacing w:val="8"/>
        </w:rPr>
        <w:t xml:space="preserve">你可以 </w:t>
      </w:r>
      <w:r>
        <w:rPr>
          <w:rFonts w:ascii="Arial" w:hAnsi="Arial" w:eastAsia="Arial" w:cs="Arial"/>
          <w:color w:val="111111"/>
        </w:rPr>
        <w:t>helm</w:t>
      </w:r>
      <w:r>
        <w:rPr>
          <w:rFonts w:ascii="Arial" w:hAnsi="Arial" w:eastAsia="Arial" w:cs="Arial"/>
          <w:color w:val="111111"/>
          <w:spacing w:val="8"/>
        </w:rPr>
        <w:t xml:space="preserve"> </w:t>
      </w:r>
      <w:r>
        <w:rPr>
          <w:rFonts w:ascii="Arial" w:hAnsi="Arial" w:eastAsia="Arial" w:cs="Arial"/>
          <w:color w:val="111111"/>
        </w:rPr>
        <w:t>history</w:t>
      </w:r>
      <w:r>
        <w:rPr>
          <w:rFonts w:ascii="Arial" w:hAnsi="Arial" w:eastAsia="Arial" w:cs="Arial"/>
          <w:color w:val="111111"/>
          <w:spacing w:val="8"/>
        </w:rPr>
        <w:t xml:space="preserve"> </w:t>
      </w:r>
      <w:r>
        <w:rPr>
          <w:color w:val="111111"/>
          <w:spacing w:val="8"/>
        </w:rPr>
        <w:t>看变更记录</w:t>
      </w:r>
      <w:r>
        <w:rPr>
          <w:rFonts w:ascii="Malgun Gothic" w:hAnsi="Malgun Gothic" w:eastAsia="Malgun Gothic" w:cs="Malgun Gothic"/>
          <w:color w:val="111111"/>
          <w:spacing w:val="8"/>
        </w:rPr>
        <w:t xml:space="preserve">， </w:t>
      </w:r>
      <w:r>
        <w:rPr>
          <w:rFonts w:ascii="Arial" w:hAnsi="Arial" w:eastAsia="Arial" w:cs="Arial"/>
          <w:color w:val="111111"/>
        </w:rPr>
        <w:t>helm</w:t>
      </w:r>
      <w:r>
        <w:rPr>
          <w:rFonts w:ascii="Arial" w:hAnsi="Arial" w:eastAsia="Arial" w:cs="Arial"/>
          <w:color w:val="111111"/>
          <w:spacing w:val="8"/>
        </w:rPr>
        <w:t xml:space="preserve"> </w:t>
      </w:r>
      <w:r>
        <w:rPr>
          <w:rFonts w:ascii="Arial" w:hAnsi="Arial" w:eastAsia="Arial" w:cs="Arial"/>
          <w:color w:val="111111"/>
        </w:rPr>
        <w:t>rollback</w:t>
      </w:r>
      <w:r>
        <w:rPr>
          <w:rFonts w:ascii="Arial" w:hAnsi="Arial" w:eastAsia="Arial" w:cs="Arial"/>
          <w:color w:val="111111"/>
          <w:spacing w:val="8"/>
        </w:rPr>
        <w:t xml:space="preserve"> </w:t>
      </w:r>
      <w:r>
        <w:rPr>
          <w:color w:val="111111"/>
          <w:spacing w:val="8"/>
        </w:rPr>
        <w:t>回到任意历史版本。</w:t>
      </w:r>
    </w:p>
    <w:p w14:paraId="173975CE">
      <w:pPr>
        <w:pStyle w:val="2"/>
        <w:spacing w:before="196"/>
        <w:ind w:left="4" w:right="473"/>
      </w:pPr>
      <w:r>
        <w:rPr>
          <w:color w:val="111111"/>
          <w:spacing w:val="2"/>
        </w:rPr>
        <w:t>举个例子</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 xml:space="preserve">你上线了一个 </w:t>
      </w:r>
      <w:r>
        <w:rPr>
          <w:rFonts w:ascii="Arial" w:hAnsi="Arial" w:eastAsia="Arial" w:cs="Arial"/>
          <w:color w:val="111111"/>
        </w:rPr>
        <w:t>MySQL</w:t>
      </w:r>
      <w:r>
        <w:rPr>
          <w:rFonts w:ascii="Arial" w:hAnsi="Arial" w:eastAsia="Arial" w:cs="Arial"/>
          <w:color w:val="111111"/>
          <w:spacing w:val="2"/>
        </w:rPr>
        <w:t xml:space="preserve"> </w:t>
      </w:r>
      <w:r>
        <w:rPr>
          <w:rFonts w:ascii="Arial" w:hAnsi="Arial" w:eastAsia="Arial" w:cs="Arial"/>
          <w:color w:val="111111"/>
        </w:rPr>
        <w:t>Chart</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rFonts w:ascii="Arial" w:hAnsi="Arial" w:eastAsia="Arial" w:cs="Arial"/>
          <w:color w:val="111111"/>
        </w:rPr>
        <w:t>version</w:t>
      </w:r>
      <w:r>
        <w:rPr>
          <w:rFonts w:ascii="Arial" w:hAnsi="Arial" w:eastAsia="Arial" w:cs="Arial"/>
          <w:color w:val="111111"/>
          <w:spacing w:val="2"/>
        </w:rPr>
        <w:t xml:space="preserve"> </w:t>
      </w:r>
      <w:r>
        <w:rPr>
          <w:color w:val="111111"/>
          <w:spacing w:val="2"/>
        </w:rPr>
        <w:t xml:space="preserve">为 </w:t>
      </w:r>
      <w:r>
        <w:rPr>
          <w:rFonts w:ascii="Arial" w:hAnsi="Arial" w:eastAsia="Arial" w:cs="Arial"/>
          <w:color w:val="111111"/>
          <w:spacing w:val="2"/>
        </w:rPr>
        <w:t>1.2.3</w:t>
      </w:r>
      <w:r>
        <w:rPr>
          <w:color w:val="111111"/>
          <w:spacing w:val="2"/>
        </w:rPr>
        <w:t>。改了</w:t>
      </w:r>
      <w:r>
        <w:rPr>
          <w:color w:val="111111"/>
          <w:spacing w:val="-8"/>
        </w:rPr>
        <w:t xml:space="preserve"> </w:t>
      </w:r>
      <w:r>
        <w:rPr>
          <w:rFonts w:ascii="Arial" w:hAnsi="Arial" w:eastAsia="Arial" w:cs="Arial"/>
          <w:color w:val="111111"/>
        </w:rPr>
        <w:t>values</w:t>
      </w:r>
      <w:r>
        <w:rPr>
          <w:rFonts w:ascii="Arial" w:hAnsi="Arial" w:eastAsia="Arial" w:cs="Arial"/>
          <w:color w:val="111111"/>
          <w:spacing w:val="2"/>
        </w:rPr>
        <w:t>.</w:t>
      </w:r>
      <w:r>
        <w:rPr>
          <w:rFonts w:ascii="Arial" w:hAnsi="Arial" w:eastAsia="Arial" w:cs="Arial"/>
          <w:color w:val="111111"/>
        </w:rPr>
        <w:t>yaml</w:t>
      </w:r>
      <w:r>
        <w:rPr>
          <w:rFonts w:ascii="Arial" w:hAnsi="Arial" w:eastAsia="Arial" w:cs="Arial"/>
          <w:color w:val="111111"/>
          <w:spacing w:val="2"/>
        </w:rPr>
        <w:t xml:space="preserve"> </w:t>
      </w:r>
      <w:r>
        <w:rPr>
          <w:color w:val="111111"/>
          <w:spacing w:val="2"/>
        </w:rPr>
        <w:t>调整副本数</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重新打</w:t>
      </w:r>
      <w:r>
        <w:rPr>
          <w:color w:val="111111"/>
          <w:spacing w:val="1"/>
        </w:rPr>
        <w:t xml:space="preserve">包成 </w:t>
      </w:r>
      <w:r>
        <w:rPr>
          <w:rFonts w:ascii="Arial" w:hAnsi="Arial" w:eastAsia="Arial" w:cs="Arial"/>
          <w:color w:val="111111"/>
          <w:spacing w:val="1"/>
        </w:rPr>
        <w:t>1.2.4</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推送仓</w:t>
      </w:r>
      <w:r>
        <w:rPr>
          <w:color w:val="111111"/>
          <w:spacing w:val="3"/>
        </w:rPr>
        <w:t xml:space="preserve">库。升级时 </w:t>
      </w:r>
      <w:r>
        <w:rPr>
          <w:rFonts w:ascii="Arial" w:hAnsi="Arial" w:eastAsia="Arial" w:cs="Arial"/>
          <w:color w:val="111111"/>
        </w:rPr>
        <w:t>Helm</w:t>
      </w:r>
      <w:r>
        <w:rPr>
          <w:rFonts w:ascii="Arial" w:hAnsi="Arial" w:eastAsia="Arial" w:cs="Arial"/>
          <w:color w:val="111111"/>
          <w:spacing w:val="3"/>
        </w:rPr>
        <w:t xml:space="preserve"> </w:t>
      </w:r>
      <w:r>
        <w:rPr>
          <w:color w:val="111111"/>
          <w:spacing w:val="3"/>
        </w:rPr>
        <w:t xml:space="preserve">会对比上次 </w:t>
      </w:r>
      <w:r>
        <w:rPr>
          <w:rFonts w:ascii="Arial" w:hAnsi="Arial" w:eastAsia="Arial" w:cs="Arial"/>
          <w:color w:val="111111"/>
        </w:rPr>
        <w:t>release</w:t>
      </w:r>
      <w:r>
        <w:rPr>
          <w:rFonts w:ascii="Arial" w:hAnsi="Arial" w:eastAsia="Arial" w:cs="Arial"/>
          <w:color w:val="111111"/>
          <w:spacing w:val="3"/>
        </w:rPr>
        <w:t xml:space="preserve"> </w:t>
      </w:r>
      <w:r>
        <w:rPr>
          <w:color w:val="111111"/>
          <w:spacing w:val="3"/>
        </w:rPr>
        <w:t>的状态</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 xml:space="preserve">生成新的 </w:t>
      </w:r>
      <w:r>
        <w:rPr>
          <w:rFonts w:ascii="Arial" w:hAnsi="Arial" w:eastAsia="Arial" w:cs="Arial"/>
          <w:color w:val="111111"/>
        </w:rPr>
        <w:t>revision</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整个过程可追溯。</w:t>
      </w:r>
    </w:p>
    <w:p w14:paraId="4FC9BDA8">
      <w:pPr>
        <w:spacing w:line="257" w:lineRule="auto"/>
        <w:rPr>
          <w:rFonts w:ascii="Arial"/>
          <w:sz w:val="21"/>
        </w:rPr>
      </w:pPr>
    </w:p>
    <w:p w14:paraId="1D274341">
      <w:pPr>
        <w:spacing w:line="900" w:lineRule="exact"/>
      </w:pPr>
      <w:r>
        <w:rPr>
          <w:position w:val="-17"/>
        </w:rPr>
        <w:drawing>
          <wp:inline distT="0" distB="0" distL="0" distR="0">
            <wp:extent cx="5422900" cy="57086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3"/>
                    <a:stretch>
                      <a:fillRect/>
                    </a:stretch>
                  </pic:blipFill>
                  <pic:spPr>
                    <a:xfrm>
                      <a:off x="0" y="0"/>
                      <a:ext cx="5423148" cy="571484"/>
                    </a:xfrm>
                    <a:prstGeom prst="rect">
                      <a:avLst/>
                    </a:prstGeom>
                  </pic:spPr>
                </pic:pic>
              </a:graphicData>
            </a:graphic>
          </wp:inline>
        </w:drawing>
      </w:r>
    </w:p>
    <w:p w14:paraId="1C91BC03">
      <w:pPr>
        <w:spacing w:line="369" w:lineRule="auto"/>
        <w:rPr>
          <w:rFonts w:ascii="Arial"/>
          <w:sz w:val="21"/>
        </w:rPr>
      </w:pPr>
    </w:p>
    <w:p w14:paraId="29D9C1B5">
      <w:pPr>
        <w:pStyle w:val="2"/>
        <w:spacing w:before="70" w:line="243" w:lineRule="auto"/>
        <w:ind w:left="8" w:right="555" w:hanging="2"/>
      </w:pPr>
      <w:r>
        <w:rPr>
          <w:color w:val="111111"/>
          <w:spacing w:val="3"/>
        </w:rPr>
        <w:t>注意</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这里的</w:t>
      </w:r>
      <w:r>
        <w:rPr>
          <w:color w:val="111111"/>
          <w:spacing w:val="-8"/>
        </w:rPr>
        <w:t xml:space="preserve"> </w:t>
      </w:r>
      <w:r>
        <w:rPr>
          <w:rFonts w:ascii="Arial" w:hAnsi="Arial" w:eastAsia="Arial" w:cs="Arial"/>
          <w:color w:val="111111"/>
        </w:rPr>
        <w:t>version</w:t>
      </w:r>
      <w:r>
        <w:rPr>
          <w:rFonts w:ascii="Arial" w:hAnsi="Arial" w:eastAsia="Arial" w:cs="Arial"/>
          <w:color w:val="111111"/>
          <w:spacing w:val="3"/>
        </w:rPr>
        <w:t xml:space="preserve"> </w:t>
      </w:r>
      <w:r>
        <w:rPr>
          <w:color w:val="111111"/>
          <w:spacing w:val="3"/>
        </w:rPr>
        <w:t xml:space="preserve">控的是 </w:t>
      </w:r>
      <w:r>
        <w:rPr>
          <w:rFonts w:ascii="Arial" w:hAnsi="Arial" w:eastAsia="Arial" w:cs="Arial"/>
          <w:color w:val="111111"/>
        </w:rPr>
        <w:t>Chart</w:t>
      </w:r>
      <w:r>
        <w:rPr>
          <w:rFonts w:ascii="Arial" w:hAnsi="Arial" w:eastAsia="Arial" w:cs="Arial"/>
          <w:color w:val="111111"/>
          <w:spacing w:val="3"/>
        </w:rPr>
        <w:t xml:space="preserve"> </w:t>
      </w:r>
      <w:r>
        <w:rPr>
          <w:color w:val="111111"/>
          <w:spacing w:val="3"/>
        </w:rPr>
        <w:t>包本身</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不是应用实例。要保证可重复部署</w:t>
      </w:r>
      <w:r>
        <w:rPr>
          <w:rFonts w:ascii="Malgun Gothic" w:hAnsi="Malgun Gothic" w:eastAsia="Malgun Gothic" w:cs="Malgun Gothic"/>
          <w:color w:val="111111"/>
          <w:spacing w:val="3"/>
        </w:rPr>
        <w:t>，</w:t>
      </w:r>
      <w:r>
        <w:rPr>
          <w:rFonts w:ascii="Malgun Gothic" w:hAnsi="Malgun Gothic" w:eastAsia="Malgun Gothic" w:cs="Malgun Gothic"/>
          <w:color w:val="111111"/>
          <w:spacing w:val="-16"/>
        </w:rPr>
        <w:t xml:space="preserve"> </w:t>
      </w:r>
      <w:r>
        <w:rPr>
          <w:rFonts w:ascii="Arial" w:hAnsi="Arial" w:eastAsia="Arial" w:cs="Arial"/>
          <w:color w:val="111111"/>
        </w:rPr>
        <w:t>values</w:t>
      </w:r>
      <w:r>
        <w:rPr>
          <w:rFonts w:ascii="Arial" w:hAnsi="Arial" w:eastAsia="Arial" w:cs="Arial"/>
          <w:color w:val="111111"/>
          <w:spacing w:val="3"/>
        </w:rPr>
        <w:t>.</w:t>
      </w:r>
      <w:r>
        <w:rPr>
          <w:rFonts w:ascii="Arial" w:hAnsi="Arial" w:eastAsia="Arial" w:cs="Arial"/>
          <w:color w:val="111111"/>
        </w:rPr>
        <w:t>yaml</w:t>
      </w:r>
      <w:r>
        <w:rPr>
          <w:rFonts w:ascii="Arial" w:hAnsi="Arial" w:eastAsia="Arial" w:cs="Arial"/>
          <w:color w:val="111111"/>
          <w:spacing w:val="3"/>
        </w:rPr>
        <w:t xml:space="preserve"> </w:t>
      </w:r>
      <w:r>
        <w:rPr>
          <w:color w:val="111111"/>
          <w:spacing w:val="3"/>
        </w:rPr>
        <w:t>最好</w:t>
      </w:r>
      <w:r>
        <w:rPr>
          <w:color w:val="111111"/>
          <w:spacing w:val="2"/>
        </w:rPr>
        <w:t xml:space="preserve">也纳入 </w:t>
      </w:r>
      <w:r>
        <w:rPr>
          <w:rFonts w:ascii="Arial" w:hAnsi="Arial" w:eastAsia="Arial" w:cs="Arial"/>
          <w:color w:val="111111"/>
        </w:rPr>
        <w:t>Git</w:t>
      </w:r>
      <w:r>
        <w:rPr>
          <w:rFonts w:ascii="Arial" w:hAnsi="Arial" w:eastAsia="Arial" w:cs="Arial"/>
          <w:color w:val="111111"/>
          <w:spacing w:val="2"/>
        </w:rPr>
        <w:t xml:space="preserve"> </w:t>
      </w:r>
      <w:r>
        <w:rPr>
          <w:color w:val="111111"/>
          <w:spacing w:val="2"/>
        </w:rPr>
        <w:t>管控</w:t>
      </w:r>
      <w:r>
        <w:rPr>
          <w:rFonts w:ascii="Malgun Gothic" w:hAnsi="Malgun Gothic" w:eastAsia="Malgun Gothic" w:cs="Malgun Gothic"/>
          <w:color w:val="111111"/>
          <w:spacing w:val="2"/>
        </w:rPr>
        <w:t>，</w:t>
      </w:r>
      <w:r>
        <w:rPr>
          <w:color w:val="111111"/>
          <w:spacing w:val="10"/>
        </w:rPr>
        <w:t>配合</w:t>
      </w:r>
      <w:r>
        <w:rPr>
          <w:rFonts w:ascii="Arial" w:hAnsi="Arial" w:eastAsia="Arial" w:cs="Arial"/>
          <w:color w:val="111111"/>
        </w:rPr>
        <w:t>CI</w:t>
      </w:r>
      <w:r>
        <w:rPr>
          <w:color w:val="111111"/>
          <w:spacing w:val="10"/>
        </w:rPr>
        <w:t>流程自动打包。</w:t>
      </w:r>
    </w:p>
    <w:p w14:paraId="4EA31FA5">
      <w:pPr>
        <w:spacing w:line="261" w:lineRule="auto"/>
        <w:rPr>
          <w:rFonts w:ascii="Arial"/>
          <w:sz w:val="21"/>
        </w:rPr>
      </w:pPr>
    </w:p>
    <w:p w14:paraId="271EDE3F">
      <w:pPr>
        <w:pStyle w:val="2"/>
        <w:spacing w:before="82" w:line="199" w:lineRule="auto"/>
        <w:ind w:left="17"/>
        <w:rPr>
          <w:sz w:val="19"/>
          <w:szCs w:val="19"/>
        </w:rPr>
      </w:pPr>
      <w:r>
        <w:fldChar w:fldCharType="begin"/>
      </w:r>
      <w:r>
        <w:instrText xml:space="preserve"> HYPERLINK "https://www.mianshiya.com/bank/1811358596541374466/question/1811361913976655873"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容器如何实现资源限制（如 </w:t>
      </w:r>
      <w:r>
        <w:rPr>
          <w:rFonts w:ascii="Arial" w:hAnsi="Arial" w:eastAsia="Arial" w:cs="Arial"/>
          <w:color w:val="0000EE"/>
          <w:sz w:val="19"/>
          <w:szCs w:val="19"/>
          <w:u w:val="single" w:color="auto"/>
        </w:rPr>
        <w:t>CPU</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和内存</w:t>
      </w:r>
      <w:r>
        <w:rPr>
          <w:color w:val="0000EE"/>
          <w:spacing w:val="6"/>
          <w:sz w:val="19"/>
          <w:szCs w:val="19"/>
          <w:u w:val="single" w:color="auto"/>
        </w:rPr>
        <w:t>）？</w:t>
      </w:r>
      <w:r>
        <w:rPr>
          <w:color w:val="0000EE"/>
          <w:spacing w:val="6"/>
          <w:sz w:val="19"/>
          <w:szCs w:val="19"/>
          <w:u w:val="single" w:color="auto"/>
        </w:rPr>
        <w:fldChar w:fldCharType="end"/>
      </w:r>
    </w:p>
    <w:p w14:paraId="06F9822C">
      <w:pPr>
        <w:pStyle w:val="2"/>
        <w:spacing w:before="234" w:line="221" w:lineRule="auto"/>
        <w:ind w:left="9" w:right="650" w:firstLine="7"/>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内核的 </w:t>
      </w:r>
      <w:r>
        <w:rPr>
          <w:rFonts w:ascii="Arial" w:hAnsi="Arial" w:eastAsia="Arial" w:cs="Arial"/>
          <w:color w:val="111111"/>
        </w:rPr>
        <w:t>cgroups</w:t>
      </w:r>
      <w:r>
        <w:rPr>
          <w:rFonts w:ascii="Arial" w:hAnsi="Arial" w:eastAsia="Arial" w:cs="Arial"/>
          <w:color w:val="111111"/>
          <w:spacing w:val="5"/>
        </w:rPr>
        <w:t xml:space="preserve"> </w:t>
      </w:r>
      <w:r>
        <w:rPr>
          <w:color w:val="111111"/>
          <w:spacing w:val="5"/>
        </w:rPr>
        <w:t>机制是容</w:t>
      </w:r>
      <w:r>
        <w:rPr>
          <w:rFonts w:ascii="Malgun Gothic" w:hAnsi="Malgun Gothic" w:eastAsia="Malgun Gothic" w:cs="Malgun Gothic"/>
          <w:color w:val="111111"/>
          <w:spacing w:val="5"/>
        </w:rPr>
        <w:t>器</w:t>
      </w:r>
      <w:r>
        <w:rPr>
          <w:color w:val="111111"/>
          <w:spacing w:val="5"/>
        </w:rPr>
        <w:t>资源限制的底层支撑。</w:t>
      </w:r>
      <w:r>
        <w:rPr>
          <w:color w:val="111111"/>
          <w:spacing w:val="-26"/>
        </w:rPr>
        <w:t xml:space="preserve"> </w:t>
      </w:r>
      <w:r>
        <w:rPr>
          <w:rFonts w:ascii="Arial" w:hAnsi="Arial" w:eastAsia="Arial" w:cs="Arial"/>
          <w:color w:val="111111"/>
        </w:rPr>
        <w:t>Docker</w:t>
      </w:r>
      <w:r>
        <w:rPr>
          <w:rFonts w:ascii="Arial" w:hAnsi="Arial" w:eastAsia="Arial" w:cs="Arial"/>
          <w:color w:val="111111"/>
          <w:spacing w:val="5"/>
        </w:rPr>
        <w:t xml:space="preserve"> </w:t>
      </w:r>
      <w:r>
        <w:rPr>
          <w:color w:val="111111"/>
          <w:spacing w:val="5"/>
        </w:rPr>
        <w:t xml:space="preserve">通过配置 </w:t>
      </w:r>
      <w:r>
        <w:rPr>
          <w:rFonts w:ascii="Arial" w:hAnsi="Arial" w:eastAsia="Arial" w:cs="Arial"/>
          <w:color w:val="111111"/>
        </w:rPr>
        <w:t>cgroups</w:t>
      </w:r>
      <w:r>
        <w:rPr>
          <w:rFonts w:ascii="Arial" w:hAnsi="Arial" w:eastAsia="Arial" w:cs="Arial"/>
          <w:color w:val="111111"/>
          <w:spacing w:val="5"/>
        </w:rPr>
        <w:t xml:space="preserve"> </w:t>
      </w:r>
      <w:r>
        <w:rPr>
          <w:color w:val="111111"/>
          <w:spacing w:val="5"/>
        </w:rPr>
        <w:t>规则</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color w:val="111111"/>
          <w:spacing w:val="5"/>
        </w:rPr>
        <w:t>能精确控制容</w:t>
      </w:r>
      <w:r>
        <w:rPr>
          <w:rFonts w:ascii="Malgun Gothic" w:hAnsi="Malgun Gothic" w:eastAsia="Malgun Gothic" w:cs="Malgun Gothic"/>
          <w:color w:val="111111"/>
          <w:spacing w:val="5"/>
        </w:rPr>
        <w:t>器</w:t>
      </w:r>
      <w:r>
        <w:rPr>
          <w:color w:val="111111"/>
          <w:spacing w:val="5"/>
        </w:rPr>
        <w:t>可</w:t>
      </w:r>
      <w:r>
        <w:rPr>
          <w:color w:val="111111"/>
          <w:spacing w:val="4"/>
        </w:rPr>
        <w:t>使用的</w:t>
      </w:r>
      <w:r>
        <w:rPr>
          <w:rFonts w:ascii="Arial" w:hAnsi="Arial" w:eastAsia="Arial" w:cs="Arial"/>
          <w:color w:val="111111"/>
          <w:spacing w:val="-2"/>
        </w:rPr>
        <w:t>CPU</w:t>
      </w:r>
      <w:r>
        <w:rPr>
          <w:color w:val="111111"/>
          <w:spacing w:val="-2"/>
        </w:rPr>
        <w:t>、</w:t>
      </w:r>
      <w:r>
        <w:rPr>
          <w:color w:val="111111"/>
          <w:spacing w:val="-18"/>
        </w:rPr>
        <w:t xml:space="preserve"> </w:t>
      </w:r>
      <w:r>
        <w:rPr>
          <w:color w:val="111111"/>
          <w:spacing w:val="-2"/>
        </w:rPr>
        <w:t>内存等资源。</w:t>
      </w:r>
    </w:p>
    <w:p w14:paraId="327EE836">
      <w:pPr>
        <w:spacing w:line="221" w:lineRule="auto"/>
        <w:sectPr>
          <w:pgSz w:w="11919" w:h="16839"/>
          <w:pgMar w:top="400" w:right="1787" w:bottom="400" w:left="1125" w:header="0" w:footer="0" w:gutter="0"/>
          <w:cols w:space="720" w:num="1"/>
        </w:sectPr>
      </w:pPr>
    </w:p>
    <w:p w14:paraId="195FFDEA">
      <w:pPr>
        <w:spacing w:line="253" w:lineRule="auto"/>
        <w:rPr>
          <w:rFonts w:ascii="Arial"/>
          <w:sz w:val="21"/>
        </w:rPr>
      </w:pPr>
    </w:p>
    <w:p w14:paraId="12E5E816">
      <w:pPr>
        <w:spacing w:line="254" w:lineRule="auto"/>
        <w:rPr>
          <w:rFonts w:ascii="Arial"/>
          <w:sz w:val="21"/>
        </w:rPr>
      </w:pPr>
    </w:p>
    <w:p w14:paraId="78CBE650">
      <w:pPr>
        <w:spacing w:line="254" w:lineRule="auto"/>
        <w:rPr>
          <w:rFonts w:ascii="Arial"/>
          <w:sz w:val="21"/>
        </w:rPr>
      </w:pPr>
    </w:p>
    <w:p w14:paraId="642EFA60">
      <w:pPr>
        <w:spacing w:line="254" w:lineRule="auto"/>
        <w:rPr>
          <w:rFonts w:ascii="Arial"/>
          <w:sz w:val="21"/>
        </w:rPr>
      </w:pPr>
    </w:p>
    <w:p w14:paraId="346B9AA6">
      <w:pPr>
        <w:spacing w:line="254" w:lineRule="auto"/>
        <w:rPr>
          <w:rFonts w:ascii="Arial"/>
          <w:sz w:val="21"/>
        </w:rPr>
      </w:pPr>
    </w:p>
    <w:p w14:paraId="07AB0BB8">
      <w:pPr>
        <w:pStyle w:val="2"/>
        <w:spacing w:before="69" w:line="195" w:lineRule="auto"/>
        <w:ind w:left="14"/>
      </w:pPr>
      <w:r>
        <w:pict>
          <v:shape id="_x0000_s1162" o:spid="_x0000_s1162" o:spt="202" type="#_x0000_t202" style="position:absolute;left:0pt;margin-left:224.7pt;margin-top:0.65pt;height:14.75pt;width:96.5pt;z-index:-251505664;mso-width-relative:page;mso-height-relative:page;" filled="f" stroked="f" coordsize="21600,21600">
            <v:path/>
            <v:fill on="f" focussize="0,0"/>
            <v:stroke on="f"/>
            <v:imagedata o:title=""/>
            <o:lock v:ext="edit" aspectratio="f"/>
            <v:textbox inset="0mm,0mm,0mm,0mm">
              <w:txbxContent>
                <w:p w14:paraId="0BE26C6D">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22B236E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542C46C7">
                        <w:pPr>
                          <w:spacing w:line="214" w:lineRule="exact"/>
                          <w:rPr>
                            <w:rFonts w:ascii="Arial"/>
                            <w:sz w:val="18"/>
                          </w:rPr>
                        </w:pPr>
                      </w:p>
                    </w:tc>
                  </w:tr>
                </w:tbl>
                <w:p w14:paraId="72F7085B">
                  <w:pPr>
                    <w:rPr>
                      <w:rFonts w:ascii="Arial"/>
                      <w:sz w:val="21"/>
                    </w:rPr>
                  </w:pPr>
                </w:p>
              </w:txbxContent>
            </v:textbox>
          </v:shape>
        </w:pict>
      </w: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内存限制时</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w:t>
      </w:r>
      <w:r>
        <w:rPr>
          <w:color w:val="111111"/>
          <w:spacing w:val="15"/>
        </w:rPr>
        <w:t xml:space="preserve"> </w:t>
      </w:r>
      <w:r>
        <w:rPr>
          <w:color w:val="111111"/>
          <w:spacing w:val="-2"/>
          <w:shd w:val="clear" w:fill="F8F8F8"/>
        </w:rPr>
        <w:t xml:space="preserve">  </w:t>
      </w:r>
      <w:r>
        <w:rPr>
          <w:rFonts w:ascii="Lucida Console" w:hAnsi="Lucida Console" w:eastAsia="Lucida Console" w:cs="Lucida Console"/>
          <w:color w:val="111111"/>
          <w:spacing w:val="-2"/>
          <w:shd w:val="clear" w:fill="F8F8F8"/>
        </w:rPr>
        <w:t>-m</w:t>
      </w:r>
      <w:r>
        <w:rPr>
          <w:rFonts w:ascii="Lucida Console" w:hAnsi="Lucida Console" w:eastAsia="Lucida Console" w:cs="Lucida Console"/>
          <w:color w:val="111111"/>
          <w:spacing w:val="26"/>
          <w:shd w:val="clear" w:fill="F8F8F8"/>
        </w:rPr>
        <w:t xml:space="preserve"> </w:t>
      </w:r>
      <w:r>
        <w:rPr>
          <w:color w:val="111111"/>
          <w:spacing w:val="-2"/>
        </w:rPr>
        <w:t>或</w:t>
      </w:r>
      <w:r>
        <w:rPr>
          <w:color w:val="111111"/>
          <w:spacing w:val="-2"/>
          <w:shd w:val="clear" w:fill="F8F8F8"/>
        </w:rPr>
        <w:t xml:space="preserve">   </w:t>
      </w:r>
      <w:r>
        <w:rPr>
          <w:rFonts w:ascii="Lucida Console" w:hAnsi="Lucida Console" w:eastAsia="Lucida Console" w:cs="Lucida Console"/>
          <w:color w:val="111111"/>
          <w:spacing w:val="-2"/>
          <w:shd w:val="clear" w:fill="F8F8F8"/>
        </w:rPr>
        <w:t>--memory</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2"/>
        </w:rPr>
        <w:t>参数指定上限。比如</w:t>
      </w:r>
      <w:r>
        <w:rPr>
          <w:color w:val="111111"/>
          <w:spacing w:val="13"/>
          <w:w w:val="101"/>
        </w:rPr>
        <w:t xml:space="preserve">  </w:t>
      </w:r>
      <w:r>
        <w:rPr>
          <w:rFonts w:ascii="Lucida Console" w:hAnsi="Lucida Console" w:eastAsia="Lucida Console" w:cs="Lucida Console"/>
          <w:color w:val="111111"/>
          <w:spacing w:val="-2"/>
        </w:rPr>
        <w:t>docker</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2"/>
        </w:rPr>
        <w:t>run</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 xml:space="preserve">-m 512m </w:t>
      </w:r>
      <w:r>
        <w:rPr>
          <w:color w:val="111111"/>
          <w:spacing w:val="-2"/>
        </w:rPr>
        <w:t>启</w:t>
      </w:r>
      <w:r>
        <w:rPr>
          <w:color w:val="111111"/>
          <w:spacing w:val="-3"/>
        </w:rPr>
        <w:t>动的容</w:t>
      </w:r>
      <w:r>
        <w:rPr>
          <w:rFonts w:ascii="Malgun Gothic" w:hAnsi="Malgun Gothic" w:eastAsia="Malgun Gothic" w:cs="Malgun Gothic"/>
          <w:color w:val="111111"/>
          <w:spacing w:val="-3"/>
        </w:rPr>
        <w:t>器，</w:t>
      </w:r>
      <w:r>
        <w:rPr>
          <w:rFonts w:ascii="Malgun Gothic" w:hAnsi="Malgun Gothic" w:eastAsia="Malgun Gothic" w:cs="Malgun Gothic"/>
          <w:color w:val="111111"/>
          <w:spacing w:val="-11"/>
        </w:rPr>
        <w:t xml:space="preserve"> </w:t>
      </w:r>
      <w:r>
        <w:rPr>
          <w:color w:val="111111"/>
          <w:spacing w:val="-3"/>
        </w:rPr>
        <w:t>一旦进程内存</w:t>
      </w:r>
    </w:p>
    <w:p w14:paraId="715D44C8">
      <w:pPr>
        <w:pStyle w:val="2"/>
        <w:spacing w:before="42" w:line="194" w:lineRule="auto"/>
        <w:ind w:left="3"/>
      </w:pPr>
      <w:r>
        <w:rPr>
          <w:color w:val="111111"/>
          <w:spacing w:val="2"/>
        </w:rPr>
        <w:t>使用超限</w:t>
      </w:r>
      <w:r>
        <w:rPr>
          <w:rFonts w:ascii="Malgun Gothic" w:hAnsi="Malgun Gothic" w:eastAsia="Malgun Gothic" w:cs="Malgun Gothic"/>
          <w:color w:val="111111"/>
          <w:spacing w:val="2"/>
        </w:rPr>
        <w:t xml:space="preserve">， </w:t>
      </w:r>
      <w:r>
        <w:rPr>
          <w:color w:val="111111"/>
          <w:spacing w:val="2"/>
        </w:rPr>
        <w:t xml:space="preserve">内核会触发 </w:t>
      </w:r>
      <w:r>
        <w:rPr>
          <w:rFonts w:ascii="Arial" w:hAnsi="Arial" w:eastAsia="Arial" w:cs="Arial"/>
          <w:color w:val="111111"/>
        </w:rPr>
        <w:t>OOM</w:t>
      </w:r>
      <w:r>
        <w:rPr>
          <w:rFonts w:ascii="Arial" w:hAnsi="Arial" w:eastAsia="Arial" w:cs="Arial"/>
          <w:color w:val="111111"/>
          <w:spacing w:val="2"/>
        </w:rPr>
        <w:t xml:space="preserve"> </w:t>
      </w:r>
      <w:r>
        <w:rPr>
          <w:rFonts w:ascii="Arial" w:hAnsi="Arial" w:eastAsia="Arial" w:cs="Arial"/>
          <w:color w:val="111111"/>
        </w:rPr>
        <w:t>Killer</w:t>
      </w:r>
      <w:r>
        <w:rPr>
          <w:rFonts w:ascii="Arial" w:hAnsi="Arial" w:eastAsia="Arial" w:cs="Arial"/>
          <w:color w:val="111111"/>
          <w:spacing w:val="2"/>
        </w:rPr>
        <w:t xml:space="preserve"> </w:t>
      </w:r>
      <w:r>
        <w:rPr>
          <w:color w:val="111111"/>
          <w:spacing w:val="2"/>
        </w:rPr>
        <w:t>终止进程。这里要注意的是</w:t>
      </w:r>
      <w:r>
        <w:rPr>
          <w:rFonts w:ascii="Malgun Gothic" w:hAnsi="Malgun Gothic" w:eastAsia="Malgun Gothic" w:cs="Malgun Gothic"/>
          <w:color w:val="111111"/>
          <w:spacing w:val="2"/>
        </w:rPr>
        <w:t xml:space="preserve">， </w:t>
      </w:r>
      <w:r>
        <w:rPr>
          <w:color w:val="111111"/>
          <w:spacing w:val="2"/>
        </w:rPr>
        <w:t xml:space="preserve">限制的是物理内存和 </w:t>
      </w:r>
      <w:r>
        <w:rPr>
          <w:rFonts w:ascii="Arial" w:hAnsi="Arial" w:eastAsia="Arial" w:cs="Arial"/>
          <w:color w:val="111111"/>
        </w:rPr>
        <w:t>swap</w:t>
      </w:r>
      <w:r>
        <w:rPr>
          <w:rFonts w:ascii="Arial" w:hAnsi="Arial" w:eastAsia="Arial" w:cs="Arial"/>
          <w:color w:val="111111"/>
          <w:spacing w:val="2"/>
        </w:rPr>
        <w:t xml:space="preserve"> </w:t>
      </w:r>
      <w:r>
        <w:rPr>
          <w:color w:val="111111"/>
          <w:spacing w:val="1"/>
        </w:rPr>
        <w:t>总和。</w:t>
      </w:r>
    </w:p>
    <w:p w14:paraId="22B7F693">
      <w:pPr>
        <w:pStyle w:val="2"/>
        <w:spacing w:before="207" w:line="179" w:lineRule="exact"/>
        <w:ind w:left="6"/>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CPU </w:t>
      </w:r>
      <w:r>
        <w:rPr>
          <w:color w:val="111111"/>
          <w:spacing w:val="-1"/>
        </w:rPr>
        <w:t>限制分两种场景。想限制使用量</w:t>
      </w:r>
      <w:r>
        <w:rPr>
          <w:rFonts w:ascii="Malgun Gothic" w:hAnsi="Malgun Gothic" w:eastAsia="Malgun Gothic" w:cs="Malgun Gothic"/>
          <w:color w:val="111111"/>
          <w:spacing w:val="-1"/>
        </w:rPr>
        <w:t xml:space="preserve">， </w:t>
      </w:r>
      <w:r>
        <w:rPr>
          <w:color w:val="111111"/>
          <w:spacing w:val="-1"/>
        </w:rPr>
        <w:t xml:space="preserve">可以用 </w:t>
      </w:r>
      <w:r>
        <w:rPr>
          <w:color w:val="111111"/>
          <w:spacing w:val="-2"/>
          <w:shd w:val="clear" w:fill="F8F8F8"/>
        </w:rPr>
        <w:t xml:space="preserve">  </w:t>
      </w:r>
      <w:r>
        <w:rPr>
          <w:rFonts w:ascii="Lucida Console" w:hAnsi="Lucida Console" w:eastAsia="Lucida Console" w:cs="Lucida Console"/>
          <w:color w:val="111111"/>
          <w:spacing w:val="-2"/>
          <w:shd w:val="clear" w:fill="F8F8F8"/>
        </w:rPr>
        <w:t>--cpu-quota</w:t>
      </w:r>
      <w:r>
        <w:rPr>
          <w:rFonts w:ascii="Lucida Console" w:hAnsi="Lucida Console" w:eastAsia="Lucida Console" w:cs="Lucida Console"/>
          <w:color w:val="111111"/>
          <w:spacing w:val="-2"/>
        </w:rPr>
        <w:t xml:space="preserve"> </w:t>
      </w:r>
      <w:r>
        <w:rPr>
          <w:color w:val="111111"/>
          <w:spacing w:val="-2"/>
        </w:rPr>
        <w:t xml:space="preserve">和   </w:t>
      </w:r>
      <w:r>
        <w:rPr>
          <w:rFonts w:ascii="Lucida Console" w:hAnsi="Lucida Console" w:eastAsia="Lucida Console" w:cs="Lucida Console"/>
          <w:color w:val="111111"/>
          <w:spacing w:val="-2"/>
          <w:shd w:val="clear" w:fill="F8F8F8"/>
        </w:rPr>
        <w:t>--cpu-period</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6"/>
        </w:rPr>
        <w:t xml:space="preserve"> </w:t>
      </w:r>
      <w:r>
        <w:rPr>
          <w:color w:val="111111"/>
          <w:spacing w:val="-2"/>
        </w:rPr>
        <w:t>组合</w:t>
      </w:r>
      <w:r>
        <w:rPr>
          <w:rFonts w:ascii="Malgun Gothic" w:hAnsi="Malgun Gothic" w:eastAsia="Malgun Gothic" w:cs="Malgun Gothic"/>
          <w:color w:val="111111"/>
          <w:spacing w:val="-2"/>
        </w:rPr>
        <w:t xml:space="preserve">， </w:t>
      </w:r>
      <w:r>
        <w:rPr>
          <w:color w:val="111111"/>
          <w:spacing w:val="-2"/>
        </w:rPr>
        <w:t>比如配成</w:t>
      </w:r>
    </w:p>
    <w:p w14:paraId="7E41B708">
      <w:pPr>
        <w:pStyle w:val="2"/>
        <w:spacing w:before="91" w:line="178" w:lineRule="exact"/>
        <w:ind w:left="6"/>
      </w:pPr>
      <w:r>
        <w:rPr>
          <w:rFonts w:ascii="Arial" w:hAnsi="Arial" w:eastAsia="Arial" w:cs="Arial"/>
          <w:color w:val="111111"/>
          <w:spacing w:val="2"/>
        </w:rPr>
        <w:t xml:space="preserve">25000/100000 </w:t>
      </w:r>
      <w:r>
        <w:rPr>
          <w:color w:val="111111"/>
          <w:spacing w:val="2"/>
        </w:rPr>
        <w:t>表⽰最多用</w:t>
      </w:r>
      <w:r>
        <w:rPr>
          <w:color w:val="111111"/>
          <w:spacing w:val="20"/>
        </w:rPr>
        <w:t xml:space="preserve"> </w:t>
      </w:r>
      <w:r>
        <w:rPr>
          <w:rFonts w:ascii="Arial" w:hAnsi="Arial" w:eastAsia="Arial" w:cs="Arial"/>
          <w:color w:val="111111"/>
          <w:spacing w:val="2"/>
        </w:rPr>
        <w:t xml:space="preserve">25% </w:t>
      </w:r>
      <w:r>
        <w:rPr>
          <w:color w:val="111111"/>
          <w:spacing w:val="2"/>
        </w:rPr>
        <w:t xml:space="preserve">的单核 </w:t>
      </w:r>
      <w:r>
        <w:rPr>
          <w:rFonts w:ascii="Arial" w:hAnsi="Arial" w:eastAsia="Arial" w:cs="Arial"/>
          <w:color w:val="111111"/>
        </w:rPr>
        <w:t>CPU</w:t>
      </w:r>
      <w:r>
        <w:rPr>
          <w:color w:val="111111"/>
          <w:spacing w:val="2"/>
        </w:rPr>
        <w:t>。更常用的是</w:t>
      </w:r>
      <w:r>
        <w:rPr>
          <w:position w:val="-1"/>
          <w:shd w:val="clear" w:fill="F8F8F8"/>
        </w:rPr>
        <w:drawing>
          <wp:inline distT="0" distB="0" distL="0" distR="0">
            <wp:extent cx="20955" cy="10668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4"/>
                    <a:stretch>
                      <a:fillRect/>
                    </a:stretch>
                  </pic:blipFill>
                  <pic:spPr>
                    <a:xfrm>
                      <a:off x="0" y="0"/>
                      <a:ext cx="21077" cy="106702"/>
                    </a:xfrm>
                    <a:prstGeom prst="rect">
                      <a:avLst/>
                    </a:prstGeom>
                  </pic:spPr>
                </pic:pic>
              </a:graphicData>
            </a:graphic>
          </wp:inline>
        </w:drawing>
      </w:r>
      <w:r>
        <w:rPr>
          <w:color w:val="111111"/>
          <w:spacing w:val="41"/>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cpus</w:t>
      </w:r>
      <w:r>
        <w:rPr>
          <w:rFonts w:ascii="Lucida Console" w:hAnsi="Lucida Console" w:eastAsia="Lucida Console" w:cs="Lucida Console"/>
          <w:color w:val="111111"/>
          <w:spacing w:val="2"/>
          <w:shd w:val="clear" w:fill="F8F8F8"/>
        </w:rPr>
        <w:t>=0.5</w:t>
      </w:r>
      <w:r>
        <w:rPr>
          <w:rFonts w:ascii="Lucida Console" w:hAnsi="Lucida Console" w:eastAsia="Lucida Console" w:cs="Lucida Console"/>
          <w:color w:val="111111"/>
          <w:spacing w:val="-30"/>
          <w:shd w:val="clear" w:fill="F8F8F8"/>
        </w:rPr>
        <w:t xml:space="preserve"> </w:t>
      </w:r>
      <w:r>
        <w:rPr>
          <w:position w:val="-1"/>
          <w:shd w:val="clear" w:fill="F8F8F8"/>
        </w:rPr>
        <w:drawing>
          <wp:inline distT="0" distB="0" distL="0" distR="0">
            <wp:extent cx="20955" cy="10668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25"/>
                    <a:stretch>
                      <a:fillRect/>
                    </a:stretch>
                  </pic:blipFill>
                  <pic:spPr>
                    <a:xfrm>
                      <a:off x="0" y="0"/>
                      <a:ext cx="21078" cy="106702"/>
                    </a:xfrm>
                    <a:prstGeom prst="rect">
                      <a:avLst/>
                    </a:prstGeom>
                  </pic:spPr>
                </pic:pic>
              </a:graphicData>
            </a:graphic>
          </wp:inline>
        </w:drawing>
      </w:r>
      <w:r>
        <w:rPr>
          <w:color w:val="111111"/>
          <w:spacing w:val="2"/>
        </w:rPr>
        <w:t>这种写法</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语义更清晰。如果机</w:t>
      </w:r>
      <w:r>
        <w:rPr>
          <w:rFonts w:ascii="Malgun Gothic" w:hAnsi="Malgun Gothic" w:eastAsia="Malgun Gothic" w:cs="Malgun Gothic"/>
          <w:color w:val="111111"/>
          <w:spacing w:val="2"/>
        </w:rPr>
        <w:t>器</w:t>
      </w:r>
      <w:r>
        <w:rPr>
          <w:color w:val="111111"/>
          <w:spacing w:val="2"/>
        </w:rPr>
        <w:t>有多个</w:t>
      </w:r>
    </w:p>
    <w:p w14:paraId="57B2161E">
      <w:pPr>
        <w:spacing w:line="40" w:lineRule="exact"/>
        <w:ind w:left="4229"/>
      </w:pPr>
      <w:r>
        <w:rPr>
          <w:position w:val="-1"/>
        </w:rPr>
        <w:drawing>
          <wp:inline distT="0" distB="0" distL="0" distR="0">
            <wp:extent cx="713740" cy="2540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26"/>
                    <a:stretch>
                      <a:fillRect/>
                    </a:stretch>
                  </pic:blipFill>
                  <pic:spPr>
                    <a:xfrm>
                      <a:off x="0" y="0"/>
                      <a:ext cx="714355" cy="25858"/>
                    </a:xfrm>
                    <a:prstGeom prst="rect">
                      <a:avLst/>
                    </a:prstGeom>
                  </pic:spPr>
                </pic:pic>
              </a:graphicData>
            </a:graphic>
          </wp:inline>
        </w:drawing>
      </w:r>
    </w:p>
    <w:p w14:paraId="1FD4E1F5">
      <w:pPr>
        <w:pStyle w:val="2"/>
        <w:spacing w:before="50" w:line="288" w:lineRule="auto"/>
        <w:ind w:left="3" w:right="3095" w:firstLine="1"/>
      </w:pPr>
      <w:r>
        <w:rPr>
          <w:color w:val="111111"/>
        </w:rPr>
        <w:t>核</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 xml:space="preserve">还可以用 </w:t>
      </w:r>
      <w:r>
        <w:rPr>
          <w:color w:val="111111"/>
          <w:shd w:val="clear" w:fill="F8F8F8"/>
        </w:rPr>
        <w:t xml:space="preserve">  </w:t>
      </w:r>
      <w:r>
        <w:rPr>
          <w:rFonts w:ascii="Lucida Console" w:hAnsi="Lucida Console" w:eastAsia="Lucida Console" w:cs="Lucida Console"/>
          <w:color w:val="111111"/>
          <w:shd w:val="clear" w:fill="F8F8F8"/>
        </w:rPr>
        <w:t>--cpuset-cpus</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rPr>
        <w:t>指定容</w:t>
      </w:r>
      <w:r>
        <w:rPr>
          <w:rFonts w:ascii="Malgun Gothic" w:hAnsi="Malgun Gothic" w:eastAsia="Malgun Gothic" w:cs="Malgun Gothic"/>
          <w:color w:val="111111"/>
        </w:rPr>
        <w:t>器</w:t>
      </w:r>
      <w:r>
        <w:rPr>
          <w:color w:val="111111"/>
        </w:rPr>
        <w:t>只能跑</w:t>
      </w:r>
      <w:r>
        <w:rPr>
          <w:color w:val="111111"/>
          <w:spacing w:val="-1"/>
        </w:rPr>
        <w:t>在哪些核心上</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避免资源争抢。</w:t>
      </w:r>
      <w:r>
        <w:rPr>
          <w:color w:val="111111"/>
          <w:spacing w:val="3"/>
        </w:rPr>
        <w:t>代码层面</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启动容</w:t>
      </w:r>
      <w:r>
        <w:rPr>
          <w:rFonts w:ascii="Malgun Gothic" w:hAnsi="Malgun Gothic" w:eastAsia="Malgun Gothic" w:cs="Malgun Gothic"/>
          <w:color w:val="111111"/>
          <w:spacing w:val="3"/>
        </w:rPr>
        <w:t>器</w:t>
      </w:r>
      <w:r>
        <w:rPr>
          <w:color w:val="111111"/>
          <w:spacing w:val="3"/>
        </w:rPr>
        <w:t xml:space="preserve">时这些参数会转化成对 </w:t>
      </w:r>
      <w:r>
        <w:rPr>
          <w:rFonts w:ascii="Arial" w:hAnsi="Arial" w:eastAsia="Arial" w:cs="Arial"/>
          <w:color w:val="111111"/>
        </w:rPr>
        <w:t>cgroups</w:t>
      </w:r>
      <w:r>
        <w:rPr>
          <w:rFonts w:ascii="Arial" w:hAnsi="Arial" w:eastAsia="Arial" w:cs="Arial"/>
          <w:color w:val="111111"/>
          <w:spacing w:val="3"/>
        </w:rPr>
        <w:t xml:space="preserve"> </w:t>
      </w:r>
      <w:r>
        <w:rPr>
          <w:color w:val="111111"/>
          <w:spacing w:val="3"/>
        </w:rPr>
        <w:t>接口的调用</w:t>
      </w:r>
      <w:r>
        <w:rPr>
          <w:color w:val="111111"/>
          <w:spacing w:val="-22"/>
        </w:rPr>
        <w:t xml:space="preserve"> </w:t>
      </w:r>
      <w:r>
        <w:rPr>
          <w:color w:val="111111"/>
          <w:spacing w:val="3"/>
        </w:rPr>
        <w:t>。比如往</w:t>
      </w:r>
    </w:p>
    <w:p w14:paraId="1FE2F88E">
      <w:pPr>
        <w:pStyle w:val="2"/>
        <w:spacing w:line="255" w:lineRule="exact"/>
      </w:pPr>
      <w:r>
        <w:rPr>
          <w:position w:val="-5"/>
        </w:rPr>
        <w:pict>
          <v:group id="_x0000_s1163" o:spid="_x0000_s1163" o:spt="203" style="height:12.75pt;width:348.45pt;" coordsize="6969,255">
            <o:lock v:ext="edit"/>
            <v:rect id="_x0000_s1164" o:spid="_x0000_s1164" o:spt="1" style="position:absolute;left:0;top:0;height:255;width:5475;" fillcolor="#F8F8F8" filled="t" stroked="f" coordsize="21600,21600">
              <v:path/>
              <v:fill on="t" focussize="0,0"/>
              <v:stroke on="f"/>
              <v:imagedata o:title=""/>
              <o:lock v:ext="edit"/>
            </v:rect>
            <v:shape id="_x0000_s1165" o:spid="_x0000_s1165" o:spt="202" type="#_x0000_t202" style="position:absolute;left:63;top:-4;height:266;width:6925;" filled="f" stroked="f" coordsize="21600,21600">
              <v:path/>
              <v:fill on="f" focussize="0,0"/>
              <v:stroke on="f"/>
              <v:imagedata o:title=""/>
              <o:lock v:ext="edit" aspectratio="f"/>
              <v:textbox inset="0mm,0mm,0mm,0mm">
                <w:txbxContent>
                  <w:p w14:paraId="6C83A114">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z w:val="16"/>
                        <w:szCs w:val="16"/>
                      </w:rPr>
                      <w:t>/sys/fs/cgroup/memory/docker/&lt;id&gt;/memory.limit_in_bytes</w:t>
                    </w:r>
                    <w:r>
                      <w:rPr>
                        <w:rFonts w:ascii="Lucida Console" w:hAnsi="Lucida Console" w:eastAsia="Lucida Console" w:cs="Lucida Console"/>
                        <w:color w:val="111111"/>
                        <w:spacing w:val="45"/>
                        <w:sz w:val="16"/>
                        <w:szCs w:val="16"/>
                      </w:rPr>
                      <w:t xml:space="preserve"> </w:t>
                    </w:r>
                    <w:r>
                      <w:rPr>
                        <w:rFonts w:ascii="微软雅黑" w:hAnsi="微软雅黑" w:eastAsia="微软雅黑" w:cs="微软雅黑"/>
                        <w:color w:val="111111"/>
                        <w:sz w:val="16"/>
                        <w:szCs w:val="16"/>
                      </w:rPr>
                      <w:t>写值来设内存上限。</w:t>
                    </w:r>
                  </w:p>
                </w:txbxContent>
              </v:textbox>
            </v:shape>
            <v:shape id="_x0000_s1166" o:spid="_x0000_s1166" style="position:absolute;left:0;top:0;height:255;width:5475;" filled="f" stroked="t" coordsize="5475,255" path="m0,0l0,254,5474,254,5474,0,0,0e">
              <v:fill on="f" focussize="0,0"/>
              <v:stroke color="#F8F8F8" miterlimit="0" joinstyle="miter"/>
              <v:imagedata o:title=""/>
              <o:lock v:ext="edit"/>
            </v:shape>
            <w10:wrap type="none"/>
            <w10:anchorlock/>
          </v:group>
        </w:pict>
      </w:r>
    </w:p>
    <w:p w14:paraId="254C77AE">
      <w:pPr>
        <w:spacing w:line="327" w:lineRule="auto"/>
        <w:rPr>
          <w:rFonts w:ascii="Arial"/>
          <w:sz w:val="21"/>
        </w:rPr>
      </w:pPr>
    </w:p>
    <w:p w14:paraId="2A7D29E7">
      <w:pPr>
        <w:spacing w:before="1" w:line="1485" w:lineRule="exact"/>
      </w:pPr>
      <w:r>
        <w:rPr>
          <w:position w:val="-29"/>
        </w:rPr>
        <w:drawing>
          <wp:inline distT="0" distB="0" distL="0" distR="0">
            <wp:extent cx="5422900" cy="94234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27"/>
                    <a:stretch>
                      <a:fillRect/>
                    </a:stretch>
                  </pic:blipFill>
                  <pic:spPr>
                    <a:xfrm>
                      <a:off x="0" y="0"/>
                      <a:ext cx="5423148" cy="942949"/>
                    </a:xfrm>
                    <a:prstGeom prst="rect">
                      <a:avLst/>
                    </a:prstGeom>
                  </pic:spPr>
                </pic:pic>
              </a:graphicData>
            </a:graphic>
          </wp:inline>
        </w:drawing>
      </w:r>
    </w:p>
    <w:p w14:paraId="5A21C075">
      <w:pPr>
        <w:spacing w:line="384" w:lineRule="auto"/>
        <w:rPr>
          <w:rFonts w:ascii="Arial"/>
          <w:sz w:val="21"/>
        </w:rPr>
      </w:pPr>
    </w:p>
    <w:p w14:paraId="28B4865A">
      <w:pPr>
        <w:pStyle w:val="2"/>
        <w:spacing w:before="70" w:line="231" w:lineRule="auto"/>
        <w:ind w:left="4" w:right="617" w:firstLine="7"/>
      </w:pPr>
      <w:r>
        <w:rPr>
          <w:color w:val="111111"/>
          <w:spacing w:val="4"/>
        </w:rPr>
        <w:t>实际用的时候</w:t>
      </w:r>
      <w:r>
        <w:rPr>
          <w:rFonts w:ascii="Malgun Gothic" w:hAnsi="Malgun Gothic" w:eastAsia="Malgun Gothic" w:cs="Malgun Gothic"/>
          <w:color w:val="111111"/>
          <w:spacing w:val="4"/>
        </w:rPr>
        <w:t xml:space="preserve">，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 xml:space="preserve">底层也是靠这套机制做 </w:t>
      </w:r>
      <w:r>
        <w:rPr>
          <w:rFonts w:ascii="Arial" w:hAnsi="Arial" w:eastAsia="Arial" w:cs="Arial"/>
          <w:color w:val="111111"/>
        </w:rPr>
        <w:t>Pod</w:t>
      </w:r>
      <w:r>
        <w:rPr>
          <w:color w:val="111111"/>
          <w:spacing w:val="4"/>
        </w:rPr>
        <w:t>资源管理。不设限的话</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一个容</w:t>
      </w:r>
      <w:r>
        <w:rPr>
          <w:rFonts w:ascii="Malgun Gothic" w:hAnsi="Malgun Gothic" w:eastAsia="Malgun Gothic" w:cs="Malgun Gothic"/>
          <w:color w:val="111111"/>
          <w:spacing w:val="4"/>
        </w:rPr>
        <w:t>器</w:t>
      </w:r>
      <w:r>
        <w:rPr>
          <w:color w:val="111111"/>
          <w:spacing w:val="4"/>
        </w:rPr>
        <w:t>跑满内存可能把整台宿主</w:t>
      </w:r>
      <w:r>
        <w:rPr>
          <w:color w:val="111111"/>
          <w:spacing w:val="2"/>
        </w:rPr>
        <w:t>机拖垮</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所以生产环境一定要配资源约束。</w:t>
      </w:r>
    </w:p>
    <w:p w14:paraId="7CAC9C92">
      <w:pPr>
        <w:spacing w:line="283" w:lineRule="auto"/>
        <w:rPr>
          <w:rFonts w:ascii="Arial"/>
          <w:sz w:val="21"/>
        </w:rPr>
      </w:pPr>
    </w:p>
    <w:p w14:paraId="6927CF42">
      <w:pPr>
        <w:pStyle w:val="2"/>
        <w:spacing w:before="82" w:line="204" w:lineRule="auto"/>
        <w:ind w:left="17"/>
        <w:rPr>
          <w:sz w:val="19"/>
          <w:szCs w:val="19"/>
        </w:rPr>
      </w:pPr>
      <w:r>
        <w:fldChar w:fldCharType="begin"/>
      </w:r>
      <w:r>
        <w:instrText xml:space="preserve"> HYPERLINK "https://www.mianshiya.com/bank/1811358596541374466/question/1811361914085707777"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中的</w:t>
      </w:r>
      <w:r>
        <w:rPr>
          <w:color w:val="0000EE"/>
          <w:spacing w:val="1"/>
          <w:sz w:val="19"/>
          <w:szCs w:val="19"/>
          <w:u w:val="single" w:color="auto"/>
        </w:rPr>
        <w:t xml:space="preserve"> </w:t>
      </w:r>
      <w:r>
        <w:rPr>
          <w:rFonts w:ascii="Arial" w:hAnsi="Arial" w:eastAsia="Arial" w:cs="Arial"/>
          <w:color w:val="0000EE"/>
          <w:sz w:val="19"/>
          <w:szCs w:val="19"/>
          <w:u w:val="single" w:color="auto"/>
        </w:rPr>
        <w:t>Job</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 xml:space="preserve">和 </w:t>
      </w:r>
      <w:r>
        <w:rPr>
          <w:rFonts w:ascii="Arial" w:hAnsi="Arial" w:eastAsia="Arial" w:cs="Arial"/>
          <w:color w:val="0000EE"/>
          <w:sz w:val="19"/>
          <w:szCs w:val="19"/>
          <w:u w:val="single" w:color="auto"/>
        </w:rPr>
        <w:t>CronJob</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有什么区别？</w:t>
      </w:r>
      <w:r>
        <w:rPr>
          <w:color w:val="0000EE"/>
          <w:spacing w:val="16"/>
          <w:sz w:val="19"/>
          <w:szCs w:val="19"/>
          <w:u w:val="single" w:color="auto"/>
        </w:rPr>
        <w:fldChar w:fldCharType="end"/>
      </w:r>
    </w:p>
    <w:p w14:paraId="3BB437D1">
      <w:pPr>
        <w:pStyle w:val="2"/>
        <w:spacing w:before="213" w:line="202" w:lineRule="auto"/>
        <w:ind w:left="16"/>
      </w:pPr>
      <w:r>
        <w:rPr>
          <w:rFonts w:ascii="Arial" w:hAnsi="Arial" w:eastAsia="Arial" w:cs="Arial"/>
          <w:color w:val="111111"/>
        </w:rPr>
        <w:t>Kubernetes</w:t>
      </w:r>
      <w:r>
        <w:rPr>
          <w:rFonts w:ascii="Arial" w:hAnsi="Arial" w:eastAsia="Arial" w:cs="Arial"/>
          <w:color w:val="111111"/>
          <w:spacing w:val="7"/>
        </w:rPr>
        <w:t xml:space="preserve"> </w:t>
      </w:r>
      <w:r>
        <w:rPr>
          <w:color w:val="111111"/>
          <w:spacing w:val="7"/>
        </w:rPr>
        <w:t xml:space="preserve">里的 </w:t>
      </w:r>
      <w:r>
        <w:rPr>
          <w:rFonts w:ascii="Arial" w:hAnsi="Arial" w:eastAsia="Arial" w:cs="Arial"/>
          <w:color w:val="111111"/>
        </w:rPr>
        <w:t>Job</w:t>
      </w:r>
      <w:r>
        <w:rPr>
          <w:rFonts w:ascii="Arial" w:hAnsi="Arial" w:eastAsia="Arial" w:cs="Arial"/>
          <w:color w:val="111111"/>
          <w:spacing w:val="7"/>
        </w:rPr>
        <w:t xml:space="preserve"> </w:t>
      </w:r>
      <w:r>
        <w:rPr>
          <w:color w:val="111111"/>
          <w:spacing w:val="7"/>
        </w:rPr>
        <w:t>和</w:t>
      </w:r>
      <w:r>
        <w:rPr>
          <w:rFonts w:ascii="Arial" w:hAnsi="Arial" w:eastAsia="Arial" w:cs="Arial"/>
          <w:color w:val="111111"/>
        </w:rPr>
        <w:t>CronJob</w:t>
      </w:r>
      <w:r>
        <w:rPr>
          <w:rFonts w:ascii="Arial" w:hAnsi="Arial" w:eastAsia="Arial" w:cs="Arial"/>
          <w:color w:val="111111"/>
          <w:spacing w:val="7"/>
        </w:rPr>
        <w:t xml:space="preserve"> </w:t>
      </w:r>
      <w:r>
        <w:rPr>
          <w:color w:val="111111"/>
          <w:spacing w:val="7"/>
        </w:rPr>
        <w:t>都用来运行一次性任务</w:t>
      </w:r>
      <w:r>
        <w:rPr>
          <w:rFonts w:ascii="Malgun Gothic" w:hAnsi="Malgun Gothic" w:eastAsia="Malgun Gothic" w:cs="Malgun Gothic"/>
          <w:color w:val="111111"/>
          <w:spacing w:val="7"/>
        </w:rPr>
        <w:t>，</w:t>
      </w:r>
      <w:r>
        <w:rPr>
          <w:rFonts w:ascii="Malgun Gothic" w:hAnsi="Malgun Gothic" w:eastAsia="Malgun Gothic" w:cs="Malgun Gothic"/>
          <w:color w:val="111111"/>
          <w:spacing w:val="-14"/>
        </w:rPr>
        <w:t xml:space="preserve"> </w:t>
      </w:r>
      <w:r>
        <w:rPr>
          <w:color w:val="111111"/>
          <w:spacing w:val="7"/>
        </w:rPr>
        <w:t>但触发方式和使用场景完全不同。</w:t>
      </w:r>
    </w:p>
    <w:p w14:paraId="5EDF5D74">
      <w:pPr>
        <w:pStyle w:val="2"/>
        <w:spacing w:before="198" w:line="226" w:lineRule="auto"/>
        <w:ind w:left="7" w:right="510" w:firstLine="6"/>
        <w:jc w:val="both"/>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是单次执行的任务控制</w:t>
      </w:r>
      <w:r>
        <w:rPr>
          <w:rFonts w:ascii="Malgun Gothic" w:hAnsi="Malgun Gothic" w:eastAsia="Malgun Gothic" w:cs="Malgun Gothic"/>
          <w:color w:val="111111"/>
          <w:spacing w:val="3"/>
        </w:rPr>
        <w:t>器</w:t>
      </w:r>
      <w:r>
        <w:rPr>
          <w:color w:val="111111"/>
          <w:spacing w:val="3"/>
        </w:rPr>
        <w:t xml:space="preserve">。你定义一个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模板</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 xml:space="preserve">负责确保这个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成功运行一</w:t>
      </w:r>
      <w:r>
        <w:rPr>
          <w:color w:val="111111"/>
          <w:spacing w:val="2"/>
        </w:rPr>
        <w:t xml:space="preserve">次。比如数据迁移、批量计算这种  </w:t>
      </w:r>
      <w:r>
        <w:rPr>
          <w:rFonts w:ascii="Arial" w:hAnsi="Arial" w:eastAsia="Arial" w:cs="Arial"/>
          <w:color w:val="111111"/>
          <w:spacing w:val="2"/>
        </w:rPr>
        <w:t>“</w:t>
      </w:r>
      <w:r>
        <w:rPr>
          <w:color w:val="111111"/>
          <w:spacing w:val="2"/>
        </w:rPr>
        <w:t>跑完就完事</w:t>
      </w:r>
      <w:r>
        <w:rPr>
          <w:rFonts w:ascii="Arial" w:hAnsi="Arial" w:eastAsia="Arial" w:cs="Arial"/>
          <w:color w:val="111111"/>
          <w:spacing w:val="2"/>
        </w:rPr>
        <w:t>”</w:t>
      </w:r>
      <w:r>
        <w:rPr>
          <w:rFonts w:ascii="Arial" w:hAnsi="Arial" w:eastAsia="Arial" w:cs="Arial"/>
          <w:color w:val="111111"/>
          <w:spacing w:val="14"/>
        </w:rPr>
        <w:t xml:space="preserve">  </w:t>
      </w:r>
      <w:r>
        <w:rPr>
          <w:color w:val="111111"/>
          <w:spacing w:val="2"/>
        </w:rPr>
        <w:t>的需求</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w:t>
      </w:r>
      <w:r>
        <w:rPr>
          <w:color w:val="111111"/>
          <w:spacing w:val="15"/>
        </w:rPr>
        <w:t xml:space="preserve">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 xml:space="preserve">就对了。它会监控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状态</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失败了可以按策略</w:t>
      </w:r>
      <w:r>
        <w:rPr>
          <w:color w:val="111111"/>
          <w:spacing w:val="1"/>
        </w:rPr>
        <w:t>重试</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直到成功或达到重试上限。</w:t>
      </w:r>
    </w:p>
    <w:p w14:paraId="22F1A4A1">
      <w:pPr>
        <w:spacing w:line="12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4C5520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404" w:hRule="atLeast"/>
        </w:trPr>
        <w:tc>
          <w:tcPr>
            <w:tcW w:w="8527" w:type="dxa"/>
            <w:vAlign w:val="top"/>
          </w:tcPr>
          <w:p w14:paraId="4E3ADB2A">
            <w:pPr>
              <w:pStyle w:val="6"/>
              <w:spacing w:before="164" w:line="226" w:lineRule="exact"/>
              <w:ind w:left="171"/>
            </w:pPr>
            <w:r>
              <w:rPr>
                <w:color w:val="005CC5"/>
                <w:spacing w:val="-1"/>
                <w:position w:val="2"/>
              </w:rPr>
              <w:t xml:space="preserve">apiVersion: </w:t>
            </w:r>
            <w:r>
              <w:rPr>
                <w:color w:val="032F62"/>
                <w:spacing w:val="-1"/>
                <w:position w:val="2"/>
              </w:rPr>
              <w:t>batch/v1</w:t>
            </w:r>
          </w:p>
          <w:p w14:paraId="07A91D94">
            <w:pPr>
              <w:pStyle w:val="6"/>
              <w:spacing w:before="70" w:line="236" w:lineRule="auto"/>
              <w:ind w:left="179"/>
            </w:pPr>
            <w:r>
              <w:rPr>
                <w:color w:val="005CC5"/>
                <w:spacing w:val="-3"/>
              </w:rPr>
              <w:t>kind:</w:t>
            </w:r>
            <w:r>
              <w:rPr>
                <w:color w:val="005CC5"/>
                <w:spacing w:val="9"/>
              </w:rPr>
              <w:t xml:space="preserve"> </w:t>
            </w:r>
            <w:r>
              <w:rPr>
                <w:color w:val="032F62"/>
                <w:spacing w:val="-3"/>
              </w:rPr>
              <w:t>Job</w:t>
            </w:r>
          </w:p>
          <w:p w14:paraId="6B4F16D8">
            <w:pPr>
              <w:pStyle w:val="6"/>
              <w:spacing w:before="112" w:line="237" w:lineRule="auto"/>
              <w:ind w:left="169"/>
            </w:pPr>
            <w:r>
              <w:rPr>
                <w:color w:val="005CC5"/>
                <w:spacing w:val="3"/>
              </w:rPr>
              <w:t>metadata:</w:t>
            </w:r>
          </w:p>
          <w:p w14:paraId="090AC780">
            <w:pPr>
              <w:pStyle w:val="6"/>
              <w:spacing w:before="97"/>
              <w:ind w:left="369"/>
            </w:pPr>
            <w:r>
              <w:rPr>
                <w:color w:val="005CC5"/>
                <w:spacing w:val="-4"/>
              </w:rPr>
              <w:t>name:</w:t>
            </w:r>
            <w:r>
              <w:rPr>
                <w:color w:val="005CC5"/>
                <w:spacing w:val="15"/>
              </w:rPr>
              <w:t xml:space="preserve"> </w:t>
            </w:r>
            <w:r>
              <w:rPr>
                <w:color w:val="032F62"/>
                <w:spacing w:val="-4"/>
              </w:rPr>
              <w:t>pi</w:t>
            </w:r>
          </w:p>
          <w:p w14:paraId="4762885C">
            <w:pPr>
              <w:pStyle w:val="6"/>
              <w:spacing w:before="127" w:line="191" w:lineRule="auto"/>
              <w:ind w:left="177"/>
            </w:pPr>
            <w:r>
              <w:rPr>
                <w:color w:val="005CC5"/>
              </w:rPr>
              <w:t>spec</w:t>
            </w:r>
            <w:r>
              <w:rPr>
                <w:color w:val="005CC5"/>
                <w:spacing w:val="23"/>
              </w:rPr>
              <w:t>:</w:t>
            </w:r>
          </w:p>
          <w:p w14:paraId="6F3AD6EA">
            <w:pPr>
              <w:pStyle w:val="6"/>
              <w:spacing w:before="94" w:line="241" w:lineRule="auto"/>
              <w:ind w:left="364"/>
            </w:pPr>
            <w:r>
              <w:rPr>
                <w:color w:val="005CC5"/>
                <w:spacing w:val="3"/>
              </w:rPr>
              <w:t>template:</w:t>
            </w:r>
          </w:p>
          <w:p w14:paraId="25FA817E">
            <w:pPr>
              <w:pStyle w:val="6"/>
              <w:spacing w:before="128" w:line="191" w:lineRule="auto"/>
              <w:ind w:left="564"/>
            </w:pPr>
            <w:r>
              <w:rPr>
                <w:color w:val="005CC5"/>
              </w:rPr>
              <w:t>spec</w:t>
            </w:r>
            <w:r>
              <w:rPr>
                <w:color w:val="005CC5"/>
                <w:spacing w:val="23"/>
              </w:rPr>
              <w:t>:</w:t>
            </w:r>
          </w:p>
          <w:p w14:paraId="1134058A">
            <w:pPr>
              <w:pStyle w:val="6"/>
              <w:spacing w:before="95" w:line="237" w:lineRule="auto"/>
              <w:ind w:left="757"/>
            </w:pPr>
            <w:r>
              <w:rPr>
                <w:color w:val="005CC5"/>
              </w:rPr>
              <w:t>containers</w:t>
            </w:r>
            <w:r>
              <w:rPr>
                <w:color w:val="005CC5"/>
                <w:spacing w:val="27"/>
              </w:rPr>
              <w:t>:</w:t>
            </w:r>
          </w:p>
          <w:p w14:paraId="5E91414E">
            <w:pPr>
              <w:pStyle w:val="6"/>
              <w:spacing w:before="97"/>
              <w:ind w:left="769"/>
            </w:pPr>
            <w:r>
              <w:rPr>
                <w:color w:val="735C0F"/>
                <w:spacing w:val="-7"/>
              </w:rPr>
              <w:t>-</w:t>
            </w:r>
            <w:r>
              <w:rPr>
                <w:color w:val="735C0F"/>
                <w:spacing w:val="16"/>
              </w:rPr>
              <w:t xml:space="preserve"> </w:t>
            </w:r>
            <w:r>
              <w:rPr>
                <w:color w:val="005CC5"/>
                <w:spacing w:val="-7"/>
              </w:rPr>
              <w:t>name:</w:t>
            </w:r>
            <w:r>
              <w:rPr>
                <w:color w:val="005CC5"/>
                <w:spacing w:val="15"/>
              </w:rPr>
              <w:t xml:space="preserve"> </w:t>
            </w:r>
            <w:r>
              <w:rPr>
                <w:color w:val="032F62"/>
                <w:spacing w:val="-7"/>
              </w:rPr>
              <w:t>pi</w:t>
            </w:r>
          </w:p>
          <w:p w14:paraId="0A3E5978">
            <w:pPr>
              <w:pStyle w:val="6"/>
              <w:spacing w:before="109"/>
              <w:ind w:left="949"/>
            </w:pPr>
            <w:r>
              <w:rPr>
                <w:color w:val="005CC5"/>
                <w:spacing w:val="-3"/>
              </w:rPr>
              <w:t>image:</w:t>
            </w:r>
            <w:r>
              <w:rPr>
                <w:color w:val="005CC5"/>
                <w:spacing w:val="19"/>
              </w:rPr>
              <w:t xml:space="preserve"> </w:t>
            </w:r>
            <w:r>
              <w:rPr>
                <w:color w:val="032F62"/>
                <w:spacing w:val="-3"/>
              </w:rPr>
              <w:t>perl</w:t>
            </w:r>
          </w:p>
          <w:p w14:paraId="6B6D6C32">
            <w:pPr>
              <w:pStyle w:val="6"/>
              <w:spacing w:before="54" w:line="374" w:lineRule="auto"/>
              <w:ind w:left="770" w:right="1769" w:firstLine="180"/>
            </w:pPr>
            <w:r>
              <w:rPr>
                <w:color w:val="005CC5"/>
                <w:spacing w:val="-2"/>
              </w:rPr>
              <w:t>command:</w:t>
            </w:r>
            <w:r>
              <w:rPr>
                <w:color w:val="005CC5"/>
                <w:spacing w:val="39"/>
              </w:rPr>
              <w:t xml:space="preserve"> </w:t>
            </w:r>
            <w:r>
              <w:rPr>
                <w:color w:val="24292E"/>
                <w:spacing w:val="-2"/>
              </w:rPr>
              <w:t>[</w:t>
            </w:r>
            <w:r>
              <w:rPr>
                <w:color w:val="032F62"/>
                <w:spacing w:val="-2"/>
              </w:rPr>
              <w:t>"perl"</w:t>
            </w:r>
            <w:r>
              <w:rPr>
                <w:color w:val="24292E"/>
                <w:spacing w:val="-2"/>
              </w:rPr>
              <w:t>,</w:t>
            </w:r>
            <w:r>
              <w:rPr>
                <w:color w:val="24292E"/>
                <w:spacing w:val="27"/>
              </w:rPr>
              <w:t xml:space="preserve"> </w:t>
            </w:r>
            <w:r>
              <w:rPr>
                <w:color w:val="032F62"/>
                <w:spacing w:val="-2"/>
              </w:rPr>
              <w:t>"-Mbignum=bpi"</w:t>
            </w:r>
            <w:r>
              <w:rPr>
                <w:color w:val="24292E"/>
                <w:spacing w:val="-2"/>
              </w:rPr>
              <w:t>,</w:t>
            </w:r>
            <w:r>
              <w:rPr>
                <w:color w:val="24292E"/>
                <w:spacing w:val="27"/>
                <w:w w:val="101"/>
              </w:rPr>
              <w:t xml:space="preserve"> </w:t>
            </w:r>
            <w:r>
              <w:rPr>
                <w:color w:val="032F62"/>
                <w:spacing w:val="-2"/>
              </w:rPr>
              <w:t>"-wle"</w:t>
            </w:r>
            <w:r>
              <w:rPr>
                <w:color w:val="24292E"/>
                <w:spacing w:val="-2"/>
              </w:rPr>
              <w:t>,</w:t>
            </w:r>
            <w:r>
              <w:rPr>
                <w:color w:val="24292E"/>
                <w:spacing w:val="27"/>
              </w:rPr>
              <w:t xml:space="preserve"> </w:t>
            </w:r>
            <w:r>
              <w:rPr>
                <w:color w:val="032F62"/>
                <w:spacing w:val="-2"/>
              </w:rPr>
              <w:t>"print bpi(2000)"</w:t>
            </w:r>
            <w:r>
              <w:rPr>
                <w:color w:val="24292E"/>
                <w:spacing w:val="-2"/>
              </w:rPr>
              <w:t>]</w:t>
            </w:r>
            <w:r>
              <w:rPr>
                <w:color w:val="24292E"/>
              </w:rPr>
              <w:t xml:space="preserve"> </w:t>
            </w:r>
            <w:r>
              <w:rPr>
                <w:color w:val="005CC5"/>
                <w:spacing w:val="-2"/>
              </w:rPr>
              <w:t xml:space="preserve">restartPolicy: </w:t>
            </w:r>
            <w:r>
              <w:rPr>
                <w:color w:val="032F62"/>
                <w:spacing w:val="-2"/>
              </w:rPr>
              <w:t>Never</w:t>
            </w:r>
          </w:p>
        </w:tc>
      </w:tr>
    </w:tbl>
    <w:p w14:paraId="5CD63C3E">
      <w:pPr>
        <w:pStyle w:val="2"/>
        <w:spacing w:before="185" w:line="226" w:lineRule="auto"/>
        <w:ind w:left="4" w:right="485" w:firstLine="2"/>
        <w:jc w:val="both"/>
      </w:pPr>
      <w:r>
        <w:rPr>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CronJob</w:t>
      </w:r>
      <w:r>
        <w:rPr>
          <w:rFonts w:ascii="Arial" w:hAnsi="Arial" w:eastAsia="Arial" w:cs="Arial"/>
          <w:color w:val="111111"/>
          <w:spacing w:val="4"/>
        </w:rPr>
        <w:t xml:space="preserve"> </w:t>
      </w:r>
      <w:r>
        <w:rPr>
          <w:color w:val="111111"/>
          <w:spacing w:val="4"/>
        </w:rPr>
        <w:t>则是基于时间调度的控制</w:t>
      </w:r>
      <w:r>
        <w:rPr>
          <w:rFonts w:ascii="Malgun Gothic" w:hAnsi="Malgun Gothic" w:eastAsia="Malgun Gothic" w:cs="Malgun Gothic"/>
          <w:color w:val="111111"/>
          <w:spacing w:val="4"/>
        </w:rPr>
        <w:t>器，</w:t>
      </w:r>
      <w:r>
        <w:rPr>
          <w:rFonts w:ascii="Malgun Gothic" w:hAnsi="Malgun Gothic" w:eastAsia="Malgun Gothic" w:cs="Malgun Gothic"/>
          <w:color w:val="111111"/>
          <w:spacing w:val="-11"/>
        </w:rPr>
        <w:t xml:space="preserve"> </w:t>
      </w:r>
      <w:r>
        <w:rPr>
          <w:color w:val="111111"/>
          <w:spacing w:val="4"/>
        </w:rPr>
        <w:t xml:space="preserve">名字带 </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 xml:space="preserve">就知道它像 </w:t>
      </w:r>
      <w:r>
        <w:rPr>
          <w:rFonts w:ascii="Arial" w:hAnsi="Arial" w:eastAsia="Arial" w:cs="Arial"/>
          <w:color w:val="111111"/>
        </w:rPr>
        <w:t>crontab</w:t>
      </w:r>
      <w:r>
        <w:rPr>
          <w:color w:val="111111"/>
          <w:spacing w:val="4"/>
        </w:rPr>
        <w:t xml:space="preserve">。你给一个 </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表达式</w:t>
      </w:r>
      <w:r>
        <w:rPr>
          <w:rFonts w:ascii="Malgun Gothic" w:hAnsi="Malgun Gothic" w:eastAsia="Malgun Gothic" w:cs="Malgun Gothic"/>
          <w:color w:val="111111"/>
          <w:spacing w:val="3"/>
        </w:rPr>
        <w:t xml:space="preserve">， </w:t>
      </w:r>
      <w:r>
        <w:rPr>
          <w:color w:val="111111"/>
          <w:spacing w:val="3"/>
        </w:rPr>
        <w:t>比如每天凌晨</w:t>
      </w:r>
      <w:r>
        <w:rPr>
          <w:rFonts w:ascii="Arial" w:hAnsi="Arial" w:eastAsia="Arial" w:cs="Arial"/>
          <w:color w:val="111111"/>
          <w:spacing w:val="3"/>
        </w:rPr>
        <w:t>2</w:t>
      </w:r>
      <w:r>
        <w:rPr>
          <w:color w:val="111111"/>
          <w:spacing w:val="5"/>
        </w:rPr>
        <w:t xml:space="preserve">点自动启动一个 </w:t>
      </w:r>
      <w:r>
        <w:rPr>
          <w:rFonts w:ascii="Arial" w:hAnsi="Arial" w:eastAsia="Arial" w:cs="Arial"/>
          <w:color w:val="111111"/>
        </w:rPr>
        <w:t>Job</w:t>
      </w:r>
      <w:r>
        <w:rPr>
          <w:color w:val="111111"/>
          <w:spacing w:val="5"/>
        </w:rPr>
        <w:t>。它不直接运行</w:t>
      </w:r>
      <w:r>
        <w:rPr>
          <w:color w:val="111111"/>
          <w:spacing w:val="14"/>
        </w:rPr>
        <w:t xml:space="preserve"> </w:t>
      </w:r>
      <w:r>
        <w:rPr>
          <w:rFonts w:ascii="Arial" w:hAnsi="Arial" w:eastAsia="Arial" w:cs="Arial"/>
          <w:color w:val="111111"/>
        </w:rPr>
        <w:t>Pod</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而是按计划生</w:t>
      </w:r>
      <w:r>
        <w:rPr>
          <w:color w:val="111111"/>
          <w:spacing w:val="4"/>
        </w:rPr>
        <w:t xml:space="preserve">成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 xml:space="preserve">对象。每个时间点触发的 </w:t>
      </w:r>
      <w:r>
        <w:rPr>
          <w:rFonts w:ascii="Arial" w:hAnsi="Arial" w:eastAsia="Arial" w:cs="Arial"/>
          <w:color w:val="111111"/>
        </w:rPr>
        <w:t>Job</w:t>
      </w:r>
      <w:r>
        <w:rPr>
          <w:rFonts w:ascii="Arial" w:hAnsi="Arial" w:eastAsia="Arial" w:cs="Arial"/>
          <w:color w:val="111111"/>
          <w:spacing w:val="4"/>
        </w:rPr>
        <w:t xml:space="preserve"> </w:t>
      </w:r>
      <w:r>
        <w:rPr>
          <w:color w:val="111111"/>
          <w:spacing w:val="4"/>
        </w:rPr>
        <w:t>实例都有独立的名字</w:t>
      </w:r>
      <w:r>
        <w:rPr>
          <w:color w:val="111111"/>
          <w:spacing w:val="-25"/>
        </w:rPr>
        <w:t xml:space="preserve"> </w:t>
      </w:r>
      <w:r>
        <w:rPr>
          <w:rFonts w:ascii="Malgun Gothic" w:hAnsi="Malgun Gothic" w:eastAsia="Malgun Gothic" w:cs="Malgun Gothic"/>
          <w:color w:val="111111"/>
          <w:spacing w:val="4"/>
        </w:rPr>
        <w:t>，</w:t>
      </w:r>
      <w:r>
        <w:rPr>
          <w:color w:val="111111"/>
          <w:spacing w:val="3"/>
        </w:rPr>
        <w:t>避免冲突。</w:t>
      </w:r>
    </w:p>
    <w:p w14:paraId="51EA0046">
      <w:pPr>
        <w:spacing w:line="110"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69F71F24">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670" w:hRule="atLeast"/>
        </w:trPr>
        <w:tc>
          <w:tcPr>
            <w:tcW w:w="8520" w:type="dxa"/>
            <w:vAlign w:val="top"/>
          </w:tcPr>
          <w:p w14:paraId="17FCC93A">
            <w:pPr>
              <w:pStyle w:val="6"/>
              <w:spacing w:before="169" w:line="226" w:lineRule="exact"/>
              <w:ind w:left="161"/>
            </w:pPr>
            <w:r>
              <w:rPr>
                <w:color w:val="005CC5"/>
                <w:spacing w:val="-1"/>
                <w:position w:val="2"/>
              </w:rPr>
              <w:t xml:space="preserve">apiVersion: </w:t>
            </w:r>
            <w:r>
              <w:rPr>
                <w:color w:val="032F62"/>
                <w:spacing w:val="-1"/>
                <w:position w:val="2"/>
              </w:rPr>
              <w:t>batch/v1</w:t>
            </w:r>
          </w:p>
          <w:p w14:paraId="762D61BF">
            <w:pPr>
              <w:pStyle w:val="6"/>
              <w:spacing w:before="70" w:line="236" w:lineRule="auto"/>
              <w:ind w:left="169"/>
            </w:pPr>
            <w:r>
              <w:rPr>
                <w:color w:val="005CC5"/>
                <w:spacing w:val="-5"/>
              </w:rPr>
              <w:t>kind:</w:t>
            </w:r>
            <w:r>
              <w:rPr>
                <w:color w:val="005CC5"/>
                <w:spacing w:val="17"/>
              </w:rPr>
              <w:t xml:space="preserve"> </w:t>
            </w:r>
            <w:r>
              <w:rPr>
                <w:color w:val="032F62"/>
                <w:spacing w:val="-5"/>
              </w:rPr>
              <w:t>C</w:t>
            </w:r>
            <w:r>
              <w:rPr>
                <w:color w:val="032F62"/>
                <w:spacing w:val="-68"/>
              </w:rPr>
              <w:t xml:space="preserve"> </w:t>
            </w:r>
            <w:r>
              <w:rPr>
                <w:color w:val="032F62"/>
                <w:spacing w:val="-5"/>
              </w:rPr>
              <w:t>ronJob</w:t>
            </w:r>
          </w:p>
          <w:p w14:paraId="6D253D5D">
            <w:pPr>
              <w:pStyle w:val="6"/>
              <w:spacing w:before="97" w:line="237" w:lineRule="auto"/>
              <w:ind w:left="159"/>
            </w:pPr>
            <w:r>
              <w:rPr>
                <w:color w:val="005CC5"/>
                <w:spacing w:val="3"/>
              </w:rPr>
              <w:t>metadata:</w:t>
            </w:r>
          </w:p>
          <w:p w14:paraId="20C7DE70">
            <w:pPr>
              <w:pStyle w:val="6"/>
              <w:spacing w:before="111" w:line="238" w:lineRule="auto"/>
              <w:ind w:left="359"/>
            </w:pPr>
            <w:r>
              <w:rPr>
                <w:color w:val="005CC5"/>
                <w:spacing w:val="-3"/>
              </w:rPr>
              <w:t>name:</w:t>
            </w:r>
            <w:r>
              <w:rPr>
                <w:color w:val="005CC5"/>
                <w:spacing w:val="18"/>
              </w:rPr>
              <w:t xml:space="preserve"> </w:t>
            </w:r>
            <w:r>
              <w:rPr>
                <w:color w:val="032F62"/>
                <w:spacing w:val="-3"/>
              </w:rPr>
              <w:t>hello</w:t>
            </w:r>
          </w:p>
          <w:p w14:paraId="18130424">
            <w:pPr>
              <w:pStyle w:val="6"/>
              <w:spacing w:before="129" w:line="191" w:lineRule="auto"/>
              <w:ind w:left="167"/>
            </w:pPr>
            <w:r>
              <w:rPr>
                <w:color w:val="005CC5"/>
              </w:rPr>
              <w:t>spec</w:t>
            </w:r>
            <w:r>
              <w:rPr>
                <w:color w:val="005CC5"/>
                <w:spacing w:val="23"/>
              </w:rPr>
              <w:t>:</w:t>
            </w:r>
          </w:p>
        </w:tc>
      </w:tr>
    </w:tbl>
    <w:p w14:paraId="2DB36DC4">
      <w:pPr>
        <w:rPr>
          <w:rFonts w:ascii="Arial"/>
          <w:sz w:val="21"/>
        </w:rPr>
      </w:pPr>
    </w:p>
    <w:p w14:paraId="2A69927E">
      <w:pPr>
        <w:rPr>
          <w:rFonts w:ascii="Arial" w:hAnsi="Arial" w:eastAsia="Arial" w:cs="Arial"/>
          <w:sz w:val="21"/>
          <w:szCs w:val="21"/>
        </w:rPr>
        <w:sectPr>
          <w:pgSz w:w="11919" w:h="16839"/>
          <w:pgMar w:top="400" w:right="1787" w:bottom="400" w:left="1125" w:header="0" w:footer="0" w:gutter="0"/>
          <w:cols w:space="720" w:num="1"/>
        </w:sectPr>
      </w:pPr>
    </w:p>
    <w:p w14:paraId="7C56CFE6">
      <w:pPr>
        <w:spacing w:before="18"/>
      </w:pPr>
    </w:p>
    <w:p w14:paraId="0C5B8792">
      <w:pPr>
        <w:spacing w:before="18"/>
      </w:pPr>
    </w:p>
    <w:p w14:paraId="11562DE7">
      <w:pPr>
        <w:spacing w:before="17"/>
      </w:pPr>
    </w:p>
    <w:p w14:paraId="6D5BF40D">
      <w:pPr>
        <w:spacing w:before="17"/>
      </w:pPr>
    </w:p>
    <w:p w14:paraId="46941637">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CA203D3">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719" w:hRule="atLeast"/>
        </w:trPr>
        <w:tc>
          <w:tcPr>
            <w:tcW w:w="8520" w:type="dxa"/>
            <w:vAlign w:val="top"/>
          </w:tcPr>
          <w:p w14:paraId="006815C7">
            <w:pPr>
              <w:pStyle w:val="6"/>
              <w:spacing w:before="54" w:line="237" w:lineRule="auto"/>
              <w:ind w:left="361"/>
            </w:pPr>
            <w:r>
              <w:rPr>
                <w:color w:val="005CC5"/>
                <w:spacing w:val="-4"/>
              </w:rPr>
              <w:t>schedule:</w:t>
            </w:r>
            <w:r>
              <w:rPr>
                <w:color w:val="005CC5"/>
                <w:spacing w:val="28"/>
              </w:rPr>
              <w:t xml:space="preserve"> </w:t>
            </w:r>
            <w:r>
              <w:rPr>
                <w:color w:val="032F62"/>
                <w:spacing w:val="-4"/>
              </w:rPr>
              <w:t>"0</w:t>
            </w:r>
            <w:r>
              <w:rPr>
                <w:color w:val="032F62"/>
                <w:spacing w:val="12"/>
              </w:rPr>
              <w:t xml:space="preserve"> </w:t>
            </w:r>
            <w:r>
              <w:rPr>
                <w:color w:val="032F62"/>
                <w:spacing w:val="-4"/>
              </w:rPr>
              <w:t>2</w:t>
            </w:r>
            <w:r>
              <w:rPr>
                <w:color w:val="032F62"/>
                <w:spacing w:val="14"/>
              </w:rPr>
              <w:t xml:space="preserve"> </w:t>
            </w:r>
            <w:r>
              <w:rPr>
                <w:color w:val="032F62"/>
                <w:spacing w:val="-4"/>
              </w:rPr>
              <w:t>*</w:t>
            </w:r>
            <w:r>
              <w:rPr>
                <w:color w:val="032F62"/>
                <w:spacing w:val="13"/>
              </w:rPr>
              <w:t xml:space="preserve"> </w:t>
            </w:r>
            <w:r>
              <w:rPr>
                <w:color w:val="032F62"/>
                <w:spacing w:val="-4"/>
              </w:rPr>
              <w:t>*</w:t>
            </w:r>
            <w:r>
              <w:rPr>
                <w:color w:val="032F62"/>
                <w:spacing w:val="14"/>
              </w:rPr>
              <w:t xml:space="preserve"> </w:t>
            </w:r>
            <w:r>
              <w:rPr>
                <w:color w:val="032F62"/>
                <w:spacing w:val="-4"/>
              </w:rPr>
              <w:t>*"</w:t>
            </w:r>
          </w:p>
          <w:p w14:paraId="06D3155A">
            <w:pPr>
              <w:pStyle w:val="6"/>
              <w:spacing w:before="56" w:line="226" w:lineRule="exact"/>
              <w:ind w:left="359"/>
            </w:pPr>
            <w:r>
              <w:rPr>
                <w:color w:val="005CC5"/>
                <w:position w:val="2"/>
              </w:rPr>
              <w:t>jobTemplate</w:t>
            </w:r>
            <w:r>
              <w:rPr>
                <w:color w:val="005CC5"/>
                <w:spacing w:val="28"/>
                <w:position w:val="2"/>
              </w:rPr>
              <w:t>:</w:t>
            </w:r>
          </w:p>
          <w:p w14:paraId="51ADE779">
            <w:pPr>
              <w:pStyle w:val="6"/>
              <w:spacing w:before="103" w:line="191" w:lineRule="auto"/>
              <w:ind w:left="554"/>
            </w:pPr>
            <w:r>
              <w:rPr>
                <w:color w:val="005CC5"/>
              </w:rPr>
              <w:t>spec</w:t>
            </w:r>
            <w:r>
              <w:rPr>
                <w:color w:val="005CC5"/>
                <w:spacing w:val="23"/>
              </w:rPr>
              <w:t>:</w:t>
            </w:r>
          </w:p>
          <w:p w14:paraId="16EA567A">
            <w:pPr>
              <w:pStyle w:val="6"/>
              <w:spacing w:before="94" w:line="241" w:lineRule="auto"/>
              <w:ind w:left="742"/>
            </w:pPr>
            <w:r>
              <w:rPr>
                <w:color w:val="005CC5"/>
                <w:spacing w:val="3"/>
              </w:rPr>
              <w:t>template:</w:t>
            </w:r>
          </w:p>
          <w:p w14:paraId="3D6A9575">
            <w:pPr>
              <w:pStyle w:val="6"/>
              <w:spacing w:before="142" w:line="191" w:lineRule="auto"/>
              <w:ind w:left="942"/>
            </w:pPr>
            <w:r>
              <w:rPr>
                <w:color w:val="005CC5"/>
              </w:rPr>
              <w:t>spec</w:t>
            </w:r>
            <w:r>
              <w:rPr>
                <w:color w:val="005CC5"/>
                <w:spacing w:val="23"/>
              </w:rPr>
              <w:t>:</w:t>
            </w:r>
          </w:p>
          <w:p w14:paraId="1F114CAD">
            <w:pPr>
              <w:pStyle w:val="6"/>
              <w:spacing w:before="95" w:line="237" w:lineRule="auto"/>
              <w:ind w:left="1134"/>
            </w:pPr>
            <w:r>
              <w:rPr>
                <w:color w:val="005CC5"/>
              </w:rPr>
              <w:t>containers</w:t>
            </w:r>
            <w:r>
              <w:rPr>
                <w:color w:val="005CC5"/>
                <w:spacing w:val="27"/>
              </w:rPr>
              <w:t>:</w:t>
            </w:r>
          </w:p>
          <w:p w14:paraId="3765FC34">
            <w:pPr>
              <w:pStyle w:val="6"/>
              <w:spacing w:before="96" w:line="238" w:lineRule="auto"/>
              <w:ind w:left="1146"/>
            </w:pPr>
            <w:r>
              <w:rPr>
                <w:color w:val="735C0F"/>
                <w:spacing w:val="-5"/>
              </w:rPr>
              <w:t>-</w:t>
            </w:r>
            <w:r>
              <w:rPr>
                <w:color w:val="735C0F"/>
                <w:spacing w:val="16"/>
              </w:rPr>
              <w:t xml:space="preserve"> </w:t>
            </w:r>
            <w:r>
              <w:rPr>
                <w:color w:val="005CC5"/>
                <w:spacing w:val="-5"/>
              </w:rPr>
              <w:t>name:</w:t>
            </w:r>
            <w:r>
              <w:rPr>
                <w:color w:val="005CC5"/>
                <w:spacing w:val="16"/>
              </w:rPr>
              <w:t xml:space="preserve"> </w:t>
            </w:r>
            <w:r>
              <w:rPr>
                <w:color w:val="032F62"/>
                <w:spacing w:val="-5"/>
              </w:rPr>
              <w:t>hello</w:t>
            </w:r>
          </w:p>
          <w:p w14:paraId="07F22156">
            <w:pPr>
              <w:pStyle w:val="6"/>
              <w:spacing w:before="97" w:line="239" w:lineRule="auto"/>
              <w:ind w:left="1326"/>
            </w:pPr>
            <w:r>
              <w:rPr>
                <w:color w:val="005CC5"/>
                <w:spacing w:val="-2"/>
              </w:rPr>
              <w:t>image:</w:t>
            </w:r>
            <w:r>
              <w:rPr>
                <w:color w:val="005CC5"/>
                <w:spacing w:val="16"/>
              </w:rPr>
              <w:t xml:space="preserve"> </w:t>
            </w:r>
            <w:r>
              <w:rPr>
                <w:color w:val="032F62"/>
                <w:spacing w:val="-2"/>
              </w:rPr>
              <w:t>busybox</w:t>
            </w:r>
          </w:p>
          <w:p w14:paraId="7AF5ABB1">
            <w:pPr>
              <w:pStyle w:val="6"/>
              <w:spacing w:before="54" w:line="374" w:lineRule="auto"/>
              <w:ind w:left="1147" w:right="4088" w:firstLine="180"/>
            </w:pPr>
            <w:r>
              <w:rPr>
                <w:color w:val="005CC5"/>
                <w:spacing w:val="-2"/>
              </w:rPr>
              <w:t>command:</w:t>
            </w:r>
            <w:r>
              <w:rPr>
                <w:color w:val="005CC5"/>
                <w:spacing w:val="37"/>
              </w:rPr>
              <w:t xml:space="preserve"> </w:t>
            </w:r>
            <w:r>
              <w:rPr>
                <w:color w:val="24292E"/>
                <w:spacing w:val="-2"/>
              </w:rPr>
              <w:t>[</w:t>
            </w:r>
            <w:r>
              <w:rPr>
                <w:color w:val="032F62"/>
                <w:spacing w:val="-2"/>
              </w:rPr>
              <w:t>"echo"</w:t>
            </w:r>
            <w:r>
              <w:rPr>
                <w:color w:val="24292E"/>
                <w:spacing w:val="-2"/>
              </w:rPr>
              <w:t>,</w:t>
            </w:r>
            <w:r>
              <w:rPr>
                <w:color w:val="24292E"/>
                <w:spacing w:val="27"/>
              </w:rPr>
              <w:t xml:space="preserve"> </w:t>
            </w:r>
            <w:r>
              <w:rPr>
                <w:color w:val="032F62"/>
                <w:spacing w:val="-2"/>
              </w:rPr>
              <w:t xml:space="preserve">"hello </w:t>
            </w:r>
            <w:r>
              <w:rPr>
                <w:color w:val="032F62"/>
                <w:spacing w:val="-3"/>
              </w:rPr>
              <w:t>world"</w:t>
            </w:r>
            <w:r>
              <w:rPr>
                <w:color w:val="24292E"/>
                <w:spacing w:val="-3"/>
              </w:rPr>
              <w:t>]</w:t>
            </w:r>
            <w:r>
              <w:rPr>
                <w:color w:val="24292E"/>
              </w:rPr>
              <w:t xml:space="preserve"> </w:t>
            </w:r>
            <w:r>
              <w:rPr>
                <w:color w:val="005CC5"/>
                <w:spacing w:val="-1"/>
              </w:rPr>
              <w:t xml:space="preserve">restartPolicy: </w:t>
            </w:r>
            <w:r>
              <w:rPr>
                <w:color w:val="032F62"/>
                <w:spacing w:val="-1"/>
              </w:rPr>
              <w:t>OnFailure</w:t>
            </w:r>
          </w:p>
        </w:tc>
      </w:tr>
    </w:tbl>
    <w:p w14:paraId="0C6E19FD">
      <w:pPr>
        <w:pStyle w:val="2"/>
        <w:spacing w:before="185" w:line="241" w:lineRule="auto"/>
        <w:ind w:left="28" w:right="524" w:hanging="22"/>
      </w:pPr>
      <w:r>
        <w:rPr>
          <w:color w:val="111111"/>
          <w:spacing w:val="2"/>
        </w:rPr>
        <w:t>本质上</w:t>
      </w:r>
      <w:r>
        <w:rPr>
          <w:rFonts w:ascii="Malgun Gothic" w:hAnsi="Malgun Gothic" w:eastAsia="Malgun Gothic" w:cs="Malgun Gothic"/>
          <w:color w:val="111111"/>
          <w:spacing w:val="2"/>
        </w:rPr>
        <w:t xml:space="preserve">， </w:t>
      </w:r>
      <w:r>
        <w:rPr>
          <w:rFonts w:ascii="Arial" w:hAnsi="Arial" w:eastAsia="Arial" w:cs="Arial"/>
          <w:color w:val="111111"/>
        </w:rPr>
        <w:t>CronJob</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Job</w:t>
      </w:r>
      <w:r>
        <w:rPr>
          <w:rFonts w:ascii="Arial" w:hAnsi="Arial" w:eastAsia="Arial" w:cs="Arial"/>
          <w:color w:val="111111"/>
          <w:spacing w:val="2"/>
        </w:rPr>
        <w:t xml:space="preserve"> </w:t>
      </w:r>
      <w:r>
        <w:rPr>
          <w:color w:val="111111"/>
          <w:spacing w:val="2"/>
        </w:rPr>
        <w:t>的一层封装</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加了个定时发令枪。如果你只</w:t>
      </w:r>
      <w:r>
        <w:rPr>
          <w:color w:val="111111"/>
          <w:spacing w:val="1"/>
        </w:rPr>
        <w:t>需要跑一次</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w:t>
      </w:r>
      <w:r>
        <w:rPr>
          <w:color w:val="111111"/>
          <w:spacing w:val="14"/>
          <w:w w:val="102"/>
        </w:rPr>
        <w:t xml:space="preserve"> </w:t>
      </w:r>
      <w:r>
        <w:rPr>
          <w:rFonts w:ascii="Arial" w:hAnsi="Arial" w:eastAsia="Arial" w:cs="Arial"/>
          <w:color w:val="111111"/>
        </w:rPr>
        <w:t>Job</w:t>
      </w:r>
      <w:r>
        <w:rPr>
          <w:color w:val="111111"/>
          <w:spacing w:val="1"/>
        </w:rPr>
        <w:t>；如果要周期性执行</w:t>
      </w:r>
      <w:r>
        <w:rPr>
          <w:rFonts w:ascii="Malgun Gothic" w:hAnsi="Malgun Gothic" w:eastAsia="Malgun Gothic" w:cs="Malgun Gothic"/>
          <w:color w:val="111111"/>
          <w:spacing w:val="1"/>
        </w:rPr>
        <w:t xml:space="preserve">， </w:t>
      </w:r>
      <w:r>
        <w:rPr>
          <w:color w:val="111111"/>
          <w:spacing w:val="1"/>
        </w:rPr>
        <w:t>比如</w:t>
      </w:r>
      <w:r>
        <w:rPr>
          <w:color w:val="111111"/>
          <w:spacing w:val="2"/>
        </w:rPr>
        <w:t>日志清理、定时备份</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 xml:space="preserve">那就得靠 </w:t>
      </w:r>
      <w:r>
        <w:rPr>
          <w:rFonts w:ascii="Arial" w:hAnsi="Arial" w:eastAsia="Arial" w:cs="Arial"/>
          <w:color w:val="111111"/>
        </w:rPr>
        <w:t>CronJob</w:t>
      </w:r>
      <w:r>
        <w:rPr>
          <w:color w:val="111111"/>
          <w:spacing w:val="2"/>
        </w:rPr>
        <w:t>。</w:t>
      </w:r>
    </w:p>
    <w:p w14:paraId="3076054E">
      <w:pPr>
        <w:spacing w:line="241" w:lineRule="auto"/>
        <w:rPr>
          <w:rFonts w:ascii="Arial"/>
          <w:sz w:val="21"/>
        </w:rPr>
      </w:pPr>
    </w:p>
    <w:p w14:paraId="20234CAD">
      <w:pPr>
        <w:spacing w:line="2010" w:lineRule="exact"/>
      </w:pPr>
      <w:r>
        <w:rPr>
          <w:position w:val="-40"/>
        </w:rPr>
        <w:drawing>
          <wp:inline distT="0" distB="0" distL="0" distR="0">
            <wp:extent cx="5422900" cy="127571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28"/>
                    <a:stretch>
                      <a:fillRect/>
                    </a:stretch>
                  </pic:blipFill>
                  <pic:spPr>
                    <a:xfrm>
                      <a:off x="0" y="0"/>
                      <a:ext cx="5423148" cy="1276315"/>
                    </a:xfrm>
                    <a:prstGeom prst="rect">
                      <a:avLst/>
                    </a:prstGeom>
                  </pic:spPr>
                </pic:pic>
              </a:graphicData>
            </a:graphic>
          </wp:inline>
        </w:drawing>
      </w:r>
    </w:p>
    <w:p w14:paraId="460131C4">
      <w:pPr>
        <w:spacing w:line="285" w:lineRule="auto"/>
        <w:rPr>
          <w:rFonts w:ascii="Arial"/>
          <w:sz w:val="21"/>
        </w:rPr>
      </w:pPr>
    </w:p>
    <w:p w14:paraId="72AEAB98">
      <w:pPr>
        <w:spacing w:line="286" w:lineRule="auto"/>
        <w:rPr>
          <w:rFonts w:ascii="Arial"/>
          <w:sz w:val="21"/>
        </w:rPr>
      </w:pPr>
    </w:p>
    <w:p w14:paraId="64B1B20D">
      <w:pPr>
        <w:pStyle w:val="2"/>
        <w:spacing w:before="81" w:line="204" w:lineRule="auto"/>
        <w:ind w:left="17"/>
        <w:rPr>
          <w:sz w:val="19"/>
          <w:szCs w:val="19"/>
        </w:rPr>
      </w:pPr>
      <w:r>
        <w:fldChar w:fldCharType="begin"/>
      </w:r>
      <w:r>
        <w:instrText xml:space="preserve"> HYPERLINK "https://www.mianshiya.com/bank/1811358596541374466/question/1811361914236702721"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33"/>
          <w:sz w:val="19"/>
          <w:szCs w:val="19"/>
          <w:u w:val="single" w:color="auto"/>
        </w:rPr>
        <w:t xml:space="preserve"> </w:t>
      </w:r>
      <w:r>
        <w:rPr>
          <w:color w:val="0000EE"/>
          <w:spacing w:val="33"/>
          <w:sz w:val="19"/>
          <w:szCs w:val="19"/>
          <w:u w:val="single" w:color="auto"/>
        </w:rPr>
        <w:t xml:space="preserve">中的 </w:t>
      </w:r>
      <w:r>
        <w:rPr>
          <w:rFonts w:ascii="Arial" w:hAnsi="Arial" w:eastAsia="Arial" w:cs="Arial"/>
          <w:color w:val="0000EE"/>
          <w:sz w:val="19"/>
          <w:szCs w:val="19"/>
          <w:u w:val="single" w:color="auto"/>
        </w:rPr>
        <w:t>Persistent</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Volume</w:t>
      </w:r>
      <w:r>
        <w:rPr>
          <w:rFonts w:ascii="Arial" w:hAnsi="Arial" w:eastAsia="Arial" w:cs="Arial"/>
          <w:color w:val="0000EE"/>
          <w:spacing w:val="33"/>
          <w:sz w:val="19"/>
          <w:szCs w:val="19"/>
          <w:u w:val="single" w:color="auto"/>
        </w:rPr>
        <w:t xml:space="preserve"> </w:t>
      </w:r>
      <w:r>
        <w:rPr>
          <w:color w:val="0000EE"/>
          <w:spacing w:val="33"/>
          <w:sz w:val="19"/>
          <w:szCs w:val="19"/>
          <w:u w:val="single" w:color="auto"/>
        </w:rPr>
        <w:t xml:space="preserve">和 </w:t>
      </w:r>
      <w:r>
        <w:rPr>
          <w:rFonts w:ascii="Arial" w:hAnsi="Arial" w:eastAsia="Arial" w:cs="Arial"/>
          <w:color w:val="0000EE"/>
          <w:sz w:val="19"/>
          <w:szCs w:val="19"/>
          <w:u w:val="single" w:color="auto"/>
        </w:rPr>
        <w:t>Persistent</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Volume</w:t>
      </w:r>
      <w:r>
        <w:rPr>
          <w:rFonts w:ascii="Arial" w:hAnsi="Arial" w:eastAsia="Arial" w:cs="Arial"/>
          <w:color w:val="0000EE"/>
          <w:spacing w:val="33"/>
          <w:sz w:val="19"/>
          <w:szCs w:val="19"/>
          <w:u w:val="single" w:color="auto"/>
        </w:rPr>
        <w:t xml:space="preserve"> </w:t>
      </w:r>
      <w:r>
        <w:rPr>
          <w:rFonts w:ascii="Arial" w:hAnsi="Arial" w:eastAsia="Arial" w:cs="Arial"/>
          <w:color w:val="0000EE"/>
          <w:sz w:val="19"/>
          <w:szCs w:val="19"/>
          <w:u w:val="single" w:color="auto"/>
        </w:rPr>
        <w:t>Claim</w:t>
      </w:r>
      <w:r>
        <w:rPr>
          <w:rFonts w:ascii="Arial" w:hAnsi="Arial" w:eastAsia="Arial" w:cs="Arial"/>
          <w:color w:val="0000EE"/>
          <w:spacing w:val="33"/>
          <w:sz w:val="19"/>
          <w:szCs w:val="19"/>
          <w:u w:val="single" w:color="auto"/>
        </w:rPr>
        <w:t xml:space="preserve"> </w:t>
      </w:r>
      <w:r>
        <w:rPr>
          <w:color w:val="0000EE"/>
          <w:spacing w:val="33"/>
          <w:sz w:val="19"/>
          <w:szCs w:val="19"/>
          <w:u w:val="single" w:color="auto"/>
        </w:rPr>
        <w:t>有什么区别？</w:t>
      </w:r>
      <w:r>
        <w:rPr>
          <w:color w:val="0000EE"/>
          <w:spacing w:val="33"/>
          <w:sz w:val="19"/>
          <w:szCs w:val="19"/>
          <w:u w:val="single" w:color="auto"/>
        </w:rPr>
        <w:fldChar w:fldCharType="end"/>
      </w:r>
    </w:p>
    <w:p w14:paraId="67CA10FB">
      <w:pPr>
        <w:pStyle w:val="2"/>
        <w:spacing w:before="227" w:line="219" w:lineRule="auto"/>
        <w:ind w:left="9" w:right="467" w:firstLine="7"/>
      </w:pPr>
      <w:r>
        <w:rPr>
          <w:rFonts w:ascii="Arial" w:hAnsi="Arial" w:eastAsia="Arial" w:cs="Arial"/>
          <w:color w:val="111111"/>
        </w:rPr>
        <w:t>Persistent</w:t>
      </w:r>
      <w:r>
        <w:rPr>
          <w:rFonts w:ascii="Arial" w:hAnsi="Arial" w:eastAsia="Arial" w:cs="Arial"/>
          <w:color w:val="111111"/>
          <w:spacing w:val="-7"/>
        </w:rPr>
        <w:t xml:space="preserve"> </w:t>
      </w:r>
      <w:r>
        <w:rPr>
          <w:rFonts w:ascii="Arial" w:hAnsi="Arial" w:eastAsia="Arial" w:cs="Arial"/>
          <w:color w:val="111111"/>
        </w:rPr>
        <w:t>Volume</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PV</w:t>
      </w:r>
      <w:r>
        <w:rPr>
          <w:rFonts w:ascii="Malgun Gothic" w:hAnsi="Malgun Gothic" w:eastAsia="Malgun Gothic" w:cs="Malgun Gothic"/>
          <w:color w:val="111111"/>
          <w:spacing w:val="2"/>
        </w:rPr>
        <w:t xml:space="preserve">） </w:t>
      </w:r>
      <w:r>
        <w:rPr>
          <w:color w:val="111111"/>
          <w:spacing w:val="2"/>
        </w:rPr>
        <w:t xml:space="preserve">和 </w:t>
      </w:r>
      <w:r>
        <w:rPr>
          <w:rFonts w:ascii="Arial" w:hAnsi="Arial" w:eastAsia="Arial" w:cs="Arial"/>
          <w:color w:val="111111"/>
        </w:rPr>
        <w:t>Persistent</w:t>
      </w:r>
      <w:r>
        <w:rPr>
          <w:rFonts w:ascii="Arial" w:hAnsi="Arial" w:eastAsia="Arial" w:cs="Arial"/>
          <w:color w:val="111111"/>
          <w:spacing w:val="-8"/>
        </w:rPr>
        <w:t xml:space="preserve"> </w:t>
      </w:r>
      <w:r>
        <w:rPr>
          <w:rFonts w:ascii="Arial" w:hAnsi="Arial" w:eastAsia="Arial" w:cs="Arial"/>
          <w:color w:val="111111"/>
        </w:rPr>
        <w:t>Volume</w:t>
      </w:r>
      <w:r>
        <w:rPr>
          <w:rFonts w:ascii="Arial" w:hAnsi="Arial" w:eastAsia="Arial" w:cs="Arial"/>
          <w:color w:val="111111"/>
          <w:spacing w:val="2"/>
        </w:rPr>
        <w:t xml:space="preserve"> </w:t>
      </w:r>
      <w:r>
        <w:rPr>
          <w:rFonts w:ascii="Arial" w:hAnsi="Arial" w:eastAsia="Arial" w:cs="Arial"/>
          <w:color w:val="111111"/>
        </w:rPr>
        <w:t>Claim</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PVC</w:t>
      </w:r>
      <w:r>
        <w:rPr>
          <w:rFonts w:ascii="Malgun Gothic" w:hAnsi="Malgun Gothic" w:eastAsia="Malgun Gothic" w:cs="Malgun Gothic"/>
          <w:color w:val="111111"/>
          <w:spacing w:val="2"/>
        </w:rPr>
        <w:t xml:space="preserve">） </w:t>
      </w:r>
      <w:r>
        <w:rPr>
          <w:color w:val="111111"/>
          <w:spacing w:val="2"/>
        </w:rPr>
        <w:t xml:space="preserve">其实是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存储管理里的两个配套角</w:t>
      </w:r>
      <w:r>
        <w:rPr>
          <w:color w:val="111111"/>
          <w:spacing w:val="1"/>
        </w:rPr>
        <w:t>色</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一个</w:t>
      </w:r>
      <w:r>
        <w:rPr>
          <w:color w:val="111111"/>
          <w:spacing w:val="2"/>
        </w:rPr>
        <w:t xml:space="preserve">面向  </w:t>
      </w:r>
      <w:r>
        <w:rPr>
          <w:rFonts w:ascii="Arial" w:hAnsi="Arial" w:eastAsia="Arial" w:cs="Arial"/>
          <w:color w:val="111111"/>
          <w:spacing w:val="2"/>
        </w:rPr>
        <w:t>“</w:t>
      </w:r>
      <w:r>
        <w:rPr>
          <w:rFonts w:ascii="Arial" w:hAnsi="Arial" w:eastAsia="Arial" w:cs="Arial"/>
          <w:color w:val="111111"/>
          <w:spacing w:val="-31"/>
        </w:rPr>
        <w:t xml:space="preserve"> </w:t>
      </w:r>
      <w:r>
        <w:rPr>
          <w:color w:val="111111"/>
          <w:spacing w:val="2"/>
        </w:rPr>
        <w:t>资源</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一个面向  </w:t>
      </w:r>
      <w:r>
        <w:rPr>
          <w:rFonts w:ascii="Arial" w:hAnsi="Arial" w:eastAsia="Arial" w:cs="Arial"/>
          <w:color w:val="111111"/>
          <w:spacing w:val="2"/>
        </w:rPr>
        <w:t>“</w:t>
      </w:r>
      <w:r>
        <w:rPr>
          <w:rFonts w:ascii="Arial" w:hAnsi="Arial" w:eastAsia="Arial" w:cs="Arial"/>
          <w:color w:val="111111"/>
          <w:spacing w:val="-27"/>
        </w:rPr>
        <w:t xml:space="preserve"> </w:t>
      </w:r>
      <w:r>
        <w:rPr>
          <w:color w:val="111111"/>
          <w:spacing w:val="2"/>
        </w:rPr>
        <w:t>需求</w:t>
      </w:r>
      <w:r>
        <w:rPr>
          <w:rFonts w:ascii="Arial" w:hAnsi="Arial" w:eastAsia="Arial" w:cs="Arial"/>
          <w:color w:val="111111"/>
          <w:spacing w:val="2"/>
        </w:rPr>
        <w:t>”</w:t>
      </w:r>
      <w:r>
        <w:rPr>
          <w:color w:val="111111"/>
          <w:spacing w:val="2"/>
        </w:rPr>
        <w:t>。</w:t>
      </w:r>
    </w:p>
    <w:p w14:paraId="0C96BE9F">
      <w:pPr>
        <w:pStyle w:val="2"/>
        <w:spacing w:before="180" w:line="248" w:lineRule="auto"/>
        <w:ind w:left="10" w:right="495" w:firstLine="6"/>
      </w:pPr>
      <w:r>
        <w:rPr>
          <w:rFonts w:ascii="Arial" w:hAnsi="Arial" w:eastAsia="Arial" w:cs="Arial"/>
          <w:color w:val="111111"/>
          <w:spacing w:val="-1"/>
        </w:rPr>
        <w:t xml:space="preserve">PV </w:t>
      </w:r>
      <w:r>
        <w:rPr>
          <w:color w:val="111111"/>
          <w:spacing w:val="-1"/>
        </w:rPr>
        <w:t>是集群里的一块持久化存储</w:t>
      </w:r>
      <w:r>
        <w:rPr>
          <w:rFonts w:ascii="Malgun Gothic" w:hAnsi="Malgun Gothic" w:eastAsia="Malgun Gothic" w:cs="Malgun Gothic"/>
          <w:color w:val="111111"/>
          <w:spacing w:val="-1"/>
        </w:rPr>
        <w:t xml:space="preserve">， </w:t>
      </w:r>
      <w:r>
        <w:rPr>
          <w:color w:val="111111"/>
          <w:spacing w:val="-1"/>
        </w:rPr>
        <w:t xml:space="preserve">比如挂载的 </w:t>
      </w:r>
      <w:r>
        <w:rPr>
          <w:rFonts w:ascii="Arial" w:hAnsi="Arial" w:eastAsia="Arial" w:cs="Arial"/>
          <w:color w:val="111111"/>
          <w:spacing w:val="-1"/>
        </w:rPr>
        <w:t>NFS</w:t>
      </w:r>
      <w:r>
        <w:rPr>
          <w:rFonts w:ascii="Arial" w:hAnsi="Arial" w:eastAsia="Arial" w:cs="Arial"/>
          <w:color w:val="111111"/>
          <w:spacing w:val="19"/>
          <w:w w:val="101"/>
        </w:rPr>
        <w:t xml:space="preserve"> </w:t>
      </w:r>
      <w:r>
        <w:rPr>
          <w:color w:val="111111"/>
          <w:spacing w:val="-1"/>
        </w:rPr>
        <w:t xml:space="preserve">目录、云盘 </w:t>
      </w:r>
      <w:r>
        <w:rPr>
          <w:rFonts w:ascii="Malgun Gothic" w:hAnsi="Malgun Gothic" w:eastAsia="Malgun Gothic" w:cs="Malgun Gothic"/>
          <w:color w:val="111111"/>
          <w:spacing w:val="-1"/>
        </w:rPr>
        <w:t>（</w:t>
      </w:r>
      <w:r>
        <w:rPr>
          <w:color w:val="111111"/>
          <w:spacing w:val="-1"/>
        </w:rPr>
        <w:t>像阿里云的云盘、</w:t>
      </w:r>
      <w:r>
        <w:rPr>
          <w:rFonts w:ascii="Arial" w:hAnsi="Arial" w:eastAsia="Arial" w:cs="Arial"/>
          <w:color w:val="111111"/>
          <w:spacing w:val="-1"/>
        </w:rPr>
        <w:t xml:space="preserve">AWS </w:t>
      </w:r>
      <w:r>
        <w:rPr>
          <w:color w:val="111111"/>
          <w:spacing w:val="-1"/>
        </w:rPr>
        <w:t xml:space="preserve">的 </w:t>
      </w:r>
      <w:r>
        <w:rPr>
          <w:rFonts w:ascii="Arial" w:hAnsi="Arial" w:eastAsia="Arial" w:cs="Arial"/>
          <w:color w:val="111111"/>
          <w:spacing w:val="-1"/>
        </w:rPr>
        <w:t>EBS</w:t>
      </w:r>
      <w:r>
        <w:rPr>
          <w:rFonts w:ascii="Malgun Gothic" w:hAnsi="Malgun Gothic" w:eastAsia="Malgun Gothic" w:cs="Malgun Gothic"/>
          <w:color w:val="111111"/>
          <w:spacing w:val="-55"/>
        </w:rPr>
        <w:t>），</w:t>
      </w:r>
      <w:r>
        <w:rPr>
          <w:rFonts w:ascii="Malgun Gothic" w:hAnsi="Malgun Gothic" w:eastAsia="Malgun Gothic" w:cs="Malgun Gothic"/>
          <w:color w:val="111111"/>
          <w:spacing w:val="-4"/>
        </w:rPr>
        <w:t xml:space="preserve"> </w:t>
      </w:r>
      <w:r>
        <w:rPr>
          <w:color w:val="111111"/>
          <w:spacing w:val="-1"/>
        </w:rPr>
        <w:t>它由管理员提前创建</w:t>
      </w:r>
      <w:r>
        <w:rPr>
          <w:color w:val="111111"/>
          <w:spacing w:val="2"/>
        </w:rPr>
        <w:t xml:space="preserve">或通过 </w:t>
      </w:r>
      <w:r>
        <w:rPr>
          <w:rFonts w:ascii="Arial" w:hAnsi="Arial" w:eastAsia="Arial" w:cs="Arial"/>
          <w:color w:val="111111"/>
        </w:rPr>
        <w:t>StorageClass</w:t>
      </w:r>
      <w:r>
        <w:rPr>
          <w:rFonts w:ascii="Arial" w:hAnsi="Arial" w:eastAsia="Arial" w:cs="Arial"/>
          <w:color w:val="111111"/>
          <w:spacing w:val="2"/>
        </w:rPr>
        <w:t xml:space="preserve"> </w:t>
      </w:r>
      <w:r>
        <w:rPr>
          <w:color w:val="111111"/>
          <w:spacing w:val="2"/>
        </w:rPr>
        <w:t xml:space="preserve">动态供应。这块存储独立于 </w:t>
      </w:r>
      <w:r>
        <w:rPr>
          <w:rFonts w:ascii="Arial" w:hAnsi="Arial" w:eastAsia="Arial" w:cs="Arial"/>
          <w:color w:val="111111"/>
        </w:rPr>
        <w:t>Pod</w:t>
      </w:r>
      <w:r>
        <w:rPr>
          <w:color w:val="111111"/>
          <w:spacing w:val="2"/>
        </w:rPr>
        <w:t>生命周期</w:t>
      </w:r>
      <w:r>
        <w:rPr>
          <w:rFonts w:ascii="Malgun Gothic" w:hAnsi="Malgun Gothic" w:eastAsia="Malgun Gothic" w:cs="Malgun Gothic"/>
          <w:color w:val="111111"/>
          <w:spacing w:val="2"/>
        </w:rPr>
        <w:t xml:space="preserve">， </w:t>
      </w:r>
      <w:r>
        <w:rPr>
          <w:color w:val="111111"/>
          <w:spacing w:val="2"/>
        </w:rPr>
        <w:t xml:space="preserve">即使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被删了</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数据还在。</w:t>
      </w:r>
    </w:p>
    <w:p w14:paraId="25037904">
      <w:pPr>
        <w:pStyle w:val="2"/>
        <w:spacing w:before="111" w:line="252" w:lineRule="auto"/>
        <w:ind w:left="12" w:right="488" w:firstLine="3"/>
      </w:pPr>
      <w:r>
        <w:rPr>
          <w:rFonts w:ascii="Arial" w:hAnsi="Arial" w:eastAsia="Arial" w:cs="Arial"/>
          <w:color w:val="111111"/>
        </w:rPr>
        <w:t>PVC</w:t>
      </w:r>
      <w:r>
        <w:rPr>
          <w:rFonts w:ascii="Arial" w:hAnsi="Arial" w:eastAsia="Arial" w:cs="Arial"/>
          <w:color w:val="111111"/>
          <w:spacing w:val="1"/>
        </w:rPr>
        <w:t xml:space="preserve"> </w:t>
      </w:r>
      <w:r>
        <w:rPr>
          <w:color w:val="111111"/>
          <w:spacing w:val="1"/>
        </w:rPr>
        <w:t xml:space="preserve">则是用户提的  </w:t>
      </w:r>
      <w:r>
        <w:rPr>
          <w:rFonts w:ascii="Arial" w:hAnsi="Arial" w:eastAsia="Arial" w:cs="Arial"/>
          <w:color w:val="111111"/>
          <w:spacing w:val="1"/>
        </w:rPr>
        <w:t>“</w:t>
      </w:r>
      <w:r>
        <w:rPr>
          <w:rFonts w:ascii="Arial" w:hAnsi="Arial" w:eastAsia="Arial" w:cs="Arial"/>
          <w:color w:val="111111"/>
          <w:spacing w:val="-20"/>
        </w:rPr>
        <w:t xml:space="preserve"> </w:t>
      </w:r>
      <w:r>
        <w:rPr>
          <w:color w:val="111111"/>
          <w:spacing w:val="1"/>
        </w:rPr>
        <w:t>申请单</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 xml:space="preserve">。开发者写个 </w:t>
      </w:r>
      <w:r>
        <w:rPr>
          <w:rFonts w:ascii="Arial" w:hAnsi="Arial" w:eastAsia="Arial" w:cs="Arial"/>
          <w:color w:val="111111"/>
        </w:rPr>
        <w:t>PVC</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声明自己需要多大空间、什么访问模式 </w:t>
      </w:r>
      <w:r>
        <w:rPr>
          <w:rFonts w:ascii="Malgun Gothic" w:hAnsi="Malgun Gothic" w:eastAsia="Malgun Gothic" w:cs="Malgun Gothic"/>
          <w:color w:val="111111"/>
          <w:spacing w:val="1"/>
        </w:rPr>
        <w:t>（</w:t>
      </w:r>
      <w:r>
        <w:rPr>
          <w:color w:val="111111"/>
          <w:spacing w:val="1"/>
        </w:rPr>
        <w:t>比如只读</w:t>
      </w:r>
      <w:r>
        <w:rPr>
          <w:color w:val="111111"/>
        </w:rPr>
        <w:t>、读写、多节点读</w:t>
      </w:r>
      <w:r>
        <w:rPr>
          <w:color w:val="111111"/>
          <w:spacing w:val="2"/>
        </w:rPr>
        <w:t>写</w:t>
      </w:r>
      <w:r>
        <w:rPr>
          <w:rFonts w:ascii="Malgun Gothic" w:hAnsi="Malgun Gothic" w:eastAsia="Malgun Gothic" w:cs="Malgun Gothic"/>
          <w:color w:val="111111"/>
          <w:spacing w:val="-49"/>
        </w:rPr>
        <w:t>），</w:t>
      </w:r>
      <w:r>
        <w:rPr>
          <w:rFonts w:ascii="Malgun Gothic" w:hAnsi="Malgun Gothic" w:eastAsia="Malgun Gothic" w:cs="Malgun Gothic"/>
          <w:color w:val="111111"/>
          <w:spacing w:val="-2"/>
        </w:rPr>
        <w:t xml:space="preserve">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 xml:space="preserve">就会去找匹配的 </w:t>
      </w:r>
      <w:r>
        <w:rPr>
          <w:rFonts w:ascii="Arial" w:hAnsi="Arial" w:eastAsia="Arial" w:cs="Arial"/>
          <w:color w:val="111111"/>
        </w:rPr>
        <w:t>PV</w:t>
      </w:r>
      <w:r>
        <w:rPr>
          <w:rFonts w:ascii="Arial" w:hAnsi="Arial" w:eastAsia="Arial" w:cs="Arial"/>
          <w:color w:val="111111"/>
          <w:spacing w:val="2"/>
        </w:rPr>
        <w:t xml:space="preserve"> </w:t>
      </w:r>
      <w:r>
        <w:rPr>
          <w:color w:val="111111"/>
          <w:spacing w:val="2"/>
        </w:rPr>
        <w:t>来绑定。一旦绑上</w:t>
      </w:r>
      <w:r>
        <w:rPr>
          <w:rFonts w:ascii="Malgun Gothic" w:hAnsi="Malgun Gothic" w:eastAsia="Malgun Gothic" w:cs="Malgun Gothic"/>
          <w:color w:val="111111"/>
          <w:spacing w:val="2"/>
        </w:rPr>
        <w:t xml:space="preserve">， </w:t>
      </w:r>
      <w:r>
        <w:rPr>
          <w:rFonts w:ascii="Arial" w:hAnsi="Arial" w:eastAsia="Arial" w:cs="Arial"/>
          <w:color w:val="111111"/>
        </w:rPr>
        <w:t>Pod</w:t>
      </w:r>
      <w:r>
        <w:rPr>
          <w:color w:val="111111"/>
          <w:spacing w:val="2"/>
        </w:rPr>
        <w:t xml:space="preserve">就能通过 </w:t>
      </w:r>
      <w:r>
        <w:rPr>
          <w:rFonts w:ascii="Arial" w:hAnsi="Arial" w:eastAsia="Arial" w:cs="Arial"/>
          <w:color w:val="111111"/>
        </w:rPr>
        <w:t>PVC</w:t>
      </w:r>
      <w:r>
        <w:rPr>
          <w:rFonts w:ascii="Arial" w:hAnsi="Arial" w:eastAsia="Arial" w:cs="Arial"/>
          <w:color w:val="111111"/>
          <w:spacing w:val="2"/>
        </w:rPr>
        <w:t xml:space="preserve"> </w:t>
      </w:r>
      <w:r>
        <w:rPr>
          <w:color w:val="111111"/>
          <w:spacing w:val="2"/>
        </w:rPr>
        <w:t>使用那块存储。</w:t>
      </w:r>
    </w:p>
    <w:p w14:paraId="0C8F34E1">
      <w:pPr>
        <w:pStyle w:val="2"/>
        <w:spacing w:before="104" w:line="242" w:lineRule="auto"/>
        <w:ind w:left="5" w:right="509" w:firstLine="8"/>
      </w:pPr>
      <w:r>
        <w:rPr>
          <w:color w:val="111111"/>
          <w:spacing w:val="2"/>
        </w:rPr>
        <w:t>它们的关系有点像程序里的接口和实现。</w:t>
      </w:r>
      <w:r>
        <w:rPr>
          <w:color w:val="111111"/>
          <w:spacing w:val="-26"/>
        </w:rPr>
        <w:t xml:space="preserve"> </w:t>
      </w:r>
      <w:r>
        <w:rPr>
          <w:rFonts w:ascii="Arial" w:hAnsi="Arial" w:eastAsia="Arial" w:cs="Arial"/>
          <w:color w:val="111111"/>
        </w:rPr>
        <w:t>PVC</w:t>
      </w:r>
      <w:r>
        <w:rPr>
          <w:rFonts w:ascii="Arial" w:hAnsi="Arial" w:eastAsia="Arial" w:cs="Arial"/>
          <w:color w:val="111111"/>
          <w:spacing w:val="2"/>
        </w:rPr>
        <w:t xml:space="preserve"> </w:t>
      </w:r>
      <w:r>
        <w:rPr>
          <w:color w:val="111111"/>
          <w:spacing w:val="2"/>
        </w:rPr>
        <w:t xml:space="preserve">定义  </w:t>
      </w:r>
      <w:r>
        <w:rPr>
          <w:rFonts w:ascii="Arial" w:hAnsi="Arial" w:eastAsia="Arial" w:cs="Arial"/>
          <w:color w:val="111111"/>
          <w:spacing w:val="2"/>
        </w:rPr>
        <w:t>“</w:t>
      </w:r>
      <w:r>
        <w:rPr>
          <w:color w:val="111111"/>
          <w:spacing w:val="2"/>
        </w:rPr>
        <w:t>我要什么</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rFonts w:ascii="Arial" w:hAnsi="Arial" w:eastAsia="Arial" w:cs="Arial"/>
          <w:color w:val="111111"/>
        </w:rPr>
        <w:t>PV</w:t>
      </w:r>
      <w:r>
        <w:rPr>
          <w:rFonts w:ascii="Arial" w:hAnsi="Arial" w:eastAsia="Arial" w:cs="Arial"/>
          <w:color w:val="111111"/>
          <w:spacing w:val="2"/>
        </w:rPr>
        <w:t xml:space="preserve"> </w:t>
      </w:r>
      <w:r>
        <w:rPr>
          <w:color w:val="111111"/>
          <w:spacing w:val="2"/>
        </w:rPr>
        <w:t xml:space="preserve">提供  </w:t>
      </w:r>
      <w:r>
        <w:rPr>
          <w:rFonts w:ascii="Arial" w:hAnsi="Arial" w:eastAsia="Arial" w:cs="Arial"/>
          <w:color w:val="111111"/>
          <w:spacing w:val="2"/>
        </w:rPr>
        <w:t>“</w:t>
      </w:r>
      <w:r>
        <w:rPr>
          <w:color w:val="111111"/>
          <w:spacing w:val="2"/>
        </w:rPr>
        <w:t>我有什么</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。解耦之后</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应用不用关心底层</w:t>
      </w:r>
      <w:r>
        <w:rPr>
          <w:color w:val="111111"/>
          <w:spacing w:val="-2"/>
        </w:rPr>
        <w:t xml:space="preserve">是 </w:t>
      </w:r>
      <w:r>
        <w:rPr>
          <w:rFonts w:ascii="Arial" w:hAnsi="Arial" w:eastAsia="Arial" w:cs="Arial"/>
          <w:color w:val="111111"/>
          <w:spacing w:val="-2"/>
        </w:rPr>
        <w:t xml:space="preserve">NFS </w:t>
      </w:r>
      <w:r>
        <w:rPr>
          <w:color w:val="111111"/>
          <w:spacing w:val="-2"/>
        </w:rPr>
        <w:t>还是云盘</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只要申明需求就行。</w:t>
      </w:r>
    </w:p>
    <w:p w14:paraId="0691F452">
      <w:pPr>
        <w:pStyle w:val="2"/>
        <w:spacing w:before="141" w:line="187" w:lineRule="auto"/>
        <w:ind w:left="14"/>
      </w:pPr>
      <w:r>
        <w:rPr>
          <w:color w:val="111111"/>
          <w:spacing w:val="-7"/>
        </w:rPr>
        <w:t>1</w:t>
      </w:r>
      <w:r>
        <w:rPr>
          <w:rFonts w:ascii="Malgun Gothic" w:hAnsi="Malgun Gothic" w:eastAsia="Malgun Gothic" w:cs="Malgun Gothic"/>
          <w:color w:val="111111"/>
          <w:spacing w:val="-7"/>
        </w:rPr>
        <w:t xml:space="preserve">） </w:t>
      </w:r>
      <w:r>
        <w:rPr>
          <w:rFonts w:ascii="Arial" w:hAnsi="Arial" w:eastAsia="Arial" w:cs="Arial"/>
          <w:color w:val="111111"/>
          <w:spacing w:val="-7"/>
        </w:rPr>
        <w:t xml:space="preserve">PV </w:t>
      </w:r>
      <w:r>
        <w:rPr>
          <w:color w:val="111111"/>
          <w:spacing w:val="-7"/>
        </w:rPr>
        <w:t>是集群资源</w:t>
      </w:r>
      <w:r>
        <w:rPr>
          <w:rFonts w:ascii="Malgun Gothic" w:hAnsi="Malgun Gothic" w:eastAsia="Malgun Gothic" w:cs="Malgun Gothic"/>
          <w:color w:val="111111"/>
          <w:spacing w:val="-7"/>
        </w:rPr>
        <w:t xml:space="preserve">， </w:t>
      </w:r>
      <w:r>
        <w:rPr>
          <w:rFonts w:ascii="Arial" w:hAnsi="Arial" w:eastAsia="Arial" w:cs="Arial"/>
          <w:color w:val="111111"/>
          <w:spacing w:val="-7"/>
        </w:rPr>
        <w:t xml:space="preserve">PVC </w:t>
      </w:r>
      <w:r>
        <w:rPr>
          <w:color w:val="111111"/>
          <w:spacing w:val="-7"/>
        </w:rPr>
        <w:t xml:space="preserve">是对 </w:t>
      </w:r>
      <w:r>
        <w:rPr>
          <w:rFonts w:ascii="Arial" w:hAnsi="Arial" w:eastAsia="Arial" w:cs="Arial"/>
          <w:color w:val="111111"/>
          <w:spacing w:val="-7"/>
        </w:rPr>
        <w:t>PV</w:t>
      </w:r>
      <w:r>
        <w:rPr>
          <w:rFonts w:ascii="Arial" w:hAnsi="Arial" w:eastAsia="Arial" w:cs="Arial"/>
          <w:color w:val="111111"/>
          <w:spacing w:val="17"/>
        </w:rPr>
        <w:t xml:space="preserve"> </w:t>
      </w:r>
      <w:r>
        <w:rPr>
          <w:color w:val="111111"/>
          <w:spacing w:val="-7"/>
        </w:rPr>
        <w:t>的请求</w:t>
      </w:r>
    </w:p>
    <w:p w14:paraId="061D5215">
      <w:pPr>
        <w:pStyle w:val="2"/>
        <w:spacing w:before="37" w:line="199" w:lineRule="auto"/>
        <w:ind w:left="6"/>
      </w:pPr>
      <w:r>
        <w:rPr>
          <w:rFonts w:ascii="Arial" w:hAnsi="Arial" w:eastAsia="Arial" w:cs="Arial"/>
          <w:color w:val="111111"/>
          <w:spacing w:val="-5"/>
        </w:rPr>
        <w:t>2</w:t>
      </w:r>
      <w:r>
        <w:rPr>
          <w:rFonts w:ascii="Malgun Gothic" w:hAnsi="Malgun Gothic" w:eastAsia="Malgun Gothic" w:cs="Malgun Gothic"/>
          <w:color w:val="111111"/>
          <w:spacing w:val="-5"/>
        </w:rPr>
        <w:t xml:space="preserve">） </w:t>
      </w:r>
      <w:r>
        <w:rPr>
          <w:rFonts w:ascii="Arial" w:hAnsi="Arial" w:eastAsia="Arial" w:cs="Arial"/>
          <w:color w:val="111111"/>
          <w:spacing w:val="-5"/>
        </w:rPr>
        <w:t xml:space="preserve">PVC </w:t>
      </w:r>
      <w:r>
        <w:rPr>
          <w:color w:val="111111"/>
          <w:spacing w:val="-5"/>
        </w:rPr>
        <w:t xml:space="preserve">必须绑定到 </w:t>
      </w:r>
      <w:r>
        <w:rPr>
          <w:rFonts w:ascii="Arial" w:hAnsi="Arial" w:eastAsia="Arial" w:cs="Arial"/>
          <w:color w:val="111111"/>
          <w:spacing w:val="-5"/>
        </w:rPr>
        <w:t xml:space="preserve">PV </w:t>
      </w:r>
      <w:r>
        <w:rPr>
          <w:color w:val="111111"/>
          <w:spacing w:val="-5"/>
        </w:rPr>
        <w:t>才能使用</w:t>
      </w:r>
    </w:p>
    <w:p w14:paraId="5C4254D5">
      <w:pPr>
        <w:pStyle w:val="2"/>
        <w:spacing w:before="38" w:line="199" w:lineRule="auto"/>
        <w:ind w:left="4"/>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绑定是排他的</w:t>
      </w:r>
      <w:r>
        <w:rPr>
          <w:rFonts w:ascii="Malgun Gothic" w:hAnsi="Malgun Gothic" w:eastAsia="Malgun Gothic" w:cs="Malgun Gothic"/>
          <w:color w:val="111111"/>
          <w:spacing w:val="-4"/>
        </w:rPr>
        <w:t xml:space="preserve">， </w:t>
      </w:r>
      <w:r>
        <w:rPr>
          <w:color w:val="111111"/>
          <w:spacing w:val="-4"/>
        </w:rPr>
        <w:t xml:space="preserve">一个 </w:t>
      </w:r>
      <w:r>
        <w:rPr>
          <w:rFonts w:ascii="Arial" w:hAnsi="Arial" w:eastAsia="Arial" w:cs="Arial"/>
          <w:color w:val="111111"/>
          <w:spacing w:val="-4"/>
        </w:rPr>
        <w:t xml:space="preserve">PV </w:t>
      </w:r>
      <w:r>
        <w:rPr>
          <w:color w:val="111111"/>
          <w:spacing w:val="-4"/>
        </w:rPr>
        <w:t xml:space="preserve">只能被一个 </w:t>
      </w:r>
      <w:r>
        <w:rPr>
          <w:rFonts w:ascii="Arial" w:hAnsi="Arial" w:eastAsia="Arial" w:cs="Arial"/>
          <w:color w:val="111111"/>
          <w:spacing w:val="-4"/>
        </w:rPr>
        <w:t xml:space="preserve">PVC </w:t>
      </w:r>
      <w:r>
        <w:rPr>
          <w:color w:val="111111"/>
          <w:spacing w:val="-4"/>
        </w:rPr>
        <w:t>绑定</w:t>
      </w:r>
    </w:p>
    <w:p w14:paraId="004CB0C4">
      <w:pPr>
        <w:pStyle w:val="2"/>
        <w:spacing w:before="188" w:line="230" w:lineRule="auto"/>
        <w:ind w:left="4" w:right="550" w:firstLine="1"/>
      </w:pPr>
      <w:r>
        <w:rPr>
          <w:color w:val="111111"/>
          <w:spacing w:val="1"/>
        </w:rPr>
        <w:t xml:space="preserve">典型场景比如部署 </w:t>
      </w:r>
      <w:r>
        <w:rPr>
          <w:rFonts w:ascii="Arial" w:hAnsi="Arial" w:eastAsia="Arial" w:cs="Arial"/>
          <w:color w:val="111111"/>
        </w:rPr>
        <w:t>MySQL</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color w:val="111111"/>
          <w:spacing w:val="1"/>
        </w:rPr>
        <w:t>你肯定不希望容</w:t>
      </w:r>
      <w:r>
        <w:rPr>
          <w:rFonts w:ascii="Malgun Gothic" w:hAnsi="Malgun Gothic" w:eastAsia="Malgun Gothic" w:cs="Malgun Gothic"/>
          <w:color w:val="111111"/>
          <w:spacing w:val="1"/>
        </w:rPr>
        <w:t>器</w:t>
      </w:r>
      <w:r>
        <w:rPr>
          <w:color w:val="111111"/>
          <w:spacing w:val="1"/>
        </w:rPr>
        <w:t>重启就把数据丢了。</w:t>
      </w:r>
      <w:r>
        <w:rPr>
          <w:color w:val="111111"/>
        </w:rPr>
        <w:t>这时候用</w:t>
      </w:r>
      <w:r>
        <w:rPr>
          <w:color w:val="111111"/>
          <w:spacing w:val="25"/>
        </w:rPr>
        <w:t xml:space="preserve"> </w:t>
      </w:r>
      <w:r>
        <w:rPr>
          <w:rFonts w:ascii="Arial" w:hAnsi="Arial" w:eastAsia="Arial" w:cs="Arial"/>
          <w:color w:val="111111"/>
        </w:rPr>
        <w:t xml:space="preserve">PVC </w:t>
      </w:r>
      <w:r>
        <w:rPr>
          <w:color w:val="111111"/>
        </w:rPr>
        <w:t xml:space="preserve">申请一块 </w:t>
      </w:r>
      <w:r>
        <w:rPr>
          <w:rFonts w:ascii="Arial" w:hAnsi="Arial" w:eastAsia="Arial" w:cs="Arial"/>
          <w:color w:val="111111"/>
        </w:rPr>
        <w:t xml:space="preserve">20Gi </w:t>
      </w:r>
      <w:r>
        <w:rPr>
          <w:color w:val="111111"/>
        </w:rPr>
        <w:t>的存储</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后端自动对</w:t>
      </w:r>
      <w:r>
        <w:rPr>
          <w:color w:val="111111"/>
          <w:spacing w:val="-1"/>
        </w:rPr>
        <w:t xml:space="preserve">接云厂商的 </w:t>
      </w:r>
      <w:r>
        <w:rPr>
          <w:rFonts w:ascii="Arial" w:hAnsi="Arial" w:eastAsia="Arial" w:cs="Arial"/>
          <w:color w:val="111111"/>
          <w:spacing w:val="-1"/>
        </w:rPr>
        <w:t>SSD</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数据安全又灵活。</w:t>
      </w:r>
    </w:p>
    <w:p w14:paraId="1DC86EDF">
      <w:pPr>
        <w:spacing w:line="280" w:lineRule="auto"/>
        <w:rPr>
          <w:rFonts w:ascii="Arial"/>
          <w:sz w:val="21"/>
        </w:rPr>
      </w:pPr>
    </w:p>
    <w:p w14:paraId="246784FD">
      <w:pPr>
        <w:spacing w:line="1110" w:lineRule="exact"/>
      </w:pPr>
      <w:r>
        <w:rPr>
          <w:position w:val="-22"/>
        </w:rPr>
        <w:drawing>
          <wp:inline distT="0" distB="0" distL="0" distR="0">
            <wp:extent cx="5422900" cy="70421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29"/>
                    <a:stretch>
                      <a:fillRect/>
                    </a:stretch>
                  </pic:blipFill>
                  <pic:spPr>
                    <a:xfrm>
                      <a:off x="0" y="0"/>
                      <a:ext cx="5423148" cy="704830"/>
                    </a:xfrm>
                    <a:prstGeom prst="rect">
                      <a:avLst/>
                    </a:prstGeom>
                  </pic:spPr>
                </pic:pic>
              </a:graphicData>
            </a:graphic>
          </wp:inline>
        </w:drawing>
      </w:r>
    </w:p>
    <w:p w14:paraId="0E34FBBE">
      <w:pPr>
        <w:spacing w:line="1110" w:lineRule="exact"/>
        <w:sectPr>
          <w:pgSz w:w="11919" w:h="16839"/>
          <w:pgMar w:top="400" w:right="1787" w:bottom="400" w:left="1125" w:header="0" w:footer="0" w:gutter="0"/>
          <w:cols w:space="720" w:num="1"/>
        </w:sectPr>
      </w:pPr>
    </w:p>
    <w:p w14:paraId="4A59F2E1">
      <w:pPr>
        <w:spacing w:line="253" w:lineRule="auto"/>
        <w:rPr>
          <w:rFonts w:ascii="Arial"/>
          <w:sz w:val="21"/>
        </w:rPr>
      </w:pPr>
    </w:p>
    <w:p w14:paraId="73ADECB7">
      <w:pPr>
        <w:spacing w:line="253" w:lineRule="auto"/>
        <w:rPr>
          <w:rFonts w:ascii="Arial"/>
          <w:sz w:val="21"/>
        </w:rPr>
      </w:pPr>
    </w:p>
    <w:p w14:paraId="46E02279">
      <w:pPr>
        <w:spacing w:line="254" w:lineRule="auto"/>
        <w:rPr>
          <w:rFonts w:ascii="Arial"/>
          <w:sz w:val="21"/>
        </w:rPr>
      </w:pPr>
    </w:p>
    <w:p w14:paraId="6D6EA9A7">
      <w:pPr>
        <w:spacing w:line="254" w:lineRule="auto"/>
        <w:rPr>
          <w:rFonts w:ascii="Arial"/>
          <w:sz w:val="21"/>
        </w:rPr>
      </w:pPr>
    </w:p>
    <w:p w14:paraId="24E47595">
      <w:pPr>
        <w:spacing w:line="254" w:lineRule="auto"/>
        <w:rPr>
          <w:rFonts w:ascii="Arial"/>
          <w:sz w:val="21"/>
        </w:rPr>
      </w:pPr>
    </w:p>
    <w:p w14:paraId="12DDE2C2">
      <w:pPr>
        <w:pStyle w:val="2"/>
        <w:spacing w:before="69" w:line="234" w:lineRule="auto"/>
        <w:ind w:left="4" w:right="768" w:firstLine="4"/>
      </w:pPr>
      <w:r>
        <w:rPr>
          <w:color w:val="111111"/>
        </w:rPr>
        <w:t>动态供给时</w:t>
      </w:r>
      <w:r>
        <w:rPr>
          <w:rFonts w:ascii="Malgun Gothic" w:hAnsi="Malgun Gothic" w:eastAsia="Malgun Gothic" w:cs="Malgun Gothic"/>
          <w:color w:val="111111"/>
        </w:rPr>
        <w:t>，</w:t>
      </w:r>
      <w:r>
        <w:rPr>
          <w:rFonts w:ascii="Malgun Gothic" w:hAnsi="Malgun Gothic" w:eastAsia="Malgun Gothic" w:cs="Malgun Gothic"/>
          <w:color w:val="111111"/>
          <w:spacing w:val="-7"/>
        </w:rPr>
        <w:t xml:space="preserve"> </w:t>
      </w:r>
      <w:r>
        <w:rPr>
          <w:rFonts w:ascii="Arial" w:hAnsi="Arial" w:eastAsia="Arial" w:cs="Arial"/>
          <w:color w:val="111111"/>
        </w:rPr>
        <w:t xml:space="preserve">StorageClass </w:t>
      </w:r>
      <w:r>
        <w:rPr>
          <w:color w:val="111111"/>
        </w:rPr>
        <w:t xml:space="preserve">能让系统按需自动创建 </w:t>
      </w:r>
      <w:r>
        <w:rPr>
          <w:rFonts w:ascii="Arial" w:hAnsi="Arial" w:eastAsia="Arial" w:cs="Arial"/>
          <w:color w:val="111111"/>
        </w:rPr>
        <w:t>PV</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省得运维一个个配。整个流程全自动</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 xml:space="preserve">开发只管写 </w:t>
      </w:r>
      <w:r>
        <w:rPr>
          <w:rFonts w:ascii="Arial" w:hAnsi="Arial" w:eastAsia="Arial" w:cs="Arial"/>
          <w:color w:val="111111"/>
        </w:rPr>
        <w:t xml:space="preserve">PVC </w:t>
      </w:r>
      <w:r>
        <w:rPr>
          <w:color w:val="111111"/>
        </w:rPr>
        <w:t>就</w:t>
      </w:r>
      <w:r>
        <w:rPr>
          <w:color w:val="111111"/>
          <w:spacing w:val="-4"/>
        </w:rPr>
        <w:t>行。</w:t>
      </w:r>
    </w:p>
    <w:p w14:paraId="2EA6DBEE">
      <w:pPr>
        <w:spacing w:line="282" w:lineRule="auto"/>
        <w:rPr>
          <w:rFonts w:ascii="Arial"/>
          <w:sz w:val="21"/>
        </w:rPr>
      </w:pPr>
    </w:p>
    <w:p w14:paraId="4479EFBA">
      <w:pPr>
        <w:pStyle w:val="2"/>
        <w:spacing w:before="82" w:line="193" w:lineRule="auto"/>
        <w:ind w:left="17"/>
        <w:rPr>
          <w:sz w:val="19"/>
          <w:szCs w:val="19"/>
        </w:rPr>
      </w:pPr>
      <w:r>
        <w:fldChar w:fldCharType="begin"/>
      </w:r>
      <w:r>
        <w:instrText xml:space="preserve"> HYPERLINK "https://www.mianshiya.com/bank/1811358596541374466/question/1811361914308005889" </w:instrText>
      </w:r>
      <w:r>
        <w:fldChar w:fldCharType="separate"/>
      </w:r>
      <w:r>
        <w:rPr>
          <w:rFonts w:ascii="Arial" w:hAnsi="Arial" w:eastAsia="Arial" w:cs="Arial"/>
          <w:color w:val="0000EE"/>
          <w:sz w:val="19"/>
          <w:szCs w:val="19"/>
          <w:u w:val="single" w:color="auto"/>
        </w:rPr>
        <w:t>Docker</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中的 </w:t>
      </w:r>
      <w:r>
        <w:rPr>
          <w:rFonts w:ascii="Arial" w:hAnsi="Arial" w:eastAsia="Arial" w:cs="Arial"/>
          <w:color w:val="0000EE"/>
          <w:sz w:val="19"/>
          <w:szCs w:val="19"/>
          <w:u w:val="single" w:color="auto"/>
        </w:rPr>
        <w:t>overlay</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网络模式如何配置？</w:t>
      </w:r>
      <w:r>
        <w:rPr>
          <w:color w:val="0000EE"/>
          <w:spacing w:val="10"/>
          <w:sz w:val="19"/>
          <w:szCs w:val="19"/>
          <w:u w:val="single" w:color="auto"/>
        </w:rPr>
        <w:fldChar w:fldCharType="end"/>
      </w:r>
    </w:p>
    <w:p w14:paraId="764487FF">
      <w:pPr>
        <w:pStyle w:val="2"/>
        <w:spacing w:before="226" w:line="193" w:lineRule="auto"/>
        <w:ind w:left="16"/>
      </w:pPr>
      <w:r>
        <w:pict>
          <v:group id="_x0000_s1167" o:spid="_x0000_s1167" o:spt="203" style="position:absolute;left:0pt;margin-left:251.95pt;margin-top:23pt;height:12.75pt;width:172.15pt;z-index:251811840;mso-width-relative:page;mso-height-relative:page;" coordsize="3442,255">
            <o:lock v:ext="edit"/>
            <v:rect id="_x0000_s1168" o:spid="_x0000_s1168" o:spt="1" style="position:absolute;left:0;top:0;height:255;width:3240;" fillcolor="#F8F8F8" filled="t" stroked="f" coordsize="21600,21600">
              <v:path/>
              <v:fill on="t" focussize="0,0"/>
              <v:stroke on="f"/>
              <v:imagedata o:title=""/>
              <o:lock v:ext="edit"/>
            </v:rect>
            <v:shape id="_x0000_s1169" o:spid="_x0000_s1169" o:spt="202" type="#_x0000_t202" style="position:absolute;left:-20;top:-20;height:337;width:3482;" filled="f" stroked="f" coordsize="21600,21600">
              <v:path/>
              <v:fill on="f" focussize="0,0"/>
              <v:stroke on="f"/>
              <v:imagedata o:title=""/>
              <o:lock v:ext="edit" aspectratio="f"/>
              <v:textbox inset="0mm,0mm,0mm,0mm">
                <w:txbxContent>
                  <w:p w14:paraId="6181512C">
                    <w:pPr>
                      <w:pStyle w:val="2"/>
                      <w:spacing w:before="56" w:line="193" w:lineRule="auto"/>
                      <w:ind w:left="97"/>
                    </w:pPr>
                    <w:r>
                      <w:rPr>
                        <w:rFonts w:ascii="Lucida Console" w:hAnsi="Lucida Console" w:eastAsia="Lucida Console" w:cs="Lucida Console"/>
                        <w:color w:val="111111"/>
                        <w:spacing w:val="-2"/>
                      </w:rPr>
                      <w:t>docker network</w:t>
                    </w:r>
                    <w:r>
                      <w:rPr>
                        <w:rFonts w:ascii="Lucida Console" w:hAnsi="Lucida Console" w:eastAsia="Lucida Console" w:cs="Lucida Console"/>
                        <w:color w:val="111111"/>
                        <w:spacing w:val="22"/>
                      </w:rPr>
                      <w:t xml:space="preserve"> </w:t>
                    </w:r>
                    <w:r>
                      <w:rPr>
                        <w:rFonts w:ascii="Lucida Console" w:hAnsi="Lucida Console" w:eastAsia="Lucida Console" w:cs="Lucida Console"/>
                        <w:color w:val="111111"/>
                        <w:spacing w:val="-2"/>
                      </w:rPr>
                      <w:t>create</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-d</w:t>
                    </w:r>
                    <w:r>
                      <w:rPr>
                        <w:rFonts w:ascii="Lucida Console" w:hAnsi="Lucida Console" w:eastAsia="Lucida Console" w:cs="Lucida Console"/>
                        <w:color w:val="111111"/>
                        <w:spacing w:val="11"/>
                      </w:rPr>
                      <w:t xml:space="preserve"> </w:t>
                    </w:r>
                    <w:r>
                      <w:rPr>
                        <w:rFonts w:ascii="Lucida Console" w:hAnsi="Lucida Console" w:eastAsia="Lucida Console" w:cs="Lucida Console"/>
                        <w:color w:val="111111"/>
                        <w:spacing w:val="-2"/>
                      </w:rPr>
                      <w:t>overlay</w:t>
                    </w:r>
                    <w:r>
                      <w:rPr>
                        <w:rFonts w:ascii="Lucida Console" w:hAnsi="Lucida Console" w:eastAsia="Lucida Console" w:cs="Lucida Console"/>
                        <w:color w:val="111111"/>
                        <w:spacing w:val="22"/>
                      </w:rPr>
                      <w:t xml:space="preserve"> </w:t>
                    </w:r>
                    <w:r>
                      <w:rPr>
                        <w:color w:val="111111"/>
                        <w:spacing w:val="-2"/>
                      </w:rPr>
                      <w:t>是</w:t>
                    </w:r>
                  </w:p>
                </w:txbxContent>
              </v:textbox>
            </v:shape>
          </v:group>
        </w:pict>
      </w:r>
      <w:r>
        <w:rPr>
          <w:rFonts w:ascii="Arial" w:hAnsi="Arial" w:eastAsia="Arial" w:cs="Arial"/>
          <w:color w:val="111111"/>
        </w:rPr>
        <w:t>Docker</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overlay</w:t>
      </w:r>
      <w:r>
        <w:rPr>
          <w:rFonts w:ascii="Arial" w:hAnsi="Arial" w:eastAsia="Arial" w:cs="Arial"/>
          <w:color w:val="111111"/>
          <w:spacing w:val="4"/>
        </w:rPr>
        <w:t xml:space="preserve"> </w:t>
      </w:r>
      <w:r>
        <w:rPr>
          <w:color w:val="111111"/>
          <w:spacing w:val="4"/>
        </w:rPr>
        <w:t>网络模式不是单机能搞定的</w:t>
      </w:r>
      <w:r>
        <w:rPr>
          <w:rFonts w:ascii="Malgun Gothic" w:hAnsi="Malgun Gothic" w:eastAsia="Malgun Gothic" w:cs="Malgun Gothic"/>
          <w:color w:val="111111"/>
          <w:spacing w:val="4"/>
        </w:rPr>
        <w:t xml:space="preserve">， </w:t>
      </w:r>
      <w:r>
        <w:rPr>
          <w:color w:val="111111"/>
          <w:spacing w:val="4"/>
        </w:rPr>
        <w:t>它专为多主机容</w:t>
      </w:r>
      <w:r>
        <w:rPr>
          <w:rFonts w:ascii="Malgun Gothic" w:hAnsi="Malgun Gothic" w:eastAsia="Malgun Gothic" w:cs="Malgun Gothic"/>
          <w:color w:val="111111"/>
          <w:spacing w:val="4"/>
        </w:rPr>
        <w:t>器</w:t>
      </w:r>
      <w:r>
        <w:rPr>
          <w:color w:val="111111"/>
          <w:spacing w:val="4"/>
        </w:rPr>
        <w:t>通信设计</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 xml:space="preserve">得依赖 </w:t>
      </w:r>
      <w:r>
        <w:rPr>
          <w:rFonts w:ascii="Arial" w:hAnsi="Arial" w:eastAsia="Arial" w:cs="Arial"/>
          <w:color w:val="111111"/>
        </w:rPr>
        <w:t>Swarm</w:t>
      </w:r>
      <w:r>
        <w:rPr>
          <w:rFonts w:ascii="Arial" w:hAnsi="Arial" w:eastAsia="Arial" w:cs="Arial"/>
          <w:color w:val="111111"/>
          <w:spacing w:val="4"/>
        </w:rPr>
        <w:t xml:space="preserve"> </w:t>
      </w:r>
      <w:r>
        <w:rPr>
          <w:color w:val="111111"/>
          <w:spacing w:val="4"/>
        </w:rPr>
        <w:t>集群或者集成像</w:t>
      </w:r>
    </w:p>
    <w:p w14:paraId="7FEA1C43">
      <w:pPr>
        <w:pStyle w:val="2"/>
        <w:spacing w:before="44" w:line="207" w:lineRule="auto"/>
        <w:ind w:left="9"/>
      </w:pPr>
      <w:r>
        <w:rPr>
          <w:rFonts w:ascii="Arial" w:hAnsi="Arial" w:eastAsia="Arial" w:cs="Arial"/>
          <w:color w:val="111111"/>
        </w:rPr>
        <w:t>Consul</w:t>
      </w:r>
      <w:r>
        <w:rPr>
          <w:color w:val="111111"/>
          <w:spacing w:val="9"/>
        </w:rPr>
        <w:t>、</w:t>
      </w:r>
      <w:r>
        <w:rPr>
          <w:rFonts w:ascii="Arial" w:hAnsi="Arial" w:eastAsia="Arial" w:cs="Arial"/>
          <w:color w:val="111111"/>
        </w:rPr>
        <w:t>etcd</w:t>
      </w:r>
      <w:r>
        <w:rPr>
          <w:rFonts w:ascii="Arial" w:hAnsi="Arial" w:eastAsia="Arial" w:cs="Arial"/>
          <w:color w:val="111111"/>
          <w:spacing w:val="9"/>
        </w:rPr>
        <w:t xml:space="preserve"> </w:t>
      </w:r>
      <w:r>
        <w:rPr>
          <w:color w:val="111111"/>
          <w:spacing w:val="9"/>
        </w:rPr>
        <w:t xml:space="preserve">这样的键值存储。你直接在单个 </w:t>
      </w:r>
      <w:r>
        <w:rPr>
          <w:rFonts w:ascii="Arial" w:hAnsi="Arial" w:eastAsia="Arial" w:cs="Arial"/>
          <w:color w:val="111111"/>
        </w:rPr>
        <w:t>Docker</w:t>
      </w:r>
      <w:r>
        <w:rPr>
          <w:rFonts w:ascii="Arial" w:hAnsi="Arial" w:eastAsia="Arial" w:cs="Arial"/>
          <w:color w:val="111111"/>
          <w:spacing w:val="9"/>
        </w:rPr>
        <w:t xml:space="preserve"> </w:t>
      </w:r>
      <w:r>
        <w:rPr>
          <w:rFonts w:ascii="Arial" w:hAnsi="Arial" w:eastAsia="Arial" w:cs="Arial"/>
          <w:color w:val="111111"/>
        </w:rPr>
        <w:t>daemon</w:t>
      </w:r>
      <w:r>
        <w:rPr>
          <w:rFonts w:ascii="Arial" w:hAnsi="Arial" w:eastAsia="Arial" w:cs="Arial"/>
          <w:color w:val="111111"/>
          <w:spacing w:val="9"/>
        </w:rPr>
        <w:t xml:space="preserve"> </w:t>
      </w:r>
      <w:r>
        <w:rPr>
          <w:color w:val="111111"/>
          <w:spacing w:val="9"/>
        </w:rPr>
        <w:t>上用</w:t>
      </w:r>
    </w:p>
    <w:p w14:paraId="71AC566F">
      <w:pPr>
        <w:pStyle w:val="2"/>
        <w:spacing w:before="33" w:line="187" w:lineRule="auto"/>
        <w:ind w:left="6"/>
      </w:pPr>
      <w:r>
        <w:rPr>
          <w:color w:val="111111"/>
          <w:spacing w:val="2"/>
        </w:rPr>
        <w:t>会报错的。</w:t>
      </w:r>
    </w:p>
    <w:p w14:paraId="49A6E7CA">
      <w:pPr>
        <w:pStyle w:val="2"/>
        <w:spacing w:before="206"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46"/>
          <w:w w:val="101"/>
        </w:rPr>
        <w:t xml:space="preserve"> </w:t>
      </w:r>
      <w:r>
        <w:rPr>
          <w:color w:val="111111"/>
          <w:spacing w:val="2"/>
        </w:rPr>
        <w:t>要想用</w:t>
      </w:r>
      <w:r>
        <w:rPr>
          <w:color w:val="111111"/>
          <w:spacing w:val="16"/>
          <w:w w:val="101"/>
        </w:rPr>
        <w:t xml:space="preserve"> </w:t>
      </w:r>
      <w:r>
        <w:rPr>
          <w:rFonts w:ascii="Arial" w:hAnsi="Arial" w:eastAsia="Arial" w:cs="Arial"/>
          <w:color w:val="111111"/>
        </w:rPr>
        <w:t>overlay</w:t>
      </w:r>
      <w:r>
        <w:rPr>
          <w:rFonts w:ascii="Arial" w:hAnsi="Arial" w:eastAsia="Arial" w:cs="Arial"/>
          <w:color w:val="111111"/>
          <w:spacing w:val="2"/>
        </w:rPr>
        <w:t xml:space="preserve"> </w:t>
      </w:r>
      <w:r>
        <w:rPr>
          <w:color w:val="111111"/>
          <w:spacing w:val="2"/>
        </w:rPr>
        <w:t>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首先得有个 </w:t>
      </w:r>
      <w:r>
        <w:rPr>
          <w:rFonts w:ascii="Arial" w:hAnsi="Arial" w:eastAsia="Arial" w:cs="Arial"/>
          <w:color w:val="111111"/>
        </w:rPr>
        <w:t>Swarm</w:t>
      </w:r>
      <w:r>
        <w:rPr>
          <w:rFonts w:ascii="Arial" w:hAnsi="Arial" w:eastAsia="Arial" w:cs="Arial"/>
          <w:color w:val="111111"/>
          <w:spacing w:val="2"/>
        </w:rPr>
        <w:t xml:space="preserve"> </w:t>
      </w:r>
      <w:r>
        <w:rPr>
          <w:color w:val="111111"/>
          <w:spacing w:val="2"/>
        </w:rPr>
        <w:t xml:space="preserve">集群。初始化一个 </w:t>
      </w:r>
      <w:r>
        <w:rPr>
          <w:rFonts w:ascii="Arial" w:hAnsi="Arial" w:eastAsia="Arial" w:cs="Arial"/>
          <w:color w:val="111111"/>
        </w:rPr>
        <w:t>manager</w:t>
      </w:r>
      <w:r>
        <w:rPr>
          <w:rFonts w:ascii="Arial" w:hAnsi="Arial" w:eastAsia="Arial" w:cs="Arial"/>
          <w:color w:val="111111"/>
          <w:spacing w:val="2"/>
        </w:rPr>
        <w:t xml:space="preserve"> </w:t>
      </w:r>
      <w:r>
        <w:rPr>
          <w:color w:val="111111"/>
          <w:spacing w:val="2"/>
        </w:rPr>
        <w:t>节点：</w:t>
      </w:r>
    </w:p>
    <w:p w14:paraId="63BC765E">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0F3E12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36F6129">
            <w:pPr>
              <w:pStyle w:val="6"/>
              <w:spacing w:before="221" w:line="239" w:lineRule="auto"/>
              <w:ind w:left="170"/>
            </w:pPr>
            <w:r>
              <w:rPr>
                <w:color w:val="24292E"/>
                <w:spacing w:val="-1"/>
              </w:rPr>
              <w:t>docker swarm init</w:t>
            </w:r>
            <w:r>
              <w:rPr>
                <w:color w:val="24292E"/>
                <w:spacing w:val="28"/>
              </w:rPr>
              <w:t xml:space="preserve"> </w:t>
            </w:r>
            <w:r>
              <w:rPr>
                <w:color w:val="24292E"/>
                <w:spacing w:val="-1"/>
              </w:rPr>
              <w:t>--advertise-add</w:t>
            </w:r>
            <w:r>
              <w:rPr>
                <w:color w:val="24292E"/>
                <w:spacing w:val="-68"/>
              </w:rPr>
              <w:t xml:space="preserve"> </w:t>
            </w:r>
            <w:r>
              <w:rPr>
                <w:color w:val="24292E"/>
                <w:spacing w:val="-1"/>
              </w:rPr>
              <w:t>r</w:t>
            </w:r>
            <w:r>
              <w:rPr>
                <w:color w:val="24292E"/>
                <w:spacing w:val="8"/>
              </w:rPr>
              <w:t xml:space="preserve"> </w:t>
            </w:r>
            <w:r>
              <w:rPr>
                <w:color w:val="24292E"/>
                <w:spacing w:val="-2"/>
              </w:rPr>
              <w:t>&lt;manager-ip&gt;</w:t>
            </w:r>
          </w:p>
        </w:tc>
      </w:tr>
    </w:tbl>
    <w:p w14:paraId="010C253F">
      <w:pPr>
        <w:pStyle w:val="2"/>
        <w:spacing w:before="187" w:line="227" w:lineRule="auto"/>
        <w:ind w:left="5" w:right="494"/>
      </w:pPr>
      <w:r>
        <w:rPr>
          <w:rFonts w:ascii="Arial" w:hAnsi="Arial" w:eastAsia="Arial" w:cs="Arial"/>
          <w:color w:val="111111"/>
          <w:spacing w:val="4"/>
        </w:rPr>
        <w:t>2</w:t>
      </w:r>
      <w:r>
        <w:rPr>
          <w:rFonts w:ascii="Malgun Gothic" w:hAnsi="Malgun Gothic" w:eastAsia="Malgun Gothic" w:cs="Malgun Gothic"/>
          <w:color w:val="111111"/>
          <w:spacing w:val="4"/>
        </w:rPr>
        <w:t>）</w:t>
      </w:r>
      <w:r>
        <w:rPr>
          <w:rFonts w:ascii="Malgun Gothic" w:hAnsi="Malgun Gothic" w:eastAsia="Malgun Gothic" w:cs="Malgun Gothic"/>
          <w:color w:val="111111"/>
          <w:spacing w:val="36"/>
          <w:w w:val="101"/>
        </w:rPr>
        <w:t xml:space="preserve"> </w:t>
      </w:r>
      <w:r>
        <w:rPr>
          <w:color w:val="111111"/>
          <w:spacing w:val="4"/>
        </w:rPr>
        <w:t>其他节点加入时要用生成的</w:t>
      </w:r>
      <w:r>
        <w:rPr>
          <w:rFonts w:ascii="Arial" w:hAnsi="Arial" w:eastAsia="Arial" w:cs="Arial"/>
          <w:color w:val="111111"/>
        </w:rPr>
        <w:t>token</w:t>
      </w:r>
      <w:r>
        <w:rPr>
          <w:rFonts w:ascii="Malgun Gothic" w:hAnsi="Malgun Gothic" w:eastAsia="Malgun Gothic" w:cs="Malgun Gothic"/>
          <w:color w:val="111111"/>
          <w:spacing w:val="4"/>
        </w:rPr>
        <w:t xml:space="preserve">， </w:t>
      </w:r>
      <w:r>
        <w:rPr>
          <w:color w:val="111111"/>
          <w:spacing w:val="4"/>
        </w:rPr>
        <w:t xml:space="preserve">自动建立 </w:t>
      </w:r>
      <w:r>
        <w:rPr>
          <w:rFonts w:ascii="Arial" w:hAnsi="Arial" w:eastAsia="Arial" w:cs="Arial"/>
          <w:color w:val="111111"/>
        </w:rPr>
        <w:t>gossip</w:t>
      </w:r>
      <w:r>
        <w:rPr>
          <w:rFonts w:ascii="Arial" w:hAnsi="Arial" w:eastAsia="Arial" w:cs="Arial"/>
          <w:color w:val="111111"/>
          <w:spacing w:val="4"/>
        </w:rPr>
        <w:t xml:space="preserve"> </w:t>
      </w:r>
      <w:r>
        <w:rPr>
          <w:color w:val="111111"/>
          <w:spacing w:val="4"/>
        </w:rPr>
        <w:t>协</w:t>
      </w:r>
      <w:r>
        <w:rPr>
          <w:color w:val="111111"/>
          <w:spacing w:val="3"/>
        </w:rPr>
        <w:t xml:space="preserve">议通信。 </w:t>
      </w:r>
      <w:r>
        <w:rPr>
          <w:rFonts w:ascii="Arial" w:hAnsi="Arial" w:eastAsia="Arial" w:cs="Arial"/>
          <w:color w:val="111111"/>
          <w:spacing w:val="3"/>
        </w:rPr>
        <w:t>3</w:t>
      </w:r>
      <w:r>
        <w:rPr>
          <w:rFonts w:ascii="Malgun Gothic" w:hAnsi="Malgun Gothic" w:eastAsia="Malgun Gothic" w:cs="Malgun Gothic"/>
          <w:color w:val="111111"/>
          <w:spacing w:val="3"/>
        </w:rPr>
        <w:t>）</w:t>
      </w:r>
      <w:r>
        <w:rPr>
          <w:rFonts w:ascii="Malgun Gothic" w:hAnsi="Malgun Gothic" w:eastAsia="Malgun Gothic" w:cs="Malgun Gothic"/>
          <w:color w:val="111111"/>
          <w:spacing w:val="37"/>
          <w:w w:val="101"/>
        </w:rPr>
        <w:t xml:space="preserve"> </w:t>
      </w:r>
      <w:r>
        <w:rPr>
          <w:color w:val="111111"/>
          <w:spacing w:val="3"/>
        </w:rPr>
        <w:t xml:space="preserve">只有在 </w:t>
      </w:r>
      <w:r>
        <w:rPr>
          <w:rFonts w:ascii="Arial" w:hAnsi="Arial" w:eastAsia="Arial" w:cs="Arial"/>
          <w:color w:val="111111"/>
        </w:rPr>
        <w:t>manager</w:t>
      </w:r>
      <w:r>
        <w:rPr>
          <w:rFonts w:ascii="Arial" w:hAnsi="Arial" w:eastAsia="Arial" w:cs="Arial"/>
          <w:color w:val="111111"/>
          <w:spacing w:val="3"/>
        </w:rPr>
        <w:t xml:space="preserve"> </w:t>
      </w:r>
      <w:r>
        <w:rPr>
          <w:color w:val="111111"/>
          <w:spacing w:val="3"/>
        </w:rPr>
        <w:t xml:space="preserve">节点上创建的 </w:t>
      </w:r>
      <w:r>
        <w:rPr>
          <w:rFonts w:ascii="Arial" w:hAnsi="Arial" w:eastAsia="Arial" w:cs="Arial"/>
          <w:color w:val="111111"/>
        </w:rPr>
        <w:t>overlay</w:t>
      </w:r>
      <w:r>
        <w:rPr>
          <w:rFonts w:ascii="Arial" w:hAnsi="Arial" w:eastAsia="Arial" w:cs="Arial"/>
          <w:color w:val="111111"/>
          <w:spacing w:val="3"/>
        </w:rPr>
        <w:t xml:space="preserve"> </w:t>
      </w:r>
      <w:r>
        <w:rPr>
          <w:color w:val="111111"/>
          <w:spacing w:val="3"/>
        </w:rPr>
        <w:t>网络才会被集群共享。服务在不同主机上的副本容</w:t>
      </w:r>
      <w:r>
        <w:rPr>
          <w:rFonts w:ascii="Malgun Gothic" w:hAnsi="Malgun Gothic" w:eastAsia="Malgun Gothic" w:cs="Malgun Gothic"/>
          <w:color w:val="111111"/>
          <w:spacing w:val="3"/>
        </w:rPr>
        <w:t>器，</w:t>
      </w:r>
      <w:r>
        <w:rPr>
          <w:rFonts w:ascii="Malgun Gothic" w:hAnsi="Malgun Gothic" w:eastAsia="Malgun Gothic" w:cs="Malgun Gothic"/>
          <w:color w:val="111111"/>
          <w:spacing w:val="-10"/>
        </w:rPr>
        <w:t xml:space="preserve"> </w:t>
      </w:r>
      <w:r>
        <w:rPr>
          <w:color w:val="111111"/>
          <w:spacing w:val="3"/>
        </w:rPr>
        <w:t xml:space="preserve">靠这个网络打通 </w:t>
      </w:r>
      <w:r>
        <w:rPr>
          <w:rFonts w:ascii="Arial" w:hAnsi="Arial" w:eastAsia="Arial" w:cs="Arial"/>
          <w:color w:val="111111"/>
          <w:spacing w:val="3"/>
        </w:rPr>
        <w:t>7</w:t>
      </w:r>
      <w:r>
        <w:rPr>
          <w:rFonts w:ascii="Arial" w:hAnsi="Arial" w:eastAsia="Arial" w:cs="Arial"/>
          <w:color w:val="111111"/>
          <w:spacing w:val="2"/>
        </w:rPr>
        <w:t xml:space="preserve"> </w:t>
      </w:r>
      <w:r>
        <w:rPr>
          <w:color w:val="111111"/>
          <w:spacing w:val="2"/>
        </w:rPr>
        <w:t>层以下的连通性。</w:t>
      </w:r>
    </w:p>
    <w:p w14:paraId="19C273FC">
      <w:pPr>
        <w:pStyle w:val="2"/>
        <w:spacing w:before="159" w:line="228" w:lineRule="auto"/>
        <w:ind w:left="4" w:right="588" w:firstLine="9"/>
      </w:pPr>
      <w:r>
        <w:rPr>
          <w:color w:val="111111"/>
          <w:spacing w:val="6"/>
        </w:rPr>
        <w:t>它的底层实现其实是基于</w:t>
      </w:r>
      <w:r>
        <w:rPr>
          <w:color w:val="111111"/>
          <w:spacing w:val="-7"/>
        </w:rPr>
        <w:t xml:space="preserve"> </w:t>
      </w:r>
      <w:r>
        <w:rPr>
          <w:rFonts w:ascii="Arial" w:hAnsi="Arial" w:eastAsia="Arial" w:cs="Arial"/>
          <w:color w:val="111111"/>
        </w:rPr>
        <w:t>VXLAN</w:t>
      </w:r>
      <w:r>
        <w:rPr>
          <w:rFonts w:ascii="Arial" w:hAnsi="Arial" w:eastAsia="Arial" w:cs="Arial"/>
          <w:color w:val="111111"/>
          <w:spacing w:val="6"/>
        </w:rPr>
        <w:t xml:space="preserve"> </w:t>
      </w:r>
      <w:r>
        <w:rPr>
          <w:color w:val="111111"/>
          <w:spacing w:val="6"/>
        </w:rPr>
        <w:t xml:space="preserve">的。每个节点上的 </w:t>
      </w:r>
      <w:r>
        <w:rPr>
          <w:rFonts w:ascii="Arial" w:hAnsi="Arial" w:eastAsia="Arial" w:cs="Arial"/>
          <w:color w:val="111111"/>
        </w:rPr>
        <w:t>docker</w:t>
      </w:r>
      <w:r>
        <w:rPr>
          <w:rFonts w:ascii="Arial" w:hAnsi="Arial" w:eastAsia="Arial" w:cs="Arial"/>
          <w:color w:val="111111"/>
          <w:spacing w:val="6"/>
        </w:rPr>
        <w:t>_</w:t>
      </w:r>
      <w:r>
        <w:rPr>
          <w:rFonts w:ascii="Arial" w:hAnsi="Arial" w:eastAsia="Arial" w:cs="Arial"/>
          <w:color w:val="111111"/>
        </w:rPr>
        <w:t>gw</w:t>
      </w:r>
      <w:r>
        <w:rPr>
          <w:rFonts w:ascii="Arial" w:hAnsi="Arial" w:eastAsia="Arial" w:cs="Arial"/>
          <w:color w:val="111111"/>
          <w:spacing w:val="-29"/>
        </w:rPr>
        <w:t xml:space="preserve"> </w:t>
      </w:r>
      <w:r>
        <w:rPr>
          <w:rFonts w:ascii="Arial" w:hAnsi="Arial" w:eastAsia="Arial" w:cs="Arial"/>
          <w:color w:val="111111"/>
        </w:rPr>
        <w:t>bridge</w:t>
      </w:r>
      <w:r>
        <w:rPr>
          <w:rFonts w:ascii="Arial" w:hAnsi="Arial" w:eastAsia="Arial" w:cs="Arial"/>
          <w:color w:val="111111"/>
          <w:spacing w:val="6"/>
        </w:rPr>
        <w:t xml:space="preserve"> </w:t>
      </w:r>
      <w:r>
        <w:rPr>
          <w:color w:val="111111"/>
          <w:spacing w:val="6"/>
        </w:rPr>
        <w:t xml:space="preserve">接口和 </w:t>
      </w:r>
      <w:r>
        <w:rPr>
          <w:rFonts w:ascii="Arial" w:hAnsi="Arial" w:eastAsia="Arial" w:cs="Arial"/>
          <w:color w:val="111111"/>
        </w:rPr>
        <w:t>sandbox</w:t>
      </w:r>
      <w:r>
        <w:rPr>
          <w:rFonts w:ascii="Arial" w:hAnsi="Arial" w:eastAsia="Arial" w:cs="Arial"/>
          <w:color w:val="111111"/>
          <w:spacing w:val="6"/>
        </w:rPr>
        <w:t xml:space="preserve"> </w:t>
      </w:r>
      <w:r>
        <w:rPr>
          <w:color w:val="111111"/>
          <w:spacing w:val="6"/>
        </w:rPr>
        <w:t>内的</w:t>
      </w:r>
      <w:r>
        <w:rPr>
          <w:color w:val="111111"/>
          <w:spacing w:val="-8"/>
        </w:rPr>
        <w:t xml:space="preserve"> </w:t>
      </w:r>
      <w:r>
        <w:rPr>
          <w:rFonts w:ascii="Arial" w:hAnsi="Arial" w:eastAsia="Arial" w:cs="Arial"/>
          <w:color w:val="111111"/>
        </w:rPr>
        <w:t>veth</w:t>
      </w:r>
      <w:r>
        <w:rPr>
          <w:rFonts w:ascii="Arial" w:hAnsi="Arial" w:eastAsia="Arial" w:cs="Arial"/>
          <w:color w:val="111111"/>
          <w:spacing w:val="6"/>
        </w:rPr>
        <w:t xml:space="preserve"> </w:t>
      </w:r>
      <w:r>
        <w:rPr>
          <w:rFonts w:ascii="Arial" w:hAnsi="Arial" w:eastAsia="Arial" w:cs="Arial"/>
          <w:color w:val="111111"/>
        </w:rPr>
        <w:t>pair</w:t>
      </w:r>
      <w:r>
        <w:rPr>
          <w:rFonts w:ascii="Arial" w:hAnsi="Arial" w:eastAsia="Arial" w:cs="Arial"/>
          <w:color w:val="111111"/>
          <w:spacing w:val="6"/>
        </w:rPr>
        <w:t xml:space="preserve"> </w:t>
      </w:r>
      <w:r>
        <w:rPr>
          <w:color w:val="111111"/>
          <w:spacing w:val="6"/>
        </w:rPr>
        <w:t>配合</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把跨主</w:t>
      </w:r>
      <w:r>
        <w:rPr>
          <w:color w:val="111111"/>
          <w:spacing w:val="1"/>
        </w:rPr>
        <w:t>机的容</w:t>
      </w:r>
      <w:r>
        <w:rPr>
          <w:rFonts w:ascii="Malgun Gothic" w:hAnsi="Malgun Gothic" w:eastAsia="Malgun Gothic" w:cs="Malgun Gothic"/>
          <w:color w:val="111111"/>
          <w:spacing w:val="1"/>
        </w:rPr>
        <w:t>器</w:t>
      </w:r>
      <w:r>
        <w:rPr>
          <w:color w:val="111111"/>
          <w:spacing w:val="1"/>
        </w:rPr>
        <w:t xml:space="preserve">流量封装成 </w:t>
      </w:r>
      <w:r>
        <w:rPr>
          <w:rFonts w:ascii="Arial" w:hAnsi="Arial" w:eastAsia="Arial" w:cs="Arial"/>
          <w:color w:val="111111"/>
        </w:rPr>
        <w:t>UDP</w:t>
      </w:r>
      <w:r>
        <w:rPr>
          <w:rFonts w:ascii="Arial" w:hAnsi="Arial" w:eastAsia="Arial" w:cs="Arial"/>
          <w:color w:val="111111"/>
          <w:spacing w:val="1"/>
        </w:rPr>
        <w:t xml:space="preserve"> </w:t>
      </w:r>
      <w:r>
        <w:rPr>
          <w:color w:val="111111"/>
          <w:spacing w:val="1"/>
        </w:rPr>
        <w:t>包</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在物理网络上传输。</w:t>
      </w:r>
      <w:r>
        <w:rPr>
          <w:rFonts w:ascii="Arial" w:hAnsi="Arial" w:eastAsia="Arial" w:cs="Arial"/>
          <w:color w:val="111111"/>
        </w:rPr>
        <w:t>VXLAN</w:t>
      </w:r>
      <w:r>
        <w:rPr>
          <w:rFonts w:ascii="Arial" w:hAnsi="Arial" w:eastAsia="Arial" w:cs="Arial"/>
          <w:color w:val="111111"/>
          <w:spacing w:val="1"/>
        </w:rPr>
        <w:t xml:space="preserve"> </w:t>
      </w:r>
      <w:r>
        <w:rPr>
          <w:color w:val="111111"/>
          <w:spacing w:val="1"/>
        </w:rPr>
        <w:t xml:space="preserve">标识符默认从 </w:t>
      </w:r>
      <w:r>
        <w:rPr>
          <w:rFonts w:ascii="Arial" w:hAnsi="Arial" w:eastAsia="Arial" w:cs="Arial"/>
          <w:color w:val="111111"/>
          <w:spacing w:val="1"/>
        </w:rPr>
        <w:t xml:space="preserve">256 </w:t>
      </w:r>
      <w:r>
        <w:rPr>
          <w:color w:val="111111"/>
          <w:spacing w:val="1"/>
        </w:rPr>
        <w:t>开始递</w:t>
      </w:r>
      <w:r>
        <w:rPr>
          <w:color w:val="111111"/>
        </w:rPr>
        <w:t>增。</w:t>
      </w:r>
    </w:p>
    <w:p w14:paraId="33D33867">
      <w:pPr>
        <w:pStyle w:val="2"/>
        <w:spacing w:before="158" w:line="238" w:lineRule="auto"/>
        <w:ind w:left="6" w:right="910"/>
      </w:pPr>
      <w:r>
        <w:rPr>
          <w:color w:val="111111"/>
          <w:spacing w:val="3"/>
        </w:rPr>
        <w:t>注意：如果你没用</w:t>
      </w:r>
      <w:r>
        <w:rPr>
          <w:color w:val="111111"/>
          <w:spacing w:val="16"/>
        </w:rPr>
        <w:t xml:space="preserve"> </w:t>
      </w:r>
      <w:r>
        <w:rPr>
          <w:rFonts w:ascii="Arial" w:hAnsi="Arial" w:eastAsia="Arial" w:cs="Arial"/>
          <w:color w:val="111111"/>
        </w:rPr>
        <w:t>Swarm</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但还想跨主机通信</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其实可以考</w:t>
      </w:r>
      <w:r>
        <w:rPr>
          <w:color w:val="111111"/>
          <w:spacing w:val="2"/>
        </w:rPr>
        <w:t xml:space="preserve">虑第三方方案比如 </w:t>
      </w:r>
      <w:r>
        <w:rPr>
          <w:rFonts w:ascii="Arial" w:hAnsi="Arial" w:eastAsia="Arial" w:cs="Arial"/>
          <w:color w:val="111111"/>
        </w:rPr>
        <w:t>Weave</w:t>
      </w:r>
      <w:r>
        <w:rPr>
          <w:rFonts w:ascii="Arial" w:hAnsi="Arial" w:eastAsia="Arial" w:cs="Arial"/>
          <w:color w:val="111111"/>
          <w:spacing w:val="2"/>
        </w:rPr>
        <w:t xml:space="preserve"> </w:t>
      </w:r>
      <w:r>
        <w:rPr>
          <w:color w:val="111111"/>
          <w:spacing w:val="2"/>
        </w:rPr>
        <w:t>或者</w:t>
      </w:r>
      <w:r>
        <w:rPr>
          <w:rFonts w:ascii="Arial" w:hAnsi="Arial" w:eastAsia="Arial" w:cs="Arial"/>
          <w:color w:val="111111"/>
        </w:rPr>
        <w:t>Calico</w:t>
      </w:r>
      <w:r>
        <w:rPr>
          <w:rFonts w:ascii="Malgun Gothic" w:hAnsi="Malgun Gothic" w:eastAsia="Malgun Gothic" w:cs="Malgun Gothic"/>
          <w:color w:val="111111"/>
          <w:spacing w:val="2"/>
        </w:rPr>
        <w:t xml:space="preserve">， </w:t>
      </w:r>
      <w:r>
        <w:rPr>
          <w:color w:val="111111"/>
          <w:spacing w:val="2"/>
        </w:rPr>
        <w:t>它们不依赖</w:t>
      </w:r>
      <w:r>
        <w:rPr>
          <w:rFonts w:ascii="Arial" w:hAnsi="Arial" w:eastAsia="Arial" w:cs="Arial"/>
          <w:color w:val="111111"/>
        </w:rPr>
        <w:t>Swarm</w:t>
      </w:r>
      <w:r>
        <w:rPr>
          <w:rFonts w:ascii="Arial" w:hAnsi="Arial" w:eastAsia="Arial" w:cs="Arial"/>
          <w:color w:val="111111"/>
          <w:spacing w:val="11"/>
        </w:rPr>
        <w:t xml:space="preserve"> </w:t>
      </w:r>
      <w:r>
        <w:rPr>
          <w:color w:val="111111"/>
          <w:spacing w:val="11"/>
        </w:rPr>
        <w:t xml:space="preserve">架构也能搞 </w:t>
      </w:r>
      <w:r>
        <w:rPr>
          <w:rFonts w:ascii="Arial" w:hAnsi="Arial" w:eastAsia="Arial" w:cs="Arial"/>
          <w:color w:val="111111"/>
        </w:rPr>
        <w:t>overlay</w:t>
      </w:r>
      <w:r>
        <w:rPr>
          <w:color w:val="111111"/>
          <w:spacing w:val="11"/>
        </w:rPr>
        <w:t>。</w:t>
      </w:r>
    </w:p>
    <w:p w14:paraId="69CC0505">
      <w:pPr>
        <w:spacing w:line="253" w:lineRule="auto"/>
        <w:rPr>
          <w:rFonts w:ascii="Arial"/>
          <w:sz w:val="21"/>
        </w:rPr>
      </w:pPr>
    </w:p>
    <w:p w14:paraId="2460BEA0">
      <w:pPr>
        <w:spacing w:before="1" w:line="285" w:lineRule="exact"/>
      </w:pPr>
      <w:r>
        <w:rPr>
          <w:position w:val="-5"/>
        </w:rPr>
        <w:drawing>
          <wp:inline distT="0" distB="0" distL="0" distR="0">
            <wp:extent cx="5422900" cy="18034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0"/>
                    <a:stretch>
                      <a:fillRect/>
                    </a:stretch>
                  </pic:blipFill>
                  <pic:spPr>
                    <a:xfrm>
                      <a:off x="0" y="0"/>
                      <a:ext cx="5423148" cy="180969"/>
                    </a:xfrm>
                    <a:prstGeom prst="rect">
                      <a:avLst/>
                    </a:prstGeom>
                  </pic:spPr>
                </pic:pic>
              </a:graphicData>
            </a:graphic>
          </wp:inline>
        </w:drawing>
      </w:r>
    </w:p>
    <w:p w14:paraId="0014C7A4">
      <w:pPr>
        <w:spacing w:line="286" w:lineRule="auto"/>
        <w:rPr>
          <w:rFonts w:ascii="Arial"/>
          <w:sz w:val="21"/>
        </w:rPr>
      </w:pPr>
    </w:p>
    <w:p w14:paraId="1AD8F5A0">
      <w:pPr>
        <w:spacing w:line="286" w:lineRule="auto"/>
        <w:rPr>
          <w:rFonts w:ascii="Arial"/>
          <w:sz w:val="21"/>
        </w:rPr>
      </w:pPr>
    </w:p>
    <w:p w14:paraId="00973553">
      <w:pPr>
        <w:pStyle w:val="2"/>
        <w:spacing w:before="81" w:line="193" w:lineRule="auto"/>
        <w:ind w:left="17"/>
        <w:rPr>
          <w:sz w:val="19"/>
          <w:szCs w:val="19"/>
        </w:rPr>
      </w:pPr>
      <w:r>
        <w:fldChar w:fldCharType="begin"/>
      </w:r>
      <w:r>
        <w:instrText xml:space="preserve"> HYPERLINK "https://www.mianshiya.com/bank/1811358596541374466/question/1811361914383503362" </w:instrText>
      </w:r>
      <w:r>
        <w:fldChar w:fldCharType="separate"/>
      </w:r>
      <w:r>
        <w:rPr>
          <w:rFonts w:ascii="Arial" w:hAnsi="Arial" w:eastAsia="Arial" w:cs="Arial"/>
          <w:color w:val="0000EE"/>
          <w:sz w:val="19"/>
          <w:szCs w:val="19"/>
          <w:u w:val="single" w:color="auto"/>
        </w:rPr>
        <w:t>Kubernetes</w:t>
      </w:r>
      <w:r>
        <w:rPr>
          <w:rFonts w:ascii="Arial" w:hAnsi="Arial" w:eastAsia="Arial" w:cs="Arial"/>
          <w:color w:val="0000EE"/>
          <w:spacing w:val="19"/>
          <w:sz w:val="19"/>
          <w:szCs w:val="19"/>
          <w:u w:val="single" w:color="auto"/>
        </w:rPr>
        <w:t xml:space="preserve"> </w:t>
      </w:r>
      <w:r>
        <w:rPr>
          <w:color w:val="0000EE"/>
          <w:spacing w:val="19"/>
          <w:sz w:val="19"/>
          <w:szCs w:val="19"/>
          <w:u w:val="single" w:color="auto"/>
        </w:rPr>
        <w:t>中的网络策略（</w:t>
      </w:r>
      <w:r>
        <w:rPr>
          <w:color w:val="0000EE"/>
          <w:spacing w:val="-29"/>
          <w:sz w:val="19"/>
          <w:szCs w:val="19"/>
          <w:u w:val="single" w:color="auto"/>
        </w:rPr>
        <w:t xml:space="preserve"> </w:t>
      </w:r>
      <w:r>
        <w:rPr>
          <w:rFonts w:ascii="Arial" w:hAnsi="Arial" w:eastAsia="Arial" w:cs="Arial"/>
          <w:color w:val="0000EE"/>
          <w:sz w:val="19"/>
          <w:szCs w:val="19"/>
          <w:u w:val="single" w:color="auto"/>
        </w:rPr>
        <w:t>Network</w:t>
      </w:r>
      <w:r>
        <w:rPr>
          <w:rFonts w:ascii="Arial" w:hAnsi="Arial" w:eastAsia="Arial" w:cs="Arial"/>
          <w:color w:val="0000EE"/>
          <w:spacing w:val="19"/>
          <w:sz w:val="19"/>
          <w:szCs w:val="19"/>
          <w:u w:val="single" w:color="auto"/>
        </w:rPr>
        <w:t xml:space="preserve"> </w:t>
      </w:r>
      <w:r>
        <w:rPr>
          <w:rFonts w:ascii="Arial" w:hAnsi="Arial" w:eastAsia="Arial" w:cs="Arial"/>
          <w:color w:val="0000EE"/>
          <w:sz w:val="19"/>
          <w:szCs w:val="19"/>
          <w:u w:val="single" w:color="auto"/>
        </w:rPr>
        <w:t>Policy</w:t>
      </w:r>
      <w:r>
        <w:rPr>
          <w:color w:val="0000EE"/>
          <w:spacing w:val="19"/>
          <w:sz w:val="19"/>
          <w:szCs w:val="19"/>
          <w:u w:val="single" w:color="auto"/>
        </w:rPr>
        <w:t>）如何实现？</w:t>
      </w:r>
      <w:r>
        <w:rPr>
          <w:color w:val="0000EE"/>
          <w:spacing w:val="19"/>
          <w:sz w:val="19"/>
          <w:szCs w:val="19"/>
          <w:u w:val="single" w:color="auto"/>
        </w:rPr>
        <w:fldChar w:fldCharType="end"/>
      </w:r>
    </w:p>
    <w:p w14:paraId="69793F0B">
      <w:pPr>
        <w:pStyle w:val="2"/>
        <w:spacing w:before="226" w:line="236" w:lineRule="auto"/>
        <w:ind w:left="8" w:right="701" w:firstLine="7"/>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Network</w:t>
      </w:r>
      <w:r>
        <w:rPr>
          <w:rFonts w:ascii="Arial" w:hAnsi="Arial" w:eastAsia="Arial" w:cs="Arial"/>
          <w:color w:val="111111"/>
          <w:spacing w:val="5"/>
        </w:rPr>
        <w:t xml:space="preserve"> </w:t>
      </w:r>
      <w:r>
        <w:rPr>
          <w:rFonts w:ascii="Arial" w:hAnsi="Arial" w:eastAsia="Arial" w:cs="Arial"/>
          <w:color w:val="111111"/>
        </w:rPr>
        <w:t>Policy</w:t>
      </w:r>
      <w:r>
        <w:rPr>
          <w:rFonts w:ascii="Arial" w:hAnsi="Arial" w:eastAsia="Arial" w:cs="Arial"/>
          <w:color w:val="111111"/>
          <w:spacing w:val="5"/>
        </w:rPr>
        <w:t xml:space="preserve"> </w:t>
      </w:r>
      <w:r>
        <w:rPr>
          <w:color w:val="111111"/>
          <w:spacing w:val="5"/>
        </w:rPr>
        <w:t>本身是个声明式规则</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color w:val="111111"/>
          <w:spacing w:val="5"/>
        </w:rPr>
        <w:t>真正实现它的是底层</w:t>
      </w:r>
      <w:r>
        <w:rPr>
          <w:color w:val="111111"/>
          <w:spacing w:val="4"/>
        </w:rPr>
        <w:t xml:space="preserve">的 </w:t>
      </w:r>
      <w:r>
        <w:rPr>
          <w:rFonts w:ascii="Arial" w:hAnsi="Arial" w:eastAsia="Arial" w:cs="Arial"/>
          <w:color w:val="111111"/>
        </w:rPr>
        <w:t>CNI</w:t>
      </w:r>
      <w:r>
        <w:rPr>
          <w:rFonts w:ascii="Arial" w:hAnsi="Arial" w:eastAsia="Arial" w:cs="Arial"/>
          <w:color w:val="111111"/>
          <w:spacing w:val="4"/>
        </w:rPr>
        <w:t xml:space="preserve"> </w:t>
      </w:r>
      <w:r>
        <w:rPr>
          <w:color w:val="111111"/>
          <w:spacing w:val="4"/>
        </w:rPr>
        <w:t>插件。原生</w:t>
      </w:r>
      <w:r>
        <w:rPr>
          <w:color w:val="111111"/>
          <w:spacing w:val="14"/>
          <w:w w:val="101"/>
        </w:rPr>
        <w:t xml:space="preserve"> </w:t>
      </w:r>
      <w:r>
        <w:rPr>
          <w:rFonts w:ascii="Arial" w:hAnsi="Arial" w:eastAsia="Arial" w:cs="Arial"/>
          <w:color w:val="111111"/>
          <w:spacing w:val="4"/>
        </w:rPr>
        <w:t xml:space="preserve">K8s </w:t>
      </w:r>
      <w:r>
        <w:rPr>
          <w:color w:val="111111"/>
          <w:spacing w:val="4"/>
        </w:rPr>
        <w:t>不带网络控制能</w:t>
      </w:r>
      <w:r>
        <w:rPr>
          <w:color w:val="111111"/>
          <w:spacing w:val="2"/>
        </w:rPr>
        <w:t>力</w:t>
      </w:r>
      <w:r>
        <w:rPr>
          <w:rFonts w:ascii="Malgun Gothic" w:hAnsi="Malgun Gothic" w:eastAsia="Malgun Gothic" w:cs="Malgun Gothic"/>
          <w:color w:val="111111"/>
          <w:spacing w:val="2"/>
        </w:rPr>
        <w:t xml:space="preserve">， </w:t>
      </w:r>
      <w:r>
        <w:rPr>
          <w:rFonts w:ascii="Arial" w:hAnsi="Arial" w:eastAsia="Arial" w:cs="Arial"/>
          <w:color w:val="111111"/>
        </w:rPr>
        <w:t>Policy</w:t>
      </w:r>
      <w:r>
        <w:rPr>
          <w:rFonts w:ascii="Arial" w:hAnsi="Arial" w:eastAsia="Arial" w:cs="Arial"/>
          <w:color w:val="111111"/>
          <w:spacing w:val="2"/>
        </w:rPr>
        <w:t xml:space="preserve"> </w:t>
      </w:r>
      <w:r>
        <w:rPr>
          <w:color w:val="111111"/>
          <w:spacing w:val="2"/>
        </w:rPr>
        <w:t xml:space="preserve">只是  </w:t>
      </w:r>
      <w:r>
        <w:rPr>
          <w:rFonts w:ascii="Arial" w:hAnsi="Arial" w:eastAsia="Arial" w:cs="Arial"/>
          <w:color w:val="111111"/>
          <w:spacing w:val="2"/>
        </w:rPr>
        <w:t>“</w:t>
      </w:r>
      <w:r>
        <w:rPr>
          <w:color w:val="111111"/>
          <w:spacing w:val="2"/>
        </w:rPr>
        <w:t>说明书</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得靠支持它的网络组件来落地。</w:t>
      </w:r>
    </w:p>
    <w:p w14:paraId="2DDF6B87">
      <w:pPr>
        <w:pStyle w:val="2"/>
        <w:spacing w:before="142" w:line="212" w:lineRule="auto"/>
        <w:ind w:left="14" w:right="496"/>
      </w:pPr>
      <w:r>
        <w:rPr>
          <w:rFonts w:ascii="Arial" w:hAnsi="Arial" w:eastAsia="Arial" w:cs="Arial"/>
          <w:color w:val="111111"/>
          <w:spacing w:val="5"/>
        </w:rPr>
        <w:t>1</w:t>
      </w:r>
      <w:r>
        <w:rPr>
          <w:rFonts w:ascii="Malgun Gothic" w:hAnsi="Malgun Gothic" w:eastAsia="Malgun Gothic" w:cs="Malgun Gothic"/>
          <w:color w:val="111111"/>
          <w:spacing w:val="5"/>
        </w:rPr>
        <w:t xml:space="preserve">） </w:t>
      </w:r>
      <w:r>
        <w:rPr>
          <w:color w:val="111111"/>
          <w:spacing w:val="5"/>
        </w:rPr>
        <w:t xml:space="preserve">规则生效的前提是集群使用能解析 </w:t>
      </w:r>
      <w:r>
        <w:rPr>
          <w:rFonts w:ascii="Arial" w:hAnsi="Arial" w:eastAsia="Arial" w:cs="Arial"/>
          <w:color w:val="111111"/>
        </w:rPr>
        <w:t>Network</w:t>
      </w:r>
      <w:r>
        <w:rPr>
          <w:rFonts w:ascii="Arial" w:hAnsi="Arial" w:eastAsia="Arial" w:cs="Arial"/>
          <w:color w:val="111111"/>
          <w:spacing w:val="5"/>
        </w:rPr>
        <w:t xml:space="preserve"> </w:t>
      </w:r>
      <w:r>
        <w:rPr>
          <w:rFonts w:ascii="Arial" w:hAnsi="Arial" w:eastAsia="Arial" w:cs="Arial"/>
          <w:color w:val="111111"/>
        </w:rPr>
        <w:t>Policy</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CNI</w:t>
      </w:r>
      <w:r>
        <w:rPr>
          <w:rFonts w:ascii="Malgun Gothic" w:hAnsi="Malgun Gothic" w:eastAsia="Malgun Gothic" w:cs="Malgun Gothic"/>
          <w:color w:val="111111"/>
          <w:spacing w:val="5"/>
        </w:rPr>
        <w:t xml:space="preserve">， </w:t>
      </w:r>
      <w:r>
        <w:rPr>
          <w:color w:val="111111"/>
          <w:spacing w:val="5"/>
        </w:rPr>
        <w:t xml:space="preserve">比如 </w:t>
      </w:r>
      <w:r>
        <w:rPr>
          <w:rFonts w:ascii="Arial" w:hAnsi="Arial" w:eastAsia="Arial" w:cs="Arial"/>
          <w:color w:val="111111"/>
        </w:rPr>
        <w:t>Calico</w:t>
      </w:r>
      <w:r>
        <w:rPr>
          <w:color w:val="111111"/>
          <w:spacing w:val="5"/>
        </w:rPr>
        <w:t>、</w:t>
      </w:r>
      <w:r>
        <w:rPr>
          <w:rFonts w:ascii="Arial" w:hAnsi="Arial" w:eastAsia="Arial" w:cs="Arial"/>
          <w:color w:val="111111"/>
        </w:rPr>
        <w:t>Cilium</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Weave</w:t>
      </w:r>
      <w:r>
        <w:rPr>
          <w:rFonts w:ascii="Arial" w:hAnsi="Arial" w:eastAsia="Arial" w:cs="Arial"/>
          <w:color w:val="111111"/>
          <w:spacing w:val="4"/>
        </w:rPr>
        <w:t xml:space="preserve"> </w:t>
      </w:r>
      <w:r>
        <w:rPr>
          <w:rFonts w:ascii="Arial" w:hAnsi="Arial" w:eastAsia="Arial" w:cs="Arial"/>
          <w:color w:val="111111"/>
        </w:rPr>
        <w:t>Net</w:t>
      </w:r>
      <w:r>
        <w:rPr>
          <w:color w:val="111111"/>
          <w:spacing w:val="4"/>
        </w:rPr>
        <w:t xml:space="preserve">。像默认的 </w:t>
      </w:r>
      <w:r>
        <w:rPr>
          <w:rFonts w:ascii="Arial" w:hAnsi="Arial" w:eastAsia="Arial" w:cs="Arial"/>
          <w:color w:val="111111"/>
        </w:rPr>
        <w:t>bridge</w:t>
      </w:r>
      <w:r>
        <w:rPr>
          <w:color w:val="111111"/>
          <w:spacing w:val="2"/>
        </w:rPr>
        <w:t>网络或者单纯用</w:t>
      </w:r>
      <w:r>
        <w:rPr>
          <w:color w:val="111111"/>
          <w:spacing w:val="12"/>
          <w:w w:val="101"/>
        </w:rPr>
        <w:t xml:space="preserve"> </w:t>
      </w:r>
      <w:r>
        <w:rPr>
          <w:rFonts w:ascii="Malgun Gothic" w:hAnsi="Malgun Gothic" w:eastAsia="Malgun Gothic" w:cs="Malgun Gothic"/>
          <w:color w:val="111111"/>
          <w:spacing w:val="2"/>
        </w:rPr>
        <w:t>ﬂ</w:t>
      </w:r>
      <w:r>
        <w:rPr>
          <w:rFonts w:ascii="Arial" w:hAnsi="Arial" w:eastAsia="Arial" w:cs="Arial"/>
          <w:color w:val="111111"/>
        </w:rPr>
        <w:t>annel</w:t>
      </w:r>
      <w:r>
        <w:rPr>
          <w:rFonts w:ascii="Arial" w:hAnsi="Arial" w:eastAsia="Arial" w:cs="Arial"/>
          <w:color w:val="111111"/>
          <w:spacing w:val="2"/>
        </w:rPr>
        <w:t xml:space="preserve"> </w:t>
      </w:r>
      <w:r>
        <w:rPr>
          <w:color w:val="111111"/>
          <w:spacing w:val="2"/>
        </w:rPr>
        <w:t>的环境</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压根不经过策略检查</w:t>
      </w:r>
      <w:r>
        <w:rPr>
          <w:rFonts w:ascii="Malgun Gothic" w:hAnsi="Malgun Gothic" w:eastAsia="Malgun Gothic" w:cs="Malgun Gothic"/>
          <w:color w:val="111111"/>
          <w:spacing w:val="2"/>
        </w:rPr>
        <w:t xml:space="preserve">， </w:t>
      </w:r>
      <w:r>
        <w:rPr>
          <w:rFonts w:ascii="Arial" w:hAnsi="Arial" w:eastAsia="Arial" w:cs="Arial"/>
          <w:color w:val="111111"/>
        </w:rPr>
        <w:t>Policy</w:t>
      </w:r>
      <w:r>
        <w:rPr>
          <w:rFonts w:ascii="Arial" w:hAnsi="Arial" w:eastAsia="Arial" w:cs="Arial"/>
          <w:color w:val="111111"/>
          <w:spacing w:val="2"/>
        </w:rPr>
        <w:t xml:space="preserve"> </w:t>
      </w:r>
      <w:r>
        <w:rPr>
          <w:color w:val="111111"/>
          <w:spacing w:val="2"/>
        </w:rPr>
        <w:t>直接失效。</w:t>
      </w:r>
    </w:p>
    <w:p w14:paraId="11D3ECBC">
      <w:pPr>
        <w:pStyle w:val="2"/>
        <w:spacing w:before="209" w:line="206" w:lineRule="auto"/>
        <w:ind w:left="8" w:right="710" w:hanging="2"/>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这些插件通常在每个节点运行守护进程</w:t>
      </w:r>
      <w:r>
        <w:rPr>
          <w:rFonts w:ascii="Malgun Gothic" w:hAnsi="Malgun Gothic" w:eastAsia="Malgun Gothic" w:cs="Malgun Gothic"/>
          <w:color w:val="111111"/>
          <w:spacing w:val="2"/>
        </w:rPr>
        <w:t>，</w:t>
      </w:r>
      <w:r>
        <w:rPr>
          <w:rFonts w:ascii="Malgun Gothic" w:hAnsi="Malgun Gothic" w:eastAsia="Malgun Gothic" w:cs="Malgun Gothic"/>
          <w:color w:val="111111"/>
        </w:rPr>
        <w:t xml:space="preserve"> </w:t>
      </w:r>
      <w:r>
        <w:rPr>
          <w:color w:val="111111"/>
          <w:spacing w:val="2"/>
        </w:rPr>
        <w:t xml:space="preserve">把 </w:t>
      </w:r>
      <w:r>
        <w:rPr>
          <w:rFonts w:ascii="Arial" w:hAnsi="Arial" w:eastAsia="Arial" w:cs="Arial"/>
          <w:color w:val="111111"/>
        </w:rPr>
        <w:t>Namespace</w:t>
      </w:r>
      <w:r>
        <w:rPr>
          <w:color w:val="111111"/>
          <w:spacing w:val="2"/>
        </w:rPr>
        <w:t>、</w:t>
      </w:r>
      <w:r>
        <w:rPr>
          <w:color w:val="111111"/>
          <w:spacing w:val="-26"/>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标签选择</w:t>
      </w:r>
      <w:r>
        <w:rPr>
          <w:rFonts w:ascii="Malgun Gothic" w:hAnsi="Malgun Gothic" w:eastAsia="Malgun Gothic" w:cs="Malgun Gothic"/>
          <w:color w:val="111111"/>
          <w:spacing w:val="2"/>
        </w:rPr>
        <w:t>器</w:t>
      </w:r>
      <w:r>
        <w:rPr>
          <w:color w:val="111111"/>
          <w:spacing w:val="2"/>
        </w:rPr>
        <w:t>翻译成主机层面的访问控制规则。</w:t>
      </w:r>
      <w:r>
        <w:rPr>
          <w:color w:val="111111"/>
          <w:spacing w:val="-26"/>
        </w:rPr>
        <w:t xml:space="preserve"> </w:t>
      </w:r>
      <w:r>
        <w:rPr>
          <w:color w:val="111111"/>
          <w:spacing w:val="2"/>
        </w:rPr>
        <w:t>以</w:t>
      </w:r>
      <w:r>
        <w:rPr>
          <w:rFonts w:ascii="Arial" w:hAnsi="Arial" w:eastAsia="Arial" w:cs="Arial"/>
          <w:color w:val="111111"/>
        </w:rPr>
        <w:t>Calico</w:t>
      </w:r>
      <w:r>
        <w:rPr>
          <w:rFonts w:ascii="Arial" w:hAnsi="Arial" w:eastAsia="Arial" w:cs="Arial"/>
          <w:color w:val="111111"/>
          <w:spacing w:val="1"/>
        </w:rPr>
        <w:t xml:space="preserve"> </w:t>
      </w:r>
      <w:r>
        <w:rPr>
          <w:color w:val="111111"/>
          <w:spacing w:val="1"/>
        </w:rPr>
        <w:t>为例</w:t>
      </w:r>
      <w:r>
        <w:rPr>
          <w:rFonts w:ascii="Malgun Gothic" w:hAnsi="Malgun Gothic" w:eastAsia="Malgun Gothic" w:cs="Malgun Gothic"/>
          <w:color w:val="111111"/>
          <w:spacing w:val="1"/>
        </w:rPr>
        <w:t xml:space="preserve">， </w:t>
      </w:r>
      <w:r>
        <w:rPr>
          <w:color w:val="111111"/>
          <w:spacing w:val="1"/>
        </w:rPr>
        <w:t xml:space="preserve">它会把 </w:t>
      </w:r>
      <w:r>
        <w:rPr>
          <w:rFonts w:ascii="Arial" w:hAnsi="Arial" w:eastAsia="Arial" w:cs="Arial"/>
          <w:color w:val="111111"/>
        </w:rPr>
        <w:t>Policy</w:t>
      </w:r>
      <w:r>
        <w:rPr>
          <w:rFonts w:ascii="Arial" w:hAnsi="Arial" w:eastAsia="Arial" w:cs="Arial"/>
          <w:color w:val="111111"/>
          <w:spacing w:val="1"/>
        </w:rPr>
        <w:t xml:space="preserve"> </w:t>
      </w:r>
      <w:r>
        <w:rPr>
          <w:color w:val="111111"/>
          <w:spacing w:val="1"/>
        </w:rPr>
        <w:t xml:space="preserve">转成 </w:t>
      </w:r>
      <w:r>
        <w:rPr>
          <w:rFonts w:ascii="Arial" w:hAnsi="Arial" w:eastAsia="Arial" w:cs="Arial"/>
          <w:color w:val="111111"/>
        </w:rPr>
        <w:t>iptables</w:t>
      </w:r>
      <w:r>
        <w:rPr>
          <w:rFonts w:ascii="Arial" w:hAnsi="Arial" w:eastAsia="Arial" w:cs="Arial"/>
          <w:color w:val="111111"/>
          <w:spacing w:val="1"/>
        </w:rPr>
        <w:t xml:space="preserve"> </w:t>
      </w:r>
      <w:r>
        <w:rPr>
          <w:color w:val="111111"/>
          <w:spacing w:val="1"/>
        </w:rPr>
        <w:t xml:space="preserve">规则或 </w:t>
      </w:r>
      <w:r>
        <w:rPr>
          <w:rFonts w:ascii="Arial" w:hAnsi="Arial" w:eastAsia="Arial" w:cs="Arial"/>
          <w:color w:val="111111"/>
        </w:rPr>
        <w:t>eBPF</w:t>
      </w:r>
      <w:r>
        <w:rPr>
          <w:rFonts w:ascii="Arial" w:hAnsi="Arial" w:eastAsia="Arial" w:cs="Arial"/>
          <w:color w:val="111111"/>
          <w:spacing w:val="1"/>
        </w:rPr>
        <w:t xml:space="preserve"> </w:t>
      </w:r>
      <w:r>
        <w:rPr>
          <w:color w:val="111111"/>
          <w:spacing w:val="1"/>
        </w:rPr>
        <w:t>程序</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挂到容</w:t>
      </w:r>
      <w:r>
        <w:rPr>
          <w:rFonts w:ascii="Malgun Gothic" w:hAnsi="Malgun Gothic" w:eastAsia="Malgun Gothic" w:cs="Malgun Gothic"/>
          <w:color w:val="111111"/>
          <w:spacing w:val="1"/>
        </w:rPr>
        <w:t>器</w:t>
      </w:r>
      <w:r>
        <w:rPr>
          <w:color w:val="111111"/>
          <w:spacing w:val="1"/>
        </w:rPr>
        <w:t>网络路径上</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拦截进出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的流量。</w:t>
      </w:r>
    </w:p>
    <w:p w14:paraId="452A14C2">
      <w:pPr>
        <w:pStyle w:val="2"/>
        <w:spacing w:before="209" w:line="201" w:lineRule="auto"/>
        <w:ind w:left="13" w:right="467" w:hanging="9"/>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策略细粒度可以做到：某个命名空间下的 </w:t>
      </w:r>
      <w:r>
        <w:rPr>
          <w:rFonts w:ascii="Arial" w:hAnsi="Arial" w:eastAsia="Arial" w:cs="Arial"/>
          <w:color w:val="111111"/>
        </w:rPr>
        <w:t>Pod</w:t>
      </w:r>
      <w:r>
        <w:rPr>
          <w:color w:val="111111"/>
          <w:spacing w:val="3"/>
        </w:rPr>
        <w:t xml:space="preserve">只允许从特定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段访问</w:t>
      </w:r>
      <w:r>
        <w:rPr>
          <w:rFonts w:ascii="Arial" w:hAnsi="Arial" w:eastAsia="Arial" w:cs="Arial"/>
          <w:color w:val="111111"/>
          <w:spacing w:val="3"/>
        </w:rPr>
        <w:t xml:space="preserve">80 </w:t>
      </w:r>
      <w:r>
        <w:rPr>
          <w:color w:val="111111"/>
          <w:spacing w:val="3"/>
        </w:rPr>
        <w:t>端口</w:t>
      </w:r>
      <w:r>
        <w:rPr>
          <w:color w:val="111111"/>
          <w:spacing w:val="-20"/>
        </w:rPr>
        <w:t xml:space="preserve"> </w:t>
      </w:r>
      <w:r>
        <w:rPr>
          <w:color w:val="111111"/>
          <w:spacing w:val="3"/>
        </w:rPr>
        <w:t>。比如前端服务只放行来自</w:t>
      </w:r>
      <w:r>
        <w:rPr>
          <w:color w:val="111111"/>
          <w:spacing w:val="14"/>
          <w:w w:val="101"/>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网关</w:t>
      </w:r>
      <w:r>
        <w:rPr>
          <w:color w:val="111111"/>
          <w:spacing w:val="-1"/>
        </w:rPr>
        <w:t>的请求</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其他一律拒绝。</w:t>
      </w:r>
    </w:p>
    <w:p w14:paraId="4093106B">
      <w:pPr>
        <w:pStyle w:val="2"/>
        <w:spacing w:before="221" w:line="195" w:lineRule="auto"/>
        <w:ind w:left="4"/>
      </w:pPr>
      <w:r>
        <w:rPr>
          <w:color w:val="111111"/>
          <w:spacing w:val="3"/>
        </w:rPr>
        <w:t>举个典型场景：</w:t>
      </w:r>
    </w:p>
    <w:p w14:paraId="5B9F76BC">
      <w:pPr>
        <w:spacing w:line="146"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7410A537">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065" w:hRule="atLeast"/>
        </w:trPr>
        <w:tc>
          <w:tcPr>
            <w:tcW w:w="8520" w:type="dxa"/>
            <w:vAlign w:val="top"/>
          </w:tcPr>
          <w:p w14:paraId="2527CB26">
            <w:pPr>
              <w:pStyle w:val="6"/>
              <w:spacing w:before="243" w:line="191" w:lineRule="auto"/>
              <w:ind w:left="167"/>
            </w:pPr>
            <w:r>
              <w:rPr>
                <w:color w:val="005CC5"/>
              </w:rPr>
              <w:t>spec</w:t>
            </w:r>
            <w:r>
              <w:rPr>
                <w:color w:val="005CC5"/>
                <w:spacing w:val="23"/>
              </w:rPr>
              <w:t>:</w:t>
            </w:r>
          </w:p>
          <w:p w14:paraId="032EB66C">
            <w:pPr>
              <w:pStyle w:val="6"/>
              <w:spacing w:before="94" w:line="241" w:lineRule="auto"/>
              <w:ind w:left="359"/>
            </w:pPr>
            <w:r>
              <w:rPr>
                <w:color w:val="005CC5"/>
              </w:rPr>
              <w:t>podSelector</w:t>
            </w:r>
            <w:r>
              <w:rPr>
                <w:color w:val="005CC5"/>
                <w:spacing w:val="27"/>
              </w:rPr>
              <w:t>:</w:t>
            </w:r>
          </w:p>
          <w:p w14:paraId="5EADBED7">
            <w:pPr>
              <w:pStyle w:val="6"/>
              <w:spacing w:before="94" w:line="238" w:lineRule="auto"/>
              <w:ind w:left="546"/>
            </w:pPr>
            <w:r>
              <w:rPr>
                <w:color w:val="005CC5"/>
                <w:spacing w:val="2"/>
              </w:rPr>
              <w:t>matchLabels:</w:t>
            </w:r>
          </w:p>
          <w:p w14:paraId="71CC33B5">
            <w:pPr>
              <w:pStyle w:val="6"/>
              <w:spacing w:before="112"/>
              <w:ind w:left="742"/>
            </w:pPr>
            <w:r>
              <w:rPr>
                <w:color w:val="005CC5"/>
                <w:spacing w:val="-2"/>
              </w:rPr>
              <w:t>app:</w:t>
            </w:r>
            <w:r>
              <w:rPr>
                <w:color w:val="005CC5"/>
                <w:spacing w:val="15"/>
              </w:rPr>
              <w:t xml:space="preserve"> </w:t>
            </w:r>
            <w:r>
              <w:rPr>
                <w:color w:val="032F62"/>
                <w:spacing w:val="-2"/>
              </w:rPr>
              <w:t>backend</w:t>
            </w:r>
          </w:p>
          <w:p w14:paraId="1F8ABE51">
            <w:pPr>
              <w:pStyle w:val="6"/>
              <w:spacing w:before="94" w:line="239" w:lineRule="auto"/>
              <w:ind w:left="358"/>
            </w:pPr>
            <w:r>
              <w:rPr>
                <w:color w:val="005CC5"/>
              </w:rPr>
              <w:t>ingress</w:t>
            </w:r>
            <w:r>
              <w:rPr>
                <w:color w:val="005CC5"/>
                <w:spacing w:val="27"/>
              </w:rPr>
              <w:t>:</w:t>
            </w:r>
          </w:p>
          <w:p w14:paraId="1276EAF5">
            <w:pPr>
              <w:pStyle w:val="6"/>
              <w:spacing w:before="95" w:line="237" w:lineRule="auto"/>
              <w:ind w:left="372"/>
            </w:pPr>
            <w:r>
              <w:rPr>
                <w:color w:val="735C0F"/>
                <w:spacing w:val="-1"/>
              </w:rPr>
              <w:t>-</w:t>
            </w:r>
            <w:r>
              <w:rPr>
                <w:color w:val="735C0F"/>
                <w:spacing w:val="18"/>
              </w:rPr>
              <w:t xml:space="preserve"> </w:t>
            </w:r>
            <w:r>
              <w:rPr>
                <w:color w:val="005CC5"/>
                <w:spacing w:val="-1"/>
              </w:rPr>
              <w:t>from:</w:t>
            </w:r>
          </w:p>
          <w:p w14:paraId="0B98FB17">
            <w:pPr>
              <w:pStyle w:val="6"/>
              <w:spacing w:before="97" w:line="241" w:lineRule="auto"/>
              <w:ind w:left="566"/>
            </w:pPr>
            <w:r>
              <w:rPr>
                <w:color w:val="735C0F"/>
                <w:spacing w:val="6"/>
              </w:rPr>
              <w:t xml:space="preserve">- </w:t>
            </w:r>
            <w:r>
              <w:rPr>
                <w:color w:val="005CC5"/>
              </w:rPr>
              <w:t>namespaceSelector</w:t>
            </w:r>
            <w:r>
              <w:rPr>
                <w:color w:val="005CC5"/>
                <w:spacing w:val="6"/>
              </w:rPr>
              <w:t>:</w:t>
            </w:r>
          </w:p>
          <w:p w14:paraId="4CFF58AA">
            <w:pPr>
              <w:pStyle w:val="6"/>
              <w:spacing w:before="94" w:line="238" w:lineRule="auto"/>
              <w:ind w:left="933"/>
            </w:pPr>
            <w:r>
              <w:rPr>
                <w:color w:val="005CC5"/>
                <w:spacing w:val="2"/>
              </w:rPr>
              <w:t>matchLabels:</w:t>
            </w:r>
          </w:p>
          <w:p w14:paraId="191B82E9">
            <w:pPr>
              <w:pStyle w:val="6"/>
              <w:spacing w:before="97" w:line="237" w:lineRule="auto"/>
              <w:ind w:left="1134"/>
            </w:pPr>
            <w:r>
              <w:rPr>
                <w:color w:val="005CC5"/>
                <w:spacing w:val="-2"/>
              </w:rPr>
              <w:t>name:</w:t>
            </w:r>
            <w:r>
              <w:rPr>
                <w:color w:val="005CC5"/>
                <w:spacing w:val="16"/>
              </w:rPr>
              <w:t xml:space="preserve"> </w:t>
            </w:r>
            <w:r>
              <w:rPr>
                <w:color w:val="032F62"/>
                <w:spacing w:val="-2"/>
              </w:rPr>
              <w:t>frontend</w:t>
            </w:r>
          </w:p>
          <w:p w14:paraId="0147B491">
            <w:pPr>
              <w:pStyle w:val="6"/>
              <w:spacing w:before="107" w:line="226" w:lineRule="auto"/>
              <w:ind w:left="553"/>
            </w:pPr>
            <w:r>
              <w:rPr>
                <w:color w:val="005CC5"/>
              </w:rPr>
              <w:t>ports</w:t>
            </w:r>
            <w:r>
              <w:rPr>
                <w:color w:val="005CC5"/>
                <w:spacing w:val="25"/>
              </w:rPr>
              <w:t>:</w:t>
            </w:r>
          </w:p>
        </w:tc>
      </w:tr>
    </w:tbl>
    <w:p w14:paraId="6EF65C4B">
      <w:pPr>
        <w:rPr>
          <w:rFonts w:ascii="Arial"/>
          <w:sz w:val="21"/>
        </w:rPr>
      </w:pPr>
    </w:p>
    <w:p w14:paraId="089DBFD1">
      <w:pPr>
        <w:rPr>
          <w:rFonts w:ascii="Arial" w:hAnsi="Arial" w:eastAsia="Arial" w:cs="Arial"/>
          <w:sz w:val="21"/>
          <w:szCs w:val="21"/>
        </w:rPr>
        <w:sectPr>
          <w:pgSz w:w="11919" w:h="16839"/>
          <w:pgMar w:top="400" w:right="1787" w:bottom="400" w:left="1125" w:header="0" w:footer="0" w:gutter="0"/>
          <w:cols w:space="720" w:num="1"/>
        </w:sectPr>
      </w:pPr>
    </w:p>
    <w:p w14:paraId="728675D0">
      <w:pPr>
        <w:spacing w:before="18"/>
      </w:pPr>
    </w:p>
    <w:p w14:paraId="4CCB811C">
      <w:pPr>
        <w:spacing w:before="18"/>
      </w:pPr>
    </w:p>
    <w:p w14:paraId="514BE001">
      <w:pPr>
        <w:spacing w:before="17"/>
      </w:pPr>
    </w:p>
    <w:p w14:paraId="7F352530">
      <w:pPr>
        <w:spacing w:before="17"/>
      </w:pPr>
    </w:p>
    <w:p w14:paraId="54BD389D">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562B16FF">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664" w:hRule="atLeast"/>
        </w:trPr>
        <w:tc>
          <w:tcPr>
            <w:tcW w:w="8520" w:type="dxa"/>
            <w:vAlign w:val="top"/>
          </w:tcPr>
          <w:p w14:paraId="32311A89">
            <w:pPr>
              <w:pStyle w:val="6"/>
              <w:spacing w:before="55" w:line="367" w:lineRule="auto"/>
              <w:ind w:left="746" w:right="6508" w:hanging="180"/>
            </w:pPr>
            <w:r>
              <w:rPr>
                <w:color w:val="735C0F"/>
                <w:spacing w:val="-3"/>
              </w:rPr>
              <w:t>-</w:t>
            </w:r>
            <w:r>
              <w:rPr>
                <w:color w:val="735C0F"/>
                <w:spacing w:val="19"/>
              </w:rPr>
              <w:t xml:space="preserve"> </w:t>
            </w:r>
            <w:r>
              <w:rPr>
                <w:color w:val="005CC5"/>
                <w:spacing w:val="-3"/>
              </w:rPr>
              <w:t xml:space="preserve">protocol: </w:t>
            </w:r>
            <w:r>
              <w:rPr>
                <w:color w:val="032F62"/>
                <w:spacing w:val="-3"/>
              </w:rPr>
              <w:t>TCP</w:t>
            </w:r>
            <w:r>
              <w:rPr>
                <w:color w:val="032F62"/>
              </w:rPr>
              <w:t xml:space="preserve"> </w:t>
            </w:r>
            <w:r>
              <w:rPr>
                <w:color w:val="005CC5"/>
                <w:spacing w:val="-4"/>
              </w:rPr>
              <w:t>port:</w:t>
            </w:r>
            <w:r>
              <w:rPr>
                <w:color w:val="005CC5"/>
                <w:spacing w:val="15"/>
              </w:rPr>
              <w:t xml:space="preserve"> </w:t>
            </w:r>
            <w:r>
              <w:rPr>
                <w:color w:val="005CC5"/>
                <w:spacing w:val="-4"/>
              </w:rPr>
              <w:t>80</w:t>
            </w:r>
          </w:p>
        </w:tc>
      </w:tr>
    </w:tbl>
    <w:p w14:paraId="38E02464">
      <w:pPr>
        <w:pStyle w:val="2"/>
        <w:spacing w:before="185" w:line="207" w:lineRule="auto"/>
        <w:ind w:left="5"/>
      </w:pPr>
      <w:r>
        <w:rPr>
          <w:color w:val="111111"/>
          <w:spacing w:val="3"/>
        </w:rPr>
        <w:t xml:space="preserve">这张策略意味着只有 </w:t>
      </w:r>
      <w:r>
        <w:rPr>
          <w:rFonts w:ascii="Arial" w:hAnsi="Arial" w:eastAsia="Arial" w:cs="Arial"/>
          <w:color w:val="111111"/>
        </w:rPr>
        <w:t>label</w:t>
      </w:r>
      <w:r>
        <w:rPr>
          <w:rFonts w:ascii="Arial" w:hAnsi="Arial" w:eastAsia="Arial" w:cs="Arial"/>
          <w:color w:val="111111"/>
          <w:spacing w:val="3"/>
        </w:rPr>
        <w:t xml:space="preserve"> </w:t>
      </w:r>
      <w:r>
        <w:rPr>
          <w:color w:val="111111"/>
          <w:spacing w:val="3"/>
        </w:rPr>
        <w:t>为</w:t>
      </w:r>
      <w:r>
        <w:rPr>
          <w:color w:val="111111"/>
          <w:spacing w:val="20"/>
          <w:w w:val="101"/>
          <w:shd w:val="clear" w:fill="F8F8F8"/>
        </w:rPr>
        <w:t xml:space="preserve">  </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frontend</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4"/>
        </w:rPr>
        <w:t xml:space="preserve"> </w:t>
      </w:r>
      <w:r>
        <w:rPr>
          <w:color w:val="111111"/>
          <w:spacing w:val="3"/>
        </w:rPr>
        <w:t xml:space="preserve">的命名空间中的 </w:t>
      </w:r>
      <w:r>
        <w:rPr>
          <w:rFonts w:ascii="Arial" w:hAnsi="Arial" w:eastAsia="Arial" w:cs="Arial"/>
          <w:color w:val="111111"/>
        </w:rPr>
        <w:t>Pod</w:t>
      </w:r>
      <w:r>
        <w:rPr>
          <w:rFonts w:ascii="Arial" w:hAnsi="Arial" w:eastAsia="Arial" w:cs="Arial"/>
          <w:color w:val="111111"/>
          <w:spacing w:val="3"/>
        </w:rPr>
        <w:t xml:space="preserve"> </w:t>
      </w:r>
      <w:r>
        <w:rPr>
          <w:color w:val="111111"/>
          <w:spacing w:val="3"/>
        </w:rPr>
        <w:t xml:space="preserve">才能访问 </w:t>
      </w:r>
      <w:r>
        <w:rPr>
          <w:rFonts w:ascii="Arial" w:hAnsi="Arial" w:eastAsia="Arial" w:cs="Arial"/>
          <w:color w:val="111111"/>
        </w:rPr>
        <w:t>backend</w:t>
      </w:r>
      <w:r>
        <w:rPr>
          <w:rFonts w:ascii="Arial" w:hAnsi="Arial" w:eastAsia="Arial" w:cs="Arial"/>
          <w:color w:val="111111"/>
          <w:spacing w:val="3"/>
        </w:rPr>
        <w:t xml:space="preserve"> </w:t>
      </w:r>
      <w:r>
        <w:rPr>
          <w:color w:val="111111"/>
          <w:spacing w:val="3"/>
        </w:rPr>
        <w:t xml:space="preserve">服务的 </w:t>
      </w:r>
      <w:r>
        <w:rPr>
          <w:rFonts w:ascii="Arial" w:hAnsi="Arial" w:eastAsia="Arial" w:cs="Arial"/>
          <w:color w:val="111111"/>
          <w:spacing w:val="3"/>
        </w:rPr>
        <w:t xml:space="preserve">80 </w:t>
      </w:r>
      <w:r>
        <w:rPr>
          <w:color w:val="111111"/>
          <w:spacing w:val="3"/>
        </w:rPr>
        <w:t>端口。</w:t>
      </w:r>
    </w:p>
    <w:p w14:paraId="2C528581">
      <w:pPr>
        <w:spacing w:line="310" w:lineRule="auto"/>
        <w:rPr>
          <w:rFonts w:ascii="Arial"/>
          <w:sz w:val="21"/>
        </w:rPr>
      </w:pPr>
    </w:p>
    <w:p w14:paraId="37EE5C98">
      <w:pPr>
        <w:spacing w:line="1380" w:lineRule="exact"/>
      </w:pPr>
      <w:r>
        <w:rPr>
          <w:position w:val="-27"/>
        </w:rPr>
        <w:drawing>
          <wp:inline distT="0" distB="0" distL="0" distR="0">
            <wp:extent cx="5422900" cy="8756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1"/>
                    <a:stretch>
                      <a:fillRect/>
                    </a:stretch>
                  </pic:blipFill>
                  <pic:spPr>
                    <a:xfrm>
                      <a:off x="0" y="0"/>
                      <a:ext cx="5423148" cy="876275"/>
                    </a:xfrm>
                    <a:prstGeom prst="rect">
                      <a:avLst/>
                    </a:prstGeom>
                  </pic:spPr>
                </pic:pic>
              </a:graphicData>
            </a:graphic>
          </wp:inline>
        </w:drawing>
      </w:r>
    </w:p>
    <w:p w14:paraId="396F5849">
      <w:pPr>
        <w:spacing w:line="385" w:lineRule="auto"/>
        <w:rPr>
          <w:rFonts w:ascii="Arial"/>
          <w:sz w:val="21"/>
        </w:rPr>
      </w:pPr>
    </w:p>
    <w:p w14:paraId="12A46CD2">
      <w:pPr>
        <w:pStyle w:val="2"/>
        <w:spacing w:before="69" w:line="218" w:lineRule="auto"/>
        <w:ind w:left="6" w:right="496"/>
      </w:pPr>
      <w:r>
        <w:rPr>
          <w:color w:val="111111"/>
          <w:spacing w:val="5"/>
        </w:rPr>
        <w:t xml:space="preserve">注意 </w:t>
      </w:r>
      <w:r>
        <w:rPr>
          <w:rFonts w:ascii="Arial" w:hAnsi="Arial" w:eastAsia="Arial" w:cs="Arial"/>
          <w:color w:val="111111"/>
        </w:rPr>
        <w:t>Network</w:t>
      </w:r>
      <w:r>
        <w:rPr>
          <w:rFonts w:ascii="Arial" w:hAnsi="Arial" w:eastAsia="Arial" w:cs="Arial"/>
          <w:color w:val="111111"/>
          <w:spacing w:val="5"/>
        </w:rPr>
        <w:t xml:space="preserve"> </w:t>
      </w:r>
      <w:r>
        <w:rPr>
          <w:rFonts w:ascii="Arial" w:hAnsi="Arial" w:eastAsia="Arial" w:cs="Arial"/>
          <w:color w:val="111111"/>
        </w:rPr>
        <w:t>Policy</w:t>
      </w:r>
      <w:r>
        <w:rPr>
          <w:rFonts w:ascii="Arial" w:hAnsi="Arial" w:eastAsia="Arial" w:cs="Arial"/>
          <w:color w:val="111111"/>
          <w:spacing w:val="5"/>
        </w:rPr>
        <w:t xml:space="preserve"> </w:t>
      </w:r>
      <w:r>
        <w:rPr>
          <w:color w:val="111111"/>
          <w:spacing w:val="5"/>
        </w:rPr>
        <w:t xml:space="preserve">默认是  </w:t>
      </w:r>
      <w:r>
        <w:rPr>
          <w:rFonts w:ascii="Arial" w:hAnsi="Arial" w:eastAsia="Arial" w:cs="Arial"/>
          <w:color w:val="111111"/>
          <w:spacing w:val="5"/>
        </w:rPr>
        <w:t>“</w:t>
      </w:r>
      <w:r>
        <w:rPr>
          <w:rFonts w:ascii="Arial" w:hAnsi="Arial" w:eastAsia="Arial" w:cs="Arial"/>
          <w:color w:val="111111"/>
          <w:spacing w:val="-10"/>
        </w:rPr>
        <w:t xml:space="preserve"> </w:t>
      </w:r>
      <w:r>
        <w:rPr>
          <w:color w:val="111111"/>
          <w:spacing w:val="5"/>
        </w:rPr>
        <w:t>白名单</w:t>
      </w:r>
      <w:r>
        <w:rPr>
          <w:rFonts w:ascii="Arial" w:hAnsi="Arial" w:eastAsia="Arial" w:cs="Arial"/>
          <w:color w:val="111111"/>
          <w:spacing w:val="5"/>
        </w:rPr>
        <w:t xml:space="preserve">”  </w:t>
      </w:r>
      <w:r>
        <w:rPr>
          <w:color w:val="111111"/>
          <w:spacing w:val="5"/>
        </w:rPr>
        <w:t>模式</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没定义规则时行为取决于</w:t>
      </w:r>
      <w:r>
        <w:rPr>
          <w:rFonts w:ascii="Arial" w:hAnsi="Arial" w:eastAsia="Arial" w:cs="Arial"/>
          <w:color w:val="111111"/>
        </w:rPr>
        <w:t>CNI</w:t>
      </w:r>
      <w:r>
        <w:rPr>
          <w:color w:val="111111"/>
          <w:spacing w:val="5"/>
        </w:rPr>
        <w:t>实现</w:t>
      </w:r>
      <w:r>
        <w:rPr>
          <w:rFonts w:ascii="Malgun Gothic" w:hAnsi="Malgun Gothic" w:eastAsia="Malgun Gothic" w:cs="Malgun Gothic"/>
          <w:color w:val="111111"/>
          <w:spacing w:val="5"/>
        </w:rPr>
        <w:t xml:space="preserve">， </w:t>
      </w:r>
      <w:r>
        <w:rPr>
          <w:color w:val="111111"/>
          <w:spacing w:val="5"/>
        </w:rPr>
        <w:t>多数情况下是允许所有流量。要实</w:t>
      </w:r>
      <w:r>
        <w:rPr>
          <w:color w:val="111111"/>
          <w:spacing w:val="2"/>
        </w:rPr>
        <w:t>现零信任网络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必须显式配置默认拒绝策略。</w:t>
      </w:r>
    </w:p>
    <w:p w14:paraId="661B60B0">
      <w:pPr>
        <w:spacing w:line="298" w:lineRule="auto"/>
        <w:rPr>
          <w:rFonts w:ascii="Arial"/>
          <w:sz w:val="21"/>
        </w:rPr>
      </w:pPr>
    </w:p>
    <w:p w14:paraId="31AD66E0">
      <w:pPr>
        <w:pStyle w:val="2"/>
        <w:spacing w:before="82" w:line="203" w:lineRule="auto"/>
        <w:ind w:left="4"/>
        <w:rPr>
          <w:sz w:val="19"/>
          <w:szCs w:val="19"/>
        </w:rPr>
      </w:pPr>
      <w:r>
        <w:fldChar w:fldCharType="begin"/>
      </w:r>
      <w:r>
        <w:instrText xml:space="preserve"> HYPERLINK "https://www.mianshiya.com/bank/1811358596541374466/question/1811361914459000834"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中，如何构建多阶段镜像以减少镜像体积？</w:t>
      </w:r>
      <w:r>
        <w:rPr>
          <w:color w:val="0000EE"/>
          <w:spacing w:val="4"/>
          <w:sz w:val="19"/>
          <w:szCs w:val="19"/>
          <w:u w:val="single" w:color="auto"/>
        </w:rPr>
        <w:fldChar w:fldCharType="end"/>
      </w:r>
    </w:p>
    <w:p w14:paraId="76F1746D">
      <w:pPr>
        <w:pStyle w:val="2"/>
        <w:spacing w:before="227" w:line="237" w:lineRule="auto"/>
        <w:ind w:left="7" w:right="490" w:firstLine="4"/>
      </w:pPr>
      <w:r>
        <w:rPr>
          <w:color w:val="111111"/>
          <w:spacing w:val="4"/>
        </w:rPr>
        <w:t>多阶段构建其实是解决镜像臃肿最实用的办法</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尤其在 </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项目里特别明显。</w:t>
      </w:r>
      <w:r>
        <w:rPr>
          <w:color w:val="111111"/>
          <w:spacing w:val="3"/>
        </w:rPr>
        <w:t>你总不能把编译</w:t>
      </w:r>
      <w:r>
        <w:rPr>
          <w:rFonts w:ascii="Malgun Gothic" w:hAnsi="Malgun Gothic" w:eastAsia="Malgun Gothic" w:cs="Malgun Gothic"/>
          <w:color w:val="111111"/>
          <w:spacing w:val="3"/>
        </w:rPr>
        <w:t>器</w:t>
      </w:r>
      <w:r>
        <w:rPr>
          <w:color w:val="111111"/>
          <w:spacing w:val="3"/>
        </w:rPr>
        <w:t>、源码、依赖全打进</w:t>
      </w:r>
      <w:r>
        <w:rPr>
          <w:color w:val="111111"/>
          <w:spacing w:val="4"/>
        </w:rPr>
        <w:t>最终运行的镜像吧？那体积直接翻好几倍。</w:t>
      </w:r>
    </w:p>
    <w:p w14:paraId="58702A91">
      <w:pPr>
        <w:pStyle w:val="2"/>
        <w:spacing w:before="108" w:line="231" w:lineRule="auto"/>
        <w:ind w:left="10" w:right="481" w:firstLine="5"/>
      </w:pPr>
      <w:r>
        <w:drawing>
          <wp:anchor distT="0" distB="0" distL="0" distR="0" simplePos="0" relativeHeight="251816960" behindDoc="0" locked="0" layoutInCell="1" allowOverlap="1">
            <wp:simplePos x="0" y="0"/>
            <wp:positionH relativeFrom="column">
              <wp:posOffset>4752340</wp:posOffset>
            </wp:positionH>
            <wp:positionV relativeFrom="paragraph">
              <wp:posOffset>67945</wp:posOffset>
            </wp:positionV>
            <wp:extent cx="657225" cy="1778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2"/>
                    <a:stretch>
                      <a:fillRect/>
                    </a:stretch>
                  </pic:blipFill>
                  <pic:spPr>
                    <a:xfrm>
                      <a:off x="0" y="0"/>
                      <a:ext cx="657206" cy="17499"/>
                    </a:xfrm>
                    <a:prstGeom prst="rect">
                      <a:avLst/>
                    </a:prstGeom>
                  </pic:spPr>
                </pic:pic>
              </a:graphicData>
            </a:graphic>
          </wp:anchor>
        </w:drawing>
      </w:r>
      <w:r>
        <w:rPr>
          <w:rFonts w:ascii="Arial" w:hAnsi="Arial" w:eastAsia="Arial" w:cs="Arial"/>
          <w:color w:val="111111"/>
        </w:rPr>
        <w:t>Docker</w:t>
      </w:r>
      <w:r>
        <w:rPr>
          <w:rFonts w:ascii="Malgun Gothic" w:hAnsi="Malgun Gothic" w:eastAsia="Malgun Gothic" w:cs="Malgun Gothic"/>
          <w:color w:val="111111"/>
          <w:spacing w:val="1"/>
        </w:rPr>
        <w:t>ﬁ</w:t>
      </w:r>
      <w:r>
        <w:rPr>
          <w:rFonts w:ascii="Arial" w:hAnsi="Arial" w:eastAsia="Arial" w:cs="Arial"/>
          <w:color w:val="111111"/>
        </w:rPr>
        <w:t>le</w:t>
      </w:r>
      <w:r>
        <w:rPr>
          <w:rFonts w:ascii="Arial" w:hAnsi="Arial" w:eastAsia="Arial" w:cs="Arial"/>
          <w:color w:val="111111"/>
          <w:spacing w:val="1"/>
        </w:rPr>
        <w:t xml:space="preserve"> </w:t>
      </w:r>
      <w:r>
        <w:rPr>
          <w:color w:val="111111"/>
          <w:spacing w:val="1"/>
        </w:rPr>
        <w:t>里可以用多个</w:t>
      </w:r>
      <w:r>
        <w:rPr>
          <w:color w:val="111111"/>
          <w:spacing w:val="18"/>
          <w:shd w:val="clear" w:fill="F8F8F8"/>
        </w:rPr>
        <w:t xml:space="preserve">  </w:t>
      </w:r>
      <w:r>
        <w:rPr>
          <w:rFonts w:ascii="Lucida Console" w:hAnsi="Lucida Console" w:eastAsia="Lucida Console" w:cs="Lucida Console"/>
          <w:color w:val="111111"/>
          <w:shd w:val="clear" w:fill="F8F8F8"/>
        </w:rPr>
        <w:t>FROM</w:t>
      </w:r>
      <w:r>
        <w:rPr>
          <w:rFonts w:ascii="Lucida Console" w:hAnsi="Lucida Console" w:eastAsia="Lucida Console" w:cs="Lucida Console"/>
          <w:color w:val="111111"/>
          <w:spacing w:val="1"/>
          <w:shd w:val="clear" w:fill="F8F8F8"/>
        </w:rPr>
        <w:t xml:space="preserve"> </w:t>
      </w:r>
      <w:r>
        <w:rPr>
          <w:color w:val="111111"/>
          <w:spacing w:val="1"/>
        </w:rPr>
        <w:t>语句</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每个阶段用</w:t>
      </w:r>
      <w:r>
        <w:rPr>
          <w:color w:val="111111"/>
          <w:spacing w:val="14"/>
          <w:w w:val="101"/>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stage</w:t>
      </w:r>
      <w:r>
        <w:rPr>
          <w:rFonts w:ascii="Lucida Console" w:hAnsi="Lucida Console" w:eastAsia="Lucida Console" w:cs="Lucida Console"/>
          <w:color w:val="111111"/>
          <w:spacing w:val="1"/>
          <w:shd w:val="clear" w:fill="F8F8F8"/>
        </w:rPr>
        <w:t xml:space="preserve"> </w:t>
      </w:r>
      <w:r>
        <w:rPr>
          <w:color w:val="111111"/>
          <w:spacing w:val="1"/>
        </w:rPr>
        <w:t>起个名字。前一阶段负责编译</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rPr>
        <w:t>比如用</w:t>
      </w:r>
      <w:r>
        <w:rPr>
          <w:color w:val="111111"/>
          <w:spacing w:val="12"/>
        </w:rPr>
        <w:t xml:space="preserve"> </w:t>
      </w:r>
      <w:r>
        <w:rPr>
          <w:position w:val="-6"/>
          <w:shd w:val="clear" w:fill="F8F8F8"/>
        </w:rPr>
        <w:drawing>
          <wp:inline distT="0" distB="0" distL="0" distR="0">
            <wp:extent cx="17145" cy="16129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3"/>
                    <a:stretch>
                      <a:fillRect/>
                    </a:stretch>
                  </pic:blipFill>
                  <pic:spPr>
                    <a:xfrm>
                      <a:off x="0" y="0"/>
                      <a:ext cx="17527" cy="161899"/>
                    </a:xfrm>
                    <a:prstGeom prst="rect">
                      <a:avLst/>
                    </a:prstGeom>
                  </pic:spPr>
                </pic:pic>
              </a:graphicData>
            </a:graphic>
          </wp:inline>
        </w:drawing>
      </w:r>
      <w:r>
        <w:rPr>
          <w:rFonts w:ascii="Lucida Console" w:hAnsi="Lucida Console" w:eastAsia="Lucida Console" w:cs="Lucida Console"/>
          <w:color w:val="111111"/>
          <w:spacing w:val="-44"/>
          <w:u w:val="single" w:color="F8F8F8"/>
          <w:shd w:val="clear" w:fill="F8F8F8"/>
        </w:rPr>
        <w:t xml:space="preserve"> </w:t>
      </w:r>
      <w:r>
        <w:rPr>
          <w:rFonts w:ascii="Lucida Console" w:hAnsi="Lucida Console" w:eastAsia="Lucida Console" w:cs="Lucida Console"/>
          <w:color w:val="111111"/>
          <w:u w:val="single" w:color="F8F8F8"/>
          <w:shd w:val="clear" w:fill="F8F8F8"/>
        </w:rPr>
        <w:t>maven:3.8-</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openjdk</w:t>
      </w:r>
      <w:r>
        <w:rPr>
          <w:rFonts w:ascii="Lucida Console" w:hAnsi="Lucida Console" w:eastAsia="Lucida Console" w:cs="Lucida Console"/>
          <w:color w:val="111111"/>
          <w:spacing w:val="5"/>
          <w:u w:val="single" w:color="F8F8F8"/>
          <w:shd w:val="clear" w:fill="F8F8F8"/>
        </w:rPr>
        <w:t>-17</w:t>
      </w:r>
      <w:r>
        <w:rPr>
          <w:rFonts w:ascii="Lucida Console" w:hAnsi="Lucida Console" w:eastAsia="Lucida Console" w:cs="Lucida Console"/>
          <w:color w:val="111111"/>
          <w:spacing w:val="-36"/>
          <w:u w:val="single" w:color="F8F8F8"/>
          <w:shd w:val="clear" w:fill="F8F8F8"/>
        </w:rPr>
        <w:t xml:space="preserve"> </w:t>
      </w:r>
      <w:r>
        <w:rPr>
          <w:position w:val="-6"/>
          <w:shd w:val="clear" w:fill="F8F8F8"/>
        </w:rPr>
        <w:drawing>
          <wp:inline distT="0" distB="0" distL="0" distR="0">
            <wp:extent cx="17145" cy="16129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4"/>
                    <a:stretch>
                      <a:fillRect/>
                    </a:stretch>
                  </pic:blipFill>
                  <pic:spPr>
                    <a:xfrm>
                      <a:off x="0" y="0"/>
                      <a:ext cx="17527" cy="161903"/>
                    </a:xfrm>
                    <a:prstGeom prst="rect">
                      <a:avLst/>
                    </a:prstGeom>
                  </pic:spPr>
                </pic:pic>
              </a:graphicData>
            </a:graphic>
          </wp:inline>
        </w:drawing>
      </w:r>
      <w:r>
        <w:rPr>
          <w:color w:val="111111"/>
          <w:spacing w:val="5"/>
        </w:rPr>
        <w:t xml:space="preserve">把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项目打成</w:t>
      </w:r>
      <w:r>
        <w:rPr>
          <w:color w:val="111111"/>
          <w:spacing w:val="-18"/>
        </w:rPr>
        <w:t xml:space="preserve"> </w:t>
      </w:r>
      <w:r>
        <w:rPr>
          <w:rFonts w:ascii="Arial" w:hAnsi="Arial" w:eastAsia="Arial" w:cs="Arial"/>
          <w:color w:val="111111"/>
        </w:rPr>
        <w:t>jar</w:t>
      </w:r>
      <w:r>
        <w:rPr>
          <w:color w:val="111111"/>
          <w:spacing w:val="5"/>
        </w:rPr>
        <w:t>；后一阶段只拿这个</w:t>
      </w:r>
      <w:r>
        <w:rPr>
          <w:color w:val="111111"/>
          <w:spacing w:val="-17"/>
        </w:rPr>
        <w:t xml:space="preserve"> </w:t>
      </w:r>
      <w:r>
        <w:rPr>
          <w:rFonts w:ascii="Arial" w:hAnsi="Arial" w:eastAsia="Arial" w:cs="Arial"/>
          <w:color w:val="111111"/>
        </w:rPr>
        <w:t>jar</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放到一个极小的运行环境里</w:t>
      </w:r>
      <w:r>
        <w:rPr>
          <w:rFonts w:ascii="Malgun Gothic" w:hAnsi="Malgun Gothic" w:eastAsia="Malgun Gothic" w:cs="Malgun Gothic"/>
          <w:color w:val="111111"/>
          <w:spacing w:val="5"/>
        </w:rPr>
        <w:t xml:space="preserve">， </w:t>
      </w:r>
      <w:r>
        <w:rPr>
          <w:color w:val="111111"/>
          <w:spacing w:val="5"/>
        </w:rPr>
        <w:t>比如</w:t>
      </w:r>
    </w:p>
    <w:p w14:paraId="0B9034A2">
      <w:pPr>
        <w:pStyle w:val="2"/>
        <w:spacing w:before="17" w:line="233" w:lineRule="auto"/>
        <w:ind w:left="86"/>
      </w:pPr>
      <w:r>
        <w:pict>
          <v:shape id="_x0000_s1170" o:spid="_x0000_s1170" o:spt="202" type="#_x0000_t202" style="position:absolute;left:0pt;margin-left:153.45pt;margin-top:-0.9pt;height:14.75pt;width:57.5pt;z-index:-251503616;mso-width-relative:page;mso-height-relative:page;" filled="f" stroked="f" coordsize="21600,21600">
            <v:path/>
            <v:fill on="f" focussize="0,0"/>
            <v:stroke on="f"/>
            <v:imagedata o:title=""/>
            <o:lock v:ext="edit" aspectratio="f"/>
            <v:textbox inset="0mm,0mm,0mm,0mm">
              <w:txbxContent>
                <w:p w14:paraId="1521BE1E">
                  <w:pPr>
                    <w:spacing w:line="20" w:lineRule="exact"/>
                  </w:pPr>
                </w:p>
                <w:tbl>
                  <w:tblPr>
                    <w:tblStyle w:val="5"/>
                    <w:tblW w:w="10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4"/>
                  </w:tblGrid>
                  <w:tr w14:paraId="3F2DCE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94" w:type="dxa"/>
                        <w:shd w:val="clear" w:color="auto" w:fill="F8F8F8"/>
                        <w:vAlign w:val="top"/>
                      </w:tcPr>
                      <w:p w14:paraId="68557574">
                        <w:pPr>
                          <w:spacing w:line="214" w:lineRule="exact"/>
                          <w:rPr>
                            <w:rFonts w:ascii="Arial"/>
                            <w:sz w:val="18"/>
                          </w:rPr>
                        </w:pPr>
                      </w:p>
                    </w:tc>
                  </w:tr>
                </w:tbl>
                <w:p w14:paraId="7D76EDC1">
                  <w:pPr>
                    <w:rPr>
                      <w:rFonts w:ascii="Arial"/>
                      <w:sz w:val="21"/>
                    </w:rPr>
                  </w:pPr>
                </w:p>
              </w:txbxContent>
            </v:textbox>
          </v:shape>
        </w:pict>
      </w:r>
      <w:r>
        <w:pict>
          <v:shape id="_x0000_s1171" o:spid="_x0000_s1171" o:spt="202" type="#_x0000_t202" style="position:absolute;left:0pt;margin-left:-1pt;margin-top:-0.9pt;height:14.75pt;width:111.5pt;z-index:-251502592;mso-width-relative:page;mso-height-relative:page;" filled="f" stroked="f" coordsize="21600,21600">
            <v:path/>
            <v:fill on="f" focussize="0,0"/>
            <v:stroke on="f"/>
            <v:imagedata o:title=""/>
            <o:lock v:ext="edit" aspectratio="f"/>
            <v:textbox inset="0mm,0mm,0mm,0mm">
              <w:txbxContent>
                <w:p w14:paraId="776C8178">
                  <w:pPr>
                    <w:spacing w:line="20" w:lineRule="exact"/>
                  </w:pPr>
                </w:p>
                <w:tbl>
                  <w:tblPr>
                    <w:tblStyle w:val="5"/>
                    <w:tblW w:w="21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4"/>
                  </w:tblGrid>
                  <w:tr w14:paraId="44EAB45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174" w:type="dxa"/>
                        <w:shd w:val="clear" w:color="auto" w:fill="F8F8F8"/>
                        <w:vAlign w:val="top"/>
                      </w:tcPr>
                      <w:p w14:paraId="075D9D4B">
                        <w:pPr>
                          <w:spacing w:line="214" w:lineRule="exact"/>
                          <w:rPr>
                            <w:rFonts w:ascii="Arial"/>
                            <w:sz w:val="18"/>
                          </w:rPr>
                        </w:pPr>
                      </w:p>
                    </w:tc>
                  </w:tr>
                </w:tbl>
                <w:p w14:paraId="11D8D73E">
                  <w:pPr>
                    <w:rPr>
                      <w:rFonts w:ascii="Arial"/>
                      <w:sz w:val="21"/>
                    </w:rPr>
                  </w:pPr>
                </w:p>
              </w:txbxContent>
            </v:textbox>
          </v:shape>
        </w:pict>
      </w:r>
      <w:r>
        <w:rPr>
          <w:rFonts w:ascii="Lucida Console" w:hAnsi="Lucida Console" w:eastAsia="Lucida Console" w:cs="Lucida Console"/>
          <w:color w:val="111111"/>
        </w:rPr>
        <w:t>openjdk:17-j</w:t>
      </w:r>
      <w:r>
        <w:rPr>
          <w:rFonts w:ascii="Lucida Console" w:hAnsi="Lucida Console" w:eastAsia="Lucida Console" w:cs="Lucida Console"/>
          <w:color w:val="111111"/>
          <w:spacing w:val="-66"/>
        </w:rPr>
        <w:t xml:space="preserve"> </w:t>
      </w:r>
      <w:r>
        <w:rPr>
          <w:rFonts w:ascii="Lucida Console" w:hAnsi="Lucida Console" w:eastAsia="Lucida Console" w:cs="Lucida Console"/>
          <w:color w:val="111111"/>
        </w:rPr>
        <w:t>re-alpine</w:t>
      </w:r>
      <w:r>
        <w:rPr>
          <w:rFonts w:ascii="Lucida Console" w:hAnsi="Lucida Console" w:eastAsia="Lucida Console" w:cs="Lucida Console"/>
          <w:color w:val="111111"/>
          <w:spacing w:val="27"/>
        </w:rPr>
        <w:t xml:space="preserve"> </w:t>
      </w:r>
      <w:r>
        <w:rPr>
          <w:color w:val="111111"/>
        </w:rPr>
        <w:t>或者更轻的</w:t>
      </w:r>
      <w:r>
        <w:rPr>
          <w:color w:val="111111"/>
          <w:spacing w:val="13"/>
          <w:w w:val="101"/>
        </w:rPr>
        <w:t xml:space="preserve">  </w:t>
      </w:r>
      <w:r>
        <w:rPr>
          <w:rFonts w:ascii="Lucida Console" w:hAnsi="Lucida Console" w:eastAsia="Lucida Console" w:cs="Lucida Console"/>
          <w:color w:val="111111"/>
        </w:rPr>
        <w:t xml:space="preserve">distroless </w:t>
      </w:r>
      <w:r>
        <w:rPr>
          <w:color w:val="111111"/>
        </w:rPr>
        <w:t>镜像。</w:t>
      </w:r>
    </w:p>
    <w:p w14:paraId="38A46BC2">
      <w:pPr>
        <w:pStyle w:val="2"/>
        <w:spacing w:before="204" w:line="203" w:lineRule="auto"/>
        <w:ind w:left="5"/>
      </w:pPr>
      <w:r>
        <w:rPr>
          <w:color w:val="111111"/>
          <w:spacing w:val="2"/>
        </w:rPr>
        <w:t xml:space="preserve">这样最终镜像不包含 </w:t>
      </w:r>
      <w:r>
        <w:rPr>
          <w:rFonts w:ascii="Arial" w:hAnsi="Arial" w:eastAsia="Arial" w:cs="Arial"/>
          <w:color w:val="111111"/>
        </w:rPr>
        <w:t>Maven</w:t>
      </w:r>
      <w:r>
        <w:rPr>
          <w:color w:val="111111"/>
          <w:spacing w:val="2"/>
        </w:rPr>
        <w:t>、源码、</w:t>
      </w:r>
      <w:r>
        <w:rPr>
          <w:rFonts w:ascii="Arial" w:hAnsi="Arial" w:eastAsia="Arial" w:cs="Arial"/>
          <w:color w:val="111111"/>
          <w:spacing w:val="2"/>
        </w:rPr>
        <w:t>.m</w:t>
      </w:r>
      <w:r>
        <w:rPr>
          <w:color w:val="111111"/>
          <w:spacing w:val="2"/>
        </w:rPr>
        <w:t>2 缓存这些</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体积从几百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干到几十</w:t>
      </w:r>
      <w:r>
        <w:rPr>
          <w:color w:val="111111"/>
          <w:spacing w:val="14"/>
          <w:w w:val="101"/>
        </w:rPr>
        <w:t xml:space="preserve">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很常</w:t>
      </w:r>
      <w:r>
        <w:rPr>
          <w:color w:val="111111"/>
          <w:spacing w:val="1"/>
        </w:rPr>
        <w:t>见。</w:t>
      </w:r>
    </w:p>
    <w:p w14:paraId="4F6AB01F">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A8B502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404" w:hRule="atLeast"/>
        </w:trPr>
        <w:tc>
          <w:tcPr>
            <w:tcW w:w="8527" w:type="dxa"/>
            <w:vAlign w:val="top"/>
          </w:tcPr>
          <w:p w14:paraId="2507DB6B">
            <w:pPr>
              <w:pStyle w:val="6"/>
              <w:spacing w:before="204"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第一阶段：构建</w:t>
            </w:r>
          </w:p>
          <w:p w14:paraId="213EC7E9">
            <w:pPr>
              <w:pStyle w:val="6"/>
              <w:spacing w:before="20" w:line="225" w:lineRule="exact"/>
              <w:ind w:left="179"/>
            </w:pPr>
            <w:r>
              <w:rPr>
                <w:color w:val="D73A49"/>
                <w:position w:val="2"/>
              </w:rPr>
              <w:t xml:space="preserve">FROM </w:t>
            </w:r>
            <w:r>
              <w:rPr>
                <w:color w:val="24292E"/>
                <w:position w:val="2"/>
              </w:rPr>
              <w:t>maven:</w:t>
            </w:r>
            <w:r>
              <w:rPr>
                <w:color w:val="005CC5"/>
                <w:position w:val="2"/>
              </w:rPr>
              <w:t>3.8</w:t>
            </w:r>
            <w:r>
              <w:rPr>
                <w:color w:val="24292E"/>
                <w:position w:val="2"/>
              </w:rPr>
              <w:t>-openjdk-</w:t>
            </w:r>
            <w:r>
              <w:rPr>
                <w:color w:val="005CC5"/>
                <w:position w:val="2"/>
              </w:rPr>
              <w:t xml:space="preserve">17 </w:t>
            </w:r>
            <w:r>
              <w:rPr>
                <w:color w:val="24292E"/>
                <w:position w:val="2"/>
              </w:rPr>
              <w:t>AS bu</w:t>
            </w:r>
            <w:r>
              <w:rPr>
                <w:color w:val="24292E"/>
                <w:spacing w:val="-1"/>
                <w:position w:val="2"/>
              </w:rPr>
              <w:t>ilder</w:t>
            </w:r>
          </w:p>
          <w:p w14:paraId="438C532F">
            <w:pPr>
              <w:pStyle w:val="6"/>
              <w:spacing w:before="29" w:line="225" w:lineRule="exact"/>
              <w:ind w:left="171"/>
            </w:pPr>
            <w:r>
              <w:rPr>
                <w:color w:val="D73A49"/>
                <w:spacing w:val="-2"/>
                <w:position w:val="2"/>
              </w:rPr>
              <w:t>COPY</w:t>
            </w:r>
            <w:r>
              <w:rPr>
                <w:color w:val="D73A49"/>
                <w:spacing w:val="26"/>
                <w:position w:val="2"/>
              </w:rPr>
              <w:t xml:space="preserve"> </w:t>
            </w:r>
            <w:r>
              <w:rPr>
                <w:color w:val="24292E"/>
                <w:spacing w:val="-2"/>
                <w:position w:val="2"/>
              </w:rPr>
              <w:t>src /app/src</w:t>
            </w:r>
          </w:p>
          <w:p w14:paraId="0E2FD914">
            <w:pPr>
              <w:pStyle w:val="6"/>
              <w:spacing w:before="30" w:line="225" w:lineRule="exact"/>
              <w:ind w:left="171"/>
            </w:pPr>
            <w:r>
              <w:rPr>
                <w:color w:val="D73A49"/>
                <w:spacing w:val="-2"/>
                <w:position w:val="2"/>
              </w:rPr>
              <w:t>COPY</w:t>
            </w:r>
            <w:r>
              <w:rPr>
                <w:color w:val="D73A49"/>
                <w:spacing w:val="26"/>
                <w:position w:val="2"/>
              </w:rPr>
              <w:t xml:space="preserve"> </w:t>
            </w:r>
            <w:r>
              <w:rPr>
                <w:color w:val="24292E"/>
                <w:spacing w:val="-2"/>
                <w:position w:val="2"/>
              </w:rPr>
              <w:t>pom.xml /app</w:t>
            </w:r>
          </w:p>
          <w:p w14:paraId="52103AAD">
            <w:pPr>
              <w:pStyle w:val="6"/>
              <w:spacing w:before="30" w:line="225" w:lineRule="exact"/>
              <w:ind w:left="160"/>
            </w:pPr>
            <w:r>
              <w:rPr>
                <w:color w:val="D73A49"/>
                <w:position w:val="2"/>
              </w:rPr>
              <w:t>WORKDIR</w:t>
            </w:r>
            <w:r>
              <w:rPr>
                <w:color w:val="D73A49"/>
                <w:spacing w:val="2"/>
                <w:position w:val="2"/>
              </w:rPr>
              <w:t xml:space="preserve"> </w:t>
            </w:r>
            <w:r>
              <w:rPr>
                <w:color w:val="24292E"/>
                <w:spacing w:val="2"/>
                <w:position w:val="2"/>
              </w:rPr>
              <w:t>/</w:t>
            </w:r>
            <w:r>
              <w:rPr>
                <w:color w:val="24292E"/>
                <w:position w:val="2"/>
              </w:rPr>
              <w:t>app</w:t>
            </w:r>
          </w:p>
          <w:p w14:paraId="1A33A07F">
            <w:pPr>
              <w:pStyle w:val="6"/>
              <w:spacing w:before="85"/>
              <w:ind w:left="172"/>
            </w:pPr>
            <w:r>
              <w:rPr>
                <w:color w:val="D73A49"/>
                <w:spacing w:val="-2"/>
              </w:rPr>
              <w:t xml:space="preserve">RUN </w:t>
            </w:r>
            <w:r>
              <w:rPr>
                <w:color w:val="24292E"/>
                <w:spacing w:val="-2"/>
              </w:rPr>
              <w:t>mvn</w:t>
            </w:r>
            <w:r>
              <w:rPr>
                <w:color w:val="24292E"/>
                <w:spacing w:val="17"/>
              </w:rPr>
              <w:t xml:space="preserve"> </w:t>
            </w:r>
            <w:r>
              <w:rPr>
                <w:color w:val="24292E"/>
                <w:spacing w:val="-2"/>
              </w:rPr>
              <w:t>clean</w:t>
            </w:r>
            <w:r>
              <w:rPr>
                <w:color w:val="24292E"/>
                <w:spacing w:val="15"/>
              </w:rPr>
              <w:t xml:space="preserve"> </w:t>
            </w:r>
            <w:r>
              <w:rPr>
                <w:color w:val="24292E"/>
                <w:spacing w:val="-2"/>
              </w:rPr>
              <w:t>package</w:t>
            </w:r>
            <w:r>
              <w:rPr>
                <w:color w:val="24292E"/>
                <w:spacing w:val="28"/>
              </w:rPr>
              <w:t xml:space="preserve"> </w:t>
            </w:r>
            <w:r>
              <w:rPr>
                <w:color w:val="24292E"/>
                <w:spacing w:val="-2"/>
              </w:rPr>
              <w:t>-DskipTests</w:t>
            </w:r>
          </w:p>
          <w:p w14:paraId="4E37CB8B">
            <w:pPr>
              <w:spacing w:line="264" w:lineRule="auto"/>
              <w:rPr>
                <w:rFonts w:ascii="Arial"/>
                <w:sz w:val="21"/>
              </w:rPr>
            </w:pPr>
          </w:p>
          <w:p w14:paraId="270012B8">
            <w:pPr>
              <w:pStyle w:val="6"/>
              <w:spacing w:before="6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第二阶段：运行</w:t>
            </w:r>
          </w:p>
          <w:p w14:paraId="7F50C0A7">
            <w:pPr>
              <w:pStyle w:val="6"/>
              <w:spacing w:before="21" w:line="225" w:lineRule="exact"/>
              <w:ind w:left="179"/>
            </w:pPr>
            <w:r>
              <w:rPr>
                <w:color w:val="D73A49"/>
                <w:spacing w:val="-2"/>
                <w:position w:val="2"/>
              </w:rPr>
              <w:t xml:space="preserve">FROM </w:t>
            </w:r>
            <w:r>
              <w:rPr>
                <w:color w:val="24292E"/>
                <w:spacing w:val="-2"/>
                <w:position w:val="2"/>
              </w:rPr>
              <w:t>openjdk:</w:t>
            </w:r>
            <w:r>
              <w:rPr>
                <w:color w:val="005CC5"/>
                <w:spacing w:val="-2"/>
                <w:position w:val="2"/>
              </w:rPr>
              <w:t>17</w:t>
            </w:r>
            <w:r>
              <w:rPr>
                <w:color w:val="24292E"/>
                <w:spacing w:val="-2"/>
                <w:position w:val="2"/>
              </w:rPr>
              <w:t>-j</w:t>
            </w:r>
            <w:r>
              <w:rPr>
                <w:color w:val="24292E"/>
                <w:spacing w:val="-58"/>
                <w:position w:val="2"/>
              </w:rPr>
              <w:t xml:space="preserve"> </w:t>
            </w:r>
            <w:r>
              <w:rPr>
                <w:color w:val="24292E"/>
                <w:spacing w:val="-2"/>
                <w:position w:val="2"/>
              </w:rPr>
              <w:t>re-alpine AS</w:t>
            </w:r>
            <w:r>
              <w:rPr>
                <w:color w:val="24292E"/>
                <w:spacing w:val="29"/>
                <w:position w:val="2"/>
              </w:rPr>
              <w:t xml:space="preserve"> </w:t>
            </w:r>
            <w:r>
              <w:rPr>
                <w:color w:val="24292E"/>
                <w:spacing w:val="-2"/>
                <w:position w:val="2"/>
              </w:rPr>
              <w:t>runtime</w:t>
            </w:r>
          </w:p>
          <w:p w14:paraId="53541F25">
            <w:pPr>
              <w:pStyle w:val="6"/>
              <w:spacing w:before="30" w:line="225" w:lineRule="exact"/>
              <w:ind w:left="171"/>
            </w:pPr>
            <w:r>
              <w:rPr>
                <w:color w:val="D73A49"/>
                <w:position w:val="2"/>
              </w:rPr>
              <w:t>COPY</w:t>
            </w:r>
            <w:r>
              <w:rPr>
                <w:color w:val="D73A49"/>
                <w:spacing w:val="28"/>
                <w:w w:val="101"/>
                <w:position w:val="2"/>
              </w:rPr>
              <w:t xml:space="preserve"> </w:t>
            </w:r>
            <w:r>
              <w:rPr>
                <w:color w:val="24292E"/>
                <w:position w:val="2"/>
              </w:rPr>
              <w:t>--from=builder /app/t</w:t>
            </w:r>
            <w:r>
              <w:rPr>
                <w:color w:val="24292E"/>
                <w:spacing w:val="-1"/>
                <w:position w:val="2"/>
              </w:rPr>
              <w:t>arget/app.jar /app.jar</w:t>
            </w:r>
          </w:p>
          <w:p w14:paraId="2304E671">
            <w:pPr>
              <w:pStyle w:val="6"/>
              <w:spacing w:before="74" w:line="231" w:lineRule="auto"/>
              <w:ind w:left="176"/>
            </w:pPr>
            <w:r>
              <w:rPr>
                <w:color w:val="D73A49"/>
                <w:spacing w:val="-3"/>
              </w:rPr>
              <w:t>EXPOSE</w:t>
            </w:r>
            <w:r>
              <w:rPr>
                <w:color w:val="D73A49"/>
                <w:spacing w:val="18"/>
              </w:rPr>
              <w:t xml:space="preserve"> </w:t>
            </w:r>
            <w:r>
              <w:rPr>
                <w:color w:val="005CC5"/>
                <w:spacing w:val="-3"/>
              </w:rPr>
              <w:t>8080</w:t>
            </w:r>
          </w:p>
          <w:p w14:paraId="250CDD85">
            <w:pPr>
              <w:pStyle w:val="6"/>
              <w:spacing w:before="57" w:line="225" w:lineRule="exact"/>
              <w:ind w:left="176"/>
            </w:pPr>
            <w:r>
              <w:rPr>
                <w:color w:val="D73A49"/>
                <w:spacing w:val="-3"/>
                <w:position w:val="2"/>
              </w:rPr>
              <w:t>ENTRYPOINT</w:t>
            </w:r>
            <w:r>
              <w:rPr>
                <w:color w:val="D73A49"/>
                <w:spacing w:val="54"/>
                <w:position w:val="2"/>
              </w:rPr>
              <w:t xml:space="preserve"> </w:t>
            </w:r>
            <w:r>
              <w:rPr>
                <w:color w:val="24292E"/>
                <w:spacing w:val="-3"/>
                <w:position w:val="2"/>
              </w:rPr>
              <w:t>[</w:t>
            </w:r>
            <w:r>
              <w:rPr>
                <w:color w:val="032F62"/>
                <w:spacing w:val="-3"/>
                <w:position w:val="2"/>
              </w:rPr>
              <w:t>"java"</w:t>
            </w:r>
            <w:r>
              <w:rPr>
                <w:color w:val="24292E"/>
                <w:spacing w:val="-3"/>
                <w:position w:val="2"/>
              </w:rPr>
              <w:t>,</w:t>
            </w:r>
            <w:r>
              <w:rPr>
                <w:color w:val="24292E"/>
                <w:spacing w:val="27"/>
                <w:position w:val="2"/>
              </w:rPr>
              <w:t xml:space="preserve"> </w:t>
            </w:r>
            <w:r>
              <w:rPr>
                <w:color w:val="032F62"/>
                <w:spacing w:val="-3"/>
                <w:position w:val="2"/>
              </w:rPr>
              <w:t>"-jar"</w:t>
            </w:r>
            <w:r>
              <w:rPr>
                <w:color w:val="24292E"/>
                <w:spacing w:val="-3"/>
                <w:position w:val="2"/>
              </w:rPr>
              <w:t>,</w:t>
            </w:r>
            <w:r>
              <w:rPr>
                <w:color w:val="24292E"/>
                <w:spacing w:val="27"/>
                <w:position w:val="2"/>
              </w:rPr>
              <w:t xml:space="preserve"> </w:t>
            </w:r>
            <w:r>
              <w:rPr>
                <w:color w:val="032F62"/>
                <w:spacing w:val="-3"/>
                <w:position w:val="2"/>
              </w:rPr>
              <w:t>"/app.jar"</w:t>
            </w:r>
            <w:r>
              <w:rPr>
                <w:color w:val="24292E"/>
                <w:spacing w:val="-3"/>
                <w:position w:val="2"/>
              </w:rPr>
              <w:t>]</w:t>
            </w:r>
          </w:p>
        </w:tc>
      </w:tr>
    </w:tbl>
    <w:p w14:paraId="71E32351">
      <w:pPr>
        <w:pStyle w:val="2"/>
        <w:spacing w:before="185" w:line="183" w:lineRule="auto"/>
        <w:ind w:left="7"/>
      </w:pPr>
      <w:r>
        <w:pict>
          <v:shape id="_x0000_s1172" o:spid="_x0000_s1172" o:spt="202" type="#_x0000_t202" style="position:absolute;left:0pt;margin-left:33.45pt;margin-top:6.45pt;height:14.75pt;width:101.75pt;z-index:-251501568;mso-width-relative:page;mso-height-relative:page;" filled="f" stroked="f" coordsize="21600,21600">
            <v:path/>
            <v:fill on="f" focussize="0,0"/>
            <v:stroke on="f"/>
            <v:imagedata o:title=""/>
            <o:lock v:ext="edit" aspectratio="f"/>
            <v:textbox inset="0mm,0mm,0mm,0mm">
              <w:txbxContent>
                <w:p w14:paraId="698AD69E">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6B15311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2929282A">
                        <w:pPr>
                          <w:spacing w:line="213" w:lineRule="exact"/>
                          <w:rPr>
                            <w:rFonts w:ascii="Arial"/>
                            <w:sz w:val="18"/>
                          </w:rPr>
                        </w:pPr>
                      </w:p>
                    </w:tc>
                  </w:tr>
                </w:tbl>
                <w:p w14:paraId="720E676D">
                  <w:pPr>
                    <w:rPr>
                      <w:rFonts w:ascii="Arial"/>
                      <w:sz w:val="21"/>
                    </w:rPr>
                  </w:pPr>
                </w:p>
              </w:txbxContent>
            </v:textbox>
          </v:shape>
        </w:pict>
      </w:r>
      <w:r>
        <w:rPr>
          <w:color w:val="111111"/>
          <w:spacing w:val="2"/>
        </w:rPr>
        <w:t>关键就是</w:t>
      </w:r>
      <w:r>
        <w:rPr>
          <w:color w:val="111111"/>
          <w:spacing w:val="14"/>
        </w:rPr>
        <w:t xml:space="preserve">  </w:t>
      </w:r>
      <w:r>
        <w:rPr>
          <w:rFonts w:ascii="Lucida Console" w:hAnsi="Lucida Console" w:eastAsia="Lucida Console" w:cs="Lucida Console"/>
          <w:color w:val="111111"/>
        </w:rPr>
        <w:t>COPY</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from</w:t>
      </w:r>
      <w:r>
        <w:rPr>
          <w:rFonts w:ascii="Lucida Console" w:hAnsi="Lucida Console" w:eastAsia="Lucida Console" w:cs="Lucida Console"/>
          <w:color w:val="111111"/>
          <w:spacing w:val="2"/>
        </w:rPr>
        <w:t>=</w:t>
      </w:r>
      <w:r>
        <w:rPr>
          <w:rFonts w:ascii="Lucida Console" w:hAnsi="Lucida Console" w:eastAsia="Lucida Console" w:cs="Lucida Console"/>
          <w:color w:val="111111"/>
        </w:rPr>
        <w:t>builder</w:t>
      </w:r>
      <w:r>
        <w:rPr>
          <w:rFonts w:ascii="Lucida Console" w:hAnsi="Lucida Console" w:eastAsia="Lucida Console" w:cs="Lucida Console"/>
          <w:color w:val="111111"/>
          <w:spacing w:val="2"/>
        </w:rPr>
        <w:t xml:space="preserve"> </w:t>
      </w:r>
      <w:r>
        <w:rPr>
          <w:color w:val="111111"/>
          <w:spacing w:val="2"/>
        </w:rPr>
        <w:t>这一步</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只把需要的产物拷过来</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其他中间层全丢掉。整个过</w:t>
      </w:r>
      <w:r>
        <w:rPr>
          <w:color w:val="111111"/>
          <w:spacing w:val="1"/>
        </w:rPr>
        <w:t>程压根不经过本地</w:t>
      </w:r>
    </w:p>
    <w:p w14:paraId="41572019">
      <w:pPr>
        <w:pStyle w:val="2"/>
        <w:spacing w:before="57" w:line="183" w:lineRule="auto"/>
        <w:ind w:left="5"/>
      </w:pPr>
      <w:r>
        <w:rPr>
          <w:color w:val="111111"/>
          <w:spacing w:val="1"/>
        </w:rPr>
        <w:t>文件系统</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全在构建上下文里搞定。</w:t>
      </w:r>
    </w:p>
    <w:p w14:paraId="1D4C52C9">
      <w:pPr>
        <w:pStyle w:val="2"/>
        <w:spacing w:before="220"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适合场景：</w:t>
      </w:r>
      <w:r>
        <w:rPr>
          <w:rFonts w:ascii="Arial" w:hAnsi="Arial" w:eastAsia="Arial" w:cs="Arial"/>
          <w:color w:val="111111"/>
        </w:rPr>
        <w:t>Go</w:t>
      </w:r>
      <w:r>
        <w:rPr>
          <w:color w:val="111111"/>
          <w:spacing w:val="2"/>
        </w:rPr>
        <w:t>、</w:t>
      </w:r>
      <w:r>
        <w:rPr>
          <w:rFonts w:ascii="Arial" w:hAnsi="Arial" w:eastAsia="Arial" w:cs="Arial"/>
          <w:color w:val="111111"/>
        </w:rPr>
        <w:t>Java</w:t>
      </w:r>
      <w:r>
        <w:rPr>
          <w:color w:val="111111"/>
          <w:spacing w:val="2"/>
        </w:rPr>
        <w:t>、</w:t>
      </w:r>
      <w:r>
        <w:rPr>
          <w:color w:val="111111"/>
          <w:spacing w:val="-15"/>
        </w:rPr>
        <w:t xml:space="preserve"> </w:t>
      </w:r>
      <w:r>
        <w:rPr>
          <w:rFonts w:ascii="Arial" w:hAnsi="Arial" w:eastAsia="Arial" w:cs="Arial"/>
          <w:color w:val="111111"/>
        </w:rPr>
        <w:t>Node</w:t>
      </w:r>
      <w:r>
        <w:rPr>
          <w:rFonts w:ascii="Arial" w:hAnsi="Arial" w:eastAsia="Arial" w:cs="Arial"/>
          <w:color w:val="111111"/>
          <w:spacing w:val="2"/>
        </w:rPr>
        <w:t>.</w:t>
      </w:r>
      <w:r>
        <w:rPr>
          <w:rFonts w:ascii="Arial" w:hAnsi="Arial" w:eastAsia="Arial" w:cs="Arial"/>
          <w:color w:val="111111"/>
        </w:rPr>
        <w:t>js</w:t>
      </w:r>
      <w:r>
        <w:rPr>
          <w:rFonts w:ascii="Arial" w:hAnsi="Arial" w:eastAsia="Arial" w:cs="Arial"/>
          <w:color w:val="111111"/>
          <w:spacing w:val="2"/>
        </w:rPr>
        <w:t xml:space="preserve"> </w:t>
      </w:r>
      <w:r>
        <w:rPr>
          <w:color w:val="111111"/>
          <w:spacing w:val="2"/>
        </w:rPr>
        <w:t>这类需要编译或打包的语言</w:t>
      </w:r>
    </w:p>
    <w:p w14:paraId="37AFE12C">
      <w:pPr>
        <w:pStyle w:val="2"/>
        <w:spacing w:before="46"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别滥用：</w:t>
      </w:r>
      <w:r>
        <w:rPr>
          <w:color w:val="111111"/>
          <w:spacing w:val="-16"/>
        </w:rPr>
        <w:t xml:space="preserve"> </w:t>
      </w:r>
      <w:r>
        <w:rPr>
          <w:color w:val="111111"/>
          <w:spacing w:val="-1"/>
        </w:rPr>
        <w:t>如果项目本身很简单</w:t>
      </w:r>
      <w:r>
        <w:rPr>
          <w:rFonts w:ascii="Malgun Gothic" w:hAnsi="Malgun Gothic" w:eastAsia="Malgun Gothic" w:cs="Malgun Gothic"/>
          <w:color w:val="111111"/>
          <w:spacing w:val="-1"/>
        </w:rPr>
        <w:t xml:space="preserve">， </w:t>
      </w:r>
      <w:r>
        <w:rPr>
          <w:color w:val="111111"/>
          <w:spacing w:val="-1"/>
        </w:rPr>
        <w:t>单阶段也够用</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别为了炫技</w:t>
      </w:r>
      <w:r>
        <w:rPr>
          <w:color w:val="111111"/>
          <w:spacing w:val="-2"/>
        </w:rPr>
        <w:t>加复杂度</w:t>
      </w:r>
    </w:p>
    <w:p w14:paraId="7C51BEFA">
      <w:pPr>
        <w:pStyle w:val="2"/>
        <w:spacing w:before="21" w:line="194" w:lineRule="auto"/>
        <w:ind w:left="4"/>
      </w:pPr>
      <w:r>
        <w:pict>
          <v:shape id="_x0000_s1173" o:spid="_x0000_s1173" o:spt="202" type="#_x0000_t202" style="position:absolute;left:0pt;margin-left:94.2pt;margin-top:-1.7pt;height:14.75pt;width:149.75pt;z-index:-251500544;mso-width-relative:page;mso-height-relative:page;" filled="f" stroked="f" coordsize="21600,21600">
            <v:path/>
            <v:fill on="f" focussize="0,0"/>
            <v:stroke on="f"/>
            <v:imagedata o:title=""/>
            <o:lock v:ext="edit" aspectratio="f"/>
            <v:textbox inset="0mm,0mm,0mm,0mm">
              <w:txbxContent>
                <w:p w14:paraId="0C3459EE">
                  <w:pPr>
                    <w:spacing w:line="20" w:lineRule="exact"/>
                  </w:pPr>
                </w:p>
                <w:tbl>
                  <w:tblPr>
                    <w:tblStyle w:val="5"/>
                    <w:tblW w:w="293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39"/>
                  </w:tblGrid>
                  <w:tr w14:paraId="45A0127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939" w:type="dxa"/>
                        <w:shd w:val="clear" w:color="auto" w:fill="F8F8F8"/>
                        <w:vAlign w:val="top"/>
                      </w:tcPr>
                      <w:p w14:paraId="5D42B0CD">
                        <w:pPr>
                          <w:spacing w:line="213" w:lineRule="exact"/>
                          <w:rPr>
                            <w:rFonts w:ascii="Arial"/>
                            <w:sz w:val="18"/>
                          </w:rPr>
                        </w:pPr>
                      </w:p>
                    </w:tc>
                  </w:tr>
                </w:tbl>
                <w:p w14:paraId="56DEE091">
                  <w:pPr>
                    <w:rPr>
                      <w:rFonts w:ascii="Arial"/>
                      <w:sz w:val="21"/>
                    </w:rPr>
                  </w:pPr>
                </w:p>
              </w:txbxContent>
            </v:textbox>
          </v:shape>
        </w:pict>
      </w:r>
      <w:r>
        <w:rPr>
          <w:rFonts w:ascii="Arial" w:hAnsi="Arial" w:eastAsia="Arial" w:cs="Arial"/>
          <w:color w:val="111111"/>
        </w:rPr>
        <w:t>3</w:t>
      </w:r>
      <w:r>
        <w:rPr>
          <w:rFonts w:ascii="Malgun Gothic" w:hAnsi="Malgun Gothic" w:eastAsia="Malgun Gothic" w:cs="Malgun Gothic"/>
          <w:color w:val="111111"/>
        </w:rPr>
        <w:t xml:space="preserve">） </w:t>
      </w:r>
      <w:r>
        <w:rPr>
          <w:color w:val="111111"/>
        </w:rPr>
        <w:t>构建时指定目标阶段：</w:t>
      </w:r>
      <w:r>
        <w:rPr>
          <w:color w:val="111111"/>
          <w:spacing w:val="43"/>
        </w:rPr>
        <w:t xml:space="preserve"> </w:t>
      </w:r>
      <w:r>
        <w:rPr>
          <w:rFonts w:ascii="Lucida Console" w:hAnsi="Lucida Console" w:eastAsia="Lucida Console" w:cs="Lucida Console"/>
          <w:color w:val="111111"/>
        </w:rPr>
        <w:t>docker build</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--target build</w:t>
      </w:r>
      <w:r>
        <w:rPr>
          <w:rFonts w:ascii="Lucida Console" w:hAnsi="Lucida Console" w:eastAsia="Lucida Console" w:cs="Lucida Console"/>
          <w:color w:val="111111"/>
          <w:spacing w:val="-1"/>
        </w:rPr>
        <w:t>er</w:t>
      </w:r>
      <w:r>
        <w:rPr>
          <w:rFonts w:ascii="Lucida Console" w:hAnsi="Lucida Console" w:eastAsia="Lucida Console" w:cs="Lucida Console"/>
          <w:color w:val="111111"/>
          <w:spacing w:val="26"/>
        </w:rPr>
        <w:t xml:space="preserve"> </w:t>
      </w:r>
      <w:r>
        <w:rPr>
          <w:color w:val="111111"/>
          <w:spacing w:val="-1"/>
        </w:rPr>
        <w:t>可以只构建到某一阶段</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方便调试</w:t>
      </w:r>
    </w:p>
    <w:p w14:paraId="27FBE66F">
      <w:pPr>
        <w:spacing w:line="340" w:lineRule="auto"/>
        <w:rPr>
          <w:rFonts w:ascii="Arial"/>
          <w:sz w:val="21"/>
        </w:rPr>
      </w:pPr>
    </w:p>
    <w:p w14:paraId="0812359D">
      <w:pPr>
        <w:pStyle w:val="2"/>
        <w:spacing w:before="83" w:line="204" w:lineRule="auto"/>
        <w:ind w:left="6"/>
        <w:rPr>
          <w:sz w:val="19"/>
          <w:szCs w:val="19"/>
        </w:rPr>
      </w:pPr>
      <w:r>
        <w:fldChar w:fldCharType="begin"/>
      </w:r>
      <w:r>
        <w:instrText xml:space="preserve"> HYPERLINK "https://www.mianshiya.com/bank/1811358596541374466/question/1811361914534498306" </w:instrText>
      </w:r>
      <w:r>
        <w:fldChar w:fldCharType="separate"/>
      </w:r>
      <w:r>
        <w:rPr>
          <w:color w:val="0000EE"/>
          <w:sz w:val="19"/>
          <w:szCs w:val="19"/>
          <w:u w:val="single" w:color="auto"/>
        </w:rPr>
        <w:t>请比较</w:t>
      </w:r>
      <w:r>
        <w:rPr>
          <w:color w:val="0000EE"/>
          <w:spacing w:val="-4"/>
          <w:sz w:val="19"/>
          <w:szCs w:val="19"/>
          <w:u w:val="single" w:color="auto"/>
        </w:rPr>
        <w:t xml:space="preserve"> </w:t>
      </w:r>
      <w:r>
        <w:rPr>
          <w:rFonts w:ascii="Arial" w:hAnsi="Arial" w:eastAsia="Arial" w:cs="Arial"/>
          <w:color w:val="0000EE"/>
          <w:sz w:val="19"/>
          <w:szCs w:val="19"/>
          <w:u w:val="single" w:color="auto"/>
        </w:rPr>
        <w:t>AWS</w:t>
      </w:r>
      <w:r>
        <w:rPr>
          <w:color w:val="0000EE"/>
          <w:sz w:val="19"/>
          <w:szCs w:val="19"/>
          <w:u w:val="single" w:color="auto"/>
        </w:rPr>
        <w:t>、</w:t>
      </w:r>
      <w:r>
        <w:rPr>
          <w:rFonts w:ascii="Arial" w:hAnsi="Arial" w:eastAsia="Arial" w:cs="Arial"/>
          <w:color w:val="0000EE"/>
          <w:sz w:val="19"/>
          <w:szCs w:val="19"/>
          <w:u w:val="single" w:color="auto"/>
        </w:rPr>
        <w:t xml:space="preserve">Azure </w:t>
      </w:r>
      <w:r>
        <w:rPr>
          <w:color w:val="0000EE"/>
          <w:sz w:val="19"/>
          <w:szCs w:val="19"/>
          <w:u w:val="single" w:color="auto"/>
        </w:rPr>
        <w:t xml:space="preserve">和 </w:t>
      </w:r>
      <w:r>
        <w:rPr>
          <w:rFonts w:ascii="Arial" w:hAnsi="Arial" w:eastAsia="Arial" w:cs="Arial"/>
          <w:color w:val="0000EE"/>
          <w:sz w:val="19"/>
          <w:szCs w:val="19"/>
          <w:u w:val="single" w:color="auto"/>
        </w:rPr>
        <w:t xml:space="preserve">GCP </w:t>
      </w:r>
      <w:r>
        <w:rPr>
          <w:color w:val="0000EE"/>
          <w:sz w:val="19"/>
          <w:szCs w:val="19"/>
          <w:u w:val="single" w:color="auto"/>
        </w:rPr>
        <w:t>的主要区别和优势。</w:t>
      </w:r>
      <w:r>
        <w:rPr>
          <w:color w:val="0000EE"/>
          <w:sz w:val="19"/>
          <w:szCs w:val="19"/>
          <w:u w:val="single" w:color="auto"/>
        </w:rPr>
        <w:fldChar w:fldCharType="end"/>
      </w:r>
    </w:p>
    <w:p w14:paraId="469B31F8">
      <w:pPr>
        <w:pStyle w:val="2"/>
        <w:spacing w:before="212" w:line="203" w:lineRule="auto"/>
        <w:ind w:left="9"/>
      </w:pPr>
      <w:r>
        <w:rPr>
          <w:color w:val="111111"/>
          <w:spacing w:val="1"/>
        </w:rPr>
        <w:t>云厂商选型这事</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本质是看企业要什么。</w:t>
      </w:r>
      <w:r>
        <w:rPr>
          <w:rFonts w:ascii="Arial" w:hAnsi="Arial" w:eastAsia="Arial" w:cs="Arial"/>
          <w:color w:val="111111"/>
        </w:rPr>
        <w:t>AWS</w:t>
      </w:r>
      <w:r>
        <w:rPr>
          <w:color w:val="111111"/>
          <w:spacing w:val="1"/>
        </w:rPr>
        <w:t>、</w:t>
      </w:r>
      <w:r>
        <w:rPr>
          <w:rFonts w:ascii="Arial" w:hAnsi="Arial" w:eastAsia="Arial" w:cs="Arial"/>
          <w:color w:val="111111"/>
        </w:rPr>
        <w:t>Azure</w:t>
      </w:r>
      <w:r>
        <w:rPr>
          <w:color w:val="111111"/>
          <w:spacing w:val="1"/>
        </w:rPr>
        <w:t>、</w:t>
      </w:r>
      <w:r>
        <w:rPr>
          <w:rFonts w:ascii="Arial" w:hAnsi="Arial" w:eastAsia="Arial" w:cs="Arial"/>
          <w:color w:val="111111"/>
        </w:rPr>
        <w:t>GCP</w:t>
      </w:r>
      <w:r>
        <w:rPr>
          <w:rFonts w:ascii="Arial" w:hAnsi="Arial" w:eastAsia="Arial" w:cs="Arial"/>
          <w:color w:val="111111"/>
          <w:spacing w:val="1"/>
        </w:rPr>
        <w:t xml:space="preserve"> </w:t>
      </w:r>
      <w:r>
        <w:rPr>
          <w:color w:val="111111"/>
          <w:spacing w:val="1"/>
        </w:rPr>
        <w:t>看似</w:t>
      </w:r>
      <w:r>
        <w:rPr>
          <w:color w:val="111111"/>
        </w:rPr>
        <w:t>功能都差不多</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但基因不同</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打法也不一样。</w:t>
      </w:r>
    </w:p>
    <w:p w14:paraId="7F9531DC">
      <w:pPr>
        <w:spacing w:line="203" w:lineRule="auto"/>
        <w:sectPr>
          <w:pgSz w:w="11919" w:h="16839"/>
          <w:pgMar w:top="400" w:right="1787" w:bottom="400" w:left="1125" w:header="0" w:footer="0" w:gutter="0"/>
          <w:cols w:space="720" w:num="1"/>
        </w:sectPr>
      </w:pPr>
    </w:p>
    <w:p w14:paraId="13C889FC">
      <w:pPr>
        <w:spacing w:line="253" w:lineRule="auto"/>
        <w:rPr>
          <w:rFonts w:ascii="Arial"/>
          <w:sz w:val="21"/>
        </w:rPr>
      </w:pPr>
    </w:p>
    <w:p w14:paraId="59A85842">
      <w:pPr>
        <w:spacing w:line="253" w:lineRule="auto"/>
        <w:rPr>
          <w:rFonts w:ascii="Arial"/>
          <w:sz w:val="21"/>
        </w:rPr>
      </w:pPr>
    </w:p>
    <w:p w14:paraId="2803B07D">
      <w:pPr>
        <w:spacing w:line="254" w:lineRule="auto"/>
        <w:rPr>
          <w:rFonts w:ascii="Arial"/>
          <w:sz w:val="21"/>
        </w:rPr>
      </w:pPr>
    </w:p>
    <w:p w14:paraId="79582FD9">
      <w:pPr>
        <w:spacing w:line="254" w:lineRule="auto"/>
        <w:rPr>
          <w:rFonts w:ascii="Arial"/>
          <w:sz w:val="21"/>
        </w:rPr>
      </w:pPr>
    </w:p>
    <w:p w14:paraId="38251680">
      <w:pPr>
        <w:spacing w:line="254" w:lineRule="auto"/>
        <w:rPr>
          <w:rFonts w:ascii="Arial"/>
          <w:sz w:val="21"/>
        </w:rPr>
      </w:pPr>
    </w:p>
    <w:p w14:paraId="36296011">
      <w:pPr>
        <w:pStyle w:val="2"/>
        <w:spacing w:before="69" w:line="228" w:lineRule="auto"/>
        <w:ind w:right="759"/>
        <w:jc w:val="both"/>
      </w:pPr>
      <w:r>
        <w:rPr>
          <w:rFonts w:ascii="Arial" w:hAnsi="Arial" w:eastAsia="Arial" w:cs="Arial"/>
          <w:color w:val="111111"/>
        </w:rPr>
        <w:t>AWS</w:t>
      </w:r>
      <w:r>
        <w:rPr>
          <w:rFonts w:ascii="Arial" w:hAnsi="Arial" w:eastAsia="Arial" w:cs="Arial"/>
          <w:color w:val="111111"/>
          <w:spacing w:val="1"/>
        </w:rPr>
        <w:t xml:space="preserve"> </w:t>
      </w:r>
      <w:r>
        <w:rPr>
          <w:color w:val="111111"/>
          <w:spacing w:val="1"/>
        </w:rPr>
        <w:t>起步最早</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服务数量超过 </w:t>
      </w:r>
      <w:r>
        <w:rPr>
          <w:rFonts w:ascii="Arial" w:hAnsi="Arial" w:eastAsia="Arial" w:cs="Arial"/>
          <w:color w:val="111111"/>
          <w:spacing w:val="1"/>
        </w:rPr>
        <w:t xml:space="preserve">200 </w:t>
      </w:r>
      <w:r>
        <w:rPr>
          <w:color w:val="111111"/>
          <w:spacing w:val="1"/>
        </w:rPr>
        <w:t>个</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覆盖场景最全。你想到的想不到的云服务它都有</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IoT</w:t>
      </w:r>
      <w:r>
        <w:rPr>
          <w:rFonts w:ascii="Arial" w:hAnsi="Arial" w:eastAsia="Arial" w:cs="Arial"/>
          <w:color w:val="111111"/>
          <w:spacing w:val="1"/>
        </w:rPr>
        <w:t xml:space="preserve"> </w:t>
      </w:r>
      <w:r>
        <w:rPr>
          <w:rFonts w:ascii="Arial" w:hAnsi="Arial" w:eastAsia="Arial" w:cs="Arial"/>
          <w:color w:val="111111"/>
        </w:rPr>
        <w:t>Core</w:t>
      </w:r>
      <w:r>
        <w:rPr>
          <w:color w:val="111111"/>
          <w:spacing w:val="1"/>
        </w:rPr>
        <w:t>、</w:t>
      </w:r>
      <w:r>
        <w:rPr>
          <w:rFonts w:ascii="Arial" w:hAnsi="Arial" w:eastAsia="Arial" w:cs="Arial"/>
          <w:color w:val="111111"/>
        </w:rPr>
        <w:t>Ground Station</w:t>
      </w:r>
      <w:r>
        <w:rPr>
          <w:rFonts w:ascii="Arial" w:hAnsi="Arial" w:eastAsia="Arial" w:cs="Arial"/>
          <w:color w:val="111111"/>
          <w:spacing w:val="4"/>
        </w:rPr>
        <w:t xml:space="preserve"> </w:t>
      </w:r>
      <w:r>
        <w:rPr>
          <w:color w:val="111111"/>
          <w:spacing w:val="4"/>
        </w:rPr>
        <w:t>连卫星都能管。生态成熟</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第三方工具集成多</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适合复杂架构和重度上云的企业。很多初创公</w:t>
      </w:r>
      <w:r>
        <w:rPr>
          <w:color w:val="111111"/>
          <w:spacing w:val="3"/>
        </w:rPr>
        <w:t>司直接基于</w:t>
      </w:r>
      <w:r>
        <w:rPr>
          <w:rFonts w:ascii="Arial" w:hAnsi="Arial" w:eastAsia="Arial" w:cs="Arial"/>
          <w:color w:val="111111"/>
        </w:rPr>
        <w:t xml:space="preserve">AWS </w:t>
      </w:r>
      <w:r>
        <w:rPr>
          <w:color w:val="111111"/>
        </w:rPr>
        <w:t xml:space="preserve">的 </w:t>
      </w:r>
      <w:r>
        <w:rPr>
          <w:rFonts w:ascii="Arial" w:hAnsi="Arial" w:eastAsia="Arial" w:cs="Arial"/>
          <w:color w:val="111111"/>
        </w:rPr>
        <w:t xml:space="preserve">Serverless </w:t>
      </w:r>
      <w:r>
        <w:rPr>
          <w:color w:val="111111"/>
        </w:rPr>
        <w:t xml:space="preserve">架构 </w:t>
      </w:r>
      <w:r>
        <w:rPr>
          <w:rFonts w:ascii="Malgun Gothic" w:hAnsi="Malgun Gothic" w:eastAsia="Malgun Gothic" w:cs="Malgun Gothic"/>
          <w:color w:val="111111"/>
        </w:rPr>
        <w:t>（</w:t>
      </w:r>
      <w:r>
        <w:rPr>
          <w:rFonts w:ascii="Arial" w:hAnsi="Arial" w:eastAsia="Arial" w:cs="Arial"/>
          <w:color w:val="111111"/>
        </w:rPr>
        <w:t>Lambda + API G</w:t>
      </w:r>
      <w:r>
        <w:rPr>
          <w:rFonts w:ascii="Arial" w:hAnsi="Arial" w:eastAsia="Arial" w:cs="Arial"/>
          <w:color w:val="111111"/>
          <w:spacing w:val="-1"/>
        </w:rPr>
        <w:t>ateway</w:t>
      </w:r>
      <w:r>
        <w:rPr>
          <w:rFonts w:ascii="Malgun Gothic" w:hAnsi="Malgun Gothic" w:eastAsia="Malgun Gothic" w:cs="Malgun Gothic"/>
          <w:color w:val="111111"/>
          <w:spacing w:val="-1"/>
        </w:rPr>
        <w:t xml:space="preserve">） </w:t>
      </w:r>
      <w:r>
        <w:rPr>
          <w:color w:val="111111"/>
          <w:spacing w:val="-1"/>
        </w:rPr>
        <w:t>快速上线。</w:t>
      </w:r>
    </w:p>
    <w:p w14:paraId="692FF71A">
      <w:pPr>
        <w:pStyle w:val="2"/>
        <w:spacing w:before="163" w:line="197" w:lineRule="auto"/>
        <w:rPr>
          <w:rFonts w:ascii="Arial" w:hAnsi="Arial" w:eastAsia="Arial" w:cs="Arial"/>
        </w:rPr>
      </w:pPr>
      <w:r>
        <w:rPr>
          <w:rFonts w:ascii="Arial" w:hAnsi="Arial" w:eastAsia="Arial" w:cs="Arial"/>
          <w:color w:val="111111"/>
        </w:rPr>
        <w:t>Azure</w:t>
      </w:r>
      <w:r>
        <w:rPr>
          <w:rFonts w:ascii="Arial" w:hAnsi="Arial" w:eastAsia="Arial" w:cs="Arial"/>
          <w:color w:val="111111"/>
          <w:spacing w:val="7"/>
        </w:rPr>
        <w:t xml:space="preserve"> </w:t>
      </w:r>
      <w:r>
        <w:rPr>
          <w:color w:val="111111"/>
          <w:spacing w:val="7"/>
        </w:rPr>
        <w:t xml:space="preserve">最大优势是和微软自家产品深度打通。如果你公司已经在用 </w:t>
      </w:r>
      <w:r>
        <w:rPr>
          <w:rFonts w:ascii="Arial" w:hAnsi="Arial" w:eastAsia="Arial" w:cs="Arial"/>
          <w:color w:val="111111"/>
        </w:rPr>
        <w:t>Active</w:t>
      </w:r>
      <w:r>
        <w:rPr>
          <w:rFonts w:ascii="Arial" w:hAnsi="Arial" w:eastAsia="Arial" w:cs="Arial"/>
          <w:color w:val="111111"/>
          <w:spacing w:val="7"/>
        </w:rPr>
        <w:t xml:space="preserve"> </w:t>
      </w:r>
      <w:r>
        <w:rPr>
          <w:rFonts w:ascii="Arial" w:hAnsi="Arial" w:eastAsia="Arial" w:cs="Arial"/>
          <w:color w:val="111111"/>
        </w:rPr>
        <w:t>Directory</w:t>
      </w:r>
      <w:r>
        <w:rPr>
          <w:color w:val="111111"/>
          <w:spacing w:val="7"/>
        </w:rPr>
        <w:t>、</w:t>
      </w:r>
      <w:r>
        <w:rPr>
          <w:rFonts w:ascii="Arial" w:hAnsi="Arial" w:eastAsia="Arial" w:cs="Arial"/>
          <w:color w:val="111111"/>
          <w:spacing w:val="7"/>
        </w:rPr>
        <w:t>O</w:t>
      </w:r>
      <w:r>
        <w:rPr>
          <w:rFonts w:ascii="Times New Roman" w:hAnsi="Times New Roman" w:eastAsia="Times New Roman" w:cs="Times New Roman"/>
          <w:color w:val="111111"/>
          <w:spacing w:val="7"/>
        </w:rPr>
        <w:t>ﬃ</w:t>
      </w:r>
      <w:r>
        <w:rPr>
          <w:rFonts w:ascii="Arial" w:hAnsi="Arial" w:eastAsia="Arial" w:cs="Arial"/>
          <w:color w:val="111111"/>
        </w:rPr>
        <w:t>ce</w:t>
      </w:r>
      <w:r>
        <w:rPr>
          <w:rFonts w:ascii="Arial" w:hAnsi="Arial" w:eastAsia="Arial" w:cs="Arial"/>
          <w:color w:val="111111"/>
          <w:spacing w:val="7"/>
        </w:rPr>
        <w:t xml:space="preserve"> </w:t>
      </w:r>
      <w:r>
        <w:rPr>
          <w:color w:val="111111"/>
          <w:spacing w:val="7"/>
        </w:rPr>
        <w:t>3</w:t>
      </w:r>
      <w:r>
        <w:rPr>
          <w:rFonts w:ascii="Arial" w:hAnsi="Arial" w:eastAsia="Arial" w:cs="Arial"/>
          <w:color w:val="111111"/>
          <w:spacing w:val="7"/>
        </w:rPr>
        <w:t xml:space="preserve">65 </w:t>
      </w:r>
      <w:r>
        <w:rPr>
          <w:color w:val="111111"/>
          <w:spacing w:val="7"/>
        </w:rPr>
        <w:t xml:space="preserve">或 </w:t>
      </w:r>
      <w:r>
        <w:rPr>
          <w:rFonts w:ascii="Arial" w:hAnsi="Arial" w:eastAsia="Arial" w:cs="Arial"/>
          <w:color w:val="111111"/>
        </w:rPr>
        <w:t>Windows</w:t>
      </w:r>
    </w:p>
    <w:p w14:paraId="5119EBAD">
      <w:pPr>
        <w:pStyle w:val="2"/>
        <w:spacing w:before="30"/>
        <w:ind w:left="4" w:right="461" w:firstLine="2"/>
      </w:pPr>
      <w:r>
        <w:rPr>
          <w:rFonts w:ascii="Arial" w:hAnsi="Arial" w:eastAsia="Arial" w:cs="Arial"/>
          <w:color w:val="111111"/>
        </w:rPr>
        <w:t>Server</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上</w:t>
      </w:r>
      <w:r>
        <w:rPr>
          <w:color w:val="111111"/>
          <w:spacing w:val="-10"/>
        </w:rPr>
        <w:t xml:space="preserve"> </w:t>
      </w:r>
      <w:r>
        <w:rPr>
          <w:rFonts w:ascii="Arial" w:hAnsi="Arial" w:eastAsia="Arial" w:cs="Arial"/>
          <w:color w:val="111111"/>
        </w:rPr>
        <w:t>Azure</w:t>
      </w:r>
      <w:r>
        <w:rPr>
          <w:rFonts w:ascii="Arial" w:hAnsi="Arial" w:eastAsia="Arial" w:cs="Arial"/>
          <w:color w:val="111111"/>
          <w:spacing w:val="3"/>
        </w:rPr>
        <w:t xml:space="preserve"> </w:t>
      </w:r>
      <w:r>
        <w:rPr>
          <w:color w:val="111111"/>
          <w:spacing w:val="3"/>
        </w:rPr>
        <w:t>能无缝迁移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混合云体验最好。它的虚拟机支持按秒计费</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 xml:space="preserve">对企业级 </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应用友</w:t>
      </w:r>
      <w:r>
        <w:rPr>
          <w:color w:val="111111"/>
          <w:spacing w:val="2"/>
        </w:rPr>
        <w:t>好。不少传统金融、政府项目偏好</w:t>
      </w:r>
      <w:r>
        <w:rPr>
          <w:color w:val="111111"/>
          <w:spacing w:val="-3"/>
        </w:rPr>
        <w:t xml:space="preserve"> </w:t>
      </w:r>
      <w:r>
        <w:rPr>
          <w:rFonts w:ascii="Arial" w:hAnsi="Arial" w:eastAsia="Arial" w:cs="Arial"/>
          <w:color w:val="111111"/>
        </w:rPr>
        <w:t>Azure</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合规认证也全。</w:t>
      </w:r>
    </w:p>
    <w:p w14:paraId="370517F7">
      <w:pPr>
        <w:pStyle w:val="2"/>
        <w:spacing w:before="144" w:line="228" w:lineRule="auto"/>
        <w:ind w:left="5" w:right="826" w:firstLine="4"/>
        <w:jc w:val="both"/>
      </w:pPr>
      <w:r>
        <w:rPr>
          <w:rFonts w:ascii="Arial" w:hAnsi="Arial" w:eastAsia="Arial" w:cs="Arial"/>
          <w:color w:val="111111"/>
        </w:rPr>
        <w:t>GCP</w:t>
      </w:r>
      <w:r>
        <w:rPr>
          <w:rFonts w:ascii="Arial" w:hAnsi="Arial" w:eastAsia="Arial" w:cs="Arial"/>
          <w:color w:val="111111"/>
          <w:spacing w:val="2"/>
        </w:rPr>
        <w:t xml:space="preserve"> </w:t>
      </w:r>
      <w:r>
        <w:rPr>
          <w:color w:val="111111"/>
          <w:spacing w:val="2"/>
        </w:rPr>
        <w:t>虽然份额最小</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但在数据工程和</w:t>
      </w:r>
      <w:r>
        <w:rPr>
          <w:color w:val="111111"/>
          <w:spacing w:val="-10"/>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领域很强。</w:t>
      </w:r>
      <w:r>
        <w:rPr>
          <w:color w:val="111111"/>
          <w:spacing w:val="-25"/>
        </w:rPr>
        <w:t xml:space="preserve"> </w:t>
      </w:r>
      <w:r>
        <w:rPr>
          <w:rFonts w:ascii="Arial" w:hAnsi="Arial" w:eastAsia="Arial" w:cs="Arial"/>
          <w:color w:val="111111"/>
        </w:rPr>
        <w:t>BigQuery</w:t>
      </w:r>
      <w:r>
        <w:rPr>
          <w:rFonts w:ascii="Arial" w:hAnsi="Arial" w:eastAsia="Arial" w:cs="Arial"/>
          <w:color w:val="111111"/>
          <w:spacing w:val="2"/>
        </w:rPr>
        <w:t xml:space="preserve"> </w:t>
      </w:r>
      <w:r>
        <w:rPr>
          <w:color w:val="111111"/>
          <w:spacing w:val="2"/>
        </w:rPr>
        <w:t>做海</w:t>
      </w:r>
      <w:r>
        <w:rPr>
          <w:color w:val="111111"/>
          <w:spacing w:val="1"/>
        </w:rPr>
        <w:t>量数据分析响应快</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机</w:t>
      </w:r>
      <w:r>
        <w:rPr>
          <w:rFonts w:ascii="Malgun Gothic" w:hAnsi="Malgun Gothic" w:eastAsia="Malgun Gothic" w:cs="Malgun Gothic"/>
          <w:color w:val="111111"/>
          <w:spacing w:val="1"/>
        </w:rPr>
        <w:t>器</w:t>
      </w:r>
      <w:r>
        <w:rPr>
          <w:color w:val="111111"/>
          <w:spacing w:val="1"/>
        </w:rPr>
        <w:t>学习平台</w:t>
      </w:r>
      <w:r>
        <w:rPr>
          <w:color w:val="111111"/>
          <w:spacing w:val="-10"/>
        </w:rPr>
        <w:t xml:space="preserve"> </w:t>
      </w:r>
      <w:r>
        <w:rPr>
          <w:rFonts w:ascii="Arial" w:hAnsi="Arial" w:eastAsia="Arial" w:cs="Arial"/>
          <w:color w:val="111111"/>
        </w:rPr>
        <w:t>Vertex</w:t>
      </w:r>
      <w:r>
        <w:rPr>
          <w:rFonts w:ascii="Arial" w:hAnsi="Arial" w:eastAsia="Arial" w:cs="Arial"/>
          <w:color w:val="111111"/>
          <w:spacing w:val="1"/>
        </w:rPr>
        <w:t xml:space="preserve"> </w:t>
      </w:r>
      <w:r>
        <w:rPr>
          <w:rFonts w:ascii="Arial" w:hAnsi="Arial" w:eastAsia="Arial" w:cs="Arial"/>
          <w:color w:val="111111"/>
        </w:rPr>
        <w:t>AI</w:t>
      </w:r>
      <w:r>
        <w:rPr>
          <w:rFonts w:ascii="Arial" w:hAnsi="Arial" w:eastAsia="Arial" w:cs="Arial"/>
          <w:color w:val="111111"/>
          <w:spacing w:val="1"/>
        </w:rPr>
        <w:t xml:space="preserve"> </w:t>
      </w:r>
      <w:r>
        <w:rPr>
          <w:color w:val="111111"/>
          <w:spacing w:val="1"/>
        </w:rPr>
        <w:t>和</w:t>
      </w:r>
      <w:r>
        <w:rPr>
          <w:rFonts w:ascii="Arial" w:hAnsi="Arial" w:eastAsia="Arial" w:cs="Arial"/>
          <w:color w:val="111111"/>
        </w:rPr>
        <w:t>TensorFlow</w:t>
      </w:r>
      <w:r>
        <w:rPr>
          <w:rFonts w:ascii="Arial" w:hAnsi="Arial" w:eastAsia="Arial" w:cs="Arial"/>
          <w:color w:val="111111"/>
          <w:spacing w:val="4"/>
        </w:rPr>
        <w:t xml:space="preserve"> </w:t>
      </w:r>
      <w:r>
        <w:rPr>
          <w:color w:val="111111"/>
          <w:spacing w:val="4"/>
        </w:rPr>
        <w:t>原生集成</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rFonts w:ascii="Arial" w:hAnsi="Arial" w:eastAsia="Arial" w:cs="Arial"/>
          <w:color w:val="111111"/>
        </w:rPr>
        <w:t>AI</w:t>
      </w:r>
      <w:r>
        <w:rPr>
          <w:rFonts w:ascii="Arial" w:hAnsi="Arial" w:eastAsia="Arial" w:cs="Arial"/>
          <w:color w:val="111111"/>
          <w:spacing w:val="4"/>
        </w:rPr>
        <w:t xml:space="preserve"> </w:t>
      </w:r>
      <w:r>
        <w:rPr>
          <w:color w:val="111111"/>
          <w:spacing w:val="4"/>
        </w:rPr>
        <w:t>实验效率高。网络底层用的是全球低延迟光纤</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跨区域传输性能稳。</w:t>
      </w:r>
      <w:r>
        <w:rPr>
          <w:color w:val="111111"/>
          <w:spacing w:val="-25"/>
        </w:rPr>
        <w:t xml:space="preserve">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就是</w:t>
      </w:r>
      <w:r>
        <w:rPr>
          <w:rFonts w:ascii="Arial" w:hAnsi="Arial" w:eastAsia="Arial" w:cs="Arial"/>
          <w:color w:val="111111"/>
        </w:rPr>
        <w:t>Google</w:t>
      </w:r>
      <w:r>
        <w:rPr>
          <w:rFonts w:ascii="Arial" w:hAnsi="Arial" w:eastAsia="Arial" w:cs="Arial"/>
          <w:color w:val="111111"/>
          <w:spacing w:val="2"/>
        </w:rPr>
        <w:t xml:space="preserve"> </w:t>
      </w:r>
      <w:r>
        <w:rPr>
          <w:color w:val="111111"/>
          <w:spacing w:val="2"/>
        </w:rPr>
        <w:t>开源的</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所以 </w:t>
      </w:r>
      <w:r>
        <w:rPr>
          <w:rFonts w:ascii="Arial" w:hAnsi="Arial" w:eastAsia="Arial" w:cs="Arial"/>
          <w:color w:val="111111"/>
        </w:rPr>
        <w:t>GKE</w:t>
      </w:r>
      <w:r>
        <w:rPr>
          <w:rFonts w:ascii="Arial" w:hAnsi="Arial" w:eastAsia="Arial" w:cs="Arial"/>
          <w:color w:val="111111"/>
          <w:spacing w:val="2"/>
        </w:rPr>
        <w:t xml:space="preserve"> </w:t>
      </w:r>
      <w:r>
        <w:rPr>
          <w:color w:val="111111"/>
          <w:spacing w:val="2"/>
        </w:rPr>
        <w:t>在容</w:t>
      </w:r>
      <w:r>
        <w:rPr>
          <w:rFonts w:ascii="Malgun Gothic" w:hAnsi="Malgun Gothic" w:eastAsia="Malgun Gothic" w:cs="Malgun Gothic"/>
          <w:color w:val="111111"/>
          <w:spacing w:val="2"/>
        </w:rPr>
        <w:t>器</w:t>
      </w:r>
      <w:r>
        <w:rPr>
          <w:color w:val="111111"/>
          <w:spacing w:val="2"/>
        </w:rPr>
        <w:t xml:space="preserve">调度上最  </w:t>
      </w:r>
      <w:r>
        <w:rPr>
          <w:rFonts w:ascii="Arial" w:hAnsi="Arial" w:eastAsia="Arial" w:cs="Arial"/>
          <w:color w:val="111111"/>
          <w:spacing w:val="2"/>
        </w:rPr>
        <w:t>“</w:t>
      </w:r>
      <w:r>
        <w:rPr>
          <w:color w:val="111111"/>
          <w:spacing w:val="1"/>
        </w:rPr>
        <w:t>原汁原味</w:t>
      </w:r>
      <w:r>
        <w:rPr>
          <w:rFonts w:ascii="Arial" w:hAnsi="Arial" w:eastAsia="Arial" w:cs="Arial"/>
          <w:color w:val="111111"/>
          <w:spacing w:val="1"/>
        </w:rPr>
        <w:t>”</w:t>
      </w:r>
      <w:r>
        <w:rPr>
          <w:color w:val="111111"/>
          <w:spacing w:val="1"/>
        </w:rPr>
        <w:t>。</w:t>
      </w:r>
    </w:p>
    <w:p w14:paraId="34B44A1B">
      <w:pPr>
        <w:pStyle w:val="2"/>
        <w:spacing w:before="148" w:line="187" w:lineRule="auto"/>
        <w:ind w:left="14"/>
      </w:pPr>
      <w:r>
        <w:rPr>
          <w:color w:val="111111"/>
          <w:spacing w:val="-5"/>
        </w:rPr>
        <w:t>1</w:t>
      </w:r>
      <w:r>
        <w:rPr>
          <w:rFonts w:ascii="Malgun Gothic" w:hAnsi="Malgun Gothic" w:eastAsia="Malgun Gothic" w:cs="Malgun Gothic"/>
          <w:color w:val="111111"/>
          <w:spacing w:val="-5"/>
        </w:rPr>
        <w:t xml:space="preserve">） </w:t>
      </w:r>
      <w:r>
        <w:rPr>
          <w:rFonts w:ascii="Arial" w:hAnsi="Arial" w:eastAsia="Arial" w:cs="Arial"/>
          <w:color w:val="111111"/>
          <w:spacing w:val="-5"/>
        </w:rPr>
        <w:t xml:space="preserve">AWS </w:t>
      </w:r>
      <w:r>
        <w:rPr>
          <w:color w:val="111111"/>
          <w:spacing w:val="-5"/>
        </w:rPr>
        <w:t>强在广度和生态</w:t>
      </w:r>
    </w:p>
    <w:p w14:paraId="07B82C27">
      <w:pPr>
        <w:pStyle w:val="2"/>
        <w:spacing w:before="5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Azure </w:t>
      </w:r>
      <w:r>
        <w:rPr>
          <w:color w:val="111111"/>
          <w:spacing w:val="-1"/>
        </w:rPr>
        <w:t>赢在企业集成和混合云</w:t>
      </w:r>
    </w:p>
    <w:p w14:paraId="37778B47">
      <w:pPr>
        <w:pStyle w:val="2"/>
        <w:spacing w:before="37"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GCP </w:t>
      </w:r>
      <w:r>
        <w:rPr>
          <w:color w:val="111111"/>
          <w:spacing w:val="-1"/>
        </w:rPr>
        <w:t>在数据和容</w:t>
      </w:r>
      <w:r>
        <w:rPr>
          <w:rFonts w:ascii="Malgun Gothic" w:hAnsi="Malgun Gothic" w:eastAsia="Malgun Gothic" w:cs="Malgun Gothic"/>
          <w:color w:val="111111"/>
          <w:spacing w:val="-1"/>
        </w:rPr>
        <w:t>器</w:t>
      </w:r>
      <w:r>
        <w:rPr>
          <w:color w:val="111111"/>
          <w:spacing w:val="-1"/>
        </w:rPr>
        <w:t>领域有技术领先性</w:t>
      </w:r>
    </w:p>
    <w:p w14:paraId="3F055DF4">
      <w:pPr>
        <w:pStyle w:val="2"/>
        <w:spacing w:before="188"/>
        <w:ind w:left="16" w:right="868" w:hanging="11"/>
      </w:pPr>
      <w:r>
        <w:rPr>
          <w:color w:val="111111"/>
        </w:rPr>
        <w:t>企业通常不会只绑一个云</w:t>
      </w:r>
      <w:r>
        <w:rPr>
          <w:rFonts w:ascii="Malgun Gothic" w:hAnsi="Malgun Gothic" w:eastAsia="Malgun Gothic" w:cs="Malgun Gothic"/>
          <w:color w:val="111111"/>
        </w:rPr>
        <w:t xml:space="preserve">， </w:t>
      </w:r>
      <w:r>
        <w:rPr>
          <w:color w:val="111111"/>
        </w:rPr>
        <w:t>多云部署越来越普遍。比如核心系统放</w:t>
      </w:r>
      <w:r>
        <w:rPr>
          <w:color w:val="111111"/>
          <w:spacing w:val="-7"/>
        </w:rPr>
        <w:t xml:space="preserve"> </w:t>
      </w:r>
      <w:r>
        <w:rPr>
          <w:rFonts w:ascii="Arial" w:hAnsi="Arial" w:eastAsia="Arial" w:cs="Arial"/>
          <w:color w:val="111111"/>
        </w:rPr>
        <w:t>Azure</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数据分析跑在 </w:t>
      </w:r>
      <w:r>
        <w:rPr>
          <w:rFonts w:ascii="Arial" w:hAnsi="Arial" w:eastAsia="Arial" w:cs="Arial"/>
          <w:color w:val="111111"/>
        </w:rPr>
        <w:t>GCP</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对外服务用 </w:t>
      </w:r>
      <w:r>
        <w:rPr>
          <w:rFonts w:ascii="Arial" w:hAnsi="Arial" w:eastAsia="Arial" w:cs="Arial"/>
          <w:color w:val="111111"/>
        </w:rPr>
        <w:t>AWS Lambda</w:t>
      </w:r>
      <w:r>
        <w:rPr>
          <w:rFonts w:ascii="Arial" w:hAnsi="Arial" w:eastAsia="Arial" w:cs="Arial"/>
          <w:color w:val="111111"/>
          <w:spacing w:val="3"/>
        </w:rPr>
        <w:t xml:space="preserve"> </w:t>
      </w:r>
      <w:r>
        <w:rPr>
          <w:color w:val="111111"/>
          <w:spacing w:val="3"/>
        </w:rPr>
        <w:t>承载</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关键还是看业务需求和团队技能栈匹配度。</w:t>
      </w:r>
    </w:p>
    <w:p w14:paraId="4F703C36">
      <w:pPr>
        <w:spacing w:line="262" w:lineRule="auto"/>
        <w:rPr>
          <w:rFonts w:ascii="Arial"/>
          <w:sz w:val="21"/>
        </w:rPr>
      </w:pPr>
    </w:p>
    <w:p w14:paraId="203C9584">
      <w:pPr>
        <w:pStyle w:val="2"/>
        <w:spacing w:before="82" w:line="203" w:lineRule="auto"/>
        <w:ind w:left="6"/>
        <w:rPr>
          <w:sz w:val="19"/>
          <w:szCs w:val="19"/>
        </w:rPr>
      </w:pPr>
      <w:r>
        <w:fldChar w:fldCharType="begin"/>
      </w:r>
      <w:r>
        <w:instrText xml:space="preserve"> HYPERLINK "https://www.mianshiya.com/bank/1811358596541374466/question/1811361914635161602" </w:instrText>
      </w:r>
      <w:r>
        <w:fldChar w:fldCharType="separate"/>
      </w:r>
      <w:r>
        <w:rPr>
          <w:color w:val="0000EE"/>
          <w:spacing w:val="-1"/>
          <w:sz w:val="19"/>
          <w:szCs w:val="19"/>
          <w:u w:val="single" w:color="auto"/>
        </w:rPr>
        <w:t>如何在</w:t>
      </w:r>
      <w:r>
        <w:rPr>
          <w:color w:val="0000EE"/>
          <w:spacing w:val="-14"/>
          <w:sz w:val="19"/>
          <w:szCs w:val="19"/>
          <w:u w:val="single" w:color="auto"/>
        </w:rPr>
        <w:t xml:space="preserve"> </w:t>
      </w:r>
      <w:r>
        <w:rPr>
          <w:rFonts w:ascii="Arial" w:hAnsi="Arial" w:eastAsia="Arial" w:cs="Arial"/>
          <w:color w:val="0000EE"/>
          <w:spacing w:val="-1"/>
          <w:sz w:val="19"/>
          <w:szCs w:val="19"/>
          <w:u w:val="single" w:color="auto"/>
        </w:rPr>
        <w:t xml:space="preserve">AWS </w:t>
      </w:r>
      <w:r>
        <w:rPr>
          <w:color w:val="0000EE"/>
          <w:spacing w:val="-1"/>
          <w:sz w:val="19"/>
          <w:szCs w:val="19"/>
          <w:u w:val="single" w:color="auto"/>
        </w:rPr>
        <w:t>中使用</w:t>
      </w:r>
      <w:r>
        <w:rPr>
          <w:color w:val="0000EE"/>
          <w:spacing w:val="24"/>
          <w:w w:val="101"/>
          <w:sz w:val="19"/>
          <w:szCs w:val="19"/>
          <w:u w:val="single" w:color="auto"/>
        </w:rPr>
        <w:t xml:space="preserve"> </w:t>
      </w:r>
      <w:r>
        <w:rPr>
          <w:rFonts w:ascii="Arial" w:hAnsi="Arial" w:eastAsia="Arial" w:cs="Arial"/>
          <w:color w:val="0000EE"/>
          <w:spacing w:val="-1"/>
          <w:sz w:val="19"/>
          <w:szCs w:val="19"/>
          <w:u w:val="single" w:color="auto"/>
        </w:rPr>
        <w:t xml:space="preserve">IAM </w:t>
      </w:r>
      <w:r>
        <w:rPr>
          <w:color w:val="0000EE"/>
          <w:spacing w:val="-1"/>
          <w:sz w:val="19"/>
          <w:szCs w:val="19"/>
          <w:u w:val="single" w:color="auto"/>
        </w:rPr>
        <w:t>管理用户和权限？</w:t>
      </w:r>
      <w:r>
        <w:rPr>
          <w:color w:val="0000EE"/>
          <w:spacing w:val="-1"/>
          <w:sz w:val="19"/>
          <w:szCs w:val="19"/>
          <w:u w:val="single" w:color="auto"/>
        </w:rPr>
        <w:fldChar w:fldCharType="end"/>
      </w:r>
    </w:p>
    <w:p w14:paraId="5E256A79">
      <w:pPr>
        <w:pStyle w:val="2"/>
        <w:spacing w:before="213" w:line="243" w:lineRule="auto"/>
        <w:ind w:left="6" w:right="515" w:firstLine="10"/>
      </w:pPr>
      <w:r>
        <w:rPr>
          <w:rFonts w:ascii="Arial" w:hAnsi="Arial" w:eastAsia="Arial" w:cs="Arial"/>
          <w:color w:val="111111"/>
        </w:rPr>
        <w:t>IAM</w:t>
      </w:r>
      <w:r>
        <w:rPr>
          <w:rFonts w:ascii="Arial" w:hAnsi="Arial" w:eastAsia="Arial" w:cs="Arial"/>
          <w:color w:val="111111"/>
          <w:spacing w:val="2"/>
        </w:rPr>
        <w:t xml:space="preserve"> </w:t>
      </w:r>
      <w:r>
        <w:rPr>
          <w:color w:val="111111"/>
          <w:spacing w:val="2"/>
        </w:rPr>
        <w:t>的本质是给</w:t>
      </w:r>
      <w:r>
        <w:rPr>
          <w:color w:val="111111"/>
          <w:spacing w:val="3"/>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资源做访问控制</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不是管理  </w:t>
      </w:r>
      <w:r>
        <w:rPr>
          <w:rFonts w:ascii="Arial" w:hAnsi="Arial" w:eastAsia="Arial" w:cs="Arial"/>
          <w:color w:val="111111"/>
          <w:spacing w:val="2"/>
        </w:rPr>
        <w:t>“</w:t>
      </w:r>
      <w:r>
        <w:rPr>
          <w:color w:val="111111"/>
          <w:spacing w:val="2"/>
        </w:rPr>
        <w:t>用户</w:t>
      </w:r>
      <w:r>
        <w:rPr>
          <w:rFonts w:ascii="Arial" w:hAnsi="Arial" w:eastAsia="Arial" w:cs="Arial"/>
          <w:color w:val="111111"/>
          <w:spacing w:val="2"/>
        </w:rPr>
        <w:t xml:space="preserve">”  </w:t>
      </w:r>
      <w:r>
        <w:rPr>
          <w:color w:val="111111"/>
          <w:spacing w:val="2"/>
        </w:rPr>
        <w:t>本身。你创建的用户账号、应用密钥、服务角色</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全都要通</w:t>
      </w:r>
      <w:r>
        <w:rPr>
          <w:color w:val="111111"/>
          <w:spacing w:val="-1"/>
        </w:rPr>
        <w:t xml:space="preserve">过 </w:t>
      </w:r>
      <w:r>
        <w:rPr>
          <w:rFonts w:ascii="Arial" w:hAnsi="Arial" w:eastAsia="Arial" w:cs="Arial"/>
          <w:color w:val="111111"/>
          <w:spacing w:val="-1"/>
        </w:rPr>
        <w:t xml:space="preserve">IAM </w:t>
      </w:r>
      <w:r>
        <w:rPr>
          <w:color w:val="111111"/>
          <w:spacing w:val="-1"/>
        </w:rPr>
        <w:t>来定规则。</w:t>
      </w:r>
    </w:p>
    <w:p w14:paraId="2161F09C">
      <w:pPr>
        <w:pStyle w:val="2"/>
        <w:spacing w:before="130"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别直接用</w:t>
      </w:r>
      <w:r>
        <w:rPr>
          <w:color w:val="111111"/>
          <w:spacing w:val="33"/>
          <w:w w:val="102"/>
        </w:rPr>
        <w:t xml:space="preserve"> </w:t>
      </w:r>
      <w:r>
        <w:rPr>
          <w:rFonts w:ascii="Arial" w:hAnsi="Arial" w:eastAsia="Arial" w:cs="Arial"/>
          <w:color w:val="111111"/>
        </w:rPr>
        <w:t>root</w:t>
      </w:r>
      <w:r>
        <w:rPr>
          <w:rFonts w:ascii="Arial" w:hAnsi="Arial" w:eastAsia="Arial" w:cs="Arial"/>
          <w:color w:val="111111"/>
          <w:spacing w:val="1"/>
        </w:rPr>
        <w:t xml:space="preserve"> </w:t>
      </w:r>
      <w:r>
        <w:rPr>
          <w:color w:val="111111"/>
          <w:spacing w:val="1"/>
        </w:rPr>
        <w:t>账号干活。一上线就得创建管理员用户</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关掉 </w:t>
      </w:r>
      <w:r>
        <w:rPr>
          <w:rFonts w:ascii="Arial" w:hAnsi="Arial" w:eastAsia="Arial" w:cs="Arial"/>
          <w:color w:val="111111"/>
        </w:rPr>
        <w:t>root</w:t>
      </w:r>
      <w:r>
        <w:rPr>
          <w:rFonts w:ascii="Arial" w:hAnsi="Arial" w:eastAsia="Arial" w:cs="Arial"/>
          <w:color w:val="111111"/>
          <w:spacing w:val="1"/>
        </w:rPr>
        <w:t xml:space="preserve"> </w:t>
      </w:r>
      <w:r>
        <w:rPr>
          <w:color w:val="111111"/>
          <w:spacing w:val="1"/>
        </w:rPr>
        <w:t>的控制台登录</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这是铁律。</w:t>
      </w:r>
    </w:p>
    <w:p w14:paraId="24A81669">
      <w:pPr>
        <w:pStyle w:val="2"/>
        <w:spacing w:before="202" w:line="193"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权限通过策略 </w:t>
      </w:r>
      <w:r>
        <w:rPr>
          <w:rFonts w:ascii="Malgun Gothic" w:hAnsi="Malgun Gothic" w:eastAsia="Malgun Gothic" w:cs="Malgun Gothic"/>
          <w:color w:val="111111"/>
          <w:spacing w:val="1"/>
        </w:rPr>
        <w:t>（</w:t>
      </w:r>
      <w:r>
        <w:rPr>
          <w:rFonts w:ascii="Arial" w:hAnsi="Arial" w:eastAsia="Arial" w:cs="Arial"/>
          <w:color w:val="111111"/>
        </w:rPr>
        <w:t>Policy</w:t>
      </w:r>
      <w:r>
        <w:rPr>
          <w:rFonts w:ascii="Malgun Gothic" w:hAnsi="Malgun Gothic" w:eastAsia="Malgun Gothic" w:cs="Malgun Gothic"/>
          <w:color w:val="111111"/>
          <w:spacing w:val="1"/>
        </w:rPr>
        <w:t xml:space="preserve">） </w:t>
      </w:r>
      <w:r>
        <w:rPr>
          <w:color w:val="111111"/>
          <w:spacing w:val="1"/>
        </w:rPr>
        <w:t>来定义</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rFonts w:ascii="Arial" w:hAnsi="Arial" w:eastAsia="Arial" w:cs="Arial"/>
          <w:color w:val="111111"/>
        </w:rPr>
        <w:t>JSON</w:t>
      </w:r>
      <w:r>
        <w:rPr>
          <w:rFonts w:ascii="Arial" w:hAnsi="Arial" w:eastAsia="Arial" w:cs="Arial"/>
          <w:color w:val="111111"/>
          <w:spacing w:val="1"/>
        </w:rPr>
        <w:t xml:space="preserve"> </w:t>
      </w:r>
      <w:r>
        <w:rPr>
          <w:color w:val="111111"/>
          <w:spacing w:val="1"/>
        </w:rPr>
        <w:t>格式</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最小权限原则。比如只让某个用户读取特定</w:t>
      </w:r>
      <w:r>
        <w:rPr>
          <w:rFonts w:ascii="Arial" w:hAnsi="Arial" w:eastAsia="Arial" w:cs="Arial"/>
          <w:color w:val="111111"/>
        </w:rPr>
        <w:t>S</w:t>
      </w:r>
      <w:r>
        <w:rPr>
          <w:color w:val="111111"/>
        </w:rPr>
        <w:t xml:space="preserve">3 </w:t>
      </w:r>
      <w:r>
        <w:rPr>
          <w:rFonts w:ascii="Arial" w:hAnsi="Arial" w:eastAsia="Arial" w:cs="Arial"/>
          <w:color w:val="111111"/>
        </w:rPr>
        <w:t>bucket</w:t>
      </w:r>
      <w:r>
        <w:rPr>
          <w:color w:val="111111"/>
        </w:rPr>
        <w:t>：</w:t>
      </w:r>
    </w:p>
    <w:p w14:paraId="4A2511F0">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F981F6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7D71C044">
            <w:pPr>
              <w:pStyle w:val="6"/>
              <w:spacing w:before="164" w:line="226" w:lineRule="exact"/>
              <w:ind w:left="178"/>
            </w:pPr>
            <w:r>
              <w:rPr>
                <w:color w:val="24292E"/>
                <w:position w:val="2"/>
              </w:rPr>
              <w:t>{</w:t>
            </w:r>
          </w:p>
          <w:p w14:paraId="22C40093">
            <w:pPr>
              <w:pStyle w:val="6"/>
              <w:spacing w:before="84" w:line="234" w:lineRule="auto"/>
              <w:ind w:left="381"/>
            </w:pPr>
            <w:r>
              <w:rPr>
                <w:color w:val="005CC5"/>
                <w:spacing w:val="-4"/>
              </w:rPr>
              <w:t>"Effect"</w:t>
            </w:r>
            <w:r>
              <w:rPr>
                <w:color w:val="005CC5"/>
                <w:spacing w:val="-45"/>
              </w:rPr>
              <w:t xml:space="preserve"> </w:t>
            </w:r>
            <w:r>
              <w:rPr>
                <w:color w:val="24292E"/>
                <w:spacing w:val="-4"/>
              </w:rPr>
              <w:t>:</w:t>
            </w:r>
            <w:r>
              <w:rPr>
                <w:color w:val="24292E"/>
                <w:spacing w:val="28"/>
              </w:rPr>
              <w:t xml:space="preserve"> </w:t>
            </w:r>
            <w:r>
              <w:rPr>
                <w:color w:val="032F62"/>
                <w:spacing w:val="-4"/>
              </w:rPr>
              <w:t>"Allow"</w:t>
            </w:r>
            <w:r>
              <w:rPr>
                <w:color w:val="24292E"/>
                <w:spacing w:val="-4"/>
              </w:rPr>
              <w:t>,</w:t>
            </w:r>
          </w:p>
          <w:p w14:paraId="64E749A6">
            <w:pPr>
              <w:pStyle w:val="6"/>
              <w:spacing w:before="58" w:line="226" w:lineRule="exact"/>
              <w:ind w:left="381"/>
            </w:pPr>
            <w:r>
              <w:rPr>
                <w:color w:val="005CC5"/>
                <w:spacing w:val="-2"/>
                <w:position w:val="2"/>
              </w:rPr>
              <w:t>"Action"</w:t>
            </w:r>
            <w:r>
              <w:rPr>
                <w:color w:val="005CC5"/>
                <w:spacing w:val="-58"/>
                <w:position w:val="2"/>
              </w:rPr>
              <w:t xml:space="preserve"> </w:t>
            </w:r>
            <w:r>
              <w:rPr>
                <w:color w:val="24292E"/>
                <w:spacing w:val="-2"/>
                <w:position w:val="2"/>
              </w:rPr>
              <w:t>:</w:t>
            </w:r>
            <w:r>
              <w:rPr>
                <w:color w:val="24292E"/>
                <w:spacing w:val="27"/>
                <w:w w:val="101"/>
                <w:position w:val="2"/>
              </w:rPr>
              <w:t xml:space="preserve"> </w:t>
            </w:r>
            <w:r>
              <w:rPr>
                <w:color w:val="032F62"/>
                <w:spacing w:val="-2"/>
                <w:position w:val="2"/>
              </w:rPr>
              <w:t>"s3:GetObje</w:t>
            </w:r>
            <w:r>
              <w:rPr>
                <w:color w:val="032F62"/>
                <w:spacing w:val="-3"/>
                <w:position w:val="2"/>
              </w:rPr>
              <w:t>ct"</w:t>
            </w:r>
            <w:r>
              <w:rPr>
                <w:color w:val="24292E"/>
                <w:spacing w:val="-3"/>
                <w:position w:val="2"/>
              </w:rPr>
              <w:t>,</w:t>
            </w:r>
          </w:p>
          <w:p w14:paraId="01834F25">
            <w:pPr>
              <w:pStyle w:val="6"/>
              <w:spacing w:before="29" w:line="225" w:lineRule="exact"/>
              <w:ind w:left="381"/>
            </w:pPr>
            <w:r>
              <w:rPr>
                <w:color w:val="005CC5"/>
                <w:spacing w:val="-1"/>
                <w:position w:val="2"/>
              </w:rPr>
              <w:t>"Resource"</w:t>
            </w:r>
            <w:r>
              <w:rPr>
                <w:color w:val="005CC5"/>
                <w:spacing w:val="-58"/>
                <w:position w:val="2"/>
              </w:rPr>
              <w:t xml:space="preserve"> </w:t>
            </w:r>
            <w:r>
              <w:rPr>
                <w:color w:val="24292E"/>
                <w:spacing w:val="-1"/>
                <w:position w:val="2"/>
              </w:rPr>
              <w:t>:</w:t>
            </w:r>
            <w:r>
              <w:rPr>
                <w:color w:val="24292E"/>
                <w:spacing w:val="27"/>
                <w:position w:val="2"/>
              </w:rPr>
              <w:t xml:space="preserve"> </w:t>
            </w:r>
            <w:r>
              <w:rPr>
                <w:color w:val="032F62"/>
                <w:spacing w:val="-1"/>
                <w:position w:val="2"/>
              </w:rPr>
              <w:t>"arn:aws:s3</w:t>
            </w:r>
            <w:r>
              <w:rPr>
                <w:color w:val="032F62"/>
                <w:spacing w:val="-2"/>
                <w:position w:val="2"/>
              </w:rPr>
              <w:t>:::my-bucket/*"</w:t>
            </w:r>
          </w:p>
          <w:p w14:paraId="5FA66127">
            <w:pPr>
              <w:pStyle w:val="6"/>
              <w:spacing w:before="29" w:line="226" w:lineRule="exact"/>
              <w:ind w:left="178"/>
            </w:pPr>
            <w:r>
              <w:rPr>
                <w:color w:val="24292E"/>
                <w:position w:val="2"/>
              </w:rPr>
              <w:t>}</w:t>
            </w:r>
          </w:p>
        </w:tc>
      </w:tr>
    </w:tbl>
    <w:p w14:paraId="0242DAE5">
      <w:pPr>
        <w:pStyle w:val="2"/>
        <w:spacing w:before="185" w:line="206" w:lineRule="auto"/>
        <w:ind w:right="879" w:firstLine="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人用</w:t>
      </w:r>
      <w:r>
        <w:rPr>
          <w:color w:val="111111"/>
          <w:spacing w:val="25"/>
          <w:w w:val="101"/>
        </w:rPr>
        <w:t xml:space="preserve"> </w:t>
      </w:r>
      <w:r>
        <w:rPr>
          <w:rFonts w:ascii="Arial" w:hAnsi="Arial" w:eastAsia="Arial" w:cs="Arial"/>
          <w:color w:val="111111"/>
        </w:rPr>
        <w:t>IAM</w:t>
      </w:r>
      <w:r>
        <w:rPr>
          <w:rFonts w:ascii="Arial" w:hAnsi="Arial" w:eastAsia="Arial" w:cs="Arial"/>
          <w:color w:val="111111"/>
          <w:spacing w:val="1"/>
        </w:rPr>
        <w:t xml:space="preserve"> </w:t>
      </w:r>
      <w:r>
        <w:rPr>
          <w:rFonts w:ascii="Arial" w:hAnsi="Arial" w:eastAsia="Arial" w:cs="Arial"/>
          <w:color w:val="111111"/>
        </w:rPr>
        <w:t>User</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程序或服务用</w:t>
      </w:r>
      <w:r>
        <w:rPr>
          <w:color w:val="111111"/>
          <w:spacing w:val="23"/>
          <w:w w:val="101"/>
        </w:rPr>
        <w:t xml:space="preserve"> </w:t>
      </w:r>
      <w:r>
        <w:rPr>
          <w:rFonts w:ascii="Arial" w:hAnsi="Arial" w:eastAsia="Arial" w:cs="Arial"/>
          <w:color w:val="111111"/>
        </w:rPr>
        <w:t>IAM</w:t>
      </w:r>
      <w:r>
        <w:rPr>
          <w:rFonts w:ascii="Arial" w:hAnsi="Arial" w:eastAsia="Arial" w:cs="Arial"/>
          <w:color w:val="111111"/>
          <w:spacing w:val="1"/>
        </w:rPr>
        <w:t xml:space="preserve"> </w:t>
      </w:r>
      <w:r>
        <w:rPr>
          <w:rFonts w:ascii="Arial" w:hAnsi="Arial" w:eastAsia="Arial" w:cs="Arial"/>
          <w:color w:val="111111"/>
        </w:rPr>
        <w:t>Role</w:t>
      </w:r>
      <w:r>
        <w:rPr>
          <w:color w:val="111111"/>
          <w:spacing w:val="1"/>
        </w:rPr>
        <w:t>。</w:t>
      </w:r>
      <w:r>
        <w:rPr>
          <w:color w:val="111111"/>
          <w:spacing w:val="-26"/>
        </w:rPr>
        <w:t xml:space="preserve"> </w:t>
      </w:r>
      <w:r>
        <w:rPr>
          <w:rFonts w:ascii="Arial" w:hAnsi="Arial" w:eastAsia="Arial" w:cs="Arial"/>
          <w:color w:val="111111"/>
        </w:rPr>
        <w:t>User</w:t>
      </w:r>
      <w:r>
        <w:rPr>
          <w:rFonts w:ascii="Arial" w:hAnsi="Arial" w:eastAsia="Arial" w:cs="Arial"/>
          <w:color w:val="111111"/>
          <w:spacing w:val="1"/>
        </w:rPr>
        <w:t xml:space="preserve"> </w:t>
      </w:r>
      <w:r>
        <w:rPr>
          <w:color w:val="111111"/>
          <w:spacing w:val="1"/>
        </w:rPr>
        <w:t>可以绑策略</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也可以加到 </w:t>
      </w:r>
      <w:r>
        <w:rPr>
          <w:rFonts w:ascii="Arial" w:hAnsi="Arial" w:eastAsia="Arial" w:cs="Arial"/>
          <w:color w:val="111111"/>
        </w:rPr>
        <w:t>Group</w:t>
      </w:r>
      <w:r>
        <w:rPr>
          <w:rFonts w:ascii="Arial" w:hAnsi="Arial" w:eastAsia="Arial" w:cs="Arial"/>
          <w:color w:val="111111"/>
          <w:spacing w:val="1"/>
        </w:rPr>
        <w:t xml:space="preserve"> </w:t>
      </w:r>
      <w:r>
        <w:rPr>
          <w:color w:val="111111"/>
          <w:spacing w:val="1"/>
        </w:rPr>
        <w:t>里统一管理。比如运维组绑</w:t>
      </w:r>
      <w:r>
        <w:rPr>
          <w:rFonts w:ascii="Arial" w:hAnsi="Arial" w:eastAsia="Arial" w:cs="Arial"/>
          <w:color w:val="111111"/>
        </w:rPr>
        <w:t>AdministratorAccess</w:t>
      </w:r>
      <w:r>
        <w:rPr>
          <w:rFonts w:ascii="Malgun Gothic" w:hAnsi="Malgun Gothic" w:eastAsia="Malgun Gothic" w:cs="Malgun Gothic"/>
          <w:color w:val="111111"/>
          <w:spacing w:val="13"/>
        </w:rPr>
        <w:t>，</w:t>
      </w:r>
      <w:r>
        <w:rPr>
          <w:rFonts w:ascii="Malgun Gothic" w:hAnsi="Malgun Gothic" w:eastAsia="Malgun Gothic" w:cs="Malgun Gothic"/>
          <w:color w:val="111111"/>
          <w:spacing w:val="-10"/>
        </w:rPr>
        <w:t xml:space="preserve"> </w:t>
      </w:r>
      <w:r>
        <w:rPr>
          <w:color w:val="111111"/>
          <w:spacing w:val="13"/>
        </w:rPr>
        <w:t xml:space="preserve">开发组绑 </w:t>
      </w:r>
      <w:r>
        <w:rPr>
          <w:rFonts w:ascii="Arial" w:hAnsi="Arial" w:eastAsia="Arial" w:cs="Arial"/>
          <w:color w:val="111111"/>
        </w:rPr>
        <w:t>ReadOnlyAccess</w:t>
      </w:r>
      <w:r>
        <w:rPr>
          <w:color w:val="111111"/>
          <w:spacing w:val="13"/>
        </w:rPr>
        <w:t>。</w:t>
      </w:r>
    </w:p>
    <w:p w14:paraId="45ADBD20">
      <w:pPr>
        <w:pStyle w:val="2"/>
        <w:spacing w:before="210" w:line="207" w:lineRule="auto"/>
        <w:ind w:left="8" w:right="487" w:hanging="5"/>
      </w:pPr>
      <w:r>
        <w:rPr>
          <w:rFonts w:ascii="Arial" w:hAnsi="Arial" w:eastAsia="Arial" w:cs="Arial"/>
          <w:color w:val="111111"/>
        </w:rPr>
        <w:t>4</w:t>
      </w:r>
      <w:r>
        <w:rPr>
          <w:rFonts w:ascii="Malgun Gothic" w:hAnsi="Malgun Gothic" w:eastAsia="Malgun Gothic" w:cs="Malgun Gothic"/>
          <w:color w:val="111111"/>
        </w:rPr>
        <w:t xml:space="preserve">） </w:t>
      </w:r>
      <w:r>
        <w:rPr>
          <w:rFonts w:ascii="Arial" w:hAnsi="Arial" w:eastAsia="Arial" w:cs="Arial"/>
          <w:color w:val="111111"/>
        </w:rPr>
        <w:t xml:space="preserve">Role </w:t>
      </w:r>
      <w:r>
        <w:rPr>
          <w:color w:val="111111"/>
        </w:rPr>
        <w:t>是临时凭证的核心。</w:t>
      </w:r>
      <w:r>
        <w:rPr>
          <w:color w:val="111111"/>
          <w:spacing w:val="-20"/>
        </w:rPr>
        <w:t xml:space="preserve"> </w:t>
      </w:r>
      <w:r>
        <w:rPr>
          <w:rFonts w:ascii="Arial" w:hAnsi="Arial" w:eastAsia="Arial" w:cs="Arial"/>
          <w:color w:val="111111"/>
        </w:rPr>
        <w:t>EC</w:t>
      </w:r>
      <w:r>
        <w:rPr>
          <w:color w:val="111111"/>
        </w:rPr>
        <w:t>2</w:t>
      </w:r>
      <w:r>
        <w:rPr>
          <w:color w:val="111111"/>
          <w:spacing w:val="-1"/>
        </w:rPr>
        <w:t xml:space="preserve"> 实例要访问 </w:t>
      </w:r>
      <w:r>
        <w:rPr>
          <w:rFonts w:ascii="Arial" w:hAnsi="Arial" w:eastAsia="Arial" w:cs="Arial"/>
          <w:color w:val="111111"/>
          <w:spacing w:val="-1"/>
        </w:rPr>
        <w:t>S</w:t>
      </w:r>
      <w:r>
        <w:rPr>
          <w:color w:val="111111"/>
          <w:spacing w:val="-1"/>
        </w:rPr>
        <w:t>3？别塞</w:t>
      </w:r>
      <w:r>
        <w:rPr>
          <w:color w:val="111111"/>
          <w:spacing w:val="-10"/>
        </w:rPr>
        <w:t xml:space="preserve"> </w:t>
      </w:r>
      <w:r>
        <w:rPr>
          <w:rFonts w:ascii="Arial" w:hAnsi="Arial" w:eastAsia="Arial" w:cs="Arial"/>
          <w:color w:val="111111"/>
          <w:spacing w:val="-1"/>
        </w:rPr>
        <w:t>Access Key</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给它挂个 </w:t>
      </w:r>
      <w:r>
        <w:rPr>
          <w:rFonts w:ascii="Arial" w:hAnsi="Arial" w:eastAsia="Arial" w:cs="Arial"/>
          <w:color w:val="111111"/>
          <w:spacing w:val="-1"/>
        </w:rPr>
        <w:t>Role</w:t>
      </w:r>
      <w:r>
        <w:rPr>
          <w:color w:val="111111"/>
          <w:spacing w:val="-1"/>
        </w:rPr>
        <w:t>。</w:t>
      </w:r>
      <w:r>
        <w:rPr>
          <w:color w:val="111111"/>
          <w:spacing w:val="-26"/>
        </w:rPr>
        <w:t xml:space="preserve"> </w:t>
      </w:r>
      <w:r>
        <w:rPr>
          <w:rFonts w:ascii="Arial" w:hAnsi="Arial" w:eastAsia="Arial" w:cs="Arial"/>
          <w:color w:val="111111"/>
          <w:spacing w:val="-1"/>
        </w:rPr>
        <w:t>Lambda</w:t>
      </w:r>
      <w:r>
        <w:rPr>
          <w:color w:val="111111"/>
          <w:spacing w:val="-1"/>
        </w:rPr>
        <w:t>、</w:t>
      </w:r>
      <w:r>
        <w:rPr>
          <w:color w:val="111111"/>
          <w:spacing w:val="-26"/>
        </w:rPr>
        <w:t xml:space="preserve"> </w:t>
      </w:r>
      <w:r>
        <w:rPr>
          <w:rFonts w:ascii="Arial" w:hAnsi="Arial" w:eastAsia="Arial" w:cs="Arial"/>
          <w:color w:val="111111"/>
          <w:spacing w:val="-1"/>
        </w:rPr>
        <w:t xml:space="preserve">EKS Pod </w:t>
      </w:r>
      <w:r>
        <w:rPr>
          <w:color w:val="111111"/>
          <w:spacing w:val="-1"/>
        </w:rPr>
        <w:t>都走这种方</w:t>
      </w:r>
      <w:r>
        <w:rPr>
          <w:color w:val="111111"/>
          <w:spacing w:val="-3"/>
        </w:rPr>
        <w:t>式</w:t>
      </w:r>
      <w:r>
        <w:rPr>
          <w:rFonts w:ascii="Malgun Gothic" w:hAnsi="Malgun Gothic" w:eastAsia="Malgun Gothic" w:cs="Malgun Gothic"/>
          <w:color w:val="111111"/>
          <w:spacing w:val="-3"/>
        </w:rPr>
        <w:t xml:space="preserve">， </w:t>
      </w:r>
      <w:r>
        <w:rPr>
          <w:color w:val="111111"/>
          <w:spacing w:val="-3"/>
        </w:rPr>
        <w:t>自动获取临时令牌</w:t>
      </w:r>
      <w:r>
        <w:rPr>
          <w:rFonts w:ascii="Malgun Gothic" w:hAnsi="Malgun Gothic" w:eastAsia="Malgun Gothic" w:cs="Malgun Gothic"/>
          <w:color w:val="111111"/>
          <w:spacing w:val="-3"/>
        </w:rPr>
        <w:t xml:space="preserve">， </w:t>
      </w:r>
      <w:r>
        <w:rPr>
          <w:color w:val="111111"/>
          <w:spacing w:val="-3"/>
        </w:rPr>
        <w:t>安全又省事。</w:t>
      </w:r>
    </w:p>
    <w:p w14:paraId="7749BDC7">
      <w:pPr>
        <w:pStyle w:val="2"/>
        <w:spacing w:before="206" w:line="241" w:lineRule="auto"/>
        <w:ind w:right="1217" w:firstLine="5"/>
      </w:pPr>
      <w:r>
        <w:rPr>
          <w:color w:val="111111"/>
          <w:spacing w:val="1"/>
        </w:rPr>
        <w:t xml:space="preserve">跨账号访问也靠 </w:t>
      </w:r>
      <w:r>
        <w:rPr>
          <w:rFonts w:ascii="Arial" w:hAnsi="Arial" w:eastAsia="Arial" w:cs="Arial"/>
          <w:color w:val="111111"/>
        </w:rPr>
        <w:t>Role</w:t>
      </w:r>
      <w:r>
        <w:rPr>
          <w:color w:val="111111"/>
          <w:spacing w:val="1"/>
        </w:rPr>
        <w:t xml:space="preserve">。比如账号 </w:t>
      </w:r>
      <w:r>
        <w:rPr>
          <w:rFonts w:ascii="Arial" w:hAnsi="Arial" w:eastAsia="Arial" w:cs="Arial"/>
          <w:color w:val="111111"/>
          <w:spacing w:val="1"/>
        </w:rPr>
        <w:t xml:space="preserve">B </w:t>
      </w:r>
      <w:r>
        <w:rPr>
          <w:color w:val="111111"/>
          <w:spacing w:val="1"/>
        </w:rPr>
        <w:t>的某个服务需要拉账号</w:t>
      </w:r>
      <w:r>
        <w:rPr>
          <w:color w:val="111111"/>
          <w:spacing w:val="-10"/>
        </w:rPr>
        <w:t xml:space="preserve"> </w:t>
      </w:r>
      <w:r>
        <w:rPr>
          <w:rFonts w:ascii="Arial" w:hAnsi="Arial" w:eastAsia="Arial" w:cs="Arial"/>
          <w:color w:val="111111"/>
          <w:spacing w:val="1"/>
        </w:rPr>
        <w:t xml:space="preserve">A </w:t>
      </w:r>
      <w:r>
        <w:rPr>
          <w:color w:val="111111"/>
          <w:spacing w:val="1"/>
        </w:rPr>
        <w:t xml:space="preserve">的 </w:t>
      </w:r>
      <w:r>
        <w:rPr>
          <w:rFonts w:ascii="Arial" w:hAnsi="Arial" w:eastAsia="Arial" w:cs="Arial"/>
          <w:color w:val="111111"/>
        </w:rPr>
        <w:t>Kinesis</w:t>
      </w:r>
      <w:r>
        <w:rPr>
          <w:rFonts w:ascii="Arial" w:hAnsi="Arial" w:eastAsia="Arial" w:cs="Arial"/>
          <w:color w:val="111111"/>
          <w:spacing w:val="1"/>
        </w:rPr>
        <w:t xml:space="preserve"> </w:t>
      </w:r>
      <w:r>
        <w:rPr>
          <w:color w:val="111111"/>
          <w:spacing w:val="1"/>
        </w:rPr>
        <w:t>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spacing w:val="1"/>
        </w:rPr>
        <w:t>A</w:t>
      </w:r>
      <w:r>
        <w:rPr>
          <w:rFonts w:ascii="Arial" w:hAnsi="Arial" w:eastAsia="Arial" w:cs="Arial"/>
          <w:color w:val="111111"/>
        </w:rPr>
        <w:t xml:space="preserve"> </w:t>
      </w:r>
      <w:r>
        <w:rPr>
          <w:color w:val="111111"/>
        </w:rPr>
        <w:t xml:space="preserve">创建一个 </w:t>
      </w:r>
      <w:r>
        <w:rPr>
          <w:rFonts w:ascii="Arial" w:hAnsi="Arial" w:eastAsia="Arial" w:cs="Arial"/>
          <w:color w:val="111111"/>
        </w:rPr>
        <w:t>Role</w:t>
      </w:r>
      <w:r>
        <w:rPr>
          <w:rFonts w:ascii="Malgun Gothic" w:hAnsi="Malgun Gothic" w:eastAsia="Malgun Gothic" w:cs="Malgun Gothic"/>
          <w:color w:val="111111"/>
        </w:rPr>
        <w:t xml:space="preserve">， </w:t>
      </w:r>
      <w:r>
        <w:rPr>
          <w:rFonts w:ascii="Arial" w:hAnsi="Arial" w:eastAsia="Arial" w:cs="Arial"/>
          <w:color w:val="111111"/>
        </w:rPr>
        <w:t xml:space="preserve">B </w:t>
      </w:r>
      <w:r>
        <w:rPr>
          <w:color w:val="111111"/>
        </w:rPr>
        <w:t>的实体来</w:t>
      </w:r>
      <w:r>
        <w:rPr>
          <w:rFonts w:ascii="Arial" w:hAnsi="Arial" w:eastAsia="Arial" w:cs="Arial"/>
          <w:color w:val="111111"/>
        </w:rPr>
        <w:t>Assume</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压根不经过密钥交换。</w:t>
      </w:r>
    </w:p>
    <w:p w14:paraId="15E5A938">
      <w:pPr>
        <w:pStyle w:val="2"/>
        <w:spacing w:before="129" w:line="193" w:lineRule="auto"/>
        <w:ind w:left="4"/>
      </w:pP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color w:val="111111"/>
          <w:spacing w:val="1"/>
        </w:rPr>
        <w:t xml:space="preserve">权限边界和 </w:t>
      </w:r>
      <w:r>
        <w:rPr>
          <w:rFonts w:ascii="Arial" w:hAnsi="Arial" w:eastAsia="Arial" w:cs="Arial"/>
          <w:color w:val="111111"/>
        </w:rPr>
        <w:t>Session</w:t>
      </w:r>
      <w:r>
        <w:rPr>
          <w:rFonts w:ascii="Arial" w:hAnsi="Arial" w:eastAsia="Arial" w:cs="Arial"/>
          <w:color w:val="111111"/>
          <w:spacing w:val="1"/>
        </w:rPr>
        <w:t xml:space="preserve"> </w:t>
      </w:r>
      <w:r>
        <w:rPr>
          <w:rFonts w:ascii="Arial" w:hAnsi="Arial" w:eastAsia="Arial" w:cs="Arial"/>
          <w:color w:val="111111"/>
        </w:rPr>
        <w:t>Policy</w:t>
      </w:r>
      <w:r>
        <w:rPr>
          <w:rFonts w:ascii="Arial" w:hAnsi="Arial" w:eastAsia="Arial" w:cs="Arial"/>
          <w:color w:val="111111"/>
          <w:spacing w:val="1"/>
        </w:rPr>
        <w:t xml:space="preserve"> </w:t>
      </w:r>
      <w:r>
        <w:rPr>
          <w:color w:val="111111"/>
          <w:spacing w:val="1"/>
        </w:rPr>
        <w:t>用来做权限兜底。</w:t>
      </w:r>
      <w:r>
        <w:rPr>
          <w:color w:val="111111"/>
          <w:spacing w:val="-26"/>
        </w:rPr>
        <w:t xml:space="preserve"> </w:t>
      </w:r>
      <w:r>
        <w:rPr>
          <w:rFonts w:ascii="Arial" w:hAnsi="Arial" w:eastAsia="Arial" w:cs="Arial"/>
          <w:color w:val="111111"/>
        </w:rPr>
        <w:t>User</w:t>
      </w:r>
      <w:r>
        <w:rPr>
          <w:rFonts w:ascii="Arial" w:hAnsi="Arial" w:eastAsia="Arial" w:cs="Arial"/>
          <w:color w:val="111111"/>
          <w:spacing w:val="19"/>
        </w:rPr>
        <w:t xml:space="preserve"> </w:t>
      </w:r>
      <w:r>
        <w:rPr>
          <w:color w:val="111111"/>
          <w:spacing w:val="1"/>
        </w:rPr>
        <w:t>自</w:t>
      </w:r>
      <w:r>
        <w:rPr>
          <w:color w:val="111111"/>
        </w:rPr>
        <w:t>身有权限上限</w:t>
      </w:r>
      <w:r>
        <w:rPr>
          <w:rFonts w:ascii="Malgun Gothic" w:hAnsi="Malgun Gothic" w:eastAsia="Malgun Gothic" w:cs="Malgun Gothic"/>
          <w:color w:val="111111"/>
        </w:rPr>
        <w:t xml:space="preserve">， </w:t>
      </w:r>
      <w:r>
        <w:rPr>
          <w:rFonts w:ascii="Arial" w:hAnsi="Arial" w:eastAsia="Arial" w:cs="Arial"/>
          <w:color w:val="111111"/>
        </w:rPr>
        <w:t xml:space="preserve">Role </w:t>
      </w:r>
      <w:r>
        <w:rPr>
          <w:color w:val="111111"/>
        </w:rPr>
        <w:t>也有最大可操作范围</w:t>
      </w:r>
      <w:r>
        <w:rPr>
          <w:rFonts w:ascii="Malgun Gothic" w:hAnsi="Malgun Gothic" w:eastAsia="Malgun Gothic" w:cs="Malgun Gothic"/>
          <w:color w:val="111111"/>
        </w:rPr>
        <w:t xml:space="preserve">， </w:t>
      </w:r>
      <w:r>
        <w:rPr>
          <w:color w:val="111111"/>
        </w:rPr>
        <w:t>防止权限爆炸。</w:t>
      </w:r>
    </w:p>
    <w:p w14:paraId="7591C6F9">
      <w:pPr>
        <w:spacing w:line="321" w:lineRule="auto"/>
        <w:rPr>
          <w:rFonts w:ascii="Arial"/>
          <w:sz w:val="21"/>
        </w:rPr>
      </w:pPr>
    </w:p>
    <w:p w14:paraId="16E7A76F">
      <w:pPr>
        <w:spacing w:before="1" w:line="1485" w:lineRule="exact"/>
      </w:pPr>
      <w:r>
        <w:rPr>
          <w:position w:val="-29"/>
        </w:rPr>
        <w:drawing>
          <wp:inline distT="0" distB="0" distL="0" distR="0">
            <wp:extent cx="5422900" cy="94234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5"/>
                    <a:stretch>
                      <a:fillRect/>
                    </a:stretch>
                  </pic:blipFill>
                  <pic:spPr>
                    <a:xfrm>
                      <a:off x="0" y="0"/>
                      <a:ext cx="5423148" cy="942949"/>
                    </a:xfrm>
                    <a:prstGeom prst="rect">
                      <a:avLst/>
                    </a:prstGeom>
                  </pic:spPr>
                </pic:pic>
              </a:graphicData>
            </a:graphic>
          </wp:inline>
        </w:drawing>
      </w:r>
    </w:p>
    <w:p w14:paraId="2307D9A0">
      <w:pPr>
        <w:spacing w:line="370" w:lineRule="auto"/>
        <w:rPr>
          <w:rFonts w:ascii="Arial"/>
          <w:sz w:val="21"/>
        </w:rPr>
      </w:pPr>
    </w:p>
    <w:p w14:paraId="132978DD">
      <w:pPr>
        <w:pStyle w:val="2"/>
        <w:spacing w:before="69" w:line="202" w:lineRule="auto"/>
        <w:ind w:left="6"/>
      </w:pPr>
      <w:r>
        <w:rPr>
          <w:color w:val="111111"/>
          <w:spacing w:val="1"/>
        </w:rPr>
        <w:t>定期开</w:t>
      </w:r>
      <w:r>
        <w:rPr>
          <w:color w:val="111111"/>
          <w:spacing w:val="2"/>
        </w:rPr>
        <w:t xml:space="preserve"> </w:t>
      </w: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Console</w:t>
      </w:r>
      <w:r>
        <w:rPr>
          <w:rFonts w:ascii="Arial" w:hAnsi="Arial" w:eastAsia="Arial" w:cs="Arial"/>
          <w:color w:val="111111"/>
          <w:spacing w:val="1"/>
        </w:rPr>
        <w:t xml:space="preserve"> </w:t>
      </w:r>
      <w:r>
        <w:rPr>
          <w:color w:val="111111"/>
          <w:spacing w:val="1"/>
        </w:rPr>
        <w:t>的访问分析</w:t>
      </w:r>
      <w:r>
        <w:rPr>
          <w:rFonts w:ascii="Malgun Gothic" w:hAnsi="Malgun Gothic" w:eastAsia="Malgun Gothic" w:cs="Malgun Gothic"/>
          <w:color w:val="111111"/>
          <w:spacing w:val="1"/>
        </w:rPr>
        <w:t>器，</w:t>
      </w:r>
      <w:r>
        <w:rPr>
          <w:rFonts w:ascii="Malgun Gothic" w:hAnsi="Malgun Gothic" w:eastAsia="Malgun Gothic" w:cs="Malgun Gothic"/>
          <w:color w:val="111111"/>
          <w:spacing w:val="-13"/>
        </w:rPr>
        <w:t xml:space="preserve"> </w:t>
      </w:r>
      <w:r>
        <w:rPr>
          <w:color w:val="111111"/>
          <w:spacing w:val="1"/>
        </w:rPr>
        <w:t>看哪些权限没被用上</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及时回收。别让策略越滚越大</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搞不定审计。</w:t>
      </w:r>
    </w:p>
    <w:p w14:paraId="63B7A7CC">
      <w:pPr>
        <w:spacing w:line="202" w:lineRule="auto"/>
        <w:sectPr>
          <w:pgSz w:w="11919" w:h="16839"/>
          <w:pgMar w:top="400" w:right="1787" w:bottom="400" w:left="1125" w:header="0" w:footer="0" w:gutter="0"/>
          <w:cols w:space="720" w:num="1"/>
        </w:sectPr>
      </w:pPr>
    </w:p>
    <w:p w14:paraId="39F8582D">
      <w:pPr>
        <w:spacing w:line="242" w:lineRule="auto"/>
        <w:rPr>
          <w:rFonts w:ascii="Arial"/>
          <w:sz w:val="21"/>
        </w:rPr>
      </w:pPr>
    </w:p>
    <w:p w14:paraId="2A7E7C2D">
      <w:pPr>
        <w:spacing w:line="242" w:lineRule="auto"/>
        <w:rPr>
          <w:rFonts w:ascii="Arial"/>
          <w:sz w:val="21"/>
        </w:rPr>
      </w:pPr>
    </w:p>
    <w:p w14:paraId="22518656">
      <w:pPr>
        <w:spacing w:line="243" w:lineRule="auto"/>
        <w:rPr>
          <w:rFonts w:ascii="Arial"/>
          <w:sz w:val="21"/>
        </w:rPr>
      </w:pPr>
    </w:p>
    <w:p w14:paraId="5EFA1F83">
      <w:pPr>
        <w:spacing w:line="243" w:lineRule="auto"/>
        <w:rPr>
          <w:rFonts w:ascii="Arial"/>
          <w:sz w:val="21"/>
        </w:rPr>
      </w:pPr>
    </w:p>
    <w:p w14:paraId="4F2705F5">
      <w:pPr>
        <w:spacing w:line="243" w:lineRule="auto"/>
        <w:rPr>
          <w:rFonts w:ascii="Arial"/>
          <w:sz w:val="21"/>
        </w:rPr>
      </w:pPr>
    </w:p>
    <w:p w14:paraId="6F6FB3B6">
      <w:pPr>
        <w:spacing w:line="243" w:lineRule="auto"/>
        <w:rPr>
          <w:rFonts w:ascii="Arial"/>
          <w:sz w:val="21"/>
        </w:rPr>
      </w:pPr>
    </w:p>
    <w:p w14:paraId="7C527A8F">
      <w:pPr>
        <w:pStyle w:val="2"/>
        <w:spacing w:before="82" w:line="193" w:lineRule="auto"/>
        <w:rPr>
          <w:sz w:val="19"/>
          <w:szCs w:val="19"/>
        </w:rPr>
      </w:pPr>
      <w:r>
        <w:fldChar w:fldCharType="begin"/>
      </w:r>
      <w:r>
        <w:instrText xml:space="preserve"> HYPERLINK "https://www.mianshiya.com/bank/1811358596541374466/question/1811361914719047682"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的资源管理器（</w:t>
      </w:r>
      <w:r>
        <w:rPr>
          <w:color w:val="0000EE"/>
          <w:spacing w:val="-29"/>
          <w:sz w:val="19"/>
          <w:szCs w:val="19"/>
          <w:u w:val="single" w:color="auto"/>
        </w:rPr>
        <w:t xml:space="preserve"> </w:t>
      </w:r>
      <w:r>
        <w:rPr>
          <w:rFonts w:ascii="Arial" w:hAnsi="Arial" w:eastAsia="Arial" w:cs="Arial"/>
          <w:color w:val="0000EE"/>
          <w:sz w:val="19"/>
          <w:szCs w:val="19"/>
          <w:u w:val="single" w:color="auto"/>
        </w:rPr>
        <w:t>Resource</w:t>
      </w:r>
      <w:r>
        <w:rPr>
          <w:rFonts w:ascii="Arial" w:hAnsi="Arial" w:eastAsia="Arial" w:cs="Arial"/>
          <w:color w:val="0000EE"/>
          <w:spacing w:val="9"/>
          <w:sz w:val="19"/>
          <w:szCs w:val="19"/>
          <w:u w:val="single" w:color="auto"/>
        </w:rPr>
        <w:t xml:space="preserve"> </w:t>
      </w:r>
      <w:r>
        <w:rPr>
          <w:rFonts w:ascii="Arial" w:hAnsi="Arial" w:eastAsia="Arial" w:cs="Arial"/>
          <w:color w:val="0000EE"/>
          <w:sz w:val="19"/>
          <w:szCs w:val="19"/>
          <w:u w:val="single" w:color="auto"/>
        </w:rPr>
        <w:t>Manager</w:t>
      </w:r>
      <w:r>
        <w:rPr>
          <w:color w:val="0000EE"/>
          <w:spacing w:val="9"/>
          <w:sz w:val="19"/>
          <w:szCs w:val="19"/>
          <w:u w:val="single" w:color="auto"/>
        </w:rPr>
        <w:t>）有什么作用？</w:t>
      </w:r>
      <w:r>
        <w:rPr>
          <w:color w:val="0000EE"/>
          <w:spacing w:val="9"/>
          <w:sz w:val="19"/>
          <w:szCs w:val="19"/>
          <w:u w:val="single" w:color="auto"/>
        </w:rPr>
        <w:fldChar w:fldCharType="end"/>
      </w:r>
    </w:p>
    <w:p w14:paraId="085D454E">
      <w:pPr>
        <w:pStyle w:val="2"/>
        <w:spacing w:before="242"/>
        <w:ind w:left="5" w:right="690" w:hanging="4"/>
      </w:pPr>
      <w:r>
        <w:rPr>
          <w:rFonts w:ascii="Arial" w:hAnsi="Arial" w:eastAsia="Arial" w:cs="Arial"/>
          <w:color w:val="111111"/>
        </w:rPr>
        <w:t>Azure</w:t>
      </w:r>
      <w:r>
        <w:rPr>
          <w:rFonts w:ascii="Arial" w:hAnsi="Arial" w:eastAsia="Arial" w:cs="Arial"/>
          <w:color w:val="111111"/>
          <w:spacing w:val="3"/>
        </w:rPr>
        <w:t xml:space="preserve"> </w:t>
      </w:r>
      <w:r>
        <w:rPr>
          <w:color w:val="111111"/>
          <w:spacing w:val="3"/>
        </w:rPr>
        <w:t>资源管理</w:t>
      </w:r>
      <w:r>
        <w:rPr>
          <w:rFonts w:ascii="Malgun Gothic" w:hAnsi="Malgun Gothic" w:eastAsia="Malgun Gothic" w:cs="Malgun Gothic"/>
          <w:color w:val="111111"/>
          <w:spacing w:val="3"/>
        </w:rPr>
        <w:t>器</w:t>
      </w:r>
      <w:r>
        <w:rPr>
          <w:color w:val="111111"/>
          <w:spacing w:val="3"/>
        </w:rPr>
        <w:t>是整个</w:t>
      </w:r>
      <w:r>
        <w:rPr>
          <w:color w:val="111111"/>
          <w:spacing w:val="-8"/>
        </w:rPr>
        <w:t xml:space="preserve"> </w:t>
      </w:r>
      <w:r>
        <w:rPr>
          <w:rFonts w:ascii="Arial" w:hAnsi="Arial" w:eastAsia="Arial" w:cs="Arial"/>
          <w:color w:val="111111"/>
        </w:rPr>
        <w:t>Azure</w:t>
      </w:r>
      <w:r>
        <w:rPr>
          <w:rFonts w:ascii="Arial" w:hAnsi="Arial" w:eastAsia="Arial" w:cs="Arial"/>
          <w:color w:val="111111"/>
          <w:spacing w:val="3"/>
        </w:rPr>
        <w:t xml:space="preserve"> </w:t>
      </w:r>
      <w:r>
        <w:rPr>
          <w:color w:val="111111"/>
          <w:spacing w:val="3"/>
        </w:rPr>
        <w:t>平台的统一控制平面</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所有资源的创建、管理和部署都得走它这一层。你用 </w:t>
      </w:r>
      <w:r>
        <w:rPr>
          <w:rFonts w:ascii="Arial" w:hAnsi="Arial" w:eastAsia="Arial" w:cs="Arial"/>
          <w:color w:val="111111"/>
        </w:rPr>
        <w:t>ARM</w:t>
      </w:r>
      <w:r>
        <w:rPr>
          <w:rFonts w:ascii="Arial" w:hAnsi="Arial" w:eastAsia="Arial" w:cs="Arial"/>
          <w:color w:val="111111"/>
          <w:spacing w:val="3"/>
        </w:rPr>
        <w:t xml:space="preserve"> </w:t>
      </w:r>
      <w:r>
        <w:rPr>
          <w:color w:val="111111"/>
          <w:spacing w:val="3"/>
        </w:rPr>
        <w:t>模</w:t>
      </w:r>
      <w:r>
        <w:rPr>
          <w:color w:val="111111"/>
          <w:spacing w:val="5"/>
        </w:rPr>
        <w:t>板、</w:t>
      </w:r>
      <w:r>
        <w:rPr>
          <w:rFonts w:ascii="Arial" w:hAnsi="Arial" w:eastAsia="Arial" w:cs="Arial"/>
          <w:color w:val="111111"/>
        </w:rPr>
        <w:t>Azure</w:t>
      </w:r>
      <w:r>
        <w:rPr>
          <w:rFonts w:ascii="Arial" w:hAnsi="Arial" w:eastAsia="Arial" w:cs="Arial"/>
          <w:color w:val="111111"/>
          <w:spacing w:val="5"/>
        </w:rPr>
        <w:t xml:space="preserve"> </w:t>
      </w:r>
      <w:r>
        <w:rPr>
          <w:rFonts w:ascii="Arial" w:hAnsi="Arial" w:eastAsia="Arial" w:cs="Arial"/>
          <w:color w:val="111111"/>
        </w:rPr>
        <w:t>CLI</w:t>
      </w:r>
      <w:r>
        <w:rPr>
          <w:color w:val="111111"/>
          <w:spacing w:val="5"/>
        </w:rPr>
        <w:t>、</w:t>
      </w:r>
      <w:r>
        <w:rPr>
          <w:color w:val="111111"/>
          <w:spacing w:val="-26"/>
        </w:rPr>
        <w:t xml:space="preserve"> </w:t>
      </w:r>
      <w:r>
        <w:rPr>
          <w:rFonts w:ascii="Arial" w:hAnsi="Arial" w:eastAsia="Arial" w:cs="Arial"/>
          <w:color w:val="111111"/>
        </w:rPr>
        <w:t>PowerShell</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Portal</w:t>
      </w:r>
      <w:r>
        <w:rPr>
          <w:rFonts w:ascii="Arial" w:hAnsi="Arial" w:eastAsia="Arial" w:cs="Arial"/>
          <w:color w:val="111111"/>
          <w:spacing w:val="5"/>
        </w:rPr>
        <w:t xml:space="preserve"> </w:t>
      </w:r>
      <w:r>
        <w:rPr>
          <w:color w:val="111111"/>
          <w:spacing w:val="5"/>
        </w:rPr>
        <w:t>创建虚拟机、存储账户这</w:t>
      </w:r>
      <w:r>
        <w:rPr>
          <w:color w:val="111111"/>
          <w:spacing w:val="4"/>
        </w:rPr>
        <w:t>些资源时</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请求其实都是发给资源管理</w:t>
      </w:r>
      <w:r>
        <w:rPr>
          <w:rFonts w:ascii="Malgun Gothic" w:hAnsi="Malgun Gothic" w:eastAsia="Malgun Gothic" w:cs="Malgun Gothic"/>
          <w:color w:val="111111"/>
          <w:spacing w:val="4"/>
        </w:rPr>
        <w:t>器</w:t>
      </w:r>
      <w:r>
        <w:rPr>
          <w:color w:val="111111"/>
          <w:spacing w:val="4"/>
        </w:rPr>
        <w:t>的。</w:t>
      </w:r>
    </w:p>
    <w:p w14:paraId="24368629">
      <w:pPr>
        <w:pStyle w:val="2"/>
        <w:spacing w:before="131" w:line="232" w:lineRule="auto"/>
        <w:ind w:left="1" w:right="482" w:firstLine="13"/>
        <w:jc w:val="both"/>
      </w:pPr>
      <w:r>
        <w:rPr>
          <w:color w:val="111111"/>
          <w:spacing w:val="3"/>
        </w:rPr>
        <w:t>它最核心的作用是提供声明式部署和基于资源组的生命周期管理。你可以把一组资源放在一个资源组里</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应</w:t>
      </w:r>
      <w:r>
        <w:rPr>
          <w:color w:val="111111"/>
          <w:spacing w:val="4"/>
        </w:rPr>
        <w:t>用</w:t>
      </w:r>
      <w:r>
        <w:rPr>
          <w:color w:val="111111"/>
          <w:spacing w:val="-18"/>
        </w:rPr>
        <w:t xml:space="preserve"> </w:t>
      </w:r>
      <w:r>
        <w:rPr>
          <w:color w:val="111111"/>
          <w:spacing w:val="4"/>
        </w:rPr>
        <w:t>、数据库、网络配置打包在一起</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一键部署或者整体删除。这种模式特别适合 </w:t>
      </w:r>
      <w:r>
        <w:rPr>
          <w:rFonts w:ascii="Arial" w:hAnsi="Arial" w:eastAsia="Arial" w:cs="Arial"/>
          <w:color w:val="111111"/>
        </w:rPr>
        <w:t>CI</w:t>
      </w:r>
      <w:r>
        <w:rPr>
          <w:rFonts w:ascii="Arial" w:hAnsi="Arial" w:eastAsia="Arial" w:cs="Arial"/>
          <w:color w:val="111111"/>
          <w:spacing w:val="4"/>
        </w:rPr>
        <w:t>/</w:t>
      </w:r>
      <w:r>
        <w:rPr>
          <w:rFonts w:ascii="Arial" w:hAnsi="Arial" w:eastAsia="Arial" w:cs="Arial"/>
          <w:color w:val="111111"/>
        </w:rPr>
        <w:t>CD</w:t>
      </w:r>
      <w:r>
        <w:rPr>
          <w:rFonts w:ascii="Arial" w:hAnsi="Arial" w:eastAsia="Arial" w:cs="Arial"/>
          <w:color w:val="111111"/>
          <w:spacing w:val="4"/>
        </w:rPr>
        <w:t xml:space="preserve"> </w:t>
      </w:r>
      <w:r>
        <w:rPr>
          <w:color w:val="111111"/>
          <w:spacing w:val="4"/>
        </w:rPr>
        <w:t>流水线</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或</w:t>
      </w:r>
      <w:r>
        <w:rPr>
          <w:rFonts w:ascii="Arial" w:hAnsi="Arial" w:eastAsia="Arial" w:cs="Arial"/>
          <w:color w:val="111111"/>
        </w:rPr>
        <w:t>GitHub Actions</w:t>
      </w:r>
      <w:r>
        <w:rPr>
          <w:rFonts w:ascii="Arial" w:hAnsi="Arial" w:eastAsia="Arial" w:cs="Arial"/>
          <w:color w:val="111111"/>
          <w:spacing w:val="4"/>
        </w:rPr>
        <w:t xml:space="preserve"> </w:t>
      </w:r>
      <w:r>
        <w:rPr>
          <w:color w:val="111111"/>
          <w:spacing w:val="4"/>
        </w:rPr>
        <w:t>集成</w:t>
      </w:r>
      <w:r>
        <w:rPr>
          <w:color w:val="111111"/>
          <w:spacing w:val="1"/>
        </w:rPr>
        <w:t xml:space="preserve"> </w:t>
      </w:r>
      <w:r>
        <w:rPr>
          <w:rFonts w:ascii="Arial" w:hAnsi="Arial" w:eastAsia="Arial" w:cs="Arial"/>
          <w:color w:val="111111"/>
        </w:rPr>
        <w:t>ARM</w:t>
      </w:r>
      <w:r>
        <w:rPr>
          <w:rFonts w:ascii="Arial" w:hAnsi="Arial" w:eastAsia="Arial" w:cs="Arial"/>
          <w:color w:val="111111"/>
          <w:spacing w:val="4"/>
        </w:rPr>
        <w:t xml:space="preserve"> </w:t>
      </w:r>
      <w:r>
        <w:rPr>
          <w:color w:val="111111"/>
          <w:spacing w:val="4"/>
        </w:rPr>
        <w:t>模板做自动化发布就很常见。</w:t>
      </w:r>
    </w:p>
    <w:p w14:paraId="6E91B79E">
      <w:pPr>
        <w:pStyle w:val="2"/>
        <w:spacing w:before="151" w:line="231" w:lineRule="auto"/>
        <w:ind w:left="6" w:right="555" w:firstLine="2"/>
      </w:pPr>
      <w:r>
        <w:rPr>
          <w:color w:val="111111"/>
          <w:spacing w:val="3"/>
        </w:rPr>
        <w:t>资源管理</w:t>
      </w:r>
      <w:r>
        <w:rPr>
          <w:rFonts w:ascii="Malgun Gothic" w:hAnsi="Malgun Gothic" w:eastAsia="Malgun Gothic" w:cs="Malgun Gothic"/>
          <w:color w:val="111111"/>
          <w:spacing w:val="3"/>
        </w:rPr>
        <w:t>器</w:t>
      </w:r>
      <w:r>
        <w:rPr>
          <w:color w:val="111111"/>
          <w:spacing w:val="3"/>
        </w:rPr>
        <w:t>还支持角色</w:t>
      </w:r>
      <w:r>
        <w:rPr>
          <w:rFonts w:ascii="Arial" w:hAnsi="Arial" w:eastAsia="Arial" w:cs="Arial"/>
          <w:color w:val="111111"/>
          <w:spacing w:val="3"/>
        </w:rPr>
        <w:t>-</w:t>
      </w:r>
      <w:r>
        <w:rPr>
          <w:rFonts w:ascii="Arial" w:hAnsi="Arial" w:eastAsia="Arial" w:cs="Arial"/>
          <w:color w:val="111111"/>
        </w:rPr>
        <w:t>based</w:t>
      </w:r>
      <w:r>
        <w:rPr>
          <w:color w:val="111111"/>
          <w:spacing w:val="3"/>
        </w:rPr>
        <w:t xml:space="preserve">访问控制 </w:t>
      </w:r>
      <w:r>
        <w:rPr>
          <w:rFonts w:ascii="Malgun Gothic" w:hAnsi="Malgun Gothic" w:eastAsia="Malgun Gothic" w:cs="Malgun Gothic"/>
          <w:color w:val="111111"/>
          <w:spacing w:val="3"/>
        </w:rPr>
        <w:t>（</w:t>
      </w:r>
      <w:r>
        <w:rPr>
          <w:rFonts w:ascii="Arial" w:hAnsi="Arial" w:eastAsia="Arial" w:cs="Arial"/>
          <w:color w:val="111111"/>
        </w:rPr>
        <w:t>RBAC</w:t>
      </w:r>
      <w:r>
        <w:rPr>
          <w:rFonts w:ascii="Malgun Gothic" w:hAnsi="Malgun Gothic" w:eastAsia="Malgun Gothic" w:cs="Malgun Gothic"/>
          <w:color w:val="111111"/>
          <w:spacing w:val="3"/>
        </w:rPr>
        <w:t xml:space="preserve">） </w:t>
      </w:r>
      <w:r>
        <w:rPr>
          <w:color w:val="111111"/>
          <w:spacing w:val="3"/>
        </w:rPr>
        <w:t xml:space="preserve">和策略 </w:t>
      </w:r>
      <w:r>
        <w:rPr>
          <w:rFonts w:ascii="Malgun Gothic" w:hAnsi="Malgun Gothic" w:eastAsia="Malgun Gothic" w:cs="Malgun Gothic"/>
          <w:color w:val="111111"/>
          <w:spacing w:val="3"/>
        </w:rPr>
        <w:t>（</w:t>
      </w:r>
      <w:r>
        <w:rPr>
          <w:rFonts w:ascii="Arial" w:hAnsi="Arial" w:eastAsia="Arial" w:cs="Arial"/>
          <w:color w:val="111111"/>
        </w:rPr>
        <w:t>Policy</w:t>
      </w:r>
      <w:r>
        <w:rPr>
          <w:rFonts w:ascii="Malgun Gothic" w:hAnsi="Malgun Gothic" w:eastAsia="Malgun Gothic" w:cs="Malgun Gothic"/>
          <w:color w:val="111111"/>
          <w:spacing w:val="-56"/>
        </w:rPr>
        <w:t>），</w:t>
      </w:r>
      <w:r>
        <w:rPr>
          <w:rFonts w:ascii="Malgun Gothic" w:hAnsi="Malgun Gothic" w:eastAsia="Malgun Gothic" w:cs="Malgun Gothic"/>
          <w:color w:val="111111"/>
          <w:spacing w:val="-14"/>
        </w:rPr>
        <w:t xml:space="preserve"> </w:t>
      </w:r>
      <w:r>
        <w:rPr>
          <w:color w:val="111111"/>
          <w:spacing w:val="3"/>
        </w:rPr>
        <w:t>你可以在订</w:t>
      </w:r>
      <w:r>
        <w:rPr>
          <w:color w:val="111111"/>
          <w:spacing w:val="2"/>
        </w:rPr>
        <w:t>阅或资源组级别统一设置权限和合规</w:t>
      </w:r>
      <w:r>
        <w:rPr>
          <w:color w:val="111111"/>
          <w:spacing w:val="4"/>
        </w:rPr>
        <w:t xml:space="preserve">规则。比如规定  </w:t>
      </w:r>
      <w:r>
        <w:rPr>
          <w:rFonts w:ascii="Arial" w:hAnsi="Arial" w:eastAsia="Arial" w:cs="Arial"/>
          <w:color w:val="111111"/>
          <w:spacing w:val="4"/>
        </w:rPr>
        <w:t>“</w:t>
      </w:r>
      <w:r>
        <w:rPr>
          <w:color w:val="111111"/>
          <w:spacing w:val="4"/>
        </w:rPr>
        <w:t>所有资源必须打标签</w:t>
      </w:r>
      <w:r>
        <w:rPr>
          <w:rFonts w:ascii="Arial" w:hAnsi="Arial" w:eastAsia="Arial" w:cs="Arial"/>
          <w:color w:val="111111"/>
          <w:spacing w:val="4"/>
        </w:rPr>
        <w:t>”</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不合规的创建请求直接拒绝。</w:t>
      </w:r>
    </w:p>
    <w:p w14:paraId="0218585A">
      <w:pPr>
        <w:pStyle w:val="2"/>
        <w:spacing w:before="152" w:line="233" w:lineRule="auto"/>
        <w:ind w:left="5" w:right="575" w:firstLine="10"/>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所有</w:t>
      </w:r>
      <w:r>
        <w:rPr>
          <w:color w:val="111111"/>
          <w:spacing w:val="-10"/>
        </w:rPr>
        <w:t xml:space="preserve"> </w:t>
      </w:r>
      <w:r>
        <w:rPr>
          <w:rFonts w:ascii="Arial" w:hAnsi="Arial" w:eastAsia="Arial" w:cs="Arial"/>
          <w:color w:val="111111"/>
          <w:spacing w:val="-1"/>
        </w:rPr>
        <w:t xml:space="preserve">API </w:t>
      </w:r>
      <w:r>
        <w:rPr>
          <w:color w:val="111111"/>
          <w:spacing w:val="-1"/>
        </w:rPr>
        <w:t>请求统一经过资源管理</w:t>
      </w:r>
      <w:r>
        <w:rPr>
          <w:rFonts w:ascii="Malgun Gothic" w:hAnsi="Malgun Gothic" w:eastAsia="Malgun Gothic" w:cs="Malgun Gothic"/>
          <w:color w:val="111111"/>
          <w:spacing w:val="-1"/>
        </w:rPr>
        <w:t>器</w:t>
      </w:r>
      <w:r>
        <w:rPr>
          <w:rFonts w:ascii="Malgun Gothic" w:hAnsi="Malgun Gothic" w:eastAsia="Malgun Gothic" w:cs="Malgun Gothic"/>
          <w:color w:val="111111"/>
          <w:spacing w:val="-12"/>
        </w:rPr>
        <w:t xml:space="preserve"> </w: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支持模板化部署</w:t>
      </w:r>
      <w:r>
        <w:rPr>
          <w:rFonts w:ascii="Malgun Gothic" w:hAnsi="Malgun Gothic" w:eastAsia="Malgun Gothic" w:cs="Malgun Gothic"/>
          <w:color w:val="111111"/>
          <w:spacing w:val="-1"/>
        </w:rPr>
        <w:t xml:space="preserve">， </w:t>
      </w:r>
      <w:r>
        <w:rPr>
          <w:color w:val="111111"/>
          <w:spacing w:val="-1"/>
        </w:rPr>
        <w:t>实现基</w:t>
      </w:r>
      <w:r>
        <w:rPr>
          <w:color w:val="111111"/>
          <w:spacing w:val="-2"/>
        </w:rPr>
        <w:t xml:space="preserve">础设施即代码 </w:t>
      </w: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提供依赖关系解析</w:t>
      </w:r>
      <w:r>
        <w:rPr>
          <w:rFonts w:ascii="Malgun Gothic" w:hAnsi="Malgun Gothic" w:eastAsia="Malgun Gothic" w:cs="Malgun Gothic"/>
          <w:color w:val="111111"/>
          <w:spacing w:val="-2"/>
        </w:rPr>
        <w:t xml:space="preserve">， </w:t>
      </w:r>
      <w:r>
        <w:rPr>
          <w:color w:val="111111"/>
          <w:spacing w:val="-2"/>
        </w:rPr>
        <w:t>自动按顺序</w:t>
      </w:r>
      <w:r>
        <w:rPr>
          <w:color w:val="111111"/>
          <w:spacing w:val="3"/>
        </w:rPr>
        <w:t>创建资源</w:t>
      </w:r>
    </w:p>
    <w:p w14:paraId="554BAB8A">
      <w:pPr>
        <w:spacing w:line="264" w:lineRule="auto"/>
        <w:rPr>
          <w:rFonts w:ascii="Arial"/>
          <w:sz w:val="21"/>
        </w:rPr>
      </w:pPr>
    </w:p>
    <w:p w14:paraId="75871871">
      <w:pPr>
        <w:spacing w:line="1380" w:lineRule="exact"/>
      </w:pPr>
      <w:r>
        <w:rPr>
          <w:position w:val="-27"/>
        </w:rPr>
        <w:drawing>
          <wp:inline distT="0" distB="0" distL="0" distR="0">
            <wp:extent cx="5422900" cy="87566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6"/>
                    <a:stretch>
                      <a:fillRect/>
                    </a:stretch>
                  </pic:blipFill>
                  <pic:spPr>
                    <a:xfrm>
                      <a:off x="0" y="0"/>
                      <a:ext cx="5423148" cy="876275"/>
                    </a:xfrm>
                    <a:prstGeom prst="rect">
                      <a:avLst/>
                    </a:prstGeom>
                  </pic:spPr>
                </pic:pic>
              </a:graphicData>
            </a:graphic>
          </wp:inline>
        </w:drawing>
      </w:r>
    </w:p>
    <w:p w14:paraId="63DA7EB9">
      <w:pPr>
        <w:spacing w:line="384" w:lineRule="auto"/>
        <w:rPr>
          <w:rFonts w:ascii="Arial"/>
          <w:sz w:val="21"/>
        </w:rPr>
      </w:pPr>
    </w:p>
    <w:p w14:paraId="76DA7C31">
      <w:pPr>
        <w:pStyle w:val="2"/>
        <w:spacing w:before="70"/>
        <w:ind w:left="6" w:right="631" w:firstLine="8"/>
      </w:pPr>
      <w:r>
        <w:rPr>
          <w:color w:val="111111"/>
          <w:spacing w:val="7"/>
        </w:rPr>
        <w:t>它不直接管理底层硬件</w:t>
      </w:r>
      <w:r>
        <w:rPr>
          <w:rFonts w:ascii="Malgun Gothic" w:hAnsi="Malgun Gothic" w:eastAsia="Malgun Gothic" w:cs="Malgun Gothic"/>
          <w:color w:val="111111"/>
          <w:spacing w:val="7"/>
        </w:rPr>
        <w:t>，</w:t>
      </w:r>
      <w:r>
        <w:rPr>
          <w:rFonts w:ascii="Malgun Gothic" w:hAnsi="Malgun Gothic" w:eastAsia="Malgun Gothic" w:cs="Malgun Gothic"/>
          <w:color w:val="111111"/>
          <w:spacing w:val="-8"/>
        </w:rPr>
        <w:t xml:space="preserve"> </w:t>
      </w:r>
      <w:r>
        <w:rPr>
          <w:color w:val="111111"/>
          <w:spacing w:val="7"/>
        </w:rPr>
        <w:t>而是协调各个</w:t>
      </w:r>
      <w:r>
        <w:rPr>
          <w:color w:val="111111"/>
          <w:spacing w:val="-10"/>
        </w:rPr>
        <w:t xml:space="preserve"> </w:t>
      </w:r>
      <w:r>
        <w:rPr>
          <w:rFonts w:ascii="Arial" w:hAnsi="Arial" w:eastAsia="Arial" w:cs="Arial"/>
          <w:color w:val="111111"/>
        </w:rPr>
        <w:t>Azure</w:t>
      </w:r>
      <w:r>
        <w:rPr>
          <w:rFonts w:ascii="Arial" w:hAnsi="Arial" w:eastAsia="Arial" w:cs="Arial"/>
          <w:color w:val="111111"/>
          <w:spacing w:val="7"/>
        </w:rPr>
        <w:t xml:space="preserve"> </w:t>
      </w:r>
      <w:r>
        <w:rPr>
          <w:color w:val="111111"/>
          <w:spacing w:val="7"/>
        </w:rPr>
        <w:t xml:space="preserve">服务的资源提供程序 </w:t>
      </w:r>
      <w:r>
        <w:rPr>
          <w:rFonts w:ascii="Malgun Gothic" w:hAnsi="Malgun Gothic" w:eastAsia="Malgun Gothic" w:cs="Malgun Gothic"/>
          <w:color w:val="111111"/>
          <w:spacing w:val="7"/>
        </w:rPr>
        <w:t>（</w:t>
      </w:r>
      <w:r>
        <w:rPr>
          <w:color w:val="111111"/>
          <w:spacing w:val="7"/>
        </w:rPr>
        <w:t xml:space="preserve">如 </w:t>
      </w:r>
      <w:r>
        <w:rPr>
          <w:rFonts w:ascii="Arial" w:hAnsi="Arial" w:eastAsia="Arial" w:cs="Arial"/>
          <w:color w:val="111111"/>
        </w:rPr>
        <w:t>Microsoft</w:t>
      </w:r>
      <w:r>
        <w:rPr>
          <w:rFonts w:ascii="Arial" w:hAnsi="Arial" w:eastAsia="Arial" w:cs="Arial"/>
          <w:color w:val="111111"/>
          <w:spacing w:val="7"/>
        </w:rPr>
        <w:t>.</w:t>
      </w:r>
      <w:r>
        <w:rPr>
          <w:rFonts w:ascii="Arial" w:hAnsi="Arial" w:eastAsia="Arial" w:cs="Arial"/>
          <w:color w:val="111111"/>
        </w:rPr>
        <w:t>Compute</w:t>
      </w:r>
      <w:r>
        <w:rPr>
          <w:color w:val="111111"/>
          <w:spacing w:val="7"/>
        </w:rPr>
        <w:t>、</w:t>
      </w:r>
      <w:r>
        <w:rPr>
          <w:color w:val="111111"/>
          <w:spacing w:val="-26"/>
        </w:rPr>
        <w:t xml:space="preserve"> </w:t>
      </w:r>
      <w:r>
        <w:rPr>
          <w:rFonts w:ascii="Arial" w:hAnsi="Arial" w:eastAsia="Arial" w:cs="Arial"/>
          <w:color w:val="111111"/>
        </w:rPr>
        <w:t>Microsoft</w:t>
      </w:r>
      <w:r>
        <w:rPr>
          <w:rFonts w:ascii="Arial" w:hAnsi="Arial" w:eastAsia="Arial" w:cs="Arial"/>
          <w:color w:val="111111"/>
          <w:spacing w:val="7"/>
        </w:rPr>
        <w:t>.</w:t>
      </w:r>
      <w:r>
        <w:rPr>
          <w:rFonts w:ascii="Arial" w:hAnsi="Arial" w:eastAsia="Arial" w:cs="Arial"/>
          <w:color w:val="111111"/>
        </w:rPr>
        <w:t>Storage</w:t>
      </w:r>
      <w:r>
        <w:rPr>
          <w:rFonts w:ascii="Malgun Gothic" w:hAnsi="Malgun Gothic" w:eastAsia="Malgun Gothic" w:cs="Malgun Gothic"/>
          <w:color w:val="111111"/>
          <w:spacing w:val="-50"/>
        </w:rPr>
        <w:t>），</w:t>
      </w:r>
      <w:r>
        <w:rPr>
          <w:color w:val="111111"/>
          <w:spacing w:val="2"/>
        </w:rPr>
        <w:t>把高层指令翻译成具体服务能理解的调用</w:t>
      </w:r>
      <w:r>
        <w:rPr>
          <w:color w:val="111111"/>
          <w:spacing w:val="-21"/>
        </w:rPr>
        <w:t xml:space="preserve"> </w:t>
      </w:r>
      <w:r>
        <w:rPr>
          <w:color w:val="111111"/>
          <w:spacing w:val="2"/>
        </w:rPr>
        <w:t>。没有它</w:t>
      </w:r>
      <w:r>
        <w:rPr>
          <w:rFonts w:ascii="Malgun Gothic" w:hAnsi="Malgun Gothic" w:eastAsia="Malgun Gothic" w:cs="Malgun Gothic"/>
          <w:color w:val="111111"/>
          <w:spacing w:val="2"/>
        </w:rPr>
        <w:t>，</w:t>
      </w:r>
      <w:r>
        <w:rPr>
          <w:rFonts w:ascii="Malgun Gothic" w:hAnsi="Malgun Gothic" w:eastAsia="Malgun Gothic" w:cs="Malgun Gothic"/>
          <w:color w:val="111111"/>
          <w:spacing w:val="-18"/>
        </w:rPr>
        <w:t xml:space="preserve"> </w:t>
      </w:r>
      <w:r>
        <w:rPr>
          <w:rFonts w:ascii="Arial" w:hAnsi="Arial" w:eastAsia="Arial" w:cs="Arial"/>
          <w:color w:val="111111"/>
        </w:rPr>
        <w:t>Azure</w:t>
      </w:r>
      <w:r>
        <w:rPr>
          <w:rFonts w:ascii="Arial" w:hAnsi="Arial" w:eastAsia="Arial" w:cs="Arial"/>
          <w:color w:val="111111"/>
          <w:spacing w:val="2"/>
        </w:rPr>
        <w:t xml:space="preserve"> </w:t>
      </w:r>
      <w:r>
        <w:rPr>
          <w:color w:val="111111"/>
          <w:spacing w:val="2"/>
        </w:rPr>
        <w:t>就是一盘散沙</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没法做统</w:t>
      </w:r>
      <w:r>
        <w:rPr>
          <w:color w:val="111111"/>
          <w:spacing w:val="1"/>
        </w:rPr>
        <w:t>一治理。</w:t>
      </w:r>
    </w:p>
    <w:p w14:paraId="2B666FD5">
      <w:pPr>
        <w:spacing w:line="263" w:lineRule="auto"/>
        <w:rPr>
          <w:rFonts w:ascii="Arial"/>
          <w:sz w:val="21"/>
        </w:rPr>
      </w:pPr>
    </w:p>
    <w:p w14:paraId="6D9F6866">
      <w:pPr>
        <w:pStyle w:val="2"/>
        <w:spacing w:before="81" w:line="193" w:lineRule="auto"/>
        <w:ind w:left="11"/>
        <w:rPr>
          <w:sz w:val="19"/>
          <w:szCs w:val="19"/>
        </w:rPr>
      </w:pPr>
      <w:r>
        <w:fldChar w:fldCharType="begin"/>
      </w:r>
      <w:r>
        <w:instrText xml:space="preserve"> HYPERLINK "https://www.mianshiya.com/bank/1811358596541374466/question/1811361914832293889"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的</w:t>
      </w:r>
      <w:r>
        <w:rPr>
          <w:color w:val="0000EE"/>
          <w:spacing w:val="-2"/>
          <w:sz w:val="19"/>
          <w:szCs w:val="19"/>
          <w:u w:val="single" w:color="auto"/>
        </w:rPr>
        <w:t xml:space="preserve"> </w:t>
      </w:r>
      <w:r>
        <w:rPr>
          <w:rFonts w:ascii="Arial" w:hAnsi="Arial" w:eastAsia="Arial" w:cs="Arial"/>
          <w:color w:val="0000EE"/>
          <w:sz w:val="19"/>
          <w:szCs w:val="19"/>
          <w:u w:val="single" w:color="auto"/>
        </w:rPr>
        <w:t>App</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Engine</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 xml:space="preserve">与 </w:t>
      </w:r>
      <w:r>
        <w:rPr>
          <w:rFonts w:ascii="Arial" w:hAnsi="Arial" w:eastAsia="Arial" w:cs="Arial"/>
          <w:color w:val="0000EE"/>
          <w:sz w:val="19"/>
          <w:szCs w:val="19"/>
          <w:u w:val="single" w:color="auto"/>
        </w:rPr>
        <w:t>Kubernetes</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Engine</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有什么不同？</w:t>
      </w:r>
      <w:r>
        <w:rPr>
          <w:color w:val="0000EE"/>
          <w:spacing w:val="14"/>
          <w:sz w:val="19"/>
          <w:szCs w:val="19"/>
          <w:u w:val="single" w:color="auto"/>
        </w:rPr>
        <w:fldChar w:fldCharType="end"/>
      </w:r>
    </w:p>
    <w:p w14:paraId="5C5FB08D">
      <w:pPr>
        <w:pStyle w:val="2"/>
        <w:spacing w:before="227" w:line="193" w:lineRule="auto"/>
        <w:ind w:left="10"/>
      </w:pPr>
      <w:r>
        <w:rPr>
          <w:rFonts w:ascii="Arial" w:hAnsi="Arial" w:eastAsia="Arial" w:cs="Arial"/>
          <w:color w:val="111111"/>
        </w:rPr>
        <w:t>GCP</w:t>
      </w:r>
      <w:r>
        <w:rPr>
          <w:rFonts w:ascii="Arial" w:hAnsi="Arial" w:eastAsia="Arial" w:cs="Arial"/>
          <w:color w:val="111111"/>
          <w:spacing w:val="2"/>
        </w:rPr>
        <w:t xml:space="preserve"> </w:t>
      </w:r>
      <w:r>
        <w:rPr>
          <w:color w:val="111111"/>
          <w:spacing w:val="2"/>
        </w:rPr>
        <w:t>的</w:t>
      </w:r>
      <w:r>
        <w:rPr>
          <w:color w:val="111111"/>
          <w:spacing w:val="-2"/>
        </w:rPr>
        <w:t xml:space="preserve"> </w:t>
      </w:r>
      <w:r>
        <w:rPr>
          <w:rFonts w:ascii="Arial" w:hAnsi="Arial" w:eastAsia="Arial" w:cs="Arial"/>
          <w:color w:val="111111"/>
        </w:rPr>
        <w:t>App</w:t>
      </w:r>
      <w:r>
        <w:rPr>
          <w:rFonts w:ascii="Arial" w:hAnsi="Arial" w:eastAsia="Arial" w:cs="Arial"/>
          <w:color w:val="111111"/>
          <w:spacing w:val="2"/>
        </w:rPr>
        <w:t xml:space="preserve"> </w:t>
      </w:r>
      <w:r>
        <w:rPr>
          <w:rFonts w:ascii="Arial" w:hAnsi="Arial" w:eastAsia="Arial" w:cs="Arial"/>
          <w:color w:val="111111"/>
        </w:rPr>
        <w:t>Engine</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Kubernetes</w:t>
      </w:r>
      <w:r>
        <w:rPr>
          <w:rFonts w:ascii="Arial" w:hAnsi="Arial" w:eastAsia="Arial" w:cs="Arial"/>
          <w:color w:val="111111"/>
          <w:spacing w:val="2"/>
        </w:rPr>
        <w:t xml:space="preserve"> </w:t>
      </w:r>
      <w:r>
        <w:rPr>
          <w:rFonts w:ascii="Arial" w:hAnsi="Arial" w:eastAsia="Arial" w:cs="Arial"/>
          <w:color w:val="111111"/>
        </w:rPr>
        <w:t>Engine</w:t>
      </w:r>
      <w:r>
        <w:rPr>
          <w:rFonts w:ascii="Arial" w:hAnsi="Arial" w:eastAsia="Arial" w:cs="Arial"/>
          <w:color w:val="111111"/>
          <w:spacing w:val="2"/>
        </w:rPr>
        <w:t xml:space="preserve"> </w:t>
      </w:r>
      <w:r>
        <w:rPr>
          <w:color w:val="111111"/>
          <w:spacing w:val="2"/>
        </w:rPr>
        <w:t>看似都能跑应用</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但定位差得远</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一个像托管服务</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一个像基础设施。</w:t>
      </w:r>
    </w:p>
    <w:p w14:paraId="39AC4945">
      <w:pPr>
        <w:pStyle w:val="2"/>
        <w:spacing w:before="209" w:line="193" w:lineRule="auto"/>
        <w:ind w:left="1"/>
        <w:rPr>
          <w:rFonts w:ascii="Arial" w:hAnsi="Arial" w:eastAsia="Arial" w:cs="Arial"/>
        </w:rPr>
      </w:pPr>
      <w:r>
        <w:rPr>
          <w:rFonts w:ascii="Arial" w:hAnsi="Arial" w:eastAsia="Arial" w:cs="Arial"/>
          <w:color w:val="111111"/>
        </w:rPr>
        <w:t>App</w:t>
      </w:r>
      <w:r>
        <w:rPr>
          <w:rFonts w:ascii="Arial" w:hAnsi="Arial" w:eastAsia="Arial" w:cs="Arial"/>
          <w:color w:val="111111"/>
          <w:spacing w:val="3"/>
        </w:rPr>
        <w:t xml:space="preserve"> </w:t>
      </w:r>
      <w:r>
        <w:rPr>
          <w:rFonts w:ascii="Arial" w:hAnsi="Arial" w:eastAsia="Arial" w:cs="Arial"/>
          <w:color w:val="111111"/>
        </w:rPr>
        <w:t>Engine</w:t>
      </w:r>
      <w:r>
        <w:rPr>
          <w:rFonts w:ascii="Arial" w:hAnsi="Arial" w:eastAsia="Arial" w:cs="Arial"/>
          <w:color w:val="111111"/>
          <w:spacing w:val="3"/>
        </w:rPr>
        <w:t xml:space="preserve"> </w:t>
      </w:r>
      <w:r>
        <w:rPr>
          <w:color w:val="111111"/>
          <w:spacing w:val="3"/>
        </w:rPr>
        <w:t xml:space="preserve">是典型的 </w:t>
      </w:r>
      <w:r>
        <w:rPr>
          <w:rFonts w:ascii="Arial" w:hAnsi="Arial" w:eastAsia="Arial" w:cs="Arial"/>
          <w:color w:val="111111"/>
        </w:rPr>
        <w:t>PaaS</w:t>
      </w:r>
      <w:r>
        <w:rPr>
          <w:rFonts w:ascii="Malgun Gothic" w:hAnsi="Malgun Gothic" w:eastAsia="Malgun Gothic" w:cs="Malgun Gothic"/>
          <w:color w:val="111111"/>
          <w:spacing w:val="3"/>
        </w:rPr>
        <w:t>，</w:t>
      </w:r>
      <w:r>
        <w:rPr>
          <w:rFonts w:ascii="Malgun Gothic" w:hAnsi="Malgun Gothic" w:eastAsia="Malgun Gothic" w:cs="Malgun Gothic"/>
          <w:color w:val="111111"/>
          <w:spacing w:val="-16"/>
        </w:rPr>
        <w:t xml:space="preserve"> </w:t>
      </w:r>
      <w:r>
        <w:rPr>
          <w:color w:val="111111"/>
          <w:spacing w:val="3"/>
        </w:rPr>
        <w:t>你只要把代码交上去</w:t>
      </w:r>
      <w:r>
        <w:rPr>
          <w:rFonts w:ascii="Malgun Gothic" w:hAnsi="Malgun Gothic" w:eastAsia="Malgun Gothic" w:cs="Malgun Gothic"/>
          <w:color w:val="111111"/>
          <w:spacing w:val="3"/>
        </w:rPr>
        <w:t xml:space="preserve">， </w:t>
      </w:r>
      <w:r>
        <w:rPr>
          <w:color w:val="111111"/>
          <w:spacing w:val="3"/>
        </w:rPr>
        <w:t>它自动处理部署、扩缩容、负载</w:t>
      </w:r>
      <w:r>
        <w:rPr>
          <w:color w:val="111111"/>
          <w:spacing w:val="2"/>
        </w:rPr>
        <w:t>均衡。比如用</w:t>
      </w:r>
      <w:r>
        <w:rPr>
          <w:color w:val="111111"/>
          <w:spacing w:val="25"/>
          <w:w w:val="101"/>
        </w:rPr>
        <w:t xml:space="preserve"> </w:t>
      </w:r>
      <w:r>
        <w:rPr>
          <w:rFonts w:ascii="Arial" w:hAnsi="Arial" w:eastAsia="Arial" w:cs="Arial"/>
          <w:color w:val="111111"/>
        </w:rPr>
        <w:t>Python</w:t>
      </w:r>
      <w:r>
        <w:rPr>
          <w:rFonts w:ascii="Arial" w:hAnsi="Arial" w:eastAsia="Arial" w:cs="Arial"/>
          <w:color w:val="111111"/>
          <w:spacing w:val="2"/>
        </w:rPr>
        <w:t xml:space="preserve"> </w:t>
      </w:r>
      <w:r>
        <w:rPr>
          <w:color w:val="111111"/>
          <w:spacing w:val="2"/>
        </w:rPr>
        <w:t xml:space="preserve">写个 </w:t>
      </w:r>
      <w:r>
        <w:rPr>
          <w:rFonts w:ascii="Arial" w:hAnsi="Arial" w:eastAsia="Arial" w:cs="Arial"/>
          <w:color w:val="111111"/>
        </w:rPr>
        <w:t>Flask</w:t>
      </w:r>
    </w:p>
    <w:p w14:paraId="2BDC2CC3">
      <w:pPr>
        <w:pStyle w:val="2"/>
        <w:spacing w:before="30" w:line="194" w:lineRule="auto"/>
        <w:ind w:left="6"/>
        <w:rPr>
          <w:rFonts w:ascii="Malgun Gothic" w:hAnsi="Malgun Gothic" w:eastAsia="Malgun Gothic" w:cs="Malgun Gothic"/>
        </w:rPr>
      </w:pPr>
      <w:r>
        <w:pict>
          <v:shape id="_x0000_s1174" o:spid="_x0000_s1174" o:spt="202" type="#_x0000_t202" style="position:absolute;left:0pt;margin-left:23.75pt;margin-top:-1.3pt;height:14.75pt;width:92pt;z-index:-251498496;mso-width-relative:page;mso-height-relative:page;" filled="f" stroked="f" coordsize="21600,21600">
            <v:path/>
            <v:fill on="f" focussize="0,0"/>
            <v:stroke on="f"/>
            <v:imagedata o:title=""/>
            <o:lock v:ext="edit" aspectratio="f"/>
            <v:textbox inset="0mm,0mm,0mm,0mm">
              <w:txbxContent>
                <w:p w14:paraId="1ADEABC3">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29EECDC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784" w:type="dxa"/>
                        <w:shd w:val="clear" w:color="auto" w:fill="F8F8F8"/>
                        <w:vAlign w:val="top"/>
                      </w:tcPr>
                      <w:p w14:paraId="47475979">
                        <w:pPr>
                          <w:spacing w:line="214" w:lineRule="exact"/>
                          <w:rPr>
                            <w:rFonts w:ascii="Arial"/>
                            <w:sz w:val="18"/>
                          </w:rPr>
                        </w:pPr>
                      </w:p>
                    </w:tc>
                  </w:tr>
                </w:tbl>
                <w:p w14:paraId="10E2F840">
                  <w:pPr>
                    <w:rPr>
                      <w:rFonts w:ascii="Arial"/>
                      <w:sz w:val="21"/>
                    </w:rPr>
                  </w:pPr>
                </w:p>
              </w:txbxContent>
            </v:textbox>
          </v:shape>
        </w:pict>
      </w:r>
      <w:r>
        <w:rPr>
          <w:color w:val="111111"/>
          <w:spacing w:val="2"/>
        </w:rPr>
        <w:t>应用</w:t>
      </w:r>
      <w:r>
        <w:rPr>
          <w:rFonts w:ascii="Malgun Gothic" w:hAnsi="Malgun Gothic" w:eastAsia="Malgun Gothic" w:cs="Malgun Gothic"/>
          <w:color w:val="111111"/>
          <w:spacing w:val="2"/>
        </w:rPr>
        <w:t xml:space="preserve">，  </w:t>
      </w:r>
      <w:r>
        <w:rPr>
          <w:rFonts w:ascii="Lucida Console" w:hAnsi="Lucida Console" w:eastAsia="Lucida Console" w:cs="Lucida Console"/>
          <w:color w:val="111111"/>
        </w:rPr>
        <w:t>gcloud</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app</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deploy</w:t>
      </w:r>
      <w:r>
        <w:rPr>
          <w:rFonts w:ascii="Lucida Console" w:hAnsi="Lucida Console" w:eastAsia="Lucida Console" w:cs="Lucida Console"/>
          <w:color w:val="111111"/>
          <w:spacing w:val="2"/>
        </w:rPr>
        <w:t xml:space="preserve"> </w:t>
      </w:r>
      <w:r>
        <w:rPr>
          <w:color w:val="111111"/>
          <w:spacing w:val="2"/>
        </w:rPr>
        <w:t>一下就上线了</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背后完全不用管机</w:t>
      </w:r>
      <w:r>
        <w:rPr>
          <w:rFonts w:ascii="Malgun Gothic" w:hAnsi="Malgun Gothic" w:eastAsia="Malgun Gothic" w:cs="Malgun Gothic"/>
          <w:color w:val="111111"/>
          <w:spacing w:val="2"/>
        </w:rPr>
        <w:t>器</w:t>
      </w:r>
      <w:r>
        <w:rPr>
          <w:color w:val="111111"/>
          <w:spacing w:val="2"/>
        </w:rPr>
        <w:t xml:space="preserve">。适合业务逻辑明确、流量有波动的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w:t>
      </w:r>
      <w:r>
        <w:rPr>
          <w:rFonts w:ascii="Malgun Gothic" w:hAnsi="Malgun Gothic" w:eastAsia="Malgun Gothic" w:cs="Malgun Gothic"/>
          <w:color w:val="111111"/>
          <w:spacing w:val="2"/>
        </w:rPr>
        <w:t>，</w:t>
      </w:r>
    </w:p>
    <w:p w14:paraId="6A26B90D">
      <w:pPr>
        <w:pStyle w:val="2"/>
        <w:spacing w:before="58" w:line="207" w:lineRule="auto"/>
        <w:ind w:left="5"/>
      </w:pPr>
      <w:r>
        <w:rPr>
          <w:color w:val="111111"/>
          <w:spacing w:val="3"/>
        </w:rPr>
        <w:t>像是内部管理系统或者轻量级</w:t>
      </w:r>
      <w:r>
        <w:rPr>
          <w:color w:val="111111"/>
          <w:spacing w:val="-5"/>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服务。</w:t>
      </w:r>
    </w:p>
    <w:p w14:paraId="12046183">
      <w:pPr>
        <w:pStyle w:val="2"/>
        <w:spacing w:before="185" w:line="224" w:lineRule="auto"/>
        <w:ind w:left="3" w:right="545" w:firstLine="6"/>
      </w:pPr>
      <w:r>
        <w:rPr>
          <w:color w:val="111111"/>
        </w:rPr>
        <w:t>而</w:t>
      </w:r>
      <w:r>
        <w:rPr>
          <w:color w:val="111111"/>
          <w:spacing w:val="25"/>
        </w:rPr>
        <w:t xml:space="preserve"> </w:t>
      </w:r>
      <w:r>
        <w:rPr>
          <w:rFonts w:ascii="Arial" w:hAnsi="Arial" w:eastAsia="Arial" w:cs="Arial"/>
          <w:color w:val="111111"/>
        </w:rPr>
        <w:t xml:space="preserve">Kubernetes Engine </w:t>
      </w:r>
      <w:r>
        <w:rPr>
          <w:rFonts w:ascii="Malgun Gothic" w:hAnsi="Malgun Gothic" w:eastAsia="Malgun Gothic" w:cs="Malgun Gothic"/>
          <w:color w:val="111111"/>
        </w:rPr>
        <w:t>（</w:t>
      </w:r>
      <w:r>
        <w:rPr>
          <w:rFonts w:ascii="Arial" w:hAnsi="Arial" w:eastAsia="Arial" w:cs="Arial"/>
          <w:color w:val="111111"/>
        </w:rPr>
        <w:t>GKE</w:t>
      </w:r>
      <w:r>
        <w:rPr>
          <w:rFonts w:ascii="Malgun Gothic" w:hAnsi="Malgun Gothic" w:eastAsia="Malgun Gothic" w:cs="Malgun Gothic"/>
          <w:color w:val="111111"/>
        </w:rPr>
        <w:t xml:space="preserve">） </w:t>
      </w:r>
      <w:r>
        <w:rPr>
          <w:color w:val="111111"/>
        </w:rPr>
        <w:t xml:space="preserve">是 </w:t>
      </w:r>
      <w:r>
        <w:rPr>
          <w:rFonts w:ascii="Arial" w:hAnsi="Arial" w:eastAsia="Arial" w:cs="Arial"/>
          <w:color w:val="111111"/>
        </w:rPr>
        <w:t>CaaS</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给你一个生产级的 </w:t>
      </w:r>
      <w:r>
        <w:rPr>
          <w:rFonts w:ascii="Arial" w:hAnsi="Arial" w:eastAsia="Arial" w:cs="Arial"/>
          <w:color w:val="111111"/>
        </w:rPr>
        <w:t xml:space="preserve">Kubernetes </w:t>
      </w:r>
      <w:r>
        <w:rPr>
          <w:color w:val="111111"/>
        </w:rPr>
        <w:t>集群</w:t>
      </w:r>
      <w:r>
        <w:rPr>
          <w:rFonts w:ascii="Malgun Gothic" w:hAnsi="Malgun Gothic" w:eastAsia="Malgun Gothic" w:cs="Malgun Gothic"/>
          <w:color w:val="111111"/>
        </w:rPr>
        <w:t xml:space="preserve">， </w:t>
      </w:r>
      <w:r>
        <w:rPr>
          <w:color w:val="111111"/>
        </w:rPr>
        <w:t>节点、网络、调度全得自己操心。你</w:t>
      </w:r>
      <w:r>
        <w:rPr>
          <w:color w:val="111111"/>
          <w:spacing w:val="2"/>
        </w:rPr>
        <w:t xml:space="preserve">要写 </w:t>
      </w:r>
      <w:r>
        <w:rPr>
          <w:rFonts w:ascii="Arial" w:hAnsi="Arial" w:eastAsia="Arial" w:cs="Arial"/>
          <w:color w:val="111111"/>
        </w:rPr>
        <w:t>Deployment</w:t>
      </w:r>
      <w:r>
        <w:rPr>
          <w:color w:val="111111"/>
          <w:spacing w:val="2"/>
        </w:rPr>
        <w:t>、</w:t>
      </w:r>
      <w:r>
        <w:rPr>
          <w:rFonts w:ascii="Arial" w:hAnsi="Arial" w:eastAsia="Arial" w:cs="Arial"/>
          <w:color w:val="111111"/>
        </w:rPr>
        <w:t>Service</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还得搞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流水线。但自由度高</w:t>
      </w:r>
      <w:r>
        <w:rPr>
          <w:rFonts w:ascii="Malgun Gothic" w:hAnsi="Malgun Gothic" w:eastAsia="Malgun Gothic" w:cs="Malgun Gothic"/>
          <w:color w:val="111111"/>
          <w:spacing w:val="2"/>
        </w:rPr>
        <w:t xml:space="preserve">， </w:t>
      </w:r>
      <w:r>
        <w:rPr>
          <w:color w:val="111111"/>
          <w:spacing w:val="2"/>
        </w:rPr>
        <w:t>能控到容</w:t>
      </w:r>
      <w:r>
        <w:rPr>
          <w:rFonts w:ascii="Malgun Gothic" w:hAnsi="Malgun Gothic" w:eastAsia="Malgun Gothic" w:cs="Malgun Gothic"/>
          <w:color w:val="111111"/>
          <w:spacing w:val="2"/>
        </w:rPr>
        <w:t>器</w:t>
      </w:r>
      <w:r>
        <w:rPr>
          <w:color w:val="111111"/>
          <w:spacing w:val="1"/>
        </w:rPr>
        <w:t>级别</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适合微服务架构</w:t>
      </w:r>
      <w:r>
        <w:rPr>
          <w:rFonts w:ascii="Malgun Gothic" w:hAnsi="Malgun Gothic" w:eastAsia="Malgun Gothic" w:cs="Malgun Gothic"/>
          <w:color w:val="111111"/>
          <w:spacing w:val="1"/>
        </w:rPr>
        <w:t xml:space="preserve">， </w:t>
      </w:r>
      <w:r>
        <w:rPr>
          <w:color w:val="111111"/>
          <w:spacing w:val="1"/>
        </w:rPr>
        <w:t>比如用</w:t>
      </w:r>
      <w:r>
        <w:rPr>
          <w:color w:val="111111"/>
          <w:spacing w:val="25"/>
          <w:w w:val="101"/>
        </w:rPr>
        <w:t xml:space="preserve"> </w:t>
      </w:r>
      <w:r>
        <w:rPr>
          <w:rFonts w:ascii="Arial" w:hAnsi="Arial" w:eastAsia="Arial" w:cs="Arial"/>
          <w:color w:val="111111"/>
        </w:rPr>
        <w:t>Istio</w:t>
      </w:r>
      <w:r>
        <w:rPr>
          <w:color w:val="111111"/>
        </w:rPr>
        <w:t>做流量治理</w:t>
      </w:r>
      <w:r>
        <w:rPr>
          <w:rFonts w:ascii="Malgun Gothic" w:hAnsi="Malgun Gothic" w:eastAsia="Malgun Gothic" w:cs="Malgun Gothic"/>
          <w:color w:val="111111"/>
        </w:rPr>
        <w:t xml:space="preserve">， </w:t>
      </w:r>
      <w:r>
        <w:rPr>
          <w:color w:val="111111"/>
        </w:rPr>
        <w:t xml:space="preserve">或者需要 </w:t>
      </w:r>
      <w:r>
        <w:rPr>
          <w:rFonts w:ascii="Arial" w:hAnsi="Arial" w:eastAsia="Arial" w:cs="Arial"/>
          <w:color w:val="111111"/>
        </w:rPr>
        <w:t xml:space="preserve">GPU </w:t>
      </w:r>
      <w:r>
        <w:rPr>
          <w:color w:val="111111"/>
        </w:rPr>
        <w:t>资源的模型推理服务。</w:t>
      </w:r>
    </w:p>
    <w:p w14:paraId="2CBE1994">
      <w:pPr>
        <w:pStyle w:val="2"/>
        <w:spacing w:before="175" w:line="193" w:lineRule="auto"/>
        <w:ind w:left="15"/>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App Engine </w:t>
      </w:r>
      <w:r>
        <w:rPr>
          <w:color w:val="111111"/>
          <w:spacing w:val="-1"/>
        </w:rPr>
        <w:t>分 标准环境 和 柔性环境</w:t>
      </w:r>
    </w:p>
    <w:p w14:paraId="752DBFB1">
      <w:pPr>
        <w:pStyle w:val="2"/>
        <w:spacing w:before="195" w:line="214" w:lineRule="exact"/>
        <w:ind w:left="195"/>
      </w:pPr>
      <w:r>
        <w:rPr>
          <w:rFonts w:ascii="Arial" w:hAnsi="Arial" w:eastAsia="Arial" w:cs="Arial"/>
          <w:color w:val="111111"/>
          <w:spacing w:val="2"/>
          <w:position w:val="5"/>
          <w:sz w:val="21"/>
          <w:szCs w:val="21"/>
        </w:rPr>
        <w:t>.</w:t>
      </w:r>
      <w:r>
        <w:rPr>
          <w:rFonts w:ascii="Arial" w:hAnsi="Arial" w:eastAsia="Arial" w:cs="Arial"/>
          <w:color w:val="111111"/>
          <w:spacing w:val="28"/>
          <w:position w:val="5"/>
          <w:sz w:val="21"/>
          <w:szCs w:val="21"/>
        </w:rPr>
        <w:t xml:space="preserve">  </w:t>
      </w:r>
      <w:r>
        <w:rPr>
          <w:color w:val="111111"/>
          <w:spacing w:val="2"/>
          <w:position w:val="1"/>
        </w:rPr>
        <w:t>标准环境启动快、按请求计费</w:t>
      </w:r>
      <w:r>
        <w:rPr>
          <w:rFonts w:ascii="Malgun Gothic" w:hAnsi="Malgun Gothic" w:eastAsia="Malgun Gothic" w:cs="Malgun Gothic"/>
          <w:color w:val="111111"/>
          <w:spacing w:val="2"/>
          <w:position w:val="1"/>
        </w:rPr>
        <w:t>，</w:t>
      </w:r>
      <w:r>
        <w:rPr>
          <w:rFonts w:ascii="Malgun Gothic" w:hAnsi="Malgun Gothic" w:eastAsia="Malgun Gothic" w:cs="Malgun Gothic"/>
          <w:color w:val="111111"/>
          <w:spacing w:val="-13"/>
          <w:position w:val="1"/>
        </w:rPr>
        <w:t xml:space="preserve"> </w:t>
      </w:r>
      <w:r>
        <w:rPr>
          <w:color w:val="111111"/>
          <w:spacing w:val="2"/>
          <w:position w:val="1"/>
        </w:rPr>
        <w:t>但运行时受限</w:t>
      </w:r>
    </w:p>
    <w:p w14:paraId="41ABA684">
      <w:pPr>
        <w:pStyle w:val="2"/>
        <w:spacing w:before="56" w:line="213" w:lineRule="exact"/>
        <w:ind w:left="195"/>
      </w:pPr>
      <w:r>
        <w:rPr>
          <w:rFonts w:ascii="Arial" w:hAnsi="Arial" w:eastAsia="Arial" w:cs="Arial"/>
          <w:color w:val="111111"/>
          <w:position w:val="5"/>
          <w:sz w:val="21"/>
          <w:szCs w:val="21"/>
        </w:rPr>
        <w:t>.</w:t>
      </w:r>
      <w:r>
        <w:rPr>
          <w:rFonts w:ascii="Arial" w:hAnsi="Arial" w:eastAsia="Arial" w:cs="Arial"/>
          <w:color w:val="111111"/>
          <w:spacing w:val="23"/>
          <w:w w:val="101"/>
          <w:position w:val="5"/>
          <w:sz w:val="21"/>
          <w:szCs w:val="21"/>
        </w:rPr>
        <w:t xml:space="preserve">  </w:t>
      </w:r>
      <w:r>
        <w:rPr>
          <w:color w:val="111111"/>
          <w:position w:val="1"/>
        </w:rPr>
        <w:t xml:space="preserve">柔性环境其实是底层跑着 </w:t>
      </w:r>
      <w:r>
        <w:rPr>
          <w:rFonts w:ascii="Arial" w:hAnsi="Arial" w:eastAsia="Arial" w:cs="Arial"/>
          <w:color w:val="111111"/>
          <w:position w:val="1"/>
        </w:rPr>
        <w:t xml:space="preserve">GCE </w:t>
      </w:r>
      <w:r>
        <w:rPr>
          <w:color w:val="111111"/>
          <w:position w:val="1"/>
        </w:rPr>
        <w:t>实例</w:t>
      </w:r>
      <w:r>
        <w:rPr>
          <w:rFonts w:ascii="Malgun Gothic" w:hAnsi="Malgun Gothic" w:eastAsia="Malgun Gothic" w:cs="Malgun Gothic"/>
          <w:color w:val="111111"/>
          <w:position w:val="1"/>
        </w:rPr>
        <w:t>，</w:t>
      </w:r>
      <w:r>
        <w:rPr>
          <w:rFonts w:ascii="Malgun Gothic" w:hAnsi="Malgun Gothic" w:eastAsia="Malgun Gothic" w:cs="Malgun Gothic"/>
          <w:color w:val="111111"/>
          <w:spacing w:val="-11"/>
          <w:position w:val="1"/>
        </w:rPr>
        <w:t xml:space="preserve"> </w:t>
      </w:r>
      <w:r>
        <w:rPr>
          <w:color w:val="111111"/>
          <w:position w:val="1"/>
        </w:rPr>
        <w:t>灵活性高些</w:t>
      </w:r>
      <w:r>
        <w:rPr>
          <w:rFonts w:ascii="Malgun Gothic" w:hAnsi="Malgun Gothic" w:eastAsia="Malgun Gothic" w:cs="Malgun Gothic"/>
          <w:color w:val="111111"/>
          <w:position w:val="1"/>
        </w:rPr>
        <w:t>，</w:t>
      </w:r>
      <w:r>
        <w:rPr>
          <w:rFonts w:ascii="Malgun Gothic" w:hAnsi="Malgun Gothic" w:eastAsia="Malgun Gothic" w:cs="Malgun Gothic"/>
          <w:color w:val="111111"/>
          <w:spacing w:val="-14"/>
          <w:position w:val="1"/>
        </w:rPr>
        <w:t xml:space="preserve"> </w:t>
      </w:r>
      <w:r>
        <w:rPr>
          <w:color w:val="111111"/>
          <w:spacing w:val="-1"/>
          <w:position w:val="1"/>
        </w:rPr>
        <w:t>但成本也上去了</w:t>
      </w:r>
    </w:p>
    <w:p w14:paraId="4BB6D943">
      <w:pPr>
        <w:pStyle w:val="2"/>
        <w:spacing w:before="176" w:line="352" w:lineRule="auto"/>
        <w:ind w:left="195" w:right="2215" w:hanging="188"/>
      </w:pPr>
      <w:r>
        <w:rPr>
          <w:color w:val="111111"/>
          <w:spacing w:val="5"/>
        </w:rPr>
        <w:t>2</w:t>
      </w:r>
      <w:r>
        <w:rPr>
          <w:rFonts w:ascii="Malgun Gothic" w:hAnsi="Malgun Gothic" w:eastAsia="Malgun Gothic" w:cs="Malgun Gothic"/>
          <w:color w:val="111111"/>
          <w:spacing w:val="5"/>
        </w:rPr>
        <w:t xml:space="preserve">） </w:t>
      </w:r>
      <w:r>
        <w:rPr>
          <w:rFonts w:ascii="Arial" w:hAnsi="Arial" w:eastAsia="Arial" w:cs="Arial"/>
          <w:color w:val="111111"/>
        </w:rPr>
        <w:t>GKE</w:t>
      </w:r>
      <w:r>
        <w:rPr>
          <w:rFonts w:ascii="Arial" w:hAnsi="Arial" w:eastAsia="Arial" w:cs="Arial"/>
          <w:color w:val="111111"/>
          <w:spacing w:val="5"/>
        </w:rPr>
        <w:t xml:space="preserve"> </w:t>
      </w:r>
      <w:r>
        <w:rPr>
          <w:color w:val="111111"/>
          <w:spacing w:val="5"/>
        </w:rPr>
        <w:t>完全自主</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你可以集成 </w:t>
      </w:r>
      <w:r>
        <w:rPr>
          <w:rFonts w:ascii="Arial" w:hAnsi="Arial" w:eastAsia="Arial" w:cs="Arial"/>
          <w:color w:val="111111"/>
        </w:rPr>
        <w:t>Cloud</w:t>
      </w:r>
      <w:r>
        <w:rPr>
          <w:rFonts w:ascii="Arial" w:hAnsi="Arial" w:eastAsia="Arial" w:cs="Arial"/>
          <w:color w:val="111111"/>
          <w:spacing w:val="5"/>
        </w:rPr>
        <w:t xml:space="preserve"> </w:t>
      </w:r>
      <w:r>
        <w:rPr>
          <w:rFonts w:ascii="Arial" w:hAnsi="Arial" w:eastAsia="Arial" w:cs="Arial"/>
          <w:color w:val="111111"/>
        </w:rPr>
        <w:t>Load</w:t>
      </w:r>
      <w:r>
        <w:rPr>
          <w:rFonts w:ascii="Arial" w:hAnsi="Arial" w:eastAsia="Arial" w:cs="Arial"/>
          <w:color w:val="111111"/>
          <w:spacing w:val="5"/>
        </w:rPr>
        <w:t xml:space="preserve"> </w:t>
      </w:r>
      <w:r>
        <w:rPr>
          <w:rFonts w:ascii="Arial" w:hAnsi="Arial" w:eastAsia="Arial" w:cs="Arial"/>
          <w:color w:val="111111"/>
        </w:rPr>
        <w:t>Balancing</w:t>
      </w:r>
      <w:r>
        <w:rPr>
          <w:color w:val="111111"/>
          <w:spacing w:val="5"/>
        </w:rPr>
        <w:t>、</w:t>
      </w:r>
      <w:r>
        <w:rPr>
          <w:rFonts w:ascii="Arial" w:hAnsi="Arial" w:eastAsia="Arial" w:cs="Arial"/>
          <w:color w:val="111111"/>
        </w:rPr>
        <w:t>Cloud</w:t>
      </w:r>
      <w:r>
        <w:rPr>
          <w:rFonts w:ascii="Arial" w:hAnsi="Arial" w:eastAsia="Arial" w:cs="Arial"/>
          <w:color w:val="111111"/>
          <w:spacing w:val="5"/>
        </w:rPr>
        <w:t xml:space="preserve"> </w:t>
      </w:r>
      <w:r>
        <w:rPr>
          <w:rFonts w:ascii="Arial" w:hAnsi="Arial" w:eastAsia="Arial" w:cs="Arial"/>
          <w:color w:val="111111"/>
        </w:rPr>
        <w:t>Monitoring</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甚至混合云部署</w:t>
      </w:r>
      <w:r>
        <w:rPr>
          <w:color w:val="111111"/>
        </w:rPr>
        <w:t xml:space="preserve"> </w:t>
      </w:r>
      <w:r>
        <w:rPr>
          <w:rFonts w:ascii="Arial" w:hAnsi="Arial" w:eastAsia="Arial" w:cs="Arial"/>
          <w:color w:val="111111"/>
          <w:spacing w:val="3"/>
          <w:position w:val="4"/>
          <w:sz w:val="21"/>
          <w:szCs w:val="21"/>
        </w:rPr>
        <w:t>.</w:t>
      </w:r>
      <w:r>
        <w:rPr>
          <w:rFonts w:ascii="Arial" w:hAnsi="Arial" w:eastAsia="Arial" w:cs="Arial"/>
          <w:color w:val="111111"/>
          <w:spacing w:val="24"/>
          <w:w w:val="101"/>
          <w:position w:val="4"/>
          <w:sz w:val="21"/>
          <w:szCs w:val="21"/>
        </w:rPr>
        <w:t xml:space="preserve">  </w:t>
      </w:r>
      <w:r>
        <w:rPr>
          <w:color w:val="111111"/>
          <w:spacing w:val="3"/>
        </w:rPr>
        <w:t>运维复杂度陡增</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但换来的是对资源、版本、拓扑的绝对控制</w:t>
      </w:r>
    </w:p>
    <w:p w14:paraId="14D11851">
      <w:pPr>
        <w:spacing w:before="77" w:line="1590" w:lineRule="exact"/>
      </w:pPr>
      <w:r>
        <w:rPr>
          <w:position w:val="-31"/>
        </w:rPr>
        <w:drawing>
          <wp:inline distT="0" distB="0" distL="0" distR="0">
            <wp:extent cx="5422900" cy="100901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7"/>
                    <a:stretch>
                      <a:fillRect/>
                    </a:stretch>
                  </pic:blipFill>
                  <pic:spPr>
                    <a:xfrm>
                      <a:off x="0" y="0"/>
                      <a:ext cx="5423148" cy="1009622"/>
                    </a:xfrm>
                    <a:prstGeom prst="rect">
                      <a:avLst/>
                    </a:prstGeom>
                  </pic:spPr>
                </pic:pic>
              </a:graphicData>
            </a:graphic>
          </wp:inline>
        </w:drawing>
      </w:r>
    </w:p>
    <w:p w14:paraId="42076A70">
      <w:pPr>
        <w:spacing w:line="1590" w:lineRule="exact"/>
        <w:sectPr>
          <w:pgSz w:w="11919" w:h="16839"/>
          <w:pgMar w:top="400" w:right="1787" w:bottom="400" w:left="1124" w:header="0" w:footer="0" w:gutter="0"/>
          <w:cols w:space="720" w:num="1"/>
        </w:sectPr>
      </w:pPr>
    </w:p>
    <w:p w14:paraId="24587FFD">
      <w:pPr>
        <w:spacing w:line="253" w:lineRule="auto"/>
        <w:rPr>
          <w:rFonts w:ascii="Arial"/>
          <w:sz w:val="21"/>
        </w:rPr>
      </w:pPr>
    </w:p>
    <w:p w14:paraId="66E6F43E">
      <w:pPr>
        <w:spacing w:line="253" w:lineRule="auto"/>
        <w:rPr>
          <w:rFonts w:ascii="Arial"/>
          <w:sz w:val="21"/>
        </w:rPr>
      </w:pPr>
    </w:p>
    <w:p w14:paraId="0C82833F">
      <w:pPr>
        <w:spacing w:line="254" w:lineRule="auto"/>
        <w:rPr>
          <w:rFonts w:ascii="Arial"/>
          <w:sz w:val="21"/>
        </w:rPr>
      </w:pPr>
    </w:p>
    <w:p w14:paraId="4B7F06D6">
      <w:pPr>
        <w:spacing w:line="254" w:lineRule="auto"/>
        <w:rPr>
          <w:rFonts w:ascii="Arial"/>
          <w:sz w:val="21"/>
        </w:rPr>
      </w:pPr>
    </w:p>
    <w:p w14:paraId="75C5C735">
      <w:pPr>
        <w:spacing w:line="254" w:lineRule="auto"/>
        <w:rPr>
          <w:rFonts w:ascii="Arial"/>
          <w:sz w:val="21"/>
        </w:rPr>
      </w:pPr>
    </w:p>
    <w:p w14:paraId="371F6B70">
      <w:pPr>
        <w:pStyle w:val="2"/>
        <w:spacing w:before="69" w:line="193" w:lineRule="auto"/>
        <w:ind w:left="8"/>
      </w:pPr>
      <w:r>
        <w:rPr>
          <w:color w:val="111111"/>
          <w:spacing w:val="2"/>
        </w:rPr>
        <w:t>简单说</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rFonts w:ascii="Arial" w:hAnsi="Arial" w:eastAsia="Arial" w:cs="Arial"/>
          <w:color w:val="111111"/>
        </w:rPr>
        <w:t>App</w:t>
      </w:r>
      <w:r>
        <w:rPr>
          <w:rFonts w:ascii="Arial" w:hAnsi="Arial" w:eastAsia="Arial" w:cs="Arial"/>
          <w:color w:val="111111"/>
          <w:spacing w:val="2"/>
        </w:rPr>
        <w:t xml:space="preserve"> </w:t>
      </w:r>
      <w:r>
        <w:rPr>
          <w:rFonts w:ascii="Arial" w:hAnsi="Arial" w:eastAsia="Arial" w:cs="Arial"/>
          <w:color w:val="111111"/>
        </w:rPr>
        <w:t>Engine</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交代码拿服务</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rFonts w:ascii="Arial" w:hAnsi="Arial" w:eastAsia="Arial" w:cs="Arial"/>
          <w:color w:val="111111"/>
        </w:rPr>
        <w:t>GKE</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给舞台你自己唱戏</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。选哪个</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看你愿不愿意为省事牺牲控制权。</w:t>
      </w:r>
    </w:p>
    <w:p w14:paraId="7905D092">
      <w:pPr>
        <w:spacing w:line="327" w:lineRule="auto"/>
        <w:rPr>
          <w:rFonts w:ascii="Arial"/>
          <w:sz w:val="21"/>
        </w:rPr>
      </w:pPr>
    </w:p>
    <w:p w14:paraId="6910E333">
      <w:pPr>
        <w:pStyle w:val="2"/>
        <w:spacing w:before="81" w:line="193" w:lineRule="auto"/>
        <w:ind w:left="7"/>
        <w:rPr>
          <w:sz w:val="19"/>
          <w:szCs w:val="19"/>
        </w:rPr>
      </w:pPr>
      <w:r>
        <w:fldChar w:fldCharType="begin"/>
      </w:r>
      <w:r>
        <w:instrText xml:space="preserve"> HYPERLINK "https://www.mianshiya.com/bank/1811358596541374466/question/1811361914949734401" </w:instrText>
      </w:r>
      <w:r>
        <w:fldChar w:fldCharType="separate"/>
      </w:r>
      <w:r>
        <w:rPr>
          <w:color w:val="0000EE"/>
          <w:spacing w:val="14"/>
          <w:sz w:val="19"/>
          <w:szCs w:val="19"/>
          <w:u w:val="single" w:color="auto"/>
        </w:rPr>
        <w:t>如何在</w:t>
      </w:r>
      <w:r>
        <w:rPr>
          <w:color w:val="0000EE"/>
          <w:spacing w:val="-12"/>
          <w:sz w:val="19"/>
          <w:szCs w:val="19"/>
          <w:u w:val="single" w:color="auto"/>
        </w:rPr>
        <w:t xml:space="preserve"> </w:t>
      </w:r>
      <w:r>
        <w:rPr>
          <w:rFonts w:ascii="Arial" w:hAnsi="Arial" w:eastAsia="Arial" w:cs="Arial"/>
          <w:color w:val="0000EE"/>
          <w:sz w:val="19"/>
          <w:szCs w:val="19"/>
          <w:u w:val="single" w:color="auto"/>
        </w:rPr>
        <w:t>AWS</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中实现自动化部署（</w:t>
      </w:r>
      <w:r>
        <w:rPr>
          <w:rFonts w:ascii="Arial" w:hAnsi="Arial" w:eastAsia="Arial" w:cs="Arial"/>
          <w:color w:val="0000EE"/>
          <w:sz w:val="19"/>
          <w:szCs w:val="19"/>
          <w:u w:val="single" w:color="auto"/>
        </w:rPr>
        <w:t>Auto</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Deployment</w:t>
      </w:r>
      <w:r>
        <w:rPr>
          <w:color w:val="0000EE"/>
          <w:spacing w:val="8"/>
          <w:sz w:val="19"/>
          <w:szCs w:val="19"/>
          <w:u w:val="single" w:color="auto"/>
        </w:rPr>
        <w:t>）？</w:t>
      </w:r>
      <w:r>
        <w:rPr>
          <w:color w:val="0000EE"/>
          <w:spacing w:val="8"/>
          <w:sz w:val="19"/>
          <w:szCs w:val="19"/>
          <w:u w:val="single" w:color="auto"/>
        </w:rPr>
        <w:fldChar w:fldCharType="end"/>
      </w:r>
    </w:p>
    <w:p w14:paraId="533FF1C5">
      <w:pPr>
        <w:pStyle w:val="2"/>
        <w:spacing w:before="242" w:line="227" w:lineRule="auto"/>
        <w:ind w:left="6" w:right="504" w:firstLine="20"/>
      </w:pPr>
      <w:r>
        <w:rPr>
          <w:color w:val="111111"/>
          <w:spacing w:val="3"/>
        </w:rPr>
        <w:t>自动化部署在</w:t>
      </w:r>
      <w:r>
        <w:rPr>
          <w:color w:val="111111"/>
          <w:spacing w:val="-10"/>
        </w:rPr>
        <w:t xml:space="preserve"> </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里不是靠一个工具单打独斗</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而是组合拳。关键在于把代码变更自动触发</w:t>
      </w:r>
      <w:r>
        <w:rPr>
          <w:color w:val="111111"/>
          <w:spacing w:val="2"/>
        </w:rPr>
        <w:t>构建、测试、发布到目标</w:t>
      </w:r>
      <w:r>
        <w:rPr>
          <w:color w:val="111111"/>
          <w:spacing w:val="3"/>
        </w:rPr>
        <w:t>环境的全过程串起来。</w:t>
      </w:r>
    </w:p>
    <w:p w14:paraId="0D102A1F">
      <w:pPr>
        <w:pStyle w:val="2"/>
        <w:spacing w:before="164" w:line="213" w:lineRule="auto"/>
        <w:ind w:left="8" w:right="456" w:firstLine="6"/>
      </w:pPr>
      <w:r>
        <w:rPr>
          <w:color w:val="111111"/>
          <w:spacing w:val="2"/>
        </w:rPr>
        <w:t>1</w:t>
      </w:r>
      <w:r>
        <w:rPr>
          <w:rFonts w:ascii="Malgun Gothic" w:hAnsi="Malgun Gothic" w:eastAsia="Malgun Gothic" w:cs="Malgun Gothic"/>
          <w:color w:val="111111"/>
          <w:spacing w:val="2"/>
        </w:rPr>
        <w:t xml:space="preserve">）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 xml:space="preserve">流水线用 </w:t>
      </w: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CodePipeline</w:t>
      </w:r>
      <w:r>
        <w:rPr>
          <w:rFonts w:ascii="Arial" w:hAnsi="Arial" w:eastAsia="Arial" w:cs="Arial"/>
          <w:color w:val="111111"/>
          <w:spacing w:val="2"/>
        </w:rPr>
        <w:t xml:space="preserve"> </w:t>
      </w:r>
      <w:r>
        <w:rPr>
          <w:color w:val="111111"/>
          <w:spacing w:val="2"/>
        </w:rPr>
        <w:t>搭骨架。它负责定义阶段</w:t>
      </w:r>
      <w:r>
        <w:rPr>
          <w:rFonts w:ascii="Malgun Gothic" w:hAnsi="Malgun Gothic" w:eastAsia="Malgun Gothic" w:cs="Malgun Gothic"/>
          <w:color w:val="111111"/>
          <w:spacing w:val="2"/>
        </w:rPr>
        <w:t xml:space="preserve">， </w:t>
      </w:r>
      <w:r>
        <w:rPr>
          <w:color w:val="111111"/>
          <w:spacing w:val="2"/>
        </w:rPr>
        <w:t>比如源码拉取、构建、部署</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每个阶段挂载具体服</w:t>
      </w:r>
      <w:r>
        <w:rPr>
          <w:color w:val="111111"/>
          <w:spacing w:val="16"/>
        </w:rPr>
        <w:t xml:space="preserve">务。源码可以对接 </w:t>
      </w:r>
      <w:r>
        <w:rPr>
          <w:rFonts w:ascii="Arial" w:hAnsi="Arial" w:eastAsia="Arial" w:cs="Arial"/>
          <w:color w:val="111111"/>
        </w:rPr>
        <w:t>CodeCommit</w:t>
      </w:r>
      <w:r>
        <w:rPr>
          <w:color w:val="111111"/>
          <w:spacing w:val="16"/>
        </w:rPr>
        <w:t>、</w:t>
      </w:r>
      <w:r>
        <w:rPr>
          <w:rFonts w:ascii="Arial" w:hAnsi="Arial" w:eastAsia="Arial" w:cs="Arial"/>
          <w:color w:val="111111"/>
        </w:rPr>
        <w:t>GitHub</w:t>
      </w:r>
      <w:r>
        <w:rPr>
          <w:rFonts w:ascii="Arial" w:hAnsi="Arial" w:eastAsia="Arial" w:cs="Arial"/>
          <w:color w:val="111111"/>
          <w:spacing w:val="16"/>
        </w:rPr>
        <w:t xml:space="preserve"> </w:t>
      </w:r>
      <w:r>
        <w:rPr>
          <w:color w:val="111111"/>
          <w:spacing w:val="16"/>
        </w:rPr>
        <w:t xml:space="preserve">或 </w:t>
      </w:r>
      <w:r>
        <w:rPr>
          <w:rFonts w:ascii="Arial" w:hAnsi="Arial" w:eastAsia="Arial" w:cs="Arial"/>
          <w:color w:val="111111"/>
        </w:rPr>
        <w:t>Bitbucket</w:t>
      </w:r>
      <w:r>
        <w:rPr>
          <w:color w:val="111111"/>
          <w:spacing w:val="16"/>
        </w:rPr>
        <w:t>。</w:t>
      </w:r>
    </w:p>
    <w:p w14:paraId="5465AFFC">
      <w:pPr>
        <w:pStyle w:val="2"/>
        <w:spacing w:before="199" w:line="212" w:lineRule="auto"/>
        <w:ind w:left="15" w:right="565" w:hanging="8"/>
      </w:pPr>
      <w:r>
        <w:rPr>
          <w:rFonts w:ascii="Arial" w:hAnsi="Arial" w:eastAsia="Arial" w:cs="Arial"/>
          <w:color w:val="111111"/>
          <w:spacing w:val="7"/>
        </w:rPr>
        <w:t>2</w:t>
      </w:r>
      <w:r>
        <w:rPr>
          <w:rFonts w:ascii="Malgun Gothic" w:hAnsi="Malgun Gothic" w:eastAsia="Malgun Gothic" w:cs="Malgun Gothic"/>
          <w:color w:val="111111"/>
          <w:spacing w:val="7"/>
        </w:rPr>
        <w:t xml:space="preserve">） </w:t>
      </w:r>
      <w:r>
        <w:rPr>
          <w:color w:val="111111"/>
          <w:spacing w:val="7"/>
        </w:rPr>
        <w:t>构建环节交给</w:t>
      </w:r>
      <w:r>
        <w:rPr>
          <w:color w:val="111111"/>
          <w:spacing w:val="-11"/>
        </w:rPr>
        <w:t xml:space="preserve"> </w:t>
      </w:r>
      <w:r>
        <w:rPr>
          <w:rFonts w:ascii="Arial" w:hAnsi="Arial" w:eastAsia="Arial" w:cs="Arial"/>
          <w:color w:val="111111"/>
        </w:rPr>
        <w:t>AWS</w:t>
      </w:r>
      <w:r>
        <w:rPr>
          <w:rFonts w:ascii="Arial" w:hAnsi="Arial" w:eastAsia="Arial" w:cs="Arial"/>
          <w:color w:val="111111"/>
          <w:spacing w:val="7"/>
        </w:rPr>
        <w:t xml:space="preserve"> </w:t>
      </w:r>
      <w:r>
        <w:rPr>
          <w:rFonts w:ascii="Arial" w:hAnsi="Arial" w:eastAsia="Arial" w:cs="Arial"/>
          <w:color w:val="111111"/>
        </w:rPr>
        <w:t>CodeBuild</w:t>
      </w:r>
      <w:r>
        <w:rPr>
          <w:color w:val="111111"/>
          <w:spacing w:val="7"/>
        </w:rPr>
        <w:t xml:space="preserve">。它根据 </w:t>
      </w:r>
      <w:r>
        <w:rPr>
          <w:rFonts w:ascii="Arial" w:hAnsi="Arial" w:eastAsia="Arial" w:cs="Arial"/>
          <w:color w:val="111111"/>
        </w:rPr>
        <w:t>buildspec</w:t>
      </w:r>
      <w:r>
        <w:rPr>
          <w:rFonts w:ascii="Arial" w:hAnsi="Arial" w:eastAsia="Arial" w:cs="Arial"/>
          <w:color w:val="111111"/>
          <w:spacing w:val="7"/>
        </w:rPr>
        <w:t>.</w:t>
      </w:r>
      <w:r>
        <w:rPr>
          <w:rFonts w:ascii="Arial" w:hAnsi="Arial" w:eastAsia="Arial" w:cs="Arial"/>
          <w:color w:val="111111"/>
        </w:rPr>
        <w:t>yml</w:t>
      </w:r>
      <w:r>
        <w:rPr>
          <w:rFonts w:ascii="Arial" w:hAnsi="Arial" w:eastAsia="Arial" w:cs="Arial"/>
          <w:color w:val="111111"/>
          <w:spacing w:val="7"/>
        </w:rPr>
        <w:t xml:space="preserve"> </w:t>
      </w:r>
      <w:r>
        <w:rPr>
          <w:color w:val="111111"/>
          <w:spacing w:val="7"/>
        </w:rPr>
        <w:t>文件执行</w:t>
      </w:r>
      <w:r>
        <w:rPr>
          <w:color w:val="111111"/>
          <w:spacing w:val="6"/>
        </w:rPr>
        <w:t xml:space="preserve">编译、打包、跑单元测试。比如 </w:t>
      </w:r>
      <w:r>
        <w:rPr>
          <w:rFonts w:ascii="Arial" w:hAnsi="Arial" w:eastAsia="Arial" w:cs="Arial"/>
          <w:color w:val="111111"/>
        </w:rPr>
        <w:t>Java</w:t>
      </w:r>
      <w:r>
        <w:rPr>
          <w:rFonts w:ascii="Arial" w:hAnsi="Arial" w:eastAsia="Arial" w:cs="Arial"/>
          <w:color w:val="111111"/>
          <w:spacing w:val="6"/>
        </w:rPr>
        <w:t xml:space="preserve"> </w:t>
      </w:r>
      <w:r>
        <w:rPr>
          <w:color w:val="111111"/>
          <w:spacing w:val="6"/>
        </w:rPr>
        <w:t>项目</w:t>
      </w:r>
      <w:r>
        <w:rPr>
          <w:color w:val="111111"/>
          <w:spacing w:val="32"/>
          <w:w w:val="101"/>
        </w:rPr>
        <w:t xml:space="preserve"> </w:t>
      </w:r>
      <w:r>
        <w:rPr>
          <w:rFonts w:ascii="Arial" w:hAnsi="Arial" w:eastAsia="Arial" w:cs="Arial"/>
          <w:color w:val="111111"/>
        </w:rPr>
        <w:t>mv</w:t>
      </w:r>
      <w:r>
        <w:rPr>
          <w:rFonts w:ascii="Arial" w:hAnsi="Arial" w:eastAsia="Arial" w:cs="Arial"/>
          <w:color w:val="111111"/>
          <w:spacing w:val="-30"/>
        </w:rPr>
        <w:t xml:space="preserve"> </w:t>
      </w:r>
      <w:r>
        <w:rPr>
          <w:rFonts w:ascii="Arial" w:hAnsi="Arial" w:eastAsia="Arial" w:cs="Arial"/>
          <w:color w:val="111111"/>
        </w:rPr>
        <w:t>n package</w:t>
      </w:r>
      <w:r>
        <w:rPr>
          <w:rFonts w:ascii="Malgun Gothic" w:hAnsi="Malgun Gothic" w:eastAsia="Malgun Gothic" w:cs="Malgun Gothic"/>
          <w:color w:val="111111"/>
        </w:rPr>
        <w:t xml:space="preserve">， </w:t>
      </w:r>
      <w:r>
        <w:rPr>
          <w:rFonts w:ascii="Arial" w:hAnsi="Arial" w:eastAsia="Arial" w:cs="Arial"/>
          <w:color w:val="111111"/>
        </w:rPr>
        <w:t xml:space="preserve">Node.js </w:t>
      </w:r>
      <w:r>
        <w:rPr>
          <w:color w:val="111111"/>
        </w:rPr>
        <w:t>项目</w:t>
      </w:r>
      <w:r>
        <w:rPr>
          <w:color w:val="111111"/>
          <w:spacing w:val="32"/>
        </w:rPr>
        <w:t xml:space="preserve"> </w:t>
      </w:r>
      <w:r>
        <w:rPr>
          <w:rFonts w:ascii="Arial" w:hAnsi="Arial" w:eastAsia="Arial" w:cs="Arial"/>
          <w:color w:val="111111"/>
        </w:rPr>
        <w:t>npm run build</w:t>
      </w:r>
      <w:r>
        <w:rPr>
          <w:color w:val="111111"/>
        </w:rPr>
        <w:t xml:space="preserve">。构建产物自动推送到 </w:t>
      </w:r>
      <w:r>
        <w:rPr>
          <w:rFonts w:ascii="Arial" w:hAnsi="Arial" w:eastAsia="Arial" w:cs="Arial"/>
          <w:color w:val="111111"/>
        </w:rPr>
        <w:t>S</w:t>
      </w:r>
      <w:r>
        <w:rPr>
          <w:color w:val="111111"/>
        </w:rPr>
        <w:t>3</w:t>
      </w:r>
      <w:r>
        <w:rPr>
          <w:color w:val="111111"/>
          <w:spacing w:val="-1"/>
        </w:rPr>
        <w:t xml:space="preserve"> 或 </w:t>
      </w:r>
      <w:r>
        <w:rPr>
          <w:rFonts w:ascii="Arial" w:hAnsi="Arial" w:eastAsia="Arial" w:cs="Arial"/>
          <w:color w:val="111111"/>
          <w:spacing w:val="-1"/>
        </w:rPr>
        <w:t xml:space="preserve">ECR </w:t>
      </w:r>
      <w:r>
        <w:rPr>
          <w:rFonts w:ascii="Malgun Gothic" w:hAnsi="Malgun Gothic" w:eastAsia="Malgun Gothic" w:cs="Malgun Gothic"/>
          <w:color w:val="111111"/>
          <w:spacing w:val="-1"/>
        </w:rPr>
        <w:t>（</w:t>
      </w:r>
      <w:r>
        <w:rPr>
          <w:color w:val="111111"/>
          <w:spacing w:val="-1"/>
        </w:rPr>
        <w:t>容</w:t>
      </w:r>
      <w:r>
        <w:rPr>
          <w:rFonts w:ascii="Malgun Gothic" w:hAnsi="Malgun Gothic" w:eastAsia="Malgun Gothic" w:cs="Malgun Gothic"/>
          <w:color w:val="111111"/>
          <w:spacing w:val="-1"/>
        </w:rPr>
        <w:t>器</w:t>
      </w:r>
      <w:r>
        <w:rPr>
          <w:color w:val="111111"/>
          <w:spacing w:val="-1"/>
        </w:rPr>
        <w:t>镜像</w:t>
      </w:r>
      <w:r>
        <w:rPr>
          <w:rFonts w:ascii="Malgun Gothic" w:hAnsi="Malgun Gothic" w:eastAsia="Malgun Gothic" w:cs="Malgun Gothic"/>
          <w:color w:val="111111"/>
          <w:spacing w:val="-1"/>
        </w:rPr>
        <w:t>）</w:t>
      </w:r>
      <w:r>
        <w:rPr>
          <w:color w:val="111111"/>
          <w:spacing w:val="-1"/>
        </w:rPr>
        <w:t>。</w:t>
      </w:r>
    </w:p>
    <w:p w14:paraId="19E1E0B9">
      <w:pPr>
        <w:pStyle w:val="2"/>
        <w:spacing w:before="196" w:line="215" w:lineRule="auto"/>
        <w:ind w:left="3" w:right="490" w:firstLine="1"/>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部署动作看目标环境。如果是 </w:t>
      </w:r>
      <w:r>
        <w:rPr>
          <w:rFonts w:ascii="Arial" w:hAnsi="Arial" w:eastAsia="Arial" w:cs="Arial"/>
          <w:color w:val="111111"/>
        </w:rPr>
        <w:t>EC</w:t>
      </w:r>
      <w:r>
        <w:rPr>
          <w:color w:val="111111"/>
          <w:spacing w:val="1"/>
        </w:rPr>
        <w:t>2 集群</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用 </w:t>
      </w: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CodeDeploy</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支持蓝绿部署或滚动更新</w:t>
      </w:r>
      <w:r>
        <w:rPr>
          <w:rFonts w:ascii="Malgun Gothic" w:hAnsi="Malgun Gothic" w:eastAsia="Malgun Gothic" w:cs="Malgun Gothic"/>
          <w:color w:val="111111"/>
          <w:spacing w:val="1"/>
        </w:rPr>
        <w:t xml:space="preserve">， </w:t>
      </w:r>
      <w:r>
        <w:rPr>
          <w:color w:val="111111"/>
          <w:spacing w:val="1"/>
        </w:rPr>
        <w:t>配合</w:t>
      </w:r>
      <w:r>
        <w:rPr>
          <w:color w:val="111111"/>
          <w:spacing w:val="-10"/>
        </w:rPr>
        <w:t xml:space="preserve"> </w:t>
      </w:r>
      <w:r>
        <w:rPr>
          <w:rFonts w:ascii="Arial" w:hAnsi="Arial" w:eastAsia="Arial" w:cs="Arial"/>
          <w:color w:val="111111"/>
        </w:rPr>
        <w:t>Auto</w:t>
      </w:r>
      <w:r>
        <w:rPr>
          <w:rFonts w:ascii="Arial" w:hAnsi="Arial" w:eastAsia="Arial" w:cs="Arial"/>
          <w:color w:val="111111"/>
          <w:spacing w:val="1"/>
        </w:rPr>
        <w:t xml:space="preserve"> </w:t>
      </w:r>
      <w:r>
        <w:rPr>
          <w:rFonts w:ascii="Arial" w:hAnsi="Arial" w:eastAsia="Arial" w:cs="Arial"/>
          <w:color w:val="111111"/>
        </w:rPr>
        <w:t>Scaling</w:t>
      </w:r>
      <w:r>
        <w:rPr>
          <w:rFonts w:ascii="Arial" w:hAnsi="Arial" w:eastAsia="Arial" w:cs="Arial"/>
          <w:color w:val="111111"/>
          <w:spacing w:val="1"/>
        </w:rPr>
        <w:t xml:space="preserve"> </w:t>
      </w:r>
      <w:r>
        <w:rPr>
          <w:color w:val="111111"/>
          <w:spacing w:val="1"/>
        </w:rPr>
        <w:t>组做实例替换。如果是容</w:t>
      </w:r>
      <w:r>
        <w:rPr>
          <w:rFonts w:ascii="Malgun Gothic" w:hAnsi="Malgun Gothic" w:eastAsia="Malgun Gothic" w:cs="Malgun Gothic"/>
          <w:color w:val="111111"/>
          <w:spacing w:val="1"/>
        </w:rPr>
        <w:t>器</w:t>
      </w:r>
      <w:r>
        <w:rPr>
          <w:color w:val="111111"/>
          <w:spacing w:val="1"/>
        </w:rPr>
        <w:t>化服务</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直接对接 </w:t>
      </w:r>
      <w:r>
        <w:rPr>
          <w:rFonts w:ascii="Arial" w:hAnsi="Arial" w:eastAsia="Arial" w:cs="Arial"/>
          <w:color w:val="111111"/>
        </w:rPr>
        <w:t>ECS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Kubernetes</w:t>
      </w:r>
      <w:r>
        <w:rPr>
          <w:rFonts w:ascii="Arial" w:hAnsi="Arial" w:eastAsia="Arial" w:cs="Arial"/>
          <w:color w:val="111111"/>
          <w:spacing w:val="1"/>
        </w:rPr>
        <w:t xml:space="preserve"> </w:t>
      </w:r>
      <w:r>
        <w:rPr>
          <w:rFonts w:ascii="Malgun Gothic" w:hAnsi="Malgun Gothic" w:eastAsia="Malgun Gothic" w:cs="Malgun Gothic"/>
          <w:color w:val="111111"/>
          <w:spacing w:val="1"/>
        </w:rPr>
        <w:t>（</w:t>
      </w:r>
      <w:r>
        <w:rPr>
          <w:rFonts w:ascii="Arial" w:hAnsi="Arial" w:eastAsia="Arial" w:cs="Arial"/>
          <w:color w:val="111111"/>
        </w:rPr>
        <w:t>EKS</w:t>
      </w:r>
      <w:r>
        <w:rPr>
          <w:rFonts w:ascii="Malgun Gothic" w:hAnsi="Malgun Gothic" w:eastAsia="Malgun Gothic" w:cs="Malgun Gothic"/>
          <w:color w:val="111111"/>
          <w:spacing w:val="-52"/>
        </w:rPr>
        <w:t>），</w:t>
      </w:r>
      <w:r>
        <w:rPr>
          <w:rFonts w:ascii="Malgun Gothic" w:hAnsi="Malgun Gothic" w:eastAsia="Malgun Gothic" w:cs="Malgun Gothic"/>
          <w:color w:val="111111"/>
          <w:spacing w:val="-12"/>
        </w:rPr>
        <w:t xml:space="preserve"> </w:t>
      </w:r>
      <w:r>
        <w:rPr>
          <w:color w:val="111111"/>
          <w:spacing w:val="1"/>
        </w:rPr>
        <w:t>通过更新任务定义实现发布。</w:t>
      </w:r>
    </w:p>
    <w:p w14:paraId="1819C678">
      <w:pPr>
        <w:pStyle w:val="2"/>
        <w:spacing w:before="188" w:line="199" w:lineRule="auto"/>
        <w:ind w:left="4"/>
      </w:pPr>
      <w:r>
        <w:pict>
          <v:shape id="_x0000_s1175" o:spid="_x0000_s1175" o:spt="202" type="#_x0000_t202" style="position:absolute;left:0pt;margin-left:-0.45pt;margin-top:21.85pt;height:13.4pt;width:136.85pt;z-index:251820032;mso-width-relative:page;mso-height-relative:page;" filled="f" stroked="f" coordsize="21600,21600">
            <v:path/>
            <v:fill on="f" focussize="0,0"/>
            <v:stroke on="f"/>
            <v:imagedata o:title=""/>
            <o:lock v:ext="edit" aspectratio="f"/>
            <v:textbox inset="0mm,0mm,0mm,0mm">
              <w:txbxContent>
                <w:p w14:paraId="04850EC6">
                  <w:pPr>
                    <w:pStyle w:val="2"/>
                    <w:spacing w:before="20" w:line="198" w:lineRule="auto"/>
                    <w:ind w:left="20"/>
                  </w:pPr>
                  <w:r>
                    <w:rPr>
                      <w:rFonts w:ascii="Arial" w:hAnsi="Arial" w:eastAsia="Arial" w:cs="Arial"/>
                      <w:color w:val="111111"/>
                    </w:rPr>
                    <w:t>CodePipeline</w:t>
                  </w:r>
                  <w:r>
                    <w:rPr>
                      <w:rFonts w:ascii="Arial" w:hAnsi="Arial" w:eastAsia="Arial" w:cs="Arial"/>
                      <w:color w:val="111111"/>
                      <w:spacing w:val="9"/>
                    </w:rPr>
                    <w:t xml:space="preserve"> </w:t>
                  </w:r>
                  <w:r>
                    <w:rPr>
                      <w:color w:val="111111"/>
                      <w:spacing w:val="9"/>
                    </w:rPr>
                    <w:t>可以加个阶段专门执行</w:t>
                  </w:r>
                </w:p>
              </w:txbxContent>
            </v:textbox>
          </v:shape>
        </w:pict>
      </w: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color w:val="111111"/>
          <w:spacing w:val="3"/>
        </w:rPr>
        <w:t xml:space="preserve">基础设施即代码 </w:t>
      </w:r>
      <w:r>
        <w:rPr>
          <w:rFonts w:ascii="Malgun Gothic" w:hAnsi="Malgun Gothic" w:eastAsia="Malgun Gothic" w:cs="Malgun Gothic"/>
          <w:color w:val="111111"/>
          <w:spacing w:val="3"/>
        </w:rPr>
        <w:t>（</w:t>
      </w:r>
      <w:r>
        <w:rPr>
          <w:rFonts w:ascii="Arial" w:hAnsi="Arial" w:eastAsia="Arial" w:cs="Arial"/>
          <w:color w:val="111111"/>
        </w:rPr>
        <w:t>IaC</w:t>
      </w:r>
      <w:r>
        <w:rPr>
          <w:rFonts w:ascii="Malgun Gothic" w:hAnsi="Malgun Gothic" w:eastAsia="Malgun Gothic" w:cs="Malgun Gothic"/>
          <w:color w:val="111111"/>
          <w:spacing w:val="3"/>
        </w:rPr>
        <w:t xml:space="preserve">） </w:t>
      </w:r>
      <w:r>
        <w:rPr>
          <w:color w:val="111111"/>
          <w:spacing w:val="3"/>
        </w:rPr>
        <w:t>也得纳入流程。用</w:t>
      </w:r>
      <w:r>
        <w:rPr>
          <w:color w:val="111111"/>
          <w:spacing w:val="18"/>
          <w:w w:val="101"/>
        </w:rPr>
        <w:t xml:space="preserve"> </w:t>
      </w:r>
      <w:r>
        <w:rPr>
          <w:rFonts w:ascii="Arial" w:hAnsi="Arial" w:eastAsia="Arial" w:cs="Arial"/>
          <w:color w:val="111111"/>
        </w:rPr>
        <w:t>CloudFormation</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Terraform</w:t>
      </w:r>
      <w:r>
        <w:rPr>
          <w:rFonts w:ascii="Arial" w:hAnsi="Arial" w:eastAsia="Arial" w:cs="Arial"/>
          <w:color w:val="111111"/>
          <w:spacing w:val="3"/>
        </w:rPr>
        <w:t xml:space="preserve"> </w:t>
      </w:r>
      <w:r>
        <w:rPr>
          <w:color w:val="111111"/>
          <w:spacing w:val="2"/>
        </w:rPr>
        <w:t>模板创建</w:t>
      </w:r>
      <w:r>
        <w:rPr>
          <w:rFonts w:ascii="Arial" w:hAnsi="Arial" w:eastAsia="Arial" w:cs="Arial"/>
          <w:color w:val="111111"/>
          <w:spacing w:val="2"/>
        </w:rPr>
        <w:t>/</w:t>
      </w:r>
      <w:r>
        <w:rPr>
          <w:color w:val="111111"/>
          <w:spacing w:val="2"/>
        </w:rPr>
        <w:t>更新资源</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确保环境一致性。</w:t>
      </w:r>
    </w:p>
    <w:p w14:paraId="71DF090B">
      <w:pPr>
        <w:spacing w:line="15" w:lineRule="auto"/>
        <w:rPr>
          <w:rFonts w:ascii="Arial"/>
          <w:sz w:val="2"/>
        </w:rPr>
      </w:pPr>
    </w:p>
    <w:tbl>
      <w:tblPr>
        <w:tblStyle w:val="5"/>
        <w:tblW w:w="2311" w:type="dxa"/>
        <w:tblInd w:w="2753"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11"/>
      </w:tblGrid>
      <w:tr w14:paraId="3A3D276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311" w:type="dxa"/>
            <w:shd w:val="clear" w:color="auto" w:fill="F8F8F8"/>
            <w:vAlign w:val="top"/>
          </w:tcPr>
          <w:p w14:paraId="4AD24E2B">
            <w:pPr>
              <w:pStyle w:val="6"/>
              <w:spacing w:before="41" w:line="173" w:lineRule="exact"/>
              <w:jc w:val="right"/>
              <w:rPr>
                <w:rFonts w:ascii="微软雅黑" w:hAnsi="微软雅黑" w:eastAsia="微软雅黑" w:cs="微软雅黑"/>
              </w:rPr>
            </w:pPr>
            <w:r>
              <w:rPr>
                <w:color w:val="111111"/>
                <w:spacing w:val="-2"/>
              </w:rPr>
              <w:t>cloudformation deploy</w:t>
            </w:r>
            <w:r>
              <w:rPr>
                <w:color w:val="111111"/>
                <w:spacing w:val="-24"/>
              </w:rPr>
              <w:t xml:space="preserve"> </w:t>
            </w:r>
            <w:r>
              <w:rPr>
                <w:rFonts w:ascii="微软雅黑" w:hAnsi="微软雅黑" w:eastAsia="微软雅黑" w:cs="微软雅黑"/>
                <w:color w:val="111111"/>
                <w:spacing w:val="-2"/>
              </w:rPr>
              <w:t>。</w:t>
            </w:r>
          </w:p>
        </w:tc>
      </w:tr>
    </w:tbl>
    <w:p w14:paraId="52CD2BD2">
      <w:pPr>
        <w:spacing w:line="328" w:lineRule="auto"/>
        <w:rPr>
          <w:rFonts w:ascii="Arial"/>
          <w:sz w:val="21"/>
        </w:rPr>
      </w:pPr>
    </w:p>
    <w:p w14:paraId="35EF0056">
      <w:pPr>
        <w:spacing w:line="2084" w:lineRule="exact"/>
      </w:pPr>
      <w:r>
        <w:rPr>
          <w:position w:val="-41"/>
        </w:rPr>
        <w:drawing>
          <wp:inline distT="0" distB="0" distL="0" distR="0">
            <wp:extent cx="5422900" cy="132334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38"/>
                    <a:stretch>
                      <a:fillRect/>
                    </a:stretch>
                  </pic:blipFill>
                  <pic:spPr>
                    <a:xfrm>
                      <a:off x="0" y="0"/>
                      <a:ext cx="5423148" cy="1323938"/>
                    </a:xfrm>
                    <a:prstGeom prst="rect">
                      <a:avLst/>
                    </a:prstGeom>
                  </pic:spPr>
                </pic:pic>
              </a:graphicData>
            </a:graphic>
          </wp:inline>
        </w:drawing>
      </w:r>
    </w:p>
    <w:p w14:paraId="217531C5">
      <w:pPr>
        <w:spacing w:line="368" w:lineRule="auto"/>
        <w:rPr>
          <w:rFonts w:ascii="Arial"/>
          <w:sz w:val="21"/>
        </w:rPr>
      </w:pPr>
    </w:p>
    <w:p w14:paraId="4EA0053C">
      <w:pPr>
        <w:pStyle w:val="2"/>
        <w:spacing w:before="70" w:line="241" w:lineRule="auto"/>
        <w:ind w:left="8" w:right="592" w:hanging="1"/>
      </w:pPr>
      <w:r>
        <w:rPr>
          <w:color w:val="111111"/>
          <w:spacing w:val="2"/>
        </w:rPr>
        <w:t>整个链路要加权限控制</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 xml:space="preserve">各服务通过 </w:t>
      </w:r>
      <w:r>
        <w:rPr>
          <w:rFonts w:ascii="Arial" w:hAnsi="Arial" w:eastAsia="Arial" w:cs="Arial"/>
          <w:color w:val="111111"/>
        </w:rPr>
        <w:t>IAM</w:t>
      </w:r>
      <w:r>
        <w:rPr>
          <w:color w:val="111111"/>
          <w:spacing w:val="2"/>
        </w:rPr>
        <w:t>角色最小化授权。别忘了在生产部署前加个手动审批阶段</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避免误操作。</w:t>
      </w:r>
      <w:r>
        <w:rPr>
          <w:color w:val="111111"/>
          <w:spacing w:val="-13"/>
        </w:rPr>
        <w:t xml:space="preserve"> </w:t>
      </w:r>
      <w:r>
        <w:rPr>
          <w:color w:val="111111"/>
          <w:spacing w:val="2"/>
        </w:rPr>
        <w:t>日</w:t>
      </w:r>
      <w:r>
        <w:rPr>
          <w:color w:val="111111"/>
          <w:spacing w:val="3"/>
        </w:rPr>
        <w:t xml:space="preserve">志统一走 </w:t>
      </w:r>
      <w:r>
        <w:rPr>
          <w:rFonts w:ascii="Arial" w:hAnsi="Arial" w:eastAsia="Arial" w:cs="Arial"/>
          <w:color w:val="111111"/>
        </w:rPr>
        <w:t>CloudWatch</w:t>
      </w:r>
      <w:r>
        <w:rPr>
          <w:rFonts w:ascii="Malgun Gothic" w:hAnsi="Malgun Gothic" w:eastAsia="Malgun Gothic" w:cs="Malgun Gothic"/>
          <w:color w:val="111111"/>
          <w:spacing w:val="3"/>
        </w:rPr>
        <w:t xml:space="preserve">， </w:t>
      </w:r>
      <w:r>
        <w:rPr>
          <w:color w:val="111111"/>
          <w:spacing w:val="3"/>
        </w:rPr>
        <w:t>出问题能快速定位。</w:t>
      </w:r>
    </w:p>
    <w:p w14:paraId="33812A94">
      <w:pPr>
        <w:spacing w:line="261" w:lineRule="auto"/>
        <w:rPr>
          <w:rFonts w:ascii="Arial"/>
          <w:sz w:val="21"/>
        </w:rPr>
      </w:pPr>
    </w:p>
    <w:p w14:paraId="4C4BBC71">
      <w:pPr>
        <w:pStyle w:val="2"/>
        <w:spacing w:before="82" w:line="199" w:lineRule="auto"/>
        <w:rPr>
          <w:sz w:val="19"/>
          <w:szCs w:val="19"/>
        </w:rPr>
      </w:pPr>
      <w:r>
        <w:fldChar w:fldCharType="begin"/>
      </w:r>
      <w:r>
        <w:instrText xml:space="preserve"> HYPERLINK "https://www.mianshiya.com/bank/1811358596541374466/question/1811361915058786306"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17"/>
          <w:sz w:val="19"/>
          <w:szCs w:val="19"/>
          <w:u w:val="single" w:color="auto"/>
        </w:rPr>
        <w:t xml:space="preserve"> </w:t>
      </w:r>
      <w:r>
        <w:rPr>
          <w:color w:val="0000EE"/>
          <w:spacing w:val="17"/>
          <w:sz w:val="19"/>
          <w:szCs w:val="19"/>
          <w:u w:val="single" w:color="auto"/>
        </w:rPr>
        <w:t>的虚拟网络（</w:t>
      </w:r>
      <w:r>
        <w:rPr>
          <w:rFonts w:ascii="Arial" w:hAnsi="Arial" w:eastAsia="Arial" w:cs="Arial"/>
          <w:color w:val="0000EE"/>
          <w:sz w:val="19"/>
          <w:szCs w:val="19"/>
          <w:u w:val="single" w:color="auto"/>
        </w:rPr>
        <w:t>Virtual</w:t>
      </w:r>
      <w:r>
        <w:rPr>
          <w:rFonts w:ascii="Arial" w:hAnsi="Arial" w:eastAsia="Arial" w:cs="Arial"/>
          <w:color w:val="0000EE"/>
          <w:spacing w:val="17"/>
          <w:sz w:val="19"/>
          <w:szCs w:val="19"/>
          <w:u w:val="single" w:color="auto"/>
        </w:rPr>
        <w:t xml:space="preserve"> </w:t>
      </w:r>
      <w:r>
        <w:rPr>
          <w:rFonts w:ascii="Arial" w:hAnsi="Arial" w:eastAsia="Arial" w:cs="Arial"/>
          <w:color w:val="0000EE"/>
          <w:sz w:val="19"/>
          <w:szCs w:val="19"/>
          <w:u w:val="single" w:color="auto"/>
        </w:rPr>
        <w:t>Network</w:t>
      </w:r>
      <w:r>
        <w:rPr>
          <w:color w:val="0000EE"/>
          <w:spacing w:val="17"/>
          <w:sz w:val="19"/>
          <w:szCs w:val="19"/>
          <w:u w:val="single" w:color="auto"/>
        </w:rPr>
        <w:t>）有哪些配置方式？</w:t>
      </w:r>
      <w:r>
        <w:rPr>
          <w:color w:val="0000EE"/>
          <w:spacing w:val="17"/>
          <w:sz w:val="19"/>
          <w:szCs w:val="19"/>
          <w:u w:val="single" w:color="auto"/>
        </w:rPr>
        <w:fldChar w:fldCharType="end"/>
      </w:r>
    </w:p>
    <w:p w14:paraId="3266FDC3">
      <w:pPr>
        <w:pStyle w:val="2"/>
        <w:spacing w:before="235" w:line="221" w:lineRule="auto"/>
        <w:ind w:left="4" w:right="624" w:hanging="3"/>
      </w:pPr>
      <w:r>
        <w:rPr>
          <w:rFonts w:ascii="Arial" w:hAnsi="Arial" w:eastAsia="Arial" w:cs="Arial"/>
          <w:color w:val="111111"/>
        </w:rPr>
        <w:t>Azure</w:t>
      </w:r>
      <w:r>
        <w:rPr>
          <w:rFonts w:ascii="Arial" w:hAnsi="Arial" w:eastAsia="Arial" w:cs="Arial"/>
          <w:color w:val="111111"/>
          <w:spacing w:val="4"/>
        </w:rPr>
        <w:t xml:space="preserve"> </w:t>
      </w:r>
      <w:r>
        <w:rPr>
          <w:color w:val="111111"/>
          <w:spacing w:val="4"/>
        </w:rPr>
        <w:t>虚拟网络的配置主要靠声明式定义</w:t>
      </w:r>
      <w:r>
        <w:rPr>
          <w:rFonts w:ascii="Malgun Gothic" w:hAnsi="Malgun Gothic" w:eastAsia="Malgun Gothic" w:cs="Malgun Gothic"/>
          <w:color w:val="111111"/>
          <w:spacing w:val="4"/>
        </w:rPr>
        <w:t xml:space="preserve">， </w:t>
      </w:r>
      <w:r>
        <w:rPr>
          <w:color w:val="111111"/>
          <w:spacing w:val="4"/>
        </w:rPr>
        <w:t>实际操作中基本不会去点控制</w:t>
      </w:r>
      <w:r>
        <w:rPr>
          <w:color w:val="111111"/>
          <w:spacing w:val="3"/>
        </w:rPr>
        <w:t>台完成生产环境的搭建。主流方式有这么几</w:t>
      </w:r>
      <w:r>
        <w:rPr>
          <w:color w:val="111111"/>
        </w:rPr>
        <w:t>种。</w:t>
      </w:r>
    </w:p>
    <w:p w14:paraId="563DF8E5">
      <w:pPr>
        <w:pStyle w:val="2"/>
        <w:spacing w:before="178" w:line="213" w:lineRule="auto"/>
        <w:ind w:left="6" w:right="486" w:firstLine="8"/>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rPr>
        <w:t>ARM</w:t>
      </w:r>
      <w:r>
        <w:rPr>
          <w:rFonts w:ascii="Arial" w:hAnsi="Arial" w:eastAsia="Arial" w:cs="Arial"/>
          <w:color w:val="111111"/>
          <w:spacing w:val="1"/>
        </w:rPr>
        <w:t xml:space="preserve"> </w:t>
      </w:r>
      <w:r>
        <w:rPr>
          <w:color w:val="111111"/>
          <w:spacing w:val="1"/>
        </w:rPr>
        <w:t xml:space="preserve">模板 </w:t>
      </w:r>
      <w:r>
        <w:rPr>
          <w:rFonts w:ascii="Malgun Gothic" w:hAnsi="Malgun Gothic" w:eastAsia="Malgun Gothic" w:cs="Malgun Gothic"/>
          <w:color w:val="111111"/>
          <w:spacing w:val="1"/>
        </w:rPr>
        <w:t>（</w:t>
      </w:r>
      <w:r>
        <w:rPr>
          <w:rFonts w:ascii="Arial" w:hAnsi="Arial" w:eastAsia="Arial" w:cs="Arial"/>
          <w:color w:val="111111"/>
        </w:rPr>
        <w:t>Azure</w:t>
      </w:r>
      <w:r>
        <w:rPr>
          <w:rFonts w:ascii="Arial" w:hAnsi="Arial" w:eastAsia="Arial" w:cs="Arial"/>
          <w:color w:val="111111"/>
          <w:spacing w:val="1"/>
        </w:rPr>
        <w:t xml:space="preserve"> </w:t>
      </w:r>
      <w:r>
        <w:rPr>
          <w:rFonts w:ascii="Arial" w:hAnsi="Arial" w:eastAsia="Arial" w:cs="Arial"/>
          <w:color w:val="111111"/>
        </w:rPr>
        <w:t>Resource</w:t>
      </w:r>
      <w:r>
        <w:rPr>
          <w:rFonts w:ascii="Arial" w:hAnsi="Arial" w:eastAsia="Arial" w:cs="Arial"/>
          <w:color w:val="111111"/>
          <w:spacing w:val="1"/>
        </w:rPr>
        <w:t xml:space="preserve"> </w:t>
      </w:r>
      <w:r>
        <w:rPr>
          <w:rFonts w:ascii="Arial" w:hAnsi="Arial" w:eastAsia="Arial" w:cs="Arial"/>
          <w:color w:val="111111"/>
        </w:rPr>
        <w:t>Manager</w:t>
      </w:r>
      <w:r>
        <w:rPr>
          <w:rFonts w:ascii="Arial" w:hAnsi="Arial" w:eastAsia="Arial" w:cs="Arial"/>
          <w:color w:val="111111"/>
          <w:spacing w:val="1"/>
        </w:rPr>
        <w:t xml:space="preserve"> </w:t>
      </w:r>
      <w:r>
        <w:rPr>
          <w:rFonts w:ascii="Arial" w:hAnsi="Arial" w:eastAsia="Arial" w:cs="Arial"/>
          <w:color w:val="111111"/>
        </w:rPr>
        <w:t>Templates</w:t>
      </w:r>
      <w:r>
        <w:rPr>
          <w:rFonts w:ascii="Malgun Gothic" w:hAnsi="Malgun Gothic" w:eastAsia="Malgun Gothic" w:cs="Malgun Gothic"/>
          <w:color w:val="111111"/>
          <w:spacing w:val="-56"/>
        </w:rPr>
        <w:t>），</w:t>
      </w:r>
      <w:r>
        <w:rPr>
          <w:rFonts w:ascii="Malgun Gothic" w:hAnsi="Malgun Gothic" w:eastAsia="Malgun Gothic" w:cs="Malgun Gothic"/>
          <w:color w:val="111111"/>
          <w:spacing w:val="-11"/>
        </w:rPr>
        <w:t xml:space="preserve"> </w:t>
      </w:r>
      <w:r>
        <w:rPr>
          <w:color w:val="111111"/>
          <w:spacing w:val="1"/>
        </w:rPr>
        <w:t>这是官方推荐的基础设施即代码</w:t>
      </w:r>
      <w:r>
        <w:rPr>
          <w:color w:val="111111"/>
        </w:rPr>
        <w:t>方案。用</w:t>
      </w:r>
      <w:r>
        <w:rPr>
          <w:color w:val="111111"/>
          <w:spacing w:val="14"/>
          <w:w w:val="101"/>
        </w:rPr>
        <w:t xml:space="preserve"> </w:t>
      </w:r>
      <w:r>
        <w:rPr>
          <w:rFonts w:ascii="Arial" w:hAnsi="Arial" w:eastAsia="Arial" w:cs="Arial"/>
          <w:color w:val="111111"/>
        </w:rPr>
        <w:t xml:space="preserve">JSON </w:t>
      </w:r>
      <w:r>
        <w:rPr>
          <w:color w:val="111111"/>
        </w:rPr>
        <w:t>写网络拓扑</w:t>
      </w:r>
      <w:r>
        <w:rPr>
          <w:rFonts w:ascii="Malgun Gothic" w:hAnsi="Malgun Gothic" w:eastAsia="Malgun Gothic" w:cs="Malgun Gothic"/>
          <w:color w:val="111111"/>
        </w:rPr>
        <w:t>，</w:t>
      </w:r>
      <w:r>
        <w:rPr>
          <w:color w:val="111111"/>
          <w:spacing w:val="2"/>
        </w:rPr>
        <w:t>比如子网划分、</w:t>
      </w:r>
      <w:r>
        <w:rPr>
          <w:color w:val="111111"/>
          <w:spacing w:val="-14"/>
        </w:rPr>
        <w:t xml:space="preserve"> </w:t>
      </w:r>
      <w:r>
        <w:rPr>
          <w:rFonts w:ascii="Arial" w:hAnsi="Arial" w:eastAsia="Arial" w:cs="Arial"/>
          <w:color w:val="111111"/>
        </w:rPr>
        <w:t>NSG</w:t>
      </w:r>
      <w:r>
        <w:rPr>
          <w:rFonts w:ascii="Arial" w:hAnsi="Arial" w:eastAsia="Arial" w:cs="Arial"/>
          <w:color w:val="111111"/>
          <w:spacing w:val="2"/>
        </w:rPr>
        <w:t xml:space="preserve"> </w:t>
      </w:r>
      <w:r>
        <w:rPr>
          <w:color w:val="111111"/>
          <w:spacing w:val="2"/>
        </w:rPr>
        <w:t>规则、路由表这些都能在模板里定义清楚。好处是版本可追溯</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 xml:space="preserve">配合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流水线能自动部署整套环境。</w:t>
      </w:r>
    </w:p>
    <w:p w14:paraId="404DAA33">
      <w:pPr>
        <w:pStyle w:val="2"/>
        <w:spacing w:before="219" w:line="211" w:lineRule="auto"/>
        <w:ind w:left="9" w:right="496" w:hanging="2"/>
      </w:pPr>
      <w:r>
        <w:rPr>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更受多云用户欢迎</w:t>
      </w:r>
      <w:r>
        <w:rPr>
          <w:rFonts w:ascii="Malgun Gothic" w:hAnsi="Malgun Gothic" w:eastAsia="Malgun Gothic" w:cs="Malgun Gothic"/>
          <w:color w:val="111111"/>
          <w:spacing w:val="2"/>
        </w:rPr>
        <w:t xml:space="preserve">， </w:t>
      </w:r>
      <w:r>
        <w:rPr>
          <w:rFonts w:ascii="Arial" w:hAnsi="Arial" w:eastAsia="Arial" w:cs="Arial"/>
          <w:color w:val="111111"/>
        </w:rPr>
        <w:t>HCL</w:t>
      </w:r>
      <w:r>
        <w:rPr>
          <w:rFonts w:ascii="Arial" w:hAnsi="Arial" w:eastAsia="Arial" w:cs="Arial"/>
          <w:color w:val="111111"/>
          <w:spacing w:val="2"/>
        </w:rPr>
        <w:t xml:space="preserve"> </w:t>
      </w:r>
      <w:r>
        <w:rPr>
          <w:color w:val="111111"/>
          <w:spacing w:val="2"/>
        </w:rPr>
        <w:t xml:space="preserve">语法比 </w:t>
      </w:r>
      <w:r>
        <w:rPr>
          <w:rFonts w:ascii="Arial" w:hAnsi="Arial" w:eastAsia="Arial" w:cs="Arial"/>
          <w:color w:val="111111"/>
        </w:rPr>
        <w:t>ARM</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JSON</w:t>
      </w:r>
      <w:r>
        <w:rPr>
          <w:rFonts w:ascii="Arial" w:hAnsi="Arial" w:eastAsia="Arial" w:cs="Arial"/>
          <w:color w:val="111111"/>
          <w:spacing w:val="2"/>
        </w:rPr>
        <w:t xml:space="preserve"> </w:t>
      </w:r>
      <w:r>
        <w:rPr>
          <w:color w:val="111111"/>
          <w:spacing w:val="2"/>
        </w:rPr>
        <w:t xml:space="preserve">友好不少。写个 </w:t>
      </w:r>
      <w:r>
        <w:rPr>
          <w:rFonts w:ascii="Arial" w:hAnsi="Arial" w:eastAsia="Arial" w:cs="Arial"/>
          <w:color w:val="111111"/>
        </w:rPr>
        <w:t>main</w:t>
      </w:r>
      <w:r>
        <w:rPr>
          <w:rFonts w:ascii="Arial" w:hAnsi="Arial" w:eastAsia="Arial" w:cs="Arial"/>
          <w:color w:val="111111"/>
          <w:spacing w:val="1"/>
        </w:rPr>
        <w:t>.</w:t>
      </w:r>
      <w:r>
        <w:rPr>
          <w:rFonts w:ascii="Arial" w:hAnsi="Arial" w:eastAsia="Arial" w:cs="Arial"/>
          <w:color w:val="111111"/>
        </w:rPr>
        <w:t>tf</w:t>
      </w:r>
      <w:r>
        <w:rPr>
          <w:rFonts w:ascii="Arial" w:hAnsi="Arial" w:eastAsia="Arial" w:cs="Arial"/>
          <w:color w:val="111111"/>
          <w:spacing w:val="1"/>
        </w:rPr>
        <w:t xml:space="preserve"> </w:t>
      </w:r>
      <w:r>
        <w:rPr>
          <w:color w:val="111111"/>
          <w:spacing w:val="1"/>
        </w:rPr>
        <w:t>定义</w:t>
      </w:r>
      <w:r>
        <w:rPr>
          <w:color w:val="111111"/>
          <w:spacing w:val="-8"/>
        </w:rPr>
        <w:t xml:space="preserve"> </w:t>
      </w:r>
      <w:r>
        <w:rPr>
          <w:rFonts w:ascii="Arial" w:hAnsi="Arial" w:eastAsia="Arial" w:cs="Arial"/>
          <w:color w:val="111111"/>
        </w:rPr>
        <w:t>v</w:t>
      </w:r>
      <w:r>
        <w:rPr>
          <w:rFonts w:ascii="Arial" w:hAnsi="Arial" w:eastAsia="Arial" w:cs="Arial"/>
          <w:color w:val="111111"/>
          <w:spacing w:val="-29"/>
        </w:rPr>
        <w:t xml:space="preserve"> </w:t>
      </w:r>
      <w:r>
        <w:rPr>
          <w:rFonts w:ascii="Arial" w:hAnsi="Arial" w:eastAsia="Arial" w:cs="Arial"/>
          <w:color w:val="111111"/>
        </w:rPr>
        <w:t>net</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subnet</w:t>
      </w:r>
      <w:r>
        <w:rPr>
          <w:rFonts w:ascii="Malgun Gothic" w:hAnsi="Malgun Gothic" w:eastAsia="Malgun Gothic" w:cs="Malgun Gothic"/>
          <w:color w:val="111111"/>
          <w:spacing w:val="1"/>
        </w:rPr>
        <w:t xml:space="preserve">， </w:t>
      </w:r>
      <w:r>
        <w:rPr>
          <w:rFonts w:ascii="Arial" w:hAnsi="Arial" w:eastAsia="Arial" w:cs="Arial"/>
          <w:color w:val="111111"/>
        </w:rPr>
        <w:t>apply</w:t>
      </w:r>
      <w:r>
        <w:rPr>
          <w:rFonts w:ascii="Arial" w:hAnsi="Arial" w:eastAsia="Arial" w:cs="Arial"/>
          <w:color w:val="111111"/>
          <w:spacing w:val="1"/>
        </w:rPr>
        <w:t xml:space="preserve"> </w:t>
      </w:r>
      <w:r>
        <w:rPr>
          <w:color w:val="111111"/>
          <w:spacing w:val="1"/>
        </w:rPr>
        <w:t>一</w:t>
      </w:r>
      <w:r>
        <w:rPr>
          <w:color w:val="111111"/>
          <w:spacing w:val="2"/>
        </w:rPr>
        <w:t>下就生效</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状态文件还能记录当前部署情况。尤其当你同时管</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和</w:t>
      </w:r>
      <w:r>
        <w:rPr>
          <w:color w:val="111111"/>
          <w:spacing w:val="-10"/>
        </w:rPr>
        <w:t xml:space="preserve"> </w:t>
      </w:r>
      <w:r>
        <w:rPr>
          <w:rFonts w:ascii="Arial" w:hAnsi="Arial" w:eastAsia="Arial" w:cs="Arial"/>
          <w:color w:val="111111"/>
        </w:rPr>
        <w:t>Azure</w:t>
      </w:r>
      <w:r>
        <w:rPr>
          <w:rFonts w:ascii="Arial" w:hAnsi="Arial" w:eastAsia="Arial" w:cs="Arial"/>
          <w:color w:val="111111"/>
          <w:spacing w:val="2"/>
        </w:rPr>
        <w:t xml:space="preserve"> </w:t>
      </w:r>
      <w:r>
        <w:rPr>
          <w:color w:val="111111"/>
          <w:spacing w:val="2"/>
        </w:rPr>
        <w:t>的时候</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统一用</w:t>
      </w:r>
      <w:r>
        <w:rPr>
          <w:color w:val="111111"/>
          <w:spacing w:val="14"/>
        </w:rPr>
        <w:t xml:space="preserve"> </w:t>
      </w:r>
      <w:r>
        <w:rPr>
          <w:rFonts w:ascii="Arial" w:hAnsi="Arial" w:eastAsia="Arial" w:cs="Arial"/>
          <w:color w:val="111111"/>
        </w:rPr>
        <w:t>Terraform</w:t>
      </w:r>
      <w:r>
        <w:rPr>
          <w:rFonts w:ascii="Arial" w:hAnsi="Arial" w:eastAsia="Arial" w:cs="Arial"/>
          <w:color w:val="111111"/>
          <w:spacing w:val="2"/>
        </w:rPr>
        <w:t xml:space="preserve"> </w:t>
      </w:r>
      <w:r>
        <w:rPr>
          <w:color w:val="111111"/>
          <w:spacing w:val="2"/>
        </w:rPr>
        <w:t>管</w:t>
      </w:r>
      <w:r>
        <w:rPr>
          <w:color w:val="111111"/>
          <w:spacing w:val="1"/>
        </w:rPr>
        <w:t>理更省心。</w:t>
      </w:r>
    </w:p>
    <w:p w14:paraId="5E92A735">
      <w:pPr>
        <w:pStyle w:val="2"/>
        <w:spacing w:before="199" w:line="199" w:lineRule="auto"/>
        <w:ind w:left="5"/>
      </w:pPr>
      <w:r>
        <w:pict>
          <v:shape id="_x0000_s1176" o:spid="_x0000_s1176" o:spt="202" type="#_x0000_t202" style="position:absolute;left:0pt;margin-left:304.25pt;margin-top:7.15pt;height:14.75pt;width:116pt;z-index:251819008;mso-width-relative:page;mso-height-relative:page;" filled="f" stroked="f" coordsize="21600,21600">
            <v:path/>
            <v:fill on="f" focussize="0,0"/>
            <v:stroke on="f"/>
            <v:imagedata o:title=""/>
            <o:lock v:ext="edit" aspectratio="f"/>
            <v:textbox inset="0mm,0mm,0mm,0mm">
              <w:txbxContent>
                <w:p w14:paraId="5422736D">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14725E7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264" w:type="dxa"/>
                        <w:shd w:val="clear" w:color="auto" w:fill="F8F8F8"/>
                        <w:vAlign w:val="top"/>
                      </w:tcPr>
                      <w:p w14:paraId="4B589062">
                        <w:pPr>
                          <w:pStyle w:val="6"/>
                          <w:spacing w:before="41" w:line="237" w:lineRule="auto"/>
                          <w:ind w:left="76"/>
                        </w:pPr>
                        <w:r>
                          <w:rPr>
                            <w:color w:val="111111"/>
                            <w:spacing w:val="-2"/>
                          </w:rPr>
                          <w:t>az</w:t>
                        </w:r>
                        <w:r>
                          <w:rPr>
                            <w:color w:val="111111"/>
                            <w:spacing w:val="21"/>
                          </w:rPr>
                          <w:t xml:space="preserve"> </w:t>
                        </w:r>
                        <w:r>
                          <w:rPr>
                            <w:color w:val="111111"/>
                            <w:spacing w:val="-2"/>
                          </w:rPr>
                          <w:t>network vnet</w:t>
                        </w:r>
                        <w:r>
                          <w:rPr>
                            <w:color w:val="111111"/>
                            <w:spacing w:val="16"/>
                          </w:rPr>
                          <w:t xml:space="preserve"> </w:t>
                        </w:r>
                        <w:r>
                          <w:rPr>
                            <w:color w:val="111111"/>
                            <w:spacing w:val="-2"/>
                          </w:rPr>
                          <w:t>create</w:t>
                        </w:r>
                      </w:p>
                    </w:tc>
                  </w:tr>
                </w:tbl>
                <w:p w14:paraId="0658B50E">
                  <w:pPr>
                    <w:rPr>
                      <w:rFonts w:ascii="Arial"/>
                      <w:sz w:val="21"/>
                    </w:rPr>
                  </w:pPr>
                </w:p>
              </w:txbxContent>
            </v:textbox>
          </v:shape>
        </w:pict>
      </w:r>
      <w:r>
        <w:rPr>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Azure</w:t>
      </w:r>
      <w:r>
        <w:rPr>
          <w:rFonts w:ascii="Arial" w:hAnsi="Arial" w:eastAsia="Arial" w:cs="Arial"/>
          <w:color w:val="111111"/>
          <w:spacing w:val="2"/>
        </w:rPr>
        <w:t xml:space="preserve"> </w:t>
      </w:r>
      <w:r>
        <w:rPr>
          <w:rFonts w:ascii="Arial" w:hAnsi="Arial" w:eastAsia="Arial" w:cs="Arial"/>
          <w:color w:val="111111"/>
        </w:rPr>
        <w:t>CLI</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PowerShell</w:t>
      </w:r>
      <w:r>
        <w:rPr>
          <w:rFonts w:ascii="Arial" w:hAnsi="Arial" w:eastAsia="Arial" w:cs="Arial"/>
          <w:color w:val="111111"/>
          <w:spacing w:val="2"/>
        </w:rPr>
        <w:t xml:space="preserve"> </w:t>
      </w:r>
      <w:r>
        <w:rPr>
          <w:color w:val="111111"/>
          <w:spacing w:val="2"/>
        </w:rPr>
        <w:t>属于命令行直接操作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适合临时调</w:t>
      </w:r>
      <w:r>
        <w:rPr>
          <w:color w:val="111111"/>
          <w:spacing w:val="1"/>
        </w:rPr>
        <w:t>试或简单创建。比如</w:t>
      </w:r>
    </w:p>
    <w:p w14:paraId="1B9B7414">
      <w:pPr>
        <w:pStyle w:val="2"/>
        <w:spacing w:before="38" w:line="202" w:lineRule="auto"/>
        <w:ind w:left="8"/>
      </w:pPr>
      <w:r>
        <w:rPr>
          <w:color w:val="111111"/>
          <w:spacing w:val="3"/>
        </w:rPr>
        <w:t>一行命令就能拉起一个带子网的</w:t>
      </w:r>
      <w:r>
        <w:rPr>
          <w:rFonts w:ascii="Arial" w:hAnsi="Arial" w:eastAsia="Arial" w:cs="Arial"/>
          <w:color w:val="111111"/>
        </w:rPr>
        <w:t>VNet</w:t>
      </w:r>
      <w:r>
        <w:rPr>
          <w:rFonts w:ascii="Malgun Gothic" w:hAnsi="Malgun Gothic" w:eastAsia="Malgun Gothic" w:cs="Malgun Gothic"/>
          <w:color w:val="111111"/>
          <w:spacing w:val="3"/>
        </w:rPr>
        <w:t>，</w:t>
      </w:r>
      <w:r>
        <w:rPr>
          <w:rFonts w:ascii="Malgun Gothic" w:hAnsi="Malgun Gothic" w:eastAsia="Malgun Gothic" w:cs="Malgun Gothic"/>
          <w:color w:val="111111"/>
          <w:spacing w:val="4"/>
        </w:rPr>
        <w:t xml:space="preserve"> </w:t>
      </w:r>
      <w:r>
        <w:rPr>
          <w:color w:val="111111"/>
          <w:spacing w:val="3"/>
        </w:rPr>
        <w:t>但复杂配置写起来容易出错</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不适合长期维护。</w:t>
      </w:r>
    </w:p>
    <w:p w14:paraId="691B1955">
      <w:pPr>
        <w:pStyle w:val="2"/>
        <w:spacing w:before="199" w:line="199" w:lineRule="auto"/>
        <w:ind w:left="4"/>
      </w:pP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rFonts w:ascii="Arial" w:hAnsi="Arial" w:eastAsia="Arial" w:cs="Arial"/>
          <w:color w:val="111111"/>
        </w:rPr>
        <w:t>Portal</w:t>
      </w:r>
      <w:r>
        <w:rPr>
          <w:rFonts w:ascii="Arial" w:hAnsi="Arial" w:eastAsia="Arial" w:cs="Arial"/>
          <w:color w:val="111111"/>
          <w:spacing w:val="3"/>
        </w:rPr>
        <w:t xml:space="preserve"> </w:t>
      </w:r>
      <w:r>
        <w:rPr>
          <w:color w:val="111111"/>
          <w:spacing w:val="3"/>
        </w:rPr>
        <w:t>控制台点击操作一般只用于学习或验</w:t>
      </w:r>
      <w:r>
        <w:rPr>
          <w:color w:val="111111"/>
          <w:spacing w:val="2"/>
        </w:rPr>
        <w:t>证流程</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没人会在生产环境靠点鼠标来建网络</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没法审计也难复现。</w:t>
      </w:r>
    </w:p>
    <w:p w14:paraId="429AD64F">
      <w:pPr>
        <w:spacing w:line="199" w:lineRule="auto"/>
        <w:sectPr>
          <w:pgSz w:w="11919" w:h="16839"/>
          <w:pgMar w:top="400" w:right="1787" w:bottom="400" w:left="1124" w:header="0" w:footer="0" w:gutter="0"/>
          <w:cols w:space="720" w:num="1"/>
        </w:sectPr>
      </w:pPr>
    </w:p>
    <w:p w14:paraId="63AAC771">
      <w:pPr>
        <w:spacing w:line="241" w:lineRule="auto"/>
        <w:rPr>
          <w:rFonts w:ascii="Arial"/>
          <w:sz w:val="21"/>
        </w:rPr>
      </w:pPr>
    </w:p>
    <w:p w14:paraId="4A9DE586">
      <w:pPr>
        <w:spacing w:line="242" w:lineRule="auto"/>
        <w:rPr>
          <w:rFonts w:ascii="Arial"/>
          <w:sz w:val="21"/>
        </w:rPr>
      </w:pPr>
    </w:p>
    <w:p w14:paraId="6AC1E7BE">
      <w:pPr>
        <w:spacing w:line="242" w:lineRule="auto"/>
        <w:rPr>
          <w:rFonts w:ascii="Arial"/>
          <w:sz w:val="21"/>
        </w:rPr>
      </w:pPr>
    </w:p>
    <w:p w14:paraId="516B3F86">
      <w:pPr>
        <w:spacing w:line="242" w:lineRule="auto"/>
        <w:rPr>
          <w:rFonts w:ascii="Arial"/>
          <w:sz w:val="21"/>
        </w:rPr>
      </w:pPr>
    </w:p>
    <w:p w14:paraId="5554FEFF">
      <w:pPr>
        <w:spacing w:line="242" w:lineRule="auto"/>
        <w:rPr>
          <w:rFonts w:ascii="Arial"/>
          <w:sz w:val="21"/>
        </w:rPr>
      </w:pPr>
    </w:p>
    <w:p w14:paraId="4038FF18">
      <w:pPr>
        <w:spacing w:line="242" w:lineRule="auto"/>
        <w:rPr>
          <w:rFonts w:ascii="Arial"/>
          <w:sz w:val="21"/>
        </w:rPr>
      </w:pPr>
    </w:p>
    <w:p w14:paraId="3290229C">
      <w:pPr>
        <w:spacing w:line="4889" w:lineRule="exact"/>
      </w:pPr>
      <w:r>
        <w:rPr>
          <w:position w:val="-97"/>
        </w:rPr>
        <w:drawing>
          <wp:inline distT="0" distB="0" distL="0" distR="0">
            <wp:extent cx="5422900" cy="310451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39"/>
                    <a:stretch>
                      <a:fillRect/>
                    </a:stretch>
                  </pic:blipFill>
                  <pic:spPr>
                    <a:xfrm>
                      <a:off x="0" y="0"/>
                      <a:ext cx="5423148" cy="3105065"/>
                    </a:xfrm>
                    <a:prstGeom prst="rect">
                      <a:avLst/>
                    </a:prstGeom>
                  </pic:spPr>
                </pic:pic>
              </a:graphicData>
            </a:graphic>
          </wp:inline>
        </w:drawing>
      </w:r>
    </w:p>
    <w:p w14:paraId="7E5FF4ED">
      <w:pPr>
        <w:spacing w:line="369" w:lineRule="auto"/>
        <w:rPr>
          <w:rFonts w:ascii="Arial"/>
          <w:sz w:val="21"/>
        </w:rPr>
      </w:pPr>
    </w:p>
    <w:p w14:paraId="130898FD">
      <w:pPr>
        <w:pStyle w:val="2"/>
        <w:spacing w:before="70" w:line="202" w:lineRule="auto"/>
        <w:ind w:left="7"/>
      </w:pPr>
      <w:r>
        <w:rPr>
          <w:color w:val="111111"/>
          <w:spacing w:val="4"/>
        </w:rPr>
        <w:t xml:space="preserve">选哪种取决于团队技术栈和运维规范。追求标准化就上 </w:t>
      </w:r>
      <w:r>
        <w:rPr>
          <w:rFonts w:ascii="Arial" w:hAnsi="Arial" w:eastAsia="Arial" w:cs="Arial"/>
          <w:color w:val="111111"/>
        </w:rPr>
        <w:t>Terraform</w:t>
      </w:r>
      <w:r>
        <w:rPr>
          <w:color w:val="111111"/>
          <w:spacing w:val="4"/>
        </w:rPr>
        <w:t>或</w:t>
      </w:r>
      <w:r>
        <w:rPr>
          <w:color w:val="111111"/>
          <w:spacing w:val="-8"/>
        </w:rPr>
        <w:t xml:space="preserve"> </w:t>
      </w:r>
      <w:r>
        <w:rPr>
          <w:rFonts w:ascii="Arial" w:hAnsi="Arial" w:eastAsia="Arial" w:cs="Arial"/>
          <w:color w:val="111111"/>
        </w:rPr>
        <w:t>ARM</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小团队快速试错用</w:t>
      </w:r>
      <w:r>
        <w:rPr>
          <w:color w:val="111111"/>
          <w:spacing w:val="17"/>
          <w:w w:val="102"/>
        </w:rPr>
        <w:t xml:space="preserve"> </w:t>
      </w:r>
      <w:r>
        <w:rPr>
          <w:rFonts w:ascii="Arial" w:hAnsi="Arial" w:eastAsia="Arial" w:cs="Arial"/>
          <w:color w:val="111111"/>
        </w:rPr>
        <w:t>CLI</w:t>
      </w:r>
      <w:r>
        <w:rPr>
          <w:rFonts w:ascii="Arial" w:hAnsi="Arial" w:eastAsia="Arial" w:cs="Arial"/>
          <w:color w:val="111111"/>
          <w:spacing w:val="4"/>
        </w:rPr>
        <w:t xml:space="preserve"> </w:t>
      </w:r>
      <w:r>
        <w:rPr>
          <w:color w:val="111111"/>
          <w:spacing w:val="4"/>
        </w:rPr>
        <w:t>也无妨。</w:t>
      </w:r>
    </w:p>
    <w:p w14:paraId="7F4AEFC3">
      <w:pPr>
        <w:spacing w:line="316" w:lineRule="auto"/>
        <w:rPr>
          <w:rFonts w:ascii="Arial"/>
          <w:sz w:val="21"/>
        </w:rPr>
      </w:pPr>
    </w:p>
    <w:p w14:paraId="55835823">
      <w:pPr>
        <w:pStyle w:val="2"/>
        <w:spacing w:before="81" w:line="203" w:lineRule="auto"/>
        <w:ind w:left="6"/>
        <w:rPr>
          <w:sz w:val="19"/>
          <w:szCs w:val="19"/>
        </w:rPr>
      </w:pPr>
      <w:r>
        <w:fldChar w:fldCharType="begin"/>
      </w:r>
      <w:r>
        <w:instrText xml:space="preserve"> HYPERLINK "https://www.mianshiya.com/bank/1811358596541374466/question/1811361915151060993" </w:instrText>
      </w:r>
      <w:r>
        <w:fldChar w:fldCharType="separate"/>
      </w:r>
      <w:r>
        <w:rPr>
          <w:color w:val="0000EE"/>
          <w:spacing w:val="-1"/>
          <w:sz w:val="19"/>
          <w:szCs w:val="19"/>
          <w:u w:val="single" w:color="auto"/>
        </w:rPr>
        <w:t xml:space="preserve">请解释 </w:t>
      </w:r>
      <w:r>
        <w:rPr>
          <w:rFonts w:ascii="Arial" w:hAnsi="Arial" w:eastAsia="Arial" w:cs="Arial"/>
          <w:color w:val="0000EE"/>
          <w:spacing w:val="-1"/>
          <w:sz w:val="19"/>
          <w:szCs w:val="19"/>
          <w:u w:val="single" w:color="auto"/>
        </w:rPr>
        <w:t xml:space="preserve">GCP </w:t>
      </w:r>
      <w:r>
        <w:rPr>
          <w:color w:val="0000EE"/>
          <w:spacing w:val="-1"/>
          <w:sz w:val="19"/>
          <w:szCs w:val="19"/>
          <w:u w:val="single" w:color="auto"/>
        </w:rPr>
        <w:t xml:space="preserve">的 </w:t>
      </w:r>
      <w:r>
        <w:rPr>
          <w:rFonts w:ascii="Arial" w:hAnsi="Arial" w:eastAsia="Arial" w:cs="Arial"/>
          <w:color w:val="0000EE"/>
          <w:spacing w:val="-1"/>
          <w:sz w:val="19"/>
          <w:szCs w:val="19"/>
          <w:u w:val="single" w:color="auto"/>
        </w:rPr>
        <w:t xml:space="preserve">IAM </w:t>
      </w:r>
      <w:r>
        <w:rPr>
          <w:color w:val="0000EE"/>
          <w:spacing w:val="-1"/>
          <w:sz w:val="19"/>
          <w:szCs w:val="19"/>
          <w:u w:val="single" w:color="auto"/>
        </w:rPr>
        <w:t>策略及其使用场景。</w:t>
      </w:r>
      <w:r>
        <w:rPr>
          <w:color w:val="0000EE"/>
          <w:spacing w:val="-1"/>
          <w:sz w:val="19"/>
          <w:szCs w:val="19"/>
          <w:u w:val="single" w:color="auto"/>
        </w:rPr>
        <w:fldChar w:fldCharType="end"/>
      </w:r>
    </w:p>
    <w:p w14:paraId="0A5B944D">
      <w:pPr>
        <w:pStyle w:val="2"/>
        <w:spacing w:before="229" w:line="221" w:lineRule="auto"/>
        <w:ind w:left="8" w:right="549" w:firstLine="7"/>
      </w:pPr>
      <w:r>
        <w:rPr>
          <w:rFonts w:ascii="Arial" w:hAnsi="Arial" w:eastAsia="Arial" w:cs="Arial"/>
          <w:color w:val="111111"/>
        </w:rPr>
        <w:t>IAM</w:t>
      </w:r>
      <w:r>
        <w:rPr>
          <w:rFonts w:ascii="Arial" w:hAnsi="Arial" w:eastAsia="Arial" w:cs="Arial"/>
          <w:color w:val="111111"/>
          <w:spacing w:val="3"/>
        </w:rPr>
        <w:t xml:space="preserve"> </w:t>
      </w:r>
      <w:r>
        <w:rPr>
          <w:color w:val="111111"/>
          <w:spacing w:val="3"/>
        </w:rPr>
        <w:t>策略本质上就是一份声明</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定义了  </w:t>
      </w:r>
      <w:r>
        <w:rPr>
          <w:rFonts w:ascii="Arial" w:hAnsi="Arial" w:eastAsia="Arial" w:cs="Arial"/>
          <w:color w:val="111111"/>
          <w:spacing w:val="3"/>
        </w:rPr>
        <w:t>“</w:t>
      </w:r>
      <w:r>
        <w:rPr>
          <w:color w:val="111111"/>
          <w:spacing w:val="3"/>
        </w:rPr>
        <w:t>谁</w:t>
      </w:r>
      <w:r>
        <w:rPr>
          <w:rFonts w:ascii="Arial" w:hAnsi="Arial" w:eastAsia="Arial" w:cs="Arial"/>
          <w:color w:val="111111"/>
          <w:spacing w:val="3"/>
        </w:rPr>
        <w:t xml:space="preserve">”  </w:t>
      </w:r>
      <w:r>
        <w:rPr>
          <w:color w:val="111111"/>
          <w:spacing w:val="3"/>
        </w:rPr>
        <w:t xml:space="preserve">在  </w:t>
      </w:r>
      <w:r>
        <w:rPr>
          <w:rFonts w:ascii="Arial" w:hAnsi="Arial" w:eastAsia="Arial" w:cs="Arial"/>
          <w:color w:val="111111"/>
          <w:spacing w:val="3"/>
        </w:rPr>
        <w:t>“</w:t>
      </w:r>
      <w:r>
        <w:rPr>
          <w:color w:val="111111"/>
          <w:spacing w:val="3"/>
        </w:rPr>
        <w:t>什么条件下</w:t>
      </w:r>
      <w:r>
        <w:rPr>
          <w:rFonts w:ascii="Arial" w:hAnsi="Arial" w:eastAsia="Arial" w:cs="Arial"/>
          <w:color w:val="111111"/>
          <w:spacing w:val="3"/>
        </w:rPr>
        <w:t>”</w:t>
      </w:r>
      <w:r>
        <w:rPr>
          <w:rFonts w:ascii="Arial" w:hAnsi="Arial" w:eastAsia="Arial" w:cs="Arial"/>
          <w:color w:val="111111"/>
          <w:spacing w:val="11"/>
          <w:w w:val="102"/>
        </w:rPr>
        <w:t xml:space="preserve">  </w:t>
      </w:r>
      <w:r>
        <w:rPr>
          <w:color w:val="111111"/>
          <w:spacing w:val="3"/>
        </w:rPr>
        <w:t xml:space="preserve">能对  </w:t>
      </w:r>
      <w:r>
        <w:rPr>
          <w:rFonts w:ascii="Arial" w:hAnsi="Arial" w:eastAsia="Arial" w:cs="Arial"/>
          <w:color w:val="111111"/>
          <w:spacing w:val="3"/>
        </w:rPr>
        <w:t>“</w:t>
      </w:r>
      <w:r>
        <w:rPr>
          <w:rFonts w:ascii="Arial" w:hAnsi="Arial" w:eastAsia="Arial" w:cs="Arial"/>
          <w:color w:val="111111"/>
          <w:spacing w:val="-27"/>
        </w:rPr>
        <w:t xml:space="preserve"> </w:t>
      </w:r>
      <w:r>
        <w:rPr>
          <w:color w:val="111111"/>
          <w:spacing w:val="3"/>
        </w:rPr>
        <w:t>哪些资源</w:t>
      </w:r>
      <w:r>
        <w:rPr>
          <w:rFonts w:ascii="Arial" w:hAnsi="Arial" w:eastAsia="Arial" w:cs="Arial"/>
          <w:color w:val="111111"/>
          <w:spacing w:val="3"/>
        </w:rPr>
        <w:t>”</w:t>
      </w:r>
      <w:r>
        <w:rPr>
          <w:rFonts w:ascii="Arial" w:hAnsi="Arial" w:eastAsia="Arial" w:cs="Arial"/>
          <w:color w:val="111111"/>
          <w:spacing w:val="10"/>
        </w:rPr>
        <w:t xml:space="preserve">  </w:t>
      </w:r>
      <w:r>
        <w:rPr>
          <w:color w:val="111111"/>
          <w:spacing w:val="3"/>
        </w:rPr>
        <w:t>执行</w:t>
      </w:r>
      <w:r>
        <w:rPr>
          <w:color w:val="111111"/>
          <w:spacing w:val="8"/>
        </w:rPr>
        <w:t xml:space="preserve">  </w:t>
      </w:r>
      <w:r>
        <w:rPr>
          <w:rFonts w:ascii="Arial" w:hAnsi="Arial" w:eastAsia="Arial" w:cs="Arial"/>
          <w:color w:val="111111"/>
          <w:spacing w:val="3"/>
        </w:rPr>
        <w:t>“</w:t>
      </w:r>
      <w:r>
        <w:rPr>
          <w:color w:val="111111"/>
          <w:spacing w:val="3"/>
        </w:rPr>
        <w:t>什么操作</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2"/>
        </w:rPr>
        <w:t>。它不单独存在</w:t>
      </w:r>
      <w:r>
        <w:rPr>
          <w:rFonts w:ascii="Malgun Gothic" w:hAnsi="Malgun Gothic" w:eastAsia="Malgun Gothic" w:cs="Malgun Gothic"/>
          <w:color w:val="111111"/>
          <w:spacing w:val="2"/>
        </w:rPr>
        <w:t>，</w:t>
      </w:r>
      <w:r>
        <w:rPr>
          <w:color w:val="111111"/>
          <w:spacing w:val="2"/>
        </w:rPr>
        <w:t xml:space="preserve">而是绑定在 </w:t>
      </w:r>
      <w:r>
        <w:rPr>
          <w:rFonts w:ascii="Arial" w:hAnsi="Arial" w:eastAsia="Arial" w:cs="Arial"/>
          <w:color w:val="111111"/>
        </w:rPr>
        <w:t>GCP</w:t>
      </w:r>
      <w:r>
        <w:rPr>
          <w:rFonts w:ascii="Arial" w:hAnsi="Arial" w:eastAsia="Arial" w:cs="Arial"/>
          <w:color w:val="111111"/>
          <w:spacing w:val="2"/>
        </w:rPr>
        <w:t xml:space="preserve"> </w:t>
      </w:r>
      <w:r>
        <w:rPr>
          <w:color w:val="111111"/>
          <w:spacing w:val="2"/>
        </w:rPr>
        <w:t>的组织、文件夹、项目或具体资源上</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通过继承机</w:t>
      </w:r>
      <w:r>
        <w:rPr>
          <w:color w:val="111111"/>
          <w:spacing w:val="1"/>
        </w:rPr>
        <w:t>制向下生效。</w:t>
      </w:r>
    </w:p>
    <w:p w14:paraId="69C8D0FB">
      <w:pPr>
        <w:pStyle w:val="2"/>
        <w:spacing w:before="174" w:line="217" w:lineRule="auto"/>
        <w:ind w:left="6" w:right="486" w:firstLine="7"/>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策略由一组  </w:t>
      </w:r>
      <w:r>
        <w:rPr>
          <w:rFonts w:ascii="Arial" w:hAnsi="Arial" w:eastAsia="Arial" w:cs="Arial"/>
          <w:color w:val="111111"/>
        </w:rPr>
        <w:t>“</w:t>
      </w:r>
      <w:r>
        <w:rPr>
          <w:color w:val="111111"/>
        </w:rPr>
        <w:t xml:space="preserve">绑定 </w:t>
      </w:r>
      <w:r>
        <w:rPr>
          <w:rFonts w:ascii="Malgun Gothic" w:hAnsi="Malgun Gothic" w:eastAsia="Malgun Gothic" w:cs="Malgun Gothic"/>
          <w:color w:val="111111"/>
        </w:rPr>
        <w:t>（</w:t>
      </w:r>
      <w:r>
        <w:rPr>
          <w:rFonts w:ascii="Arial" w:hAnsi="Arial" w:eastAsia="Arial" w:cs="Arial"/>
          <w:color w:val="111111"/>
        </w:rPr>
        <w:t>Bind</w:t>
      </w:r>
      <w:r>
        <w:rPr>
          <w:rFonts w:ascii="Arial" w:hAnsi="Arial" w:eastAsia="Arial" w:cs="Arial"/>
          <w:color w:val="111111"/>
          <w:spacing w:val="-1"/>
        </w:rPr>
        <w:t>ings</w:t>
      </w:r>
      <w:r>
        <w:rPr>
          <w:rFonts w:ascii="Malgun Gothic" w:hAnsi="Malgun Gothic" w:eastAsia="Malgun Gothic" w:cs="Malgun Gothic"/>
          <w:color w:val="111111"/>
          <w:spacing w:val="-1"/>
        </w:rPr>
        <w:t>）</w:t>
      </w:r>
      <w:r>
        <w:rPr>
          <w:rFonts w:ascii="Arial" w:hAnsi="Arial" w:eastAsia="Arial" w:cs="Arial"/>
          <w:color w:val="111111"/>
          <w:spacing w:val="-1"/>
        </w:rPr>
        <w:t xml:space="preserve">”  </w:t>
      </w:r>
      <w:r>
        <w:rPr>
          <w:color w:val="111111"/>
          <w:spacing w:val="-1"/>
        </w:rPr>
        <w:t>组成</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每个绑定包含成员 </w:t>
      </w:r>
      <w:r>
        <w:rPr>
          <w:rFonts w:ascii="Malgun Gothic" w:hAnsi="Malgun Gothic" w:eastAsia="Malgun Gothic" w:cs="Malgun Gothic"/>
          <w:color w:val="111111"/>
          <w:spacing w:val="-1"/>
        </w:rPr>
        <w:t>（</w:t>
      </w:r>
      <w:r>
        <w:rPr>
          <w:color w:val="111111"/>
          <w:spacing w:val="-1"/>
        </w:rPr>
        <w:t>用户、服务账号等</w:t>
      </w:r>
      <w:r>
        <w:rPr>
          <w:rFonts w:ascii="Malgun Gothic" w:hAnsi="Malgun Gothic" w:eastAsia="Malgun Gothic" w:cs="Malgun Gothic"/>
          <w:color w:val="111111"/>
          <w:spacing w:val="-1"/>
        </w:rPr>
        <w:t>）</w:t>
      </w:r>
      <w:r>
        <w:rPr>
          <w:color w:val="111111"/>
          <w:spacing w:val="-1"/>
        </w:rPr>
        <w:t>、角色和可选的条件。成员可以是</w:t>
      </w:r>
      <w:r>
        <w:rPr>
          <w:rFonts w:ascii="Arial" w:hAnsi="Arial" w:eastAsia="Arial" w:cs="Arial"/>
          <w:color w:val="111111"/>
        </w:rPr>
        <w:t>Google</w:t>
      </w:r>
      <w:r>
        <w:rPr>
          <w:rFonts w:ascii="Arial" w:hAnsi="Arial" w:eastAsia="Arial" w:cs="Arial"/>
          <w:color w:val="111111"/>
          <w:spacing w:val="2"/>
        </w:rPr>
        <w:t xml:space="preserve"> </w:t>
      </w:r>
      <w:r>
        <w:rPr>
          <w:color w:val="111111"/>
          <w:spacing w:val="2"/>
        </w:rPr>
        <w:t>账号、服务账号</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甚至是全网用户 </w:t>
      </w:r>
      <w:r>
        <w:rPr>
          <w:rFonts w:ascii="Malgun Gothic" w:hAnsi="Malgun Gothic" w:eastAsia="Malgun Gothic" w:cs="Malgun Gothic"/>
          <w:color w:val="111111"/>
          <w:spacing w:val="2"/>
        </w:rPr>
        <w:t>（</w:t>
      </w:r>
      <w:r>
        <w:rPr>
          <w:color w:val="111111"/>
          <w:spacing w:val="2"/>
        </w:rPr>
        <w:t>比如</w:t>
      </w:r>
      <w:r>
        <w:rPr>
          <w:color w:val="111111"/>
          <w:spacing w:val="14"/>
          <w:shd w:val="clear" w:fill="F8F8F8"/>
        </w:rPr>
        <w:t xml:space="preserve">  </w:t>
      </w:r>
      <w:r>
        <w:rPr>
          <w:rFonts w:ascii="Lucida Console" w:hAnsi="Lucida Console" w:eastAsia="Lucida Console" w:cs="Lucida Console"/>
          <w:color w:val="111111"/>
          <w:shd w:val="clear" w:fill="F8F8F8"/>
        </w:rPr>
        <w:t>allUsers</w:t>
      </w:r>
      <w:r>
        <w:rPr>
          <w:rFonts w:ascii="Malgun Gothic" w:hAnsi="Malgun Gothic" w:eastAsia="Malgun Gothic" w:cs="Malgun Gothic"/>
          <w:color w:val="111111"/>
          <w:spacing w:val="-31"/>
        </w:rPr>
        <w:t>），</w:t>
      </w:r>
      <w:r>
        <w:rPr>
          <w:rFonts w:ascii="Malgun Gothic" w:hAnsi="Malgun Gothic" w:eastAsia="Malgun Gothic" w:cs="Malgun Gothic"/>
          <w:color w:val="111111"/>
          <w:spacing w:val="-9"/>
        </w:rPr>
        <w:t xml:space="preserve"> </w:t>
      </w:r>
      <w:r>
        <w:rPr>
          <w:color w:val="111111"/>
          <w:spacing w:val="2"/>
        </w:rPr>
        <w:t>角色</w:t>
      </w:r>
      <w:r>
        <w:rPr>
          <w:color w:val="111111"/>
          <w:spacing w:val="1"/>
        </w:rPr>
        <w:t>则分为预定义角色、</w:t>
      </w:r>
      <w:r>
        <w:rPr>
          <w:color w:val="111111"/>
          <w:spacing w:val="-23"/>
        </w:rPr>
        <w:t xml:space="preserve"> </w:t>
      </w:r>
      <w:r>
        <w:rPr>
          <w:color w:val="111111"/>
          <w:spacing w:val="1"/>
        </w:rPr>
        <w:t>自定义角色</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color w:val="111111"/>
          <w:spacing w:val="1"/>
        </w:rPr>
        <w:t>权限粒度从</w:t>
      </w:r>
      <w:r>
        <w:rPr>
          <w:color w:val="111111"/>
          <w:spacing w:val="3"/>
        </w:rPr>
        <w:t>粗到细都有。</w:t>
      </w:r>
    </w:p>
    <w:p w14:paraId="5DA86375">
      <w:pPr>
        <w:pStyle w:val="2"/>
        <w:spacing w:before="205"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实际使用中</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一般不会直接给个人分配底层权限</w:t>
      </w:r>
      <w:r>
        <w:rPr>
          <w:rFonts w:ascii="Malgun Gothic" w:hAnsi="Malgun Gothic" w:eastAsia="Malgun Gothic" w:cs="Malgun Gothic"/>
          <w:color w:val="111111"/>
        </w:rPr>
        <w:t xml:space="preserve">， </w:t>
      </w:r>
      <w:r>
        <w:rPr>
          <w:color w:val="111111"/>
        </w:rPr>
        <w:t xml:space="preserve">而是通过组织单元 </w:t>
      </w:r>
      <w:r>
        <w:rPr>
          <w:rFonts w:ascii="Malgun Gothic" w:hAnsi="Malgun Gothic" w:eastAsia="Malgun Gothic" w:cs="Malgun Gothic"/>
          <w:color w:val="111111"/>
        </w:rPr>
        <w:t>（</w:t>
      </w:r>
      <w:r>
        <w:rPr>
          <w:color w:val="111111"/>
        </w:rPr>
        <w:t>如</w:t>
      </w:r>
      <w:r>
        <w:rPr>
          <w:color w:val="111111"/>
          <w:spacing w:val="-1"/>
        </w:rPr>
        <w:t>文件夹</w:t>
      </w:r>
      <w:r>
        <w:rPr>
          <w:rFonts w:ascii="Malgun Gothic" w:hAnsi="Malgun Gothic" w:eastAsia="Malgun Gothic" w:cs="Malgun Gothic"/>
          <w:color w:val="111111"/>
          <w:spacing w:val="-1"/>
        </w:rPr>
        <w:t xml:space="preserve">） </w:t>
      </w:r>
      <w:r>
        <w:rPr>
          <w:color w:val="111111"/>
          <w:spacing w:val="-1"/>
        </w:rPr>
        <w:t>集中管理。比如你有个开发团</w:t>
      </w:r>
    </w:p>
    <w:p w14:paraId="5214ABDF">
      <w:pPr>
        <w:pStyle w:val="2"/>
        <w:spacing w:before="17" w:line="230" w:lineRule="auto"/>
        <w:ind w:left="16"/>
      </w:pPr>
      <w:r>
        <w:pict>
          <v:shape id="_x0000_s1177" o:spid="_x0000_s1177" o:spt="202" type="#_x0000_t202" style="position:absolute;left:0pt;margin-left:99.45pt;margin-top:-0.9pt;height:14.75pt;width:107pt;z-index:-251495424;mso-width-relative:page;mso-height-relative:page;" filled="f" stroked="f" coordsize="21600,21600">
            <v:path/>
            <v:fill on="f" focussize="0,0"/>
            <v:stroke on="f"/>
            <v:imagedata o:title=""/>
            <o:lock v:ext="edit" aspectratio="f"/>
            <v:textbox inset="0mm,0mm,0mm,0mm">
              <w:txbxContent>
                <w:p w14:paraId="25D7A536">
                  <w:pPr>
                    <w:spacing w:line="20" w:lineRule="exact"/>
                  </w:pPr>
                </w:p>
                <w:tbl>
                  <w:tblPr>
                    <w:tblStyle w:val="5"/>
                    <w:tblW w:w="20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4"/>
                  </w:tblGrid>
                  <w:tr w14:paraId="48A158D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084" w:type="dxa"/>
                        <w:shd w:val="clear" w:color="auto" w:fill="F8F8F8"/>
                        <w:vAlign w:val="top"/>
                      </w:tcPr>
                      <w:p w14:paraId="2930F214">
                        <w:pPr>
                          <w:spacing w:line="214" w:lineRule="exact"/>
                          <w:rPr>
                            <w:rFonts w:ascii="Arial"/>
                            <w:sz w:val="18"/>
                          </w:rPr>
                        </w:pPr>
                      </w:p>
                    </w:tc>
                  </w:tr>
                </w:tbl>
                <w:p w14:paraId="34880047">
                  <w:pPr>
                    <w:rPr>
                      <w:rFonts w:ascii="Arial"/>
                      <w:sz w:val="21"/>
                    </w:rPr>
                  </w:pPr>
                </w:p>
              </w:txbxContent>
            </v:textbox>
          </v:shape>
        </w:pict>
      </w:r>
      <w:r>
        <w:rPr>
          <w:color w:val="111111"/>
          <w:spacing w:val="1"/>
        </w:rPr>
        <w:t>队</w:t>
      </w:r>
      <w:r>
        <w:rPr>
          <w:rFonts w:ascii="Malgun Gothic" w:hAnsi="Malgun Gothic" w:eastAsia="Malgun Gothic" w:cs="Malgun Gothic"/>
          <w:color w:val="111111"/>
          <w:spacing w:val="1"/>
        </w:rPr>
        <w:t xml:space="preserve">， </w:t>
      </w:r>
      <w:r>
        <w:rPr>
          <w:color w:val="111111"/>
          <w:spacing w:val="1"/>
        </w:rPr>
        <w:t>给他们整个文件夹赋予</w:t>
      </w:r>
      <w:r>
        <w:rPr>
          <w:color w:val="111111"/>
          <w:spacing w:val="23"/>
        </w:rPr>
        <w:t xml:space="preserve">  </w:t>
      </w:r>
      <w:r>
        <w:rPr>
          <w:rFonts w:ascii="Lucida Console" w:hAnsi="Lucida Console" w:eastAsia="Lucida Console" w:cs="Lucida Console"/>
          <w:color w:val="111111"/>
        </w:rPr>
        <w:t>roles</w:t>
      </w:r>
      <w:r>
        <w:rPr>
          <w:rFonts w:ascii="Lucida Console" w:hAnsi="Lucida Console" w:eastAsia="Lucida Console" w:cs="Lucida Console"/>
          <w:color w:val="111111"/>
          <w:spacing w:val="1"/>
        </w:rPr>
        <w:t>/</w:t>
      </w:r>
      <w:r>
        <w:rPr>
          <w:rFonts w:ascii="Lucida Console" w:hAnsi="Lucida Console" w:eastAsia="Lucida Console" w:cs="Lucida Console"/>
          <w:color w:val="111111"/>
        </w:rPr>
        <w:t>compute</w:t>
      </w:r>
      <w:r>
        <w:rPr>
          <w:rFonts w:ascii="Lucida Console" w:hAnsi="Lucida Console" w:eastAsia="Lucida Console" w:cs="Lucida Console"/>
          <w:color w:val="111111"/>
          <w:spacing w:val="1"/>
        </w:rPr>
        <w:t>.</w:t>
      </w:r>
      <w:r>
        <w:rPr>
          <w:rFonts w:ascii="Lucida Console" w:hAnsi="Lucida Console" w:eastAsia="Lucida Console" w:cs="Lucida Console"/>
          <w:color w:val="111111"/>
        </w:rPr>
        <w:t>viewer</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所有人就能查看该文件夹下所有项目的计算实例</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变更一</w:t>
      </w:r>
    </w:p>
    <w:p w14:paraId="3DA554A1">
      <w:pPr>
        <w:pStyle w:val="2"/>
        <w:spacing w:before="22" w:line="183" w:lineRule="auto"/>
        <w:ind w:left="5"/>
      </w:pPr>
      <w:r>
        <w:rPr>
          <w:color w:val="111111"/>
          <w:spacing w:val="-1"/>
        </w:rPr>
        <w:t>处</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权限自动同步。</w:t>
      </w:r>
    </w:p>
    <w:p w14:paraId="3ACB0794">
      <w:pPr>
        <w:pStyle w:val="2"/>
        <w:spacing w:before="220" w:line="219" w:lineRule="auto"/>
        <w:ind w:left="8" w:right="602" w:hanging="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条件判断让策略更灵活。比如你可以</w:t>
      </w:r>
      <w:r>
        <w:rPr>
          <w:color w:val="111111"/>
          <w:spacing w:val="2"/>
        </w:rPr>
        <w:t xml:space="preserve">写一条规则：只有当请求来自公司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段时</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才允许访问生产数据库。这用简单的角色分配搞不定</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必须靠条件表达式实现。</w:t>
      </w:r>
    </w:p>
    <w:p w14:paraId="3678E1BA">
      <w:pPr>
        <w:pStyle w:val="2"/>
        <w:spacing w:before="180" w:line="190" w:lineRule="auto"/>
        <w:ind w:left="3"/>
      </w:pPr>
      <w:r>
        <w:rPr>
          <w:color w:val="111111"/>
          <w:spacing w:val="-1"/>
        </w:rPr>
        <w:t>代码上看</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策略就是 </w:t>
      </w:r>
      <w:r>
        <w:rPr>
          <w:rFonts w:ascii="Arial" w:hAnsi="Arial" w:eastAsia="Arial" w:cs="Arial"/>
          <w:color w:val="111111"/>
          <w:spacing w:val="-1"/>
        </w:rPr>
        <w:t xml:space="preserve">JSON </w:t>
      </w:r>
      <w:r>
        <w:rPr>
          <w:color w:val="111111"/>
          <w:spacing w:val="-1"/>
        </w:rPr>
        <w:t>结构：</w:t>
      </w:r>
    </w:p>
    <w:p w14:paraId="699F49FF">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27DEE1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4" w:hRule="atLeast"/>
        </w:trPr>
        <w:tc>
          <w:tcPr>
            <w:tcW w:w="8527" w:type="dxa"/>
            <w:vAlign w:val="top"/>
          </w:tcPr>
          <w:p w14:paraId="7D2E8FE6">
            <w:pPr>
              <w:pStyle w:val="6"/>
              <w:spacing w:before="179" w:line="226" w:lineRule="exact"/>
              <w:ind w:left="178"/>
            </w:pPr>
            <w:r>
              <w:rPr>
                <w:color w:val="24292E"/>
                <w:position w:val="2"/>
              </w:rPr>
              <w:t>{</w:t>
            </w:r>
          </w:p>
          <w:p w14:paraId="4EAE1979">
            <w:pPr>
              <w:pStyle w:val="6"/>
              <w:spacing w:before="29" w:line="225" w:lineRule="exact"/>
              <w:ind w:left="381"/>
            </w:pPr>
            <w:r>
              <w:rPr>
                <w:color w:val="005CC5"/>
                <w:spacing w:val="-6"/>
                <w:position w:val="2"/>
              </w:rPr>
              <w:t>"bindings"</w:t>
            </w:r>
            <w:r>
              <w:rPr>
                <w:color w:val="005CC5"/>
                <w:spacing w:val="-48"/>
                <w:position w:val="2"/>
              </w:rPr>
              <w:t xml:space="preserve"> </w:t>
            </w:r>
            <w:r>
              <w:rPr>
                <w:color w:val="24292E"/>
                <w:spacing w:val="-6"/>
                <w:position w:val="2"/>
              </w:rPr>
              <w:t>:</w:t>
            </w:r>
            <w:r>
              <w:rPr>
                <w:color w:val="24292E"/>
                <w:spacing w:val="37"/>
                <w:position w:val="2"/>
              </w:rPr>
              <w:t xml:space="preserve"> </w:t>
            </w:r>
            <w:r>
              <w:rPr>
                <w:color w:val="24292E"/>
                <w:spacing w:val="-6"/>
                <w:position w:val="2"/>
              </w:rPr>
              <w:t>[</w:t>
            </w:r>
          </w:p>
          <w:p w14:paraId="38FC8423">
            <w:pPr>
              <w:pStyle w:val="6"/>
              <w:spacing w:before="29" w:line="225" w:lineRule="exact"/>
              <w:ind w:left="565"/>
            </w:pPr>
            <w:r>
              <w:rPr>
                <w:color w:val="24292E"/>
                <w:position w:val="2"/>
              </w:rPr>
              <w:t>{</w:t>
            </w:r>
          </w:p>
          <w:p w14:paraId="4A60FD7B">
            <w:pPr>
              <w:pStyle w:val="6"/>
              <w:spacing w:before="44" w:line="226" w:lineRule="exact"/>
              <w:ind w:left="768"/>
            </w:pPr>
            <w:r>
              <w:rPr>
                <w:color w:val="005CC5"/>
                <w:spacing w:val="-1"/>
                <w:position w:val="2"/>
              </w:rPr>
              <w:t>"role"</w:t>
            </w:r>
            <w:r>
              <w:rPr>
                <w:color w:val="005CC5"/>
                <w:spacing w:val="-58"/>
                <w:position w:val="2"/>
              </w:rPr>
              <w:t xml:space="preserve"> </w:t>
            </w:r>
            <w:r>
              <w:rPr>
                <w:color w:val="24292E"/>
                <w:spacing w:val="-1"/>
                <w:position w:val="2"/>
              </w:rPr>
              <w:t>:</w:t>
            </w:r>
            <w:r>
              <w:rPr>
                <w:color w:val="24292E"/>
                <w:spacing w:val="27"/>
                <w:position w:val="2"/>
              </w:rPr>
              <w:t xml:space="preserve"> </w:t>
            </w:r>
            <w:r>
              <w:rPr>
                <w:color w:val="032F62"/>
                <w:spacing w:val="-1"/>
                <w:position w:val="2"/>
              </w:rPr>
              <w:t>"roles/storage.obj</w:t>
            </w:r>
            <w:r>
              <w:rPr>
                <w:color w:val="032F62"/>
                <w:spacing w:val="-2"/>
                <w:position w:val="2"/>
              </w:rPr>
              <w:t>ectViewer"</w:t>
            </w:r>
            <w:r>
              <w:rPr>
                <w:color w:val="24292E"/>
                <w:spacing w:val="-2"/>
                <w:position w:val="2"/>
              </w:rPr>
              <w:t>,</w:t>
            </w:r>
          </w:p>
          <w:p w14:paraId="41560088">
            <w:pPr>
              <w:pStyle w:val="6"/>
              <w:spacing w:before="29" w:line="226" w:lineRule="exact"/>
              <w:ind w:left="768"/>
            </w:pPr>
            <w:r>
              <w:rPr>
                <w:color w:val="005CC5"/>
                <w:spacing w:val="-3"/>
                <w:position w:val="2"/>
              </w:rPr>
              <w:t>"members"</w:t>
            </w:r>
            <w:r>
              <w:rPr>
                <w:color w:val="005CC5"/>
                <w:spacing w:val="-45"/>
                <w:position w:val="2"/>
              </w:rPr>
              <w:t xml:space="preserve"> </w:t>
            </w:r>
            <w:r>
              <w:rPr>
                <w:color w:val="24292E"/>
                <w:spacing w:val="-3"/>
                <w:position w:val="2"/>
              </w:rPr>
              <w:t>:</w:t>
            </w:r>
            <w:r>
              <w:rPr>
                <w:color w:val="24292E"/>
                <w:spacing w:val="37"/>
                <w:position w:val="2"/>
              </w:rPr>
              <w:t xml:space="preserve"> </w:t>
            </w:r>
            <w:r>
              <w:rPr>
                <w:color w:val="24292E"/>
                <w:spacing w:val="-3"/>
                <w:position w:val="2"/>
              </w:rPr>
              <w:t>[</w:t>
            </w:r>
            <w:r>
              <w:rPr>
                <w:color w:val="032F62"/>
                <w:spacing w:val="-3"/>
                <w:position w:val="2"/>
              </w:rPr>
              <w:t>"user:alice@gmail.com"</w:t>
            </w:r>
            <w:r>
              <w:rPr>
                <w:color w:val="24292E"/>
                <w:spacing w:val="-3"/>
                <w:position w:val="2"/>
              </w:rPr>
              <w:t>]</w:t>
            </w:r>
          </w:p>
          <w:p w14:paraId="63B99ABB">
            <w:pPr>
              <w:pStyle w:val="6"/>
              <w:spacing w:before="29" w:line="226" w:lineRule="exact"/>
              <w:ind w:left="565"/>
            </w:pPr>
            <w:r>
              <w:rPr>
                <w:color w:val="24292E"/>
                <w:position w:val="2"/>
              </w:rPr>
              <w:t>}</w:t>
            </w:r>
          </w:p>
          <w:p w14:paraId="08D9115D">
            <w:pPr>
              <w:pStyle w:val="6"/>
              <w:spacing w:before="29" w:line="226" w:lineRule="exact"/>
              <w:ind w:left="381"/>
            </w:pPr>
            <w:r>
              <w:rPr>
                <w:color w:val="24292E"/>
                <w:position w:val="2"/>
              </w:rPr>
              <w:t>]</w:t>
            </w:r>
          </w:p>
          <w:p w14:paraId="2DC58D1E">
            <w:pPr>
              <w:pStyle w:val="6"/>
              <w:spacing w:before="29" w:line="226" w:lineRule="exact"/>
              <w:ind w:left="178"/>
            </w:pPr>
            <w:r>
              <w:rPr>
                <w:color w:val="24292E"/>
                <w:position w:val="2"/>
              </w:rPr>
              <w:t>}</w:t>
            </w:r>
          </w:p>
        </w:tc>
      </w:tr>
    </w:tbl>
    <w:p w14:paraId="735810C6">
      <w:pPr>
        <w:pStyle w:val="2"/>
        <w:spacing w:before="185" w:line="231" w:lineRule="auto"/>
        <w:ind w:left="12" w:right="529" w:hanging="6"/>
      </w:pPr>
      <w:r>
        <w:rPr>
          <w:color w:val="111111"/>
          <w:spacing w:val="4"/>
        </w:rPr>
        <w:t xml:space="preserve">典型场景包括跨项目权限统一管理、临时授权 </w:t>
      </w:r>
      <w:r>
        <w:rPr>
          <w:rFonts w:ascii="Malgun Gothic" w:hAnsi="Malgun Gothic" w:eastAsia="Malgun Gothic" w:cs="Malgun Gothic"/>
          <w:color w:val="111111"/>
          <w:spacing w:val="4"/>
        </w:rPr>
        <w:t>（</w:t>
      </w:r>
      <w:r>
        <w:rPr>
          <w:color w:val="111111"/>
          <w:spacing w:val="4"/>
        </w:rPr>
        <w:t>结合条件过期时间</w:t>
      </w:r>
      <w:r>
        <w:rPr>
          <w:rFonts w:ascii="Malgun Gothic" w:hAnsi="Malgun Gothic" w:eastAsia="Malgun Gothic" w:cs="Malgun Gothic"/>
          <w:color w:val="111111"/>
          <w:spacing w:val="4"/>
        </w:rPr>
        <w:t>）</w:t>
      </w:r>
      <w:r>
        <w:rPr>
          <w:color w:val="111111"/>
          <w:spacing w:val="4"/>
        </w:rPr>
        <w:t>、最小权限原则落地。比如</w:t>
      </w:r>
      <w:r>
        <w:rPr>
          <w:rFonts w:ascii="Arial" w:hAnsi="Arial" w:eastAsia="Arial" w:cs="Arial"/>
          <w:color w:val="111111"/>
        </w:rPr>
        <w:t>Cloud</w:t>
      </w:r>
      <w:r>
        <w:rPr>
          <w:rFonts w:ascii="Arial" w:hAnsi="Arial" w:eastAsia="Arial" w:cs="Arial"/>
          <w:color w:val="111111"/>
          <w:spacing w:val="4"/>
        </w:rPr>
        <w:t xml:space="preserve"> </w:t>
      </w:r>
      <w:r>
        <w:rPr>
          <w:rFonts w:ascii="Arial" w:hAnsi="Arial" w:eastAsia="Arial" w:cs="Arial"/>
          <w:color w:val="111111"/>
        </w:rPr>
        <w:t>Build</w:t>
      </w:r>
      <w:r>
        <w:rPr>
          <w:rFonts w:ascii="Arial" w:hAnsi="Arial" w:eastAsia="Arial" w:cs="Arial"/>
          <w:color w:val="111111"/>
          <w:spacing w:val="4"/>
        </w:rPr>
        <w:t xml:space="preserve"> </w:t>
      </w:r>
      <w:r>
        <w:rPr>
          <w:color w:val="111111"/>
          <w:spacing w:val="4"/>
        </w:rPr>
        <w:t>触发部署</w:t>
      </w:r>
      <w:r>
        <w:rPr>
          <w:color w:val="111111"/>
          <w:spacing w:val="-1"/>
        </w:rPr>
        <w:t>时</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 xml:space="preserve">服务账号只需短暂拥有 </w:t>
      </w:r>
      <w:r>
        <w:rPr>
          <w:rFonts w:ascii="Arial" w:hAnsi="Arial" w:eastAsia="Arial" w:cs="Arial"/>
          <w:color w:val="111111"/>
          <w:spacing w:val="-1"/>
        </w:rPr>
        <w:t xml:space="preserve">GKE </w:t>
      </w:r>
      <w:r>
        <w:rPr>
          <w:color w:val="111111"/>
          <w:spacing w:val="-1"/>
        </w:rPr>
        <w:t>集群修改权</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用条件控制有效期</w:t>
      </w:r>
      <w:r>
        <w:rPr>
          <w:rFonts w:ascii="Malgun Gothic" w:hAnsi="Malgun Gothic" w:eastAsia="Malgun Gothic" w:cs="Malgun Gothic"/>
          <w:color w:val="111111"/>
          <w:spacing w:val="-1"/>
        </w:rPr>
        <w:t xml:space="preserve">， </w:t>
      </w:r>
      <w:r>
        <w:rPr>
          <w:color w:val="111111"/>
          <w:spacing w:val="-1"/>
        </w:rPr>
        <w:t>安全性高很多。</w:t>
      </w:r>
    </w:p>
    <w:p w14:paraId="616E0626">
      <w:pPr>
        <w:spacing w:line="231" w:lineRule="auto"/>
        <w:sectPr>
          <w:pgSz w:w="11919" w:h="16839"/>
          <w:pgMar w:top="400" w:right="1787" w:bottom="400" w:left="1125" w:header="0" w:footer="0" w:gutter="0"/>
          <w:cols w:space="720" w:num="1"/>
        </w:sectPr>
      </w:pPr>
    </w:p>
    <w:p w14:paraId="724F0114">
      <w:pPr>
        <w:spacing w:line="241" w:lineRule="auto"/>
        <w:rPr>
          <w:rFonts w:ascii="Arial"/>
          <w:sz w:val="21"/>
        </w:rPr>
      </w:pPr>
    </w:p>
    <w:p w14:paraId="0E6C7C89">
      <w:pPr>
        <w:spacing w:line="242" w:lineRule="auto"/>
        <w:rPr>
          <w:rFonts w:ascii="Arial"/>
          <w:sz w:val="21"/>
        </w:rPr>
      </w:pPr>
    </w:p>
    <w:p w14:paraId="0F2BFBE3">
      <w:pPr>
        <w:spacing w:line="242" w:lineRule="auto"/>
        <w:rPr>
          <w:rFonts w:ascii="Arial"/>
          <w:sz w:val="21"/>
        </w:rPr>
      </w:pPr>
    </w:p>
    <w:p w14:paraId="1F4E373D">
      <w:pPr>
        <w:spacing w:line="242" w:lineRule="auto"/>
        <w:rPr>
          <w:rFonts w:ascii="Arial"/>
          <w:sz w:val="21"/>
        </w:rPr>
      </w:pPr>
    </w:p>
    <w:p w14:paraId="44D83297">
      <w:pPr>
        <w:spacing w:line="242" w:lineRule="auto"/>
        <w:rPr>
          <w:rFonts w:ascii="Arial"/>
          <w:sz w:val="21"/>
        </w:rPr>
      </w:pPr>
    </w:p>
    <w:p w14:paraId="6A32F437">
      <w:pPr>
        <w:spacing w:line="242" w:lineRule="auto"/>
        <w:rPr>
          <w:rFonts w:ascii="Arial"/>
          <w:sz w:val="21"/>
        </w:rPr>
      </w:pPr>
    </w:p>
    <w:p w14:paraId="36D7A444">
      <w:pPr>
        <w:spacing w:line="2310" w:lineRule="exact"/>
      </w:pPr>
      <w:r>
        <w:rPr>
          <w:position w:val="-46"/>
        </w:rPr>
        <w:drawing>
          <wp:inline distT="0" distB="0" distL="0" distR="0">
            <wp:extent cx="5422900" cy="146621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0"/>
                    <a:stretch>
                      <a:fillRect/>
                    </a:stretch>
                  </pic:blipFill>
                  <pic:spPr>
                    <a:xfrm>
                      <a:off x="0" y="0"/>
                      <a:ext cx="5423148" cy="1466809"/>
                    </a:xfrm>
                    <a:prstGeom prst="rect">
                      <a:avLst/>
                    </a:prstGeom>
                  </pic:spPr>
                </pic:pic>
              </a:graphicData>
            </a:graphic>
          </wp:inline>
        </w:drawing>
      </w:r>
    </w:p>
    <w:p w14:paraId="4DFA74FB">
      <w:pPr>
        <w:spacing w:line="285" w:lineRule="auto"/>
        <w:rPr>
          <w:rFonts w:ascii="Arial"/>
          <w:sz w:val="21"/>
        </w:rPr>
      </w:pPr>
    </w:p>
    <w:p w14:paraId="552A11F9">
      <w:pPr>
        <w:spacing w:line="286" w:lineRule="auto"/>
        <w:rPr>
          <w:rFonts w:ascii="Arial"/>
          <w:sz w:val="21"/>
        </w:rPr>
      </w:pPr>
    </w:p>
    <w:p w14:paraId="09D38720">
      <w:pPr>
        <w:pStyle w:val="2"/>
        <w:spacing w:before="82" w:line="195" w:lineRule="auto"/>
        <w:rPr>
          <w:sz w:val="19"/>
          <w:szCs w:val="19"/>
        </w:rPr>
      </w:pPr>
      <w:r>
        <w:fldChar w:fldCharType="begin"/>
      </w:r>
      <w:r>
        <w:instrText xml:space="preserve"> HYPERLINK "https://www.mianshiya.com/bank/1811358596541374466/question/1811361915339804674"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中的应用服务（</w:t>
      </w:r>
      <w:r>
        <w:rPr>
          <w:rFonts w:ascii="Arial" w:hAnsi="Arial" w:eastAsia="Arial" w:cs="Arial"/>
          <w:color w:val="0000EE"/>
          <w:sz w:val="19"/>
          <w:szCs w:val="19"/>
          <w:u w:val="single" w:color="auto"/>
        </w:rPr>
        <w:t>App</w:t>
      </w:r>
      <w:r>
        <w:rPr>
          <w:rFonts w:ascii="Arial" w:hAnsi="Arial" w:eastAsia="Arial" w:cs="Arial"/>
          <w:color w:val="0000EE"/>
          <w:spacing w:val="9"/>
          <w:sz w:val="19"/>
          <w:szCs w:val="19"/>
          <w:u w:val="single" w:color="auto"/>
        </w:rPr>
        <w:t xml:space="preserve"> </w:t>
      </w:r>
      <w:r>
        <w:rPr>
          <w:rFonts w:ascii="Arial" w:hAnsi="Arial" w:eastAsia="Arial" w:cs="Arial"/>
          <w:color w:val="0000EE"/>
          <w:sz w:val="19"/>
          <w:szCs w:val="19"/>
          <w:u w:val="single" w:color="auto"/>
        </w:rPr>
        <w:t>Services</w:t>
      </w:r>
      <w:r>
        <w:rPr>
          <w:color w:val="0000EE"/>
          <w:spacing w:val="9"/>
          <w:sz w:val="19"/>
          <w:szCs w:val="19"/>
          <w:u w:val="single" w:color="auto"/>
        </w:rPr>
        <w:t>）有哪些特点？</w:t>
      </w:r>
      <w:r>
        <w:rPr>
          <w:color w:val="0000EE"/>
          <w:spacing w:val="9"/>
          <w:sz w:val="19"/>
          <w:szCs w:val="19"/>
          <w:u w:val="single" w:color="auto"/>
        </w:rPr>
        <w:fldChar w:fldCharType="end"/>
      </w:r>
    </w:p>
    <w:p w14:paraId="61315BE9">
      <w:pPr>
        <w:pStyle w:val="2"/>
        <w:spacing w:before="239" w:line="222" w:lineRule="auto"/>
        <w:ind w:left="4" w:right="488" w:hanging="3"/>
      </w:pPr>
      <w:r>
        <w:rPr>
          <w:rFonts w:ascii="Arial" w:hAnsi="Arial" w:eastAsia="Arial" w:cs="Arial"/>
          <w:color w:val="111111"/>
        </w:rPr>
        <w:t>Azure</w:t>
      </w:r>
      <w:r>
        <w:rPr>
          <w:rFonts w:ascii="Arial" w:hAnsi="Arial" w:eastAsia="Arial" w:cs="Arial"/>
          <w:color w:val="111111"/>
          <w:spacing w:val="1"/>
        </w:rPr>
        <w:t xml:space="preserve"> </w:t>
      </w:r>
      <w:r>
        <w:rPr>
          <w:color w:val="111111"/>
          <w:spacing w:val="1"/>
        </w:rPr>
        <w:t xml:space="preserve">应用服务是个 </w:t>
      </w:r>
      <w:r>
        <w:rPr>
          <w:rFonts w:ascii="Arial" w:hAnsi="Arial" w:eastAsia="Arial" w:cs="Arial"/>
          <w:color w:val="111111"/>
        </w:rPr>
        <w:t>PaaS</w:t>
      </w:r>
      <w:r>
        <w:rPr>
          <w:rFonts w:ascii="Arial" w:hAnsi="Arial" w:eastAsia="Arial" w:cs="Arial"/>
          <w:color w:val="111111"/>
          <w:spacing w:val="1"/>
        </w:rPr>
        <w:t xml:space="preserve"> </w:t>
      </w:r>
      <w:r>
        <w:rPr>
          <w:color w:val="111111"/>
          <w:spacing w:val="1"/>
        </w:rPr>
        <w:t>平台</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直接帮你把 </w:t>
      </w:r>
      <w:r>
        <w:rPr>
          <w:rFonts w:ascii="Arial" w:hAnsi="Arial" w:eastAsia="Arial" w:cs="Arial"/>
          <w:color w:val="111111"/>
        </w:rPr>
        <w:t>Web</w:t>
      </w:r>
      <w:r>
        <w:rPr>
          <w:rFonts w:ascii="Arial" w:hAnsi="Arial" w:eastAsia="Arial" w:cs="Arial"/>
          <w:color w:val="111111"/>
          <w:spacing w:val="1"/>
        </w:rPr>
        <w:t xml:space="preserve"> </w:t>
      </w:r>
      <w:r>
        <w:rPr>
          <w:color w:val="111111"/>
          <w:spacing w:val="1"/>
        </w:rPr>
        <w:t>应用</w:t>
      </w:r>
      <w:r>
        <w:rPr>
          <w:color w:val="111111"/>
          <w:spacing w:val="-20"/>
        </w:rPr>
        <w:t xml:space="preserve"> </w:t>
      </w:r>
      <w:r>
        <w:rPr>
          <w:color w:val="111111"/>
          <w:spacing w:val="1"/>
        </w:rPr>
        <w:t>、</w:t>
      </w:r>
      <w:r>
        <w:rPr>
          <w:rFonts w:ascii="Arial" w:hAnsi="Arial" w:eastAsia="Arial" w:cs="Arial"/>
          <w:color w:val="111111"/>
        </w:rPr>
        <w:t>API</w:t>
      </w:r>
      <w:r>
        <w:rPr>
          <w:color w:val="111111"/>
          <w:spacing w:val="1"/>
        </w:rPr>
        <w:t>、后台任务这些跑起来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不用管底层虚拟机。你只管代码和配置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 xml:space="preserve">微软负责 </w:t>
      </w:r>
      <w:r>
        <w:rPr>
          <w:rFonts w:ascii="Arial" w:hAnsi="Arial" w:eastAsia="Arial" w:cs="Arial"/>
          <w:color w:val="111111"/>
        </w:rPr>
        <w:t>OS</w:t>
      </w:r>
      <w:r>
        <w:rPr>
          <w:rFonts w:ascii="Arial" w:hAnsi="Arial" w:eastAsia="Arial" w:cs="Arial"/>
          <w:color w:val="111111"/>
          <w:spacing w:val="1"/>
        </w:rPr>
        <w:t xml:space="preserve"> </w:t>
      </w:r>
      <w:r>
        <w:rPr>
          <w:color w:val="111111"/>
          <w:spacing w:val="1"/>
        </w:rPr>
        <w:t>补丁、扩容、负载均衡这些脏活累活。</w:t>
      </w:r>
    </w:p>
    <w:p w14:paraId="1A774DF2">
      <w:pPr>
        <w:pStyle w:val="2"/>
        <w:spacing w:before="173" w:line="199" w:lineRule="auto"/>
        <w:ind w:left="15"/>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支持多语言和框架</w:t>
      </w:r>
    </w:p>
    <w:p w14:paraId="0B64F449">
      <w:pPr>
        <w:pStyle w:val="2"/>
        <w:spacing w:before="22" w:line="231" w:lineRule="auto"/>
        <w:ind w:left="6" w:right="685" w:firstLine="2"/>
      </w:pPr>
      <w:r>
        <w:rPr>
          <w:color w:val="111111"/>
          <w:spacing w:val="5"/>
        </w:rPr>
        <w:t xml:space="preserve">开箱支持 </w:t>
      </w:r>
      <w:r>
        <w:rPr>
          <w:rFonts w:ascii="Arial" w:hAnsi="Arial" w:eastAsia="Arial" w:cs="Arial"/>
          <w:color w:val="111111"/>
          <w:spacing w:val="5"/>
        </w:rPr>
        <w:t>.</w:t>
      </w:r>
      <w:r>
        <w:rPr>
          <w:rFonts w:ascii="Arial" w:hAnsi="Arial" w:eastAsia="Arial" w:cs="Arial"/>
          <w:color w:val="111111"/>
        </w:rPr>
        <w:t>NET</w:t>
      </w:r>
      <w:r>
        <w:rPr>
          <w:color w:val="111111"/>
          <w:spacing w:val="5"/>
        </w:rPr>
        <w:t>、</w:t>
      </w:r>
      <w:r>
        <w:rPr>
          <w:rFonts w:ascii="Arial" w:hAnsi="Arial" w:eastAsia="Arial" w:cs="Arial"/>
          <w:color w:val="111111"/>
        </w:rPr>
        <w:t>Java</w:t>
      </w:r>
      <w:r>
        <w:rPr>
          <w:color w:val="111111"/>
          <w:spacing w:val="5"/>
        </w:rPr>
        <w:t>、</w:t>
      </w:r>
      <w:r>
        <w:rPr>
          <w:color w:val="111111"/>
          <w:spacing w:val="-19"/>
        </w:rPr>
        <w:t xml:space="preserve"> </w:t>
      </w:r>
      <w:r>
        <w:rPr>
          <w:rFonts w:ascii="Arial" w:hAnsi="Arial" w:eastAsia="Arial" w:cs="Arial"/>
          <w:color w:val="111111"/>
        </w:rPr>
        <w:t>Node</w:t>
      </w:r>
      <w:r>
        <w:rPr>
          <w:rFonts w:ascii="Arial" w:hAnsi="Arial" w:eastAsia="Arial" w:cs="Arial"/>
          <w:color w:val="111111"/>
          <w:spacing w:val="5"/>
        </w:rPr>
        <w:t>.</w:t>
      </w:r>
      <w:r>
        <w:rPr>
          <w:rFonts w:ascii="Arial" w:hAnsi="Arial" w:eastAsia="Arial" w:cs="Arial"/>
          <w:color w:val="111111"/>
        </w:rPr>
        <w:t>js</w:t>
      </w:r>
      <w:r>
        <w:rPr>
          <w:color w:val="111111"/>
          <w:spacing w:val="5"/>
        </w:rPr>
        <w:t>、</w:t>
      </w:r>
      <w:r>
        <w:rPr>
          <w:color w:val="111111"/>
          <w:spacing w:val="-26"/>
        </w:rPr>
        <w:t xml:space="preserve"> </w:t>
      </w:r>
      <w:r>
        <w:rPr>
          <w:rFonts w:ascii="Arial" w:hAnsi="Arial" w:eastAsia="Arial" w:cs="Arial"/>
          <w:color w:val="111111"/>
        </w:rPr>
        <w:t>Python</w:t>
      </w:r>
      <w:r>
        <w:rPr>
          <w:color w:val="111111"/>
          <w:spacing w:val="5"/>
        </w:rPr>
        <w:t>、</w:t>
      </w:r>
      <w:r>
        <w:rPr>
          <w:color w:val="111111"/>
          <w:spacing w:val="-25"/>
        </w:rPr>
        <w:t xml:space="preserve"> </w:t>
      </w:r>
      <w:r>
        <w:rPr>
          <w:rFonts w:ascii="Arial" w:hAnsi="Arial" w:eastAsia="Arial" w:cs="Arial"/>
          <w:color w:val="111111"/>
        </w:rPr>
        <w:t>PHP</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甚至你可以部署自定义容</w:t>
      </w:r>
      <w:r>
        <w:rPr>
          <w:rFonts w:ascii="Malgun Gothic" w:hAnsi="Malgun Gothic" w:eastAsia="Malgun Gothic" w:cs="Malgun Gothic"/>
          <w:color w:val="111111"/>
          <w:spacing w:val="5"/>
        </w:rPr>
        <w:t>器</w:t>
      </w:r>
      <w:r>
        <w:rPr>
          <w:color w:val="111111"/>
          <w:spacing w:val="5"/>
        </w:rPr>
        <w:t xml:space="preserve">。比如一个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服务打包成</w:t>
      </w:r>
      <w:r>
        <w:rPr>
          <w:rFonts w:ascii="Arial" w:hAnsi="Arial" w:eastAsia="Arial" w:cs="Arial"/>
          <w:color w:val="111111"/>
          <w:spacing w:val="-1"/>
        </w:rPr>
        <w:t>JAR</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直接上传就能跑</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运行时环境一键选择。</w:t>
      </w:r>
    </w:p>
    <w:p w14:paraId="2D18FED7">
      <w:pPr>
        <w:pStyle w:val="2"/>
        <w:spacing w:before="166" w:line="194" w:lineRule="auto"/>
        <w:ind w:left="7"/>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内置</w:t>
      </w:r>
      <w:r>
        <w:rPr>
          <w:color w:val="111111"/>
          <w:spacing w:val="6"/>
        </w:rPr>
        <w:t xml:space="preserve"> </w:t>
      </w:r>
      <w:r>
        <w:rPr>
          <w:rFonts w:ascii="Arial" w:hAnsi="Arial" w:eastAsia="Arial" w:cs="Arial"/>
          <w:color w:val="111111"/>
          <w:spacing w:val="-4"/>
        </w:rPr>
        <w:t>DevOps</w:t>
      </w:r>
      <w:r>
        <w:rPr>
          <w:rFonts w:ascii="Arial" w:hAnsi="Arial" w:eastAsia="Arial" w:cs="Arial"/>
          <w:color w:val="111111"/>
          <w:spacing w:val="2"/>
        </w:rPr>
        <w:t xml:space="preserve"> </w:t>
      </w:r>
      <w:r>
        <w:rPr>
          <w:color w:val="111111"/>
          <w:spacing w:val="-4"/>
        </w:rPr>
        <w:t>能力</w:t>
      </w:r>
    </w:p>
    <w:p w14:paraId="5E7C42C5">
      <w:pPr>
        <w:pStyle w:val="2"/>
        <w:spacing w:before="27" w:line="233" w:lineRule="auto"/>
        <w:ind w:left="12" w:right="640" w:hanging="2"/>
      </w:pPr>
      <w:r>
        <w:rPr>
          <w:color w:val="111111"/>
          <w:spacing w:val="3"/>
        </w:rPr>
        <w:t xml:space="preserve">可以直接连 </w:t>
      </w:r>
      <w:r>
        <w:rPr>
          <w:rFonts w:ascii="Arial" w:hAnsi="Arial" w:eastAsia="Arial" w:cs="Arial"/>
          <w:color w:val="111111"/>
        </w:rPr>
        <w:t>GitHub</w:t>
      </w:r>
      <w:r>
        <w:rPr>
          <w:color w:val="111111"/>
          <w:spacing w:val="3"/>
        </w:rPr>
        <w:t>、</w:t>
      </w: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DevOps</w:t>
      </w:r>
      <w:r>
        <w:rPr>
          <w:rFonts w:ascii="Arial" w:hAnsi="Arial" w:eastAsia="Arial" w:cs="Arial"/>
          <w:color w:val="111111"/>
          <w:spacing w:val="3"/>
        </w:rPr>
        <w:t xml:space="preserve"> </w:t>
      </w:r>
      <w:r>
        <w:rPr>
          <w:color w:val="111111"/>
          <w:spacing w:val="3"/>
        </w:rPr>
        <w:t xml:space="preserve">做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代码一合并自动部署。也支持蓝绿部署、</w:t>
      </w:r>
      <w:r>
        <w:rPr>
          <w:rFonts w:ascii="Arial" w:hAnsi="Arial" w:eastAsia="Arial" w:cs="Arial"/>
          <w:color w:val="111111"/>
          <w:spacing w:val="3"/>
        </w:rPr>
        <w:t xml:space="preserve">A/B </w:t>
      </w:r>
      <w:r>
        <w:rPr>
          <w:color w:val="111111"/>
          <w:spacing w:val="3"/>
        </w:rPr>
        <w:t>测试</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通过槽（</w:t>
      </w:r>
      <w:r>
        <w:rPr>
          <w:rFonts w:ascii="Arial" w:hAnsi="Arial" w:eastAsia="Arial" w:cs="Arial"/>
          <w:color w:val="111111"/>
        </w:rPr>
        <w:t>Slot</w:t>
      </w:r>
      <w:r>
        <w:rPr>
          <w:color w:val="111111"/>
          <w:spacing w:val="3"/>
        </w:rPr>
        <w:t>）</w:t>
      </w:r>
      <w:r>
        <w:rPr>
          <w:color w:val="111111"/>
          <w:spacing w:val="2"/>
        </w:rPr>
        <w:t>实现零停机发布。</w:t>
      </w:r>
    </w:p>
    <w:p w14:paraId="7C36E849">
      <w:pPr>
        <w:pStyle w:val="2"/>
        <w:spacing w:before="152" w:line="199" w:lineRule="auto"/>
        <w:ind w:left="5"/>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color w:val="111111"/>
          <w:spacing w:val="-5"/>
        </w:rPr>
        <w:t>弹性伸缩</w:t>
      </w:r>
    </w:p>
    <w:p w14:paraId="6AF61CC4">
      <w:pPr>
        <w:pStyle w:val="2"/>
        <w:spacing w:before="38" w:line="233" w:lineRule="auto"/>
        <w:ind w:left="10" w:right="554"/>
      </w:pPr>
      <w:r>
        <w:rPr>
          <w:color w:val="111111"/>
        </w:rPr>
        <w:t xml:space="preserve">可以设置基于 </w:t>
      </w:r>
      <w:r>
        <w:rPr>
          <w:rFonts w:ascii="Arial" w:hAnsi="Arial" w:eastAsia="Arial" w:cs="Arial"/>
          <w:color w:val="111111"/>
        </w:rPr>
        <w:t>CPU</w:t>
      </w:r>
      <w:r>
        <w:rPr>
          <w:color w:val="111111"/>
        </w:rPr>
        <w:t>、</w:t>
      </w:r>
      <w:r>
        <w:rPr>
          <w:color w:val="111111"/>
          <w:spacing w:val="-26"/>
        </w:rPr>
        <w:t xml:space="preserve"> </w:t>
      </w:r>
      <w:r>
        <w:rPr>
          <w:color w:val="111111"/>
        </w:rPr>
        <w:t>内存或请求量的自动伸缩</w:t>
      </w:r>
      <w:r>
        <w:rPr>
          <w:rFonts w:ascii="Malgun Gothic" w:hAnsi="Malgun Gothic" w:eastAsia="Malgun Gothic" w:cs="Malgun Gothic"/>
          <w:color w:val="111111"/>
        </w:rPr>
        <w:t xml:space="preserve">， </w:t>
      </w:r>
      <w:r>
        <w:rPr>
          <w:color w:val="111111"/>
        </w:rPr>
        <w:t xml:space="preserve">比如白天 </w:t>
      </w:r>
      <w:r>
        <w:rPr>
          <w:rFonts w:ascii="Arial" w:hAnsi="Arial" w:eastAsia="Arial" w:cs="Arial"/>
          <w:color w:val="111111"/>
        </w:rPr>
        <w:t xml:space="preserve">4 </w:t>
      </w:r>
      <w:r>
        <w:rPr>
          <w:color w:val="111111"/>
        </w:rPr>
        <w:t>个实例</w:t>
      </w:r>
      <w:r>
        <w:rPr>
          <w:rFonts w:ascii="Malgun Gothic" w:hAnsi="Malgun Gothic" w:eastAsia="Malgun Gothic" w:cs="Malgun Gothic"/>
          <w:color w:val="111111"/>
        </w:rPr>
        <w:t xml:space="preserve">， </w:t>
      </w:r>
      <w:r>
        <w:rPr>
          <w:color w:val="111111"/>
        </w:rPr>
        <w:t xml:space="preserve">晚上缩到 </w:t>
      </w:r>
      <w:r>
        <w:rPr>
          <w:rFonts w:ascii="Arial" w:hAnsi="Arial" w:eastAsia="Arial" w:cs="Arial"/>
          <w:color w:val="111111"/>
        </w:rPr>
        <w:t xml:space="preserve">1 </w:t>
      </w:r>
      <w:r>
        <w:rPr>
          <w:color w:val="111111"/>
        </w:rPr>
        <w:t>个。也能手动指定实例</w:t>
      </w:r>
      <w:r>
        <w:rPr>
          <w:color w:val="111111"/>
          <w:spacing w:val="-1"/>
        </w:rPr>
        <w:t>数</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最多能扩</w:t>
      </w:r>
      <w:r>
        <w:rPr>
          <w:color w:val="111111"/>
          <w:spacing w:val="3"/>
        </w:rPr>
        <w:t>到几十个实例扛住流量高峰。</w:t>
      </w:r>
    </w:p>
    <w:p w14:paraId="35902C64">
      <w:pPr>
        <w:pStyle w:val="2"/>
        <w:spacing w:before="152" w:line="199" w:lineRule="auto"/>
        <w:ind w:left="4"/>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集成安全与监控</w:t>
      </w:r>
    </w:p>
    <w:p w14:paraId="7E1284CA">
      <w:pPr>
        <w:pStyle w:val="2"/>
        <w:spacing w:before="37" w:line="221" w:lineRule="auto"/>
        <w:ind w:left="6" w:right="608" w:firstLine="21"/>
      </w:pPr>
      <w:r>
        <w:rPr>
          <w:color w:val="111111"/>
          <w:spacing w:val="3"/>
        </w:rPr>
        <w:t xml:space="preserve">自带 </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 xml:space="preserve">证书绑定、身份认证 </w:t>
      </w:r>
      <w:r>
        <w:rPr>
          <w:rFonts w:ascii="Malgun Gothic" w:hAnsi="Malgun Gothic" w:eastAsia="Malgun Gothic" w:cs="Malgun Gothic"/>
          <w:color w:val="111111"/>
          <w:spacing w:val="3"/>
        </w:rPr>
        <w:t>（</w:t>
      </w:r>
      <w:r>
        <w:rPr>
          <w:color w:val="111111"/>
          <w:spacing w:val="3"/>
        </w:rPr>
        <w:t>比如</w:t>
      </w:r>
      <w:r>
        <w:rPr>
          <w:color w:val="111111"/>
          <w:spacing w:val="-10"/>
        </w:rPr>
        <w:t xml:space="preserve"> </w:t>
      </w: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AD</w:t>
      </w:r>
      <w:r>
        <w:rPr>
          <w:rFonts w:ascii="Arial" w:hAnsi="Arial" w:eastAsia="Arial" w:cs="Arial"/>
          <w:color w:val="111111"/>
          <w:spacing w:val="3"/>
        </w:rPr>
        <w:t xml:space="preserve"> </w:t>
      </w:r>
      <w:r>
        <w:rPr>
          <w:color w:val="111111"/>
          <w:spacing w:val="3"/>
        </w:rPr>
        <w:t>登录</w:t>
      </w:r>
      <w:r>
        <w:rPr>
          <w:rFonts w:ascii="Malgun Gothic" w:hAnsi="Malgun Gothic" w:eastAsia="Malgun Gothic" w:cs="Malgun Gothic"/>
          <w:color w:val="111111"/>
          <w:spacing w:val="-55"/>
        </w:rPr>
        <w:t>），</w:t>
      </w:r>
      <w:r>
        <w:rPr>
          <w:rFonts w:ascii="Malgun Gothic" w:hAnsi="Malgun Gothic" w:eastAsia="Malgun Gothic" w:cs="Malgun Gothic"/>
          <w:color w:val="111111"/>
          <w:spacing w:val="-14"/>
        </w:rPr>
        <w:t xml:space="preserve"> </w:t>
      </w:r>
      <w:r>
        <w:rPr>
          <w:color w:val="111111"/>
          <w:spacing w:val="3"/>
        </w:rPr>
        <w:t xml:space="preserve">还能接入 </w:t>
      </w:r>
      <w:r>
        <w:rPr>
          <w:rFonts w:ascii="Arial" w:hAnsi="Arial" w:eastAsia="Arial" w:cs="Arial"/>
          <w:color w:val="111111"/>
        </w:rPr>
        <w:t>Application</w:t>
      </w:r>
      <w:r>
        <w:rPr>
          <w:rFonts w:ascii="Arial" w:hAnsi="Arial" w:eastAsia="Arial" w:cs="Arial"/>
          <w:color w:val="111111"/>
          <w:spacing w:val="3"/>
        </w:rPr>
        <w:t xml:space="preserve"> </w:t>
      </w:r>
      <w:r>
        <w:rPr>
          <w:rFonts w:ascii="Arial" w:hAnsi="Arial" w:eastAsia="Arial" w:cs="Arial"/>
          <w:color w:val="111111"/>
        </w:rPr>
        <w:t>Insights</w:t>
      </w:r>
      <w:r>
        <w:rPr>
          <w:rFonts w:ascii="Arial" w:hAnsi="Arial" w:eastAsia="Arial" w:cs="Arial"/>
          <w:color w:val="111111"/>
          <w:spacing w:val="3"/>
        </w:rPr>
        <w:t xml:space="preserve"> </w:t>
      </w:r>
      <w:r>
        <w:rPr>
          <w:color w:val="111111"/>
          <w:spacing w:val="3"/>
        </w:rPr>
        <w:t>做性能</w:t>
      </w:r>
      <w:r>
        <w:rPr>
          <w:color w:val="111111"/>
          <w:spacing w:val="2"/>
        </w:rPr>
        <w:t>追踪</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失败请求、响应</w:t>
      </w:r>
      <w:r>
        <w:rPr>
          <w:color w:val="111111"/>
          <w:spacing w:val="3"/>
        </w:rPr>
        <w:t>延迟一目了然。</w:t>
      </w:r>
    </w:p>
    <w:p w14:paraId="2107493D">
      <w:pPr>
        <w:pStyle w:val="2"/>
        <w:spacing w:before="180" w:line="199" w:lineRule="auto"/>
        <w:ind w:left="5"/>
      </w:pPr>
      <w:r>
        <w:rPr>
          <w:rFonts w:ascii="Arial" w:hAnsi="Arial" w:eastAsia="Arial" w:cs="Arial"/>
          <w:color w:val="111111"/>
          <w:spacing w:val="-3"/>
        </w:rPr>
        <w:t>5</w:t>
      </w:r>
      <w:r>
        <w:rPr>
          <w:rFonts w:ascii="Malgun Gothic" w:hAnsi="Malgun Gothic" w:eastAsia="Malgun Gothic" w:cs="Malgun Gothic"/>
          <w:color w:val="111111"/>
          <w:spacing w:val="-3"/>
        </w:rPr>
        <w:t xml:space="preserve">） </w:t>
      </w:r>
      <w:r>
        <w:rPr>
          <w:color w:val="111111"/>
          <w:spacing w:val="-3"/>
        </w:rPr>
        <w:t>服务集成方便</w:t>
      </w:r>
    </w:p>
    <w:p w14:paraId="06D1FC34">
      <w:pPr>
        <w:pStyle w:val="2"/>
        <w:spacing w:before="37" w:line="193" w:lineRule="auto"/>
        <w:ind w:left="6"/>
      </w:pPr>
      <w:r>
        <w:rPr>
          <w:color w:val="111111"/>
          <w:spacing w:val="3"/>
        </w:rPr>
        <w:t>跟</w:t>
      </w:r>
      <w:r>
        <w:rPr>
          <w:color w:val="111111"/>
          <w:spacing w:val="-8"/>
        </w:rPr>
        <w:t xml:space="preserve"> </w:t>
      </w: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SQL</w:t>
      </w:r>
      <w:r>
        <w:rPr>
          <w:color w:val="111111"/>
          <w:spacing w:val="3"/>
        </w:rPr>
        <w:t>、</w:t>
      </w:r>
      <w:r>
        <w:rPr>
          <w:rFonts w:ascii="Arial" w:hAnsi="Arial" w:eastAsia="Arial" w:cs="Arial"/>
          <w:color w:val="111111"/>
        </w:rPr>
        <w:t>Storage</w:t>
      </w:r>
      <w:r>
        <w:rPr>
          <w:color w:val="111111"/>
          <w:spacing w:val="3"/>
        </w:rPr>
        <w:t>、</w:t>
      </w:r>
      <w:r>
        <w:rPr>
          <w:rFonts w:ascii="Arial" w:hAnsi="Arial" w:eastAsia="Arial" w:cs="Arial"/>
          <w:color w:val="111111"/>
        </w:rPr>
        <w:t>Service</w:t>
      </w:r>
      <w:r>
        <w:rPr>
          <w:rFonts w:ascii="Arial" w:hAnsi="Arial" w:eastAsia="Arial" w:cs="Arial"/>
          <w:color w:val="111111"/>
          <w:spacing w:val="3"/>
        </w:rPr>
        <w:t xml:space="preserve"> </w:t>
      </w:r>
      <w:r>
        <w:rPr>
          <w:rFonts w:ascii="Arial" w:hAnsi="Arial" w:eastAsia="Arial" w:cs="Arial"/>
          <w:color w:val="111111"/>
        </w:rPr>
        <w:t>Bus</w:t>
      </w:r>
      <w:r>
        <w:rPr>
          <w:rFonts w:ascii="Arial" w:hAnsi="Arial" w:eastAsia="Arial" w:cs="Arial"/>
          <w:color w:val="111111"/>
          <w:spacing w:val="3"/>
        </w:rPr>
        <w:t xml:space="preserve"> </w:t>
      </w:r>
      <w:r>
        <w:rPr>
          <w:color w:val="111111"/>
          <w:spacing w:val="3"/>
        </w:rPr>
        <w:t>这些服务打通特别顺</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可以用托管身份安全访问</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不用在配置里写密钥。</w:t>
      </w:r>
    </w:p>
    <w:p w14:paraId="518FE12A">
      <w:pPr>
        <w:spacing w:line="306" w:lineRule="auto"/>
        <w:rPr>
          <w:rFonts w:ascii="Arial"/>
          <w:sz w:val="21"/>
        </w:rPr>
      </w:pPr>
    </w:p>
    <w:p w14:paraId="1B8E0739">
      <w:pPr>
        <w:spacing w:before="1" w:line="3225" w:lineRule="exact"/>
      </w:pPr>
      <w:r>
        <w:rPr>
          <w:position w:val="-64"/>
        </w:rPr>
        <w:drawing>
          <wp:inline distT="0" distB="0" distL="0" distR="0">
            <wp:extent cx="5422900" cy="204724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1"/>
                    <a:stretch>
                      <a:fillRect/>
                    </a:stretch>
                  </pic:blipFill>
                  <pic:spPr>
                    <a:xfrm>
                      <a:off x="0" y="0"/>
                      <a:ext cx="5423148" cy="2047818"/>
                    </a:xfrm>
                    <a:prstGeom prst="rect">
                      <a:avLst/>
                    </a:prstGeom>
                  </pic:spPr>
                </pic:pic>
              </a:graphicData>
            </a:graphic>
          </wp:inline>
        </w:drawing>
      </w:r>
    </w:p>
    <w:p w14:paraId="35E60981">
      <w:pPr>
        <w:spacing w:line="384" w:lineRule="auto"/>
        <w:rPr>
          <w:rFonts w:ascii="Arial"/>
          <w:sz w:val="21"/>
        </w:rPr>
      </w:pPr>
    </w:p>
    <w:p w14:paraId="7D5C63A3">
      <w:pPr>
        <w:pStyle w:val="2"/>
        <w:spacing w:before="70" w:line="218" w:lineRule="auto"/>
        <w:ind w:left="16" w:right="465" w:hanging="8"/>
      </w:pPr>
      <w:r>
        <w:rPr>
          <w:color w:val="111111"/>
          <w:spacing w:val="2"/>
        </w:rPr>
        <w:t>其实它最适合中短期想快速上线的业务系统</w:t>
      </w:r>
      <w:r>
        <w:rPr>
          <w:rFonts w:ascii="Malgun Gothic" w:hAnsi="Malgun Gothic" w:eastAsia="Malgun Gothic" w:cs="Malgun Gothic"/>
          <w:color w:val="111111"/>
          <w:spacing w:val="2"/>
        </w:rPr>
        <w:t xml:space="preserve">， </w:t>
      </w:r>
      <w:r>
        <w:rPr>
          <w:color w:val="111111"/>
          <w:spacing w:val="2"/>
        </w:rPr>
        <w:t>比如企业内部管理系统、</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网关后端。要是追求极致控制权</w:t>
      </w:r>
      <w:r>
        <w:rPr>
          <w:rFonts w:ascii="Malgun Gothic" w:hAnsi="Malgun Gothic" w:eastAsia="Malgun Gothic" w:cs="Malgun Gothic"/>
          <w:color w:val="111111"/>
          <w:spacing w:val="2"/>
        </w:rPr>
        <w:t xml:space="preserve">， </w:t>
      </w:r>
      <w:r>
        <w:rPr>
          <w:color w:val="111111"/>
          <w:spacing w:val="2"/>
        </w:rPr>
        <w:t>比如要调</w:t>
      </w:r>
      <w:r>
        <w:rPr>
          <w:color w:val="111111"/>
          <w:spacing w:val="-3"/>
        </w:rPr>
        <w:t>内核参数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 xml:space="preserve">那还是得用 </w:t>
      </w:r>
      <w:r>
        <w:rPr>
          <w:rFonts w:ascii="Arial" w:hAnsi="Arial" w:eastAsia="Arial" w:cs="Arial"/>
          <w:color w:val="111111"/>
          <w:spacing w:val="-3"/>
        </w:rPr>
        <w:t xml:space="preserve">VM </w:t>
      </w:r>
      <w:r>
        <w:rPr>
          <w:color w:val="111111"/>
          <w:spacing w:val="-3"/>
        </w:rPr>
        <w:t>或</w:t>
      </w:r>
      <w:r>
        <w:rPr>
          <w:color w:val="111111"/>
          <w:spacing w:val="-10"/>
        </w:rPr>
        <w:t xml:space="preserve"> </w:t>
      </w:r>
      <w:r>
        <w:rPr>
          <w:rFonts w:ascii="Arial" w:hAnsi="Arial" w:eastAsia="Arial" w:cs="Arial"/>
          <w:color w:val="111111"/>
          <w:spacing w:val="-3"/>
        </w:rPr>
        <w:t>AKS</w:t>
      </w:r>
      <w:r>
        <w:rPr>
          <w:color w:val="111111"/>
          <w:spacing w:val="-3"/>
        </w:rPr>
        <w:t>。</w:t>
      </w:r>
    </w:p>
    <w:p w14:paraId="44D8897D">
      <w:pPr>
        <w:spacing w:line="218" w:lineRule="auto"/>
        <w:sectPr>
          <w:pgSz w:w="11919" w:h="16839"/>
          <w:pgMar w:top="400" w:right="1787" w:bottom="400" w:left="1124" w:header="0" w:footer="0" w:gutter="0"/>
          <w:cols w:space="720" w:num="1"/>
        </w:sectPr>
      </w:pPr>
    </w:p>
    <w:p w14:paraId="6B909928">
      <w:pPr>
        <w:spacing w:line="270" w:lineRule="auto"/>
        <w:rPr>
          <w:rFonts w:ascii="Arial"/>
          <w:sz w:val="21"/>
        </w:rPr>
      </w:pPr>
    </w:p>
    <w:p w14:paraId="624FDFFE">
      <w:pPr>
        <w:spacing w:line="270" w:lineRule="auto"/>
        <w:rPr>
          <w:rFonts w:ascii="Arial"/>
          <w:sz w:val="21"/>
        </w:rPr>
      </w:pPr>
    </w:p>
    <w:p w14:paraId="64971D46">
      <w:pPr>
        <w:spacing w:line="270" w:lineRule="auto"/>
        <w:rPr>
          <w:rFonts w:ascii="Arial"/>
          <w:sz w:val="21"/>
        </w:rPr>
      </w:pPr>
    </w:p>
    <w:p w14:paraId="77FE3B37">
      <w:pPr>
        <w:spacing w:line="271" w:lineRule="auto"/>
        <w:rPr>
          <w:rFonts w:ascii="Arial"/>
          <w:sz w:val="21"/>
        </w:rPr>
      </w:pPr>
    </w:p>
    <w:p w14:paraId="715769BA">
      <w:pPr>
        <w:spacing w:line="271" w:lineRule="auto"/>
        <w:rPr>
          <w:rFonts w:ascii="Arial"/>
          <w:sz w:val="21"/>
        </w:rPr>
      </w:pPr>
    </w:p>
    <w:p w14:paraId="59121429">
      <w:pPr>
        <w:pStyle w:val="2"/>
        <w:spacing w:before="81" w:line="193" w:lineRule="auto"/>
        <w:ind w:left="10"/>
        <w:rPr>
          <w:sz w:val="19"/>
          <w:szCs w:val="19"/>
        </w:rPr>
      </w:pPr>
      <w:r>
        <w:fldChar w:fldCharType="begin"/>
      </w:r>
      <w:r>
        <w:instrText xml:space="preserve"> HYPERLINK "https://www.mianshiya.com/bank/1811358596541374466/question/1811361915427885058"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 xml:space="preserve">的 </w:t>
      </w:r>
      <w:r>
        <w:rPr>
          <w:rFonts w:ascii="Arial" w:hAnsi="Arial" w:eastAsia="Arial" w:cs="Arial"/>
          <w:color w:val="0000EE"/>
          <w:sz w:val="19"/>
          <w:szCs w:val="19"/>
          <w:u w:val="single" w:color="auto"/>
        </w:rPr>
        <w:t>Cloud</w:t>
      </w:r>
      <w:r>
        <w:rPr>
          <w:rFonts w:ascii="Arial" w:hAnsi="Arial" w:eastAsia="Arial" w:cs="Arial"/>
          <w:color w:val="0000EE"/>
          <w:spacing w:val="21"/>
          <w:sz w:val="19"/>
          <w:szCs w:val="19"/>
          <w:u w:val="single" w:color="auto"/>
        </w:rPr>
        <w:t xml:space="preserve"> </w:t>
      </w:r>
      <w:r>
        <w:rPr>
          <w:rFonts w:ascii="Arial" w:hAnsi="Arial" w:eastAsia="Arial" w:cs="Arial"/>
          <w:color w:val="0000EE"/>
          <w:sz w:val="19"/>
          <w:szCs w:val="19"/>
          <w:u w:val="single" w:color="auto"/>
        </w:rPr>
        <w:t>Functions</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如何实现无服务器计算（</w:t>
      </w:r>
      <w:r>
        <w:rPr>
          <w:rFonts w:ascii="Arial" w:hAnsi="Arial" w:eastAsia="Arial" w:cs="Arial"/>
          <w:color w:val="0000EE"/>
          <w:sz w:val="19"/>
          <w:szCs w:val="19"/>
          <w:u w:val="single" w:color="auto"/>
        </w:rPr>
        <w:t>Serverless</w:t>
      </w:r>
      <w:r>
        <w:rPr>
          <w:rFonts w:ascii="Arial" w:hAnsi="Arial" w:eastAsia="Arial" w:cs="Arial"/>
          <w:color w:val="0000EE"/>
          <w:spacing w:val="21"/>
          <w:sz w:val="19"/>
          <w:szCs w:val="19"/>
          <w:u w:val="single" w:color="auto"/>
        </w:rPr>
        <w:t xml:space="preserve"> </w:t>
      </w:r>
      <w:r>
        <w:rPr>
          <w:rFonts w:ascii="Arial" w:hAnsi="Arial" w:eastAsia="Arial" w:cs="Arial"/>
          <w:color w:val="0000EE"/>
          <w:sz w:val="19"/>
          <w:szCs w:val="19"/>
          <w:u w:val="single" w:color="auto"/>
        </w:rPr>
        <w:t>Computing</w:t>
      </w:r>
      <w:r>
        <w:rPr>
          <w:color w:val="0000EE"/>
          <w:spacing w:val="4"/>
          <w:sz w:val="19"/>
          <w:szCs w:val="19"/>
          <w:u w:val="single" w:color="auto"/>
        </w:rPr>
        <w:t>）？</w:t>
      </w:r>
      <w:r>
        <w:rPr>
          <w:color w:val="0000EE"/>
          <w:spacing w:val="4"/>
          <w:sz w:val="19"/>
          <w:szCs w:val="19"/>
          <w:u w:val="single" w:color="auto"/>
        </w:rPr>
        <w:fldChar w:fldCharType="end"/>
      </w:r>
    </w:p>
    <w:p w14:paraId="58D7E63C">
      <w:pPr>
        <w:pStyle w:val="2"/>
        <w:spacing w:before="240" w:line="236" w:lineRule="auto"/>
        <w:ind w:left="6" w:right="599" w:firstLine="3"/>
      </w:pPr>
      <w:r>
        <w:rPr>
          <w:rFonts w:ascii="Arial" w:hAnsi="Arial" w:eastAsia="Arial" w:cs="Arial"/>
          <w:color w:val="111111"/>
        </w:rPr>
        <w:t>GCP</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Cloud</w:t>
      </w:r>
      <w:r>
        <w:rPr>
          <w:rFonts w:ascii="Arial" w:hAnsi="Arial" w:eastAsia="Arial" w:cs="Arial"/>
          <w:color w:val="111111"/>
          <w:spacing w:val="4"/>
        </w:rPr>
        <w:t xml:space="preserve"> </w:t>
      </w:r>
      <w:r>
        <w:rPr>
          <w:rFonts w:ascii="Arial" w:hAnsi="Arial" w:eastAsia="Arial" w:cs="Arial"/>
          <w:color w:val="111111"/>
        </w:rPr>
        <w:t>Functions</w:t>
      </w:r>
      <w:r>
        <w:rPr>
          <w:rFonts w:ascii="Arial" w:hAnsi="Arial" w:eastAsia="Arial" w:cs="Arial"/>
          <w:color w:val="111111"/>
          <w:spacing w:val="4"/>
        </w:rPr>
        <w:t xml:space="preserve"> </w:t>
      </w:r>
      <w:r>
        <w:rPr>
          <w:color w:val="111111"/>
          <w:spacing w:val="4"/>
        </w:rPr>
        <w:t xml:space="preserve">本质是把开发者写的函数代码托管到 </w:t>
      </w:r>
      <w:r>
        <w:rPr>
          <w:rFonts w:ascii="Arial" w:hAnsi="Arial" w:eastAsia="Arial" w:cs="Arial"/>
          <w:color w:val="111111"/>
        </w:rPr>
        <w:t>Google</w:t>
      </w:r>
      <w:r>
        <w:rPr>
          <w:rFonts w:ascii="Arial" w:hAnsi="Arial" w:eastAsia="Arial" w:cs="Arial"/>
          <w:color w:val="111111"/>
          <w:spacing w:val="4"/>
        </w:rPr>
        <w:t xml:space="preserve"> </w:t>
      </w:r>
      <w:r>
        <w:rPr>
          <w:color w:val="111111"/>
          <w:spacing w:val="4"/>
        </w:rPr>
        <w:t>的基础设施上</w:t>
      </w:r>
      <w:r>
        <w:rPr>
          <w:rFonts w:ascii="Malgun Gothic" w:hAnsi="Malgun Gothic" w:eastAsia="Malgun Gothic" w:cs="Malgun Gothic"/>
          <w:color w:val="111111"/>
          <w:spacing w:val="4"/>
        </w:rPr>
        <w:t xml:space="preserve">， </w:t>
      </w:r>
      <w:r>
        <w:rPr>
          <w:color w:val="111111"/>
          <w:spacing w:val="4"/>
        </w:rPr>
        <w:t>由平台自动处理资源</w:t>
      </w:r>
      <w:r>
        <w:rPr>
          <w:color w:val="111111"/>
          <w:spacing w:val="3"/>
        </w:rPr>
        <w:t>分配、扩</w:t>
      </w:r>
      <w:r>
        <w:rPr>
          <w:color w:val="111111"/>
        </w:rPr>
        <w:t>缩容和故障恢复。你只需要上传一个函数</w:t>
      </w:r>
      <w:r>
        <w:rPr>
          <w:rFonts w:ascii="Malgun Gothic" w:hAnsi="Malgun Gothic" w:eastAsia="Malgun Gothic" w:cs="Malgun Gothic"/>
          <w:color w:val="111111"/>
        </w:rPr>
        <w:t xml:space="preserve">， </w:t>
      </w:r>
      <w:r>
        <w:rPr>
          <w:color w:val="111111"/>
        </w:rPr>
        <w:t>比如用</w:t>
      </w:r>
      <w:r>
        <w:rPr>
          <w:color w:val="111111"/>
          <w:spacing w:val="39"/>
          <w:w w:val="101"/>
        </w:rPr>
        <w:t xml:space="preserve"> </w:t>
      </w:r>
      <w:r>
        <w:rPr>
          <w:rFonts w:ascii="Arial" w:hAnsi="Arial" w:eastAsia="Arial" w:cs="Arial"/>
          <w:color w:val="111111"/>
        </w:rPr>
        <w:t xml:space="preserve">Node.js </w:t>
      </w:r>
      <w:r>
        <w:rPr>
          <w:color w:val="111111"/>
        </w:rPr>
        <w:t xml:space="preserve">写的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rPr>
        <w:t xml:space="preserve"> </w:t>
      </w:r>
      <w:r>
        <w:rPr>
          <w:color w:val="111111"/>
        </w:rPr>
        <w:t>触发</w:t>
      </w:r>
      <w:r>
        <w:rPr>
          <w:rFonts w:ascii="Malgun Gothic" w:hAnsi="Malgun Gothic" w:eastAsia="Malgun Gothic" w:cs="Malgun Gothic"/>
          <w:color w:val="111111"/>
        </w:rPr>
        <w:t>器，</w:t>
      </w:r>
      <w:r>
        <w:rPr>
          <w:rFonts w:ascii="Malgun Gothic" w:hAnsi="Malgun Gothic" w:eastAsia="Malgun Gothic" w:cs="Malgun Gothic"/>
          <w:color w:val="111111"/>
          <w:spacing w:val="-11"/>
        </w:rPr>
        <w:t xml:space="preserve"> </w:t>
      </w:r>
      <w:r>
        <w:rPr>
          <w:color w:val="111111"/>
        </w:rPr>
        <w:t xml:space="preserve">剩下的全交给 </w:t>
      </w:r>
      <w:r>
        <w:rPr>
          <w:rFonts w:ascii="Arial" w:hAnsi="Arial" w:eastAsia="Arial" w:cs="Arial"/>
          <w:color w:val="111111"/>
        </w:rPr>
        <w:t>GCP</w:t>
      </w:r>
      <w:r>
        <w:rPr>
          <w:color w:val="111111"/>
        </w:rPr>
        <w:t>。</w:t>
      </w:r>
    </w:p>
    <w:p w14:paraId="0B4695F1">
      <w:pPr>
        <w:pStyle w:val="2"/>
        <w:spacing w:before="140" w:line="202" w:lineRule="auto"/>
        <w:ind w:left="14"/>
      </w:pPr>
      <w:r>
        <w:rPr>
          <w:color w:val="111111"/>
          <w:spacing w:val="2"/>
        </w:rPr>
        <w:t xml:space="preserve">它实现 </w:t>
      </w:r>
      <w:r>
        <w:rPr>
          <w:rFonts w:ascii="Arial" w:hAnsi="Arial" w:eastAsia="Arial" w:cs="Arial"/>
          <w:color w:val="111111"/>
        </w:rPr>
        <w:t>Serverless</w:t>
      </w:r>
      <w:r>
        <w:rPr>
          <w:rFonts w:ascii="Arial" w:hAnsi="Arial" w:eastAsia="Arial" w:cs="Arial"/>
          <w:color w:val="111111"/>
          <w:spacing w:val="2"/>
        </w:rPr>
        <w:t xml:space="preserve"> </w:t>
      </w:r>
      <w:r>
        <w:rPr>
          <w:color w:val="111111"/>
          <w:spacing w:val="2"/>
        </w:rPr>
        <w:t>的关键是事件驱动和按需执行。</w:t>
      </w:r>
      <w:r>
        <w:rPr>
          <w:color w:val="111111"/>
          <w:spacing w:val="-21"/>
        </w:rPr>
        <w:t xml:space="preserve"> </w:t>
      </w:r>
      <w:r>
        <w:rPr>
          <w:color w:val="111111"/>
          <w:spacing w:val="2"/>
        </w:rPr>
        <w:t>函数不会一直运行</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只有当事件到达时才启动</w:t>
      </w:r>
      <w:r>
        <w:rPr>
          <w:rFonts w:ascii="Malgun Gothic" w:hAnsi="Malgun Gothic" w:eastAsia="Malgun Gothic" w:cs="Malgun Gothic"/>
          <w:color w:val="111111"/>
          <w:spacing w:val="2"/>
        </w:rPr>
        <w:t xml:space="preserve">， </w:t>
      </w:r>
      <w:r>
        <w:rPr>
          <w:color w:val="111111"/>
          <w:spacing w:val="2"/>
        </w:rPr>
        <w:t>比如收到一条</w:t>
      </w:r>
    </w:p>
    <w:p w14:paraId="5F5F10D9">
      <w:pPr>
        <w:pStyle w:val="2"/>
        <w:spacing w:before="35" w:line="218" w:lineRule="auto"/>
        <w:ind w:left="5" w:right="610" w:firstLine="11"/>
      </w:pPr>
      <w:r>
        <w:rPr>
          <w:rFonts w:ascii="Arial" w:hAnsi="Arial" w:eastAsia="Arial" w:cs="Arial"/>
          <w:color w:val="111111"/>
        </w:rPr>
        <w:t>Pub</w:t>
      </w:r>
      <w:r>
        <w:rPr>
          <w:rFonts w:ascii="Arial" w:hAnsi="Arial" w:eastAsia="Arial" w:cs="Arial"/>
          <w:color w:val="111111"/>
          <w:spacing w:val="4"/>
        </w:rPr>
        <w:t>/</w:t>
      </w:r>
      <w:r>
        <w:rPr>
          <w:rFonts w:ascii="Arial" w:hAnsi="Arial" w:eastAsia="Arial" w:cs="Arial"/>
          <w:color w:val="111111"/>
        </w:rPr>
        <w:t>Sub</w:t>
      </w:r>
      <w:r>
        <w:rPr>
          <w:rFonts w:ascii="Arial" w:hAnsi="Arial" w:eastAsia="Arial" w:cs="Arial"/>
          <w:color w:val="111111"/>
          <w:spacing w:val="4"/>
        </w:rPr>
        <w:t xml:space="preserve"> </w:t>
      </w:r>
      <w:r>
        <w:rPr>
          <w:color w:val="111111"/>
          <w:spacing w:val="4"/>
        </w:rPr>
        <w:t>消息、</w:t>
      </w:r>
      <w:r>
        <w:rPr>
          <w:color w:val="111111"/>
          <w:spacing w:val="-26"/>
        </w:rPr>
        <w:t xml:space="preserve">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 xml:space="preserve">请求进来、或者 </w:t>
      </w:r>
      <w:r>
        <w:rPr>
          <w:rFonts w:ascii="Arial" w:hAnsi="Arial" w:eastAsia="Arial" w:cs="Arial"/>
          <w:color w:val="111111"/>
        </w:rPr>
        <w:t>Cloud</w:t>
      </w:r>
      <w:r>
        <w:rPr>
          <w:rFonts w:ascii="Arial" w:hAnsi="Arial" w:eastAsia="Arial" w:cs="Arial"/>
          <w:color w:val="111111"/>
          <w:spacing w:val="4"/>
        </w:rPr>
        <w:t xml:space="preserve"> </w:t>
      </w:r>
      <w:r>
        <w:rPr>
          <w:rFonts w:ascii="Arial" w:hAnsi="Arial" w:eastAsia="Arial" w:cs="Arial"/>
          <w:color w:val="111111"/>
        </w:rPr>
        <w:t>Storage</w:t>
      </w:r>
      <w:r>
        <w:rPr>
          <w:rFonts w:ascii="Arial" w:hAnsi="Arial" w:eastAsia="Arial" w:cs="Arial"/>
          <w:color w:val="111111"/>
          <w:spacing w:val="4"/>
        </w:rPr>
        <w:t xml:space="preserve"> </w:t>
      </w:r>
      <w:r>
        <w:rPr>
          <w:color w:val="111111"/>
          <w:spacing w:val="4"/>
        </w:rPr>
        <w:t>文件被创建。事件一</w:t>
      </w:r>
      <w:r>
        <w:rPr>
          <w:color w:val="111111"/>
          <w:spacing w:val="3"/>
        </w:rPr>
        <w:t>来</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平台动态分配容</w:t>
      </w:r>
      <w:r>
        <w:rPr>
          <w:rFonts w:ascii="Malgun Gothic" w:hAnsi="Malgun Gothic" w:eastAsia="Malgun Gothic" w:cs="Malgun Gothic"/>
          <w:color w:val="111111"/>
          <w:spacing w:val="3"/>
        </w:rPr>
        <w:t>器</w:t>
      </w:r>
      <w:r>
        <w:rPr>
          <w:color w:val="111111"/>
          <w:spacing w:val="3"/>
        </w:rPr>
        <w:t>实例来执行函数</w:t>
      </w:r>
      <w:r>
        <w:rPr>
          <w:rFonts w:ascii="Malgun Gothic" w:hAnsi="Malgun Gothic" w:eastAsia="Malgun Gothic" w:cs="Malgun Gothic"/>
          <w:color w:val="111111"/>
          <w:spacing w:val="3"/>
        </w:rPr>
        <w:t>，</w:t>
      </w:r>
      <w:r>
        <w:rPr>
          <w:color w:val="111111"/>
          <w:spacing w:val="1"/>
        </w:rPr>
        <w:t>执行完冷却期内保持待命</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没有新请求就自动缩容到零</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不收计算费用。</w:t>
      </w:r>
    </w:p>
    <w:p w14:paraId="5AC6ADC0">
      <w:pPr>
        <w:pStyle w:val="2"/>
        <w:spacing w:before="181"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函数生命周期完全由运行时环境管理</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你没法登录机</w:t>
      </w:r>
      <w:r>
        <w:rPr>
          <w:rFonts w:ascii="Malgun Gothic" w:hAnsi="Malgun Gothic" w:eastAsia="Malgun Gothic" w:cs="Malgun Gothic"/>
          <w:color w:val="111111"/>
          <w:spacing w:val="1"/>
        </w:rPr>
        <w:t>器</w:t>
      </w:r>
      <w:r>
        <w:rPr>
          <w:color w:val="111111"/>
          <w:spacing w:val="1"/>
        </w:rPr>
        <w:t>或查看文件系统</w:t>
      </w:r>
    </w:p>
    <w:p w14:paraId="7079BDDA">
      <w:pPr>
        <w:pStyle w:val="2"/>
        <w:spacing w:before="38"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冷启动时间一般在几百毫秒级别</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对延迟敏感场景需要</w:t>
      </w:r>
      <w:r>
        <w:rPr>
          <w:color w:val="111111"/>
        </w:rPr>
        <w:t>权衡</w:t>
      </w:r>
    </w:p>
    <w:p w14:paraId="6AE29ED8">
      <w:pPr>
        <w:pStyle w:val="2"/>
        <w:spacing w:before="22"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最大单次执行时间 </w:t>
      </w:r>
      <w:r>
        <w:rPr>
          <w:rFonts w:ascii="Arial" w:hAnsi="Arial" w:eastAsia="Arial" w:cs="Arial"/>
          <w:color w:val="111111"/>
          <w:spacing w:val="-1"/>
        </w:rPr>
        <w:t xml:space="preserve">9 </w:t>
      </w:r>
      <w:r>
        <w:rPr>
          <w:color w:val="111111"/>
          <w:spacing w:val="-1"/>
        </w:rPr>
        <w:t>分钟</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适合短任务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不适合长</w:t>
      </w:r>
      <w:r>
        <w:rPr>
          <w:color w:val="111111"/>
          <w:spacing w:val="-2"/>
        </w:rPr>
        <w:t>跑批处理</w:t>
      </w:r>
    </w:p>
    <w:p w14:paraId="3331905D">
      <w:pPr>
        <w:pStyle w:val="2"/>
        <w:spacing w:before="204" w:line="227" w:lineRule="auto"/>
        <w:ind w:left="15" w:right="1286" w:hanging="11"/>
      </w:pPr>
      <w:r>
        <w:rPr>
          <w:color w:val="111111"/>
          <w:spacing w:val="2"/>
        </w:rPr>
        <w:t>举个例子</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用户上传图片到 </w:t>
      </w:r>
      <w:r>
        <w:rPr>
          <w:rFonts w:ascii="Arial" w:hAnsi="Arial" w:eastAsia="Arial" w:cs="Arial"/>
          <w:color w:val="111111"/>
        </w:rPr>
        <w:t>Cloud</w:t>
      </w:r>
      <w:r>
        <w:rPr>
          <w:rFonts w:ascii="Arial" w:hAnsi="Arial" w:eastAsia="Arial" w:cs="Arial"/>
          <w:color w:val="111111"/>
          <w:spacing w:val="2"/>
        </w:rPr>
        <w:t xml:space="preserve"> </w:t>
      </w:r>
      <w:r>
        <w:rPr>
          <w:rFonts w:ascii="Arial" w:hAnsi="Arial" w:eastAsia="Arial" w:cs="Arial"/>
          <w:color w:val="111111"/>
        </w:rPr>
        <w:t>Storage</w:t>
      </w:r>
      <w:r>
        <w:rPr>
          <w:rFonts w:ascii="Malgun Gothic" w:hAnsi="Malgun Gothic" w:eastAsia="Malgun Gothic" w:cs="Malgun Gothic"/>
          <w:color w:val="111111"/>
          <w:spacing w:val="2"/>
        </w:rPr>
        <w:t xml:space="preserve">， </w:t>
      </w:r>
      <w:r>
        <w:rPr>
          <w:color w:val="111111"/>
          <w:spacing w:val="2"/>
        </w:rPr>
        <w:t xml:space="preserve">自动触发一个函数调用 </w:t>
      </w:r>
      <w:r>
        <w:rPr>
          <w:rFonts w:ascii="Arial" w:hAnsi="Arial" w:eastAsia="Arial" w:cs="Arial"/>
          <w:color w:val="111111"/>
        </w:rPr>
        <w:t>Vision</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做标签识别</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再把结果写进</w:t>
      </w:r>
      <w:r>
        <w:rPr>
          <w:rFonts w:ascii="Arial" w:hAnsi="Arial" w:eastAsia="Arial" w:cs="Arial"/>
          <w:color w:val="111111"/>
        </w:rPr>
        <w:t>Firestore</w:t>
      </w:r>
      <w:r>
        <w:rPr>
          <w:color w:val="111111"/>
          <w:spacing w:val="3"/>
        </w:rPr>
        <w:t>。整个过程无需部署服务</w:t>
      </w:r>
      <w:r>
        <w:rPr>
          <w:rFonts w:ascii="Malgun Gothic" w:hAnsi="Malgun Gothic" w:eastAsia="Malgun Gothic" w:cs="Malgun Gothic"/>
          <w:color w:val="111111"/>
          <w:spacing w:val="3"/>
        </w:rPr>
        <w:t>器，</w:t>
      </w:r>
      <w:r>
        <w:rPr>
          <w:rFonts w:ascii="Malgun Gothic" w:hAnsi="Malgun Gothic" w:eastAsia="Malgun Gothic" w:cs="Malgun Gothic"/>
          <w:color w:val="111111"/>
          <w:spacing w:val="4"/>
        </w:rPr>
        <w:t xml:space="preserve"> </w:t>
      </w:r>
      <w:r>
        <w:rPr>
          <w:color w:val="111111"/>
          <w:spacing w:val="3"/>
        </w:rPr>
        <w:t>也无需轮询。</w:t>
      </w:r>
    </w:p>
    <w:p w14:paraId="6006918B">
      <w:pPr>
        <w:pStyle w:val="2"/>
        <w:spacing w:before="159" w:line="231" w:lineRule="auto"/>
        <w:ind w:left="5" w:right="502" w:firstLine="2"/>
      </w:pPr>
      <w:r>
        <w:rPr>
          <w:color w:val="111111"/>
          <w:spacing w:val="2"/>
        </w:rPr>
        <w:t xml:space="preserve">资源隔离靠的是底层的 </w:t>
      </w:r>
      <w:r>
        <w:rPr>
          <w:rFonts w:ascii="Arial" w:hAnsi="Arial" w:eastAsia="Arial" w:cs="Arial"/>
          <w:color w:val="111111"/>
        </w:rPr>
        <w:t>GKE</w:t>
      </w:r>
      <w:r>
        <w:rPr>
          <w:rFonts w:ascii="Arial" w:hAnsi="Arial" w:eastAsia="Arial" w:cs="Arial"/>
          <w:color w:val="111111"/>
          <w:spacing w:val="2"/>
        </w:rPr>
        <w:t xml:space="preserve"> </w:t>
      </w:r>
      <w:r>
        <w:rPr>
          <w:color w:val="111111"/>
          <w:spacing w:val="2"/>
        </w:rPr>
        <w:t>或自研容</w:t>
      </w:r>
      <w:r>
        <w:rPr>
          <w:rFonts w:ascii="Malgun Gothic" w:hAnsi="Malgun Gothic" w:eastAsia="Malgun Gothic" w:cs="Malgun Gothic"/>
          <w:color w:val="111111"/>
          <w:spacing w:val="2"/>
        </w:rPr>
        <w:t>器</w:t>
      </w:r>
      <w:r>
        <w:rPr>
          <w:color w:val="111111"/>
          <w:spacing w:val="2"/>
        </w:rPr>
        <w:t>平台</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每个函数运</w:t>
      </w:r>
      <w:r>
        <w:rPr>
          <w:color w:val="111111"/>
          <w:spacing w:val="1"/>
        </w:rPr>
        <w:t>行在独立的轻量容</w:t>
      </w:r>
      <w:r>
        <w:rPr>
          <w:rFonts w:ascii="Malgun Gothic" w:hAnsi="Malgun Gothic" w:eastAsia="Malgun Gothic" w:cs="Malgun Gothic"/>
          <w:color w:val="111111"/>
          <w:spacing w:val="1"/>
        </w:rPr>
        <w:t>器</w:t>
      </w:r>
      <w:r>
        <w:rPr>
          <w:color w:val="111111"/>
          <w:spacing w:val="1"/>
        </w:rPr>
        <w:t>里</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互相不影响。权限控制通过 </w:t>
      </w:r>
      <w:r>
        <w:rPr>
          <w:rFonts w:ascii="Arial" w:hAnsi="Arial" w:eastAsia="Arial" w:cs="Arial"/>
          <w:color w:val="111111"/>
        </w:rPr>
        <w:t>IAM</w:t>
      </w:r>
      <w:r>
        <w:rPr>
          <w:rFonts w:ascii="Arial" w:hAnsi="Arial" w:eastAsia="Arial" w:cs="Arial"/>
          <w:color w:val="111111"/>
          <w:spacing w:val="1"/>
        </w:rPr>
        <w:t xml:space="preserve"> </w:t>
      </w:r>
      <w:r>
        <w:rPr>
          <w:color w:val="111111"/>
          <w:spacing w:val="1"/>
        </w:rPr>
        <w:t>精细化管理</w:t>
      </w:r>
      <w:r>
        <w:rPr>
          <w:rFonts w:ascii="Malgun Gothic" w:hAnsi="Malgun Gothic" w:eastAsia="Malgun Gothic" w:cs="Malgun Gothic"/>
          <w:color w:val="111111"/>
          <w:spacing w:val="1"/>
        </w:rPr>
        <w:t xml:space="preserve">， </w:t>
      </w:r>
      <w:r>
        <w:rPr>
          <w:color w:val="111111"/>
          <w:spacing w:val="1"/>
        </w:rPr>
        <w:t>比如只允许特定服务账号触发。</w:t>
      </w:r>
    </w:p>
    <w:p w14:paraId="6C744928">
      <w:pPr>
        <w:spacing w:line="264" w:lineRule="auto"/>
        <w:rPr>
          <w:rFonts w:ascii="Arial"/>
          <w:sz w:val="21"/>
        </w:rPr>
      </w:pPr>
    </w:p>
    <w:p w14:paraId="395C61E6">
      <w:pPr>
        <w:spacing w:line="2340" w:lineRule="exact"/>
      </w:pPr>
      <w:r>
        <w:rPr>
          <w:position w:val="-46"/>
        </w:rPr>
        <w:drawing>
          <wp:inline distT="0" distB="0" distL="0" distR="0">
            <wp:extent cx="5422900" cy="14852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2"/>
                    <a:stretch>
                      <a:fillRect/>
                    </a:stretch>
                  </pic:blipFill>
                  <pic:spPr>
                    <a:xfrm>
                      <a:off x="0" y="0"/>
                      <a:ext cx="5423148" cy="1485858"/>
                    </a:xfrm>
                    <a:prstGeom prst="rect">
                      <a:avLst/>
                    </a:prstGeom>
                  </pic:spPr>
                </pic:pic>
              </a:graphicData>
            </a:graphic>
          </wp:inline>
        </w:drawing>
      </w:r>
    </w:p>
    <w:p w14:paraId="79402ADA">
      <w:pPr>
        <w:spacing w:line="285" w:lineRule="auto"/>
        <w:rPr>
          <w:rFonts w:ascii="Arial"/>
          <w:sz w:val="21"/>
        </w:rPr>
      </w:pPr>
    </w:p>
    <w:p w14:paraId="1D44CB10">
      <w:pPr>
        <w:spacing w:line="286" w:lineRule="auto"/>
        <w:rPr>
          <w:rFonts w:ascii="Arial"/>
          <w:sz w:val="21"/>
        </w:rPr>
      </w:pPr>
    </w:p>
    <w:p w14:paraId="1C346073">
      <w:pPr>
        <w:pStyle w:val="2"/>
        <w:spacing w:before="82" w:line="184" w:lineRule="auto"/>
        <w:ind w:left="6"/>
        <w:rPr>
          <w:sz w:val="19"/>
          <w:szCs w:val="19"/>
        </w:rPr>
      </w:pPr>
      <w:r>
        <w:fldChar w:fldCharType="begin"/>
      </w:r>
      <w:r>
        <w:instrText xml:space="preserve"> HYPERLINK "https://www.mianshiya.com/bank/1811358596541374466/question/1811361915515965442" </w:instrText>
      </w:r>
      <w:r>
        <w:fldChar w:fldCharType="separate"/>
      </w:r>
      <w:r>
        <w:rPr>
          <w:color w:val="0000EE"/>
          <w:spacing w:val="-2"/>
          <w:sz w:val="19"/>
          <w:szCs w:val="19"/>
          <w:u w:val="single" w:color="auto"/>
        </w:rPr>
        <w:t>如何在</w:t>
      </w:r>
      <w:r>
        <w:rPr>
          <w:color w:val="0000EE"/>
          <w:spacing w:val="-6"/>
          <w:sz w:val="19"/>
          <w:szCs w:val="19"/>
          <w:u w:val="single" w:color="auto"/>
        </w:rPr>
        <w:t xml:space="preserve"> </w:t>
      </w:r>
      <w:r>
        <w:rPr>
          <w:rFonts w:ascii="Arial" w:hAnsi="Arial" w:eastAsia="Arial" w:cs="Arial"/>
          <w:color w:val="0000EE"/>
          <w:spacing w:val="-2"/>
          <w:sz w:val="19"/>
          <w:szCs w:val="19"/>
          <w:u w:val="single" w:color="auto"/>
        </w:rPr>
        <w:t xml:space="preserve">AWS </w:t>
      </w:r>
      <w:r>
        <w:rPr>
          <w:color w:val="0000EE"/>
          <w:spacing w:val="-2"/>
          <w:sz w:val="19"/>
          <w:szCs w:val="19"/>
          <w:u w:val="single" w:color="auto"/>
        </w:rPr>
        <w:t>中使用</w:t>
      </w:r>
      <w:r>
        <w:rPr>
          <w:color w:val="0000EE"/>
          <w:spacing w:val="15"/>
          <w:sz w:val="19"/>
          <w:szCs w:val="19"/>
          <w:u w:val="single" w:color="auto"/>
        </w:rPr>
        <w:t xml:space="preserve"> </w:t>
      </w:r>
      <w:r>
        <w:rPr>
          <w:rFonts w:ascii="Arial" w:hAnsi="Arial" w:eastAsia="Arial" w:cs="Arial"/>
          <w:color w:val="0000EE"/>
          <w:spacing w:val="-2"/>
          <w:sz w:val="19"/>
          <w:szCs w:val="19"/>
          <w:u w:val="single" w:color="auto"/>
        </w:rPr>
        <w:t>S</w:t>
      </w:r>
      <w:r>
        <w:rPr>
          <w:color w:val="0000EE"/>
          <w:spacing w:val="-2"/>
          <w:sz w:val="19"/>
          <w:szCs w:val="19"/>
          <w:u w:val="single" w:color="auto"/>
        </w:rPr>
        <w:t>3 存储和管理数据？</w:t>
      </w:r>
      <w:r>
        <w:rPr>
          <w:color w:val="0000EE"/>
          <w:spacing w:val="-2"/>
          <w:sz w:val="19"/>
          <w:szCs w:val="19"/>
          <w:u w:val="single" w:color="auto"/>
        </w:rPr>
        <w:fldChar w:fldCharType="end"/>
      </w:r>
    </w:p>
    <w:p w14:paraId="76A30EEA">
      <w:pPr>
        <w:pStyle w:val="2"/>
        <w:spacing w:before="254" w:line="230" w:lineRule="auto"/>
        <w:ind w:left="4" w:right="529" w:firstLine="3"/>
      </w:pPr>
      <w:r>
        <w:rPr>
          <w:rFonts w:ascii="Arial" w:hAnsi="Arial" w:eastAsia="Arial" w:cs="Arial"/>
          <w:color w:val="111111"/>
          <w:spacing w:val="2"/>
        </w:rPr>
        <w:t>S</w:t>
      </w:r>
      <w:r>
        <w:rPr>
          <w:color w:val="111111"/>
          <w:spacing w:val="2"/>
        </w:rPr>
        <w:t>3 的本质是对象存储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不是文件系统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这点得先搞清楚。它把数据当对</w:t>
      </w:r>
      <w:r>
        <w:rPr>
          <w:color w:val="111111"/>
          <w:spacing w:val="1"/>
        </w:rPr>
        <w:t>象存</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每个对象包含数据本身、元数据和一个</w:t>
      </w:r>
      <w:r>
        <w:rPr>
          <w:color w:val="111111"/>
          <w:spacing w:val="-7"/>
        </w:rPr>
        <w:t xml:space="preserve">全局唯一的键 </w:t>
      </w:r>
      <w:r>
        <w:rPr>
          <w:rFonts w:ascii="Malgun Gothic" w:hAnsi="Malgun Gothic" w:eastAsia="Malgun Gothic" w:cs="Malgun Gothic"/>
          <w:color w:val="111111"/>
          <w:spacing w:val="-7"/>
        </w:rPr>
        <w:t>（</w:t>
      </w:r>
      <w:r>
        <w:rPr>
          <w:rFonts w:ascii="Arial" w:hAnsi="Arial" w:eastAsia="Arial" w:cs="Arial"/>
          <w:color w:val="111111"/>
          <w:spacing w:val="-7"/>
        </w:rPr>
        <w:t>Key</w:t>
      </w:r>
      <w:r>
        <w:rPr>
          <w:rFonts w:ascii="Malgun Gothic" w:hAnsi="Malgun Gothic" w:eastAsia="Malgun Gothic" w:cs="Malgun Gothic"/>
          <w:color w:val="111111"/>
          <w:spacing w:val="-7"/>
        </w:rPr>
        <w:t>）</w:t>
      </w:r>
      <w:r>
        <w:rPr>
          <w:color w:val="111111"/>
          <w:spacing w:val="-7"/>
        </w:rPr>
        <w:t>。</w:t>
      </w:r>
    </w:p>
    <w:p w14:paraId="1EFED765">
      <w:pPr>
        <w:pStyle w:val="2"/>
        <w:spacing w:before="155" w:line="227" w:lineRule="auto"/>
        <w:ind w:left="8" w:right="531" w:hanging="4"/>
      </w:pPr>
      <w:r>
        <w:rPr>
          <w:color w:val="111111"/>
          <w:spacing w:val="2"/>
        </w:rPr>
        <w:t xml:space="preserve">创建存储的核心是桶 </w:t>
      </w:r>
      <w:r>
        <w:rPr>
          <w:rFonts w:ascii="Malgun Gothic" w:hAnsi="Malgun Gothic" w:eastAsia="Malgun Gothic" w:cs="Malgun Gothic"/>
          <w:color w:val="111111"/>
          <w:spacing w:val="2"/>
        </w:rPr>
        <w:t>（</w:t>
      </w:r>
      <w:r>
        <w:rPr>
          <w:rFonts w:ascii="Arial" w:hAnsi="Arial" w:eastAsia="Arial" w:cs="Arial"/>
          <w:color w:val="111111"/>
        </w:rPr>
        <w:t>Bucket</w:t>
      </w:r>
      <w:r>
        <w:rPr>
          <w:rFonts w:ascii="Malgun Gothic" w:hAnsi="Malgun Gothic" w:eastAsia="Malgun Gothic" w:cs="Malgun Gothic"/>
          <w:color w:val="111111"/>
          <w:spacing w:val="-52"/>
        </w:rPr>
        <w:t>），</w:t>
      </w:r>
      <w:r>
        <w:rPr>
          <w:rFonts w:ascii="Malgun Gothic" w:hAnsi="Malgun Gothic" w:eastAsia="Malgun Gothic" w:cs="Malgun Gothic"/>
          <w:color w:val="111111"/>
          <w:spacing w:val="-10"/>
        </w:rPr>
        <w:t xml:space="preserve"> </w:t>
      </w:r>
      <w:r>
        <w:rPr>
          <w:color w:val="111111"/>
          <w:spacing w:val="2"/>
        </w:rPr>
        <w:t>一个</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 xml:space="preserve">账户默认最多能建 </w:t>
      </w:r>
      <w:r>
        <w:rPr>
          <w:rFonts w:ascii="Arial" w:hAnsi="Arial" w:eastAsia="Arial" w:cs="Arial"/>
          <w:color w:val="111111"/>
          <w:spacing w:val="2"/>
        </w:rPr>
        <w:t xml:space="preserve">100 </w:t>
      </w:r>
      <w:r>
        <w:rPr>
          <w:color w:val="111111"/>
          <w:spacing w:val="2"/>
        </w:rPr>
        <w:t>个桶。每个桶可以存几乎无限数量的对象</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单个对</w:t>
      </w:r>
      <w:r>
        <w:rPr>
          <w:color w:val="111111"/>
          <w:spacing w:val="-3"/>
        </w:rPr>
        <w:t xml:space="preserve">象最大支持 </w:t>
      </w:r>
      <w:r>
        <w:rPr>
          <w:rFonts w:ascii="Arial" w:hAnsi="Arial" w:eastAsia="Arial" w:cs="Arial"/>
          <w:color w:val="111111"/>
          <w:spacing w:val="-3"/>
        </w:rPr>
        <w:t>5TB</w:t>
      </w:r>
      <w:r>
        <w:rPr>
          <w:color w:val="111111"/>
          <w:spacing w:val="-3"/>
        </w:rPr>
        <w:t>。上传时用</w:t>
      </w:r>
      <w:r>
        <w:rPr>
          <w:color w:val="111111"/>
          <w:spacing w:val="42"/>
          <w:w w:val="101"/>
        </w:rPr>
        <w:t xml:space="preserve"> </w:t>
      </w:r>
      <w:r>
        <w:rPr>
          <w:rFonts w:ascii="Arial" w:hAnsi="Arial" w:eastAsia="Arial" w:cs="Arial"/>
          <w:color w:val="111111"/>
          <w:spacing w:val="-3"/>
        </w:rPr>
        <w:t xml:space="preserve">PUT </w:t>
      </w:r>
      <w:r>
        <w:rPr>
          <w:color w:val="111111"/>
          <w:spacing w:val="-3"/>
        </w:rPr>
        <w:t>请求</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读取用</w:t>
      </w:r>
      <w:r>
        <w:rPr>
          <w:color w:val="111111"/>
          <w:spacing w:val="18"/>
          <w:w w:val="101"/>
        </w:rPr>
        <w:t xml:space="preserve"> </w:t>
      </w:r>
      <w:r>
        <w:rPr>
          <w:rFonts w:ascii="Arial" w:hAnsi="Arial" w:eastAsia="Arial" w:cs="Arial"/>
          <w:color w:val="111111"/>
          <w:spacing w:val="-3"/>
        </w:rPr>
        <w:t>GET</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删除走</w:t>
      </w:r>
      <w:r>
        <w:rPr>
          <w:color w:val="111111"/>
          <w:spacing w:val="12"/>
        </w:rPr>
        <w:t xml:space="preserve"> </w:t>
      </w:r>
      <w:r>
        <w:rPr>
          <w:rFonts w:ascii="Arial" w:hAnsi="Arial" w:eastAsia="Arial" w:cs="Arial"/>
          <w:color w:val="111111"/>
          <w:spacing w:val="-3"/>
        </w:rPr>
        <w:t>DELETE</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所有操作都通过 </w:t>
      </w:r>
      <w:r>
        <w:rPr>
          <w:rFonts w:ascii="Arial" w:hAnsi="Arial" w:eastAsia="Arial" w:cs="Arial"/>
          <w:color w:val="111111"/>
          <w:spacing w:val="-3"/>
        </w:rPr>
        <w:t>REST API</w:t>
      </w:r>
      <w:r>
        <w:rPr>
          <w:color w:val="111111"/>
          <w:spacing w:val="-3"/>
        </w:rPr>
        <w:t>完成。</w:t>
      </w:r>
    </w:p>
    <w:p w14:paraId="664ECF91">
      <w:pPr>
        <w:pStyle w:val="2"/>
        <w:spacing w:before="159" w:line="234" w:lineRule="auto"/>
        <w:ind w:left="6" w:right="491" w:hanging="4"/>
      </w:pPr>
      <w:r>
        <w:rPr>
          <w:color w:val="111111"/>
          <w:spacing w:val="4"/>
        </w:rPr>
        <w:t xml:space="preserve">权限控制靠桶策略 </w:t>
      </w:r>
      <w:r>
        <w:rPr>
          <w:rFonts w:ascii="Malgun Gothic" w:hAnsi="Malgun Gothic" w:eastAsia="Malgun Gothic" w:cs="Malgun Gothic"/>
          <w:color w:val="111111"/>
          <w:spacing w:val="4"/>
        </w:rPr>
        <w:t>（</w:t>
      </w:r>
      <w:r>
        <w:rPr>
          <w:rFonts w:ascii="Arial" w:hAnsi="Arial" w:eastAsia="Arial" w:cs="Arial"/>
          <w:color w:val="111111"/>
        </w:rPr>
        <w:t>Bucket</w:t>
      </w:r>
      <w:r>
        <w:rPr>
          <w:rFonts w:ascii="Arial" w:hAnsi="Arial" w:eastAsia="Arial" w:cs="Arial"/>
          <w:color w:val="111111"/>
          <w:spacing w:val="4"/>
        </w:rPr>
        <w:t xml:space="preserve"> </w:t>
      </w:r>
      <w:r>
        <w:rPr>
          <w:rFonts w:ascii="Arial" w:hAnsi="Arial" w:eastAsia="Arial" w:cs="Arial"/>
          <w:color w:val="111111"/>
        </w:rPr>
        <w:t>Policy</w:t>
      </w:r>
      <w:r>
        <w:rPr>
          <w:rFonts w:ascii="Malgun Gothic" w:hAnsi="Malgun Gothic" w:eastAsia="Malgun Gothic" w:cs="Malgun Gothic"/>
          <w:color w:val="111111"/>
          <w:spacing w:val="4"/>
        </w:rPr>
        <w:t xml:space="preserve">） </w:t>
      </w:r>
      <w:r>
        <w:rPr>
          <w:color w:val="111111"/>
          <w:spacing w:val="4"/>
        </w:rPr>
        <w:t>和对象</w:t>
      </w:r>
      <w:r>
        <w:rPr>
          <w:color w:val="111111"/>
          <w:spacing w:val="-10"/>
        </w:rPr>
        <w:t xml:space="preserve"> </w:t>
      </w:r>
      <w:r>
        <w:rPr>
          <w:rFonts w:ascii="Arial" w:hAnsi="Arial" w:eastAsia="Arial" w:cs="Arial"/>
          <w:color w:val="111111"/>
        </w:rPr>
        <w:t>ACL</w:t>
      </w:r>
      <w:r>
        <w:rPr>
          <w:color w:val="111111"/>
          <w:spacing w:val="4"/>
        </w:rPr>
        <w:t>。比如</w:t>
      </w:r>
      <w:r>
        <w:rPr>
          <w:color w:val="111111"/>
          <w:spacing w:val="3"/>
        </w:rPr>
        <w:t>你用</w:t>
      </w:r>
      <w:r>
        <w:rPr>
          <w:color w:val="111111"/>
          <w:spacing w:val="13"/>
          <w:w w:val="101"/>
        </w:rPr>
        <w:t xml:space="preserve"> </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部署静态网站</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可以直接在代码里写 </w:t>
      </w:r>
      <w:r>
        <w:rPr>
          <w:rFonts w:ascii="Arial" w:hAnsi="Arial" w:eastAsia="Arial" w:cs="Arial"/>
          <w:color w:val="111111"/>
        </w:rPr>
        <w:t>policy</w:t>
      </w:r>
      <w:r>
        <w:rPr>
          <w:rFonts w:ascii="Arial" w:hAnsi="Arial" w:eastAsia="Arial" w:cs="Arial"/>
          <w:color w:val="111111"/>
          <w:spacing w:val="3"/>
        </w:rPr>
        <w:t xml:space="preserve"> </w:t>
      </w:r>
      <w:r>
        <w:rPr>
          <w:color w:val="111111"/>
          <w:spacing w:val="3"/>
        </w:rPr>
        <w:t>允</w:t>
      </w:r>
      <w:r>
        <w:rPr>
          <w:color w:val="111111"/>
          <w:spacing w:val="4"/>
        </w:rPr>
        <w:t xml:space="preserve">许 </w:t>
      </w:r>
      <w:r>
        <w:rPr>
          <w:rFonts w:ascii="Arial" w:hAnsi="Arial" w:eastAsia="Arial" w:cs="Arial"/>
          <w:color w:val="111111"/>
        </w:rPr>
        <w:t>public</w:t>
      </w:r>
      <w:r>
        <w:rPr>
          <w:rFonts w:ascii="Arial" w:hAnsi="Arial" w:eastAsia="Arial" w:cs="Arial"/>
          <w:color w:val="111111"/>
          <w:spacing w:val="4"/>
        </w:rPr>
        <w:t xml:space="preserve"> </w:t>
      </w:r>
      <w:r>
        <w:rPr>
          <w:rFonts w:ascii="Arial" w:hAnsi="Arial" w:eastAsia="Arial" w:cs="Arial"/>
          <w:color w:val="111111"/>
        </w:rPr>
        <w:t>read</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但别忘了开启版本控制防误删。</w:t>
      </w:r>
      <w:r>
        <w:rPr>
          <w:color w:val="111111"/>
          <w:spacing w:val="-13"/>
        </w:rPr>
        <w:t xml:space="preserve"> </w:t>
      </w:r>
      <w:r>
        <w:rPr>
          <w:color w:val="111111"/>
          <w:spacing w:val="4"/>
        </w:rPr>
        <w:t>日</w:t>
      </w:r>
      <w:r>
        <w:rPr>
          <w:color w:val="111111"/>
          <w:spacing w:val="3"/>
        </w:rPr>
        <w:t xml:space="preserve">志审计开 </w:t>
      </w:r>
      <w:r>
        <w:rPr>
          <w:rFonts w:ascii="Arial" w:hAnsi="Arial" w:eastAsia="Arial" w:cs="Arial"/>
          <w:color w:val="111111"/>
        </w:rPr>
        <w:t>Server</w:t>
      </w:r>
      <w:r>
        <w:rPr>
          <w:rFonts w:ascii="Arial" w:hAnsi="Arial" w:eastAsia="Arial" w:cs="Arial"/>
          <w:color w:val="111111"/>
          <w:spacing w:val="-7"/>
        </w:rPr>
        <w:t xml:space="preserve"> </w:t>
      </w:r>
      <w:r>
        <w:rPr>
          <w:rFonts w:ascii="Arial" w:hAnsi="Arial" w:eastAsia="Arial" w:cs="Arial"/>
          <w:color w:val="111111"/>
        </w:rPr>
        <w:t>Access</w:t>
      </w:r>
      <w:r>
        <w:rPr>
          <w:rFonts w:ascii="Arial" w:hAnsi="Arial" w:eastAsia="Arial" w:cs="Arial"/>
          <w:color w:val="111111"/>
          <w:spacing w:val="3"/>
        </w:rPr>
        <w:t xml:space="preserve"> </w:t>
      </w:r>
      <w:r>
        <w:rPr>
          <w:rFonts w:ascii="Arial" w:hAnsi="Arial" w:eastAsia="Arial" w:cs="Arial"/>
          <w:color w:val="111111"/>
        </w:rPr>
        <w:t>Logging</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合规场景建议启用</w:t>
      </w:r>
      <w:r>
        <w:rPr>
          <w:color w:val="111111"/>
          <w:spacing w:val="17"/>
        </w:rPr>
        <w:t xml:space="preserve"> </w:t>
      </w:r>
      <w:r>
        <w:rPr>
          <w:rFonts w:ascii="Arial" w:hAnsi="Arial" w:eastAsia="Arial" w:cs="Arial"/>
          <w:color w:val="111111"/>
          <w:spacing w:val="3"/>
        </w:rPr>
        <w:t>S</w:t>
      </w:r>
      <w:r>
        <w:rPr>
          <w:color w:val="111111"/>
          <w:spacing w:val="3"/>
        </w:rPr>
        <w:t xml:space="preserve">3 </w:t>
      </w:r>
      <w:r>
        <w:rPr>
          <w:rFonts w:ascii="Arial" w:hAnsi="Arial" w:eastAsia="Arial" w:cs="Arial"/>
          <w:color w:val="111111"/>
        </w:rPr>
        <w:t>Object  Lock</w:t>
      </w:r>
      <w:r>
        <w:rPr>
          <w:color w:val="111111"/>
          <w:spacing w:val="17"/>
        </w:rPr>
        <w:t>。</w:t>
      </w:r>
    </w:p>
    <w:p w14:paraId="0CB614D6">
      <w:pPr>
        <w:pStyle w:val="2"/>
        <w:spacing w:before="149" w:line="223" w:lineRule="auto"/>
        <w:ind w:left="16" w:right="853" w:hanging="10"/>
      </w:pPr>
      <w:r>
        <w:rPr>
          <w:color w:val="111111"/>
          <w:spacing w:val="1"/>
        </w:rPr>
        <w:t xml:space="preserve">跨区域复制 </w:t>
      </w:r>
      <w:r>
        <w:rPr>
          <w:rFonts w:ascii="Malgun Gothic" w:hAnsi="Malgun Gothic" w:eastAsia="Malgun Gothic" w:cs="Malgun Gothic"/>
          <w:color w:val="111111"/>
          <w:spacing w:val="1"/>
        </w:rPr>
        <w:t>（</w:t>
      </w:r>
      <w:r>
        <w:rPr>
          <w:rFonts w:ascii="Arial" w:hAnsi="Arial" w:eastAsia="Arial" w:cs="Arial"/>
          <w:color w:val="111111"/>
        </w:rPr>
        <w:t>CRR</w:t>
      </w:r>
      <w:r>
        <w:rPr>
          <w:rFonts w:ascii="Malgun Gothic" w:hAnsi="Malgun Gothic" w:eastAsia="Malgun Gothic" w:cs="Malgun Gothic"/>
          <w:color w:val="111111"/>
          <w:spacing w:val="1"/>
        </w:rPr>
        <w:t xml:space="preserve">） </w:t>
      </w:r>
      <w:r>
        <w:rPr>
          <w:color w:val="111111"/>
          <w:spacing w:val="1"/>
        </w:rPr>
        <w:t>适合灾备</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 xml:space="preserve">生命周期规则可以把 </w:t>
      </w:r>
      <w:r>
        <w:rPr>
          <w:rFonts w:ascii="Arial" w:hAnsi="Arial" w:eastAsia="Arial" w:cs="Arial"/>
          <w:color w:val="111111"/>
          <w:spacing w:val="1"/>
        </w:rPr>
        <w:t xml:space="preserve">30 </w:t>
      </w:r>
      <w:r>
        <w:rPr>
          <w:color w:val="111111"/>
          <w:spacing w:val="1"/>
        </w:rPr>
        <w:t>天前的数据自动转到</w:t>
      </w:r>
      <w:r>
        <w:rPr>
          <w:rFonts w:ascii="Arial" w:hAnsi="Arial" w:eastAsia="Arial" w:cs="Arial"/>
          <w:color w:val="111111"/>
          <w:spacing w:val="1"/>
        </w:rPr>
        <w:t>S</w:t>
      </w:r>
      <w:r>
        <w:rPr>
          <w:color w:val="111111"/>
          <w:spacing w:val="1"/>
        </w:rPr>
        <w:t>3</w:t>
      </w:r>
      <w:r>
        <w:rPr>
          <w:rFonts w:ascii="Arial" w:hAnsi="Arial" w:eastAsia="Arial" w:cs="Arial"/>
          <w:color w:val="111111"/>
        </w:rPr>
        <w:t>Standard</w:t>
      </w:r>
      <w:r>
        <w:rPr>
          <w:rFonts w:ascii="Arial" w:hAnsi="Arial" w:eastAsia="Arial" w:cs="Arial"/>
          <w:color w:val="111111"/>
          <w:spacing w:val="1"/>
        </w:rPr>
        <w:t>-</w:t>
      </w:r>
      <w:r>
        <w:rPr>
          <w:rFonts w:ascii="Arial" w:hAnsi="Arial" w:eastAsia="Arial" w:cs="Arial"/>
          <w:color w:val="111111"/>
        </w:rPr>
        <w:t>IA</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rFonts w:ascii="Arial" w:hAnsi="Arial" w:eastAsia="Arial" w:cs="Arial"/>
          <w:color w:val="111111"/>
          <w:spacing w:val="1"/>
        </w:rPr>
        <w:t>9</w:t>
      </w:r>
      <w:r>
        <w:rPr>
          <w:color w:val="111111"/>
          <w:spacing w:val="1"/>
        </w:rPr>
        <w:t xml:space="preserve">0 天后进 </w:t>
      </w:r>
      <w:r>
        <w:rPr>
          <w:rFonts w:ascii="Arial" w:hAnsi="Arial" w:eastAsia="Arial" w:cs="Arial"/>
          <w:color w:val="111111"/>
        </w:rPr>
        <w:t>Glacier Deep Archive</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成本能压到每 </w:t>
      </w:r>
      <w:r>
        <w:rPr>
          <w:rFonts w:ascii="Arial" w:hAnsi="Arial" w:eastAsia="Arial" w:cs="Arial"/>
          <w:color w:val="111111"/>
        </w:rPr>
        <w:t xml:space="preserve">GB </w:t>
      </w:r>
      <w:r>
        <w:rPr>
          <w:color w:val="111111"/>
        </w:rPr>
        <w:t>1 分钱</w:t>
      </w:r>
      <w:r>
        <w:rPr>
          <w:color w:val="111111"/>
          <w:spacing w:val="-1"/>
        </w:rPr>
        <w:t>左右。</w:t>
      </w:r>
    </w:p>
    <w:p w14:paraId="25683C2A">
      <w:pPr>
        <w:pStyle w:val="2"/>
        <w:spacing w:before="169" w:line="243" w:lineRule="auto"/>
        <w:ind w:right="572" w:firstLine="11"/>
      </w:pPr>
      <w:r>
        <w:rPr>
          <w:color w:val="111111"/>
        </w:rPr>
        <w:t>实际项目里</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我们用</w:t>
      </w:r>
      <w:r>
        <w:rPr>
          <w:color w:val="111111"/>
          <w:spacing w:val="16"/>
          <w:w w:val="102"/>
        </w:rPr>
        <w:t xml:space="preserve"> </w:t>
      </w:r>
      <w:r>
        <w:rPr>
          <w:rFonts w:ascii="Arial" w:hAnsi="Arial" w:eastAsia="Arial" w:cs="Arial"/>
          <w:color w:val="111111"/>
        </w:rPr>
        <w:t>S</w:t>
      </w:r>
      <w:r>
        <w:rPr>
          <w:color w:val="111111"/>
        </w:rPr>
        <w:t xml:space="preserve">3 存前端资源 </w:t>
      </w:r>
      <w:r>
        <w:rPr>
          <w:rFonts w:ascii="Arial" w:hAnsi="Arial" w:eastAsia="Arial" w:cs="Arial"/>
          <w:color w:val="111111"/>
        </w:rPr>
        <w:t>+</w:t>
      </w:r>
      <w:r>
        <w:rPr>
          <w:rFonts w:ascii="Arial" w:hAnsi="Arial" w:eastAsia="Arial" w:cs="Arial"/>
          <w:color w:val="111111"/>
          <w:spacing w:val="21"/>
          <w:w w:val="101"/>
        </w:rPr>
        <w:t xml:space="preserve"> </w:t>
      </w:r>
      <w:r>
        <w:rPr>
          <w:color w:val="111111"/>
        </w:rPr>
        <w:t xml:space="preserve">日志归档 </w:t>
      </w:r>
      <w:r>
        <w:rPr>
          <w:rFonts w:ascii="Arial" w:hAnsi="Arial" w:eastAsia="Arial" w:cs="Arial"/>
          <w:color w:val="111111"/>
        </w:rPr>
        <w:t xml:space="preserve">+ </w:t>
      </w:r>
      <w:r>
        <w:rPr>
          <w:color w:val="111111"/>
        </w:rPr>
        <w:t>数据湖原始数据。</w:t>
      </w:r>
      <w:r>
        <w:rPr>
          <w:rFonts w:ascii="Arial" w:hAnsi="Arial" w:eastAsia="Arial" w:cs="Arial"/>
          <w:color w:val="111111"/>
        </w:rPr>
        <w:t xml:space="preserve">Spark </w:t>
      </w:r>
      <w:r>
        <w:rPr>
          <w:color w:val="111111"/>
        </w:rPr>
        <w:t xml:space="preserve">通过 </w:t>
      </w:r>
      <w:r>
        <w:rPr>
          <w:rFonts w:ascii="Arial" w:hAnsi="Arial" w:eastAsia="Arial" w:cs="Arial"/>
          <w:color w:val="111111"/>
        </w:rPr>
        <w:t>EM</w:t>
      </w:r>
      <w:r>
        <w:rPr>
          <w:rFonts w:ascii="Arial" w:hAnsi="Arial" w:eastAsia="Arial" w:cs="Arial"/>
          <w:color w:val="111111"/>
          <w:spacing w:val="-1"/>
        </w:rPr>
        <w:t xml:space="preserve">R </w:t>
      </w:r>
      <w:r>
        <w:rPr>
          <w:color w:val="111111"/>
          <w:spacing w:val="-1"/>
        </w:rPr>
        <w:t xml:space="preserve">直接读 </w:t>
      </w:r>
      <w:r>
        <w:rPr>
          <w:rFonts w:ascii="Arial" w:hAnsi="Arial" w:eastAsia="Arial" w:cs="Arial"/>
          <w:color w:val="111111"/>
          <w:spacing w:val="-1"/>
        </w:rPr>
        <w:t>s</w:t>
      </w:r>
      <w:r>
        <w:rPr>
          <w:color w:val="111111"/>
          <w:spacing w:val="-1"/>
        </w:rPr>
        <w:t>3</w:t>
      </w:r>
      <w:r>
        <w:rPr>
          <w:rFonts w:ascii="Arial" w:hAnsi="Arial" w:eastAsia="Arial" w:cs="Arial"/>
          <w:color w:val="111111"/>
          <w:spacing w:val="-1"/>
        </w:rPr>
        <w:t xml:space="preserve">a:// </w:t>
      </w:r>
      <w:r>
        <w:rPr>
          <w:color w:val="111111"/>
          <w:spacing w:val="-1"/>
        </w:rPr>
        <w:t>路径做分析</w:t>
      </w:r>
      <w:r>
        <w:rPr>
          <w:rFonts w:ascii="Malgun Gothic" w:hAnsi="Malgun Gothic" w:eastAsia="Malgun Gothic" w:cs="Malgun Gothic"/>
          <w:color w:val="111111"/>
          <w:spacing w:val="-1"/>
        </w:rPr>
        <w:t xml:space="preserve">， </w:t>
      </w:r>
      <w:r>
        <w:rPr>
          <w:color w:val="111111"/>
          <w:spacing w:val="-1"/>
        </w:rPr>
        <w:t>配合</w:t>
      </w:r>
      <w:r>
        <w:rPr>
          <w:rFonts w:ascii="Arial" w:hAnsi="Arial" w:eastAsia="Arial" w:cs="Arial"/>
          <w:color w:val="111111"/>
        </w:rPr>
        <w:t>Athena</w:t>
      </w:r>
      <w:r>
        <w:rPr>
          <w:rFonts w:ascii="Arial" w:hAnsi="Arial" w:eastAsia="Arial" w:cs="Arial"/>
          <w:color w:val="111111"/>
          <w:spacing w:val="7"/>
        </w:rPr>
        <w:t xml:space="preserve"> </w:t>
      </w:r>
      <w:r>
        <w:rPr>
          <w:color w:val="111111"/>
          <w:spacing w:val="7"/>
        </w:rPr>
        <w:t>查日志也方便。</w:t>
      </w:r>
    </w:p>
    <w:p w14:paraId="0B6E5A87">
      <w:pPr>
        <w:spacing w:line="243" w:lineRule="auto"/>
        <w:sectPr>
          <w:pgSz w:w="11919" w:h="16839"/>
          <w:pgMar w:top="400" w:right="1787" w:bottom="400" w:left="1125" w:header="0" w:footer="0" w:gutter="0"/>
          <w:cols w:space="720" w:num="1"/>
        </w:sectPr>
      </w:pPr>
    </w:p>
    <w:p w14:paraId="49DFBF8A">
      <w:pPr>
        <w:spacing w:line="241" w:lineRule="auto"/>
        <w:rPr>
          <w:rFonts w:ascii="Arial"/>
          <w:sz w:val="21"/>
        </w:rPr>
      </w:pPr>
    </w:p>
    <w:p w14:paraId="01DBF5A8">
      <w:pPr>
        <w:spacing w:line="242" w:lineRule="auto"/>
        <w:rPr>
          <w:rFonts w:ascii="Arial"/>
          <w:sz w:val="21"/>
        </w:rPr>
      </w:pPr>
    </w:p>
    <w:p w14:paraId="7CB966A7">
      <w:pPr>
        <w:spacing w:line="242" w:lineRule="auto"/>
        <w:rPr>
          <w:rFonts w:ascii="Arial"/>
          <w:sz w:val="21"/>
        </w:rPr>
      </w:pPr>
    </w:p>
    <w:p w14:paraId="274AFC68">
      <w:pPr>
        <w:spacing w:line="242" w:lineRule="auto"/>
        <w:rPr>
          <w:rFonts w:ascii="Arial"/>
          <w:sz w:val="21"/>
        </w:rPr>
      </w:pPr>
    </w:p>
    <w:p w14:paraId="2FD7006E">
      <w:pPr>
        <w:spacing w:line="242" w:lineRule="auto"/>
        <w:rPr>
          <w:rFonts w:ascii="Arial"/>
          <w:sz w:val="21"/>
        </w:rPr>
      </w:pPr>
    </w:p>
    <w:p w14:paraId="01055D6E">
      <w:pPr>
        <w:spacing w:line="242" w:lineRule="auto"/>
        <w:rPr>
          <w:rFonts w:ascii="Arial"/>
          <w:sz w:val="21"/>
        </w:rPr>
      </w:pPr>
    </w:p>
    <w:p w14:paraId="2078B168">
      <w:pPr>
        <w:spacing w:line="2534" w:lineRule="exact"/>
      </w:pPr>
      <w:r>
        <w:rPr>
          <w:position w:val="-50"/>
        </w:rPr>
        <w:drawing>
          <wp:inline distT="0" distB="0" distL="0" distR="0">
            <wp:extent cx="5422900" cy="160909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3"/>
                    <a:stretch>
                      <a:fillRect/>
                    </a:stretch>
                  </pic:blipFill>
                  <pic:spPr>
                    <a:xfrm>
                      <a:off x="0" y="0"/>
                      <a:ext cx="5423148" cy="1609680"/>
                    </a:xfrm>
                    <a:prstGeom prst="rect">
                      <a:avLst/>
                    </a:prstGeom>
                  </pic:spPr>
                </pic:pic>
              </a:graphicData>
            </a:graphic>
          </wp:inline>
        </w:drawing>
      </w:r>
    </w:p>
    <w:p w14:paraId="16AED788">
      <w:pPr>
        <w:spacing w:line="383" w:lineRule="auto"/>
        <w:rPr>
          <w:rFonts w:ascii="Arial"/>
          <w:sz w:val="21"/>
        </w:rPr>
      </w:pPr>
    </w:p>
    <w:p w14:paraId="49FEA9D0">
      <w:pPr>
        <w:pStyle w:val="2"/>
        <w:spacing w:before="69" w:line="233" w:lineRule="auto"/>
        <w:ind w:left="5" w:right="548"/>
      </w:pPr>
      <w:r>
        <w:rPr>
          <w:color w:val="111111"/>
          <w:spacing w:val="3"/>
        </w:rPr>
        <w:t>别直接裸传大文件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超过 </w:t>
      </w:r>
      <w:r>
        <w:rPr>
          <w:rFonts w:ascii="Arial" w:hAnsi="Arial" w:eastAsia="Arial" w:cs="Arial"/>
          <w:color w:val="111111"/>
          <w:spacing w:val="3"/>
        </w:rPr>
        <w:t>100</w:t>
      </w:r>
      <w:r>
        <w:rPr>
          <w:rFonts w:ascii="Arial" w:hAnsi="Arial" w:eastAsia="Arial" w:cs="Arial"/>
          <w:color w:val="111111"/>
        </w:rPr>
        <w:t>MB</w:t>
      </w:r>
      <w:r>
        <w:rPr>
          <w:rFonts w:ascii="Arial" w:hAnsi="Arial" w:eastAsia="Arial" w:cs="Arial"/>
          <w:color w:val="111111"/>
          <w:spacing w:val="3"/>
        </w:rPr>
        <w:t xml:space="preserve"> </w:t>
      </w:r>
      <w:r>
        <w:rPr>
          <w:color w:val="111111"/>
          <w:spacing w:val="3"/>
        </w:rPr>
        <w:t>用分段</w:t>
      </w:r>
      <w:r>
        <w:rPr>
          <w:color w:val="111111"/>
          <w:spacing w:val="2"/>
        </w:rPr>
        <w:t xml:space="preserve">上传 </w:t>
      </w:r>
      <w:r>
        <w:rPr>
          <w:rFonts w:ascii="Malgun Gothic" w:hAnsi="Malgun Gothic" w:eastAsia="Malgun Gothic" w:cs="Malgun Gothic"/>
          <w:color w:val="111111"/>
          <w:spacing w:val="2"/>
        </w:rPr>
        <w:t>（</w:t>
      </w:r>
      <w:r>
        <w:rPr>
          <w:rFonts w:ascii="Arial" w:hAnsi="Arial" w:eastAsia="Arial" w:cs="Arial"/>
          <w:color w:val="111111"/>
        </w:rPr>
        <w:t>Multipart</w:t>
      </w:r>
      <w:r>
        <w:rPr>
          <w:rFonts w:ascii="Arial" w:hAnsi="Arial" w:eastAsia="Arial" w:cs="Arial"/>
          <w:color w:val="111111"/>
          <w:spacing w:val="2"/>
        </w:rPr>
        <w:t xml:space="preserve"> </w:t>
      </w:r>
      <w:r>
        <w:rPr>
          <w:rFonts w:ascii="Arial" w:hAnsi="Arial" w:eastAsia="Arial" w:cs="Arial"/>
          <w:color w:val="111111"/>
        </w:rPr>
        <w:t>Upload</w:t>
      </w:r>
      <w:r>
        <w:rPr>
          <w:rFonts w:ascii="Malgun Gothic" w:hAnsi="Malgun Gothic" w:eastAsia="Malgun Gothic" w:cs="Malgun Gothic"/>
          <w:color w:val="111111"/>
          <w:spacing w:val="-56"/>
        </w:rPr>
        <w:t>），</w:t>
      </w:r>
      <w:r>
        <w:rPr>
          <w:rFonts w:ascii="Malgun Gothic" w:hAnsi="Malgun Gothic" w:eastAsia="Malgun Gothic" w:cs="Malgun Gothic"/>
          <w:color w:val="111111"/>
          <w:spacing w:val="-5"/>
        </w:rPr>
        <w:t xml:space="preserve"> </w:t>
      </w:r>
      <w:r>
        <w:rPr>
          <w:color w:val="111111"/>
          <w:spacing w:val="2"/>
        </w:rPr>
        <w:t xml:space="preserve">断点续传还能提速。官方 </w:t>
      </w:r>
      <w:r>
        <w:rPr>
          <w:rFonts w:ascii="Arial" w:hAnsi="Arial" w:eastAsia="Arial" w:cs="Arial"/>
          <w:color w:val="111111"/>
        </w:rPr>
        <w:t>SDK</w:t>
      </w:r>
      <w:r>
        <w:rPr>
          <w:rFonts w:ascii="Arial" w:hAnsi="Arial" w:eastAsia="Arial" w:cs="Arial"/>
          <w:color w:val="111111"/>
          <w:spacing w:val="2"/>
        </w:rPr>
        <w:t xml:space="preserve"> </w:t>
      </w:r>
      <w:r>
        <w:rPr>
          <w:color w:val="111111"/>
          <w:spacing w:val="2"/>
        </w:rPr>
        <w:t>都封装好了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调用</w:t>
      </w:r>
      <w:r>
        <w:rPr>
          <w:color w:val="111111"/>
          <w:spacing w:val="3"/>
        </w:rPr>
        <w:t>起来不麻烦。</w:t>
      </w:r>
    </w:p>
    <w:p w14:paraId="798667E5">
      <w:pPr>
        <w:spacing w:line="284" w:lineRule="auto"/>
        <w:rPr>
          <w:rFonts w:ascii="Arial"/>
          <w:sz w:val="21"/>
        </w:rPr>
      </w:pPr>
    </w:p>
    <w:p w14:paraId="45204C24">
      <w:pPr>
        <w:pStyle w:val="2"/>
        <w:spacing w:before="82" w:line="199" w:lineRule="auto"/>
        <w:rPr>
          <w:sz w:val="19"/>
          <w:szCs w:val="19"/>
        </w:rPr>
      </w:pPr>
      <w:r>
        <w:fldChar w:fldCharType="begin"/>
      </w:r>
      <w:r>
        <w:instrText xml:space="preserve"> HYPERLINK "https://www.mianshiya.com/bank/1811358596541374466/question/1811361915608240129"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的监控服务（</w:t>
      </w:r>
      <w:r>
        <w:rPr>
          <w:rFonts w:ascii="Arial" w:hAnsi="Arial" w:eastAsia="Arial" w:cs="Arial"/>
          <w:color w:val="0000EE"/>
          <w:sz w:val="19"/>
          <w:szCs w:val="19"/>
          <w:u w:val="single" w:color="auto"/>
        </w:rPr>
        <w:t>Azure</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Monitor</w:t>
      </w:r>
      <w:r>
        <w:rPr>
          <w:color w:val="0000EE"/>
          <w:spacing w:val="14"/>
          <w:sz w:val="19"/>
          <w:szCs w:val="19"/>
          <w:u w:val="single" w:color="auto"/>
        </w:rPr>
        <w:t>）有什么功能？</w:t>
      </w:r>
      <w:r>
        <w:rPr>
          <w:color w:val="0000EE"/>
          <w:spacing w:val="14"/>
          <w:sz w:val="19"/>
          <w:szCs w:val="19"/>
          <w:u w:val="single" w:color="auto"/>
        </w:rPr>
        <w:fldChar w:fldCharType="end"/>
      </w:r>
    </w:p>
    <w:p w14:paraId="4A54CCCF">
      <w:pPr>
        <w:pStyle w:val="2"/>
        <w:spacing w:before="219" w:line="202" w:lineRule="auto"/>
        <w:ind w:left="1"/>
      </w:pPr>
      <w:r>
        <w:rPr>
          <w:rFonts w:ascii="Arial" w:hAnsi="Arial" w:eastAsia="Arial" w:cs="Arial"/>
          <w:color w:val="111111"/>
        </w:rPr>
        <w:t>Azure</w:t>
      </w:r>
      <w:r>
        <w:rPr>
          <w:rFonts w:ascii="Arial" w:hAnsi="Arial" w:eastAsia="Arial" w:cs="Arial"/>
          <w:color w:val="111111"/>
          <w:spacing w:val="5"/>
        </w:rPr>
        <w:t xml:space="preserve"> </w:t>
      </w:r>
      <w:r>
        <w:rPr>
          <w:rFonts w:ascii="Arial" w:hAnsi="Arial" w:eastAsia="Arial" w:cs="Arial"/>
          <w:color w:val="111111"/>
        </w:rPr>
        <w:t>Monitor</w:t>
      </w:r>
      <w:r>
        <w:rPr>
          <w:rFonts w:ascii="Arial" w:hAnsi="Arial" w:eastAsia="Arial" w:cs="Arial"/>
          <w:color w:val="111111"/>
          <w:spacing w:val="5"/>
        </w:rPr>
        <w:t xml:space="preserve"> </w:t>
      </w:r>
      <w:r>
        <w:rPr>
          <w:color w:val="111111"/>
          <w:spacing w:val="5"/>
        </w:rPr>
        <w:t>的核心是统一采集和分析各类遥测数据</w:t>
      </w:r>
      <w:r>
        <w:rPr>
          <w:rFonts w:ascii="Malgun Gothic" w:hAnsi="Malgun Gothic" w:eastAsia="Malgun Gothic" w:cs="Malgun Gothic"/>
          <w:color w:val="111111"/>
          <w:spacing w:val="5"/>
        </w:rPr>
        <w:t>，</w:t>
      </w:r>
      <w:r>
        <w:rPr>
          <w:rFonts w:ascii="Malgun Gothic" w:hAnsi="Malgun Gothic" w:eastAsia="Malgun Gothic" w:cs="Malgun Gothic"/>
          <w:color w:val="111111"/>
          <w:spacing w:val="-6"/>
        </w:rPr>
        <w:t xml:space="preserve"> </w:t>
      </w:r>
      <w:r>
        <w:rPr>
          <w:color w:val="111111"/>
          <w:spacing w:val="5"/>
        </w:rPr>
        <w:t>帮你搞清楚云上资源到底在干嘛。</w:t>
      </w:r>
    </w:p>
    <w:p w14:paraId="4F5EC055">
      <w:pPr>
        <w:pStyle w:val="2"/>
        <w:spacing w:before="199" w:line="231" w:lineRule="auto"/>
        <w:ind w:left="1" w:right="616" w:firstLine="13"/>
      </w:pPr>
      <w:r>
        <w:rPr>
          <w:color w:val="111111"/>
          <w:spacing w:val="1"/>
        </w:rPr>
        <w:t>它能干的事挺全乎。先说监控指标</w:t>
      </w:r>
      <w:r>
        <w:rPr>
          <w:rFonts w:ascii="Malgun Gothic" w:hAnsi="Malgun Gothic" w:eastAsia="Malgun Gothic" w:cs="Malgun Gothic"/>
          <w:color w:val="111111"/>
          <w:spacing w:val="1"/>
        </w:rPr>
        <w:t xml:space="preserve">， </w:t>
      </w:r>
      <w:r>
        <w:rPr>
          <w:rFonts w:ascii="Arial" w:hAnsi="Arial" w:eastAsia="Arial" w:cs="Arial"/>
          <w:color w:val="111111"/>
        </w:rPr>
        <w:t>CPU</w:t>
      </w:r>
      <w:r>
        <w:rPr>
          <w:color w:val="111111"/>
          <w:spacing w:val="1"/>
        </w:rPr>
        <w:t>、</w:t>
      </w:r>
      <w:r>
        <w:rPr>
          <w:color w:val="111111"/>
          <w:spacing w:val="-26"/>
        </w:rPr>
        <w:t xml:space="preserve"> </w:t>
      </w:r>
      <w:r>
        <w:rPr>
          <w:color w:val="111111"/>
          <w:spacing w:val="1"/>
        </w:rPr>
        <w:t>内存、网络这些基础指</w:t>
      </w:r>
      <w:r>
        <w:rPr>
          <w:color w:val="111111"/>
        </w:rPr>
        <w:t>标不用说</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还能收应用级别的</w:t>
      </w:r>
      <w:r>
        <w:rPr>
          <w:rFonts w:ascii="Malgun Gothic" w:hAnsi="Malgun Gothic" w:eastAsia="Malgun Gothic" w:cs="Malgun Gothic"/>
          <w:color w:val="111111"/>
        </w:rPr>
        <w:t xml:space="preserve">， </w:t>
      </w:r>
      <w:r>
        <w:rPr>
          <w:color w:val="111111"/>
        </w:rPr>
        <w:t xml:space="preserve">比如你跑个 </w:t>
      </w:r>
      <w:r>
        <w:rPr>
          <w:rFonts w:ascii="Arial" w:hAnsi="Arial" w:eastAsia="Arial" w:cs="Arial"/>
          <w:color w:val="111111"/>
        </w:rPr>
        <w:t>Web App</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请求量、响应时间都能自动捞上来。</w:t>
      </w:r>
      <w:r>
        <w:rPr>
          <w:color w:val="111111"/>
          <w:spacing w:val="-13"/>
        </w:rPr>
        <w:t xml:space="preserve"> </w:t>
      </w:r>
      <w:r>
        <w:rPr>
          <w:color w:val="111111"/>
          <w:spacing w:val="2"/>
        </w:rPr>
        <w:t>日志这块更灵活</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平台日志、应用日志、甚至自定义日志都能</w:t>
      </w:r>
      <w:r>
        <w:rPr>
          <w:color w:val="111111"/>
          <w:spacing w:val="1"/>
        </w:rPr>
        <w:t>往里塞</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查</w:t>
      </w:r>
      <w:r>
        <w:rPr>
          <w:color w:val="111111"/>
        </w:rPr>
        <w:t>起来用</w:t>
      </w:r>
      <w:r>
        <w:rPr>
          <w:color w:val="111111"/>
          <w:spacing w:val="32"/>
        </w:rPr>
        <w:t xml:space="preserve"> </w:t>
      </w:r>
      <w:r>
        <w:rPr>
          <w:rFonts w:ascii="Arial" w:hAnsi="Arial" w:eastAsia="Arial" w:cs="Arial"/>
          <w:color w:val="111111"/>
        </w:rPr>
        <w:t xml:space="preserve">Kusto </w:t>
      </w:r>
      <w:r>
        <w:rPr>
          <w:color w:val="111111"/>
        </w:rPr>
        <w:t>查询语言</w:t>
      </w:r>
      <w:r>
        <w:rPr>
          <w:rFonts w:ascii="Malgun Gothic" w:hAnsi="Malgun Gothic" w:eastAsia="Malgun Gothic" w:cs="Malgun Gothic"/>
          <w:color w:val="111111"/>
        </w:rPr>
        <w:t xml:space="preserve">， </w:t>
      </w:r>
      <w:r>
        <w:rPr>
          <w:color w:val="111111"/>
        </w:rPr>
        <w:t>写几行就能出结果。</w:t>
      </w:r>
    </w:p>
    <w:p w14:paraId="2971AD97">
      <w:pPr>
        <w:pStyle w:val="2"/>
        <w:spacing w:before="153" w:line="227" w:lineRule="auto"/>
        <w:ind w:left="6" w:right="562" w:firstLine="4"/>
      </w:pPr>
      <w:r>
        <w:rPr>
          <w:color w:val="111111"/>
          <w:spacing w:val="3"/>
        </w:rPr>
        <w:t>告警也是重头戏。你可以设规则</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spacing w:val="3"/>
        </w:rPr>
        <w:t>“</w:t>
      </w:r>
      <w:r>
        <w:rPr>
          <w:color w:val="111111"/>
          <w:spacing w:val="3"/>
        </w:rPr>
        <w:t>过去</w:t>
      </w:r>
      <w:r>
        <w:rPr>
          <w:rFonts w:ascii="Arial" w:hAnsi="Arial" w:eastAsia="Arial" w:cs="Arial"/>
          <w:color w:val="111111"/>
          <w:spacing w:val="3"/>
        </w:rPr>
        <w:t>5</w:t>
      </w:r>
      <w:r>
        <w:rPr>
          <w:color w:val="111111"/>
          <w:spacing w:val="3"/>
        </w:rPr>
        <w:t xml:space="preserve">分钟平均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超过</w:t>
      </w:r>
      <w:r>
        <w:rPr>
          <w:rFonts w:ascii="Arial" w:hAnsi="Arial" w:eastAsia="Arial" w:cs="Arial"/>
          <w:color w:val="111111"/>
          <w:spacing w:val="3"/>
        </w:rPr>
        <w:t>80%</w:t>
      </w:r>
      <w:r>
        <w:rPr>
          <w:color w:val="111111"/>
          <w:spacing w:val="3"/>
        </w:rPr>
        <w:t>就发通知</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支持邮件、短信、</w:t>
      </w:r>
      <w:r>
        <w:rPr>
          <w:rFonts w:ascii="Arial" w:hAnsi="Arial" w:eastAsia="Arial" w:cs="Arial"/>
          <w:color w:val="111111"/>
        </w:rPr>
        <w:t>Webhook</w:t>
      </w:r>
      <w:r>
        <w:rPr>
          <w:rFonts w:ascii="Arial" w:hAnsi="Arial" w:eastAsia="Arial" w:cs="Arial"/>
          <w:color w:val="111111"/>
          <w:spacing w:val="3"/>
        </w:rPr>
        <w:t xml:space="preserve"> </w:t>
      </w:r>
      <w:r>
        <w:rPr>
          <w:color w:val="111111"/>
          <w:spacing w:val="3"/>
        </w:rPr>
        <w:t>推到</w:t>
      </w:r>
      <w:r>
        <w:rPr>
          <w:color w:val="111111"/>
          <w:spacing w:val="4"/>
        </w:rPr>
        <w:t>钉钉或企业微信。还能联动自动化操作</w:t>
      </w:r>
      <w:r>
        <w:rPr>
          <w:rFonts w:ascii="Malgun Gothic" w:hAnsi="Malgun Gothic" w:eastAsia="Malgun Gothic" w:cs="Malgun Gothic"/>
          <w:color w:val="111111"/>
          <w:spacing w:val="4"/>
        </w:rPr>
        <w:t xml:space="preserve">， </w:t>
      </w:r>
      <w:r>
        <w:rPr>
          <w:color w:val="111111"/>
          <w:spacing w:val="4"/>
        </w:rPr>
        <w:t>比如触发</w:t>
      </w:r>
      <w:r>
        <w:rPr>
          <w:color w:val="111111"/>
          <w:spacing w:val="3"/>
        </w:rPr>
        <w:t xml:space="preserve">一个 </w:t>
      </w:r>
      <w:r>
        <w:rPr>
          <w:rFonts w:ascii="Arial" w:hAnsi="Arial" w:eastAsia="Arial" w:cs="Arial"/>
          <w:color w:val="111111"/>
        </w:rPr>
        <w:t>Runbook</w:t>
      </w:r>
      <w:r>
        <w:rPr>
          <w:rFonts w:ascii="Arial" w:hAnsi="Arial" w:eastAsia="Arial" w:cs="Arial"/>
          <w:color w:val="111111"/>
          <w:spacing w:val="3"/>
        </w:rPr>
        <w:t xml:space="preserve"> </w:t>
      </w:r>
      <w:r>
        <w:rPr>
          <w:color w:val="111111"/>
          <w:spacing w:val="3"/>
        </w:rPr>
        <w:t>去重启服务。</w:t>
      </w:r>
    </w:p>
    <w:p w14:paraId="68B76B91">
      <w:pPr>
        <w:pStyle w:val="2"/>
        <w:spacing w:before="161" w:line="226" w:lineRule="auto"/>
        <w:ind w:left="5" w:right="479" w:firstLine="3"/>
      </w:pPr>
      <w:r>
        <w:rPr>
          <w:color w:val="111111"/>
          <w:spacing w:val="7"/>
        </w:rPr>
        <w:t>另一个厉害的地方是</w:t>
      </w:r>
      <w:r>
        <w:rPr>
          <w:color w:val="111111"/>
          <w:spacing w:val="-10"/>
        </w:rPr>
        <w:t xml:space="preserve"> </w:t>
      </w:r>
      <w:r>
        <w:rPr>
          <w:rFonts w:ascii="Arial" w:hAnsi="Arial" w:eastAsia="Arial" w:cs="Arial"/>
          <w:color w:val="111111"/>
        </w:rPr>
        <w:t>Application</w:t>
      </w:r>
      <w:r>
        <w:rPr>
          <w:rFonts w:ascii="Arial" w:hAnsi="Arial" w:eastAsia="Arial" w:cs="Arial"/>
          <w:color w:val="111111"/>
          <w:spacing w:val="7"/>
        </w:rPr>
        <w:t xml:space="preserve"> </w:t>
      </w:r>
      <w:r>
        <w:rPr>
          <w:rFonts w:ascii="Arial" w:hAnsi="Arial" w:eastAsia="Arial" w:cs="Arial"/>
          <w:color w:val="111111"/>
        </w:rPr>
        <w:t>Insights</w:t>
      </w:r>
      <w:r>
        <w:rPr>
          <w:rFonts w:ascii="Arial" w:hAnsi="Arial" w:eastAsia="Arial" w:cs="Arial"/>
          <w:color w:val="111111"/>
          <w:spacing w:val="7"/>
        </w:rPr>
        <w:t xml:space="preserve"> </w:t>
      </w:r>
      <w:r>
        <w:rPr>
          <w:color w:val="111111"/>
          <w:spacing w:val="7"/>
        </w:rPr>
        <w:t xml:space="preserve">集成。你的 </w:t>
      </w:r>
      <w:r>
        <w:rPr>
          <w:rFonts w:ascii="Arial" w:hAnsi="Arial" w:eastAsia="Arial" w:cs="Arial"/>
          <w:color w:val="111111"/>
        </w:rPr>
        <w:t>Java</w:t>
      </w:r>
      <w:r>
        <w:rPr>
          <w:rFonts w:ascii="Arial" w:hAnsi="Arial" w:eastAsia="Arial" w:cs="Arial"/>
          <w:color w:val="111111"/>
          <w:spacing w:val="7"/>
        </w:rPr>
        <w:t xml:space="preserve"> </w:t>
      </w:r>
      <w:r>
        <w:rPr>
          <w:color w:val="111111"/>
          <w:spacing w:val="7"/>
        </w:rPr>
        <w:t>应用只要加个</w:t>
      </w:r>
      <w:r>
        <w:rPr>
          <w:color w:val="111111"/>
          <w:spacing w:val="-10"/>
        </w:rPr>
        <w:t xml:space="preserve"> </w:t>
      </w:r>
      <w:r>
        <w:rPr>
          <w:rFonts w:ascii="Arial" w:hAnsi="Arial" w:eastAsia="Arial" w:cs="Arial"/>
          <w:color w:val="111111"/>
        </w:rPr>
        <w:t>Agent</w:t>
      </w:r>
      <w:r>
        <w:rPr>
          <w:rFonts w:ascii="Malgun Gothic" w:hAnsi="Malgun Gothic" w:eastAsia="Malgun Gothic" w:cs="Malgun Gothic"/>
          <w:color w:val="111111"/>
          <w:spacing w:val="6"/>
        </w:rPr>
        <w:t>，</w:t>
      </w:r>
      <w:r>
        <w:rPr>
          <w:rFonts w:ascii="Malgun Gothic" w:hAnsi="Malgun Gothic" w:eastAsia="Malgun Gothic" w:cs="Malgun Gothic"/>
          <w:color w:val="111111"/>
          <w:spacing w:val="-11"/>
        </w:rPr>
        <w:t xml:space="preserve"> </w:t>
      </w:r>
      <w:r>
        <w:rPr>
          <w:color w:val="111111"/>
          <w:spacing w:val="6"/>
        </w:rPr>
        <w:t>不用改代码就能自动上报接口调用</w:t>
      </w:r>
      <w:r>
        <w:rPr>
          <w:color w:val="111111"/>
          <w:spacing w:val="2"/>
        </w:rPr>
        <w:t>链、异常、依赖延迟</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排查性能问题特别省事。</w:t>
      </w:r>
      <w:r>
        <w:rPr>
          <w:color w:val="111111"/>
          <w:spacing w:val="-25"/>
        </w:rPr>
        <w:t xml:space="preserve">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也一样</w:t>
      </w:r>
      <w:r>
        <w:rPr>
          <w:rFonts w:ascii="Malgun Gothic" w:hAnsi="Malgun Gothic" w:eastAsia="Malgun Gothic" w:cs="Malgun Gothic"/>
          <w:color w:val="111111"/>
          <w:spacing w:val="2"/>
        </w:rPr>
        <w:t>，</w:t>
      </w:r>
      <w:r>
        <w:rPr>
          <w:rFonts w:ascii="Malgun Gothic" w:hAnsi="Malgun Gothic" w:eastAsia="Malgun Gothic" w:cs="Malgun Gothic"/>
          <w:color w:val="111111"/>
          <w:spacing w:val="-18"/>
        </w:rPr>
        <w:t xml:space="preserve"> </w:t>
      </w:r>
      <w:r>
        <w:rPr>
          <w:rFonts w:ascii="Arial" w:hAnsi="Arial" w:eastAsia="Arial" w:cs="Arial"/>
          <w:color w:val="111111"/>
        </w:rPr>
        <w:t>AKS</w:t>
      </w:r>
      <w:r>
        <w:rPr>
          <w:rFonts w:ascii="Arial" w:hAnsi="Arial" w:eastAsia="Arial" w:cs="Arial"/>
          <w:color w:val="111111"/>
          <w:spacing w:val="2"/>
        </w:rPr>
        <w:t xml:space="preserve"> </w:t>
      </w:r>
      <w:r>
        <w:rPr>
          <w:color w:val="111111"/>
          <w:spacing w:val="2"/>
        </w:rPr>
        <w:t>集群一接入</w:t>
      </w:r>
      <w:r>
        <w:rPr>
          <w:rFonts w:ascii="Malgun Gothic" w:hAnsi="Malgun Gothic" w:eastAsia="Malgun Gothic" w:cs="Malgun Gothic"/>
          <w:color w:val="111111"/>
          <w:spacing w:val="2"/>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的指</w:t>
      </w:r>
      <w:r>
        <w:rPr>
          <w:color w:val="111111"/>
          <w:spacing w:val="1"/>
        </w:rPr>
        <w:t>标、容</w:t>
      </w:r>
      <w:r>
        <w:rPr>
          <w:rFonts w:ascii="Malgun Gothic" w:hAnsi="Malgun Gothic" w:eastAsia="Malgun Gothic" w:cs="Malgun Gothic"/>
          <w:color w:val="111111"/>
          <w:spacing w:val="1"/>
        </w:rPr>
        <w:t>器</w:t>
      </w:r>
      <w:r>
        <w:rPr>
          <w:color w:val="111111"/>
          <w:spacing w:val="1"/>
        </w:rPr>
        <w:t>日志、事件</w:t>
      </w:r>
      <w:r>
        <w:rPr>
          <w:color w:val="111111"/>
          <w:spacing w:val="3"/>
        </w:rPr>
        <w:t>全都能看到。</w:t>
      </w:r>
    </w:p>
    <w:p w14:paraId="5CC777C5">
      <w:pPr>
        <w:pStyle w:val="2"/>
        <w:spacing w:before="159" w:line="233" w:lineRule="auto"/>
        <w:ind w:left="11" w:right="523" w:hanging="5"/>
      </w:pPr>
      <w:r>
        <w:rPr>
          <w:color w:val="111111"/>
          <w:spacing w:val="2"/>
        </w:rPr>
        <w:t>运维场景下</w:t>
      </w:r>
      <w:r>
        <w:rPr>
          <w:rFonts w:ascii="Malgun Gothic" w:hAnsi="Malgun Gothic" w:eastAsia="Malgun Gothic" w:cs="Malgun Gothic"/>
          <w:color w:val="111111"/>
          <w:spacing w:val="2"/>
        </w:rPr>
        <w:t xml:space="preserve">， </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Analytics</w:t>
      </w:r>
      <w:r>
        <w:rPr>
          <w:rFonts w:ascii="Arial" w:hAnsi="Arial" w:eastAsia="Arial" w:cs="Arial"/>
          <w:color w:val="111111"/>
          <w:spacing w:val="2"/>
        </w:rPr>
        <w:t xml:space="preserve"> </w:t>
      </w:r>
      <w:r>
        <w:rPr>
          <w:color w:val="111111"/>
          <w:spacing w:val="2"/>
        </w:rPr>
        <w:t>工作区就是个集中查询入口</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不同订阅、资源</w:t>
      </w:r>
      <w:r>
        <w:rPr>
          <w:color w:val="111111"/>
          <w:spacing w:val="1"/>
        </w:rPr>
        <w:t xml:space="preserve">组的数据都能汇总查。如果你做 </w:t>
      </w:r>
      <w:r>
        <w:rPr>
          <w:rFonts w:ascii="Arial" w:hAnsi="Arial" w:eastAsia="Arial" w:cs="Arial"/>
          <w:color w:val="111111"/>
        </w:rPr>
        <w:t>SRE</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这套</w:t>
      </w:r>
      <w:r>
        <w:rPr>
          <w:color w:val="111111"/>
          <w:spacing w:val="2"/>
        </w:rPr>
        <w:t>东西基本是标配。</w:t>
      </w:r>
    </w:p>
    <w:p w14:paraId="3DFD0170">
      <w:pPr>
        <w:spacing w:line="233" w:lineRule="auto"/>
        <w:sectPr>
          <w:pgSz w:w="11919" w:h="16839"/>
          <w:pgMar w:top="400" w:right="1787" w:bottom="400" w:left="1124" w:header="0" w:footer="0" w:gutter="0"/>
          <w:cols w:space="720" w:num="1"/>
        </w:sectPr>
      </w:pPr>
    </w:p>
    <w:p w14:paraId="0E7A419B">
      <w:pPr>
        <w:spacing w:line="241" w:lineRule="auto"/>
        <w:rPr>
          <w:rFonts w:ascii="Arial"/>
          <w:sz w:val="21"/>
        </w:rPr>
      </w:pPr>
    </w:p>
    <w:p w14:paraId="68307A42">
      <w:pPr>
        <w:spacing w:line="242" w:lineRule="auto"/>
        <w:rPr>
          <w:rFonts w:ascii="Arial"/>
          <w:sz w:val="21"/>
        </w:rPr>
      </w:pPr>
    </w:p>
    <w:p w14:paraId="4730F417">
      <w:pPr>
        <w:spacing w:line="242" w:lineRule="auto"/>
        <w:rPr>
          <w:rFonts w:ascii="Arial"/>
          <w:sz w:val="21"/>
        </w:rPr>
      </w:pPr>
    </w:p>
    <w:p w14:paraId="6F5E2304">
      <w:pPr>
        <w:spacing w:line="242" w:lineRule="auto"/>
        <w:rPr>
          <w:rFonts w:ascii="Arial"/>
          <w:sz w:val="21"/>
        </w:rPr>
      </w:pPr>
    </w:p>
    <w:p w14:paraId="75F866F5">
      <w:pPr>
        <w:spacing w:line="242" w:lineRule="auto"/>
        <w:rPr>
          <w:rFonts w:ascii="Arial"/>
          <w:sz w:val="21"/>
        </w:rPr>
      </w:pPr>
    </w:p>
    <w:p w14:paraId="297C554B">
      <w:pPr>
        <w:spacing w:line="242" w:lineRule="auto"/>
        <w:rPr>
          <w:rFonts w:ascii="Arial"/>
          <w:sz w:val="21"/>
        </w:rPr>
      </w:pPr>
    </w:p>
    <w:p w14:paraId="0D3AB1BB">
      <w:pPr>
        <w:spacing w:line="5009" w:lineRule="exact"/>
      </w:pPr>
      <w:r>
        <w:rPr>
          <w:position w:val="-100"/>
        </w:rPr>
        <w:drawing>
          <wp:inline distT="0" distB="0" distL="0" distR="0">
            <wp:extent cx="5422900" cy="31807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44"/>
                    <a:stretch>
                      <a:fillRect/>
                    </a:stretch>
                  </pic:blipFill>
                  <pic:spPr>
                    <a:xfrm>
                      <a:off x="0" y="0"/>
                      <a:ext cx="5423148" cy="3181262"/>
                    </a:xfrm>
                    <a:prstGeom prst="rect">
                      <a:avLst/>
                    </a:prstGeom>
                  </pic:spPr>
                </pic:pic>
              </a:graphicData>
            </a:graphic>
          </wp:inline>
        </w:drawing>
      </w:r>
    </w:p>
    <w:p w14:paraId="00DC52AD">
      <w:pPr>
        <w:spacing w:line="369" w:lineRule="auto"/>
        <w:rPr>
          <w:rFonts w:ascii="Arial"/>
          <w:sz w:val="21"/>
        </w:rPr>
      </w:pPr>
    </w:p>
    <w:p w14:paraId="3E3B75EB">
      <w:pPr>
        <w:pStyle w:val="2"/>
        <w:spacing w:before="69" w:line="190" w:lineRule="auto"/>
        <w:ind w:left="7"/>
      </w:pPr>
      <w:r>
        <w:rPr>
          <w:color w:val="111111"/>
          <w:spacing w:val="2"/>
        </w:rPr>
        <w:t>其实本质就是把分散的观测点收拢</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用一套工具看全貌</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不然几十个微服务根本扛不住。</w:t>
      </w:r>
    </w:p>
    <w:p w14:paraId="6F463939">
      <w:pPr>
        <w:spacing w:line="331" w:lineRule="auto"/>
        <w:rPr>
          <w:rFonts w:ascii="Arial"/>
          <w:sz w:val="21"/>
        </w:rPr>
      </w:pPr>
    </w:p>
    <w:p w14:paraId="25972DCF">
      <w:pPr>
        <w:pStyle w:val="2"/>
        <w:spacing w:before="81" w:line="193" w:lineRule="auto"/>
        <w:ind w:left="10"/>
        <w:rPr>
          <w:sz w:val="19"/>
          <w:szCs w:val="19"/>
        </w:rPr>
      </w:pPr>
      <w:r>
        <w:fldChar w:fldCharType="begin"/>
      </w:r>
      <w:r>
        <w:instrText xml:space="preserve"> HYPERLINK "https://www.mianshiya.com/bank/1811358596541374466/question/1811361915700514818"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BigQuery</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在数据分析中有哪些优势？</w:t>
      </w:r>
      <w:r>
        <w:rPr>
          <w:color w:val="0000EE"/>
          <w:spacing w:val="4"/>
          <w:sz w:val="19"/>
          <w:szCs w:val="19"/>
          <w:u w:val="single" w:color="auto"/>
        </w:rPr>
        <w:fldChar w:fldCharType="end"/>
      </w:r>
    </w:p>
    <w:p w14:paraId="766427BD">
      <w:pPr>
        <w:pStyle w:val="2"/>
        <w:spacing w:before="241" w:line="235" w:lineRule="auto"/>
        <w:ind w:left="5" w:right="542" w:firstLine="11"/>
      </w:pPr>
      <w:r>
        <w:rPr>
          <w:rFonts w:ascii="Arial" w:hAnsi="Arial" w:eastAsia="Arial" w:cs="Arial"/>
          <w:color w:val="111111"/>
        </w:rPr>
        <w:t>BigQuery</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Google</w:t>
      </w:r>
      <w:r>
        <w:rPr>
          <w:rFonts w:ascii="Arial" w:hAnsi="Arial" w:eastAsia="Arial" w:cs="Arial"/>
          <w:color w:val="111111"/>
          <w:spacing w:val="5"/>
        </w:rPr>
        <w:t xml:space="preserve"> </w:t>
      </w:r>
      <w:r>
        <w:rPr>
          <w:rFonts w:ascii="Arial" w:hAnsi="Arial" w:eastAsia="Arial" w:cs="Arial"/>
          <w:color w:val="111111"/>
        </w:rPr>
        <w:t>Cloud</w:t>
      </w:r>
      <w:r>
        <w:rPr>
          <w:rFonts w:ascii="Arial" w:hAnsi="Arial" w:eastAsia="Arial" w:cs="Arial"/>
          <w:color w:val="111111"/>
          <w:spacing w:val="5"/>
        </w:rPr>
        <w:t xml:space="preserve"> </w:t>
      </w:r>
      <w:r>
        <w:rPr>
          <w:color w:val="111111"/>
          <w:spacing w:val="5"/>
        </w:rPr>
        <w:t>的完全托管的数据仓库</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专为超大规模数据分析设计。它的优势主要体现在架构</w:t>
      </w:r>
      <w:r>
        <w:rPr>
          <w:color w:val="111111"/>
          <w:spacing w:val="4"/>
        </w:rPr>
        <w:t>和使用体</w:t>
      </w:r>
      <w:r>
        <w:rPr>
          <w:color w:val="111111"/>
          <w:spacing w:val="1"/>
        </w:rPr>
        <w:t>验上。</w:t>
      </w:r>
    </w:p>
    <w:p w14:paraId="2469C4EF">
      <w:pPr>
        <w:pStyle w:val="2"/>
        <w:spacing w:before="148" w:line="199" w:lineRule="auto"/>
        <w:ind w:left="1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存储与计算分离</w:t>
      </w:r>
    </w:p>
    <w:p w14:paraId="3FF0BB30">
      <w:pPr>
        <w:pStyle w:val="2"/>
        <w:spacing w:before="37" w:line="219" w:lineRule="auto"/>
        <w:ind w:left="3" w:right="455" w:firstLine="1"/>
      </w:pPr>
      <w:r>
        <w:rPr>
          <w:color w:val="111111"/>
          <w:spacing w:val="5"/>
        </w:rPr>
        <w:t>底层用</w:t>
      </w:r>
      <w:r>
        <w:rPr>
          <w:color w:val="111111"/>
          <w:spacing w:val="18"/>
        </w:rPr>
        <w:t xml:space="preserve"> </w:t>
      </w:r>
      <w:r>
        <w:rPr>
          <w:rFonts w:ascii="Arial" w:hAnsi="Arial" w:eastAsia="Arial" w:cs="Arial"/>
          <w:color w:val="111111"/>
        </w:rPr>
        <w:t>Colossus</w:t>
      </w:r>
      <w:r>
        <w:rPr>
          <w:rFonts w:ascii="Arial" w:hAnsi="Arial" w:eastAsia="Arial" w:cs="Arial"/>
          <w:color w:val="111111"/>
          <w:spacing w:val="5"/>
        </w:rPr>
        <w:t xml:space="preserve"> </w:t>
      </w:r>
      <w:r>
        <w:rPr>
          <w:color w:val="111111"/>
          <w:spacing w:val="5"/>
        </w:rPr>
        <w:t>分布式文件系统存数据</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计算层用</w:t>
      </w:r>
      <w:r>
        <w:rPr>
          <w:color w:val="111111"/>
          <w:spacing w:val="24"/>
        </w:rPr>
        <w:t xml:space="preserve"> </w:t>
      </w:r>
      <w:r>
        <w:rPr>
          <w:rFonts w:ascii="Arial" w:hAnsi="Arial" w:eastAsia="Arial" w:cs="Arial"/>
          <w:color w:val="111111"/>
        </w:rPr>
        <w:t>Dremel</w:t>
      </w:r>
      <w:r>
        <w:rPr>
          <w:rFonts w:ascii="Arial" w:hAnsi="Arial" w:eastAsia="Arial" w:cs="Arial"/>
          <w:color w:val="111111"/>
          <w:spacing w:val="5"/>
        </w:rPr>
        <w:t xml:space="preserve"> </w:t>
      </w:r>
      <w:r>
        <w:rPr>
          <w:color w:val="111111"/>
          <w:spacing w:val="5"/>
        </w:rPr>
        <w:t>执行引擎处理查询。这意味着你扩容计算资</w:t>
      </w:r>
      <w:r>
        <w:rPr>
          <w:color w:val="111111"/>
          <w:spacing w:val="4"/>
        </w:rPr>
        <w:t>源时不影响存</w:t>
      </w:r>
      <w:r>
        <w:rPr>
          <w:color w:val="111111"/>
          <w:spacing w:val="-3"/>
        </w:rPr>
        <w:t>储</w:t>
      </w:r>
      <w:r>
        <w:rPr>
          <w:rFonts w:ascii="Malgun Gothic" w:hAnsi="Malgun Gothic" w:eastAsia="Malgun Gothic" w:cs="Malgun Gothic"/>
          <w:color w:val="111111"/>
          <w:spacing w:val="-3"/>
        </w:rPr>
        <w:t xml:space="preserve">， </w:t>
      </w:r>
      <w:r>
        <w:rPr>
          <w:color w:val="111111"/>
          <w:spacing w:val="-3"/>
        </w:rPr>
        <w:t>反过来也一样</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color w:val="111111"/>
          <w:spacing w:val="-3"/>
        </w:rPr>
        <w:t>成本更灵活。</w:t>
      </w:r>
    </w:p>
    <w:p w14:paraId="6EE13058">
      <w:pPr>
        <w:pStyle w:val="2"/>
        <w:spacing w:before="179" w:line="199"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 xml:space="preserve">列式存储 </w:t>
      </w:r>
      <w:r>
        <w:rPr>
          <w:rFonts w:ascii="Arial" w:hAnsi="Arial" w:eastAsia="Arial" w:cs="Arial"/>
          <w:color w:val="111111"/>
          <w:spacing w:val="-3"/>
        </w:rPr>
        <w:t xml:space="preserve">+ </w:t>
      </w:r>
      <w:r>
        <w:rPr>
          <w:color w:val="111111"/>
          <w:spacing w:val="-3"/>
        </w:rPr>
        <w:t>高效压缩</w:t>
      </w:r>
    </w:p>
    <w:p w14:paraId="56EC86AD">
      <w:pPr>
        <w:pStyle w:val="2"/>
        <w:spacing w:before="37" w:line="221" w:lineRule="auto"/>
        <w:ind w:left="6" w:right="487"/>
      </w:pPr>
      <w:r>
        <w:rPr>
          <w:color w:val="111111"/>
        </w:rPr>
        <w:t>数据按列存储</w:t>
      </w:r>
      <w:r>
        <w:rPr>
          <w:rFonts w:ascii="Malgun Gothic" w:hAnsi="Malgun Gothic" w:eastAsia="Malgun Gothic" w:cs="Malgun Gothic"/>
          <w:color w:val="111111"/>
        </w:rPr>
        <w:t xml:space="preserve">， </w:t>
      </w:r>
      <w:r>
        <w:rPr>
          <w:color w:val="111111"/>
        </w:rPr>
        <w:t>配合先进的压缩算法</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扫描速度极快。查一个 </w:t>
      </w:r>
      <w:r>
        <w:rPr>
          <w:rFonts w:ascii="Arial" w:hAnsi="Arial" w:eastAsia="Arial" w:cs="Arial"/>
          <w:color w:val="111111"/>
        </w:rPr>
        <w:t xml:space="preserve">10TB </w:t>
      </w:r>
      <w:r>
        <w:rPr>
          <w:color w:val="111111"/>
        </w:rPr>
        <w:t>的表</w:t>
      </w:r>
      <w:r>
        <w:rPr>
          <w:rFonts w:ascii="Malgun Gothic" w:hAnsi="Malgun Gothic" w:eastAsia="Malgun Gothic" w:cs="Malgun Gothic"/>
          <w:color w:val="111111"/>
        </w:rPr>
        <w:t xml:space="preserve">， </w:t>
      </w:r>
      <w:r>
        <w:rPr>
          <w:color w:val="111111"/>
        </w:rPr>
        <w:t>可能几</w:t>
      </w:r>
      <w:r>
        <w:rPr>
          <w:color w:val="111111"/>
          <w:spacing w:val="-1"/>
        </w:rPr>
        <w:t>秒就出结果</w:t>
      </w:r>
      <w:r>
        <w:rPr>
          <w:rFonts w:ascii="Malgun Gothic" w:hAnsi="Malgun Gothic" w:eastAsia="Malgun Gothic" w:cs="Malgun Gothic"/>
          <w:color w:val="111111"/>
          <w:spacing w:val="-1"/>
        </w:rPr>
        <w:t xml:space="preserve">， </w:t>
      </w:r>
      <w:r>
        <w:rPr>
          <w:color w:val="111111"/>
          <w:spacing w:val="-1"/>
        </w:rPr>
        <w:t>而且只按扫描量收费</w:t>
      </w:r>
      <w:r>
        <w:rPr>
          <w:rFonts w:ascii="Malgun Gothic" w:hAnsi="Malgun Gothic" w:eastAsia="Malgun Gothic" w:cs="Malgun Gothic"/>
          <w:color w:val="111111"/>
          <w:spacing w:val="-1"/>
        </w:rPr>
        <w:t>，</w:t>
      </w:r>
      <w:r>
        <w:rPr>
          <w:color w:val="111111"/>
          <w:spacing w:val="3"/>
        </w:rPr>
        <w:t>不查的部分不花钱。</w:t>
      </w:r>
    </w:p>
    <w:p w14:paraId="3234C44F">
      <w:pPr>
        <w:pStyle w:val="2"/>
        <w:spacing w:before="181" w:line="199" w:lineRule="auto"/>
        <w:ind w:left="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无缝集成生态</w:t>
      </w:r>
    </w:p>
    <w:p w14:paraId="221D3F0F">
      <w:pPr>
        <w:pStyle w:val="2"/>
        <w:spacing w:before="21" w:line="236" w:lineRule="auto"/>
        <w:ind w:left="11" w:right="558" w:hanging="2"/>
      </w:pPr>
      <w:r>
        <w:rPr>
          <w:color w:val="111111"/>
          <w:spacing w:val="4"/>
        </w:rPr>
        <w:t xml:space="preserve">可以直接查 </w:t>
      </w:r>
      <w:r>
        <w:rPr>
          <w:rFonts w:ascii="Arial" w:hAnsi="Arial" w:eastAsia="Arial" w:cs="Arial"/>
          <w:color w:val="111111"/>
        </w:rPr>
        <w:t>Cloud</w:t>
      </w:r>
      <w:r>
        <w:rPr>
          <w:rFonts w:ascii="Arial" w:hAnsi="Arial" w:eastAsia="Arial" w:cs="Arial"/>
          <w:color w:val="111111"/>
          <w:spacing w:val="4"/>
        </w:rPr>
        <w:t xml:space="preserve"> </w:t>
      </w:r>
      <w:r>
        <w:rPr>
          <w:rFonts w:ascii="Arial" w:hAnsi="Arial" w:eastAsia="Arial" w:cs="Arial"/>
          <w:color w:val="111111"/>
        </w:rPr>
        <w:t>Storage</w:t>
      </w:r>
      <w:r>
        <w:rPr>
          <w:rFonts w:ascii="Arial" w:hAnsi="Arial" w:eastAsia="Arial" w:cs="Arial"/>
          <w:color w:val="111111"/>
          <w:spacing w:val="4"/>
        </w:rPr>
        <w:t xml:space="preserve"> </w:t>
      </w:r>
      <w:r>
        <w:rPr>
          <w:color w:val="111111"/>
          <w:spacing w:val="4"/>
        </w:rPr>
        <w:t xml:space="preserve">里的 </w:t>
      </w:r>
      <w:r>
        <w:rPr>
          <w:rFonts w:ascii="Arial" w:hAnsi="Arial" w:eastAsia="Arial" w:cs="Arial"/>
          <w:color w:val="111111"/>
        </w:rPr>
        <w:t>CSV</w:t>
      </w:r>
      <w:r>
        <w:rPr>
          <w:color w:val="111111"/>
          <w:spacing w:val="4"/>
        </w:rPr>
        <w:t>、</w:t>
      </w:r>
      <w:r>
        <w:rPr>
          <w:rFonts w:ascii="Arial" w:hAnsi="Arial" w:eastAsia="Arial" w:cs="Arial"/>
          <w:color w:val="111111"/>
        </w:rPr>
        <w:t>JSON</w:t>
      </w:r>
      <w:r>
        <w:rPr>
          <w:rFonts w:ascii="Arial" w:hAnsi="Arial" w:eastAsia="Arial" w:cs="Arial"/>
          <w:color w:val="111111"/>
          <w:spacing w:val="4"/>
        </w:rPr>
        <w:t xml:space="preserve"> </w:t>
      </w:r>
      <w:r>
        <w:rPr>
          <w:color w:val="111111"/>
          <w:spacing w:val="4"/>
        </w:rPr>
        <w:t>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也能和 </w:t>
      </w:r>
      <w:r>
        <w:rPr>
          <w:rFonts w:ascii="Arial" w:hAnsi="Arial" w:eastAsia="Arial" w:cs="Arial"/>
          <w:color w:val="111111"/>
        </w:rPr>
        <w:t>Data</w:t>
      </w:r>
      <w:r>
        <w:rPr>
          <w:rFonts w:ascii="Malgun Gothic" w:hAnsi="Malgun Gothic" w:eastAsia="Malgun Gothic" w:cs="Malgun Gothic"/>
          <w:color w:val="111111"/>
          <w:spacing w:val="4"/>
        </w:rPr>
        <w:t>ﬂ</w:t>
      </w:r>
      <w:r>
        <w:rPr>
          <w:rFonts w:ascii="Arial" w:hAnsi="Arial" w:eastAsia="Arial" w:cs="Arial"/>
          <w:color w:val="111111"/>
        </w:rPr>
        <w:t>ow</w:t>
      </w:r>
      <w:r>
        <w:rPr>
          <w:color w:val="111111"/>
          <w:spacing w:val="4"/>
        </w:rPr>
        <w:t>、</w:t>
      </w:r>
      <w:r>
        <w:rPr>
          <w:color w:val="111111"/>
          <w:spacing w:val="-26"/>
        </w:rPr>
        <w:t xml:space="preserve"> </w:t>
      </w:r>
      <w:r>
        <w:rPr>
          <w:rFonts w:ascii="Arial" w:hAnsi="Arial" w:eastAsia="Arial" w:cs="Arial"/>
          <w:color w:val="111111"/>
        </w:rPr>
        <w:t>Looker</w:t>
      </w:r>
      <w:r>
        <w:rPr>
          <w:color w:val="111111"/>
          <w:spacing w:val="4"/>
        </w:rPr>
        <w:t>、</w:t>
      </w:r>
      <w:r>
        <w:rPr>
          <w:rFonts w:ascii="Arial" w:hAnsi="Arial" w:eastAsia="Arial" w:cs="Arial"/>
          <w:color w:val="111111"/>
        </w:rPr>
        <w:t>Vertex</w:t>
      </w:r>
      <w:r>
        <w:rPr>
          <w:rFonts w:ascii="Arial" w:hAnsi="Arial" w:eastAsia="Arial" w:cs="Arial"/>
          <w:color w:val="111111"/>
          <w:spacing w:val="-6"/>
        </w:rPr>
        <w:t xml:space="preserve"> </w:t>
      </w:r>
      <w:r>
        <w:rPr>
          <w:rFonts w:ascii="Arial" w:hAnsi="Arial" w:eastAsia="Arial" w:cs="Arial"/>
          <w:color w:val="111111"/>
        </w:rPr>
        <w:t>AI</w:t>
      </w:r>
      <w:r>
        <w:rPr>
          <w:rFonts w:ascii="Arial" w:hAnsi="Arial" w:eastAsia="Arial" w:cs="Arial"/>
          <w:color w:val="111111"/>
          <w:spacing w:val="4"/>
        </w:rPr>
        <w:t xml:space="preserve"> </w:t>
      </w:r>
      <w:r>
        <w:rPr>
          <w:color w:val="111111"/>
          <w:spacing w:val="4"/>
        </w:rPr>
        <w:t>联动。比如用</w:t>
      </w:r>
      <w:r>
        <w:rPr>
          <w:color w:val="111111"/>
          <w:spacing w:val="25"/>
        </w:rPr>
        <w:t xml:space="preserve"> </w:t>
      </w:r>
      <w:r>
        <w:rPr>
          <w:rFonts w:ascii="Arial" w:hAnsi="Arial" w:eastAsia="Arial" w:cs="Arial"/>
          <w:color w:val="111111"/>
        </w:rPr>
        <w:t>Pub</w:t>
      </w:r>
      <w:r>
        <w:rPr>
          <w:rFonts w:ascii="Arial" w:hAnsi="Arial" w:eastAsia="Arial" w:cs="Arial"/>
          <w:color w:val="111111"/>
          <w:spacing w:val="4"/>
        </w:rPr>
        <w:t>/</w:t>
      </w:r>
      <w:r>
        <w:rPr>
          <w:rFonts w:ascii="Arial" w:hAnsi="Arial" w:eastAsia="Arial" w:cs="Arial"/>
          <w:color w:val="111111"/>
        </w:rPr>
        <w:t>Sub</w:t>
      </w:r>
      <w:r>
        <w:rPr>
          <w:rFonts w:ascii="Arial" w:hAnsi="Arial" w:eastAsia="Arial" w:cs="Arial"/>
          <w:color w:val="111111"/>
          <w:spacing w:val="4"/>
        </w:rPr>
        <w:t xml:space="preserve"> </w:t>
      </w:r>
      <w:r>
        <w:rPr>
          <w:color w:val="111111"/>
          <w:spacing w:val="4"/>
        </w:rPr>
        <w:t>接</w:t>
      </w:r>
      <w:r>
        <w:rPr>
          <w:color w:val="111111"/>
          <w:spacing w:val="3"/>
        </w:rPr>
        <w:t>实时日志</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通过 </w:t>
      </w:r>
      <w:r>
        <w:rPr>
          <w:rFonts w:ascii="Arial" w:hAnsi="Arial" w:eastAsia="Arial" w:cs="Arial"/>
          <w:color w:val="111111"/>
        </w:rPr>
        <w:t>Data</w:t>
      </w:r>
      <w:r>
        <w:rPr>
          <w:rFonts w:ascii="Malgun Gothic" w:hAnsi="Malgun Gothic" w:eastAsia="Malgun Gothic" w:cs="Malgun Gothic"/>
          <w:color w:val="111111"/>
          <w:spacing w:val="3"/>
        </w:rPr>
        <w:t>ﬂ</w:t>
      </w:r>
      <w:r>
        <w:rPr>
          <w:rFonts w:ascii="Arial" w:hAnsi="Arial" w:eastAsia="Arial" w:cs="Arial"/>
          <w:color w:val="111111"/>
        </w:rPr>
        <w:t>ow</w:t>
      </w:r>
      <w:r>
        <w:rPr>
          <w:rFonts w:ascii="Arial" w:hAnsi="Arial" w:eastAsia="Arial" w:cs="Arial"/>
          <w:color w:val="111111"/>
          <w:spacing w:val="3"/>
        </w:rPr>
        <w:t xml:space="preserve"> </w:t>
      </w:r>
      <w:r>
        <w:rPr>
          <w:color w:val="111111"/>
          <w:spacing w:val="3"/>
        </w:rPr>
        <w:t xml:space="preserve">清洗后写入 </w:t>
      </w:r>
      <w:r>
        <w:rPr>
          <w:rFonts w:ascii="Arial" w:hAnsi="Arial" w:eastAsia="Arial" w:cs="Arial"/>
          <w:color w:val="111111"/>
        </w:rPr>
        <w:t>BigQuery</w:t>
      </w:r>
      <w:r>
        <w:rPr>
          <w:rFonts w:ascii="Malgun Gothic" w:hAnsi="Malgun Gothic" w:eastAsia="Malgun Gothic" w:cs="Malgun Gothic"/>
          <w:color w:val="111111"/>
          <w:spacing w:val="3"/>
        </w:rPr>
        <w:t>，</w:t>
      </w:r>
      <w:r>
        <w:rPr>
          <w:rFonts w:ascii="Malgun Gothic" w:hAnsi="Malgun Gothic" w:eastAsia="Malgun Gothic" w:cs="Malgun Gothic"/>
          <w:color w:val="111111"/>
          <w:spacing w:val="-16"/>
        </w:rPr>
        <w:t xml:space="preserve"> </w:t>
      </w:r>
      <w:r>
        <w:rPr>
          <w:color w:val="111111"/>
          <w:spacing w:val="3"/>
        </w:rPr>
        <w:t>做实时分</w:t>
      </w:r>
      <w:r>
        <w:rPr>
          <w:color w:val="111111"/>
          <w:spacing w:val="2"/>
        </w:rPr>
        <w:t>析。</w:t>
      </w:r>
    </w:p>
    <w:p w14:paraId="710F4A64">
      <w:pPr>
        <w:pStyle w:val="2"/>
        <w:spacing w:before="156" w:line="187" w:lineRule="auto"/>
        <w:ind w:left="3"/>
      </w:pP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color w:val="111111"/>
          <w:spacing w:val="-3"/>
        </w:rPr>
        <w:t xml:space="preserve">支持标准 </w:t>
      </w:r>
      <w:r>
        <w:rPr>
          <w:rFonts w:ascii="Arial" w:hAnsi="Arial" w:eastAsia="Arial" w:cs="Arial"/>
          <w:color w:val="111111"/>
          <w:spacing w:val="-3"/>
        </w:rPr>
        <w:t xml:space="preserve">SQL </w:t>
      </w:r>
      <w:r>
        <w:rPr>
          <w:color w:val="111111"/>
          <w:spacing w:val="-3"/>
        </w:rPr>
        <w:t>和嵌套结构</w:t>
      </w:r>
    </w:p>
    <w:p w14:paraId="6EEF2CFE">
      <w:pPr>
        <w:pStyle w:val="2"/>
        <w:spacing w:before="35" w:line="233" w:lineRule="auto"/>
        <w:ind w:left="4" w:right="536" w:firstLine="2"/>
      </w:pPr>
      <w:r>
        <w:rPr>
          <w:color w:val="111111"/>
          <w:spacing w:val="2"/>
        </w:rPr>
        <w:t>不用学新语法</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直接写标准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 xml:space="preserve">就行。还能处理 </w:t>
      </w:r>
      <w:r>
        <w:rPr>
          <w:rFonts w:ascii="Arial" w:hAnsi="Arial" w:eastAsia="Arial" w:cs="Arial"/>
          <w:color w:val="111111"/>
        </w:rPr>
        <w:t>JSON</w:t>
      </w:r>
      <w:r>
        <w:rPr>
          <w:color w:val="111111"/>
          <w:spacing w:val="2"/>
        </w:rPr>
        <w:t>类型字段</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支持 </w:t>
      </w:r>
      <w:r>
        <w:rPr>
          <w:color w:val="111111"/>
          <w:spacing w:val="25"/>
          <w:shd w:val="clear" w:fill="F8F8F8"/>
        </w:rPr>
        <w:t xml:space="preserve"> </w:t>
      </w:r>
      <w:r>
        <w:rPr>
          <w:rFonts w:ascii="Lucida Console" w:hAnsi="Lucida Console" w:eastAsia="Lucida Console" w:cs="Lucida Console"/>
          <w:color w:val="111111"/>
          <w:shd w:val="clear" w:fill="F8F8F8"/>
        </w:rPr>
        <w:t>ARRAY</w:t>
      </w:r>
      <w:r>
        <w:rPr>
          <w:rFonts w:ascii="Lucida Console" w:hAnsi="Lucida Console" w:eastAsia="Lucida Console" w:cs="Lucida Console"/>
          <w:color w:val="111111"/>
          <w:spacing w:val="2"/>
          <w:shd w:val="clear" w:fill="F8F8F8"/>
        </w:rPr>
        <w:t xml:space="preserve"> </w:t>
      </w:r>
      <w:r>
        <w:rPr>
          <w:color w:val="111111"/>
          <w:spacing w:val="2"/>
        </w:rPr>
        <w:t>和</w:t>
      </w:r>
      <w:r>
        <w:rPr>
          <w:color w:val="111111"/>
          <w:spacing w:val="14"/>
          <w:shd w:val="clear" w:fill="F8F8F8"/>
        </w:rPr>
        <w:t xml:space="preserve">  </w:t>
      </w:r>
      <w:r>
        <w:rPr>
          <w:rFonts w:ascii="Lucida Console" w:hAnsi="Lucida Console" w:eastAsia="Lucida Console" w:cs="Lucida Console"/>
          <w:color w:val="111111"/>
          <w:shd w:val="clear" w:fill="F8F8F8"/>
        </w:rPr>
        <w:t>STRUCT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适合分</w:t>
      </w:r>
      <w:r>
        <w:rPr>
          <w:color w:val="111111"/>
          <w:spacing w:val="1"/>
        </w:rPr>
        <w:t>析日志这类半</w:t>
      </w:r>
      <w:r>
        <w:rPr>
          <w:color w:val="111111"/>
          <w:spacing w:val="3"/>
        </w:rPr>
        <w:t>结构化数据。</w:t>
      </w:r>
    </w:p>
    <w:p w14:paraId="769CFB03">
      <w:pPr>
        <w:pStyle w:val="2"/>
        <w:spacing w:before="169" w:line="199" w:lineRule="auto"/>
        <w:ind w:left="4"/>
      </w:pPr>
      <w:r>
        <w:rPr>
          <w:rFonts w:ascii="Arial" w:hAnsi="Arial" w:eastAsia="Arial" w:cs="Arial"/>
          <w:color w:val="111111"/>
          <w:spacing w:val="-3"/>
        </w:rPr>
        <w:t>5</w:t>
      </w:r>
      <w:r>
        <w:rPr>
          <w:rFonts w:ascii="Malgun Gothic" w:hAnsi="Malgun Gothic" w:eastAsia="Malgun Gothic" w:cs="Malgun Gothic"/>
          <w:color w:val="111111"/>
          <w:spacing w:val="-3"/>
        </w:rPr>
        <w:t xml:space="preserve">） </w:t>
      </w:r>
      <w:r>
        <w:rPr>
          <w:color w:val="111111"/>
          <w:spacing w:val="-3"/>
        </w:rPr>
        <w:t>无服务</w:t>
      </w:r>
      <w:r>
        <w:rPr>
          <w:rFonts w:ascii="Malgun Gothic" w:hAnsi="Malgun Gothic" w:eastAsia="Malgun Gothic" w:cs="Malgun Gothic"/>
          <w:color w:val="111111"/>
          <w:spacing w:val="-3"/>
        </w:rPr>
        <w:t>器</w:t>
      </w:r>
      <w:r>
        <w:rPr>
          <w:color w:val="111111"/>
          <w:spacing w:val="-3"/>
        </w:rPr>
        <w:t>架构</w:t>
      </w:r>
    </w:p>
    <w:p w14:paraId="65E977E5">
      <w:pPr>
        <w:pStyle w:val="2"/>
        <w:spacing w:before="22" w:line="244" w:lineRule="auto"/>
        <w:ind w:left="7" w:right="590"/>
      </w:pPr>
      <w:r>
        <w:rPr>
          <w:color w:val="111111"/>
          <w:spacing w:val="3"/>
        </w:rPr>
        <w:t>不需要管集群、节点、</w:t>
      </w:r>
      <w:r>
        <w:rPr>
          <w:color w:val="111111"/>
          <w:spacing w:val="-26"/>
        </w:rPr>
        <w:t xml:space="preserve"> </w:t>
      </w:r>
      <w:r>
        <w:rPr>
          <w:color w:val="111111"/>
          <w:spacing w:val="3"/>
        </w:rPr>
        <w:t>内存配置这些脏活累活</w:t>
      </w:r>
      <w:r>
        <w:rPr>
          <w:color w:val="111111"/>
          <w:spacing w:val="2"/>
        </w:rPr>
        <w:t>。提交查询就自动调度资源</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适合业务快速迭代</w:t>
      </w:r>
      <w:r>
        <w:rPr>
          <w:rFonts w:ascii="Malgun Gothic" w:hAnsi="Malgun Gothic" w:eastAsia="Malgun Gothic" w:cs="Malgun Gothic"/>
          <w:color w:val="111111"/>
          <w:spacing w:val="2"/>
        </w:rPr>
        <w:t xml:space="preserve">， </w:t>
      </w:r>
      <w:r>
        <w:rPr>
          <w:color w:val="111111"/>
          <w:spacing w:val="2"/>
        </w:rPr>
        <w:t>团队压根不经过运维</w:t>
      </w:r>
      <w:r>
        <w:rPr>
          <w:color w:val="111111"/>
          <w:spacing w:val="3"/>
        </w:rPr>
        <w:t>就能搞数据分析。</w:t>
      </w:r>
    </w:p>
    <w:p w14:paraId="483C2F9C">
      <w:pPr>
        <w:spacing w:line="244" w:lineRule="auto"/>
        <w:sectPr>
          <w:pgSz w:w="11919" w:h="16839"/>
          <w:pgMar w:top="400" w:right="1787" w:bottom="400" w:left="1125" w:header="0" w:footer="0" w:gutter="0"/>
          <w:cols w:space="720" w:num="1"/>
        </w:sectPr>
      </w:pPr>
    </w:p>
    <w:p w14:paraId="16B1E09D">
      <w:pPr>
        <w:spacing w:line="241" w:lineRule="auto"/>
        <w:rPr>
          <w:rFonts w:ascii="Arial"/>
          <w:sz w:val="21"/>
        </w:rPr>
      </w:pPr>
    </w:p>
    <w:p w14:paraId="5A8437C2">
      <w:pPr>
        <w:spacing w:line="242" w:lineRule="auto"/>
        <w:rPr>
          <w:rFonts w:ascii="Arial"/>
          <w:sz w:val="21"/>
        </w:rPr>
      </w:pPr>
    </w:p>
    <w:p w14:paraId="4C1BE9D4">
      <w:pPr>
        <w:spacing w:line="242" w:lineRule="auto"/>
        <w:rPr>
          <w:rFonts w:ascii="Arial"/>
          <w:sz w:val="21"/>
        </w:rPr>
      </w:pPr>
    </w:p>
    <w:p w14:paraId="0C479B2B">
      <w:pPr>
        <w:spacing w:line="242" w:lineRule="auto"/>
        <w:rPr>
          <w:rFonts w:ascii="Arial"/>
          <w:sz w:val="21"/>
        </w:rPr>
      </w:pPr>
    </w:p>
    <w:p w14:paraId="7006382F">
      <w:pPr>
        <w:spacing w:line="242" w:lineRule="auto"/>
        <w:rPr>
          <w:rFonts w:ascii="Arial"/>
          <w:sz w:val="21"/>
        </w:rPr>
      </w:pPr>
    </w:p>
    <w:p w14:paraId="0BC7D291">
      <w:pPr>
        <w:spacing w:line="242" w:lineRule="auto"/>
        <w:rPr>
          <w:rFonts w:ascii="Arial"/>
          <w:sz w:val="21"/>
        </w:rPr>
      </w:pPr>
    </w:p>
    <w:p w14:paraId="65FD8CF3">
      <w:pPr>
        <w:spacing w:line="3120" w:lineRule="exact"/>
      </w:pPr>
      <w:r>
        <w:rPr>
          <w:position w:val="-62"/>
        </w:rPr>
        <w:drawing>
          <wp:inline distT="0" distB="0" distL="0" distR="0">
            <wp:extent cx="5422900" cy="198056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5"/>
                    <a:stretch>
                      <a:fillRect/>
                    </a:stretch>
                  </pic:blipFill>
                  <pic:spPr>
                    <a:xfrm>
                      <a:off x="0" y="0"/>
                      <a:ext cx="5423148" cy="1981145"/>
                    </a:xfrm>
                    <a:prstGeom prst="rect">
                      <a:avLst/>
                    </a:prstGeom>
                  </pic:spPr>
                </pic:pic>
              </a:graphicData>
            </a:graphic>
          </wp:inline>
        </w:drawing>
      </w:r>
    </w:p>
    <w:p w14:paraId="1F2BAA43">
      <w:pPr>
        <w:spacing w:line="368" w:lineRule="auto"/>
        <w:rPr>
          <w:rFonts w:ascii="Arial"/>
          <w:sz w:val="21"/>
        </w:rPr>
      </w:pPr>
    </w:p>
    <w:p w14:paraId="39BBDD61">
      <w:pPr>
        <w:pStyle w:val="2"/>
        <w:spacing w:before="69" w:line="234" w:lineRule="auto"/>
        <w:ind w:left="6" w:right="767"/>
      </w:pPr>
      <w:r>
        <w:rPr>
          <w:color w:val="111111"/>
          <w:spacing w:val="2"/>
        </w:rPr>
        <w:t xml:space="preserve">这种架构让中小团队也能扛住 </w:t>
      </w:r>
      <w:r>
        <w:rPr>
          <w:rFonts w:ascii="Arial" w:hAnsi="Arial" w:eastAsia="Arial" w:cs="Arial"/>
          <w:color w:val="111111"/>
        </w:rPr>
        <w:t>PB</w:t>
      </w:r>
      <w:r>
        <w:rPr>
          <w:rFonts w:ascii="Arial" w:hAnsi="Arial" w:eastAsia="Arial" w:cs="Arial"/>
          <w:color w:val="111111"/>
          <w:spacing w:val="2"/>
        </w:rPr>
        <w:t xml:space="preserve"> </w:t>
      </w:r>
      <w:r>
        <w:rPr>
          <w:color w:val="111111"/>
          <w:spacing w:val="2"/>
        </w:rPr>
        <w:t>级数据分析</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关键是上手门槛低</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搞不定 </w:t>
      </w:r>
      <w:r>
        <w:rPr>
          <w:rFonts w:ascii="Arial" w:hAnsi="Arial" w:eastAsia="Arial" w:cs="Arial"/>
          <w:color w:val="111111"/>
        </w:rPr>
        <w:t>Hadoop</w:t>
      </w:r>
      <w:r>
        <w:rPr>
          <w:rFonts w:ascii="Arial" w:hAnsi="Arial" w:eastAsia="Arial" w:cs="Arial"/>
          <w:color w:val="111111"/>
          <w:spacing w:val="2"/>
        </w:rPr>
        <w:t xml:space="preserve"> </w:t>
      </w:r>
      <w:r>
        <w:rPr>
          <w:color w:val="111111"/>
          <w:spacing w:val="2"/>
        </w:rPr>
        <w:t>那一套的</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用这个能快速出效</w:t>
      </w:r>
      <w:r>
        <w:rPr>
          <w:color w:val="111111"/>
          <w:spacing w:val="-1"/>
        </w:rPr>
        <w:t>果。</w:t>
      </w:r>
    </w:p>
    <w:p w14:paraId="72F8A170">
      <w:pPr>
        <w:spacing w:line="282" w:lineRule="auto"/>
        <w:rPr>
          <w:rFonts w:ascii="Arial"/>
          <w:sz w:val="21"/>
        </w:rPr>
      </w:pPr>
    </w:p>
    <w:p w14:paraId="5EAB74D3">
      <w:pPr>
        <w:pStyle w:val="2"/>
        <w:spacing w:before="81" w:line="203" w:lineRule="auto"/>
        <w:rPr>
          <w:sz w:val="19"/>
          <w:szCs w:val="19"/>
        </w:rPr>
      </w:pPr>
      <w:r>
        <w:fldChar w:fldCharType="begin"/>
      </w:r>
      <w:r>
        <w:instrText xml:space="preserve"> HYPERLINK "https://www.mianshiya.com/bank/1811358596541374466/question/1811361915796983810" </w:instrText>
      </w:r>
      <w:r>
        <w:fldChar w:fldCharType="separate"/>
      </w:r>
      <w:r>
        <w:rPr>
          <w:rFonts w:ascii="Arial" w:hAnsi="Arial" w:eastAsia="Arial" w:cs="Arial"/>
          <w:color w:val="0000EE"/>
          <w:sz w:val="19"/>
          <w:szCs w:val="19"/>
          <w:u w:val="single" w:color="auto"/>
        </w:rPr>
        <w:t>AWS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中的 </w:t>
      </w:r>
      <w:r>
        <w:rPr>
          <w:rFonts w:ascii="Arial" w:hAnsi="Arial" w:eastAsia="Arial" w:cs="Arial"/>
          <w:color w:val="0000EE"/>
          <w:sz w:val="19"/>
          <w:szCs w:val="19"/>
          <w:u w:val="single" w:color="auto"/>
        </w:rPr>
        <w:t>Lambda</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函数的应用场景有哪些？</w:t>
      </w:r>
      <w:r>
        <w:rPr>
          <w:color w:val="0000EE"/>
          <w:spacing w:val="4"/>
          <w:sz w:val="19"/>
          <w:szCs w:val="19"/>
          <w:u w:val="single" w:color="auto"/>
        </w:rPr>
        <w:fldChar w:fldCharType="end"/>
      </w:r>
    </w:p>
    <w:p w14:paraId="5092A200">
      <w:pPr>
        <w:pStyle w:val="2"/>
        <w:spacing w:before="214" w:line="233" w:lineRule="auto"/>
        <w:ind w:left="2" w:right="532" w:hanging="1"/>
      </w:pP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Lambda</w:t>
      </w:r>
      <w:r>
        <w:rPr>
          <w:rFonts w:ascii="Arial" w:hAnsi="Arial" w:eastAsia="Arial" w:cs="Arial"/>
          <w:color w:val="111111"/>
          <w:spacing w:val="2"/>
        </w:rPr>
        <w:t xml:space="preserve"> </w:t>
      </w:r>
      <w:r>
        <w:rPr>
          <w:color w:val="111111"/>
          <w:spacing w:val="2"/>
        </w:rPr>
        <w:t>本质是运行代码的托管服务</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不用管服务</w:t>
      </w:r>
      <w:r>
        <w:rPr>
          <w:rFonts w:ascii="Malgun Gothic" w:hAnsi="Malgun Gothic" w:eastAsia="Malgun Gothic" w:cs="Malgun Gothic"/>
          <w:color w:val="111111"/>
          <w:spacing w:val="2"/>
        </w:rPr>
        <w:t>器，</w:t>
      </w:r>
      <w:r>
        <w:rPr>
          <w:rFonts w:ascii="Malgun Gothic" w:hAnsi="Malgun Gothic" w:eastAsia="Malgun Gothic" w:cs="Malgun Gothic"/>
          <w:color w:val="111111"/>
          <w:spacing w:val="-13"/>
        </w:rPr>
        <w:t xml:space="preserve"> </w:t>
      </w:r>
      <w:r>
        <w:rPr>
          <w:color w:val="111111"/>
          <w:spacing w:val="2"/>
        </w:rPr>
        <w:t>触发一次跑一次</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按执行计费。适合那些事件驱动、短时</w:t>
      </w:r>
      <w:r>
        <w:rPr>
          <w:color w:val="111111"/>
          <w:spacing w:val="4"/>
        </w:rPr>
        <w:t>任务、流量波动大的场景。</w:t>
      </w:r>
    </w:p>
    <w:p w14:paraId="62B76223">
      <w:pPr>
        <w:pStyle w:val="2"/>
        <w:spacing w:before="166" w:line="201" w:lineRule="auto"/>
        <w:ind w:left="3" w:right="476" w:firstLine="11"/>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文件处理。比如用户往 </w:t>
      </w:r>
      <w:r>
        <w:rPr>
          <w:rFonts w:ascii="Arial" w:hAnsi="Arial" w:eastAsia="Arial" w:cs="Arial"/>
          <w:color w:val="111111"/>
        </w:rPr>
        <w:t>S</w:t>
      </w:r>
      <w:r>
        <w:rPr>
          <w:color w:val="111111"/>
        </w:rPr>
        <w:t>3 传个视频</w:t>
      </w:r>
      <w:r>
        <w:rPr>
          <w:rFonts w:ascii="Malgun Gothic" w:hAnsi="Malgun Gothic" w:eastAsia="Malgun Gothic" w:cs="Malgun Gothic"/>
          <w:color w:val="111111"/>
        </w:rPr>
        <w:t xml:space="preserve">， </w:t>
      </w:r>
      <w:r>
        <w:rPr>
          <w:color w:val="111111"/>
        </w:rPr>
        <w:t xml:space="preserve">自动触发 </w:t>
      </w:r>
      <w:r>
        <w:rPr>
          <w:rFonts w:ascii="Arial" w:hAnsi="Arial" w:eastAsia="Arial" w:cs="Arial"/>
          <w:color w:val="111111"/>
        </w:rPr>
        <w:t xml:space="preserve">Lambda </w:t>
      </w:r>
      <w:r>
        <w:rPr>
          <w:color w:val="111111"/>
        </w:rPr>
        <w:t>调用</w:t>
      </w:r>
      <w:r>
        <w:rPr>
          <w:color w:val="111111"/>
          <w:spacing w:val="41"/>
        </w:rPr>
        <w:t xml:space="preserve"> </w:t>
      </w:r>
      <w:r>
        <w:rPr>
          <w:rFonts w:ascii="Arial" w:hAnsi="Arial" w:eastAsia="Arial" w:cs="Arial"/>
          <w:color w:val="111111"/>
        </w:rPr>
        <w:t xml:space="preserve">FFmpeg </w:t>
      </w:r>
      <w:r>
        <w:rPr>
          <w:color w:val="111111"/>
        </w:rPr>
        <w:t>做转码</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再存回 </w:t>
      </w:r>
      <w:r>
        <w:rPr>
          <w:rFonts w:ascii="Arial" w:hAnsi="Arial" w:eastAsia="Arial" w:cs="Arial"/>
          <w:color w:val="111111"/>
        </w:rPr>
        <w:t>S</w:t>
      </w:r>
      <w:r>
        <w:rPr>
          <w:color w:val="111111"/>
        </w:rPr>
        <w:t xml:space="preserve">3 或推到 </w:t>
      </w:r>
      <w:r>
        <w:rPr>
          <w:rFonts w:ascii="Arial" w:hAnsi="Arial" w:eastAsia="Arial" w:cs="Arial"/>
          <w:color w:val="111111"/>
        </w:rPr>
        <w:t>CloudFront</w:t>
      </w:r>
      <w:r>
        <w:rPr>
          <w:color w:val="111111"/>
        </w:rPr>
        <w:t>。类</w:t>
      </w:r>
      <w:r>
        <w:rPr>
          <w:color w:val="111111"/>
          <w:spacing w:val="2"/>
        </w:rPr>
        <w:t>似图片缩略图生成</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文件一上传就处理。</w:t>
      </w:r>
    </w:p>
    <w:p w14:paraId="20478A5F">
      <w:pPr>
        <w:pStyle w:val="2"/>
        <w:spacing w:before="220" w:line="211" w:lineRule="auto"/>
        <w:ind w:left="4" w:right="534" w:firstLine="3"/>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后端。用 </w:t>
      </w:r>
      <w:r>
        <w:rPr>
          <w:rFonts w:ascii="Arial" w:hAnsi="Arial" w:eastAsia="Arial" w:cs="Arial"/>
          <w:color w:val="111111"/>
        </w:rPr>
        <w:t>API</w:t>
      </w:r>
      <w:r>
        <w:rPr>
          <w:rFonts w:ascii="Arial" w:hAnsi="Arial" w:eastAsia="Arial" w:cs="Arial"/>
          <w:color w:val="111111"/>
          <w:spacing w:val="1"/>
        </w:rPr>
        <w:t xml:space="preserve"> </w:t>
      </w:r>
      <w:r>
        <w:rPr>
          <w:rFonts w:ascii="Arial" w:hAnsi="Arial" w:eastAsia="Arial" w:cs="Arial"/>
          <w:color w:val="111111"/>
        </w:rPr>
        <w:t>Gateway</w:t>
      </w:r>
      <w:r>
        <w:rPr>
          <w:rFonts w:ascii="Arial" w:hAnsi="Arial" w:eastAsia="Arial" w:cs="Arial"/>
          <w:color w:val="111111"/>
          <w:spacing w:val="1"/>
        </w:rPr>
        <w:t xml:space="preserve"> </w:t>
      </w:r>
      <w:r>
        <w:rPr>
          <w:color w:val="111111"/>
          <w:spacing w:val="1"/>
        </w:rPr>
        <w:t>接请求</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转发给 </w:t>
      </w:r>
      <w:r>
        <w:rPr>
          <w:rFonts w:ascii="Arial" w:hAnsi="Arial" w:eastAsia="Arial" w:cs="Arial"/>
          <w:color w:val="111111"/>
        </w:rPr>
        <w:t>Lambda</w:t>
      </w:r>
      <w:r>
        <w:rPr>
          <w:rFonts w:ascii="Arial" w:hAnsi="Arial" w:eastAsia="Arial" w:cs="Arial"/>
          <w:color w:val="111111"/>
          <w:spacing w:val="1"/>
        </w:rPr>
        <w:t xml:space="preserve"> </w:t>
      </w:r>
      <w:r>
        <w:rPr>
          <w:color w:val="111111"/>
          <w:spacing w:val="1"/>
        </w:rPr>
        <w:t>处理业务逻辑。像小程序后端</w:t>
      </w:r>
      <w:r>
        <w:rPr>
          <w:color w:val="111111"/>
        </w:rPr>
        <w:t>、</w:t>
      </w:r>
      <w:r>
        <w:rPr>
          <w:color w:val="111111"/>
          <w:spacing w:val="-26"/>
        </w:rPr>
        <w:t xml:space="preserve"> </w:t>
      </w:r>
      <w:r>
        <w:rPr>
          <w:rFonts w:ascii="Arial" w:hAnsi="Arial" w:eastAsia="Arial" w:cs="Arial"/>
          <w:color w:val="111111"/>
        </w:rPr>
        <w:t xml:space="preserve">H5 </w:t>
      </w:r>
      <w:r>
        <w:rPr>
          <w:color w:val="111111"/>
        </w:rPr>
        <w:t>页面接口</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访问量忽高忽低</w:t>
      </w:r>
      <w:r>
        <w:rPr>
          <w:rFonts w:ascii="Malgun Gothic" w:hAnsi="Malgun Gothic" w:eastAsia="Malgun Gothic" w:cs="Malgun Gothic"/>
          <w:color w:val="111111"/>
        </w:rPr>
        <w:t>，</w:t>
      </w:r>
      <w:r>
        <w:rPr>
          <w:rFonts w:ascii="Malgun Gothic" w:hAnsi="Malgun Gothic" w:eastAsia="Malgun Gothic" w:cs="Malgun Gothic"/>
          <w:color w:val="111111"/>
          <w:spacing w:val="-5"/>
        </w:rPr>
        <w:t xml:space="preserve"> </w:t>
      </w:r>
      <w:r>
        <w:rPr>
          <w:color w:val="111111"/>
        </w:rPr>
        <w:t>用</w:t>
      </w:r>
      <w:r>
        <w:rPr>
          <w:color w:val="111111"/>
          <w:spacing w:val="25"/>
        </w:rPr>
        <w:t xml:space="preserve"> </w:t>
      </w:r>
      <w:r>
        <w:rPr>
          <w:rFonts w:ascii="Arial" w:hAnsi="Arial" w:eastAsia="Arial" w:cs="Arial"/>
          <w:color w:val="111111"/>
        </w:rPr>
        <w:t xml:space="preserve">Lambda </w:t>
      </w:r>
      <w:r>
        <w:rPr>
          <w:color w:val="111111"/>
        </w:rPr>
        <w:t>能扛住突发流量</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不用提前买机</w:t>
      </w:r>
      <w:r>
        <w:rPr>
          <w:rFonts w:ascii="Malgun Gothic" w:hAnsi="Malgun Gothic" w:eastAsia="Malgun Gothic" w:cs="Malgun Gothic"/>
          <w:color w:val="111111"/>
        </w:rPr>
        <w:t>器</w:t>
      </w:r>
      <w:r>
        <w:rPr>
          <w:color w:val="111111"/>
        </w:rPr>
        <w:t>。</w:t>
      </w:r>
    </w:p>
    <w:p w14:paraId="3C9F092C">
      <w:pPr>
        <w:pStyle w:val="2"/>
        <w:spacing w:before="198" w:line="207" w:lineRule="auto"/>
        <w:ind w:left="7" w:right="520" w:hanging="2"/>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数据流处理。</w:t>
      </w:r>
      <w:r>
        <w:rPr>
          <w:color w:val="111111"/>
          <w:spacing w:val="-15"/>
        </w:rPr>
        <w:t xml:space="preserve"> </w:t>
      </w:r>
      <w:r>
        <w:rPr>
          <w:rFonts w:ascii="Arial" w:hAnsi="Arial" w:eastAsia="Arial" w:cs="Arial"/>
          <w:color w:val="111111"/>
        </w:rPr>
        <w:t>Kinesis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DynamoDB</w:t>
      </w:r>
      <w:r>
        <w:rPr>
          <w:rFonts w:ascii="Arial" w:hAnsi="Arial" w:eastAsia="Arial" w:cs="Arial"/>
          <w:color w:val="111111"/>
          <w:spacing w:val="3"/>
        </w:rPr>
        <w:t xml:space="preserve"> </w:t>
      </w:r>
      <w:r>
        <w:rPr>
          <w:rFonts w:ascii="Arial" w:hAnsi="Arial" w:eastAsia="Arial" w:cs="Arial"/>
          <w:color w:val="111111"/>
        </w:rPr>
        <w:t>Stream</w:t>
      </w:r>
      <w:r>
        <w:rPr>
          <w:rFonts w:ascii="Arial" w:hAnsi="Arial" w:eastAsia="Arial" w:cs="Arial"/>
          <w:color w:val="111111"/>
          <w:spacing w:val="3"/>
        </w:rPr>
        <w:t xml:space="preserve"> </w:t>
      </w:r>
      <w:r>
        <w:rPr>
          <w:color w:val="111111"/>
          <w:spacing w:val="3"/>
        </w:rPr>
        <w:t>变更时</w:t>
      </w:r>
      <w:r>
        <w:rPr>
          <w:rFonts w:ascii="Malgun Gothic" w:hAnsi="Malgun Gothic" w:eastAsia="Malgun Gothic" w:cs="Malgun Gothic"/>
          <w:color w:val="111111"/>
          <w:spacing w:val="3"/>
        </w:rPr>
        <w:t xml:space="preserve">， </w:t>
      </w:r>
      <w:r>
        <w:rPr>
          <w:rFonts w:ascii="Arial" w:hAnsi="Arial" w:eastAsia="Arial" w:cs="Arial"/>
          <w:color w:val="111111"/>
        </w:rPr>
        <w:t>Lambda</w:t>
      </w:r>
      <w:r>
        <w:rPr>
          <w:rFonts w:ascii="Arial" w:hAnsi="Arial" w:eastAsia="Arial" w:cs="Arial"/>
          <w:color w:val="111111"/>
          <w:spacing w:val="3"/>
        </w:rPr>
        <w:t xml:space="preserve"> </w:t>
      </w:r>
      <w:r>
        <w:rPr>
          <w:color w:val="111111"/>
          <w:spacing w:val="3"/>
        </w:rPr>
        <w:t>实时消费记录</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做聚合、过滤或写入 </w:t>
      </w:r>
      <w:r>
        <w:rPr>
          <w:rFonts w:ascii="Arial" w:hAnsi="Arial" w:eastAsia="Arial" w:cs="Arial"/>
          <w:color w:val="111111"/>
        </w:rPr>
        <w:t>Redshift</w:t>
      </w:r>
      <w:r>
        <w:rPr>
          <w:color w:val="111111"/>
          <w:spacing w:val="3"/>
        </w:rPr>
        <w:t>。比</w:t>
      </w:r>
      <w:r>
        <w:rPr>
          <w:color w:val="111111"/>
          <w:spacing w:val="2"/>
        </w:rPr>
        <w:t>如用户行为日志采集</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每条记录触发一次函数。</w:t>
      </w:r>
    </w:p>
    <w:p w14:paraId="2681123E">
      <w:pPr>
        <w:pStyle w:val="2"/>
        <w:spacing w:before="206" w:line="210" w:lineRule="auto"/>
        <w:ind w:left="6" w:right="586" w:hanging="2"/>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定时任务。替代传统 </w:t>
      </w:r>
      <w:r>
        <w:rPr>
          <w:rFonts w:ascii="Arial" w:hAnsi="Arial" w:eastAsia="Arial" w:cs="Arial"/>
          <w:color w:val="111111"/>
        </w:rPr>
        <w:t>cron</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w:t>
      </w:r>
      <w:r>
        <w:rPr>
          <w:color w:val="111111"/>
          <w:spacing w:val="25"/>
        </w:rPr>
        <w:t xml:space="preserve"> </w:t>
      </w:r>
      <w:r>
        <w:rPr>
          <w:rFonts w:ascii="Arial" w:hAnsi="Arial" w:eastAsia="Arial" w:cs="Arial"/>
          <w:color w:val="111111"/>
        </w:rPr>
        <w:t>EventBridge</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 xml:space="preserve">以前叫 </w:t>
      </w:r>
      <w:r>
        <w:rPr>
          <w:rFonts w:ascii="Arial" w:hAnsi="Arial" w:eastAsia="Arial" w:cs="Arial"/>
          <w:color w:val="111111"/>
        </w:rPr>
        <w:t>CloudWatch</w:t>
      </w:r>
      <w:r>
        <w:rPr>
          <w:rFonts w:ascii="Arial" w:hAnsi="Arial" w:eastAsia="Arial" w:cs="Arial"/>
          <w:color w:val="111111"/>
          <w:spacing w:val="2"/>
        </w:rPr>
        <w:t xml:space="preserve"> </w:t>
      </w:r>
      <w:r>
        <w:rPr>
          <w:rFonts w:ascii="Arial" w:hAnsi="Arial" w:eastAsia="Arial" w:cs="Arial"/>
          <w:color w:val="111111"/>
        </w:rPr>
        <w:t>Events</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1"/>
        </w:rPr>
        <w:t>配置规则</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每天凌晨跑一次 </w:t>
      </w:r>
      <w:r>
        <w:rPr>
          <w:rFonts w:ascii="Arial" w:hAnsi="Arial" w:eastAsia="Arial" w:cs="Arial"/>
          <w:color w:val="111111"/>
        </w:rPr>
        <w:t>Lambda</w:t>
      </w:r>
      <w:r>
        <w:rPr>
          <w:color w:val="111111"/>
          <w:spacing w:val="4"/>
        </w:rPr>
        <w:t>清理日志或发报表邮件。</w:t>
      </w:r>
    </w:p>
    <w:p w14:paraId="32AD3E91">
      <w:pPr>
        <w:pStyle w:val="2"/>
        <w:spacing w:before="207" w:line="207" w:lineRule="auto"/>
        <w:ind w:left="11" w:right="543" w:hanging="6"/>
      </w:pP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color w:val="111111"/>
          <w:spacing w:val="1"/>
        </w:rPr>
        <w:t xml:space="preserve">资源自动化。通过 </w:t>
      </w:r>
      <w:r>
        <w:rPr>
          <w:rFonts w:ascii="Arial" w:hAnsi="Arial" w:eastAsia="Arial" w:cs="Arial"/>
          <w:color w:val="111111"/>
        </w:rPr>
        <w:t>Con</w:t>
      </w:r>
      <w:r>
        <w:rPr>
          <w:rFonts w:ascii="Malgun Gothic" w:hAnsi="Malgun Gothic" w:eastAsia="Malgun Gothic" w:cs="Malgun Gothic"/>
          <w:color w:val="111111"/>
          <w:spacing w:val="1"/>
        </w:rPr>
        <w:t>ﬁ</w:t>
      </w:r>
      <w:r>
        <w:rPr>
          <w:rFonts w:ascii="Arial" w:hAnsi="Arial" w:eastAsia="Arial" w:cs="Arial"/>
          <w:color w:val="111111"/>
          <w:spacing w:val="1"/>
        </w:rPr>
        <w:t xml:space="preserve">g </w:t>
      </w:r>
      <w:r>
        <w:rPr>
          <w:color w:val="111111"/>
          <w:spacing w:val="1"/>
        </w:rPr>
        <w:t xml:space="preserve">或 </w:t>
      </w:r>
      <w:r>
        <w:rPr>
          <w:rFonts w:ascii="Arial" w:hAnsi="Arial" w:eastAsia="Arial" w:cs="Arial"/>
          <w:color w:val="111111"/>
        </w:rPr>
        <w:t>CloudTrail</w:t>
      </w:r>
      <w:r>
        <w:rPr>
          <w:rFonts w:ascii="Arial" w:hAnsi="Arial" w:eastAsia="Arial" w:cs="Arial"/>
          <w:color w:val="111111"/>
          <w:spacing w:val="1"/>
        </w:rPr>
        <w:t xml:space="preserve"> </w:t>
      </w:r>
      <w:r>
        <w:rPr>
          <w:color w:val="111111"/>
          <w:spacing w:val="1"/>
        </w:rPr>
        <w:t>捕</w:t>
      </w:r>
      <w:r>
        <w:rPr>
          <w:color w:val="111111"/>
        </w:rPr>
        <w:t>获</w:t>
      </w:r>
      <w:r>
        <w:rPr>
          <w:color w:val="111111"/>
          <w:spacing w:val="-10"/>
        </w:rPr>
        <w:t xml:space="preserve"> </w:t>
      </w:r>
      <w:r>
        <w:rPr>
          <w:rFonts w:ascii="Arial" w:hAnsi="Arial" w:eastAsia="Arial" w:cs="Arial"/>
          <w:color w:val="111111"/>
        </w:rPr>
        <w:t xml:space="preserve">AWS </w:t>
      </w:r>
      <w:r>
        <w:rPr>
          <w:color w:val="111111"/>
        </w:rPr>
        <w:t>资源变更</w:t>
      </w:r>
      <w:r>
        <w:rPr>
          <w:rFonts w:ascii="Malgun Gothic" w:hAnsi="Malgun Gothic" w:eastAsia="Malgun Gothic" w:cs="Malgun Gothic"/>
          <w:color w:val="111111"/>
        </w:rPr>
        <w:t xml:space="preserve">， </w:t>
      </w:r>
      <w:r>
        <w:rPr>
          <w:color w:val="111111"/>
        </w:rPr>
        <w:t xml:space="preserve">比如有人开 </w:t>
      </w:r>
      <w:r>
        <w:rPr>
          <w:rFonts w:ascii="Arial" w:hAnsi="Arial" w:eastAsia="Arial" w:cs="Arial"/>
          <w:color w:val="111111"/>
        </w:rPr>
        <w:t>EC</w:t>
      </w:r>
      <w:r>
        <w:rPr>
          <w:color w:val="111111"/>
        </w:rPr>
        <w:t>2 实例</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触发 </w:t>
      </w:r>
      <w:r>
        <w:rPr>
          <w:rFonts w:ascii="Arial" w:hAnsi="Arial" w:eastAsia="Arial" w:cs="Arial"/>
          <w:color w:val="111111"/>
        </w:rPr>
        <w:t xml:space="preserve">Lambda </w:t>
      </w:r>
      <w:r>
        <w:rPr>
          <w:color w:val="111111"/>
        </w:rPr>
        <w:t>检查是否符合安全组规范</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不符合就自动关掉。</w:t>
      </w:r>
    </w:p>
    <w:p w14:paraId="05AEC31E">
      <w:pPr>
        <w:pStyle w:val="2"/>
        <w:spacing w:before="206" w:line="231" w:lineRule="auto"/>
        <w:ind w:left="7" w:right="554"/>
      </w:pPr>
      <w:r>
        <w:rPr>
          <w:color w:val="111111"/>
          <w:spacing w:val="3"/>
        </w:rPr>
        <w:t>不适合长时间运行的服务</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WebSocket</w:t>
      </w:r>
      <w:r>
        <w:rPr>
          <w:rFonts w:ascii="Arial" w:hAnsi="Arial" w:eastAsia="Arial" w:cs="Arial"/>
          <w:color w:val="111111"/>
          <w:spacing w:val="3"/>
        </w:rPr>
        <w:t xml:space="preserve"> </w:t>
      </w:r>
      <w:r>
        <w:rPr>
          <w:color w:val="111111"/>
          <w:spacing w:val="3"/>
        </w:rPr>
        <w:t>长连接、持</w:t>
      </w:r>
      <w:r>
        <w:rPr>
          <w:color w:val="111111"/>
          <w:spacing w:val="2"/>
        </w:rPr>
        <w:t xml:space="preserve">续计算任务。最大执行时间 </w:t>
      </w:r>
      <w:r>
        <w:rPr>
          <w:rFonts w:ascii="Arial" w:hAnsi="Arial" w:eastAsia="Arial" w:cs="Arial"/>
          <w:color w:val="111111"/>
          <w:spacing w:val="2"/>
        </w:rPr>
        <w:t xml:space="preserve">15 </w:t>
      </w:r>
      <w:r>
        <w:rPr>
          <w:color w:val="111111"/>
          <w:spacing w:val="2"/>
        </w:rPr>
        <w:t>分钟</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超了就终止。冷启动延</w:t>
      </w:r>
      <w:r>
        <w:rPr>
          <w:color w:val="111111"/>
          <w:spacing w:val="3"/>
        </w:rPr>
        <w:t>迟也得考虑</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对首字节响应要求极高的场景可</w:t>
      </w:r>
      <w:r>
        <w:rPr>
          <w:color w:val="111111"/>
          <w:spacing w:val="2"/>
        </w:rPr>
        <w:t>能不太友好。</w:t>
      </w:r>
    </w:p>
    <w:p w14:paraId="5AC0DA22">
      <w:pPr>
        <w:spacing w:line="231" w:lineRule="auto"/>
        <w:sectPr>
          <w:pgSz w:w="11919" w:h="16839"/>
          <w:pgMar w:top="400" w:right="1787" w:bottom="400" w:left="1124" w:header="0" w:footer="0" w:gutter="0"/>
          <w:cols w:space="720" w:num="1"/>
        </w:sectPr>
      </w:pPr>
    </w:p>
    <w:p w14:paraId="132DACAE">
      <w:pPr>
        <w:spacing w:line="241" w:lineRule="auto"/>
        <w:rPr>
          <w:rFonts w:ascii="Arial"/>
          <w:sz w:val="21"/>
        </w:rPr>
      </w:pPr>
    </w:p>
    <w:p w14:paraId="6E0B594E">
      <w:pPr>
        <w:spacing w:line="242" w:lineRule="auto"/>
        <w:rPr>
          <w:rFonts w:ascii="Arial"/>
          <w:sz w:val="21"/>
        </w:rPr>
      </w:pPr>
    </w:p>
    <w:p w14:paraId="3C9BC520">
      <w:pPr>
        <w:spacing w:line="242" w:lineRule="auto"/>
        <w:rPr>
          <w:rFonts w:ascii="Arial"/>
          <w:sz w:val="21"/>
        </w:rPr>
      </w:pPr>
    </w:p>
    <w:p w14:paraId="0958183A">
      <w:pPr>
        <w:spacing w:line="242" w:lineRule="auto"/>
        <w:rPr>
          <w:rFonts w:ascii="Arial"/>
          <w:sz w:val="21"/>
        </w:rPr>
      </w:pPr>
    </w:p>
    <w:p w14:paraId="7B6C961F">
      <w:pPr>
        <w:spacing w:line="242" w:lineRule="auto"/>
        <w:rPr>
          <w:rFonts w:ascii="Arial"/>
          <w:sz w:val="21"/>
        </w:rPr>
      </w:pPr>
    </w:p>
    <w:p w14:paraId="52E49149">
      <w:pPr>
        <w:spacing w:line="242" w:lineRule="auto"/>
        <w:rPr>
          <w:rFonts w:ascii="Arial"/>
          <w:sz w:val="21"/>
        </w:rPr>
      </w:pPr>
    </w:p>
    <w:p w14:paraId="096B7A15">
      <w:pPr>
        <w:spacing w:line="6059" w:lineRule="exact"/>
      </w:pPr>
      <w:r>
        <w:rPr>
          <w:position w:val="-121"/>
        </w:rPr>
        <w:drawing>
          <wp:inline distT="0" distB="0" distL="0" distR="0">
            <wp:extent cx="5422900" cy="38474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46"/>
                    <a:stretch>
                      <a:fillRect/>
                    </a:stretch>
                  </pic:blipFill>
                  <pic:spPr>
                    <a:xfrm>
                      <a:off x="0" y="0"/>
                      <a:ext cx="5423148" cy="3847994"/>
                    </a:xfrm>
                    <a:prstGeom prst="rect">
                      <a:avLst/>
                    </a:prstGeom>
                  </pic:spPr>
                </pic:pic>
              </a:graphicData>
            </a:graphic>
          </wp:inline>
        </w:drawing>
      </w:r>
    </w:p>
    <w:p w14:paraId="7F79A5FC">
      <w:pPr>
        <w:spacing w:line="384" w:lineRule="auto"/>
        <w:rPr>
          <w:rFonts w:ascii="Arial"/>
          <w:sz w:val="21"/>
        </w:rPr>
      </w:pPr>
    </w:p>
    <w:p w14:paraId="006B50B1">
      <w:pPr>
        <w:pStyle w:val="2"/>
        <w:spacing w:before="69" w:line="233" w:lineRule="auto"/>
        <w:ind w:left="7" w:right="532" w:firstLine="10"/>
      </w:pPr>
      <w:r>
        <w:rPr>
          <w:rFonts w:ascii="Arial" w:hAnsi="Arial" w:eastAsia="Arial" w:cs="Arial"/>
          <w:color w:val="111111"/>
        </w:rPr>
        <w:t>Lambda</w:t>
      </w:r>
      <w:r>
        <w:rPr>
          <w:rFonts w:ascii="Arial" w:hAnsi="Arial" w:eastAsia="Arial" w:cs="Arial"/>
          <w:color w:val="111111"/>
          <w:spacing w:val="3"/>
        </w:rPr>
        <w:t xml:space="preserve"> </w:t>
      </w:r>
      <w:r>
        <w:rPr>
          <w:color w:val="111111"/>
          <w:spacing w:val="3"/>
        </w:rPr>
        <w:t>的核心优势是把运维的脏活累活交给</w:t>
      </w:r>
      <w:r>
        <w:rPr>
          <w:color w:val="111111"/>
          <w:spacing w:val="-4"/>
        </w:rPr>
        <w:t xml:space="preserve"> </w:t>
      </w:r>
      <w:r>
        <w:rPr>
          <w:rFonts w:ascii="Arial" w:hAnsi="Arial" w:eastAsia="Arial" w:cs="Arial"/>
          <w:color w:val="111111"/>
        </w:rPr>
        <w:t>AWS</w:t>
      </w:r>
      <w:r>
        <w:rPr>
          <w:rFonts w:ascii="Malgun Gothic" w:hAnsi="Malgun Gothic" w:eastAsia="Malgun Gothic" w:cs="Malgun Gothic"/>
          <w:color w:val="111111"/>
          <w:spacing w:val="3"/>
        </w:rPr>
        <w:t>，</w:t>
      </w:r>
      <w:r>
        <w:rPr>
          <w:rFonts w:ascii="Malgun Gothic" w:hAnsi="Malgun Gothic" w:eastAsia="Malgun Gothic" w:cs="Malgun Gothic"/>
          <w:color w:val="111111"/>
          <w:spacing w:val="-16"/>
        </w:rPr>
        <w:t xml:space="preserve"> </w:t>
      </w:r>
      <w:r>
        <w:rPr>
          <w:color w:val="111111"/>
          <w:spacing w:val="3"/>
        </w:rPr>
        <w:t>你只关心代码逻辑。但设计时要遵循无状态、幂等性原则</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毕竟</w:t>
      </w:r>
      <w:r>
        <w:rPr>
          <w:color w:val="111111"/>
          <w:spacing w:val="4"/>
        </w:rPr>
        <w:t>每次执行可能是不同实例。</w:t>
      </w:r>
    </w:p>
    <w:p w14:paraId="14EF4EFB">
      <w:pPr>
        <w:spacing w:line="283" w:lineRule="auto"/>
        <w:rPr>
          <w:rFonts w:ascii="Arial"/>
          <w:sz w:val="21"/>
        </w:rPr>
      </w:pPr>
    </w:p>
    <w:p w14:paraId="52FA6873">
      <w:pPr>
        <w:pStyle w:val="2"/>
        <w:spacing w:before="82" w:line="185" w:lineRule="auto"/>
        <w:rPr>
          <w:sz w:val="19"/>
          <w:szCs w:val="19"/>
        </w:rPr>
      </w:pPr>
      <w:r>
        <w:fldChar w:fldCharType="begin"/>
      </w:r>
      <w:r>
        <w:instrText xml:space="preserve"> HYPERLINK "https://www.mianshiya.com/bank/1811358596541374466/question/1811361916002504706" </w:instrText>
      </w:r>
      <w:r>
        <w:fldChar w:fldCharType="separate"/>
      </w:r>
      <w:r>
        <w:rPr>
          <w:rFonts w:ascii="Arial" w:hAnsi="Arial" w:eastAsia="Arial" w:cs="Arial"/>
          <w:color w:val="0000EE"/>
          <w:sz w:val="19"/>
          <w:szCs w:val="19"/>
          <w:u w:val="single" w:color="auto"/>
        </w:rPr>
        <w:t xml:space="preserve">AWS </w:t>
      </w:r>
      <w:r>
        <w:rPr>
          <w:color w:val="0000EE"/>
          <w:sz w:val="19"/>
          <w:szCs w:val="19"/>
          <w:u w:val="single" w:color="auto"/>
        </w:rPr>
        <w:t xml:space="preserve">的 </w:t>
      </w:r>
      <w:r>
        <w:rPr>
          <w:rFonts w:ascii="Arial" w:hAnsi="Arial" w:eastAsia="Arial" w:cs="Arial"/>
          <w:color w:val="0000EE"/>
          <w:sz w:val="19"/>
          <w:szCs w:val="19"/>
          <w:u w:val="single" w:color="auto"/>
        </w:rPr>
        <w:t>EC</w:t>
      </w:r>
      <w:r>
        <w:rPr>
          <w:color w:val="0000EE"/>
          <w:sz w:val="19"/>
          <w:szCs w:val="19"/>
          <w:u w:val="single" w:color="auto"/>
        </w:rPr>
        <w:t>2 实例类型有哪些？如何选择合适</w:t>
      </w:r>
      <w:r>
        <w:rPr>
          <w:color w:val="0000EE"/>
          <w:spacing w:val="-1"/>
          <w:sz w:val="19"/>
          <w:szCs w:val="19"/>
          <w:u w:val="single" w:color="auto"/>
        </w:rPr>
        <w:t>的实例类型？</w:t>
      </w:r>
      <w:r>
        <w:rPr>
          <w:color w:val="0000EE"/>
          <w:spacing w:val="-1"/>
          <w:sz w:val="19"/>
          <w:szCs w:val="19"/>
          <w:u w:val="single" w:color="auto"/>
        </w:rPr>
        <w:fldChar w:fldCharType="end"/>
      </w:r>
    </w:p>
    <w:p w14:paraId="270290D5">
      <w:pPr>
        <w:pStyle w:val="2"/>
        <w:spacing w:before="237" w:line="242" w:lineRule="auto"/>
        <w:ind w:left="7" w:right="504" w:hanging="6"/>
      </w:pP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EC</w:t>
      </w:r>
      <w:r>
        <w:rPr>
          <w:color w:val="111111"/>
          <w:spacing w:val="2"/>
        </w:rPr>
        <w:t>2 实例类型主要分五大类</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每类针对不同负载特征做了</w:t>
      </w:r>
      <w:r>
        <w:rPr>
          <w:color w:val="111111"/>
          <w:spacing w:val="1"/>
        </w:rPr>
        <w:t xml:space="preserve">优化。选型关键看你的应用吃 </w:t>
      </w:r>
      <w:r>
        <w:rPr>
          <w:rFonts w:ascii="Arial" w:hAnsi="Arial" w:eastAsia="Arial" w:cs="Arial"/>
          <w:color w:val="111111"/>
        </w:rPr>
        <w:t>CPU</w:t>
      </w:r>
      <w:r>
        <w:rPr>
          <w:color w:val="111111"/>
          <w:spacing w:val="1"/>
        </w:rPr>
        <w:t>、</w:t>
      </w:r>
      <w:r>
        <w:rPr>
          <w:color w:val="111111"/>
          <w:spacing w:val="-26"/>
        </w:rPr>
        <w:t xml:space="preserve"> </w:t>
      </w:r>
      <w:r>
        <w:rPr>
          <w:color w:val="111111"/>
          <w:spacing w:val="1"/>
        </w:rPr>
        <w:t>内存、网络还是磁</w:t>
      </w:r>
      <w:r>
        <w:rPr>
          <w:color w:val="111111"/>
          <w:spacing w:val="-2"/>
        </w:rPr>
        <w:t>盘。</w:t>
      </w:r>
    </w:p>
    <w:p w14:paraId="37E686DD">
      <w:pPr>
        <w:pStyle w:val="2"/>
        <w:spacing w:before="133" w:line="207" w:lineRule="auto"/>
        <w:ind w:left="5" w:right="617"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通用型 </w:t>
      </w:r>
      <w:r>
        <w:rPr>
          <w:rFonts w:ascii="Malgun Gothic" w:hAnsi="Malgun Gothic" w:eastAsia="Malgun Gothic" w:cs="Malgun Gothic"/>
          <w:color w:val="111111"/>
          <w:spacing w:val="-1"/>
        </w:rPr>
        <w:t>（</w:t>
      </w:r>
      <w:r>
        <w:rPr>
          <w:color w:val="111111"/>
          <w:spacing w:val="-1"/>
        </w:rPr>
        <w:t>如</w:t>
      </w:r>
      <w:r>
        <w:rPr>
          <w:rFonts w:ascii="Arial" w:hAnsi="Arial" w:eastAsia="Arial" w:cs="Arial"/>
          <w:color w:val="111111"/>
          <w:spacing w:val="-1"/>
        </w:rPr>
        <w:t>T</w:t>
      </w:r>
      <w:r>
        <w:rPr>
          <w:color w:val="111111"/>
          <w:spacing w:val="-1"/>
        </w:rPr>
        <w:t>3、</w:t>
      </w:r>
      <w:r>
        <w:rPr>
          <w:color w:val="111111"/>
          <w:spacing w:val="-8"/>
        </w:rPr>
        <w:t xml:space="preserve"> </w:t>
      </w:r>
      <w:r>
        <w:rPr>
          <w:rFonts w:ascii="Arial" w:hAnsi="Arial" w:eastAsia="Arial" w:cs="Arial"/>
          <w:color w:val="111111"/>
          <w:spacing w:val="-1"/>
        </w:rPr>
        <w:t>M5</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CPU </w:t>
      </w:r>
      <w:r>
        <w:rPr>
          <w:color w:val="111111"/>
          <w:spacing w:val="-1"/>
        </w:rPr>
        <w:t>和内存配比均衡</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适合 </w:t>
      </w:r>
      <w:r>
        <w:rPr>
          <w:rFonts w:ascii="Arial" w:hAnsi="Arial" w:eastAsia="Arial" w:cs="Arial"/>
          <w:color w:val="111111"/>
          <w:spacing w:val="-1"/>
        </w:rPr>
        <w:t xml:space="preserve">Web </w:t>
      </w:r>
      <w:r>
        <w:rPr>
          <w:color w:val="111111"/>
          <w:spacing w:val="-1"/>
        </w:rPr>
        <w:t>服务</w:t>
      </w:r>
      <w:r>
        <w:rPr>
          <w:rFonts w:ascii="Malgun Gothic" w:hAnsi="Malgun Gothic" w:eastAsia="Malgun Gothic" w:cs="Malgun Gothic"/>
          <w:color w:val="111111"/>
          <w:spacing w:val="-1"/>
        </w:rPr>
        <w:t>器</w:t>
      </w:r>
      <w:r>
        <w:rPr>
          <w:color w:val="111111"/>
          <w:spacing w:val="-1"/>
        </w:rPr>
        <w:t>、</w:t>
      </w:r>
      <w:r>
        <w:rPr>
          <w:color w:val="111111"/>
          <w:spacing w:val="-26"/>
        </w:rPr>
        <w:t xml:space="preserve"> </w:t>
      </w:r>
      <w:r>
        <w:rPr>
          <w:color w:val="111111"/>
          <w:spacing w:val="-1"/>
        </w:rPr>
        <w:t>中小型数据库这类日常负载。</w:t>
      </w:r>
      <w:r>
        <w:rPr>
          <w:rFonts w:ascii="Arial" w:hAnsi="Arial" w:eastAsia="Arial" w:cs="Arial"/>
          <w:color w:val="111111"/>
          <w:spacing w:val="-1"/>
        </w:rPr>
        <w:t xml:space="preserve">T </w:t>
      </w:r>
      <w:r>
        <w:rPr>
          <w:color w:val="111111"/>
          <w:spacing w:val="-1"/>
        </w:rPr>
        <w:t>系列还支持突发</w:t>
      </w:r>
      <w:r>
        <w:rPr>
          <w:color w:val="111111"/>
          <w:spacing w:val="-3"/>
        </w:rPr>
        <w:t>性能</w:t>
      </w:r>
      <w:r>
        <w:rPr>
          <w:rFonts w:ascii="Malgun Gothic" w:hAnsi="Malgun Gothic" w:eastAsia="Malgun Gothic" w:cs="Malgun Gothic"/>
          <w:color w:val="111111"/>
          <w:spacing w:val="-3"/>
        </w:rPr>
        <w:t xml:space="preserve">， </w:t>
      </w:r>
      <w:r>
        <w:rPr>
          <w:color w:val="111111"/>
          <w:spacing w:val="-3"/>
        </w:rPr>
        <w:t>平时省成本。</w:t>
      </w:r>
    </w:p>
    <w:p w14:paraId="23B80D30">
      <w:pPr>
        <w:pStyle w:val="2"/>
        <w:spacing w:before="221" w:line="201" w:lineRule="auto"/>
        <w:ind w:left="6" w:right="575" w:firstLine="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计算优化型 </w:t>
      </w:r>
      <w:r>
        <w:rPr>
          <w:rFonts w:ascii="Malgun Gothic" w:hAnsi="Malgun Gothic" w:eastAsia="Malgun Gothic" w:cs="Malgun Gothic"/>
          <w:color w:val="111111"/>
          <w:spacing w:val="-1"/>
        </w:rPr>
        <w:t>（</w:t>
      </w:r>
      <w:r>
        <w:rPr>
          <w:rFonts w:ascii="Arial" w:hAnsi="Arial" w:eastAsia="Arial" w:cs="Arial"/>
          <w:color w:val="111111"/>
          <w:spacing w:val="-1"/>
        </w:rPr>
        <w:t>C5</w:t>
      </w:r>
      <w:r>
        <w:rPr>
          <w:color w:val="111111"/>
          <w:spacing w:val="-1"/>
        </w:rPr>
        <w:t>、</w:t>
      </w:r>
      <w:r>
        <w:rPr>
          <w:rFonts w:ascii="Arial" w:hAnsi="Arial" w:eastAsia="Arial" w:cs="Arial"/>
          <w:color w:val="111111"/>
          <w:spacing w:val="-1"/>
        </w:rPr>
        <w:t>C6i</w:t>
      </w:r>
      <w:r>
        <w:rPr>
          <w:rFonts w:ascii="Malgun Gothic" w:hAnsi="Malgun Gothic" w:eastAsia="Malgun Gothic" w:cs="Malgun Gothic"/>
          <w:color w:val="111111"/>
          <w:spacing w:val="-1"/>
        </w:rPr>
        <w:t xml:space="preserve">） </w:t>
      </w:r>
      <w:r>
        <w:rPr>
          <w:color w:val="111111"/>
          <w:spacing w:val="-1"/>
        </w:rPr>
        <w:t xml:space="preserve">主打高 </w:t>
      </w:r>
      <w:r>
        <w:rPr>
          <w:rFonts w:ascii="Arial" w:hAnsi="Arial" w:eastAsia="Arial" w:cs="Arial"/>
          <w:color w:val="111111"/>
          <w:spacing w:val="-1"/>
        </w:rPr>
        <w:t xml:space="preserve">CPU </w:t>
      </w:r>
      <w:r>
        <w:rPr>
          <w:color w:val="111111"/>
          <w:spacing w:val="-1"/>
        </w:rPr>
        <w:t>性能</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像批处理、视频编码、高性能计算这种 </w:t>
      </w:r>
      <w:r>
        <w:rPr>
          <w:rFonts w:ascii="Arial" w:hAnsi="Arial" w:eastAsia="Arial" w:cs="Arial"/>
          <w:color w:val="111111"/>
          <w:spacing w:val="-1"/>
        </w:rPr>
        <w:t xml:space="preserve">CPU </w:t>
      </w:r>
      <w:r>
        <w:rPr>
          <w:color w:val="111111"/>
          <w:spacing w:val="-1"/>
        </w:rPr>
        <w:t>密集任务用它最合适。单</w:t>
      </w:r>
      <w:r>
        <w:rPr>
          <w:color w:val="111111"/>
          <w:spacing w:val="-2"/>
        </w:rPr>
        <w:t>核性能强</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跑得快。</w:t>
      </w:r>
    </w:p>
    <w:p w14:paraId="552B4907">
      <w:pPr>
        <w:pStyle w:val="2"/>
        <w:spacing w:before="221" w:line="201" w:lineRule="auto"/>
        <w:ind w:left="5" w:right="54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内存优化型 </w:t>
      </w:r>
      <w:r>
        <w:rPr>
          <w:rFonts w:ascii="Malgun Gothic" w:hAnsi="Malgun Gothic" w:eastAsia="Malgun Gothic" w:cs="Malgun Gothic"/>
          <w:color w:val="111111"/>
        </w:rPr>
        <w:t>（</w:t>
      </w:r>
      <w:r>
        <w:rPr>
          <w:rFonts w:ascii="Arial" w:hAnsi="Arial" w:eastAsia="Arial" w:cs="Arial"/>
          <w:color w:val="111111"/>
        </w:rPr>
        <w:t>R5</w:t>
      </w:r>
      <w:r>
        <w:rPr>
          <w:color w:val="111111"/>
        </w:rPr>
        <w:t>、</w:t>
      </w:r>
      <w:r>
        <w:rPr>
          <w:rFonts w:ascii="Arial" w:hAnsi="Arial" w:eastAsia="Arial" w:cs="Arial"/>
          <w:color w:val="111111"/>
        </w:rPr>
        <w:t>X</w:t>
      </w:r>
      <w:r>
        <w:rPr>
          <w:color w:val="111111"/>
        </w:rPr>
        <w:t>2</w:t>
      </w:r>
      <w:r>
        <w:rPr>
          <w:rFonts w:ascii="Arial" w:hAnsi="Arial" w:eastAsia="Arial" w:cs="Arial"/>
          <w:color w:val="111111"/>
        </w:rPr>
        <w:t>gd</w:t>
      </w:r>
      <w:r>
        <w:rPr>
          <w:color w:val="111111"/>
        </w:rPr>
        <w:t>、</w:t>
      </w:r>
      <w:r>
        <w:rPr>
          <w:rFonts w:ascii="Arial" w:hAnsi="Arial" w:eastAsia="Arial" w:cs="Arial"/>
          <w:color w:val="111111"/>
        </w:rPr>
        <w:t>z</w:t>
      </w:r>
      <w:r>
        <w:rPr>
          <w:color w:val="111111"/>
        </w:rPr>
        <w:t>1</w:t>
      </w:r>
      <w:r>
        <w:rPr>
          <w:rFonts w:ascii="Arial" w:hAnsi="Arial" w:eastAsia="Arial" w:cs="Arial"/>
          <w:color w:val="111111"/>
        </w:rPr>
        <w:t>d</w:t>
      </w:r>
      <w:r>
        <w:rPr>
          <w:rFonts w:ascii="Malgun Gothic" w:hAnsi="Malgun Gothic" w:eastAsia="Malgun Gothic" w:cs="Malgun Gothic"/>
          <w:color w:val="111111"/>
        </w:rPr>
        <w:t xml:space="preserve">） </w:t>
      </w:r>
      <w:r>
        <w:rPr>
          <w:color w:val="111111"/>
        </w:rPr>
        <w:t>专为大内存需求设计。</w:t>
      </w:r>
      <w:r>
        <w:rPr>
          <w:color w:val="111111"/>
          <w:spacing w:val="-26"/>
        </w:rPr>
        <w:t xml:space="preserve"> </w:t>
      </w:r>
      <w:r>
        <w:rPr>
          <w:rFonts w:ascii="Arial" w:hAnsi="Arial" w:eastAsia="Arial" w:cs="Arial"/>
          <w:color w:val="111111"/>
        </w:rPr>
        <w:t xml:space="preserve">Redis </w:t>
      </w:r>
      <w:r>
        <w:rPr>
          <w:color w:val="111111"/>
        </w:rPr>
        <w:t>缓存集群、</w:t>
      </w:r>
      <w:r>
        <w:rPr>
          <w:color w:val="111111"/>
          <w:spacing w:val="-25"/>
        </w:rPr>
        <w:t xml:space="preserve"> </w:t>
      </w:r>
      <w:r>
        <w:rPr>
          <w:rFonts w:ascii="Arial" w:hAnsi="Arial" w:eastAsia="Arial" w:cs="Arial"/>
          <w:color w:val="111111"/>
        </w:rPr>
        <w:t xml:space="preserve">Elasticsearch </w:t>
      </w:r>
      <w:r>
        <w:rPr>
          <w:color w:val="111111"/>
        </w:rPr>
        <w:t xml:space="preserve">数据节点、大型 </w:t>
      </w:r>
      <w:r>
        <w:rPr>
          <w:rFonts w:ascii="Arial" w:hAnsi="Arial" w:eastAsia="Arial" w:cs="Arial"/>
          <w:color w:val="111111"/>
        </w:rPr>
        <w:t xml:space="preserve">Java </w:t>
      </w:r>
      <w:r>
        <w:rPr>
          <w:color w:val="111111"/>
          <w:spacing w:val="-1"/>
        </w:rPr>
        <w:t>应用</w:t>
      </w:r>
      <w:r>
        <w:rPr>
          <w:color w:val="111111"/>
          <w:spacing w:val="-2"/>
        </w:rPr>
        <w:t xml:space="preserve">堆内存动不动就上百 </w:t>
      </w:r>
      <w:r>
        <w:rPr>
          <w:rFonts w:ascii="Arial" w:hAnsi="Arial" w:eastAsia="Arial" w:cs="Arial"/>
          <w:color w:val="111111"/>
          <w:spacing w:val="-2"/>
        </w:rPr>
        <w:t>GB</w:t>
      </w:r>
      <w:r>
        <w:rPr>
          <w:rFonts w:ascii="Malgun Gothic" w:hAnsi="Malgun Gothic" w:eastAsia="Malgun Gothic" w:cs="Malgun Gothic"/>
          <w:color w:val="111111"/>
          <w:spacing w:val="-2"/>
        </w:rPr>
        <w:t xml:space="preserve">， </w:t>
      </w:r>
      <w:r>
        <w:rPr>
          <w:color w:val="111111"/>
          <w:spacing w:val="-2"/>
        </w:rPr>
        <w:t xml:space="preserve">就得靠 </w:t>
      </w:r>
      <w:r>
        <w:rPr>
          <w:rFonts w:ascii="Arial" w:hAnsi="Arial" w:eastAsia="Arial" w:cs="Arial"/>
          <w:color w:val="111111"/>
          <w:spacing w:val="-2"/>
        </w:rPr>
        <w:t xml:space="preserve">R </w:t>
      </w:r>
      <w:r>
        <w:rPr>
          <w:color w:val="111111"/>
          <w:spacing w:val="-2"/>
        </w:rPr>
        <w:t xml:space="preserve">或 </w:t>
      </w:r>
      <w:r>
        <w:rPr>
          <w:rFonts w:ascii="Arial" w:hAnsi="Arial" w:eastAsia="Arial" w:cs="Arial"/>
          <w:color w:val="111111"/>
          <w:spacing w:val="-2"/>
        </w:rPr>
        <w:t xml:space="preserve">X </w:t>
      </w:r>
      <w:r>
        <w:rPr>
          <w:color w:val="111111"/>
          <w:spacing w:val="-2"/>
        </w:rPr>
        <w:t>系列扛住。</w:t>
      </w:r>
    </w:p>
    <w:p w14:paraId="613F2860">
      <w:pPr>
        <w:pStyle w:val="2"/>
        <w:spacing w:before="221" w:line="212" w:lineRule="auto"/>
        <w:ind w:left="17" w:right="500" w:hanging="1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存储优化型 </w:t>
      </w:r>
      <w:r>
        <w:rPr>
          <w:rFonts w:ascii="Malgun Gothic" w:hAnsi="Malgun Gothic" w:eastAsia="Malgun Gothic" w:cs="Malgun Gothic"/>
          <w:color w:val="111111"/>
          <w:spacing w:val="-2"/>
        </w:rPr>
        <w:t>（</w:t>
      </w:r>
      <w:r>
        <w:rPr>
          <w:rFonts w:ascii="Arial" w:hAnsi="Arial" w:eastAsia="Arial" w:cs="Arial"/>
          <w:color w:val="111111"/>
          <w:spacing w:val="-2"/>
        </w:rPr>
        <w:t>I</w:t>
      </w:r>
      <w:r>
        <w:rPr>
          <w:color w:val="111111"/>
          <w:spacing w:val="-2"/>
        </w:rPr>
        <w:t>3、</w:t>
      </w:r>
      <w:r>
        <w:rPr>
          <w:color w:val="111111"/>
          <w:spacing w:val="-26"/>
        </w:rPr>
        <w:t xml:space="preserve"> </w:t>
      </w:r>
      <w:r>
        <w:rPr>
          <w:rFonts w:ascii="Arial" w:hAnsi="Arial" w:eastAsia="Arial" w:cs="Arial"/>
          <w:color w:val="111111"/>
          <w:spacing w:val="-2"/>
        </w:rPr>
        <w:t>D</w:t>
      </w:r>
      <w:r>
        <w:rPr>
          <w:color w:val="111111"/>
          <w:spacing w:val="-2"/>
        </w:rPr>
        <w:t>2</w:t>
      </w:r>
      <w:r>
        <w:rPr>
          <w:rFonts w:ascii="Malgun Gothic" w:hAnsi="Malgun Gothic" w:eastAsia="Malgun Gothic" w:cs="Malgun Gothic"/>
          <w:color w:val="111111"/>
          <w:spacing w:val="-2"/>
        </w:rPr>
        <w:t xml:space="preserve">） </w:t>
      </w:r>
      <w:r>
        <w:rPr>
          <w:color w:val="111111"/>
          <w:spacing w:val="-2"/>
        </w:rPr>
        <w:t xml:space="preserve">本地 </w:t>
      </w:r>
      <w:r>
        <w:rPr>
          <w:rFonts w:ascii="Arial" w:hAnsi="Arial" w:eastAsia="Arial" w:cs="Arial"/>
          <w:color w:val="111111"/>
          <w:spacing w:val="-2"/>
        </w:rPr>
        <w:t>NVMe SS</w:t>
      </w:r>
      <w:r>
        <w:rPr>
          <w:rFonts w:ascii="Arial" w:hAnsi="Arial" w:eastAsia="Arial" w:cs="Arial"/>
          <w:color w:val="111111"/>
          <w:spacing w:val="-3"/>
        </w:rPr>
        <w:t xml:space="preserve">D </w:t>
      </w:r>
      <w:r>
        <w:rPr>
          <w:color w:val="111111"/>
          <w:spacing w:val="-3"/>
        </w:rPr>
        <w:t>硬盘</w:t>
      </w:r>
      <w:r>
        <w:rPr>
          <w:rFonts w:ascii="Malgun Gothic" w:hAnsi="Malgun Gothic" w:eastAsia="Malgun Gothic" w:cs="Malgun Gothic"/>
          <w:color w:val="111111"/>
          <w:spacing w:val="-3"/>
        </w:rPr>
        <w:t xml:space="preserve">， </w:t>
      </w:r>
      <w:r>
        <w:rPr>
          <w:color w:val="111111"/>
          <w:spacing w:val="-3"/>
        </w:rPr>
        <w:t xml:space="preserve">随机 </w:t>
      </w:r>
      <w:r>
        <w:rPr>
          <w:rFonts w:ascii="Arial" w:hAnsi="Arial" w:eastAsia="Arial" w:cs="Arial"/>
          <w:color w:val="111111"/>
          <w:spacing w:val="-3"/>
        </w:rPr>
        <w:t xml:space="preserve">IOPS </w:t>
      </w:r>
      <w:r>
        <w:rPr>
          <w:color w:val="111111"/>
          <w:spacing w:val="-3"/>
        </w:rPr>
        <w:t>高得吓人。适合运行需要低延迟访问本地盘的场景</w:t>
      </w:r>
      <w:r>
        <w:rPr>
          <w:rFonts w:ascii="Malgun Gothic" w:hAnsi="Malgun Gothic" w:eastAsia="Malgun Gothic" w:cs="Malgun Gothic"/>
          <w:color w:val="111111"/>
          <w:spacing w:val="-3"/>
        </w:rPr>
        <w:t xml:space="preserve">， </w:t>
      </w:r>
      <w:r>
        <w:rPr>
          <w:color w:val="111111"/>
          <w:spacing w:val="-3"/>
        </w:rPr>
        <w:t>比如</w:t>
      </w:r>
      <w:r>
        <w:rPr>
          <w:rFonts w:ascii="Arial" w:hAnsi="Arial" w:eastAsia="Arial" w:cs="Arial"/>
          <w:color w:val="111111"/>
        </w:rPr>
        <w:t>Kafka</w:t>
      </w:r>
      <w:r>
        <w:rPr>
          <w:rFonts w:ascii="Arial" w:hAnsi="Arial" w:eastAsia="Arial" w:cs="Arial"/>
          <w:color w:val="111111"/>
          <w:spacing w:val="4"/>
        </w:rPr>
        <w:t xml:space="preserve"> </w:t>
      </w:r>
      <w:r>
        <w:rPr>
          <w:color w:val="111111"/>
          <w:spacing w:val="4"/>
        </w:rPr>
        <w:t>消息队列、数据仓库缓存层。</w:t>
      </w:r>
    </w:p>
    <w:p w14:paraId="546A8C7D">
      <w:pPr>
        <w:pStyle w:val="2"/>
        <w:spacing w:before="199" w:line="210" w:lineRule="auto"/>
        <w:ind w:left="7" w:right="471" w:hanging="2"/>
      </w:pPr>
      <w:r>
        <w:rPr>
          <w:rFonts w:ascii="Arial" w:hAnsi="Arial" w:eastAsia="Arial" w:cs="Arial"/>
          <w:color w:val="111111"/>
        </w:rPr>
        <w:t>5</w:t>
      </w:r>
      <w:r>
        <w:rPr>
          <w:rFonts w:ascii="Malgun Gothic" w:hAnsi="Malgun Gothic" w:eastAsia="Malgun Gothic" w:cs="Malgun Gothic"/>
          <w:color w:val="111111"/>
        </w:rPr>
        <w:t xml:space="preserve">） </w:t>
      </w:r>
      <w:r>
        <w:rPr>
          <w:color w:val="111111"/>
        </w:rPr>
        <w:t xml:space="preserve">加速计算型 </w:t>
      </w:r>
      <w:r>
        <w:rPr>
          <w:rFonts w:ascii="Malgun Gothic" w:hAnsi="Malgun Gothic" w:eastAsia="Malgun Gothic" w:cs="Malgun Gothic"/>
          <w:color w:val="111111"/>
        </w:rPr>
        <w:t>（</w:t>
      </w:r>
      <w:r>
        <w:rPr>
          <w:rFonts w:ascii="Arial" w:hAnsi="Arial" w:eastAsia="Arial" w:cs="Arial"/>
          <w:color w:val="111111"/>
        </w:rPr>
        <w:t>P4</w:t>
      </w:r>
      <w:r>
        <w:rPr>
          <w:color w:val="111111"/>
        </w:rPr>
        <w:t>、</w:t>
      </w:r>
      <w:r>
        <w:rPr>
          <w:rFonts w:ascii="Arial" w:hAnsi="Arial" w:eastAsia="Arial" w:cs="Arial"/>
          <w:color w:val="111111"/>
        </w:rPr>
        <w:t>G4</w:t>
      </w:r>
      <w:r>
        <w:rPr>
          <w:rFonts w:ascii="Malgun Gothic" w:hAnsi="Malgun Gothic" w:eastAsia="Malgun Gothic" w:cs="Malgun Gothic"/>
          <w:color w:val="111111"/>
        </w:rPr>
        <w:t xml:space="preserve">） </w:t>
      </w:r>
      <w:r>
        <w:rPr>
          <w:color w:val="111111"/>
        </w:rPr>
        <w:t xml:space="preserve">带 </w:t>
      </w:r>
      <w:r>
        <w:rPr>
          <w:rFonts w:ascii="Arial" w:hAnsi="Arial" w:eastAsia="Arial" w:cs="Arial"/>
          <w:color w:val="111111"/>
        </w:rPr>
        <w:t>GPU</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搞机</w:t>
      </w:r>
      <w:r>
        <w:rPr>
          <w:rFonts w:ascii="Malgun Gothic" w:hAnsi="Malgun Gothic" w:eastAsia="Malgun Gothic" w:cs="Malgun Gothic"/>
          <w:color w:val="111111"/>
        </w:rPr>
        <w:t>器</w:t>
      </w:r>
      <w:r>
        <w:rPr>
          <w:color w:val="111111"/>
        </w:rPr>
        <w:t>学习训练、图形渲染</w:t>
      </w:r>
      <w:r>
        <w:rPr>
          <w:color w:val="111111"/>
          <w:spacing w:val="-1"/>
        </w:rPr>
        <w:t>、科学模拟才用得上。</w:t>
      </w:r>
      <w:r>
        <w:rPr>
          <w:rFonts w:ascii="Arial" w:hAnsi="Arial" w:eastAsia="Arial" w:cs="Arial"/>
          <w:color w:val="111111"/>
          <w:spacing w:val="-1"/>
        </w:rPr>
        <w:t xml:space="preserve">G4 </w:t>
      </w:r>
      <w:r>
        <w:rPr>
          <w:color w:val="111111"/>
          <w:spacing w:val="-1"/>
        </w:rPr>
        <w:t>还常用于推理服务和游戏串流。</w:t>
      </w:r>
    </w:p>
    <w:p w14:paraId="118ED165">
      <w:pPr>
        <w:pStyle w:val="2"/>
        <w:spacing w:before="206" w:line="226" w:lineRule="auto"/>
        <w:ind w:left="7" w:right="520"/>
        <w:jc w:val="both"/>
      </w:pPr>
      <w:r>
        <w:rPr>
          <w:color w:val="111111"/>
          <w:spacing w:val="1"/>
        </w:rPr>
        <w:t>选型第一步是摸底</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w:t>
      </w:r>
      <w:r>
        <w:rPr>
          <w:color w:val="111111"/>
          <w:spacing w:val="18"/>
          <w:w w:val="101"/>
        </w:rPr>
        <w:t xml:space="preserve"> </w:t>
      </w:r>
      <w:r>
        <w:rPr>
          <w:rFonts w:ascii="Arial" w:hAnsi="Arial" w:eastAsia="Arial" w:cs="Arial"/>
          <w:color w:val="111111"/>
        </w:rPr>
        <w:t>CloudWatch</w:t>
      </w:r>
      <w:r>
        <w:rPr>
          <w:rFonts w:ascii="Arial" w:hAnsi="Arial" w:eastAsia="Arial" w:cs="Arial"/>
          <w:color w:val="111111"/>
          <w:spacing w:val="1"/>
        </w:rPr>
        <w:t xml:space="preserve"> </w:t>
      </w:r>
      <w:r>
        <w:rPr>
          <w:color w:val="111111"/>
          <w:spacing w:val="1"/>
        </w:rPr>
        <w:t xml:space="preserve">看现有实例的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利用率、</w:t>
      </w:r>
      <w:r>
        <w:rPr>
          <w:color w:val="111111"/>
          <w:spacing w:val="-26"/>
        </w:rPr>
        <w:t xml:space="preserve"> </w:t>
      </w:r>
      <w:r>
        <w:rPr>
          <w:color w:val="111111"/>
          <w:spacing w:val="1"/>
        </w:rPr>
        <w:t>内存</w:t>
      </w:r>
      <w:r>
        <w:rPr>
          <w:color w:val="111111"/>
        </w:rPr>
        <w:t>使用</w:t>
      </w:r>
      <w:r>
        <w:rPr>
          <w:color w:val="111111"/>
          <w:spacing w:val="-21"/>
        </w:rPr>
        <w:t xml:space="preserve"> </w:t>
      </w:r>
      <w:r>
        <w:rPr>
          <w:color w:val="111111"/>
        </w:rPr>
        <w:t xml:space="preserve">、网络吞吐。如果 </w:t>
      </w:r>
      <w:r>
        <w:rPr>
          <w:rFonts w:ascii="Arial" w:hAnsi="Arial" w:eastAsia="Arial" w:cs="Arial"/>
          <w:color w:val="111111"/>
        </w:rPr>
        <w:t xml:space="preserve">CPU </w:t>
      </w:r>
      <w:r>
        <w:rPr>
          <w:color w:val="111111"/>
        </w:rPr>
        <w:t>常年跑满</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别死磕</w:t>
      </w:r>
      <w:r>
        <w:rPr>
          <w:rFonts w:ascii="Arial" w:hAnsi="Arial" w:eastAsia="Arial" w:cs="Arial"/>
          <w:color w:val="111111"/>
        </w:rPr>
        <w:t>M5</w:t>
      </w:r>
      <w:r>
        <w:rPr>
          <w:rFonts w:ascii="Malgun Gothic" w:hAnsi="Malgun Gothic" w:eastAsia="Malgun Gothic" w:cs="Malgun Gothic"/>
          <w:color w:val="111111"/>
        </w:rPr>
        <w:t>，</w:t>
      </w:r>
      <w:r>
        <w:rPr>
          <w:rFonts w:ascii="Malgun Gothic" w:hAnsi="Malgun Gothic" w:eastAsia="Malgun Gothic" w:cs="Malgun Gothic"/>
          <w:color w:val="111111"/>
          <w:spacing w:val="7"/>
        </w:rPr>
        <w:t xml:space="preserve"> </w:t>
      </w:r>
      <w:r>
        <w:rPr>
          <w:color w:val="111111"/>
        </w:rPr>
        <w:t>直接切</w:t>
      </w:r>
      <w:r>
        <w:rPr>
          <w:rFonts w:ascii="Arial" w:hAnsi="Arial" w:eastAsia="Arial" w:cs="Arial"/>
          <w:color w:val="111111"/>
        </w:rPr>
        <w:t>C5</w:t>
      </w:r>
      <w:r>
        <w:rPr>
          <w:color w:val="111111"/>
        </w:rPr>
        <w:t>。</w:t>
      </w:r>
      <w:r>
        <w:rPr>
          <w:color w:val="111111"/>
          <w:spacing w:val="-26"/>
        </w:rPr>
        <w:t xml:space="preserve"> </w:t>
      </w:r>
      <w:r>
        <w:rPr>
          <w:color w:val="111111"/>
        </w:rPr>
        <w:t xml:space="preserve">内存不够就上 </w:t>
      </w:r>
      <w:r>
        <w:rPr>
          <w:rFonts w:ascii="Arial" w:hAnsi="Arial" w:eastAsia="Arial" w:cs="Arial"/>
          <w:color w:val="111111"/>
        </w:rPr>
        <w:t>R5</w:t>
      </w:r>
      <w:r>
        <w:rPr>
          <w:color w:val="111111"/>
        </w:rPr>
        <w:t xml:space="preserve">。别忘了考虑 </w:t>
      </w:r>
      <w:r>
        <w:rPr>
          <w:rFonts w:ascii="Arial" w:hAnsi="Arial" w:eastAsia="Arial" w:cs="Arial"/>
          <w:color w:val="111111"/>
        </w:rPr>
        <w:t xml:space="preserve">EBS </w:t>
      </w:r>
      <w:r>
        <w:rPr>
          <w:color w:val="111111"/>
        </w:rPr>
        <w:t>优化和网络带宽</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有些实例自带 </w:t>
      </w:r>
      <w:r>
        <w:rPr>
          <w:rFonts w:ascii="Arial" w:hAnsi="Arial" w:eastAsia="Arial" w:cs="Arial"/>
          <w:color w:val="111111"/>
        </w:rPr>
        <w:t xml:space="preserve">25Gbps </w:t>
      </w:r>
      <w:r>
        <w:rPr>
          <w:color w:val="111111"/>
        </w:rPr>
        <w:t>网络</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适合跨可用区复</w:t>
      </w:r>
      <w:r>
        <w:rPr>
          <w:color w:val="111111"/>
          <w:spacing w:val="-1"/>
        </w:rPr>
        <w:t>制。</w:t>
      </w:r>
    </w:p>
    <w:p w14:paraId="4C92A71B">
      <w:pPr>
        <w:spacing w:line="226" w:lineRule="auto"/>
        <w:sectPr>
          <w:pgSz w:w="11919" w:h="16839"/>
          <w:pgMar w:top="400" w:right="1787" w:bottom="400" w:left="1124" w:header="0" w:footer="0" w:gutter="0"/>
          <w:cols w:space="720" w:num="1"/>
        </w:sectPr>
      </w:pPr>
    </w:p>
    <w:p w14:paraId="734F0CF1">
      <w:pPr>
        <w:spacing w:line="241" w:lineRule="auto"/>
        <w:rPr>
          <w:rFonts w:ascii="Arial"/>
          <w:sz w:val="21"/>
        </w:rPr>
      </w:pPr>
    </w:p>
    <w:p w14:paraId="3CDB4A82">
      <w:pPr>
        <w:spacing w:line="242" w:lineRule="auto"/>
        <w:rPr>
          <w:rFonts w:ascii="Arial"/>
          <w:sz w:val="21"/>
        </w:rPr>
      </w:pPr>
    </w:p>
    <w:p w14:paraId="5208DDEA">
      <w:pPr>
        <w:spacing w:line="242" w:lineRule="auto"/>
        <w:rPr>
          <w:rFonts w:ascii="Arial"/>
          <w:sz w:val="21"/>
        </w:rPr>
      </w:pPr>
    </w:p>
    <w:p w14:paraId="17348C88">
      <w:pPr>
        <w:spacing w:line="242" w:lineRule="auto"/>
        <w:rPr>
          <w:rFonts w:ascii="Arial"/>
          <w:sz w:val="21"/>
        </w:rPr>
      </w:pPr>
    </w:p>
    <w:p w14:paraId="38AFFDFD">
      <w:pPr>
        <w:spacing w:line="242" w:lineRule="auto"/>
        <w:rPr>
          <w:rFonts w:ascii="Arial"/>
          <w:sz w:val="21"/>
        </w:rPr>
      </w:pPr>
    </w:p>
    <w:p w14:paraId="5C1771A0">
      <w:pPr>
        <w:spacing w:line="242" w:lineRule="auto"/>
        <w:rPr>
          <w:rFonts w:ascii="Arial"/>
          <w:sz w:val="21"/>
        </w:rPr>
      </w:pPr>
    </w:p>
    <w:p w14:paraId="417AC1E6">
      <w:pPr>
        <w:spacing w:line="6944" w:lineRule="exact"/>
      </w:pPr>
      <w:r>
        <w:rPr>
          <w:position w:val="-138"/>
        </w:rPr>
        <w:drawing>
          <wp:inline distT="0" distB="0" distL="0" distR="0">
            <wp:extent cx="5422900" cy="440944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47"/>
                    <a:stretch>
                      <a:fillRect/>
                    </a:stretch>
                  </pic:blipFill>
                  <pic:spPr>
                    <a:xfrm>
                      <a:off x="0" y="0"/>
                      <a:ext cx="5423148" cy="4409954"/>
                    </a:xfrm>
                    <a:prstGeom prst="rect">
                      <a:avLst/>
                    </a:prstGeom>
                  </pic:spPr>
                </pic:pic>
              </a:graphicData>
            </a:graphic>
          </wp:inline>
        </w:drawing>
      </w:r>
    </w:p>
    <w:p w14:paraId="5708C121">
      <w:pPr>
        <w:spacing w:line="286" w:lineRule="auto"/>
        <w:rPr>
          <w:rFonts w:ascii="Arial"/>
          <w:sz w:val="21"/>
        </w:rPr>
      </w:pPr>
    </w:p>
    <w:p w14:paraId="27924458">
      <w:pPr>
        <w:spacing w:line="286" w:lineRule="auto"/>
        <w:rPr>
          <w:rFonts w:ascii="Arial"/>
          <w:sz w:val="21"/>
        </w:rPr>
      </w:pPr>
    </w:p>
    <w:p w14:paraId="2FC0678B">
      <w:pPr>
        <w:pStyle w:val="2"/>
        <w:spacing w:before="81" w:line="193" w:lineRule="auto"/>
        <w:rPr>
          <w:sz w:val="19"/>
          <w:szCs w:val="19"/>
        </w:rPr>
      </w:pPr>
      <w:r>
        <w:fldChar w:fldCharType="begin"/>
      </w:r>
      <w:r>
        <w:instrText xml:space="preserve"> HYPERLINK "https://www.mianshiya.com/bank/1811358596541374466/question/1811361916090585089"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的存储账户（</w:t>
      </w:r>
      <w:r>
        <w:rPr>
          <w:rFonts w:ascii="Arial" w:hAnsi="Arial" w:eastAsia="Arial" w:cs="Arial"/>
          <w:color w:val="0000EE"/>
          <w:sz w:val="19"/>
          <w:szCs w:val="19"/>
          <w:u w:val="single" w:color="auto"/>
        </w:rPr>
        <w:t>Storage Account</w:t>
      </w:r>
      <w:r>
        <w:rPr>
          <w:color w:val="0000EE"/>
          <w:spacing w:val="14"/>
          <w:sz w:val="19"/>
          <w:szCs w:val="19"/>
          <w:u w:val="single" w:color="auto"/>
        </w:rPr>
        <w:t>）有哪些类型？</w:t>
      </w:r>
      <w:r>
        <w:rPr>
          <w:color w:val="0000EE"/>
          <w:spacing w:val="14"/>
          <w:sz w:val="19"/>
          <w:szCs w:val="19"/>
          <w:u w:val="single" w:color="auto"/>
        </w:rPr>
        <w:fldChar w:fldCharType="end"/>
      </w:r>
    </w:p>
    <w:p w14:paraId="2FC13D27">
      <w:pPr>
        <w:pStyle w:val="2"/>
        <w:spacing w:before="241" w:line="221" w:lineRule="auto"/>
        <w:ind w:left="5" w:right="618" w:hanging="4"/>
      </w:pPr>
      <w:r>
        <w:rPr>
          <w:rFonts w:ascii="Arial" w:hAnsi="Arial" w:eastAsia="Arial" w:cs="Arial"/>
          <w:color w:val="111111"/>
        </w:rPr>
        <w:t>Azure</w:t>
      </w:r>
      <w:r>
        <w:rPr>
          <w:rFonts w:ascii="Arial" w:hAnsi="Arial" w:eastAsia="Arial" w:cs="Arial"/>
          <w:color w:val="111111"/>
          <w:spacing w:val="3"/>
        </w:rPr>
        <w:t xml:space="preserve"> </w:t>
      </w:r>
      <w:r>
        <w:rPr>
          <w:color w:val="111111"/>
          <w:spacing w:val="3"/>
        </w:rPr>
        <w:t>的存储账户不是只有一种</w:t>
      </w:r>
      <w:r>
        <w:rPr>
          <w:rFonts w:ascii="Malgun Gothic" w:hAnsi="Malgun Gothic" w:eastAsia="Malgun Gothic" w:cs="Malgun Gothic"/>
          <w:color w:val="111111"/>
          <w:spacing w:val="3"/>
        </w:rPr>
        <w:t xml:space="preserve">， </w:t>
      </w:r>
      <w:r>
        <w:rPr>
          <w:color w:val="111111"/>
          <w:spacing w:val="3"/>
        </w:rPr>
        <w:t>它会根据你的使用场景和性能需求分成不同类型。选错了</w:t>
      </w:r>
      <w:r>
        <w:rPr>
          <w:color w:val="111111"/>
          <w:spacing w:val="2"/>
        </w:rPr>
        <w:t>类型</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可能成本下不来或</w:t>
      </w:r>
      <w:r>
        <w:rPr>
          <w:color w:val="111111"/>
          <w:spacing w:val="3"/>
        </w:rPr>
        <w:t>者性能扛不住。</w:t>
      </w:r>
    </w:p>
    <w:p w14:paraId="463B91F4">
      <w:pPr>
        <w:pStyle w:val="2"/>
        <w:spacing w:before="180" w:line="210" w:lineRule="auto"/>
        <w:ind w:left="5" w:right="531" w:firstLine="10"/>
      </w:pPr>
      <w:r>
        <w:rPr>
          <w:rFonts w:ascii="Arial" w:hAnsi="Arial" w:eastAsia="Arial" w:cs="Arial"/>
          <w:color w:val="111111"/>
          <w:spacing w:val="7"/>
        </w:rPr>
        <w:t>1</w:t>
      </w:r>
      <w:r>
        <w:rPr>
          <w:rFonts w:ascii="Malgun Gothic" w:hAnsi="Malgun Gothic" w:eastAsia="Malgun Gothic" w:cs="Malgun Gothic"/>
          <w:color w:val="111111"/>
          <w:spacing w:val="7"/>
        </w:rPr>
        <w:t xml:space="preserve">） </w:t>
      </w:r>
      <w:r>
        <w:rPr>
          <w:color w:val="111111"/>
          <w:spacing w:val="7"/>
        </w:rPr>
        <w:t>常规用途</w:t>
      </w:r>
      <w:r>
        <w:rPr>
          <w:color w:val="111111"/>
          <w:spacing w:val="-8"/>
        </w:rPr>
        <w:t xml:space="preserve"> </w:t>
      </w:r>
      <w:r>
        <w:rPr>
          <w:rFonts w:ascii="Arial" w:hAnsi="Arial" w:eastAsia="Arial" w:cs="Arial"/>
          <w:color w:val="111111"/>
          <w:spacing w:val="7"/>
        </w:rPr>
        <w:t>v2</w:t>
      </w:r>
      <w:r>
        <w:rPr>
          <w:color w:val="111111"/>
          <w:spacing w:val="7"/>
        </w:rPr>
        <w:t>（</w:t>
      </w:r>
      <w:r>
        <w:rPr>
          <w:rFonts w:ascii="Arial" w:hAnsi="Arial" w:eastAsia="Arial" w:cs="Arial"/>
          <w:color w:val="111111"/>
        </w:rPr>
        <w:t>General</w:t>
      </w:r>
      <w:r>
        <w:rPr>
          <w:rFonts w:ascii="Arial" w:hAnsi="Arial" w:eastAsia="Arial" w:cs="Arial"/>
          <w:color w:val="111111"/>
          <w:spacing w:val="7"/>
        </w:rPr>
        <w:t xml:space="preserve"> </w:t>
      </w:r>
      <w:r>
        <w:rPr>
          <w:rFonts w:ascii="Arial" w:hAnsi="Arial" w:eastAsia="Arial" w:cs="Arial"/>
          <w:color w:val="111111"/>
        </w:rPr>
        <w:t>Purpose</w:t>
      </w:r>
      <w:r>
        <w:rPr>
          <w:rFonts w:ascii="Arial" w:hAnsi="Arial" w:eastAsia="Arial" w:cs="Arial"/>
          <w:color w:val="111111"/>
          <w:spacing w:val="7"/>
        </w:rPr>
        <w:t xml:space="preserve"> </w:t>
      </w:r>
      <w:r>
        <w:rPr>
          <w:rFonts w:ascii="Arial" w:hAnsi="Arial" w:eastAsia="Arial" w:cs="Arial"/>
          <w:color w:val="111111"/>
        </w:rPr>
        <w:t>v</w:t>
      </w:r>
      <w:r>
        <w:rPr>
          <w:rFonts w:ascii="Arial" w:hAnsi="Arial" w:eastAsia="Arial" w:cs="Arial"/>
          <w:color w:val="111111"/>
          <w:spacing w:val="7"/>
        </w:rPr>
        <w:t>2</w:t>
      </w:r>
      <w:r>
        <w:rPr>
          <w:color w:val="111111"/>
          <w:spacing w:val="7"/>
        </w:rPr>
        <w:t>） 这是最常用的一种</w:t>
      </w:r>
      <w:r>
        <w:rPr>
          <w:rFonts w:ascii="Malgun Gothic" w:hAnsi="Malgun Gothic" w:eastAsia="Malgun Gothic" w:cs="Malgun Gothic"/>
          <w:color w:val="111111"/>
          <w:spacing w:val="7"/>
        </w:rPr>
        <w:t>，</w:t>
      </w:r>
      <w:r>
        <w:rPr>
          <w:rFonts w:ascii="Malgun Gothic" w:hAnsi="Malgun Gothic" w:eastAsia="Malgun Gothic" w:cs="Malgun Gothic"/>
          <w:color w:val="111111"/>
          <w:spacing w:val="-12"/>
        </w:rPr>
        <w:t xml:space="preserve"> </w:t>
      </w:r>
      <w:r>
        <w:rPr>
          <w:color w:val="111111"/>
          <w:spacing w:val="7"/>
        </w:rPr>
        <w:t>适合大多</w:t>
      </w:r>
      <w:r>
        <w:rPr>
          <w:color w:val="111111"/>
          <w:spacing w:val="6"/>
        </w:rPr>
        <w:t xml:space="preserve">数场景。它支持 </w:t>
      </w:r>
      <w:r>
        <w:rPr>
          <w:rFonts w:ascii="Arial" w:hAnsi="Arial" w:eastAsia="Arial" w:cs="Arial"/>
          <w:color w:val="111111"/>
        </w:rPr>
        <w:t>Blob</w:t>
      </w:r>
      <w:r>
        <w:rPr>
          <w:color w:val="111111"/>
          <w:spacing w:val="6"/>
        </w:rPr>
        <w:t>、</w:t>
      </w:r>
      <w:r>
        <w:rPr>
          <w:color w:val="111111"/>
          <w:spacing w:val="-25"/>
        </w:rPr>
        <w:t xml:space="preserve"> </w:t>
      </w:r>
      <w:r>
        <w:rPr>
          <w:rFonts w:ascii="Arial" w:hAnsi="Arial" w:eastAsia="Arial" w:cs="Arial"/>
          <w:color w:val="111111"/>
        </w:rPr>
        <w:t>File</w:t>
      </w:r>
      <w:r>
        <w:rPr>
          <w:color w:val="111111"/>
          <w:spacing w:val="6"/>
        </w:rPr>
        <w:t>、</w:t>
      </w:r>
      <w:r>
        <w:rPr>
          <w:rFonts w:ascii="Arial" w:hAnsi="Arial" w:eastAsia="Arial" w:cs="Arial"/>
          <w:color w:val="111111"/>
        </w:rPr>
        <w:t>Queue</w:t>
      </w:r>
      <w:r>
        <w:rPr>
          <w:color w:val="111111"/>
          <w:spacing w:val="6"/>
        </w:rPr>
        <w:t>、</w:t>
      </w:r>
      <w:r>
        <w:rPr>
          <w:rFonts w:ascii="Arial" w:hAnsi="Arial" w:eastAsia="Arial" w:cs="Arial"/>
          <w:color w:val="111111"/>
        </w:rPr>
        <w:t>Table</w:t>
      </w:r>
      <w:r>
        <w:rPr>
          <w:color w:val="111111"/>
          <w:spacing w:val="2"/>
        </w:rPr>
        <w:t xml:space="preserve">和 </w:t>
      </w:r>
      <w:r>
        <w:rPr>
          <w:rFonts w:ascii="Arial" w:hAnsi="Arial" w:eastAsia="Arial" w:cs="Arial"/>
          <w:color w:val="111111"/>
        </w:rPr>
        <w:t>Disk</w:t>
      </w:r>
      <w:r>
        <w:rPr>
          <w:rFonts w:ascii="Arial" w:hAnsi="Arial" w:eastAsia="Arial" w:cs="Arial"/>
          <w:color w:val="111111"/>
          <w:spacing w:val="2"/>
        </w:rPr>
        <w:t xml:space="preserve"> </w:t>
      </w:r>
      <w:r>
        <w:rPr>
          <w:color w:val="111111"/>
          <w:spacing w:val="2"/>
        </w:rPr>
        <w:t>存储</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而且成本最低</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还能开启分层命名空间对接大数据分析。一般新项目都从它开始。</w:t>
      </w:r>
    </w:p>
    <w:p w14:paraId="46C0D109">
      <w:pPr>
        <w:pStyle w:val="2"/>
        <w:spacing w:before="198" w:line="211" w:lineRule="auto"/>
        <w:ind w:left="7" w:right="592"/>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常规用途</w:t>
      </w:r>
      <w:r>
        <w:rPr>
          <w:color w:val="111111"/>
          <w:spacing w:val="-8"/>
        </w:rPr>
        <w:t xml:space="preserve"> </w:t>
      </w:r>
      <w:r>
        <w:rPr>
          <w:rFonts w:ascii="Arial" w:hAnsi="Arial" w:eastAsia="Arial" w:cs="Arial"/>
          <w:color w:val="111111"/>
          <w:spacing w:val="4"/>
        </w:rPr>
        <w:t>v1</w:t>
      </w:r>
      <w:r>
        <w:rPr>
          <w:color w:val="111111"/>
          <w:spacing w:val="4"/>
        </w:rPr>
        <w:t>（</w:t>
      </w:r>
      <w:r>
        <w:rPr>
          <w:rFonts w:ascii="Arial" w:hAnsi="Arial" w:eastAsia="Arial" w:cs="Arial"/>
          <w:color w:val="111111"/>
        </w:rPr>
        <w:t>General</w:t>
      </w:r>
      <w:r>
        <w:rPr>
          <w:rFonts w:ascii="Arial" w:hAnsi="Arial" w:eastAsia="Arial" w:cs="Arial"/>
          <w:color w:val="111111"/>
          <w:spacing w:val="4"/>
        </w:rPr>
        <w:t xml:space="preserve"> </w:t>
      </w:r>
      <w:r>
        <w:rPr>
          <w:rFonts w:ascii="Arial" w:hAnsi="Arial" w:eastAsia="Arial" w:cs="Arial"/>
          <w:color w:val="111111"/>
        </w:rPr>
        <w:t>Purpose</w:t>
      </w:r>
      <w:r>
        <w:rPr>
          <w:rFonts w:ascii="Arial" w:hAnsi="Arial" w:eastAsia="Arial" w:cs="Arial"/>
          <w:color w:val="111111"/>
          <w:spacing w:val="4"/>
        </w:rPr>
        <w:t xml:space="preserve"> </w:t>
      </w:r>
      <w:r>
        <w:rPr>
          <w:rFonts w:ascii="Arial" w:hAnsi="Arial" w:eastAsia="Arial" w:cs="Arial"/>
          <w:color w:val="111111"/>
        </w:rPr>
        <w:t>v</w:t>
      </w:r>
      <w:r>
        <w:rPr>
          <w:rFonts w:ascii="Arial" w:hAnsi="Arial" w:eastAsia="Arial" w:cs="Arial"/>
          <w:color w:val="111111"/>
          <w:spacing w:val="4"/>
        </w:rPr>
        <w:t>1</w:t>
      </w:r>
      <w:r>
        <w:rPr>
          <w:color w:val="111111"/>
          <w:spacing w:val="4"/>
        </w:rPr>
        <w:t>） 老版本</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功能</w:t>
      </w:r>
      <w:r>
        <w:rPr>
          <w:color w:val="111111"/>
          <w:spacing w:val="3"/>
        </w:rPr>
        <w:t>也全但不支持一些新特性</w:t>
      </w:r>
      <w:r>
        <w:rPr>
          <w:rFonts w:ascii="Malgun Gothic" w:hAnsi="Malgun Gothic" w:eastAsia="Malgun Gothic" w:cs="Malgun Gothic"/>
          <w:color w:val="111111"/>
          <w:spacing w:val="3"/>
        </w:rPr>
        <w:t xml:space="preserve">， </w:t>
      </w:r>
      <w:r>
        <w:rPr>
          <w:color w:val="111111"/>
          <w:spacing w:val="3"/>
        </w:rPr>
        <w:t xml:space="preserve">比如访问层级 </w:t>
      </w:r>
      <w:r>
        <w:rPr>
          <w:rFonts w:ascii="Malgun Gothic" w:hAnsi="Malgun Gothic" w:eastAsia="Malgun Gothic" w:cs="Malgun Gothic"/>
          <w:color w:val="111111"/>
          <w:spacing w:val="3"/>
        </w:rPr>
        <w:t>（</w:t>
      </w:r>
      <w:r>
        <w:rPr>
          <w:color w:val="111111"/>
          <w:spacing w:val="3"/>
        </w:rPr>
        <w:t>热</w:t>
      </w:r>
      <w:r>
        <w:rPr>
          <w:rFonts w:ascii="Arial" w:hAnsi="Arial" w:eastAsia="Arial" w:cs="Arial"/>
          <w:color w:val="111111"/>
          <w:spacing w:val="3"/>
        </w:rPr>
        <w:t>/</w:t>
      </w:r>
      <w:r>
        <w:rPr>
          <w:color w:val="111111"/>
          <w:spacing w:val="3"/>
        </w:rPr>
        <w:t>冷</w:t>
      </w:r>
      <w:r>
        <w:rPr>
          <w:rFonts w:ascii="Arial" w:hAnsi="Arial" w:eastAsia="Arial" w:cs="Arial"/>
          <w:color w:val="111111"/>
          <w:spacing w:val="3"/>
        </w:rPr>
        <w:t>/</w:t>
      </w:r>
      <w:r>
        <w:rPr>
          <w:color w:val="111111"/>
          <w:spacing w:val="3"/>
        </w:rPr>
        <w:t>归档</w:t>
      </w:r>
      <w:r>
        <w:rPr>
          <w:rFonts w:ascii="Malgun Gothic" w:hAnsi="Malgun Gothic" w:eastAsia="Malgun Gothic" w:cs="Malgun Gothic"/>
          <w:color w:val="111111"/>
          <w:spacing w:val="-55"/>
        </w:rPr>
        <w:t>），</w:t>
      </w:r>
      <w:r>
        <w:rPr>
          <w:rFonts w:ascii="Malgun Gothic" w:hAnsi="Malgun Gothic" w:eastAsia="Malgun Gothic" w:cs="Malgun Gothic"/>
          <w:color w:val="111111"/>
          <w:spacing w:val="-10"/>
        </w:rPr>
        <w:t xml:space="preserve"> </w:t>
      </w:r>
      <w:r>
        <w:rPr>
          <w:color w:val="111111"/>
          <w:spacing w:val="3"/>
        </w:rPr>
        <w:t>计</w:t>
      </w:r>
      <w:r>
        <w:rPr>
          <w:color w:val="111111"/>
          <w:spacing w:val="2"/>
        </w:rPr>
        <w:t>费模型也不如</w:t>
      </w:r>
      <w:r>
        <w:rPr>
          <w:color w:val="111111"/>
          <w:spacing w:val="-8"/>
        </w:rPr>
        <w:t xml:space="preserve"> </w:t>
      </w:r>
      <w:r>
        <w:rPr>
          <w:rFonts w:ascii="Arial" w:hAnsi="Arial" w:eastAsia="Arial" w:cs="Arial"/>
          <w:color w:val="111111"/>
          <w:spacing w:val="2"/>
        </w:rPr>
        <w:t>v</w:t>
      </w:r>
      <w:r>
        <w:rPr>
          <w:color w:val="111111"/>
          <w:spacing w:val="2"/>
        </w:rPr>
        <w:t>2 灵活。除非是老系统在用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不然别选</w:t>
      </w:r>
      <w:r>
        <w:rPr>
          <w:color w:val="111111"/>
          <w:spacing w:val="1"/>
        </w:rPr>
        <w:t>它。</w:t>
      </w:r>
    </w:p>
    <w:p w14:paraId="6B2A3180">
      <w:pPr>
        <w:pStyle w:val="2"/>
        <w:spacing w:before="199" w:line="210" w:lineRule="auto"/>
        <w:ind w:left="5" w:right="464"/>
      </w:pPr>
      <w:r>
        <w:rPr>
          <w:color w:val="111111"/>
          <w:spacing w:val="4"/>
        </w:rPr>
        <w:t>3</w:t>
      </w:r>
      <w:r>
        <w:rPr>
          <w:rFonts w:ascii="Malgun Gothic" w:hAnsi="Malgun Gothic" w:eastAsia="Malgun Gothic" w:cs="Malgun Gothic"/>
          <w:color w:val="111111"/>
          <w:spacing w:val="4"/>
        </w:rPr>
        <w:t xml:space="preserve">） </w:t>
      </w:r>
      <w:r>
        <w:rPr>
          <w:rFonts w:ascii="Arial" w:hAnsi="Arial" w:eastAsia="Arial" w:cs="Arial"/>
          <w:color w:val="111111"/>
        </w:rPr>
        <w:t>Blob</w:t>
      </w:r>
      <w:r>
        <w:rPr>
          <w:rFonts w:ascii="Arial" w:hAnsi="Arial" w:eastAsia="Arial" w:cs="Arial"/>
          <w:color w:val="111111"/>
          <w:spacing w:val="4"/>
        </w:rPr>
        <w:t xml:space="preserve"> </w:t>
      </w:r>
      <w:r>
        <w:rPr>
          <w:color w:val="111111"/>
          <w:spacing w:val="4"/>
        </w:rPr>
        <w:t>存储账户（</w:t>
      </w:r>
      <w:r>
        <w:rPr>
          <w:color w:val="111111"/>
          <w:spacing w:val="-18"/>
        </w:rPr>
        <w:t xml:space="preserve"> </w:t>
      </w:r>
      <w:r>
        <w:rPr>
          <w:rFonts w:ascii="Arial" w:hAnsi="Arial" w:eastAsia="Arial" w:cs="Arial"/>
          <w:color w:val="111111"/>
        </w:rPr>
        <w:t>Blob</w:t>
      </w:r>
      <w:r>
        <w:rPr>
          <w:rFonts w:ascii="Arial" w:hAnsi="Arial" w:eastAsia="Arial" w:cs="Arial"/>
          <w:color w:val="111111"/>
          <w:spacing w:val="4"/>
        </w:rPr>
        <w:t xml:space="preserve"> </w:t>
      </w:r>
      <w:r>
        <w:rPr>
          <w:rFonts w:ascii="Arial" w:hAnsi="Arial" w:eastAsia="Arial" w:cs="Arial"/>
          <w:color w:val="111111"/>
        </w:rPr>
        <w:t>Storage</w:t>
      </w:r>
      <w:r>
        <w:rPr>
          <w:color w:val="111111"/>
          <w:spacing w:val="4"/>
        </w:rPr>
        <w:t xml:space="preserve">） 专为块和页 </w:t>
      </w:r>
      <w:r>
        <w:rPr>
          <w:rFonts w:ascii="Arial" w:hAnsi="Arial" w:eastAsia="Arial" w:cs="Arial"/>
          <w:color w:val="111111"/>
        </w:rPr>
        <w:t>Blob</w:t>
      </w:r>
      <w:r>
        <w:rPr>
          <w:rFonts w:ascii="Arial" w:hAnsi="Arial" w:eastAsia="Arial" w:cs="Arial"/>
          <w:color w:val="111111"/>
          <w:spacing w:val="4"/>
        </w:rPr>
        <w:t xml:space="preserve"> </w:t>
      </w:r>
      <w:r>
        <w:rPr>
          <w:color w:val="111111"/>
          <w:spacing w:val="4"/>
        </w:rPr>
        <w:t>设计</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只支持 </w:t>
      </w:r>
      <w:r>
        <w:rPr>
          <w:rFonts w:ascii="Arial" w:hAnsi="Arial" w:eastAsia="Arial" w:cs="Arial"/>
          <w:color w:val="111111"/>
        </w:rPr>
        <w:t>Blob</w:t>
      </w:r>
      <w:r>
        <w:rPr>
          <w:rFonts w:ascii="Arial" w:hAnsi="Arial" w:eastAsia="Arial" w:cs="Arial"/>
          <w:color w:val="111111"/>
          <w:spacing w:val="4"/>
        </w:rPr>
        <w:t xml:space="preserve"> </w:t>
      </w:r>
      <w:r>
        <w:rPr>
          <w:color w:val="111111"/>
          <w:spacing w:val="4"/>
        </w:rPr>
        <w:t>服务。它可以设置访问层级</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适合需要长期</w:t>
      </w:r>
      <w:r>
        <w:rPr>
          <w:color w:val="111111"/>
          <w:spacing w:val="2"/>
        </w:rPr>
        <w:t>存冷数据的场景</w:t>
      </w:r>
      <w:r>
        <w:rPr>
          <w:rFonts w:ascii="Malgun Gothic" w:hAnsi="Malgun Gothic" w:eastAsia="Malgun Gothic" w:cs="Malgun Gothic"/>
          <w:color w:val="111111"/>
          <w:spacing w:val="2"/>
        </w:rPr>
        <w:t xml:space="preserve">， </w:t>
      </w:r>
      <w:r>
        <w:rPr>
          <w:color w:val="111111"/>
          <w:spacing w:val="2"/>
        </w:rPr>
        <w:t>比如备份归档。不过现在大部分功能</w:t>
      </w:r>
      <w:r>
        <w:rPr>
          <w:color w:val="111111"/>
          <w:spacing w:val="-8"/>
        </w:rPr>
        <w:t xml:space="preserve"> </w:t>
      </w:r>
      <w:r>
        <w:rPr>
          <w:rFonts w:ascii="Arial" w:hAnsi="Arial" w:eastAsia="Arial" w:cs="Arial"/>
          <w:color w:val="111111"/>
          <w:spacing w:val="2"/>
        </w:rPr>
        <w:t>v</w:t>
      </w:r>
      <w:r>
        <w:rPr>
          <w:color w:val="111111"/>
          <w:spacing w:val="2"/>
        </w:rPr>
        <w:t>2 也能做</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1"/>
        </w:rPr>
        <w:t>所以它的使用越来越少。</w:t>
      </w:r>
    </w:p>
    <w:p w14:paraId="658B3E9B">
      <w:pPr>
        <w:pStyle w:val="2"/>
        <w:spacing w:before="200" w:line="207" w:lineRule="auto"/>
        <w:ind w:left="7" w:right="619" w:hanging="3"/>
      </w:pPr>
      <w:r>
        <w:rPr>
          <w:rFonts w:ascii="Arial" w:hAnsi="Arial" w:eastAsia="Arial" w:cs="Arial"/>
          <w:color w:val="111111"/>
          <w:spacing w:val="5"/>
        </w:rPr>
        <w:t>4</w:t>
      </w:r>
      <w:r>
        <w:rPr>
          <w:rFonts w:ascii="Malgun Gothic" w:hAnsi="Malgun Gothic" w:eastAsia="Malgun Gothic" w:cs="Malgun Gothic"/>
          <w:color w:val="111111"/>
          <w:spacing w:val="5"/>
        </w:rPr>
        <w:t xml:space="preserve">） </w:t>
      </w:r>
      <w:r>
        <w:rPr>
          <w:color w:val="111111"/>
          <w:spacing w:val="5"/>
        </w:rPr>
        <w:t xml:space="preserve">高级块 </w:t>
      </w:r>
      <w:r>
        <w:rPr>
          <w:rFonts w:ascii="Arial" w:hAnsi="Arial" w:eastAsia="Arial" w:cs="Arial"/>
          <w:color w:val="111111"/>
        </w:rPr>
        <w:t>Blob</w:t>
      </w:r>
      <w:r>
        <w:rPr>
          <w:rFonts w:ascii="Arial" w:hAnsi="Arial" w:eastAsia="Arial" w:cs="Arial"/>
          <w:color w:val="111111"/>
          <w:spacing w:val="5"/>
        </w:rPr>
        <w:t xml:space="preserve"> </w:t>
      </w:r>
      <w:r>
        <w:rPr>
          <w:color w:val="111111"/>
          <w:spacing w:val="5"/>
        </w:rPr>
        <w:t>存储账户（</w:t>
      </w:r>
      <w:r>
        <w:rPr>
          <w:color w:val="111111"/>
          <w:spacing w:val="-25"/>
        </w:rPr>
        <w:t xml:space="preserve"> </w:t>
      </w:r>
      <w:r>
        <w:rPr>
          <w:rFonts w:ascii="Arial" w:hAnsi="Arial" w:eastAsia="Arial" w:cs="Arial"/>
          <w:color w:val="111111"/>
        </w:rPr>
        <w:t>Premium</w:t>
      </w:r>
      <w:r>
        <w:rPr>
          <w:rFonts w:ascii="Arial" w:hAnsi="Arial" w:eastAsia="Arial" w:cs="Arial"/>
          <w:color w:val="111111"/>
          <w:spacing w:val="5"/>
        </w:rPr>
        <w:t xml:space="preserve"> </w:t>
      </w:r>
      <w:r>
        <w:rPr>
          <w:rFonts w:ascii="Arial" w:hAnsi="Arial" w:eastAsia="Arial" w:cs="Arial"/>
          <w:color w:val="111111"/>
        </w:rPr>
        <w:t>Block</w:t>
      </w:r>
      <w:r>
        <w:rPr>
          <w:rFonts w:ascii="Arial" w:hAnsi="Arial" w:eastAsia="Arial" w:cs="Arial"/>
          <w:color w:val="111111"/>
          <w:spacing w:val="5"/>
        </w:rPr>
        <w:t xml:space="preserve"> </w:t>
      </w:r>
      <w:r>
        <w:rPr>
          <w:rFonts w:ascii="Arial" w:hAnsi="Arial" w:eastAsia="Arial" w:cs="Arial"/>
          <w:color w:val="111111"/>
        </w:rPr>
        <w:t>Blob</w:t>
      </w:r>
      <w:r>
        <w:rPr>
          <w:color w:val="111111"/>
          <w:spacing w:val="5"/>
        </w:rPr>
        <w:t xml:space="preserve">） 提供 </w:t>
      </w:r>
      <w:r>
        <w:rPr>
          <w:rFonts w:ascii="Arial" w:hAnsi="Arial" w:eastAsia="Arial" w:cs="Arial"/>
          <w:color w:val="111111"/>
        </w:rPr>
        <w:t>SSD</w:t>
      </w:r>
      <w:r>
        <w:rPr>
          <w:rFonts w:ascii="Arial" w:hAnsi="Arial" w:eastAsia="Arial" w:cs="Arial"/>
          <w:color w:val="111111"/>
          <w:spacing w:val="5"/>
        </w:rPr>
        <w:t xml:space="preserve"> </w:t>
      </w:r>
      <w:r>
        <w:rPr>
          <w:color w:val="111111"/>
          <w:spacing w:val="5"/>
        </w:rPr>
        <w:t>支持</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超低延迟、高</w:t>
      </w:r>
      <w:r>
        <w:rPr>
          <w:color w:val="111111"/>
          <w:spacing w:val="4"/>
        </w:rPr>
        <w:t>吞吐</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适合对性能要求极高的场</w:t>
      </w:r>
      <w:r>
        <w:rPr>
          <w:color w:val="111111"/>
        </w:rPr>
        <w:t>景</w:t>
      </w:r>
      <w:r>
        <w:rPr>
          <w:rFonts w:ascii="Malgun Gothic" w:hAnsi="Malgun Gothic" w:eastAsia="Malgun Gothic" w:cs="Malgun Gothic"/>
          <w:color w:val="111111"/>
        </w:rPr>
        <w:t xml:space="preserve">， </w:t>
      </w:r>
      <w:r>
        <w:rPr>
          <w:color w:val="111111"/>
        </w:rPr>
        <w:t>比如大型虚拟机磁盘或高频读写应用</w:t>
      </w:r>
      <w:r>
        <w:rPr>
          <w:color w:val="111111"/>
          <w:spacing w:val="-22"/>
        </w:rPr>
        <w:t xml:space="preserve"> </w:t>
      </w:r>
      <w:r>
        <w:rPr>
          <w:color w:val="111111"/>
        </w:rPr>
        <w:t>。价格贵不</w:t>
      </w:r>
      <w:r>
        <w:rPr>
          <w:color w:val="111111"/>
          <w:spacing w:val="-1"/>
        </w:rPr>
        <w:t>少</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按需使用。</w:t>
      </w:r>
    </w:p>
    <w:p w14:paraId="40368B6E">
      <w:pPr>
        <w:pStyle w:val="2"/>
        <w:spacing w:before="222" w:line="200" w:lineRule="auto"/>
        <w:ind w:left="7" w:right="514" w:hanging="2"/>
      </w:pPr>
      <w:r>
        <w:rPr>
          <w:rFonts w:ascii="Arial" w:hAnsi="Arial" w:eastAsia="Arial" w:cs="Arial"/>
          <w:color w:val="111111"/>
          <w:spacing w:val="4"/>
        </w:rPr>
        <w:t>5</w:t>
      </w:r>
      <w:r>
        <w:rPr>
          <w:rFonts w:ascii="Malgun Gothic" w:hAnsi="Malgun Gothic" w:eastAsia="Malgun Gothic" w:cs="Malgun Gothic"/>
          <w:color w:val="111111"/>
          <w:spacing w:val="4"/>
        </w:rPr>
        <w:t xml:space="preserve">） </w:t>
      </w:r>
      <w:r>
        <w:rPr>
          <w:color w:val="111111"/>
          <w:spacing w:val="4"/>
        </w:rPr>
        <w:t>高级文件存储账户（</w:t>
      </w:r>
      <w:r>
        <w:rPr>
          <w:color w:val="111111"/>
          <w:spacing w:val="-25"/>
        </w:rPr>
        <w:t xml:space="preserve"> </w:t>
      </w:r>
      <w:r>
        <w:rPr>
          <w:rFonts w:ascii="Arial" w:hAnsi="Arial" w:eastAsia="Arial" w:cs="Arial"/>
          <w:color w:val="111111"/>
        </w:rPr>
        <w:t>Premium</w:t>
      </w:r>
      <w:r>
        <w:rPr>
          <w:rFonts w:ascii="Arial" w:hAnsi="Arial" w:eastAsia="Arial" w:cs="Arial"/>
          <w:color w:val="111111"/>
          <w:spacing w:val="4"/>
        </w:rPr>
        <w:t xml:space="preserve"> </w:t>
      </w:r>
      <w:r>
        <w:rPr>
          <w:rFonts w:ascii="Arial" w:hAnsi="Arial" w:eastAsia="Arial" w:cs="Arial"/>
          <w:color w:val="111111"/>
        </w:rPr>
        <w:t>File</w:t>
      </w:r>
      <w:r>
        <w:rPr>
          <w:rFonts w:ascii="Arial" w:hAnsi="Arial" w:eastAsia="Arial" w:cs="Arial"/>
          <w:color w:val="111111"/>
          <w:spacing w:val="4"/>
        </w:rPr>
        <w:t xml:space="preserve"> </w:t>
      </w:r>
      <w:r>
        <w:rPr>
          <w:rFonts w:ascii="Arial" w:hAnsi="Arial" w:eastAsia="Arial" w:cs="Arial"/>
          <w:color w:val="111111"/>
        </w:rPr>
        <w:t>Storage</w:t>
      </w:r>
      <w:r>
        <w:rPr>
          <w:color w:val="111111"/>
          <w:spacing w:val="4"/>
        </w:rPr>
        <w:t xml:space="preserve">） 基于 </w:t>
      </w:r>
      <w:r>
        <w:rPr>
          <w:rFonts w:ascii="Arial" w:hAnsi="Arial" w:eastAsia="Arial" w:cs="Arial"/>
          <w:color w:val="111111"/>
        </w:rPr>
        <w:t>SSD</w:t>
      </w:r>
      <w:r>
        <w:rPr>
          <w:rFonts w:ascii="Arial" w:hAnsi="Arial" w:eastAsia="Arial" w:cs="Arial"/>
          <w:color w:val="111111"/>
          <w:spacing w:val="4"/>
        </w:rPr>
        <w:t xml:space="preserve"> </w:t>
      </w:r>
      <w:r>
        <w:rPr>
          <w:color w:val="111111"/>
          <w:spacing w:val="4"/>
        </w:rPr>
        <w:t>的</w:t>
      </w:r>
      <w:r>
        <w:rPr>
          <w:color w:val="111111"/>
          <w:spacing w:val="-10"/>
        </w:rPr>
        <w:t xml:space="preserve"> </w:t>
      </w:r>
      <w:r>
        <w:rPr>
          <w:rFonts w:ascii="Arial" w:hAnsi="Arial" w:eastAsia="Arial" w:cs="Arial"/>
          <w:color w:val="111111"/>
        </w:rPr>
        <w:t>Azure</w:t>
      </w:r>
      <w:r>
        <w:rPr>
          <w:rFonts w:ascii="Arial" w:hAnsi="Arial" w:eastAsia="Arial" w:cs="Arial"/>
          <w:color w:val="111111"/>
          <w:spacing w:val="4"/>
        </w:rPr>
        <w:t xml:space="preserve"> </w:t>
      </w:r>
      <w:r>
        <w:rPr>
          <w:color w:val="111111"/>
          <w:spacing w:val="4"/>
        </w:rPr>
        <w:t>文件共享</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适合需要高</w:t>
      </w:r>
      <w:r>
        <w:rPr>
          <w:color w:val="111111"/>
          <w:spacing w:val="3"/>
        </w:rPr>
        <w:t xml:space="preserve">性能 </w:t>
      </w:r>
      <w:r>
        <w:rPr>
          <w:rFonts w:ascii="Arial" w:hAnsi="Arial" w:eastAsia="Arial" w:cs="Arial"/>
          <w:color w:val="111111"/>
        </w:rPr>
        <w:t>SMB</w:t>
      </w:r>
      <w:r>
        <w:rPr>
          <w:rFonts w:ascii="Arial" w:hAnsi="Arial" w:eastAsia="Arial" w:cs="Arial"/>
          <w:color w:val="111111"/>
          <w:spacing w:val="3"/>
        </w:rPr>
        <w:t>/</w:t>
      </w:r>
      <w:r>
        <w:rPr>
          <w:rFonts w:ascii="Arial" w:hAnsi="Arial" w:eastAsia="Arial" w:cs="Arial"/>
          <w:color w:val="111111"/>
        </w:rPr>
        <w:t>NFS</w:t>
      </w:r>
      <w:r>
        <w:rPr>
          <w:rFonts w:ascii="Arial" w:hAnsi="Arial" w:eastAsia="Arial" w:cs="Arial"/>
          <w:color w:val="111111"/>
          <w:spacing w:val="3"/>
        </w:rPr>
        <w:t xml:space="preserve"> </w:t>
      </w:r>
      <w:r>
        <w:rPr>
          <w:color w:val="111111"/>
          <w:spacing w:val="3"/>
        </w:rPr>
        <w:t>共享的场</w:t>
      </w:r>
      <w:r>
        <w:rPr>
          <w:color w:val="111111"/>
          <w:spacing w:val="1"/>
        </w:rPr>
        <w:t>景</w:t>
      </w:r>
      <w:r>
        <w:rPr>
          <w:rFonts w:ascii="Malgun Gothic" w:hAnsi="Malgun Gothic" w:eastAsia="Malgun Gothic" w:cs="Malgun Gothic"/>
          <w:color w:val="111111"/>
          <w:spacing w:val="1"/>
        </w:rPr>
        <w:t xml:space="preserve">， </w:t>
      </w:r>
      <w:r>
        <w:rPr>
          <w:color w:val="111111"/>
          <w:spacing w:val="1"/>
        </w:rPr>
        <w:t>比如数据库共享目录或高并发文件访问。</w:t>
      </w:r>
    </w:p>
    <w:p w14:paraId="2220A598">
      <w:pPr>
        <w:pStyle w:val="2"/>
        <w:spacing w:before="222" w:line="206" w:lineRule="auto"/>
        <w:ind w:left="14" w:right="593" w:hanging="5"/>
      </w:pPr>
      <w:r>
        <w:rPr>
          <w:rFonts w:ascii="Arial" w:hAnsi="Arial" w:eastAsia="Arial" w:cs="Arial"/>
          <w:color w:val="111111"/>
          <w:spacing w:val="5"/>
        </w:rPr>
        <w:t>6</w:t>
      </w:r>
      <w:r>
        <w:rPr>
          <w:rFonts w:ascii="Malgun Gothic" w:hAnsi="Malgun Gothic" w:eastAsia="Malgun Gothic" w:cs="Malgun Gothic"/>
          <w:color w:val="111111"/>
          <w:spacing w:val="5"/>
        </w:rPr>
        <w:t xml:space="preserve">） </w:t>
      </w:r>
      <w:r>
        <w:rPr>
          <w:rFonts w:ascii="Arial" w:hAnsi="Arial" w:eastAsia="Arial" w:cs="Arial"/>
          <w:color w:val="111111"/>
        </w:rPr>
        <w:t>Data</w:t>
      </w:r>
      <w:r>
        <w:rPr>
          <w:rFonts w:ascii="Arial" w:hAnsi="Arial" w:eastAsia="Arial" w:cs="Arial"/>
          <w:color w:val="111111"/>
          <w:spacing w:val="5"/>
        </w:rPr>
        <w:t xml:space="preserve"> </w:t>
      </w:r>
      <w:r>
        <w:rPr>
          <w:rFonts w:ascii="Arial" w:hAnsi="Arial" w:eastAsia="Arial" w:cs="Arial"/>
          <w:color w:val="111111"/>
        </w:rPr>
        <w:t>Lake</w:t>
      </w:r>
      <w:r>
        <w:rPr>
          <w:rFonts w:ascii="Arial" w:hAnsi="Arial" w:eastAsia="Arial" w:cs="Arial"/>
          <w:color w:val="111111"/>
          <w:spacing w:val="5"/>
        </w:rPr>
        <w:t xml:space="preserve"> </w:t>
      </w:r>
      <w:r>
        <w:rPr>
          <w:rFonts w:ascii="Arial" w:hAnsi="Arial" w:eastAsia="Arial" w:cs="Arial"/>
          <w:color w:val="111111"/>
        </w:rPr>
        <w:t>Storage</w:t>
      </w:r>
      <w:r>
        <w:rPr>
          <w:rFonts w:ascii="Arial" w:hAnsi="Arial" w:eastAsia="Arial" w:cs="Arial"/>
          <w:color w:val="111111"/>
          <w:spacing w:val="5"/>
        </w:rPr>
        <w:t xml:space="preserve"> </w:t>
      </w:r>
      <w:r>
        <w:rPr>
          <w:rFonts w:ascii="Arial" w:hAnsi="Arial" w:eastAsia="Arial" w:cs="Arial"/>
          <w:color w:val="111111"/>
        </w:rPr>
        <w:t>Gen</w:t>
      </w:r>
      <w:r>
        <w:rPr>
          <w:rFonts w:ascii="Arial" w:hAnsi="Arial" w:eastAsia="Arial" w:cs="Arial"/>
          <w:color w:val="111111"/>
          <w:spacing w:val="5"/>
        </w:rPr>
        <w:t xml:space="preserve">2 </w:t>
      </w:r>
      <w:r>
        <w:rPr>
          <w:color w:val="111111"/>
          <w:spacing w:val="5"/>
        </w:rPr>
        <w:t>严格来说不是独立类型</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而是在</w:t>
      </w:r>
      <w:r>
        <w:rPr>
          <w:color w:val="111111"/>
          <w:spacing w:val="-8"/>
        </w:rPr>
        <w:t xml:space="preserve"> </w:t>
      </w:r>
      <w:r>
        <w:rPr>
          <w:rFonts w:ascii="Arial" w:hAnsi="Arial" w:eastAsia="Arial" w:cs="Arial"/>
          <w:color w:val="111111"/>
          <w:spacing w:val="5"/>
        </w:rPr>
        <w:t xml:space="preserve">v2 </w:t>
      </w:r>
      <w:r>
        <w:rPr>
          <w:color w:val="111111"/>
          <w:spacing w:val="5"/>
        </w:rPr>
        <w:t>账户上开启分层命名</w:t>
      </w:r>
      <w:r>
        <w:rPr>
          <w:color w:val="111111"/>
          <w:spacing w:val="4"/>
        </w:rPr>
        <w:t>空间实现的。它是大数据分析</w:t>
      </w:r>
      <w:r>
        <w:rPr>
          <w:color w:val="111111"/>
          <w:spacing w:val="5"/>
        </w:rPr>
        <w:t>的首选</w:t>
      </w:r>
      <w:r>
        <w:rPr>
          <w:rFonts w:ascii="Malgun Gothic" w:hAnsi="Malgun Gothic" w:eastAsia="Malgun Gothic" w:cs="Malgun Gothic"/>
          <w:color w:val="111111"/>
          <w:spacing w:val="5"/>
        </w:rPr>
        <w:t>，</w:t>
      </w:r>
      <w:r>
        <w:rPr>
          <w:rFonts w:ascii="Malgun Gothic" w:hAnsi="Malgun Gothic" w:eastAsia="Malgun Gothic" w:cs="Malgun Gothic"/>
          <w:color w:val="111111"/>
          <w:spacing w:val="-1"/>
        </w:rPr>
        <w:t xml:space="preserve"> </w:t>
      </w:r>
      <w:r>
        <w:rPr>
          <w:color w:val="111111"/>
          <w:spacing w:val="5"/>
        </w:rPr>
        <w:t>能直接对接</w:t>
      </w:r>
      <w:r>
        <w:rPr>
          <w:color w:val="111111"/>
          <w:spacing w:val="-10"/>
        </w:rPr>
        <w:t xml:space="preserve"> </w:t>
      </w:r>
      <w:r>
        <w:rPr>
          <w:rFonts w:ascii="Arial" w:hAnsi="Arial" w:eastAsia="Arial" w:cs="Arial"/>
          <w:color w:val="111111"/>
        </w:rPr>
        <w:t>Azure</w:t>
      </w:r>
      <w:r>
        <w:rPr>
          <w:rFonts w:ascii="Arial" w:hAnsi="Arial" w:eastAsia="Arial" w:cs="Arial"/>
          <w:color w:val="111111"/>
          <w:spacing w:val="5"/>
        </w:rPr>
        <w:t xml:space="preserve"> </w:t>
      </w:r>
      <w:r>
        <w:rPr>
          <w:rFonts w:ascii="Arial" w:hAnsi="Arial" w:eastAsia="Arial" w:cs="Arial"/>
          <w:color w:val="111111"/>
        </w:rPr>
        <w:t>Databricks</w:t>
      </w:r>
      <w:r>
        <w:rPr>
          <w:color w:val="111111"/>
          <w:spacing w:val="5"/>
        </w:rPr>
        <w:t>、</w:t>
      </w:r>
      <w:r>
        <w:rPr>
          <w:rFonts w:ascii="Arial" w:hAnsi="Arial" w:eastAsia="Arial" w:cs="Arial"/>
          <w:color w:val="111111"/>
        </w:rPr>
        <w:t>Synapse</w:t>
      </w:r>
      <w:r>
        <w:rPr>
          <w:rFonts w:ascii="Arial" w:hAnsi="Arial" w:eastAsia="Arial" w:cs="Arial"/>
          <w:color w:val="111111"/>
          <w:spacing w:val="5"/>
        </w:rPr>
        <w:t xml:space="preserve"> </w:t>
      </w:r>
      <w:r>
        <w:rPr>
          <w:color w:val="111111"/>
          <w:spacing w:val="5"/>
        </w:rPr>
        <w:t>等工具。</w:t>
      </w:r>
    </w:p>
    <w:p w14:paraId="4582D814">
      <w:pPr>
        <w:pStyle w:val="2"/>
        <w:spacing w:before="210" w:line="202" w:lineRule="auto"/>
        <w:ind w:left="8"/>
      </w:pPr>
      <w:r>
        <w:rPr>
          <w:color w:val="111111"/>
          <w:spacing w:val="2"/>
        </w:rPr>
        <w:t>一句话总结：</w:t>
      </w:r>
      <w:r>
        <w:rPr>
          <w:rFonts w:ascii="Arial" w:hAnsi="Arial" w:eastAsia="Arial" w:cs="Arial"/>
          <w:color w:val="111111"/>
          <w:spacing w:val="2"/>
        </w:rPr>
        <w:t xml:space="preserve">90% </w:t>
      </w:r>
      <w:r>
        <w:rPr>
          <w:color w:val="111111"/>
          <w:spacing w:val="2"/>
        </w:rPr>
        <w:t>新项目用</w:t>
      </w:r>
      <w:r>
        <w:rPr>
          <w:color w:val="111111"/>
          <w:spacing w:val="37"/>
          <w:w w:val="101"/>
        </w:rPr>
        <w:t xml:space="preserve"> </w:t>
      </w:r>
      <w:r>
        <w:rPr>
          <w:color w:val="111111"/>
          <w:spacing w:val="2"/>
        </w:rPr>
        <w:t>常规用途</w:t>
      </w:r>
      <w:r>
        <w:rPr>
          <w:color w:val="111111"/>
          <w:spacing w:val="-8"/>
        </w:rPr>
        <w:t xml:space="preserve"> </w:t>
      </w:r>
      <w:r>
        <w:rPr>
          <w:rFonts w:ascii="Arial" w:hAnsi="Arial" w:eastAsia="Arial" w:cs="Arial"/>
          <w:color w:val="111111"/>
          <w:spacing w:val="2"/>
        </w:rPr>
        <w:t xml:space="preserve">v2 </w:t>
      </w:r>
      <w:r>
        <w:rPr>
          <w:color w:val="111111"/>
          <w:spacing w:val="2"/>
        </w:rPr>
        <w:t>就够了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特殊性能或分析需求再考虑其他。</w:t>
      </w:r>
    </w:p>
    <w:p w14:paraId="64D674D6">
      <w:pPr>
        <w:spacing w:line="202" w:lineRule="auto"/>
        <w:sectPr>
          <w:pgSz w:w="11919" w:h="16839"/>
          <w:pgMar w:top="400" w:right="1787" w:bottom="400" w:left="1124" w:header="0" w:footer="0" w:gutter="0"/>
          <w:cols w:space="720" w:num="1"/>
        </w:sectPr>
      </w:pPr>
    </w:p>
    <w:p w14:paraId="0144B4A4">
      <w:pPr>
        <w:spacing w:line="242" w:lineRule="auto"/>
        <w:rPr>
          <w:rFonts w:ascii="Arial"/>
          <w:sz w:val="21"/>
        </w:rPr>
      </w:pPr>
    </w:p>
    <w:p w14:paraId="548B8713">
      <w:pPr>
        <w:spacing w:line="242" w:lineRule="auto"/>
        <w:rPr>
          <w:rFonts w:ascii="Arial"/>
          <w:sz w:val="21"/>
        </w:rPr>
      </w:pPr>
    </w:p>
    <w:p w14:paraId="69CBB72E">
      <w:pPr>
        <w:spacing w:line="243" w:lineRule="auto"/>
        <w:rPr>
          <w:rFonts w:ascii="Arial"/>
          <w:sz w:val="21"/>
        </w:rPr>
      </w:pPr>
    </w:p>
    <w:p w14:paraId="74FF3D76">
      <w:pPr>
        <w:spacing w:line="243" w:lineRule="auto"/>
        <w:rPr>
          <w:rFonts w:ascii="Arial"/>
          <w:sz w:val="21"/>
        </w:rPr>
      </w:pPr>
    </w:p>
    <w:p w14:paraId="7388DE1E">
      <w:pPr>
        <w:spacing w:line="243" w:lineRule="auto"/>
        <w:rPr>
          <w:rFonts w:ascii="Arial"/>
          <w:sz w:val="21"/>
        </w:rPr>
      </w:pPr>
    </w:p>
    <w:p w14:paraId="12A0474F">
      <w:pPr>
        <w:spacing w:line="243" w:lineRule="auto"/>
        <w:rPr>
          <w:rFonts w:ascii="Arial"/>
          <w:sz w:val="21"/>
        </w:rPr>
      </w:pPr>
    </w:p>
    <w:p w14:paraId="5F538254">
      <w:pPr>
        <w:pStyle w:val="2"/>
        <w:spacing w:before="82" w:line="193" w:lineRule="auto"/>
        <w:ind w:left="11"/>
        <w:rPr>
          <w:sz w:val="19"/>
          <w:szCs w:val="19"/>
        </w:rPr>
      </w:pPr>
      <w:r>
        <w:fldChar w:fldCharType="begin"/>
      </w:r>
      <w:r>
        <w:instrText xml:space="preserve"> HYPERLINK "https://www.mianshiya.com/bank/1811358596541374466/question/1811361916199636994"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的 </w:t>
      </w:r>
      <w:r>
        <w:rPr>
          <w:rFonts w:ascii="Arial" w:hAnsi="Arial" w:eastAsia="Arial" w:cs="Arial"/>
          <w:color w:val="0000EE"/>
          <w:sz w:val="19"/>
          <w:szCs w:val="19"/>
          <w:u w:val="single" w:color="auto"/>
        </w:rPr>
        <w:t>Cloud</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Storage</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如何配置存储桶（</w:t>
      </w:r>
      <w:r>
        <w:rPr>
          <w:color w:val="0000EE"/>
          <w:spacing w:val="-30"/>
          <w:sz w:val="19"/>
          <w:szCs w:val="19"/>
          <w:u w:val="single" w:color="auto"/>
        </w:rPr>
        <w:t xml:space="preserve"> </w:t>
      </w:r>
      <w:r>
        <w:rPr>
          <w:rFonts w:ascii="Arial" w:hAnsi="Arial" w:eastAsia="Arial" w:cs="Arial"/>
          <w:color w:val="0000EE"/>
          <w:sz w:val="19"/>
          <w:szCs w:val="19"/>
          <w:u w:val="single" w:color="auto"/>
        </w:rPr>
        <w:t>Bucket</w:t>
      </w:r>
      <w:r>
        <w:rPr>
          <w:color w:val="0000EE"/>
          <w:spacing w:val="4"/>
          <w:sz w:val="19"/>
          <w:szCs w:val="19"/>
          <w:u w:val="single" w:color="auto"/>
        </w:rPr>
        <w:t>）？</w:t>
      </w:r>
      <w:r>
        <w:rPr>
          <w:color w:val="0000EE"/>
          <w:spacing w:val="4"/>
          <w:sz w:val="19"/>
          <w:szCs w:val="19"/>
          <w:u w:val="single" w:color="auto"/>
        </w:rPr>
        <w:fldChar w:fldCharType="end"/>
      </w:r>
    </w:p>
    <w:p w14:paraId="54496BC5">
      <w:pPr>
        <w:pStyle w:val="2"/>
        <w:spacing w:before="241" w:line="193" w:lineRule="auto"/>
        <w:ind w:left="5"/>
      </w:pPr>
      <w:r>
        <w:rPr>
          <w:color w:val="111111"/>
          <w:spacing w:val="3"/>
        </w:rPr>
        <w:t xml:space="preserve">创建 </w:t>
      </w:r>
      <w:r>
        <w:rPr>
          <w:rFonts w:ascii="Arial" w:hAnsi="Arial" w:eastAsia="Arial" w:cs="Arial"/>
          <w:color w:val="111111"/>
        </w:rPr>
        <w:t>Cloud</w:t>
      </w:r>
      <w:r>
        <w:rPr>
          <w:rFonts w:ascii="Arial" w:hAnsi="Arial" w:eastAsia="Arial" w:cs="Arial"/>
          <w:color w:val="111111"/>
          <w:spacing w:val="3"/>
        </w:rPr>
        <w:t xml:space="preserve"> </w:t>
      </w:r>
      <w:r>
        <w:rPr>
          <w:rFonts w:ascii="Arial" w:hAnsi="Arial" w:eastAsia="Arial" w:cs="Arial"/>
          <w:color w:val="111111"/>
        </w:rPr>
        <w:t>Storage</w:t>
      </w:r>
      <w:r>
        <w:rPr>
          <w:rFonts w:ascii="Arial" w:hAnsi="Arial" w:eastAsia="Arial" w:cs="Arial"/>
          <w:color w:val="111111"/>
          <w:spacing w:val="3"/>
        </w:rPr>
        <w:t xml:space="preserve"> </w:t>
      </w:r>
      <w:r>
        <w:rPr>
          <w:color w:val="111111"/>
          <w:spacing w:val="3"/>
        </w:rPr>
        <w:t>存储桶</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第一步是确定名字。</w:t>
      </w:r>
      <w:r>
        <w:rPr>
          <w:color w:val="111111"/>
          <w:spacing w:val="-26"/>
        </w:rPr>
        <w:t xml:space="preserve"> </w:t>
      </w:r>
      <w:r>
        <w:rPr>
          <w:rFonts w:ascii="Arial" w:hAnsi="Arial" w:eastAsia="Arial" w:cs="Arial"/>
          <w:color w:val="111111"/>
        </w:rPr>
        <w:t>Bucket</w:t>
      </w:r>
      <w:r>
        <w:rPr>
          <w:rFonts w:ascii="Arial" w:hAnsi="Arial" w:eastAsia="Arial" w:cs="Arial"/>
          <w:color w:val="111111"/>
          <w:spacing w:val="3"/>
        </w:rPr>
        <w:t xml:space="preserve"> </w:t>
      </w:r>
      <w:r>
        <w:rPr>
          <w:color w:val="111111"/>
          <w:spacing w:val="3"/>
        </w:rPr>
        <w:t>名字是全局唯</w:t>
      </w:r>
      <w:r>
        <w:rPr>
          <w:color w:val="111111"/>
          <w:spacing w:val="2"/>
        </w:rPr>
        <w:t>一的</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不能和别的项目冲突</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一般用项目名加</w:t>
      </w:r>
    </w:p>
    <w:p w14:paraId="3A9BB9C2">
      <w:pPr>
        <w:pStyle w:val="2"/>
        <w:spacing w:before="8" w:line="255" w:lineRule="exact"/>
        <w:ind w:firstLine="1350"/>
      </w:pPr>
      <w:r>
        <w:pict>
          <v:shape id="_x0000_s1178" o:spid="_x0000_s1178" o:spt="202" type="#_x0000_t202" style="position:absolute;left:0pt;margin-left:-0.65pt;margin-top:1.2pt;height:12.7pt;width:67.75pt;z-index:251822080;mso-width-relative:page;mso-height-relative:page;" filled="f" stroked="f" coordsize="21600,21600">
            <v:path/>
            <v:fill on="f" focussize="0,0"/>
            <v:stroke on="f"/>
            <v:imagedata o:title=""/>
            <o:lock v:ext="edit" aspectratio="f"/>
            <v:textbox inset="0mm,0mm,0mm,0mm">
              <w:txbxContent>
                <w:p w14:paraId="28041830">
                  <w:pPr>
                    <w:pStyle w:val="2"/>
                    <w:spacing w:before="20" w:line="183" w:lineRule="auto"/>
                    <w:ind w:left="20"/>
                  </w:pPr>
                  <w:r>
                    <w:rPr>
                      <w:color w:val="111111"/>
                      <w:spacing w:val="-3"/>
                    </w:rPr>
                    <w:t>环境来命名</w:t>
                  </w:r>
                  <w:r>
                    <w:rPr>
                      <w:rFonts w:ascii="Malgun Gothic" w:hAnsi="Malgun Gothic" w:eastAsia="Malgun Gothic" w:cs="Malgun Gothic"/>
                      <w:color w:val="111111"/>
                      <w:spacing w:val="-3"/>
                    </w:rPr>
                    <w:t xml:space="preserve">， </w:t>
                  </w:r>
                  <w:r>
                    <w:rPr>
                      <w:color w:val="111111"/>
                      <w:spacing w:val="-3"/>
                    </w:rPr>
                    <w:t>比如</w:t>
                  </w:r>
                </w:p>
              </w:txbxContent>
            </v:textbox>
          </v:shape>
        </w:pict>
      </w:r>
      <w:r>
        <w:rPr>
          <w:position w:val="-5"/>
        </w:rPr>
        <w:pict>
          <v:group id="_x0000_s1179" o:spid="_x0000_s1179" o:spt="203" style="height:12.75pt;width:93.05pt;" coordsize="1861,255">
            <o:lock v:ext="edit"/>
            <v:rect id="_x0000_s1180" o:spid="_x0000_s1180" o:spt="1" style="position:absolute;left:0;top:0;height:255;width:1800;" fillcolor="#F8F8F8" filled="t" stroked="f" coordsize="21600,21600">
              <v:path/>
              <v:fill on="t" focussize="0,0"/>
              <v:stroke on="f"/>
              <v:imagedata o:title=""/>
              <o:lock v:ext="edit"/>
            </v:rect>
            <v:shape id="_x0000_s1181" o:spid="_x0000_s1181" o:spt="202" type="#_x0000_t202" style="position:absolute;left:-20;top:-20;height:295;width:1901;" filled="f" stroked="f" coordsize="21600,21600">
              <v:path/>
              <v:fill on="f" focussize="0,0"/>
              <v:stroke on="f"/>
              <v:imagedata o:title=""/>
              <o:lock v:ext="edit" aspectratio="f"/>
              <v:textbox inset="0mm,0mm,0mm,0mm">
                <w:txbxContent>
                  <w:p w14:paraId="18B2BD6D">
                    <w:pPr>
                      <w:spacing w:before="76" w:line="17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5"/>
                        <w:sz w:val="16"/>
                        <w:szCs w:val="16"/>
                      </w:rPr>
                      <w:t>myapp-prod-assets</w:t>
                    </w:r>
                    <w:r>
                      <w:rPr>
                        <w:rFonts w:ascii="Lucida Console" w:hAnsi="Lucida Console" w:eastAsia="Lucida Console" w:cs="Lucida Console"/>
                        <w:color w:val="111111"/>
                        <w:spacing w:val="-17"/>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21D2C0B9">
      <w:pPr>
        <w:pStyle w:val="2"/>
        <w:spacing w:before="216" w:line="225" w:lineRule="auto"/>
        <w:ind w:left="10" w:right="455" w:firstLine="6"/>
        <w:rPr>
          <w:rFonts w:ascii="Arial" w:hAnsi="Arial" w:eastAsia="Arial" w:cs="Arial"/>
        </w:rPr>
      </w:pPr>
      <w:r>
        <w:rPr>
          <w:color w:val="111111"/>
          <w:spacing w:val="1"/>
        </w:rPr>
        <w:t>区域选择很关键。你得决定数据存在哪个地理</w:t>
      </w:r>
      <w:r>
        <w:rPr>
          <w:color w:val="111111"/>
        </w:rPr>
        <w:t>位置</w:t>
      </w:r>
      <w:r>
        <w:rPr>
          <w:rFonts w:ascii="Malgun Gothic" w:hAnsi="Malgun Gothic" w:eastAsia="Malgun Gothic" w:cs="Malgun Gothic"/>
          <w:color w:val="111111"/>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us-central1</w:t>
      </w:r>
      <w:r>
        <w:rPr>
          <w:rFonts w:ascii="Lucida Console" w:hAnsi="Lucida Console" w:eastAsia="Lucida Console" w:cs="Lucida Console"/>
          <w:color w:val="111111"/>
          <w:spacing w:val="26"/>
          <w:shd w:val="clear" w:fill="F8F8F8"/>
        </w:rPr>
        <w:t xml:space="preserve"> </w:t>
      </w:r>
      <w:r>
        <w:rPr>
          <w:color w:val="111111"/>
        </w:rPr>
        <w:t>或</w:t>
      </w:r>
      <w:r>
        <w:rPr>
          <w:color w:val="111111"/>
          <w:spacing w:val="14"/>
          <w:shd w:val="clear" w:fill="F8F8F8"/>
        </w:rPr>
        <w:t xml:space="preserve">  </w:t>
      </w:r>
      <w:r>
        <w:rPr>
          <w:rFonts w:ascii="Lucida Console" w:hAnsi="Lucida Console" w:eastAsia="Lucida Console" w:cs="Lucida Console"/>
          <w:color w:val="111111"/>
          <w:shd w:val="clear" w:fill="F8F8F8"/>
        </w:rPr>
        <w:t xml:space="preserve">asia-east1 </w:t>
      </w:r>
      <w:r>
        <w:rPr>
          <w:color w:val="111111"/>
        </w:rPr>
        <w:t>。选近了延迟低</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但灾备</w:t>
      </w:r>
      <w:r>
        <w:rPr>
          <w:color w:val="111111"/>
          <w:spacing w:val="4"/>
        </w:rPr>
        <w:t>能力弱；跨区域虽然稳定</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成本会高一点。存储类别跟着区域一</w:t>
      </w:r>
      <w:r>
        <w:rPr>
          <w:color w:val="111111"/>
          <w:spacing w:val="3"/>
        </w:rPr>
        <w:t>起定</w:t>
      </w:r>
      <w:r>
        <w:rPr>
          <w:rFonts w:ascii="Malgun Gothic" w:hAnsi="Malgun Gothic" w:eastAsia="Malgun Gothic" w:cs="Malgun Gothic"/>
          <w:color w:val="111111"/>
          <w:spacing w:val="3"/>
        </w:rPr>
        <w:t xml:space="preserve">， </w:t>
      </w:r>
      <w:r>
        <w:rPr>
          <w:color w:val="111111"/>
          <w:spacing w:val="3"/>
        </w:rPr>
        <w:t>常见的有</w:t>
      </w:r>
      <w:r>
        <w:rPr>
          <w:rFonts w:ascii="Arial" w:hAnsi="Arial" w:eastAsia="Arial" w:cs="Arial"/>
          <w:color w:val="111111"/>
        </w:rPr>
        <w:t>Standard</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color w:val="111111"/>
          <w:spacing w:val="3"/>
        </w:rPr>
        <w:t>频繁访问</w:t>
      </w:r>
      <w:r>
        <w:rPr>
          <w:rFonts w:ascii="Malgun Gothic" w:hAnsi="Malgun Gothic" w:eastAsia="Malgun Gothic" w:cs="Malgun Gothic"/>
          <w:color w:val="111111"/>
          <w:spacing w:val="3"/>
        </w:rPr>
        <w:t>）</w:t>
      </w:r>
      <w:r>
        <w:rPr>
          <w:color w:val="111111"/>
          <w:spacing w:val="3"/>
        </w:rPr>
        <w:t>、</w:t>
      </w:r>
      <w:r>
        <w:rPr>
          <w:rFonts w:ascii="Arial" w:hAnsi="Arial" w:eastAsia="Arial" w:cs="Arial"/>
          <w:color w:val="111111"/>
        </w:rPr>
        <w:t>Nearline</w:t>
      </w:r>
    </w:p>
    <w:p w14:paraId="1C0AE56F">
      <w:pPr>
        <w:pStyle w:val="2"/>
        <w:spacing w:line="199" w:lineRule="auto"/>
        <w:ind w:left="35"/>
      </w:pPr>
      <w:r>
        <w:rPr>
          <w:rFonts w:ascii="Malgun Gothic" w:hAnsi="Malgun Gothic" w:eastAsia="Malgun Gothic" w:cs="Malgun Gothic"/>
          <w:color w:val="111111"/>
          <w:spacing w:val="-2"/>
        </w:rPr>
        <w:t>（</w:t>
      </w:r>
      <w:r>
        <w:rPr>
          <w:color w:val="111111"/>
          <w:spacing w:val="-2"/>
        </w:rPr>
        <w:t>冷数据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月均访问</w:t>
      </w:r>
      <w:r>
        <w:rPr>
          <w:rFonts w:ascii="Arial" w:hAnsi="Arial" w:eastAsia="Arial" w:cs="Arial"/>
          <w:color w:val="111111"/>
          <w:spacing w:val="-2"/>
        </w:rPr>
        <w:t>1</w:t>
      </w:r>
      <w:r>
        <w:rPr>
          <w:color w:val="111111"/>
          <w:spacing w:val="-2"/>
        </w:rPr>
        <w:t>次</w:t>
      </w:r>
      <w:r>
        <w:rPr>
          <w:rFonts w:ascii="Malgun Gothic" w:hAnsi="Malgun Gothic" w:eastAsia="Malgun Gothic" w:cs="Malgun Gothic"/>
          <w:color w:val="111111"/>
          <w:spacing w:val="-2"/>
        </w:rPr>
        <w:t>）</w:t>
      </w:r>
      <w:r>
        <w:rPr>
          <w:color w:val="111111"/>
          <w:spacing w:val="-2"/>
        </w:rPr>
        <w:t>、</w:t>
      </w:r>
      <w:r>
        <w:rPr>
          <w:rFonts w:ascii="Arial" w:hAnsi="Arial" w:eastAsia="Arial" w:cs="Arial"/>
          <w:color w:val="111111"/>
          <w:spacing w:val="-2"/>
        </w:rPr>
        <w:t xml:space="preserve">Coldline </w:t>
      </w:r>
      <w:r>
        <w:rPr>
          <w:color w:val="111111"/>
          <w:spacing w:val="-2"/>
        </w:rPr>
        <w:t>和</w:t>
      </w:r>
      <w:r>
        <w:rPr>
          <w:rFonts w:ascii="Arial" w:hAnsi="Arial" w:eastAsia="Arial" w:cs="Arial"/>
          <w:color w:val="111111"/>
          <w:spacing w:val="-2"/>
        </w:rPr>
        <w:t xml:space="preserve">Archive </w:t>
      </w:r>
      <w:r>
        <w:rPr>
          <w:rFonts w:ascii="Malgun Gothic" w:hAnsi="Malgun Gothic" w:eastAsia="Malgun Gothic" w:cs="Malgun Gothic"/>
          <w:color w:val="111111"/>
          <w:spacing w:val="-2"/>
        </w:rPr>
        <w:t>（</w:t>
      </w:r>
      <w:r>
        <w:rPr>
          <w:color w:val="111111"/>
          <w:spacing w:val="-2"/>
        </w:rPr>
        <w:t>极冷数据</w:t>
      </w:r>
      <w:r>
        <w:rPr>
          <w:rFonts w:ascii="Malgun Gothic" w:hAnsi="Malgun Gothic" w:eastAsia="Malgun Gothic" w:cs="Malgun Gothic"/>
          <w:color w:val="111111"/>
          <w:spacing w:val="-2"/>
        </w:rPr>
        <w:t>）</w:t>
      </w:r>
      <w:r>
        <w:rPr>
          <w:color w:val="111111"/>
          <w:spacing w:val="-2"/>
        </w:rPr>
        <w:t>。</w:t>
      </w:r>
    </w:p>
    <w:p w14:paraId="76EBD310">
      <w:pPr>
        <w:pStyle w:val="2"/>
        <w:spacing w:before="201" w:line="236" w:lineRule="auto"/>
        <w:ind w:left="6" w:right="772" w:hanging="3"/>
      </w:pPr>
      <w:r>
        <w:rPr>
          <w:color w:val="111111"/>
          <w:spacing w:val="3"/>
        </w:rPr>
        <w:t>权限模型默认用</w:t>
      </w:r>
      <w:r>
        <w:rPr>
          <w:color w:val="111111"/>
          <w:spacing w:val="30"/>
        </w:rPr>
        <w:t xml:space="preserve"> </w:t>
      </w:r>
      <w:r>
        <w:rPr>
          <w:rFonts w:ascii="Arial" w:hAnsi="Arial" w:eastAsia="Arial" w:cs="Arial"/>
          <w:color w:val="111111"/>
        </w:rPr>
        <w:t>Uniform</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也就是整个 </w:t>
      </w:r>
      <w:r>
        <w:rPr>
          <w:rFonts w:ascii="Arial" w:hAnsi="Arial" w:eastAsia="Arial" w:cs="Arial"/>
          <w:color w:val="111111"/>
        </w:rPr>
        <w:t>Bucket</w:t>
      </w:r>
      <w:r>
        <w:rPr>
          <w:rFonts w:ascii="Arial" w:hAnsi="Arial" w:eastAsia="Arial" w:cs="Arial"/>
          <w:color w:val="111111"/>
          <w:spacing w:val="3"/>
        </w:rPr>
        <w:t xml:space="preserve"> </w:t>
      </w:r>
      <w:r>
        <w:rPr>
          <w:color w:val="111111"/>
          <w:spacing w:val="3"/>
        </w:rPr>
        <w:t xml:space="preserve">统一 </w:t>
      </w:r>
      <w:r>
        <w:rPr>
          <w:rFonts w:ascii="Arial" w:hAnsi="Arial" w:eastAsia="Arial" w:cs="Arial"/>
          <w:color w:val="111111"/>
        </w:rPr>
        <w:t>IAM</w:t>
      </w:r>
      <w:r>
        <w:rPr>
          <w:rFonts w:ascii="Arial" w:hAnsi="Arial" w:eastAsia="Arial" w:cs="Arial"/>
          <w:color w:val="111111"/>
          <w:spacing w:val="3"/>
        </w:rPr>
        <w:t xml:space="preserve"> </w:t>
      </w:r>
      <w:r>
        <w:rPr>
          <w:color w:val="111111"/>
          <w:spacing w:val="3"/>
        </w:rPr>
        <w:t>策略。如果你想搞精细控制</w:t>
      </w:r>
      <w:r>
        <w:rPr>
          <w:rFonts w:ascii="Malgun Gothic" w:hAnsi="Malgun Gothic" w:eastAsia="Malgun Gothic" w:cs="Malgun Gothic"/>
          <w:color w:val="111111"/>
          <w:spacing w:val="3"/>
        </w:rPr>
        <w:t xml:space="preserve">， </w:t>
      </w:r>
      <w:r>
        <w:rPr>
          <w:color w:val="111111"/>
          <w:spacing w:val="3"/>
        </w:rPr>
        <w:t>比如某个文件公开、某个私</w:t>
      </w:r>
      <w:r>
        <w:rPr>
          <w:color w:val="111111"/>
          <w:spacing w:val="2"/>
        </w:rPr>
        <w:t>有</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 xml:space="preserve">就得开 </w:t>
      </w:r>
      <w:r>
        <w:rPr>
          <w:rFonts w:ascii="Arial" w:hAnsi="Arial" w:eastAsia="Arial" w:cs="Arial"/>
          <w:color w:val="111111"/>
        </w:rPr>
        <w:t>Fine</w:t>
      </w:r>
      <w:r>
        <w:rPr>
          <w:rFonts w:ascii="Arial" w:hAnsi="Arial" w:eastAsia="Arial" w:cs="Arial"/>
          <w:color w:val="111111"/>
          <w:spacing w:val="2"/>
        </w:rPr>
        <w:t>-</w:t>
      </w:r>
      <w:r>
        <w:rPr>
          <w:rFonts w:ascii="Arial" w:hAnsi="Arial" w:eastAsia="Arial" w:cs="Arial"/>
          <w:color w:val="111111"/>
        </w:rPr>
        <w:t>grained</w:t>
      </w:r>
      <w:r>
        <w:rPr>
          <w:rFonts w:ascii="Arial" w:hAnsi="Arial" w:eastAsia="Arial" w:cs="Arial"/>
          <w:color w:val="111111"/>
          <w:spacing w:val="2"/>
        </w:rPr>
        <w:t xml:space="preserve"> </w:t>
      </w:r>
      <w:r>
        <w:rPr>
          <w:rFonts w:ascii="Arial" w:hAnsi="Arial" w:eastAsia="Arial" w:cs="Arial"/>
          <w:color w:val="111111"/>
        </w:rPr>
        <w:t>ACL</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不过现在新项目都推荐用</w:t>
      </w:r>
      <w:r>
        <w:rPr>
          <w:color w:val="111111"/>
          <w:spacing w:val="25"/>
        </w:rPr>
        <w:t xml:space="preserve"> </w:t>
      </w:r>
      <w:r>
        <w:rPr>
          <w:rFonts w:ascii="Arial" w:hAnsi="Arial" w:eastAsia="Arial" w:cs="Arial"/>
          <w:color w:val="111111"/>
        </w:rPr>
        <w:t>Uniform</w:t>
      </w:r>
      <w:r>
        <w:rPr>
          <w:rFonts w:ascii="Arial" w:hAnsi="Arial" w:eastAsia="Arial" w:cs="Arial"/>
          <w:color w:val="111111"/>
          <w:spacing w:val="2"/>
        </w:rPr>
        <w:t xml:space="preserve"> + </w:t>
      </w:r>
      <w:r>
        <w:rPr>
          <w:color w:val="111111"/>
          <w:spacing w:val="2"/>
        </w:rPr>
        <w:t xml:space="preserve">资源级权限配合签名 </w:t>
      </w:r>
      <w:r>
        <w:rPr>
          <w:rFonts w:ascii="Arial" w:hAnsi="Arial" w:eastAsia="Arial" w:cs="Arial"/>
          <w:color w:val="111111"/>
        </w:rPr>
        <w:t>URL</w:t>
      </w:r>
      <w:r>
        <w:rPr>
          <w:rFonts w:ascii="Arial" w:hAnsi="Arial" w:eastAsia="Arial" w:cs="Arial"/>
          <w:color w:val="111111"/>
          <w:spacing w:val="2"/>
        </w:rPr>
        <w:t xml:space="preserve"> </w:t>
      </w:r>
      <w:r>
        <w:rPr>
          <w:color w:val="111111"/>
          <w:spacing w:val="2"/>
        </w:rPr>
        <w:t>来实现。</w:t>
      </w:r>
    </w:p>
    <w:p w14:paraId="55C74E26">
      <w:pPr>
        <w:pStyle w:val="2"/>
        <w:spacing w:before="141" w:line="233" w:lineRule="auto"/>
        <w:ind w:left="6" w:right="551" w:firstLine="2"/>
      </w:pPr>
      <w:r>
        <w:rPr>
          <w:color w:val="111111"/>
          <w:spacing w:val="3"/>
        </w:rPr>
        <w:t>生命周期规则能帮你自动降频或删除。比如上传</w:t>
      </w:r>
      <w:r>
        <w:rPr>
          <w:rFonts w:ascii="Arial" w:hAnsi="Arial" w:eastAsia="Arial" w:cs="Arial"/>
          <w:color w:val="111111"/>
          <w:spacing w:val="3"/>
        </w:rPr>
        <w:t>30</w:t>
      </w:r>
      <w:r>
        <w:rPr>
          <w:color w:val="111111"/>
          <w:spacing w:val="3"/>
        </w:rPr>
        <w:t xml:space="preserve">天后转成 </w:t>
      </w:r>
      <w:r>
        <w:rPr>
          <w:rFonts w:ascii="Arial" w:hAnsi="Arial" w:eastAsia="Arial" w:cs="Arial"/>
          <w:color w:val="111111"/>
        </w:rPr>
        <w:t>Nearline</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rFonts w:ascii="Arial" w:hAnsi="Arial" w:eastAsia="Arial" w:cs="Arial"/>
          <w:color w:val="111111"/>
          <w:spacing w:val="3"/>
        </w:rPr>
        <w:t>9</w:t>
      </w:r>
      <w:r>
        <w:rPr>
          <w:color w:val="111111"/>
          <w:spacing w:val="3"/>
        </w:rPr>
        <w:t xml:space="preserve">0天后直接删掉。配置一条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规则就行</w:t>
      </w:r>
      <w:r>
        <w:rPr>
          <w:rFonts w:ascii="Malgun Gothic" w:hAnsi="Malgun Gothic" w:eastAsia="Malgun Gothic" w:cs="Malgun Gothic"/>
          <w:color w:val="111111"/>
          <w:spacing w:val="3"/>
        </w:rPr>
        <w:t>，</w:t>
      </w:r>
      <w:r>
        <w:rPr>
          <w:color w:val="111111"/>
          <w:spacing w:val="3"/>
        </w:rPr>
        <w:t>省得手动维护。</w:t>
      </w:r>
    </w:p>
    <w:p w14:paraId="23C64F1A">
      <w:pPr>
        <w:spacing w:line="101"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EB1CCA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6601976F">
            <w:pPr>
              <w:pStyle w:val="6"/>
              <w:spacing w:before="179" w:line="226" w:lineRule="exact"/>
              <w:ind w:left="197"/>
            </w:pPr>
            <w:r>
              <w:rPr>
                <w:color w:val="24292E"/>
                <w:position w:val="2"/>
              </w:rPr>
              <w:t>[</w:t>
            </w:r>
          </w:p>
          <w:p w14:paraId="3C2EFB99">
            <w:pPr>
              <w:pStyle w:val="6"/>
              <w:spacing w:before="29" w:line="225" w:lineRule="exact"/>
              <w:ind w:left="371"/>
            </w:pPr>
            <w:r>
              <w:rPr>
                <w:color w:val="24292E"/>
                <w:position w:val="2"/>
              </w:rPr>
              <w:t>{</w:t>
            </w:r>
          </w:p>
          <w:p w14:paraId="5934FB5C">
            <w:pPr>
              <w:pStyle w:val="6"/>
              <w:spacing w:before="29" w:line="225" w:lineRule="exact"/>
              <w:ind w:left="574"/>
            </w:pPr>
            <w:r>
              <w:rPr>
                <w:color w:val="005CC5"/>
                <w:spacing w:val="-3"/>
                <w:position w:val="2"/>
              </w:rPr>
              <w:t>"action"</w:t>
            </w:r>
            <w:r>
              <w:rPr>
                <w:color w:val="005CC5"/>
                <w:spacing w:val="-58"/>
                <w:position w:val="2"/>
              </w:rPr>
              <w:t xml:space="preserve"> </w:t>
            </w:r>
            <w:r>
              <w:rPr>
                <w:color w:val="24292E"/>
                <w:spacing w:val="-3"/>
                <w:position w:val="2"/>
              </w:rPr>
              <w:t>: {</w:t>
            </w:r>
            <w:r>
              <w:rPr>
                <w:color w:val="24292E"/>
                <w:spacing w:val="28"/>
                <w:position w:val="2"/>
              </w:rPr>
              <w:t xml:space="preserve"> </w:t>
            </w:r>
            <w:r>
              <w:rPr>
                <w:color w:val="005CC5"/>
                <w:spacing w:val="-3"/>
                <w:position w:val="2"/>
              </w:rPr>
              <w:t>"type"</w:t>
            </w:r>
            <w:r>
              <w:rPr>
                <w:color w:val="005CC5"/>
                <w:spacing w:val="-58"/>
                <w:position w:val="2"/>
              </w:rPr>
              <w:t xml:space="preserve"> </w:t>
            </w:r>
            <w:r>
              <w:rPr>
                <w:color w:val="24292E"/>
                <w:spacing w:val="-3"/>
                <w:position w:val="2"/>
              </w:rPr>
              <w:t>:</w:t>
            </w:r>
            <w:r>
              <w:rPr>
                <w:color w:val="24292E"/>
                <w:spacing w:val="27"/>
                <w:position w:val="2"/>
              </w:rPr>
              <w:t xml:space="preserve"> </w:t>
            </w:r>
            <w:r>
              <w:rPr>
                <w:color w:val="032F62"/>
                <w:spacing w:val="-3"/>
                <w:position w:val="2"/>
              </w:rPr>
              <w:t>"SetStorageClass"</w:t>
            </w:r>
            <w:r>
              <w:rPr>
                <w:color w:val="24292E"/>
                <w:spacing w:val="-3"/>
                <w:position w:val="2"/>
              </w:rPr>
              <w:t>,</w:t>
            </w:r>
            <w:r>
              <w:rPr>
                <w:color w:val="24292E"/>
                <w:spacing w:val="28"/>
                <w:position w:val="2"/>
              </w:rPr>
              <w:t xml:space="preserve"> </w:t>
            </w:r>
            <w:r>
              <w:rPr>
                <w:color w:val="005CC5"/>
                <w:spacing w:val="-3"/>
                <w:position w:val="2"/>
              </w:rPr>
              <w:t>"storageClass"</w:t>
            </w:r>
            <w:r>
              <w:rPr>
                <w:color w:val="005CC5"/>
                <w:spacing w:val="-58"/>
                <w:position w:val="2"/>
              </w:rPr>
              <w:t xml:space="preserve"> </w:t>
            </w:r>
            <w:r>
              <w:rPr>
                <w:color w:val="24292E"/>
                <w:spacing w:val="-3"/>
                <w:position w:val="2"/>
              </w:rPr>
              <w:t>:</w:t>
            </w:r>
            <w:r>
              <w:rPr>
                <w:color w:val="24292E"/>
                <w:spacing w:val="27"/>
                <w:position w:val="2"/>
              </w:rPr>
              <w:t xml:space="preserve"> </w:t>
            </w:r>
            <w:r>
              <w:rPr>
                <w:color w:val="032F62"/>
                <w:spacing w:val="-3"/>
                <w:position w:val="2"/>
              </w:rPr>
              <w:t xml:space="preserve">"NEARLINE" </w:t>
            </w:r>
            <w:r>
              <w:rPr>
                <w:color w:val="24292E"/>
                <w:spacing w:val="-3"/>
                <w:position w:val="2"/>
              </w:rPr>
              <w:t>},</w:t>
            </w:r>
          </w:p>
          <w:p w14:paraId="66C308FF">
            <w:pPr>
              <w:pStyle w:val="6"/>
              <w:spacing w:before="44" w:line="226" w:lineRule="exact"/>
              <w:ind w:left="574"/>
            </w:pPr>
            <w:r>
              <w:rPr>
                <w:color w:val="005CC5"/>
                <w:spacing w:val="-6"/>
                <w:position w:val="2"/>
              </w:rPr>
              <w:t>"condition"</w:t>
            </w:r>
            <w:r>
              <w:rPr>
                <w:color w:val="005CC5"/>
                <w:spacing w:val="-57"/>
                <w:position w:val="2"/>
              </w:rPr>
              <w:t xml:space="preserve"> </w:t>
            </w:r>
            <w:r>
              <w:rPr>
                <w:color w:val="24292E"/>
                <w:spacing w:val="-6"/>
                <w:position w:val="2"/>
              </w:rPr>
              <w:t>:</w:t>
            </w:r>
            <w:r>
              <w:rPr>
                <w:color w:val="24292E"/>
                <w:spacing w:val="18"/>
                <w:position w:val="2"/>
              </w:rPr>
              <w:t xml:space="preserve"> </w:t>
            </w:r>
            <w:r>
              <w:rPr>
                <w:color w:val="24292E"/>
                <w:spacing w:val="-6"/>
                <w:position w:val="2"/>
              </w:rPr>
              <w:t>{</w:t>
            </w:r>
            <w:r>
              <w:rPr>
                <w:color w:val="24292E"/>
                <w:spacing w:val="27"/>
                <w:position w:val="2"/>
              </w:rPr>
              <w:t xml:space="preserve"> </w:t>
            </w:r>
            <w:r>
              <w:rPr>
                <w:color w:val="005CC5"/>
                <w:spacing w:val="-6"/>
                <w:position w:val="2"/>
              </w:rPr>
              <w:t>"age"</w:t>
            </w:r>
            <w:r>
              <w:rPr>
                <w:color w:val="005CC5"/>
                <w:spacing w:val="-58"/>
                <w:position w:val="2"/>
              </w:rPr>
              <w:t xml:space="preserve"> </w:t>
            </w:r>
            <w:r>
              <w:rPr>
                <w:color w:val="24292E"/>
                <w:spacing w:val="-6"/>
                <w:position w:val="2"/>
              </w:rPr>
              <w:t xml:space="preserve">: </w:t>
            </w:r>
            <w:r>
              <w:rPr>
                <w:color w:val="005CC5"/>
                <w:spacing w:val="-6"/>
                <w:position w:val="2"/>
              </w:rPr>
              <w:t>3</w:t>
            </w:r>
            <w:r>
              <w:rPr>
                <w:color w:val="005CC5"/>
                <w:spacing w:val="-7"/>
                <w:position w:val="2"/>
              </w:rPr>
              <w:t>0</w:t>
            </w:r>
            <w:r>
              <w:rPr>
                <w:color w:val="005CC5"/>
                <w:spacing w:val="19"/>
                <w:position w:val="2"/>
              </w:rPr>
              <w:t xml:space="preserve"> </w:t>
            </w:r>
            <w:r>
              <w:rPr>
                <w:color w:val="24292E"/>
                <w:spacing w:val="-7"/>
                <w:position w:val="2"/>
              </w:rPr>
              <w:t>}</w:t>
            </w:r>
          </w:p>
          <w:p w14:paraId="08EB36A8">
            <w:pPr>
              <w:pStyle w:val="6"/>
              <w:spacing w:before="29" w:line="226" w:lineRule="exact"/>
              <w:ind w:left="371"/>
            </w:pPr>
            <w:r>
              <w:rPr>
                <w:color w:val="24292E"/>
                <w:spacing w:val="7"/>
                <w:position w:val="2"/>
              </w:rPr>
              <w:t>},</w:t>
            </w:r>
          </w:p>
          <w:p w14:paraId="62C13F02">
            <w:pPr>
              <w:pStyle w:val="6"/>
              <w:spacing w:before="29" w:line="226" w:lineRule="exact"/>
              <w:ind w:left="371"/>
            </w:pPr>
            <w:r>
              <w:rPr>
                <w:color w:val="24292E"/>
                <w:position w:val="2"/>
              </w:rPr>
              <w:t>{</w:t>
            </w:r>
          </w:p>
          <w:p w14:paraId="52A64180">
            <w:pPr>
              <w:pStyle w:val="6"/>
              <w:spacing w:before="29" w:line="226" w:lineRule="exact"/>
              <w:ind w:left="574"/>
            </w:pPr>
            <w:r>
              <w:rPr>
                <w:color w:val="005CC5"/>
                <w:spacing w:val="-5"/>
                <w:position w:val="2"/>
              </w:rPr>
              <w:t>"action"</w:t>
            </w:r>
            <w:r>
              <w:rPr>
                <w:color w:val="005CC5"/>
                <w:spacing w:val="-50"/>
                <w:position w:val="2"/>
              </w:rPr>
              <w:t xml:space="preserve"> </w:t>
            </w:r>
            <w:r>
              <w:rPr>
                <w:color w:val="24292E"/>
                <w:spacing w:val="-5"/>
                <w:position w:val="2"/>
              </w:rPr>
              <w:t>: {</w:t>
            </w:r>
            <w:r>
              <w:rPr>
                <w:color w:val="24292E"/>
                <w:spacing w:val="27"/>
                <w:position w:val="2"/>
              </w:rPr>
              <w:t xml:space="preserve"> </w:t>
            </w:r>
            <w:r>
              <w:rPr>
                <w:color w:val="005CC5"/>
                <w:spacing w:val="-5"/>
                <w:position w:val="2"/>
              </w:rPr>
              <w:t>"type"</w:t>
            </w:r>
            <w:r>
              <w:rPr>
                <w:color w:val="005CC5"/>
                <w:spacing w:val="-58"/>
                <w:position w:val="2"/>
              </w:rPr>
              <w:t xml:space="preserve"> </w:t>
            </w:r>
            <w:r>
              <w:rPr>
                <w:color w:val="24292E"/>
                <w:spacing w:val="-5"/>
                <w:position w:val="2"/>
              </w:rPr>
              <w:t>:</w:t>
            </w:r>
            <w:r>
              <w:rPr>
                <w:color w:val="24292E"/>
                <w:spacing w:val="28"/>
                <w:position w:val="2"/>
              </w:rPr>
              <w:t xml:space="preserve"> </w:t>
            </w:r>
            <w:r>
              <w:rPr>
                <w:color w:val="032F62"/>
                <w:spacing w:val="-5"/>
                <w:position w:val="2"/>
              </w:rPr>
              <w:t>"Delete"</w:t>
            </w:r>
            <w:r>
              <w:rPr>
                <w:color w:val="032F62"/>
                <w:spacing w:val="18"/>
                <w:position w:val="2"/>
              </w:rPr>
              <w:t xml:space="preserve"> </w:t>
            </w:r>
            <w:r>
              <w:rPr>
                <w:color w:val="24292E"/>
                <w:spacing w:val="-5"/>
                <w:position w:val="2"/>
              </w:rPr>
              <w:t>},</w:t>
            </w:r>
          </w:p>
          <w:p w14:paraId="7C402A27">
            <w:pPr>
              <w:pStyle w:val="6"/>
              <w:spacing w:before="29" w:line="226" w:lineRule="exact"/>
              <w:ind w:left="574"/>
            </w:pPr>
            <w:r>
              <w:rPr>
                <w:color w:val="005CC5"/>
                <w:spacing w:val="-6"/>
                <w:position w:val="2"/>
              </w:rPr>
              <w:t>"condition"</w:t>
            </w:r>
            <w:r>
              <w:rPr>
                <w:color w:val="005CC5"/>
                <w:spacing w:val="-57"/>
                <w:position w:val="2"/>
              </w:rPr>
              <w:t xml:space="preserve"> </w:t>
            </w:r>
            <w:r>
              <w:rPr>
                <w:color w:val="24292E"/>
                <w:spacing w:val="-6"/>
                <w:position w:val="2"/>
              </w:rPr>
              <w:t>:</w:t>
            </w:r>
            <w:r>
              <w:rPr>
                <w:color w:val="24292E"/>
                <w:spacing w:val="18"/>
                <w:position w:val="2"/>
              </w:rPr>
              <w:t xml:space="preserve"> </w:t>
            </w:r>
            <w:r>
              <w:rPr>
                <w:color w:val="24292E"/>
                <w:spacing w:val="-6"/>
                <w:position w:val="2"/>
              </w:rPr>
              <w:t>{</w:t>
            </w:r>
            <w:r>
              <w:rPr>
                <w:color w:val="24292E"/>
                <w:spacing w:val="27"/>
                <w:position w:val="2"/>
              </w:rPr>
              <w:t xml:space="preserve"> </w:t>
            </w:r>
            <w:r>
              <w:rPr>
                <w:color w:val="005CC5"/>
                <w:spacing w:val="-6"/>
                <w:position w:val="2"/>
              </w:rPr>
              <w:t>"age"</w:t>
            </w:r>
            <w:r>
              <w:rPr>
                <w:color w:val="005CC5"/>
                <w:spacing w:val="-58"/>
                <w:position w:val="2"/>
              </w:rPr>
              <w:t xml:space="preserve"> </w:t>
            </w:r>
            <w:r>
              <w:rPr>
                <w:color w:val="24292E"/>
                <w:spacing w:val="-6"/>
                <w:position w:val="2"/>
              </w:rPr>
              <w:t xml:space="preserve">: </w:t>
            </w:r>
            <w:r>
              <w:rPr>
                <w:color w:val="005CC5"/>
                <w:spacing w:val="-6"/>
                <w:position w:val="2"/>
              </w:rPr>
              <w:t>9</w:t>
            </w:r>
            <w:r>
              <w:rPr>
                <w:color w:val="005CC5"/>
                <w:spacing w:val="-7"/>
                <w:position w:val="2"/>
              </w:rPr>
              <w:t>0</w:t>
            </w:r>
            <w:r>
              <w:rPr>
                <w:color w:val="005CC5"/>
                <w:spacing w:val="19"/>
                <w:position w:val="2"/>
              </w:rPr>
              <w:t xml:space="preserve"> </w:t>
            </w:r>
            <w:r>
              <w:rPr>
                <w:color w:val="24292E"/>
                <w:spacing w:val="-7"/>
                <w:position w:val="2"/>
              </w:rPr>
              <w:t>}</w:t>
            </w:r>
          </w:p>
          <w:p w14:paraId="518C6640">
            <w:pPr>
              <w:pStyle w:val="6"/>
              <w:spacing w:before="29" w:line="226" w:lineRule="exact"/>
              <w:ind w:left="371"/>
            </w:pPr>
            <w:r>
              <w:rPr>
                <w:color w:val="24292E"/>
                <w:position w:val="2"/>
              </w:rPr>
              <w:t>}</w:t>
            </w:r>
          </w:p>
          <w:p w14:paraId="4405838B">
            <w:pPr>
              <w:pStyle w:val="6"/>
              <w:spacing w:before="29" w:line="226" w:lineRule="exact"/>
              <w:ind w:left="187"/>
            </w:pPr>
            <w:r>
              <w:rPr>
                <w:color w:val="24292E"/>
                <w:position w:val="2"/>
              </w:rPr>
              <w:t>]</w:t>
            </w:r>
          </w:p>
        </w:tc>
      </w:tr>
    </w:tbl>
    <w:p w14:paraId="2D1880FC">
      <w:pPr>
        <w:pStyle w:val="2"/>
        <w:spacing w:before="185" w:line="183" w:lineRule="auto"/>
        <w:ind w:left="8"/>
      </w:pPr>
      <w:r>
        <w:rPr>
          <w:color w:val="111111"/>
          <w:spacing w:val="-1"/>
        </w:rPr>
        <w:t>如果你要托管静态网站</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打开公共访问</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再设个</w:t>
      </w:r>
      <w:r>
        <w:rPr>
          <w:color w:val="111111"/>
          <w:spacing w:val="16"/>
          <w:shd w:val="clear" w:fill="F8F8F8"/>
        </w:rPr>
        <w:t xml:space="preserve">  </w:t>
      </w:r>
      <w:r>
        <w:rPr>
          <w:rFonts w:ascii="Lucida Console" w:hAnsi="Lucida Console" w:eastAsia="Lucida Console" w:cs="Lucida Console"/>
          <w:color w:val="111111"/>
          <w:spacing w:val="-1"/>
          <w:shd w:val="clear" w:fill="F8F8F8"/>
        </w:rPr>
        <w:t>index.html</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0"/>
        </w:rPr>
        <w:t xml:space="preserve"> </w:t>
      </w:r>
      <w:r>
        <w:rPr>
          <w:color w:val="111111"/>
          <w:spacing w:val="-1"/>
        </w:rPr>
        <w:t>当主页就行。</w:t>
      </w:r>
      <w:r>
        <w:rPr>
          <w:color w:val="111111"/>
          <w:spacing w:val="-25"/>
        </w:rPr>
        <w:t xml:space="preserve"> </w:t>
      </w:r>
      <w:r>
        <w:rPr>
          <w:color w:val="111111"/>
          <w:spacing w:val="-1"/>
        </w:rPr>
        <w:t xml:space="preserve">配合 </w:t>
      </w:r>
      <w:r>
        <w:rPr>
          <w:rFonts w:ascii="Arial" w:hAnsi="Arial" w:eastAsia="Arial" w:cs="Arial"/>
          <w:color w:val="111111"/>
          <w:spacing w:val="-1"/>
        </w:rPr>
        <w:t xml:space="preserve">CDN </w:t>
      </w:r>
      <w:r>
        <w:rPr>
          <w:color w:val="111111"/>
          <w:spacing w:val="-1"/>
        </w:rPr>
        <w:t>下发</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性能拉满。</w:t>
      </w:r>
    </w:p>
    <w:p w14:paraId="4C090BAC">
      <w:pPr>
        <w:pStyle w:val="2"/>
        <w:spacing w:before="222" w:line="233" w:lineRule="auto"/>
        <w:ind w:left="7" w:right="558" w:firstLine="7"/>
      </w:pPr>
      <w:r>
        <w:rPr>
          <w:color w:val="111111"/>
          <w:spacing w:val="2"/>
        </w:rPr>
        <w:t>网络连接方面</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支持通过公网</w:t>
      </w:r>
      <w:r>
        <w:rPr>
          <w:color w:val="111111"/>
          <w:spacing w:val="-24"/>
        </w:rPr>
        <w:t xml:space="preserve"> </w:t>
      </w:r>
      <w:r>
        <w:rPr>
          <w:color w:val="111111"/>
          <w:spacing w:val="2"/>
        </w:rPr>
        <w:t>、</w:t>
      </w:r>
      <w:r>
        <w:rPr>
          <w:rFonts w:ascii="Arial" w:hAnsi="Arial" w:eastAsia="Arial" w:cs="Arial"/>
          <w:color w:val="111111"/>
        </w:rPr>
        <w:t>VPC</w:t>
      </w:r>
      <w:r>
        <w:rPr>
          <w:rFonts w:ascii="Arial" w:hAnsi="Arial" w:eastAsia="Arial" w:cs="Arial"/>
          <w:color w:val="111111"/>
          <w:spacing w:val="2"/>
        </w:rPr>
        <w:t xml:space="preserve"> </w:t>
      </w:r>
      <w:r>
        <w:rPr>
          <w:rFonts w:ascii="Arial" w:hAnsi="Arial" w:eastAsia="Arial" w:cs="Arial"/>
          <w:color w:val="111111"/>
        </w:rPr>
        <w:t>Service</w:t>
      </w:r>
      <w:r>
        <w:rPr>
          <w:rFonts w:ascii="Arial" w:hAnsi="Arial" w:eastAsia="Arial" w:cs="Arial"/>
          <w:color w:val="111111"/>
          <w:spacing w:val="2"/>
        </w:rPr>
        <w:t xml:space="preserve"> </w:t>
      </w:r>
      <w:r>
        <w:rPr>
          <w:rFonts w:ascii="Arial" w:hAnsi="Arial" w:eastAsia="Arial" w:cs="Arial"/>
          <w:color w:val="111111"/>
        </w:rPr>
        <w:t>Control</w:t>
      </w:r>
      <w:r>
        <w:rPr>
          <w:rFonts w:ascii="Malgun Gothic" w:hAnsi="Malgun Gothic" w:eastAsia="Malgun Gothic" w:cs="Malgun Gothic"/>
          <w:color w:val="111111"/>
          <w:spacing w:val="2"/>
        </w:rPr>
        <w:t xml:space="preserve">， </w:t>
      </w:r>
      <w:r>
        <w:rPr>
          <w:color w:val="111111"/>
          <w:spacing w:val="2"/>
        </w:rPr>
        <w:t>或者直接走专用连接接入。敏感数</w:t>
      </w:r>
      <w:r>
        <w:rPr>
          <w:color w:val="111111"/>
          <w:spacing w:val="1"/>
        </w:rPr>
        <w:t>据建议锁死公网访问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用私</w:t>
      </w:r>
      <w:r>
        <w:rPr>
          <w:color w:val="111111"/>
          <w:spacing w:val="-1"/>
        </w:rPr>
        <w:t>有服务入口。</w:t>
      </w:r>
    </w:p>
    <w:p w14:paraId="1E29CAA5">
      <w:pPr>
        <w:spacing w:line="279" w:lineRule="auto"/>
        <w:rPr>
          <w:rFonts w:ascii="Arial"/>
          <w:sz w:val="21"/>
        </w:rPr>
      </w:pPr>
    </w:p>
    <w:p w14:paraId="4F8CFE8D">
      <w:pPr>
        <w:spacing w:line="1440" w:lineRule="exact"/>
      </w:pPr>
      <w:r>
        <w:rPr>
          <w:position w:val="-28"/>
        </w:rPr>
        <w:drawing>
          <wp:inline distT="0" distB="0" distL="0" distR="0">
            <wp:extent cx="5422900" cy="9137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48"/>
                    <a:stretch>
                      <a:fillRect/>
                    </a:stretch>
                  </pic:blipFill>
                  <pic:spPr>
                    <a:xfrm>
                      <a:off x="0" y="0"/>
                      <a:ext cx="5423148" cy="914375"/>
                    </a:xfrm>
                    <a:prstGeom prst="rect">
                      <a:avLst/>
                    </a:prstGeom>
                  </pic:spPr>
                </pic:pic>
              </a:graphicData>
            </a:graphic>
          </wp:inline>
        </w:drawing>
      </w:r>
    </w:p>
    <w:p w14:paraId="5C885FF3">
      <w:pPr>
        <w:spacing w:line="285" w:lineRule="auto"/>
        <w:rPr>
          <w:rFonts w:ascii="Arial"/>
          <w:sz w:val="21"/>
        </w:rPr>
      </w:pPr>
    </w:p>
    <w:p w14:paraId="60C9E1EA">
      <w:pPr>
        <w:spacing w:line="286" w:lineRule="auto"/>
        <w:rPr>
          <w:rFonts w:ascii="Arial"/>
          <w:sz w:val="21"/>
        </w:rPr>
      </w:pPr>
    </w:p>
    <w:p w14:paraId="74C1C7AB">
      <w:pPr>
        <w:pStyle w:val="2"/>
        <w:spacing w:before="82" w:line="184" w:lineRule="auto"/>
        <w:rPr>
          <w:sz w:val="19"/>
          <w:szCs w:val="19"/>
        </w:rPr>
      </w:pPr>
      <w:r>
        <w:fldChar w:fldCharType="begin"/>
      </w:r>
      <w:r>
        <w:instrText xml:space="preserve"> HYPERLINK "https://www.mianshiya.com/bank/1811358596541374466/question/1811361916291911681" </w:instrText>
      </w:r>
      <w:r>
        <w:fldChar w:fldCharType="separate"/>
      </w:r>
      <w:r>
        <w:rPr>
          <w:rFonts w:ascii="Arial" w:hAnsi="Arial" w:eastAsia="Arial" w:cs="Arial"/>
          <w:color w:val="0000EE"/>
          <w:spacing w:val="-2"/>
          <w:sz w:val="19"/>
          <w:szCs w:val="19"/>
          <w:u w:val="single" w:color="auto"/>
        </w:rPr>
        <w:t xml:space="preserve">AWS </w:t>
      </w:r>
      <w:r>
        <w:rPr>
          <w:color w:val="0000EE"/>
          <w:spacing w:val="-2"/>
          <w:sz w:val="19"/>
          <w:szCs w:val="19"/>
          <w:u w:val="single" w:color="auto"/>
        </w:rPr>
        <w:t xml:space="preserve">的 </w:t>
      </w:r>
      <w:r>
        <w:rPr>
          <w:rFonts w:ascii="Arial" w:hAnsi="Arial" w:eastAsia="Arial" w:cs="Arial"/>
          <w:color w:val="0000EE"/>
          <w:spacing w:val="-2"/>
          <w:sz w:val="19"/>
          <w:szCs w:val="19"/>
          <w:u w:val="single" w:color="auto"/>
        </w:rPr>
        <w:t xml:space="preserve">RDS </w:t>
      </w:r>
      <w:r>
        <w:rPr>
          <w:color w:val="0000EE"/>
          <w:spacing w:val="-2"/>
          <w:sz w:val="19"/>
          <w:szCs w:val="19"/>
          <w:u w:val="single" w:color="auto"/>
        </w:rPr>
        <w:t>支持哪些数据库引擎？</w:t>
      </w:r>
      <w:r>
        <w:rPr>
          <w:color w:val="0000EE"/>
          <w:spacing w:val="-2"/>
          <w:sz w:val="19"/>
          <w:szCs w:val="19"/>
          <w:u w:val="single" w:color="auto"/>
        </w:rPr>
        <w:fldChar w:fldCharType="end"/>
      </w:r>
    </w:p>
    <w:p w14:paraId="29B12DAD">
      <w:pPr>
        <w:pStyle w:val="2"/>
        <w:spacing w:before="255" w:line="182" w:lineRule="auto"/>
        <w:ind w:left="1"/>
      </w:pP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RDS</w:t>
      </w:r>
      <w:r>
        <w:rPr>
          <w:rFonts w:ascii="Arial" w:hAnsi="Arial" w:eastAsia="Arial" w:cs="Arial"/>
          <w:color w:val="111111"/>
          <w:spacing w:val="1"/>
        </w:rPr>
        <w:t xml:space="preserve"> </w:t>
      </w:r>
      <w:r>
        <w:rPr>
          <w:color w:val="111111"/>
          <w:spacing w:val="1"/>
        </w:rPr>
        <w:t>支持的数据库引擎其实挺全的</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基本覆盖了主流的关系型数据库需求。</w:t>
      </w:r>
    </w:p>
    <w:p w14:paraId="318C4368">
      <w:pPr>
        <w:pStyle w:val="2"/>
        <w:spacing w:before="207" w:line="209" w:lineRule="auto"/>
        <w:ind w:left="7" w:right="635" w:firstLine="7"/>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Amazon Aurora </w:t>
      </w:r>
      <w:r>
        <w:rPr>
          <w:color w:val="111111"/>
          <w:spacing w:val="-1"/>
        </w:rPr>
        <w:t>是</w:t>
      </w:r>
      <w:r>
        <w:rPr>
          <w:color w:val="111111"/>
          <w:spacing w:val="5"/>
        </w:rPr>
        <w:t xml:space="preserve"> </w:t>
      </w:r>
      <w:r>
        <w:rPr>
          <w:rFonts w:ascii="Arial" w:hAnsi="Arial" w:eastAsia="Arial" w:cs="Arial"/>
          <w:color w:val="111111"/>
          <w:spacing w:val="-1"/>
        </w:rPr>
        <w:t>AWS</w:t>
      </w:r>
      <w:r>
        <w:rPr>
          <w:rFonts w:ascii="Arial" w:hAnsi="Arial" w:eastAsia="Arial" w:cs="Arial"/>
          <w:color w:val="111111"/>
          <w:spacing w:val="19"/>
          <w:w w:val="101"/>
        </w:rPr>
        <w:t xml:space="preserve"> </w:t>
      </w:r>
      <w:r>
        <w:rPr>
          <w:color w:val="111111"/>
          <w:spacing w:val="-1"/>
        </w:rPr>
        <w:t xml:space="preserve">自家推出的兼容 </w:t>
      </w:r>
      <w:r>
        <w:rPr>
          <w:rFonts w:ascii="Arial" w:hAnsi="Arial" w:eastAsia="Arial" w:cs="Arial"/>
          <w:color w:val="111111"/>
          <w:spacing w:val="-1"/>
        </w:rPr>
        <w:t xml:space="preserve">MySQL </w:t>
      </w:r>
      <w:r>
        <w:rPr>
          <w:color w:val="111111"/>
          <w:spacing w:val="-1"/>
        </w:rPr>
        <w:t xml:space="preserve">和 </w:t>
      </w:r>
      <w:r>
        <w:rPr>
          <w:rFonts w:ascii="Arial" w:hAnsi="Arial" w:eastAsia="Arial" w:cs="Arial"/>
          <w:color w:val="111111"/>
          <w:spacing w:val="-1"/>
        </w:rPr>
        <w:t xml:space="preserve">PostgreSQL </w:t>
      </w:r>
      <w:r>
        <w:rPr>
          <w:color w:val="111111"/>
          <w:spacing w:val="-1"/>
        </w:rPr>
        <w:t>的高性能引擎</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算得上是首选推荐</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在可用性、</w:t>
      </w:r>
      <w:r>
        <w:rPr>
          <w:color w:val="111111"/>
          <w:spacing w:val="4"/>
        </w:rPr>
        <w:t>扩展性和成本之间做了很好的平衡。</w:t>
      </w:r>
    </w:p>
    <w:p w14:paraId="24838EAB">
      <w:pPr>
        <w:pStyle w:val="2"/>
        <w:spacing w:before="207" w:line="212" w:lineRule="auto"/>
        <w:ind w:left="7" w:right="569"/>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MySQL </w:t>
      </w:r>
      <w:r>
        <w:rPr>
          <w:color w:val="111111"/>
          <w:spacing w:val="-1"/>
        </w:rPr>
        <w:t xml:space="preserve">和 </w:t>
      </w:r>
      <w:r>
        <w:rPr>
          <w:rFonts w:ascii="Arial" w:hAnsi="Arial" w:eastAsia="Arial" w:cs="Arial"/>
          <w:color w:val="111111"/>
          <w:spacing w:val="-1"/>
        </w:rPr>
        <w:t xml:space="preserve">PostgreSQL </w:t>
      </w:r>
      <w:r>
        <w:rPr>
          <w:color w:val="111111"/>
          <w:spacing w:val="-1"/>
        </w:rPr>
        <w:t>这两个开源大户自然都支持</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RDS </w:t>
      </w:r>
      <w:r>
        <w:rPr>
          <w:color w:val="111111"/>
          <w:spacing w:val="-1"/>
        </w:rPr>
        <w:t xml:space="preserve">提供从 </w:t>
      </w:r>
      <w:r>
        <w:rPr>
          <w:rFonts w:ascii="Arial" w:hAnsi="Arial" w:eastAsia="Arial" w:cs="Arial"/>
          <w:color w:val="111111"/>
          <w:spacing w:val="-1"/>
        </w:rPr>
        <w:t xml:space="preserve">5.7 </w:t>
      </w:r>
      <w:r>
        <w:rPr>
          <w:color w:val="111111"/>
          <w:spacing w:val="-1"/>
        </w:rPr>
        <w:t xml:space="preserve">到 </w:t>
      </w:r>
      <w:r>
        <w:rPr>
          <w:rFonts w:ascii="Arial" w:hAnsi="Arial" w:eastAsia="Arial" w:cs="Arial"/>
          <w:color w:val="111111"/>
          <w:spacing w:val="-1"/>
        </w:rPr>
        <w:t xml:space="preserve">8.0 </w:t>
      </w:r>
      <w:r>
        <w:rPr>
          <w:color w:val="111111"/>
          <w:spacing w:val="-1"/>
        </w:rPr>
        <w:t>等多个版本</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适合大多数 </w:t>
      </w:r>
      <w:r>
        <w:rPr>
          <w:rFonts w:ascii="Arial" w:hAnsi="Arial" w:eastAsia="Arial" w:cs="Arial"/>
          <w:color w:val="111111"/>
          <w:spacing w:val="-1"/>
        </w:rPr>
        <w:t xml:space="preserve">Web </w:t>
      </w:r>
      <w:r>
        <w:rPr>
          <w:color w:val="111111"/>
          <w:spacing w:val="-1"/>
        </w:rPr>
        <w:t>应</w:t>
      </w:r>
      <w:r>
        <w:rPr>
          <w:color w:val="111111"/>
          <w:spacing w:val="-2"/>
        </w:rPr>
        <w:t>用场</w:t>
      </w:r>
      <w:r>
        <w:rPr>
          <w:color w:val="111111"/>
          <w:spacing w:val="1"/>
        </w:rPr>
        <w:t>景</w:t>
      </w:r>
      <w:r>
        <w:rPr>
          <w:rFonts w:ascii="Malgun Gothic" w:hAnsi="Malgun Gothic" w:eastAsia="Malgun Gothic" w:cs="Malgun Gothic"/>
          <w:color w:val="111111"/>
          <w:spacing w:val="1"/>
        </w:rPr>
        <w:t xml:space="preserve">， </w:t>
      </w:r>
      <w:r>
        <w:rPr>
          <w:color w:val="111111"/>
          <w:spacing w:val="1"/>
        </w:rPr>
        <w:t>比如用</w:t>
      </w:r>
      <w:r>
        <w:rPr>
          <w:color w:val="111111"/>
          <w:spacing w:val="17"/>
        </w:rPr>
        <w:t xml:space="preserve"> </w:t>
      </w:r>
      <w:r>
        <w:rPr>
          <w:rFonts w:ascii="Arial" w:hAnsi="Arial" w:eastAsia="Arial" w:cs="Arial"/>
          <w:color w:val="111111"/>
        </w:rPr>
        <w:t>WordPress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Django</w:t>
      </w:r>
      <w:r>
        <w:rPr>
          <w:rFonts w:ascii="Arial" w:hAnsi="Arial" w:eastAsia="Arial" w:cs="Arial"/>
          <w:color w:val="111111"/>
          <w:spacing w:val="1"/>
        </w:rPr>
        <w:t xml:space="preserve"> </w:t>
      </w:r>
      <w:r>
        <w:rPr>
          <w:color w:val="111111"/>
          <w:spacing w:val="1"/>
        </w:rPr>
        <w:t>的项目直接就能上。</w:t>
      </w:r>
    </w:p>
    <w:p w14:paraId="5E2ED635">
      <w:pPr>
        <w:pStyle w:val="2"/>
        <w:spacing w:before="195" w:line="199" w:lineRule="auto"/>
        <w:ind w:left="5"/>
      </w:pP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Oracle </w:t>
      </w:r>
      <w:r>
        <w:rPr>
          <w:color w:val="111111"/>
          <w:spacing w:val="-1"/>
        </w:rPr>
        <w:t>数据库也支持</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但费用相对高</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一般用在企业级老系统迁移上云的场景</w:t>
      </w:r>
      <w:r>
        <w:rPr>
          <w:rFonts w:ascii="Malgun Gothic" w:hAnsi="Malgun Gothic" w:eastAsia="Malgun Gothic" w:cs="Malgun Gothic"/>
          <w:color w:val="111111"/>
          <w:spacing w:val="-1"/>
        </w:rPr>
        <w:t xml:space="preserve">， </w:t>
      </w:r>
      <w:r>
        <w:rPr>
          <w:color w:val="111111"/>
          <w:spacing w:val="-1"/>
        </w:rPr>
        <w:t xml:space="preserve">比如把本地 </w:t>
      </w:r>
      <w:r>
        <w:rPr>
          <w:rFonts w:ascii="Arial" w:hAnsi="Arial" w:eastAsia="Arial" w:cs="Arial"/>
          <w:color w:val="111111"/>
          <w:spacing w:val="-1"/>
        </w:rPr>
        <w:t xml:space="preserve">ERP </w:t>
      </w:r>
      <w:r>
        <w:rPr>
          <w:color w:val="111111"/>
          <w:spacing w:val="-1"/>
        </w:rPr>
        <w:t>系统搬到</w:t>
      </w:r>
      <w:r>
        <w:rPr>
          <w:color w:val="111111"/>
          <w:spacing w:val="-10"/>
        </w:rPr>
        <w:t xml:space="preserve"> </w:t>
      </w:r>
      <w:r>
        <w:rPr>
          <w:rFonts w:ascii="Arial" w:hAnsi="Arial" w:eastAsia="Arial" w:cs="Arial"/>
          <w:color w:val="111111"/>
          <w:spacing w:val="-1"/>
        </w:rPr>
        <w:t>AWS</w:t>
      </w:r>
      <w:r>
        <w:rPr>
          <w:color w:val="111111"/>
          <w:spacing w:val="-1"/>
        </w:rPr>
        <w:t>。</w:t>
      </w:r>
    </w:p>
    <w:p w14:paraId="2386B0CA">
      <w:pPr>
        <w:pStyle w:val="2"/>
        <w:spacing w:before="202" w:line="210" w:lineRule="auto"/>
        <w:ind w:left="7" w:right="734" w:hanging="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rFonts w:ascii="Arial" w:hAnsi="Arial" w:eastAsia="Arial" w:cs="Arial"/>
          <w:color w:val="111111"/>
        </w:rPr>
        <w:t>Microsoft</w:t>
      </w:r>
      <w:r>
        <w:rPr>
          <w:rFonts w:ascii="Arial" w:hAnsi="Arial" w:eastAsia="Arial" w:cs="Arial"/>
          <w:color w:val="111111"/>
          <w:spacing w:val="2"/>
        </w:rPr>
        <w:t xml:space="preserve"> </w:t>
      </w:r>
      <w:r>
        <w:rPr>
          <w:rFonts w:ascii="Arial" w:hAnsi="Arial" w:eastAsia="Arial" w:cs="Arial"/>
          <w:color w:val="111111"/>
        </w:rPr>
        <w:t>SQL</w:t>
      </w:r>
      <w:r>
        <w:rPr>
          <w:rFonts w:ascii="Arial" w:hAnsi="Arial" w:eastAsia="Arial" w:cs="Arial"/>
          <w:color w:val="111111"/>
          <w:spacing w:val="2"/>
        </w:rPr>
        <w:t xml:space="preserve"> </w:t>
      </w:r>
      <w:r>
        <w:rPr>
          <w:rFonts w:ascii="Arial" w:hAnsi="Arial" w:eastAsia="Arial" w:cs="Arial"/>
          <w:color w:val="111111"/>
        </w:rPr>
        <w:t>Server</w:t>
      </w:r>
      <w:r>
        <w:rPr>
          <w:rFonts w:ascii="Arial" w:hAnsi="Arial" w:eastAsia="Arial" w:cs="Arial"/>
          <w:color w:val="111111"/>
          <w:spacing w:val="2"/>
        </w:rPr>
        <w:t xml:space="preserve"> </w:t>
      </w:r>
      <w:r>
        <w:rPr>
          <w:color w:val="111111"/>
          <w:spacing w:val="2"/>
        </w:rPr>
        <w:t>同样被支持</w:t>
      </w:r>
      <w:r>
        <w:rPr>
          <w:rFonts w:ascii="Malgun Gothic" w:hAnsi="Malgun Gothic" w:eastAsia="Malgun Gothic" w:cs="Malgun Gothic"/>
          <w:color w:val="111111"/>
          <w:spacing w:val="2"/>
        </w:rPr>
        <w:t xml:space="preserve">， </w:t>
      </w:r>
      <w:r>
        <w:rPr>
          <w:color w:val="111111"/>
          <w:spacing w:val="2"/>
        </w:rPr>
        <w:t xml:space="preserve">常见于 </w:t>
      </w:r>
      <w:r>
        <w:rPr>
          <w:rFonts w:ascii="Arial" w:hAnsi="Arial" w:eastAsia="Arial" w:cs="Arial"/>
          <w:color w:val="111111"/>
          <w:spacing w:val="2"/>
        </w:rPr>
        <w:t>.</w:t>
      </w:r>
      <w:r>
        <w:rPr>
          <w:rFonts w:ascii="Arial" w:hAnsi="Arial" w:eastAsia="Arial" w:cs="Arial"/>
          <w:color w:val="111111"/>
        </w:rPr>
        <w:t>NET</w:t>
      </w:r>
      <w:r>
        <w:rPr>
          <w:rFonts w:ascii="Arial" w:hAnsi="Arial" w:eastAsia="Arial" w:cs="Arial"/>
          <w:color w:val="111111"/>
          <w:spacing w:val="2"/>
        </w:rPr>
        <w:t xml:space="preserve"> </w:t>
      </w:r>
      <w:r>
        <w:rPr>
          <w:color w:val="111111"/>
          <w:spacing w:val="2"/>
        </w:rPr>
        <w:t>技术栈的业务系</w:t>
      </w:r>
      <w:r>
        <w:rPr>
          <w:color w:val="111111"/>
          <w:spacing w:val="1"/>
        </w:rPr>
        <w:t>统</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像一些金融或内部管理系统还在用这套组</w:t>
      </w:r>
      <w:r>
        <w:rPr>
          <w:color w:val="111111"/>
          <w:spacing w:val="-1"/>
        </w:rPr>
        <w:t>合。</w:t>
      </w:r>
    </w:p>
    <w:p w14:paraId="747BDDF6">
      <w:pPr>
        <w:spacing w:line="210" w:lineRule="auto"/>
        <w:sectPr>
          <w:pgSz w:w="11919" w:h="16839"/>
          <w:pgMar w:top="400" w:right="1787" w:bottom="400" w:left="1124" w:header="0" w:footer="0" w:gutter="0"/>
          <w:cols w:space="720" w:num="1"/>
        </w:sectPr>
      </w:pPr>
    </w:p>
    <w:p w14:paraId="4CB2B50F">
      <w:pPr>
        <w:spacing w:line="253" w:lineRule="auto"/>
        <w:rPr>
          <w:rFonts w:ascii="Arial"/>
          <w:sz w:val="21"/>
        </w:rPr>
      </w:pPr>
    </w:p>
    <w:p w14:paraId="4C7B0EE0">
      <w:pPr>
        <w:spacing w:line="253" w:lineRule="auto"/>
        <w:rPr>
          <w:rFonts w:ascii="Arial"/>
          <w:sz w:val="21"/>
        </w:rPr>
      </w:pPr>
    </w:p>
    <w:p w14:paraId="0540395F">
      <w:pPr>
        <w:spacing w:line="254" w:lineRule="auto"/>
        <w:rPr>
          <w:rFonts w:ascii="Arial"/>
          <w:sz w:val="21"/>
        </w:rPr>
      </w:pPr>
    </w:p>
    <w:p w14:paraId="063E4A3B">
      <w:pPr>
        <w:spacing w:line="254" w:lineRule="auto"/>
        <w:rPr>
          <w:rFonts w:ascii="Arial"/>
          <w:sz w:val="21"/>
        </w:rPr>
      </w:pPr>
    </w:p>
    <w:p w14:paraId="3D3DA7D0">
      <w:pPr>
        <w:spacing w:line="254" w:lineRule="auto"/>
        <w:rPr>
          <w:rFonts w:ascii="Arial"/>
          <w:sz w:val="21"/>
        </w:rPr>
      </w:pPr>
    </w:p>
    <w:p w14:paraId="18003D98">
      <w:pPr>
        <w:pStyle w:val="2"/>
        <w:spacing w:before="69" w:line="193" w:lineRule="auto"/>
        <w:ind w:left="5"/>
      </w:pP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MariaDB </w:t>
      </w:r>
      <w:r>
        <w:rPr>
          <w:color w:val="111111"/>
          <w:spacing w:val="-1"/>
        </w:rPr>
        <w:t xml:space="preserve">作为 </w:t>
      </w:r>
      <w:r>
        <w:rPr>
          <w:rFonts w:ascii="Arial" w:hAnsi="Arial" w:eastAsia="Arial" w:cs="Arial"/>
          <w:color w:val="111111"/>
          <w:spacing w:val="-1"/>
        </w:rPr>
        <w:t xml:space="preserve">MySQL </w:t>
      </w:r>
      <w:r>
        <w:rPr>
          <w:color w:val="111111"/>
          <w:spacing w:val="-1"/>
        </w:rPr>
        <w:t>的一个分支</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RDS </w:t>
      </w:r>
      <w:r>
        <w:rPr>
          <w:color w:val="111111"/>
          <w:spacing w:val="-1"/>
        </w:rPr>
        <w:t>也提供托管服务</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适合不想用</w:t>
      </w:r>
      <w:r>
        <w:rPr>
          <w:color w:val="111111"/>
          <w:spacing w:val="17"/>
          <w:w w:val="101"/>
        </w:rPr>
        <w:t xml:space="preserve"> </w:t>
      </w:r>
      <w:r>
        <w:rPr>
          <w:rFonts w:ascii="Arial" w:hAnsi="Arial" w:eastAsia="Arial" w:cs="Arial"/>
          <w:color w:val="111111"/>
          <w:spacing w:val="-1"/>
        </w:rPr>
        <w:t xml:space="preserve">Oracle </w:t>
      </w:r>
      <w:r>
        <w:rPr>
          <w:color w:val="111111"/>
          <w:spacing w:val="-1"/>
        </w:rPr>
        <w:t>商业许可的团队。</w:t>
      </w:r>
    </w:p>
    <w:p w14:paraId="0C189665">
      <w:pPr>
        <w:pStyle w:val="2"/>
        <w:spacing w:before="210" w:line="231" w:lineRule="auto"/>
        <w:ind w:left="6" w:right="530"/>
      </w:pPr>
      <w:r>
        <w:rPr>
          <w:color w:val="111111"/>
          <w:spacing w:val="3"/>
        </w:rPr>
        <w:t xml:space="preserve">这些引擎都由 </w:t>
      </w:r>
      <w:r>
        <w:rPr>
          <w:rFonts w:ascii="Arial" w:hAnsi="Arial" w:eastAsia="Arial" w:cs="Arial"/>
          <w:color w:val="111111"/>
        </w:rPr>
        <w:t>RDS</w:t>
      </w:r>
      <w:r>
        <w:rPr>
          <w:rFonts w:ascii="Arial" w:hAnsi="Arial" w:eastAsia="Arial" w:cs="Arial"/>
          <w:color w:val="111111"/>
          <w:spacing w:val="3"/>
        </w:rPr>
        <w:t xml:space="preserve"> </w:t>
      </w:r>
      <w:r>
        <w:rPr>
          <w:color w:val="111111"/>
          <w:spacing w:val="3"/>
        </w:rPr>
        <w:t>统一管理</w:t>
      </w:r>
      <w:r>
        <w:rPr>
          <w:rFonts w:ascii="Malgun Gothic" w:hAnsi="Malgun Gothic" w:eastAsia="Malgun Gothic" w:cs="Malgun Gothic"/>
          <w:color w:val="111111"/>
          <w:spacing w:val="3"/>
        </w:rPr>
        <w:t xml:space="preserve">， </w:t>
      </w:r>
      <w:r>
        <w:rPr>
          <w:color w:val="111111"/>
          <w:spacing w:val="3"/>
        </w:rPr>
        <w:t>自动备份、打补丁、监控、故障转移这些脏活累活都不</w:t>
      </w:r>
      <w:r>
        <w:rPr>
          <w:color w:val="111111"/>
          <w:spacing w:val="2"/>
        </w:rPr>
        <w:t>用自己操心。你可以根据应用的</w:t>
      </w:r>
      <w:r>
        <w:rPr>
          <w:color w:val="111111"/>
          <w:spacing w:val="4"/>
        </w:rPr>
        <w:t>技术栈、授权成本、性能要求来选。</w:t>
      </w:r>
    </w:p>
    <w:p w14:paraId="16425D8D">
      <w:pPr>
        <w:pStyle w:val="2"/>
        <w:spacing w:before="154" w:line="223" w:lineRule="auto"/>
        <w:ind w:left="16" w:right="661" w:hanging="1"/>
      </w:pPr>
      <w:r>
        <w:rPr>
          <w:color w:val="111111"/>
          <w:spacing w:val="1"/>
        </w:rPr>
        <w:t>比如你做高并发电商系统</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rFonts w:ascii="Arial" w:hAnsi="Arial" w:eastAsia="Arial" w:cs="Arial"/>
          <w:color w:val="111111"/>
        </w:rPr>
        <w:t>Aurora</w:t>
      </w:r>
      <w:r>
        <w:rPr>
          <w:rFonts w:ascii="Arial" w:hAnsi="Arial" w:eastAsia="Arial" w:cs="Arial"/>
          <w:color w:val="111111"/>
          <w:spacing w:val="1"/>
        </w:rPr>
        <w:t xml:space="preserve">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 xml:space="preserve">能帮你扛住流量；要是只是跑个内部 </w:t>
      </w:r>
      <w:r>
        <w:rPr>
          <w:rFonts w:ascii="Arial" w:hAnsi="Arial" w:eastAsia="Arial" w:cs="Arial"/>
          <w:color w:val="111111"/>
        </w:rPr>
        <w:t>CRM</w:t>
      </w:r>
      <w:r>
        <w:rPr>
          <w:rFonts w:ascii="Malgun Gothic" w:hAnsi="Malgun Gothic" w:eastAsia="Malgun Gothic" w:cs="Malgun Gothic"/>
          <w:color w:val="111111"/>
          <w:spacing w:val="1"/>
        </w:rPr>
        <w:t xml:space="preserve">， </w:t>
      </w:r>
      <w:r>
        <w:rPr>
          <w:rFonts w:ascii="Arial" w:hAnsi="Arial" w:eastAsia="Arial" w:cs="Arial"/>
          <w:color w:val="111111"/>
        </w:rPr>
        <w:t>PostgreSQL</w:t>
      </w:r>
      <w:r>
        <w:rPr>
          <w:rFonts w:ascii="Arial" w:hAnsi="Arial" w:eastAsia="Arial" w:cs="Arial"/>
          <w:color w:val="111111"/>
          <w:spacing w:val="1"/>
        </w:rPr>
        <w:t xml:space="preserve"> </w:t>
      </w:r>
      <w:r>
        <w:rPr>
          <w:color w:val="111111"/>
          <w:spacing w:val="1"/>
        </w:rPr>
        <w:t>托管实例就够用</w:t>
      </w:r>
      <w:r>
        <w:rPr>
          <w:color w:val="111111"/>
          <w:spacing w:val="-6"/>
        </w:rPr>
        <w:t>了。</w:t>
      </w:r>
    </w:p>
    <w:p w14:paraId="595FB551">
      <w:pPr>
        <w:spacing w:line="293" w:lineRule="auto"/>
        <w:rPr>
          <w:rFonts w:ascii="Arial"/>
          <w:sz w:val="21"/>
        </w:rPr>
      </w:pPr>
    </w:p>
    <w:p w14:paraId="6935A04A">
      <w:pPr>
        <w:pStyle w:val="2"/>
        <w:spacing w:before="81" w:line="199" w:lineRule="auto"/>
        <w:rPr>
          <w:sz w:val="19"/>
          <w:szCs w:val="19"/>
        </w:rPr>
      </w:pPr>
      <w:r>
        <w:fldChar w:fldCharType="begin"/>
      </w:r>
      <w:r>
        <w:instrText xml:space="preserve"> HYPERLINK "https://www.mianshiya.com/bank/1811358596541374466/question/1811361916375797761"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的虚拟机（</w:t>
      </w:r>
      <w:r>
        <w:rPr>
          <w:rFonts w:ascii="Arial" w:hAnsi="Arial" w:eastAsia="Arial" w:cs="Arial"/>
          <w:color w:val="0000EE"/>
          <w:sz w:val="19"/>
          <w:szCs w:val="19"/>
          <w:u w:val="single" w:color="auto"/>
        </w:rPr>
        <w:t>Virtual</w:t>
      </w:r>
      <w:r>
        <w:rPr>
          <w:rFonts w:ascii="Arial" w:hAnsi="Arial" w:eastAsia="Arial" w:cs="Arial"/>
          <w:color w:val="0000EE"/>
          <w:spacing w:val="15"/>
          <w:sz w:val="19"/>
          <w:szCs w:val="19"/>
          <w:u w:val="single" w:color="auto"/>
        </w:rPr>
        <w:t xml:space="preserve"> </w:t>
      </w:r>
      <w:r>
        <w:rPr>
          <w:rFonts w:ascii="Arial" w:hAnsi="Arial" w:eastAsia="Arial" w:cs="Arial"/>
          <w:color w:val="0000EE"/>
          <w:sz w:val="19"/>
          <w:szCs w:val="19"/>
          <w:u w:val="single" w:color="auto"/>
        </w:rPr>
        <w:t>Machine</w:t>
      </w:r>
      <w:r>
        <w:rPr>
          <w:color w:val="0000EE"/>
          <w:spacing w:val="15"/>
          <w:sz w:val="19"/>
          <w:szCs w:val="19"/>
          <w:u w:val="single" w:color="auto"/>
        </w:rPr>
        <w:t>）如何配置和管理？</w:t>
      </w:r>
      <w:r>
        <w:rPr>
          <w:color w:val="0000EE"/>
          <w:spacing w:val="15"/>
          <w:sz w:val="19"/>
          <w:szCs w:val="19"/>
          <w:u w:val="single" w:color="auto"/>
        </w:rPr>
        <w:fldChar w:fldCharType="end"/>
      </w:r>
    </w:p>
    <w:p w14:paraId="624CF15C">
      <w:pPr>
        <w:pStyle w:val="2"/>
        <w:spacing w:before="234" w:line="241" w:lineRule="auto"/>
        <w:ind w:left="6" w:right="617" w:hanging="5"/>
      </w:pPr>
      <w:r>
        <w:rPr>
          <w:rFonts w:ascii="Arial" w:hAnsi="Arial" w:eastAsia="Arial" w:cs="Arial"/>
          <w:color w:val="111111"/>
        </w:rPr>
        <w:t>Azure</w:t>
      </w:r>
      <w:r>
        <w:rPr>
          <w:rFonts w:ascii="Arial" w:hAnsi="Arial" w:eastAsia="Arial" w:cs="Arial"/>
          <w:color w:val="111111"/>
          <w:spacing w:val="4"/>
        </w:rPr>
        <w:t xml:space="preserve"> </w:t>
      </w:r>
      <w:r>
        <w:rPr>
          <w:color w:val="111111"/>
          <w:spacing w:val="4"/>
        </w:rPr>
        <w:t xml:space="preserve">虚拟机的配置和管理其实是围绕  </w:t>
      </w:r>
      <w:r>
        <w:rPr>
          <w:rFonts w:ascii="Arial" w:hAnsi="Arial" w:eastAsia="Arial" w:cs="Arial"/>
          <w:color w:val="111111"/>
          <w:spacing w:val="4"/>
        </w:rPr>
        <w:t>“</w:t>
      </w:r>
      <w:r>
        <w:rPr>
          <w:color w:val="111111"/>
          <w:spacing w:val="4"/>
        </w:rPr>
        <w:t xml:space="preserve">声明式定义 </w:t>
      </w:r>
      <w:r>
        <w:rPr>
          <w:rFonts w:ascii="Arial" w:hAnsi="Arial" w:eastAsia="Arial" w:cs="Arial"/>
          <w:color w:val="111111"/>
          <w:spacing w:val="4"/>
        </w:rPr>
        <w:t xml:space="preserve">+ </w:t>
      </w:r>
      <w:r>
        <w:rPr>
          <w:color w:val="111111"/>
          <w:spacing w:val="4"/>
        </w:rPr>
        <w:t>平台层自动化</w:t>
      </w:r>
      <w:r>
        <w:rPr>
          <w:rFonts w:ascii="Arial" w:hAnsi="Arial" w:eastAsia="Arial" w:cs="Arial"/>
          <w:color w:val="111111"/>
          <w:spacing w:val="4"/>
        </w:rPr>
        <w:t xml:space="preserve">”  </w:t>
      </w:r>
      <w:r>
        <w:rPr>
          <w:color w:val="111111"/>
          <w:spacing w:val="4"/>
        </w:rPr>
        <w:t>来</w:t>
      </w:r>
      <w:r>
        <w:rPr>
          <w:color w:val="111111"/>
          <w:spacing w:val="3"/>
        </w:rPr>
        <w:t>做的。你不是直接操作物理服务</w:t>
      </w:r>
      <w:r>
        <w:rPr>
          <w:rFonts w:ascii="Malgun Gothic" w:hAnsi="Malgun Gothic" w:eastAsia="Malgun Gothic" w:cs="Malgun Gothic"/>
          <w:color w:val="111111"/>
          <w:spacing w:val="3"/>
        </w:rPr>
        <w:t>器，</w:t>
      </w:r>
      <w:r>
        <w:rPr>
          <w:rFonts w:ascii="Malgun Gothic" w:hAnsi="Malgun Gothic" w:eastAsia="Malgun Gothic" w:cs="Malgun Gothic"/>
          <w:color w:val="111111"/>
          <w:spacing w:val="-9"/>
        </w:rPr>
        <w:t xml:space="preserve"> </w:t>
      </w:r>
      <w:r>
        <w:rPr>
          <w:color w:val="111111"/>
          <w:spacing w:val="3"/>
        </w:rPr>
        <w:t>而是通</w:t>
      </w:r>
      <w:r>
        <w:rPr>
          <w:color w:val="111111"/>
          <w:spacing w:val="2"/>
        </w:rPr>
        <w:t>过配置模板或控制面板告诉</w:t>
      </w:r>
      <w:r>
        <w:rPr>
          <w:color w:val="111111"/>
          <w:spacing w:val="6"/>
        </w:rPr>
        <w:t xml:space="preserve"> </w:t>
      </w:r>
      <w:r>
        <w:rPr>
          <w:rFonts w:ascii="Arial" w:hAnsi="Arial" w:eastAsia="Arial" w:cs="Arial"/>
          <w:color w:val="111111"/>
        </w:rPr>
        <w:t>Azure</w:t>
      </w:r>
      <w:r>
        <w:rPr>
          <w:rFonts w:ascii="Arial" w:hAnsi="Arial" w:eastAsia="Arial" w:cs="Arial"/>
          <w:color w:val="111111"/>
          <w:spacing w:val="2"/>
        </w:rPr>
        <w:t xml:space="preserve"> </w:t>
      </w:r>
      <w:r>
        <w:rPr>
          <w:color w:val="111111"/>
          <w:spacing w:val="2"/>
        </w:rPr>
        <w:t>你要什么样的机</w:t>
      </w:r>
      <w:r>
        <w:rPr>
          <w:rFonts w:ascii="Malgun Gothic" w:hAnsi="Malgun Gothic" w:eastAsia="Malgun Gothic" w:cs="Malgun Gothic"/>
          <w:color w:val="111111"/>
          <w:spacing w:val="2"/>
        </w:rPr>
        <w:t xml:space="preserve">器， </w:t>
      </w:r>
      <w:r>
        <w:rPr>
          <w:color w:val="111111"/>
          <w:spacing w:val="2"/>
        </w:rPr>
        <w:t>它帮你拉起来。</w:t>
      </w:r>
    </w:p>
    <w:p w14:paraId="6810922A">
      <w:pPr>
        <w:pStyle w:val="2"/>
        <w:spacing w:before="128" w:line="230" w:lineRule="auto"/>
        <w:ind w:left="10" w:right="550" w:hanging="5"/>
        <w:jc w:val="both"/>
      </w:pPr>
      <w:r>
        <w:rPr>
          <w:color w:val="111111"/>
        </w:rPr>
        <w:t>创建时最核心的是选型和网络规划。</w:t>
      </w:r>
      <w:r>
        <w:rPr>
          <w:rFonts w:ascii="Arial" w:hAnsi="Arial" w:eastAsia="Arial" w:cs="Arial"/>
          <w:color w:val="111111"/>
        </w:rPr>
        <w:t xml:space="preserve">VM </w:t>
      </w:r>
      <w:r>
        <w:rPr>
          <w:color w:val="111111"/>
        </w:rPr>
        <w:t xml:space="preserve">类型比如 </w:t>
      </w:r>
      <w:r>
        <w:rPr>
          <w:rFonts w:ascii="Arial" w:hAnsi="Arial" w:eastAsia="Arial" w:cs="Arial"/>
          <w:color w:val="111111"/>
        </w:rPr>
        <w:t>B</w:t>
      </w:r>
      <w:r>
        <w:rPr>
          <w:color w:val="111111"/>
        </w:rPr>
        <w:t>2</w:t>
      </w:r>
      <w:r>
        <w:rPr>
          <w:rFonts w:ascii="Arial" w:hAnsi="Arial" w:eastAsia="Arial" w:cs="Arial"/>
          <w:color w:val="111111"/>
        </w:rPr>
        <w:t>s</w:t>
      </w:r>
      <w:r>
        <w:rPr>
          <w:color w:val="111111"/>
        </w:rPr>
        <w:t>、</w:t>
      </w:r>
      <w:r>
        <w:rPr>
          <w:color w:val="111111"/>
          <w:spacing w:val="-26"/>
        </w:rPr>
        <w:t xml:space="preserve"> </w:t>
      </w:r>
      <w:r>
        <w:rPr>
          <w:rFonts w:ascii="Arial" w:hAnsi="Arial" w:eastAsia="Arial" w:cs="Arial"/>
          <w:color w:val="111111"/>
        </w:rPr>
        <w:t>D4s_v</w:t>
      </w:r>
      <w:r>
        <w:rPr>
          <w:color w:val="111111"/>
        </w:rPr>
        <w:t>3 这些</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决定 </w:t>
      </w:r>
      <w:r>
        <w:rPr>
          <w:rFonts w:ascii="Arial" w:hAnsi="Arial" w:eastAsia="Arial" w:cs="Arial"/>
          <w:color w:val="111111"/>
        </w:rPr>
        <w:t>CPU</w:t>
      </w:r>
      <w:r>
        <w:rPr>
          <w:color w:val="111111"/>
        </w:rPr>
        <w:t>、</w:t>
      </w:r>
      <w:r>
        <w:rPr>
          <w:color w:val="111111"/>
          <w:spacing w:val="-26"/>
        </w:rPr>
        <w:t xml:space="preserve"> </w:t>
      </w:r>
      <w:r>
        <w:rPr>
          <w:color w:val="111111"/>
        </w:rPr>
        <w:t xml:space="preserve">内存和价格。一般 </w:t>
      </w:r>
      <w:r>
        <w:rPr>
          <w:rFonts w:ascii="Arial" w:hAnsi="Arial" w:eastAsia="Arial" w:cs="Arial"/>
          <w:color w:val="111111"/>
        </w:rPr>
        <w:t>W</w:t>
      </w:r>
      <w:r>
        <w:rPr>
          <w:rFonts w:ascii="Arial" w:hAnsi="Arial" w:eastAsia="Arial" w:cs="Arial"/>
          <w:color w:val="111111"/>
          <w:spacing w:val="-1"/>
        </w:rPr>
        <w:t xml:space="preserve">eb </w:t>
      </w:r>
      <w:r>
        <w:rPr>
          <w:color w:val="111111"/>
          <w:spacing w:val="-1"/>
        </w:rPr>
        <w:t>服务用</w:t>
      </w:r>
      <w:r>
        <w:rPr>
          <w:color w:val="111111"/>
          <w:spacing w:val="25"/>
          <w:w w:val="101"/>
        </w:rPr>
        <w:t xml:space="preserve"> </w:t>
      </w:r>
      <w:r>
        <w:rPr>
          <w:rFonts w:ascii="Arial" w:hAnsi="Arial" w:eastAsia="Arial" w:cs="Arial"/>
          <w:color w:val="111111"/>
          <w:spacing w:val="-1"/>
        </w:rPr>
        <w:t>D</w:t>
      </w:r>
      <w:r>
        <w:rPr>
          <w:color w:val="111111"/>
        </w:rPr>
        <w:t>系列就行</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计算密集的上 </w:t>
      </w:r>
      <w:r>
        <w:rPr>
          <w:rFonts w:ascii="Arial" w:hAnsi="Arial" w:eastAsia="Arial" w:cs="Arial"/>
          <w:color w:val="111111"/>
        </w:rPr>
        <w:t xml:space="preserve">H </w:t>
      </w:r>
      <w:r>
        <w:rPr>
          <w:color w:val="111111"/>
        </w:rPr>
        <w:t xml:space="preserve">或 </w:t>
      </w:r>
      <w:r>
        <w:rPr>
          <w:rFonts w:ascii="Arial" w:hAnsi="Arial" w:eastAsia="Arial" w:cs="Arial"/>
          <w:color w:val="111111"/>
        </w:rPr>
        <w:t xml:space="preserve">F </w:t>
      </w:r>
      <w:r>
        <w:rPr>
          <w:color w:val="111111"/>
        </w:rPr>
        <w:t xml:space="preserve">系列。磁盘建议系统盘用托管磁盘 </w:t>
      </w:r>
      <w:r>
        <w:rPr>
          <w:rFonts w:ascii="Malgun Gothic" w:hAnsi="Malgun Gothic" w:eastAsia="Malgun Gothic" w:cs="Malgun Gothic"/>
          <w:color w:val="111111"/>
        </w:rPr>
        <w:t>（</w:t>
      </w:r>
      <w:r>
        <w:rPr>
          <w:rFonts w:ascii="Arial" w:hAnsi="Arial" w:eastAsia="Arial" w:cs="Arial"/>
          <w:color w:val="111111"/>
        </w:rPr>
        <w:t>Managed Disk</w:t>
      </w:r>
      <w:r>
        <w:rPr>
          <w:rFonts w:ascii="Malgun Gothic" w:hAnsi="Malgun Gothic" w:eastAsia="Malgun Gothic" w:cs="Malgun Gothic"/>
          <w:color w:val="111111"/>
          <w:spacing w:val="-55"/>
        </w:rPr>
        <w:t>），</w:t>
      </w:r>
      <w:r>
        <w:rPr>
          <w:rFonts w:ascii="Malgun Gothic" w:hAnsi="Malgun Gothic" w:eastAsia="Malgun Gothic" w:cs="Malgun Gothic"/>
          <w:color w:val="111111"/>
          <w:spacing w:val="9"/>
        </w:rPr>
        <w:t xml:space="preserve"> </w:t>
      </w:r>
      <w:r>
        <w:rPr>
          <w:color w:val="111111"/>
        </w:rPr>
        <w:t>自动做高可用</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数据盘</w:t>
      </w:r>
      <w:r>
        <w:rPr>
          <w:color w:val="111111"/>
          <w:spacing w:val="-1"/>
        </w:rPr>
        <w:t xml:space="preserve">挂 </w:t>
      </w:r>
      <w:r>
        <w:rPr>
          <w:rFonts w:ascii="Arial" w:hAnsi="Arial" w:eastAsia="Arial" w:cs="Arial"/>
          <w:color w:val="111111"/>
          <w:spacing w:val="-1"/>
        </w:rPr>
        <w:t>SSD</w:t>
      </w:r>
      <w:r>
        <w:rPr>
          <w:color w:val="111111"/>
          <w:spacing w:val="3"/>
        </w:rPr>
        <w:t xml:space="preserve">或 </w:t>
      </w:r>
      <w:r>
        <w:rPr>
          <w:rFonts w:ascii="Arial" w:hAnsi="Arial" w:eastAsia="Arial" w:cs="Arial"/>
          <w:color w:val="111111"/>
        </w:rPr>
        <w:t>Premium</w:t>
      </w:r>
      <w:r>
        <w:rPr>
          <w:rFonts w:ascii="Arial" w:hAnsi="Arial" w:eastAsia="Arial" w:cs="Arial"/>
          <w:color w:val="111111"/>
          <w:spacing w:val="3"/>
        </w:rPr>
        <w:t>_</w:t>
      </w:r>
      <w:r>
        <w:rPr>
          <w:rFonts w:ascii="Arial" w:hAnsi="Arial" w:eastAsia="Arial" w:cs="Arial"/>
          <w:color w:val="111111"/>
        </w:rPr>
        <w:t>LRS</w:t>
      </w:r>
      <w:r>
        <w:rPr>
          <w:rFonts w:ascii="Arial" w:hAnsi="Arial" w:eastAsia="Arial" w:cs="Arial"/>
          <w:color w:val="111111"/>
          <w:spacing w:val="3"/>
        </w:rPr>
        <w:t xml:space="preserve"> </w:t>
      </w:r>
      <w:r>
        <w:rPr>
          <w:color w:val="111111"/>
          <w:spacing w:val="3"/>
        </w:rPr>
        <w:t xml:space="preserve">根据 </w:t>
      </w:r>
      <w:r>
        <w:rPr>
          <w:rFonts w:ascii="Arial" w:hAnsi="Arial" w:eastAsia="Arial" w:cs="Arial"/>
          <w:color w:val="111111"/>
        </w:rPr>
        <w:t>IO</w:t>
      </w:r>
      <w:r>
        <w:rPr>
          <w:rFonts w:ascii="Arial" w:hAnsi="Arial" w:eastAsia="Arial" w:cs="Arial"/>
          <w:color w:val="111111"/>
          <w:spacing w:val="3"/>
        </w:rPr>
        <w:t xml:space="preserve"> </w:t>
      </w:r>
      <w:r>
        <w:rPr>
          <w:color w:val="111111"/>
          <w:spacing w:val="3"/>
        </w:rPr>
        <w:t>需求定。</w:t>
      </w:r>
    </w:p>
    <w:p w14:paraId="23330143">
      <w:pPr>
        <w:pStyle w:val="2"/>
        <w:spacing w:before="161" w:line="227" w:lineRule="auto"/>
        <w:ind w:left="4" w:right="592" w:firstLine="11"/>
        <w:jc w:val="both"/>
      </w:pPr>
      <w:r>
        <w:rPr>
          <w:color w:val="111111"/>
          <w:spacing w:val="-4"/>
        </w:rPr>
        <w:t xml:space="preserve">网络这块必须配虚拟网络 </w:t>
      </w:r>
      <w:r>
        <w:rPr>
          <w:rFonts w:ascii="Malgun Gothic" w:hAnsi="Malgun Gothic" w:eastAsia="Malgun Gothic" w:cs="Malgun Gothic"/>
          <w:color w:val="111111"/>
          <w:spacing w:val="-4"/>
        </w:rPr>
        <w:t>（</w:t>
      </w:r>
      <w:r>
        <w:rPr>
          <w:rFonts w:ascii="Arial" w:hAnsi="Arial" w:eastAsia="Arial" w:cs="Arial"/>
          <w:color w:val="111111"/>
          <w:spacing w:val="-4"/>
        </w:rPr>
        <w:t>VNet</w:t>
      </w:r>
      <w:r>
        <w:rPr>
          <w:rFonts w:ascii="Malgun Gothic" w:hAnsi="Malgun Gothic" w:eastAsia="Malgun Gothic" w:cs="Malgun Gothic"/>
          <w:color w:val="111111"/>
          <w:spacing w:val="-4"/>
        </w:rPr>
        <w:t>）</w:t>
      </w:r>
      <w:r>
        <w:rPr>
          <w:color w:val="111111"/>
          <w:spacing w:val="-4"/>
        </w:rPr>
        <w:t>、子网</w:t>
      </w:r>
      <w:r>
        <w:rPr>
          <w:color w:val="111111"/>
          <w:spacing w:val="-11"/>
        </w:rPr>
        <w:t xml:space="preserve"> </w:t>
      </w:r>
      <w:r>
        <w:rPr>
          <w:color w:val="111111"/>
          <w:spacing w:val="-4"/>
        </w:rPr>
        <w:t>、公网</w:t>
      </w:r>
      <w:r>
        <w:rPr>
          <w:color w:val="111111"/>
          <w:spacing w:val="20"/>
          <w:w w:val="101"/>
        </w:rPr>
        <w:t xml:space="preserve"> </w:t>
      </w:r>
      <w:r>
        <w:rPr>
          <w:rFonts w:ascii="Arial" w:hAnsi="Arial" w:eastAsia="Arial" w:cs="Arial"/>
          <w:color w:val="111111"/>
          <w:spacing w:val="-4"/>
        </w:rPr>
        <w:t xml:space="preserve">IP </w:t>
      </w:r>
      <w:r>
        <w:rPr>
          <w:color w:val="111111"/>
          <w:spacing w:val="-4"/>
        </w:rPr>
        <w:t xml:space="preserve">和网络安全组 </w:t>
      </w:r>
      <w:r>
        <w:rPr>
          <w:rFonts w:ascii="Malgun Gothic" w:hAnsi="Malgun Gothic" w:eastAsia="Malgun Gothic" w:cs="Malgun Gothic"/>
          <w:color w:val="111111"/>
          <w:spacing w:val="-4"/>
        </w:rPr>
        <w:t>（</w:t>
      </w:r>
      <w:r>
        <w:rPr>
          <w:rFonts w:ascii="Arial" w:hAnsi="Arial" w:eastAsia="Arial" w:cs="Arial"/>
          <w:color w:val="111111"/>
          <w:spacing w:val="-4"/>
        </w:rPr>
        <w:t>NSG</w:t>
      </w:r>
      <w:r>
        <w:rPr>
          <w:rFonts w:ascii="Malgun Gothic" w:hAnsi="Malgun Gothic" w:eastAsia="Malgun Gothic" w:cs="Malgun Gothic"/>
          <w:color w:val="111111"/>
          <w:spacing w:val="-4"/>
        </w:rPr>
        <w:t>）</w:t>
      </w:r>
      <w:r>
        <w:rPr>
          <w:color w:val="111111"/>
          <w:spacing w:val="-4"/>
        </w:rPr>
        <w:t>。</w:t>
      </w:r>
      <w:r>
        <w:rPr>
          <w:rFonts w:ascii="Arial" w:hAnsi="Arial" w:eastAsia="Arial" w:cs="Arial"/>
          <w:color w:val="111111"/>
          <w:spacing w:val="-4"/>
        </w:rPr>
        <w:t xml:space="preserve">NSG </w:t>
      </w:r>
      <w:r>
        <w:rPr>
          <w:color w:val="111111"/>
          <w:spacing w:val="-4"/>
        </w:rPr>
        <w:t>相当于防火墙规则</w:t>
      </w:r>
      <w:r>
        <w:rPr>
          <w:rFonts w:ascii="Malgun Gothic" w:hAnsi="Malgun Gothic" w:eastAsia="Malgun Gothic" w:cs="Malgun Gothic"/>
          <w:color w:val="111111"/>
          <w:spacing w:val="-4"/>
        </w:rPr>
        <w:t xml:space="preserve">， </w:t>
      </w:r>
      <w:r>
        <w:rPr>
          <w:color w:val="111111"/>
          <w:spacing w:val="-4"/>
        </w:rPr>
        <w:t xml:space="preserve">比如只放行 </w:t>
      </w:r>
      <w:r>
        <w:rPr>
          <w:rFonts w:ascii="Arial" w:hAnsi="Arial" w:eastAsia="Arial" w:cs="Arial"/>
          <w:color w:val="111111"/>
          <w:spacing w:val="-4"/>
        </w:rPr>
        <w:t>80</w:t>
      </w:r>
      <w:r>
        <w:rPr>
          <w:color w:val="111111"/>
          <w:spacing w:val="-4"/>
        </w:rPr>
        <w:t>、</w:t>
      </w:r>
      <w:r>
        <w:rPr>
          <w:color w:val="111111"/>
        </w:rPr>
        <w:t xml:space="preserve"> </w:t>
      </w:r>
      <w:r>
        <w:rPr>
          <w:rFonts w:ascii="Arial" w:hAnsi="Arial" w:eastAsia="Arial" w:cs="Arial"/>
          <w:color w:val="111111"/>
          <w:spacing w:val="3"/>
        </w:rPr>
        <w:t xml:space="preserve">443 </w:t>
      </w:r>
      <w:r>
        <w:rPr>
          <w:color w:val="111111"/>
          <w:spacing w:val="3"/>
        </w:rPr>
        <w:t xml:space="preserve">和 </w:t>
      </w:r>
      <w:r>
        <w:rPr>
          <w:rFonts w:ascii="Arial" w:hAnsi="Arial" w:eastAsia="Arial" w:cs="Arial"/>
          <w:color w:val="111111"/>
          <w:spacing w:val="3"/>
        </w:rPr>
        <w:t xml:space="preserve">22 </w:t>
      </w:r>
      <w:r>
        <w:rPr>
          <w:color w:val="111111"/>
          <w:spacing w:val="3"/>
        </w:rPr>
        <w:t>端口</w:t>
      </w:r>
      <w:r>
        <w:rPr>
          <w:color w:val="111111"/>
          <w:spacing w:val="-19"/>
        </w:rPr>
        <w:t xml:space="preserve"> </w:t>
      </w:r>
      <w:r>
        <w:rPr>
          <w:color w:val="111111"/>
          <w:spacing w:val="3"/>
        </w:rPr>
        <w:t>。别忘了把</w:t>
      </w:r>
      <w:r>
        <w:rPr>
          <w:color w:val="111111"/>
          <w:spacing w:val="-10"/>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 xml:space="preserve">加入可用性集 </w:t>
      </w:r>
      <w:r>
        <w:rPr>
          <w:rFonts w:ascii="Malgun Gothic" w:hAnsi="Malgun Gothic" w:eastAsia="Malgun Gothic" w:cs="Malgun Gothic"/>
          <w:color w:val="111111"/>
          <w:spacing w:val="3"/>
        </w:rPr>
        <w:t>（</w:t>
      </w:r>
      <w:r>
        <w:rPr>
          <w:rFonts w:ascii="Arial" w:hAnsi="Arial" w:eastAsia="Arial" w:cs="Arial"/>
          <w:color w:val="111111"/>
        </w:rPr>
        <w:t>Availability</w:t>
      </w:r>
      <w:r>
        <w:rPr>
          <w:rFonts w:ascii="Arial" w:hAnsi="Arial" w:eastAsia="Arial" w:cs="Arial"/>
          <w:color w:val="111111"/>
          <w:spacing w:val="3"/>
        </w:rPr>
        <w:t xml:space="preserve"> </w:t>
      </w:r>
      <w:r>
        <w:rPr>
          <w:rFonts w:ascii="Arial" w:hAnsi="Arial" w:eastAsia="Arial" w:cs="Arial"/>
          <w:color w:val="111111"/>
        </w:rPr>
        <w:t>Set</w:t>
      </w:r>
      <w:r>
        <w:rPr>
          <w:rFonts w:ascii="Malgun Gothic" w:hAnsi="Malgun Gothic" w:eastAsia="Malgun Gothic" w:cs="Malgun Gothic"/>
          <w:color w:val="111111"/>
          <w:spacing w:val="3"/>
        </w:rPr>
        <w:t xml:space="preserve">） </w:t>
      </w:r>
      <w:r>
        <w:rPr>
          <w:color w:val="111111"/>
          <w:spacing w:val="3"/>
        </w:rPr>
        <w:t xml:space="preserve">或者可用区 </w:t>
      </w:r>
      <w:r>
        <w:rPr>
          <w:rFonts w:ascii="Malgun Gothic" w:hAnsi="Malgun Gothic" w:eastAsia="Malgun Gothic" w:cs="Malgun Gothic"/>
          <w:color w:val="111111"/>
          <w:spacing w:val="3"/>
        </w:rPr>
        <w:t>（</w:t>
      </w:r>
      <w:r>
        <w:rPr>
          <w:rFonts w:ascii="Arial" w:hAnsi="Arial" w:eastAsia="Arial" w:cs="Arial"/>
          <w:color w:val="111111"/>
        </w:rPr>
        <w:t>Availability</w:t>
      </w:r>
      <w:r>
        <w:rPr>
          <w:rFonts w:ascii="Arial" w:hAnsi="Arial" w:eastAsia="Arial" w:cs="Arial"/>
          <w:color w:val="111111"/>
          <w:spacing w:val="3"/>
        </w:rPr>
        <w:t xml:space="preserve"> </w:t>
      </w:r>
      <w:r>
        <w:rPr>
          <w:rFonts w:ascii="Arial" w:hAnsi="Arial" w:eastAsia="Arial" w:cs="Arial"/>
          <w:color w:val="111111"/>
        </w:rPr>
        <w:t>Zone</w:t>
      </w:r>
      <w:r>
        <w:rPr>
          <w:rFonts w:ascii="Malgun Gothic" w:hAnsi="Malgun Gothic" w:eastAsia="Malgun Gothic" w:cs="Malgun Gothic"/>
          <w:color w:val="111111"/>
          <w:spacing w:val="-56"/>
        </w:rPr>
        <w:t>），</w:t>
      </w:r>
      <w:r>
        <w:rPr>
          <w:rFonts w:ascii="Malgun Gothic" w:hAnsi="Malgun Gothic" w:eastAsia="Malgun Gothic" w:cs="Malgun Gothic"/>
          <w:color w:val="111111"/>
          <w:spacing w:val="-11"/>
        </w:rPr>
        <w:t xml:space="preserve"> </w:t>
      </w:r>
      <w:r>
        <w:rPr>
          <w:color w:val="111111"/>
          <w:spacing w:val="3"/>
        </w:rPr>
        <w:t>不然</w:t>
      </w:r>
      <w:r>
        <w:rPr>
          <w:color w:val="111111"/>
          <w:spacing w:val="2"/>
        </w:rPr>
        <w:t>单点故障会</w:t>
      </w:r>
      <w:r>
        <w:rPr>
          <w:color w:val="111111"/>
        </w:rPr>
        <w:t>挂。</w:t>
      </w:r>
    </w:p>
    <w:p w14:paraId="0458600D">
      <w:pPr>
        <w:pStyle w:val="2"/>
        <w:spacing w:before="172" w:line="199" w:lineRule="auto"/>
        <w:ind w:left="15"/>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可以通过</w:t>
      </w:r>
      <w:r>
        <w:rPr>
          <w:color w:val="111111"/>
          <w:spacing w:val="-7"/>
        </w:rPr>
        <w:t xml:space="preserve"> </w:t>
      </w:r>
      <w:r>
        <w:rPr>
          <w:rFonts w:ascii="Arial" w:hAnsi="Arial" w:eastAsia="Arial" w:cs="Arial"/>
          <w:color w:val="111111"/>
        </w:rPr>
        <w:t>Azure</w:t>
      </w:r>
      <w:r>
        <w:rPr>
          <w:rFonts w:ascii="Arial" w:hAnsi="Arial" w:eastAsia="Arial" w:cs="Arial"/>
          <w:color w:val="111111"/>
          <w:spacing w:val="2"/>
        </w:rPr>
        <w:t xml:space="preserve"> </w:t>
      </w:r>
      <w:r>
        <w:rPr>
          <w:rFonts w:ascii="Arial" w:hAnsi="Arial" w:eastAsia="Arial" w:cs="Arial"/>
          <w:color w:val="111111"/>
        </w:rPr>
        <w:t>Portal</w:t>
      </w:r>
      <w:r>
        <w:rPr>
          <w:rFonts w:ascii="Arial" w:hAnsi="Arial" w:eastAsia="Arial" w:cs="Arial"/>
          <w:color w:val="111111"/>
          <w:spacing w:val="2"/>
        </w:rPr>
        <w:t xml:space="preserve"> </w:t>
      </w:r>
      <w:r>
        <w:rPr>
          <w:color w:val="111111"/>
          <w:spacing w:val="2"/>
        </w:rPr>
        <w:t>图形界面点选创建</w:t>
      </w:r>
    </w:p>
    <w:p w14:paraId="30DEAEC6">
      <w:pPr>
        <w:pStyle w:val="2"/>
        <w:spacing w:before="23" w:line="199" w:lineRule="auto"/>
        <w:ind w:left="7"/>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也可以用 </w:t>
      </w:r>
      <w:r>
        <w:rPr>
          <w:rFonts w:ascii="Arial" w:hAnsi="Arial" w:eastAsia="Arial" w:cs="Arial"/>
          <w:color w:val="111111"/>
        </w:rPr>
        <w:t xml:space="preserve">ARM </w:t>
      </w:r>
      <w:r>
        <w:rPr>
          <w:color w:val="111111"/>
        </w:rPr>
        <w:t xml:space="preserve">模板或 </w:t>
      </w:r>
      <w:r>
        <w:rPr>
          <w:rFonts w:ascii="Arial" w:hAnsi="Arial" w:eastAsia="Arial" w:cs="Arial"/>
          <w:color w:val="111111"/>
        </w:rPr>
        <w:t xml:space="preserve">Terraform </w:t>
      </w:r>
      <w:r>
        <w:rPr>
          <w:color w:val="111111"/>
        </w:rPr>
        <w:t>写基础设施即代码</w:t>
      </w:r>
      <w:r>
        <w:rPr>
          <w:rFonts w:ascii="Malgun Gothic" w:hAnsi="Malgun Gothic" w:eastAsia="Malgun Gothic" w:cs="Malgun Gothic"/>
          <w:color w:val="111111"/>
        </w:rPr>
        <w:t>，</w:t>
      </w:r>
      <w:r>
        <w:rPr>
          <w:rFonts w:ascii="Malgun Gothic" w:hAnsi="Malgun Gothic" w:eastAsia="Malgun Gothic" w:cs="Malgun Gothic"/>
          <w:color w:val="111111"/>
          <w:spacing w:val="5"/>
        </w:rPr>
        <w:t xml:space="preserve"> </w:t>
      </w:r>
      <w:r>
        <w:rPr>
          <w:color w:val="111111"/>
        </w:rPr>
        <w:t>适合批量部署</w:t>
      </w:r>
    </w:p>
    <w:p w14:paraId="091DBE24">
      <w:pPr>
        <w:pStyle w:val="2"/>
        <w:spacing w:before="37" w:line="199" w:lineRule="auto"/>
        <w:ind w:left="5"/>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还能用 </w:t>
      </w:r>
      <w:r>
        <w:rPr>
          <w:rFonts w:ascii="Arial" w:hAnsi="Arial" w:eastAsia="Arial" w:cs="Arial"/>
          <w:color w:val="111111"/>
        </w:rPr>
        <w:t>Azure</w:t>
      </w:r>
      <w:r>
        <w:rPr>
          <w:rFonts w:ascii="Arial" w:hAnsi="Arial" w:eastAsia="Arial" w:cs="Arial"/>
          <w:color w:val="111111"/>
          <w:spacing w:val="1"/>
        </w:rPr>
        <w:t xml:space="preserve"> </w:t>
      </w:r>
      <w:r>
        <w:rPr>
          <w:rFonts w:ascii="Arial" w:hAnsi="Arial" w:eastAsia="Arial" w:cs="Arial"/>
          <w:color w:val="111111"/>
        </w:rPr>
        <w:t>CLI</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PowerShell</w:t>
      </w:r>
      <w:r>
        <w:rPr>
          <w:rFonts w:ascii="Arial" w:hAnsi="Arial" w:eastAsia="Arial" w:cs="Arial"/>
          <w:color w:val="111111"/>
          <w:spacing w:val="1"/>
        </w:rPr>
        <w:t xml:space="preserve"> </w:t>
      </w:r>
      <w:r>
        <w:rPr>
          <w:color w:val="111111"/>
          <w:spacing w:val="1"/>
        </w:rPr>
        <w:t>命令行快速启一个</w:t>
      </w:r>
    </w:p>
    <w:p w14:paraId="694F668F">
      <w:pPr>
        <w:spacing w:line="137"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9A6A81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5DB1D0CA">
            <w:pPr>
              <w:pStyle w:val="6"/>
              <w:spacing w:before="221" w:line="239" w:lineRule="auto"/>
              <w:ind w:left="171"/>
            </w:pPr>
            <w:r>
              <w:rPr>
                <w:color w:val="24292E"/>
                <w:spacing w:val="-1"/>
              </w:rPr>
              <w:t>az vm create</w:t>
            </w:r>
            <w:r>
              <w:rPr>
                <w:color w:val="24292E"/>
                <w:spacing w:val="28"/>
              </w:rPr>
              <w:t xml:space="preserve"> </w:t>
            </w:r>
            <w:r>
              <w:rPr>
                <w:color w:val="24292E"/>
                <w:spacing w:val="-1"/>
              </w:rPr>
              <w:t>--name myVM</w:t>
            </w:r>
            <w:r>
              <w:rPr>
                <w:color w:val="24292E"/>
                <w:spacing w:val="28"/>
              </w:rPr>
              <w:t xml:space="preserve"> </w:t>
            </w:r>
            <w:r>
              <w:rPr>
                <w:color w:val="24292E"/>
                <w:spacing w:val="-1"/>
              </w:rPr>
              <w:t>--</w:t>
            </w:r>
            <w:r>
              <w:rPr>
                <w:color w:val="24292E"/>
                <w:spacing w:val="-2"/>
              </w:rPr>
              <w:t>resource-group myRG</w:t>
            </w:r>
            <w:r>
              <w:rPr>
                <w:color w:val="24292E"/>
                <w:spacing w:val="29"/>
              </w:rPr>
              <w:t xml:space="preserve"> </w:t>
            </w:r>
            <w:r>
              <w:rPr>
                <w:color w:val="24292E"/>
                <w:spacing w:val="-2"/>
              </w:rPr>
              <w:t>--image</w:t>
            </w:r>
            <w:r>
              <w:rPr>
                <w:color w:val="24292E"/>
                <w:spacing w:val="12"/>
              </w:rPr>
              <w:t xml:space="preserve"> </w:t>
            </w:r>
            <w:r>
              <w:rPr>
                <w:color w:val="24292E"/>
                <w:spacing w:val="-2"/>
              </w:rPr>
              <w:t>Ubuntu2204</w:t>
            </w:r>
            <w:r>
              <w:rPr>
                <w:color w:val="24292E"/>
                <w:spacing w:val="28"/>
              </w:rPr>
              <w:t xml:space="preserve"> </w:t>
            </w:r>
            <w:r>
              <w:rPr>
                <w:color w:val="24292E"/>
                <w:spacing w:val="-2"/>
              </w:rPr>
              <w:t>--size</w:t>
            </w:r>
          </w:p>
          <w:p w14:paraId="7873AA4C">
            <w:pPr>
              <w:pStyle w:val="6"/>
              <w:spacing w:before="94" w:line="163" w:lineRule="exact"/>
              <w:ind w:left="171"/>
            </w:pPr>
            <w:r>
              <w:rPr>
                <w:color w:val="24292E"/>
              </w:rPr>
              <w:t>Standard_D2s_v3</w:t>
            </w:r>
            <w:r>
              <w:rPr>
                <w:color w:val="24292E"/>
                <w:spacing w:val="29"/>
              </w:rPr>
              <w:t xml:space="preserve"> </w:t>
            </w:r>
            <w:r>
              <w:rPr>
                <w:color w:val="24292E"/>
              </w:rPr>
              <w:t>--ss</w:t>
            </w:r>
            <w:r>
              <w:rPr>
                <w:color w:val="24292E"/>
                <w:spacing w:val="-1"/>
              </w:rPr>
              <w:t>h-key-values @id_rsa.pub</w:t>
            </w:r>
          </w:p>
        </w:tc>
      </w:tr>
    </w:tbl>
    <w:p w14:paraId="1E579C46">
      <w:pPr>
        <w:pStyle w:val="2"/>
        <w:spacing w:before="185" w:line="236" w:lineRule="auto"/>
        <w:ind w:left="16" w:right="502" w:hanging="9"/>
      </w:pPr>
      <w:r>
        <w:rPr>
          <w:color w:val="111111"/>
          <w:spacing w:val="1"/>
        </w:rPr>
        <w:t>管理方面</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用 </w:t>
      </w:r>
      <w:r>
        <w:rPr>
          <w:rFonts w:ascii="Arial" w:hAnsi="Arial" w:eastAsia="Arial" w:cs="Arial"/>
          <w:color w:val="111111"/>
        </w:rPr>
        <w:t>Azure</w:t>
      </w:r>
      <w:r>
        <w:rPr>
          <w:rFonts w:ascii="Arial" w:hAnsi="Arial" w:eastAsia="Arial" w:cs="Arial"/>
          <w:color w:val="111111"/>
          <w:spacing w:val="1"/>
        </w:rPr>
        <w:t xml:space="preserve"> </w:t>
      </w:r>
      <w:r>
        <w:rPr>
          <w:rFonts w:ascii="Arial" w:hAnsi="Arial" w:eastAsia="Arial" w:cs="Arial"/>
          <w:color w:val="111111"/>
        </w:rPr>
        <w:t>Monitor</w:t>
      </w:r>
      <w:r>
        <w:rPr>
          <w:rFonts w:ascii="Arial" w:hAnsi="Arial" w:eastAsia="Arial" w:cs="Arial"/>
          <w:color w:val="111111"/>
          <w:spacing w:val="1"/>
        </w:rPr>
        <w:t xml:space="preserve"> </w:t>
      </w:r>
      <w:r>
        <w:rPr>
          <w:color w:val="111111"/>
          <w:spacing w:val="1"/>
        </w:rPr>
        <w:t xml:space="preserve">看 </w:t>
      </w:r>
      <w:r>
        <w:rPr>
          <w:rFonts w:ascii="Arial" w:hAnsi="Arial" w:eastAsia="Arial" w:cs="Arial"/>
          <w:color w:val="111111"/>
        </w:rPr>
        <w:t>CPU</w:t>
      </w:r>
      <w:r>
        <w:rPr>
          <w:color w:val="111111"/>
          <w:spacing w:val="1"/>
        </w:rPr>
        <w:t>、</w:t>
      </w:r>
      <w:r>
        <w:rPr>
          <w:color w:val="111111"/>
          <w:spacing w:val="-26"/>
        </w:rPr>
        <w:t xml:space="preserve"> </w:t>
      </w:r>
      <w:r>
        <w:rPr>
          <w:color w:val="111111"/>
          <w:spacing w:val="1"/>
        </w:rPr>
        <w:t>内存指标</w:t>
      </w:r>
      <w:r>
        <w:rPr>
          <w:rFonts w:ascii="Malgun Gothic" w:hAnsi="Malgun Gothic" w:eastAsia="Malgun Gothic" w:cs="Malgun Gothic"/>
          <w:color w:val="111111"/>
          <w:spacing w:val="1"/>
        </w:rPr>
        <w:t xml:space="preserve">， </w:t>
      </w:r>
      <w:r>
        <w:rPr>
          <w:color w:val="111111"/>
          <w:spacing w:val="1"/>
        </w:rPr>
        <w:t xml:space="preserve">配合自动伸缩组 </w:t>
      </w:r>
      <w:r>
        <w:rPr>
          <w:rFonts w:ascii="Malgun Gothic" w:hAnsi="Malgun Gothic" w:eastAsia="Malgun Gothic" w:cs="Malgun Gothic"/>
          <w:color w:val="111111"/>
          <w:spacing w:val="1"/>
        </w:rPr>
        <w:t>（</w:t>
      </w:r>
      <w:r>
        <w:rPr>
          <w:rFonts w:ascii="Arial" w:hAnsi="Arial" w:eastAsia="Arial" w:cs="Arial"/>
          <w:color w:val="111111"/>
        </w:rPr>
        <w:t>Autoscale</w:t>
      </w:r>
      <w:r>
        <w:rPr>
          <w:rFonts w:ascii="Malgun Gothic" w:hAnsi="Malgun Gothic" w:eastAsia="Malgun Gothic" w:cs="Malgun Gothic"/>
          <w:color w:val="111111"/>
          <w:spacing w:val="1"/>
        </w:rPr>
        <w:t xml:space="preserve">） </w:t>
      </w:r>
      <w:r>
        <w:rPr>
          <w:color w:val="111111"/>
        </w:rPr>
        <w:t xml:space="preserve">应对流量高峰。打补丁可以用 </w:t>
      </w:r>
      <w:r>
        <w:rPr>
          <w:rFonts w:ascii="Arial" w:hAnsi="Arial" w:eastAsia="Arial" w:cs="Arial"/>
          <w:color w:val="111111"/>
        </w:rPr>
        <w:t>Azure Update</w:t>
      </w:r>
      <w:r>
        <w:rPr>
          <w:rFonts w:ascii="Arial" w:hAnsi="Arial" w:eastAsia="Arial" w:cs="Arial"/>
          <w:color w:val="111111"/>
          <w:spacing w:val="8"/>
        </w:rPr>
        <w:t xml:space="preserve"> </w:t>
      </w:r>
      <w:r>
        <w:rPr>
          <w:rFonts w:ascii="Arial" w:hAnsi="Arial" w:eastAsia="Arial" w:cs="Arial"/>
          <w:color w:val="111111"/>
        </w:rPr>
        <w:t>Management</w:t>
      </w:r>
      <w:r>
        <w:rPr>
          <w:rFonts w:ascii="Malgun Gothic" w:hAnsi="Malgun Gothic" w:eastAsia="Malgun Gothic" w:cs="Malgun Gothic"/>
          <w:color w:val="111111"/>
          <w:spacing w:val="8"/>
        </w:rPr>
        <w:t>，</w:t>
      </w:r>
      <w:r>
        <w:rPr>
          <w:rFonts w:ascii="Malgun Gothic" w:hAnsi="Malgun Gothic" w:eastAsia="Malgun Gothic" w:cs="Malgun Gothic"/>
          <w:color w:val="111111"/>
          <w:spacing w:val="-10"/>
        </w:rPr>
        <w:t xml:space="preserve"> </w:t>
      </w:r>
      <w:r>
        <w:rPr>
          <w:color w:val="111111"/>
          <w:spacing w:val="8"/>
        </w:rPr>
        <w:t>远程执行脚本用</w:t>
      </w:r>
      <w:r>
        <w:rPr>
          <w:color w:val="111111"/>
          <w:spacing w:val="25"/>
          <w:w w:val="101"/>
        </w:rPr>
        <w:t xml:space="preserve"> </w:t>
      </w:r>
      <w:r>
        <w:rPr>
          <w:rFonts w:ascii="Arial" w:hAnsi="Arial" w:eastAsia="Arial" w:cs="Arial"/>
          <w:color w:val="111111"/>
        </w:rPr>
        <w:t>Run</w:t>
      </w:r>
      <w:r>
        <w:rPr>
          <w:rFonts w:ascii="Arial" w:hAnsi="Arial" w:eastAsia="Arial" w:cs="Arial"/>
          <w:color w:val="111111"/>
          <w:spacing w:val="8"/>
        </w:rPr>
        <w:t xml:space="preserve"> </w:t>
      </w:r>
      <w:r>
        <w:rPr>
          <w:rFonts w:ascii="Arial" w:hAnsi="Arial" w:eastAsia="Arial" w:cs="Arial"/>
          <w:color w:val="111111"/>
        </w:rPr>
        <w:t>Command</w:t>
      </w:r>
      <w:r>
        <w:rPr>
          <w:color w:val="111111"/>
          <w:spacing w:val="8"/>
        </w:rPr>
        <w:t>。所有操作日志都进</w:t>
      </w:r>
      <w:r>
        <w:rPr>
          <w:color w:val="111111"/>
          <w:spacing w:val="-10"/>
        </w:rPr>
        <w:t xml:space="preserve"> </w:t>
      </w:r>
      <w:r>
        <w:rPr>
          <w:rFonts w:ascii="Arial" w:hAnsi="Arial" w:eastAsia="Arial" w:cs="Arial"/>
          <w:color w:val="111111"/>
        </w:rPr>
        <w:t>Azure</w:t>
      </w:r>
      <w:r>
        <w:rPr>
          <w:rFonts w:ascii="Arial" w:hAnsi="Arial" w:eastAsia="Arial" w:cs="Arial"/>
          <w:color w:val="111111"/>
          <w:spacing w:val="-7"/>
        </w:rPr>
        <w:t xml:space="preserve"> </w:t>
      </w:r>
      <w:r>
        <w:rPr>
          <w:rFonts w:ascii="Arial" w:hAnsi="Arial" w:eastAsia="Arial" w:cs="Arial"/>
          <w:color w:val="111111"/>
        </w:rPr>
        <w:t>Activity</w:t>
      </w:r>
      <w:r>
        <w:rPr>
          <w:rFonts w:ascii="Arial" w:hAnsi="Arial" w:eastAsia="Arial" w:cs="Arial"/>
          <w:color w:val="111111"/>
          <w:spacing w:val="8"/>
        </w:rPr>
        <w:t xml:space="preserve"> </w:t>
      </w:r>
      <w:r>
        <w:rPr>
          <w:rFonts w:ascii="Arial" w:hAnsi="Arial" w:eastAsia="Arial" w:cs="Arial"/>
          <w:color w:val="111111"/>
        </w:rPr>
        <w:t>Log</w:t>
      </w:r>
      <w:r>
        <w:rPr>
          <w:rFonts w:ascii="Malgun Gothic" w:hAnsi="Malgun Gothic" w:eastAsia="Malgun Gothic" w:cs="Malgun Gothic"/>
          <w:color w:val="111111"/>
          <w:spacing w:val="8"/>
        </w:rPr>
        <w:t xml:space="preserve">， </w:t>
      </w:r>
      <w:r>
        <w:rPr>
          <w:color w:val="111111"/>
          <w:spacing w:val="8"/>
        </w:rPr>
        <w:t>审计合规没问题。</w:t>
      </w:r>
    </w:p>
    <w:p w14:paraId="4180B0EB">
      <w:pPr>
        <w:pStyle w:val="2"/>
        <w:spacing w:before="140" w:line="183" w:lineRule="auto"/>
        <w:ind w:left="7"/>
      </w:pPr>
      <w:r>
        <w:rPr>
          <w:color w:val="111111"/>
          <w:spacing w:val="1"/>
        </w:rPr>
        <w:t>整个流程压根不碰硬件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脏活累活都是平台扛住</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color w:val="111111"/>
          <w:spacing w:val="1"/>
        </w:rPr>
        <w:t xml:space="preserve">你专注在 </w:t>
      </w:r>
      <w:r>
        <w:rPr>
          <w:rFonts w:ascii="Arial" w:hAnsi="Arial" w:eastAsia="Arial" w:cs="Arial"/>
          <w:color w:val="111111"/>
        </w:rPr>
        <w:t>OS</w:t>
      </w:r>
      <w:r>
        <w:rPr>
          <w:rFonts w:ascii="Arial" w:hAnsi="Arial" w:eastAsia="Arial" w:cs="Arial"/>
          <w:color w:val="111111"/>
          <w:spacing w:val="1"/>
        </w:rPr>
        <w:t xml:space="preserve"> </w:t>
      </w:r>
      <w:r>
        <w:rPr>
          <w:color w:val="111111"/>
          <w:spacing w:val="1"/>
        </w:rPr>
        <w:t>层往上就好。</w:t>
      </w:r>
    </w:p>
    <w:p w14:paraId="677BF57C">
      <w:pPr>
        <w:spacing w:line="338" w:lineRule="auto"/>
        <w:rPr>
          <w:rFonts w:ascii="Arial"/>
          <w:sz w:val="21"/>
        </w:rPr>
      </w:pPr>
    </w:p>
    <w:p w14:paraId="58C726D2">
      <w:pPr>
        <w:pStyle w:val="2"/>
        <w:spacing w:before="83" w:line="193" w:lineRule="auto"/>
        <w:ind w:left="11"/>
        <w:rPr>
          <w:sz w:val="19"/>
          <w:szCs w:val="19"/>
        </w:rPr>
      </w:pPr>
      <w:r>
        <w:fldChar w:fldCharType="begin"/>
      </w:r>
      <w:r>
        <w:instrText xml:space="preserve"> HYPERLINK "https://www.mianshiya.com/bank/1811358596541374466/question/1811361916489043970"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 </w:t>
      </w:r>
      <w:r>
        <w:rPr>
          <w:rFonts w:ascii="Arial" w:hAnsi="Arial" w:eastAsia="Arial" w:cs="Arial"/>
          <w:color w:val="0000EE"/>
          <w:sz w:val="19"/>
          <w:szCs w:val="19"/>
          <w:u w:val="single" w:color="auto"/>
        </w:rPr>
        <w:t>Compute</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Engine</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如何创建和管理实例？</w:t>
      </w:r>
      <w:r>
        <w:rPr>
          <w:color w:val="0000EE"/>
          <w:spacing w:val="7"/>
          <w:sz w:val="19"/>
          <w:szCs w:val="19"/>
          <w:u w:val="single" w:color="auto"/>
        </w:rPr>
        <w:fldChar w:fldCharType="end"/>
      </w:r>
    </w:p>
    <w:p w14:paraId="383E0F51">
      <w:pPr>
        <w:pStyle w:val="2"/>
        <w:spacing w:before="241" w:line="223" w:lineRule="auto"/>
        <w:ind w:left="7" w:right="529" w:firstLine="2"/>
      </w:pPr>
      <w:r>
        <w:rPr>
          <w:rFonts w:ascii="Arial" w:hAnsi="Arial" w:eastAsia="Arial" w:cs="Arial"/>
          <w:color w:val="111111"/>
        </w:rPr>
        <w:t>GCP</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Compute</w:t>
      </w:r>
      <w:r>
        <w:rPr>
          <w:rFonts w:ascii="Arial" w:hAnsi="Arial" w:eastAsia="Arial" w:cs="Arial"/>
          <w:color w:val="111111"/>
          <w:spacing w:val="4"/>
        </w:rPr>
        <w:t xml:space="preserve"> </w:t>
      </w:r>
      <w:r>
        <w:rPr>
          <w:rFonts w:ascii="Arial" w:hAnsi="Arial" w:eastAsia="Arial" w:cs="Arial"/>
          <w:color w:val="111111"/>
        </w:rPr>
        <w:t>Engine</w:t>
      </w:r>
      <w:r>
        <w:rPr>
          <w:rFonts w:ascii="Arial" w:hAnsi="Arial" w:eastAsia="Arial" w:cs="Arial"/>
          <w:color w:val="111111"/>
          <w:spacing w:val="4"/>
        </w:rPr>
        <w:t xml:space="preserve"> </w:t>
      </w:r>
      <w:r>
        <w:rPr>
          <w:color w:val="111111"/>
          <w:spacing w:val="4"/>
        </w:rPr>
        <w:t>实例创建</w:t>
      </w:r>
      <w:r>
        <w:rPr>
          <w:rFonts w:ascii="Malgun Gothic" w:hAnsi="Malgun Gothic" w:eastAsia="Malgun Gothic" w:cs="Malgun Gothic"/>
          <w:color w:val="111111"/>
          <w:spacing w:val="4"/>
        </w:rPr>
        <w:t>，</w:t>
      </w:r>
      <w:r>
        <w:rPr>
          <w:rFonts w:ascii="Malgun Gothic" w:hAnsi="Malgun Gothic" w:eastAsia="Malgun Gothic" w:cs="Malgun Gothic"/>
          <w:color w:val="111111"/>
          <w:spacing w:val="-6"/>
        </w:rPr>
        <w:t xml:space="preserve"> </w:t>
      </w:r>
      <w:r>
        <w:rPr>
          <w:color w:val="111111"/>
          <w:spacing w:val="4"/>
        </w:rPr>
        <w:t>最核心的是定义好机</w:t>
      </w:r>
      <w:r>
        <w:rPr>
          <w:rFonts w:ascii="Malgun Gothic" w:hAnsi="Malgun Gothic" w:eastAsia="Malgun Gothic" w:cs="Malgun Gothic"/>
          <w:color w:val="111111"/>
          <w:spacing w:val="4"/>
        </w:rPr>
        <w:t>器</w:t>
      </w:r>
      <w:r>
        <w:rPr>
          <w:color w:val="111111"/>
          <w:spacing w:val="4"/>
        </w:rPr>
        <w:t>类型、镜像、网络和安全规则。你可以在控制台点几下就拉起一个虚拟机</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但生产环境一般用 </w:t>
      </w:r>
      <w:r>
        <w:rPr>
          <w:color w:val="111111"/>
          <w:spacing w:val="45"/>
          <w:shd w:val="clear" w:fill="F8F8F8"/>
        </w:rPr>
        <w:t xml:space="preserve"> </w:t>
      </w:r>
      <w:r>
        <w:rPr>
          <w:rFonts w:ascii="Lucida Console" w:hAnsi="Lucida Console" w:eastAsia="Lucida Console" w:cs="Lucida Console"/>
          <w:color w:val="111111"/>
          <w:shd w:val="clear" w:fill="F8F8F8"/>
        </w:rPr>
        <w:t>gcloud</w:t>
      </w:r>
      <w:r>
        <w:rPr>
          <w:rFonts w:ascii="Lucida Console" w:hAnsi="Lucida Console" w:eastAsia="Lucida Console" w:cs="Lucida Console"/>
          <w:color w:val="111111"/>
          <w:spacing w:val="4"/>
          <w:shd w:val="clear" w:fill="F8F8F8"/>
        </w:rPr>
        <w:t xml:space="preserve"> </w:t>
      </w:r>
      <w:r>
        <w:rPr>
          <w:color w:val="111111"/>
          <w:spacing w:val="4"/>
        </w:rPr>
        <w:t>命令</w:t>
      </w:r>
      <w:r>
        <w:rPr>
          <w:color w:val="111111"/>
          <w:spacing w:val="3"/>
        </w:rPr>
        <w:t xml:space="preserve">行或者 </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声明式管理。</w:t>
      </w:r>
    </w:p>
    <w:p w14:paraId="75B2A70E">
      <w:pPr>
        <w:pStyle w:val="2"/>
        <w:spacing w:before="186" w:line="193" w:lineRule="auto"/>
        <w:ind w:left="15"/>
      </w:pPr>
      <w:r>
        <w:rPr>
          <w:color w:val="111111"/>
          <w:spacing w:val="3"/>
        </w:rPr>
        <w:t>比如用命令创建一个最简实例：</w:t>
      </w:r>
    </w:p>
    <w:p w14:paraId="4CB7AB79">
      <w:pPr>
        <w:spacing w:line="148"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325C51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46137AA0">
            <w:pPr>
              <w:pStyle w:val="6"/>
              <w:spacing w:before="179" w:line="226" w:lineRule="exact"/>
              <w:ind w:left="170"/>
            </w:pPr>
            <w:r>
              <w:rPr>
                <w:color w:val="24292E"/>
                <w:spacing w:val="-1"/>
                <w:position w:val="2"/>
              </w:rPr>
              <w:t>gcloud compute</w:t>
            </w:r>
            <w:r>
              <w:rPr>
                <w:color w:val="24292E"/>
                <w:spacing w:val="24"/>
                <w:position w:val="2"/>
              </w:rPr>
              <w:t xml:space="preserve"> </w:t>
            </w:r>
            <w:r>
              <w:rPr>
                <w:color w:val="24292E"/>
                <w:spacing w:val="-1"/>
                <w:position w:val="2"/>
              </w:rPr>
              <w:t>instances</w:t>
            </w:r>
            <w:r>
              <w:rPr>
                <w:color w:val="24292E"/>
                <w:spacing w:val="15"/>
                <w:position w:val="2"/>
              </w:rPr>
              <w:t xml:space="preserve"> </w:t>
            </w:r>
            <w:r>
              <w:rPr>
                <w:color w:val="24292E"/>
                <w:spacing w:val="-1"/>
                <w:position w:val="2"/>
              </w:rPr>
              <w:t>create my-vm</w:t>
            </w:r>
            <w:r>
              <w:rPr>
                <w:color w:val="24292E"/>
                <w:spacing w:val="9"/>
                <w:position w:val="2"/>
              </w:rPr>
              <w:t xml:space="preserve"> </w:t>
            </w:r>
            <w:r>
              <w:rPr>
                <w:color w:val="24292E"/>
                <w:spacing w:val="-1"/>
                <w:position w:val="2"/>
              </w:rPr>
              <w:t>\</w:t>
            </w:r>
          </w:p>
          <w:p w14:paraId="47A372D8">
            <w:pPr>
              <w:pStyle w:val="6"/>
              <w:spacing w:before="29" w:line="225" w:lineRule="exact"/>
              <w:ind w:left="382"/>
            </w:pPr>
            <w:r>
              <w:rPr>
                <w:color w:val="24292E"/>
                <w:spacing w:val="-1"/>
                <w:position w:val="2"/>
              </w:rPr>
              <w:t>--zone=us-central1-a \</w:t>
            </w:r>
          </w:p>
          <w:p w14:paraId="7F9C8E45">
            <w:pPr>
              <w:pStyle w:val="6"/>
              <w:spacing w:before="29" w:line="225" w:lineRule="exact"/>
              <w:ind w:left="382"/>
            </w:pPr>
            <w:r>
              <w:rPr>
                <w:color w:val="24292E"/>
                <w:spacing w:val="-1"/>
                <w:position w:val="2"/>
              </w:rPr>
              <w:t>--machine-type=e2-medium \</w:t>
            </w:r>
          </w:p>
          <w:p w14:paraId="789A8888">
            <w:pPr>
              <w:pStyle w:val="6"/>
              <w:spacing w:before="29" w:line="226" w:lineRule="exact"/>
              <w:ind w:left="382"/>
            </w:pPr>
            <w:r>
              <w:rPr>
                <w:color w:val="24292E"/>
                <w:spacing w:val="-1"/>
                <w:position w:val="2"/>
              </w:rPr>
              <w:t>--image-family=debian-12 \</w:t>
            </w:r>
          </w:p>
          <w:p w14:paraId="09566183">
            <w:pPr>
              <w:pStyle w:val="6"/>
              <w:spacing w:before="29" w:line="226" w:lineRule="exact"/>
              <w:ind w:left="382"/>
            </w:pPr>
            <w:r>
              <w:rPr>
                <w:color w:val="24292E"/>
                <w:spacing w:val="-1"/>
                <w:position w:val="2"/>
              </w:rPr>
              <w:t>--image-project=debian-cloud</w:t>
            </w:r>
          </w:p>
        </w:tc>
      </w:tr>
    </w:tbl>
    <w:p w14:paraId="277F2EFC">
      <w:pPr>
        <w:pStyle w:val="2"/>
        <w:spacing w:before="185" w:line="193" w:lineRule="auto"/>
        <w:ind w:left="12"/>
      </w:pPr>
      <w:r>
        <w:rPr>
          <w:color w:val="111111"/>
        </w:rPr>
        <w:t>实例启动后</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rFonts w:ascii="Arial" w:hAnsi="Arial" w:eastAsia="Arial" w:cs="Arial"/>
          <w:color w:val="111111"/>
        </w:rPr>
        <w:t xml:space="preserve">SSH </w:t>
      </w:r>
      <w:r>
        <w:rPr>
          <w:color w:val="111111"/>
        </w:rPr>
        <w:t xml:space="preserve">访问默认通过 </w:t>
      </w:r>
      <w:r>
        <w:rPr>
          <w:rFonts w:ascii="Arial" w:hAnsi="Arial" w:eastAsia="Arial" w:cs="Arial"/>
          <w:color w:val="111111"/>
        </w:rPr>
        <w:t xml:space="preserve">IAP </w:t>
      </w:r>
      <w:r>
        <w:rPr>
          <w:rFonts w:ascii="Malgun Gothic" w:hAnsi="Malgun Gothic" w:eastAsia="Malgun Gothic" w:cs="Malgun Gothic"/>
          <w:color w:val="111111"/>
        </w:rPr>
        <w:t>（</w:t>
      </w:r>
      <w:r>
        <w:rPr>
          <w:rFonts w:ascii="Arial" w:hAnsi="Arial" w:eastAsia="Arial" w:cs="Arial"/>
          <w:color w:val="111111"/>
        </w:rPr>
        <w:t>Iden</w:t>
      </w:r>
      <w:r>
        <w:rPr>
          <w:rFonts w:ascii="Arial" w:hAnsi="Arial" w:eastAsia="Arial" w:cs="Arial"/>
          <w:color w:val="111111"/>
          <w:spacing w:val="-1"/>
        </w:rPr>
        <w:t>tity-Aware Proxy</w:t>
      </w:r>
      <w:r>
        <w:rPr>
          <w:rFonts w:ascii="Malgun Gothic" w:hAnsi="Malgun Gothic" w:eastAsia="Malgun Gothic" w:cs="Malgun Gothic"/>
          <w:color w:val="111111"/>
          <w:spacing w:val="-1"/>
        </w:rPr>
        <w:t xml:space="preserve">） </w:t>
      </w:r>
      <w:r>
        <w:rPr>
          <w:color w:val="111111"/>
          <w:spacing w:val="-1"/>
        </w:rPr>
        <w:t>代理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不用暴露公网</w:t>
      </w:r>
      <w:r>
        <w:rPr>
          <w:color w:val="111111"/>
          <w:spacing w:val="20"/>
          <w:w w:val="101"/>
        </w:rPr>
        <w:t xml:space="preserve"> </w:t>
      </w:r>
      <w:r>
        <w:rPr>
          <w:rFonts w:ascii="Arial" w:hAnsi="Arial" w:eastAsia="Arial" w:cs="Arial"/>
          <w:color w:val="111111"/>
          <w:spacing w:val="-1"/>
        </w:rPr>
        <w:t>IP</w:t>
      </w:r>
      <w:r>
        <w:rPr>
          <w:color w:val="111111"/>
          <w:spacing w:val="-1"/>
        </w:rPr>
        <w:t>。如果你真要绑定公网</w:t>
      </w:r>
      <w:r>
        <w:rPr>
          <w:color w:val="111111"/>
          <w:spacing w:val="20"/>
          <w:w w:val="101"/>
        </w:rPr>
        <w:t xml:space="preserve"> </w:t>
      </w:r>
      <w:r>
        <w:rPr>
          <w:rFonts w:ascii="Arial" w:hAnsi="Arial" w:eastAsia="Arial" w:cs="Arial"/>
          <w:color w:val="111111"/>
          <w:spacing w:val="-1"/>
        </w:rPr>
        <w:t>IP</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得</w:t>
      </w:r>
    </w:p>
    <w:p w14:paraId="1B1F3081">
      <w:pPr>
        <w:pStyle w:val="2"/>
        <w:spacing w:before="45" w:line="189" w:lineRule="auto"/>
        <w:ind w:left="7"/>
      </w:pPr>
      <w:r>
        <w:pict>
          <v:shape id="_x0000_s1182" o:spid="_x0000_s1182" o:spt="202" type="#_x0000_t202" style="position:absolute;left:0pt;margin-left:33.5pt;margin-top:-0.5pt;height:14.75pt;width:72.5pt;z-index:-251493376;mso-width-relative:page;mso-height-relative:page;" filled="f" stroked="f" coordsize="21600,21600">
            <v:path/>
            <v:fill on="f" focussize="0,0"/>
            <v:stroke on="f"/>
            <v:imagedata o:title=""/>
            <o:lock v:ext="edit" aspectratio="f"/>
            <v:textbox inset="0mm,0mm,0mm,0mm">
              <w:txbxContent>
                <w:p w14:paraId="40596A57">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0320476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94" w:type="dxa"/>
                        <w:shd w:val="clear" w:color="auto" w:fill="F8F8F8"/>
                        <w:vAlign w:val="top"/>
                      </w:tcPr>
                      <w:p w14:paraId="3257B6AD">
                        <w:pPr>
                          <w:spacing w:line="213" w:lineRule="exact"/>
                          <w:rPr>
                            <w:rFonts w:ascii="Arial"/>
                            <w:sz w:val="18"/>
                          </w:rPr>
                        </w:pPr>
                      </w:p>
                    </w:tc>
                  </w:tr>
                </w:tbl>
                <w:p w14:paraId="6224970A">
                  <w:pPr>
                    <w:rPr>
                      <w:rFonts w:ascii="Arial"/>
                      <w:sz w:val="21"/>
                    </w:rPr>
                  </w:pPr>
                </w:p>
              </w:txbxContent>
            </v:textbox>
          </v:shape>
        </w:pict>
      </w:r>
      <w:r>
        <w:rPr>
          <w:color w:val="111111"/>
        </w:rPr>
        <w:t>显式指定</w:t>
      </w:r>
      <w:r>
        <w:rPr>
          <w:color w:val="111111"/>
          <w:spacing w:val="23"/>
        </w:rPr>
        <w:t xml:space="preserve">  </w:t>
      </w:r>
      <w:r>
        <w:rPr>
          <w:rFonts w:ascii="Lucida Console" w:hAnsi="Lucida Console" w:eastAsia="Lucida Console" w:cs="Lucida Console"/>
          <w:color w:val="111111"/>
        </w:rPr>
        <w:t>--external-ip</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不然 </w:t>
      </w:r>
      <w:r>
        <w:rPr>
          <w:rFonts w:ascii="Arial" w:hAnsi="Arial" w:eastAsia="Arial" w:cs="Arial"/>
          <w:color w:val="111111"/>
        </w:rPr>
        <w:t>GCP</w:t>
      </w:r>
      <w:r>
        <w:rPr>
          <w:rFonts w:ascii="Arial" w:hAnsi="Arial" w:eastAsia="Arial" w:cs="Arial"/>
          <w:color w:val="111111"/>
          <w:spacing w:val="-1"/>
        </w:rPr>
        <w:t xml:space="preserve"> </w:t>
      </w:r>
      <w:r>
        <w:rPr>
          <w:color w:val="111111"/>
          <w:spacing w:val="-1"/>
        </w:rPr>
        <w:t>默认只给内网地址。</w:t>
      </w:r>
    </w:p>
    <w:p w14:paraId="2112EBA0">
      <w:pPr>
        <w:pStyle w:val="2"/>
        <w:spacing w:before="215" w:line="248" w:lineRule="auto"/>
        <w:ind w:left="7" w:right="600"/>
      </w:pPr>
      <w:r>
        <w:rPr>
          <w:color w:val="111111"/>
          <w:spacing w:val="2"/>
        </w:rPr>
        <w:t>管理方面</w:t>
      </w:r>
      <w:r>
        <w:rPr>
          <w:rFonts w:ascii="Malgun Gothic" w:hAnsi="Malgun Gothic" w:eastAsia="Malgun Gothic" w:cs="Malgun Gothic"/>
          <w:color w:val="111111"/>
          <w:spacing w:val="2"/>
        </w:rPr>
        <w:t xml:space="preserve">， </w:t>
      </w:r>
      <w:r>
        <w:rPr>
          <w:color w:val="111111"/>
          <w:spacing w:val="2"/>
        </w:rPr>
        <w:t>实例可以随时调整机</w:t>
      </w:r>
      <w:r>
        <w:rPr>
          <w:rFonts w:ascii="Malgun Gothic" w:hAnsi="Malgun Gothic" w:eastAsia="Malgun Gothic" w:cs="Malgun Gothic"/>
          <w:color w:val="111111"/>
          <w:spacing w:val="2"/>
        </w:rPr>
        <w:t>器</w:t>
      </w:r>
      <w:r>
        <w:rPr>
          <w:color w:val="111111"/>
          <w:spacing w:val="2"/>
        </w:rPr>
        <w:t xml:space="preserve">类型 </w:t>
      </w:r>
      <w:r>
        <w:rPr>
          <w:rFonts w:ascii="Malgun Gothic" w:hAnsi="Malgun Gothic" w:eastAsia="Malgun Gothic" w:cs="Malgun Gothic"/>
          <w:color w:val="111111"/>
          <w:spacing w:val="2"/>
        </w:rPr>
        <w:t>（</w:t>
      </w:r>
      <w:r>
        <w:rPr>
          <w:color w:val="111111"/>
          <w:spacing w:val="2"/>
        </w:rPr>
        <w:t>关机后</w:t>
      </w:r>
      <w:r>
        <w:rPr>
          <w:rFonts w:ascii="Malgun Gothic" w:hAnsi="Malgun Gothic" w:eastAsia="Malgun Gothic" w:cs="Malgun Gothic"/>
          <w:color w:val="111111"/>
          <w:spacing w:val="-55"/>
        </w:rPr>
        <w:t>），</w:t>
      </w:r>
      <w:r>
        <w:rPr>
          <w:rFonts w:ascii="Malgun Gothic" w:hAnsi="Malgun Gothic" w:eastAsia="Malgun Gothic" w:cs="Malgun Gothic"/>
          <w:color w:val="111111"/>
          <w:spacing w:val="-14"/>
        </w:rPr>
        <w:t xml:space="preserve"> </w:t>
      </w:r>
      <w:r>
        <w:rPr>
          <w:color w:val="111111"/>
          <w:spacing w:val="2"/>
        </w:rPr>
        <w:t xml:space="preserve">但改内存或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超过原系列限制就得重</w:t>
      </w:r>
      <w:r>
        <w:rPr>
          <w:color w:val="111111"/>
          <w:spacing w:val="1"/>
        </w:rPr>
        <w:t>建。真正灵活的做法是配</w:t>
      </w:r>
      <w:r>
        <w:rPr>
          <w:color w:val="111111"/>
          <w:spacing w:val="6"/>
        </w:rPr>
        <w:t xml:space="preserve">合 </w:t>
      </w:r>
      <w:r>
        <w:rPr>
          <w:rFonts w:ascii="Arial" w:hAnsi="Arial" w:eastAsia="Arial" w:cs="Arial"/>
          <w:color w:val="111111"/>
        </w:rPr>
        <w:t>Instance</w:t>
      </w:r>
      <w:r>
        <w:rPr>
          <w:rFonts w:ascii="Arial" w:hAnsi="Arial" w:eastAsia="Arial" w:cs="Arial"/>
          <w:color w:val="111111"/>
          <w:spacing w:val="6"/>
        </w:rPr>
        <w:t xml:space="preserve"> </w:t>
      </w:r>
      <w:r>
        <w:rPr>
          <w:rFonts w:ascii="Arial" w:hAnsi="Arial" w:eastAsia="Arial" w:cs="Arial"/>
          <w:color w:val="111111"/>
        </w:rPr>
        <w:t>Template</w:t>
      </w:r>
      <w:r>
        <w:rPr>
          <w:rFonts w:ascii="Arial" w:hAnsi="Arial" w:eastAsia="Arial" w:cs="Arial"/>
          <w:color w:val="111111"/>
          <w:spacing w:val="6"/>
        </w:rPr>
        <w:t xml:space="preserve"> + </w:t>
      </w:r>
      <w:r>
        <w:rPr>
          <w:rFonts w:ascii="Arial" w:hAnsi="Arial" w:eastAsia="Arial" w:cs="Arial"/>
          <w:color w:val="111111"/>
        </w:rPr>
        <w:t>Managed</w:t>
      </w:r>
      <w:r>
        <w:rPr>
          <w:rFonts w:ascii="Arial" w:hAnsi="Arial" w:eastAsia="Arial" w:cs="Arial"/>
          <w:color w:val="111111"/>
          <w:spacing w:val="6"/>
        </w:rPr>
        <w:t xml:space="preserve"> </w:t>
      </w:r>
      <w:r>
        <w:rPr>
          <w:rFonts w:ascii="Arial" w:hAnsi="Arial" w:eastAsia="Arial" w:cs="Arial"/>
          <w:color w:val="111111"/>
        </w:rPr>
        <w:t>Instance</w:t>
      </w:r>
      <w:r>
        <w:rPr>
          <w:rFonts w:ascii="Arial" w:hAnsi="Arial" w:eastAsia="Arial" w:cs="Arial"/>
          <w:color w:val="111111"/>
          <w:spacing w:val="6"/>
        </w:rPr>
        <w:t xml:space="preserve"> </w:t>
      </w:r>
      <w:r>
        <w:rPr>
          <w:rFonts w:ascii="Arial" w:hAnsi="Arial" w:eastAsia="Arial" w:cs="Arial"/>
          <w:color w:val="111111"/>
        </w:rPr>
        <w:t>Group</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做自动扩缩容</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扛住流量波动。</w:t>
      </w:r>
    </w:p>
    <w:p w14:paraId="752B8880">
      <w:pPr>
        <w:spacing w:line="248" w:lineRule="auto"/>
        <w:sectPr>
          <w:pgSz w:w="11919" w:h="16839"/>
          <w:pgMar w:top="400" w:right="1787" w:bottom="400" w:left="1124" w:header="0" w:footer="0" w:gutter="0"/>
          <w:cols w:space="720" w:num="1"/>
        </w:sectPr>
      </w:pPr>
    </w:p>
    <w:p w14:paraId="4C48E405">
      <w:pPr>
        <w:spacing w:line="253" w:lineRule="auto"/>
        <w:rPr>
          <w:rFonts w:ascii="Arial"/>
          <w:sz w:val="21"/>
        </w:rPr>
      </w:pPr>
    </w:p>
    <w:p w14:paraId="4FC2B6C5">
      <w:pPr>
        <w:spacing w:line="254" w:lineRule="auto"/>
        <w:rPr>
          <w:rFonts w:ascii="Arial"/>
          <w:sz w:val="21"/>
        </w:rPr>
      </w:pPr>
    </w:p>
    <w:p w14:paraId="5703EE53">
      <w:pPr>
        <w:spacing w:line="254" w:lineRule="auto"/>
        <w:rPr>
          <w:rFonts w:ascii="Arial"/>
          <w:sz w:val="21"/>
        </w:rPr>
      </w:pPr>
    </w:p>
    <w:p w14:paraId="1A1EE9F9">
      <w:pPr>
        <w:spacing w:line="254" w:lineRule="auto"/>
        <w:rPr>
          <w:rFonts w:ascii="Arial"/>
          <w:sz w:val="21"/>
        </w:rPr>
      </w:pPr>
    </w:p>
    <w:p w14:paraId="5CBCB98D">
      <w:pPr>
        <w:spacing w:line="254" w:lineRule="auto"/>
        <w:rPr>
          <w:rFonts w:ascii="Arial"/>
          <w:sz w:val="21"/>
        </w:rPr>
      </w:pPr>
    </w:p>
    <w:p w14:paraId="3EB74162">
      <w:pPr>
        <w:pStyle w:val="2"/>
        <w:spacing w:before="69" w:line="199" w:lineRule="auto"/>
        <w:ind w:left="15"/>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先定义模板描述镜像、启动脚本、服务账号</w:t>
      </w:r>
    </w:p>
    <w:p w14:paraId="6355FAD3">
      <w:pPr>
        <w:pStyle w:val="2"/>
        <w:spacing w:before="37" w:line="199" w:lineRule="auto"/>
        <w:ind w:left="7"/>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用</w:t>
      </w:r>
      <w:r>
        <w:rPr>
          <w:color w:val="111111"/>
          <w:spacing w:val="37"/>
        </w:rPr>
        <w:t xml:space="preserve"> </w:t>
      </w:r>
      <w:r>
        <w:rPr>
          <w:rFonts w:ascii="Arial" w:hAnsi="Arial" w:eastAsia="Arial" w:cs="Arial"/>
          <w:color w:val="111111"/>
          <w:spacing w:val="-4"/>
        </w:rPr>
        <w:t xml:space="preserve">MIG </w:t>
      </w:r>
      <w:r>
        <w:rPr>
          <w:color w:val="111111"/>
          <w:spacing w:val="-4"/>
        </w:rPr>
        <w:t>引用模板</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设置最小最大实例数</w:t>
      </w:r>
    </w:p>
    <w:p w14:paraId="76E98527">
      <w:pPr>
        <w:pStyle w:val="2"/>
        <w:spacing w:before="22" w:line="199" w:lineRule="auto"/>
        <w:ind w:left="5"/>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接上负载均衡</w:t>
      </w:r>
      <w:r>
        <w:rPr>
          <w:rFonts w:ascii="Malgun Gothic" w:hAnsi="Malgun Gothic" w:eastAsia="Malgun Gothic" w:cs="Malgun Gothic"/>
          <w:color w:val="111111"/>
          <w:spacing w:val="-2"/>
        </w:rPr>
        <w:t xml:space="preserve">器， </w:t>
      </w:r>
      <w:r>
        <w:rPr>
          <w:color w:val="111111"/>
          <w:spacing w:val="-2"/>
        </w:rPr>
        <w:t>前端流量自动分发</w:t>
      </w:r>
    </w:p>
    <w:p w14:paraId="41A4057A">
      <w:pPr>
        <w:pStyle w:val="2"/>
        <w:spacing w:before="201" w:line="223" w:lineRule="auto"/>
        <w:ind w:left="6" w:right="603"/>
      </w:pPr>
      <w:r>
        <w:rPr>
          <w:color w:val="111111"/>
          <w:spacing w:val="2"/>
        </w:rPr>
        <w:t>这样一套下来</w:t>
      </w:r>
      <w:r>
        <w:rPr>
          <w:rFonts w:ascii="Malgun Gothic" w:hAnsi="Malgun Gothic" w:eastAsia="Malgun Gothic" w:cs="Malgun Gothic"/>
          <w:color w:val="111111"/>
          <w:spacing w:val="2"/>
        </w:rPr>
        <w:t xml:space="preserve">， </w:t>
      </w:r>
      <w:r>
        <w:rPr>
          <w:color w:val="111111"/>
          <w:spacing w:val="2"/>
        </w:rPr>
        <w:t>既标准化又弹性。要是还要统一配置</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可以用</w:t>
      </w:r>
      <w:r>
        <w:rPr>
          <w:color w:val="111111"/>
          <w:spacing w:val="16"/>
        </w:rPr>
        <w:t xml:space="preserve"> </w:t>
      </w:r>
      <w:r>
        <w:rPr>
          <w:rFonts w:ascii="Arial" w:hAnsi="Arial" w:eastAsia="Arial" w:cs="Arial"/>
          <w:color w:val="111111"/>
        </w:rPr>
        <w:t>Startup</w:t>
      </w:r>
      <w:r>
        <w:rPr>
          <w:rFonts w:ascii="Arial" w:hAnsi="Arial" w:eastAsia="Arial" w:cs="Arial"/>
          <w:color w:val="111111"/>
          <w:spacing w:val="2"/>
        </w:rPr>
        <w:t xml:space="preserve"> </w:t>
      </w:r>
      <w:r>
        <w:rPr>
          <w:rFonts w:ascii="Arial" w:hAnsi="Arial" w:eastAsia="Arial" w:cs="Arial"/>
          <w:color w:val="111111"/>
        </w:rPr>
        <w:t>Script</w:t>
      </w:r>
      <w:r>
        <w:rPr>
          <w:rFonts w:ascii="Arial" w:hAnsi="Arial" w:eastAsia="Arial" w:cs="Arial"/>
          <w:color w:val="111111"/>
          <w:spacing w:val="2"/>
        </w:rPr>
        <w:t xml:space="preserve"> </w:t>
      </w:r>
      <w:r>
        <w:rPr>
          <w:color w:val="111111"/>
          <w:spacing w:val="1"/>
        </w:rPr>
        <w:t>装软件</w:t>
      </w:r>
      <w:r>
        <w:rPr>
          <w:rFonts w:ascii="Malgun Gothic" w:hAnsi="Malgun Gothic" w:eastAsia="Malgun Gothic" w:cs="Malgun Gothic"/>
          <w:color w:val="111111"/>
          <w:spacing w:val="1"/>
        </w:rPr>
        <w:t xml:space="preserve">， </w:t>
      </w:r>
      <w:r>
        <w:rPr>
          <w:color w:val="111111"/>
          <w:spacing w:val="1"/>
        </w:rPr>
        <w:t xml:space="preserve">或者对接 </w:t>
      </w:r>
      <w:r>
        <w:rPr>
          <w:rFonts w:ascii="Arial" w:hAnsi="Arial" w:eastAsia="Arial" w:cs="Arial"/>
          <w:color w:val="111111"/>
        </w:rPr>
        <w:t>OS</w:t>
      </w:r>
      <w:r>
        <w:rPr>
          <w:rFonts w:ascii="Arial" w:hAnsi="Arial" w:eastAsia="Arial" w:cs="Arial"/>
          <w:color w:val="111111"/>
          <w:spacing w:val="1"/>
        </w:rPr>
        <w:t xml:space="preserve"> </w:t>
      </w:r>
      <w:r>
        <w:rPr>
          <w:rFonts w:ascii="Arial" w:hAnsi="Arial" w:eastAsia="Arial" w:cs="Arial"/>
          <w:color w:val="111111"/>
        </w:rPr>
        <w:t>Con</w:t>
      </w:r>
      <w:r>
        <w:rPr>
          <w:rFonts w:ascii="Malgun Gothic" w:hAnsi="Malgun Gothic" w:eastAsia="Malgun Gothic" w:cs="Malgun Gothic"/>
          <w:color w:val="111111"/>
          <w:spacing w:val="1"/>
        </w:rPr>
        <w:t>ﬁ</w:t>
      </w:r>
      <w:r>
        <w:rPr>
          <w:rFonts w:ascii="Arial" w:hAnsi="Arial" w:eastAsia="Arial" w:cs="Arial"/>
          <w:color w:val="111111"/>
          <w:spacing w:val="1"/>
        </w:rPr>
        <w:t xml:space="preserve">g </w:t>
      </w:r>
      <w:r>
        <w:rPr>
          <w:color w:val="111111"/>
          <w:spacing w:val="1"/>
        </w:rPr>
        <w:t>做补丁管</w:t>
      </w:r>
      <w:r>
        <w:rPr>
          <w:color w:val="111111"/>
          <w:spacing w:val="-1"/>
        </w:rPr>
        <w:t>理。</w:t>
      </w:r>
    </w:p>
    <w:p w14:paraId="60B7831B">
      <w:pPr>
        <w:spacing w:line="288" w:lineRule="auto"/>
        <w:rPr>
          <w:rFonts w:ascii="Arial"/>
          <w:sz w:val="21"/>
        </w:rPr>
      </w:pPr>
    </w:p>
    <w:p w14:paraId="7DA0076F">
      <w:pPr>
        <w:spacing w:line="1395" w:lineRule="exact"/>
      </w:pPr>
      <w:r>
        <w:rPr>
          <w:position w:val="-27"/>
        </w:rPr>
        <w:drawing>
          <wp:inline distT="0" distB="0" distL="0" distR="0">
            <wp:extent cx="5422900" cy="88519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49"/>
                    <a:stretch>
                      <a:fillRect/>
                    </a:stretch>
                  </pic:blipFill>
                  <pic:spPr>
                    <a:xfrm>
                      <a:off x="0" y="0"/>
                      <a:ext cx="5423148" cy="885800"/>
                    </a:xfrm>
                    <a:prstGeom prst="rect">
                      <a:avLst/>
                    </a:prstGeom>
                  </pic:spPr>
                </pic:pic>
              </a:graphicData>
            </a:graphic>
          </wp:inline>
        </w:drawing>
      </w:r>
    </w:p>
    <w:p w14:paraId="4728F64E">
      <w:pPr>
        <w:spacing w:line="286" w:lineRule="auto"/>
        <w:rPr>
          <w:rFonts w:ascii="Arial"/>
          <w:sz w:val="21"/>
        </w:rPr>
      </w:pPr>
    </w:p>
    <w:p w14:paraId="01113C40">
      <w:pPr>
        <w:spacing w:line="286" w:lineRule="auto"/>
        <w:rPr>
          <w:rFonts w:ascii="Arial"/>
          <w:sz w:val="21"/>
        </w:rPr>
      </w:pPr>
    </w:p>
    <w:p w14:paraId="3C1CFE0B">
      <w:pPr>
        <w:pStyle w:val="2"/>
        <w:spacing w:before="81" w:line="193" w:lineRule="auto"/>
        <w:rPr>
          <w:sz w:val="19"/>
          <w:szCs w:val="19"/>
        </w:rPr>
      </w:pPr>
      <w:r>
        <w:fldChar w:fldCharType="begin"/>
      </w:r>
      <w:r>
        <w:instrText xml:space="preserve"> HYPERLINK "https://www.mianshiya.com/bank/1811358596541374466/question/1811361916581318658" </w:instrText>
      </w:r>
      <w:r>
        <w:fldChar w:fldCharType="separate"/>
      </w:r>
      <w:r>
        <w:rPr>
          <w:rFonts w:ascii="Arial" w:hAnsi="Arial" w:eastAsia="Arial" w:cs="Arial"/>
          <w:color w:val="0000EE"/>
          <w:sz w:val="19"/>
          <w:szCs w:val="19"/>
          <w:u w:val="single" w:color="auto"/>
        </w:rPr>
        <w:t>AWS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的 </w:t>
      </w:r>
      <w:r>
        <w:rPr>
          <w:rFonts w:ascii="Arial" w:hAnsi="Arial" w:eastAsia="Arial" w:cs="Arial"/>
          <w:color w:val="0000EE"/>
          <w:spacing w:val="6"/>
          <w:sz w:val="19"/>
          <w:szCs w:val="19"/>
          <w:u w:val="single" w:color="auto"/>
        </w:rPr>
        <w:t>S</w:t>
      </w:r>
      <w:r>
        <w:rPr>
          <w:color w:val="0000EE"/>
          <w:spacing w:val="6"/>
          <w:sz w:val="19"/>
          <w:szCs w:val="19"/>
          <w:u w:val="single" w:color="auto"/>
        </w:rPr>
        <w:t>3 如何配置生命周期策略（</w:t>
      </w:r>
      <w:r>
        <w:rPr>
          <w:color w:val="0000EE"/>
          <w:spacing w:val="-29"/>
          <w:sz w:val="19"/>
          <w:szCs w:val="19"/>
          <w:u w:val="single" w:color="auto"/>
        </w:rPr>
        <w:t xml:space="preserve"> </w:t>
      </w:r>
      <w:r>
        <w:rPr>
          <w:rFonts w:ascii="Arial" w:hAnsi="Arial" w:eastAsia="Arial" w:cs="Arial"/>
          <w:color w:val="0000EE"/>
          <w:sz w:val="19"/>
          <w:szCs w:val="19"/>
          <w:u w:val="single" w:color="auto"/>
        </w:rPr>
        <w:t>Lifecycle</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Policy</w:t>
      </w:r>
      <w:r>
        <w:rPr>
          <w:color w:val="0000EE"/>
          <w:spacing w:val="8"/>
          <w:sz w:val="19"/>
          <w:szCs w:val="19"/>
          <w:u w:val="single" w:color="auto"/>
        </w:rPr>
        <w:t>）？</w:t>
      </w:r>
      <w:r>
        <w:rPr>
          <w:color w:val="0000EE"/>
          <w:spacing w:val="8"/>
          <w:sz w:val="19"/>
          <w:szCs w:val="19"/>
          <w:u w:val="single" w:color="auto"/>
        </w:rPr>
        <w:fldChar w:fldCharType="end"/>
      </w:r>
    </w:p>
    <w:p w14:paraId="07D4174A">
      <w:pPr>
        <w:pStyle w:val="2"/>
        <w:spacing w:before="242" w:line="189" w:lineRule="auto"/>
        <w:ind w:left="8"/>
      </w:pPr>
      <w:r>
        <w:rPr>
          <w:rFonts w:ascii="Arial" w:hAnsi="Arial" w:eastAsia="Arial" w:cs="Arial"/>
          <w:color w:val="111111"/>
          <w:spacing w:val="3"/>
        </w:rPr>
        <w:t>S</w:t>
      </w:r>
      <w:r>
        <w:rPr>
          <w:color w:val="111111"/>
          <w:spacing w:val="3"/>
        </w:rPr>
        <w:t>3 的生命周期策略是用来管理对象存储阶段转换和清理过期数据的工具</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适合用来控制成本和满足合规要求。</w:t>
      </w:r>
    </w:p>
    <w:p w14:paraId="191C42C2">
      <w:pPr>
        <w:pStyle w:val="2"/>
        <w:spacing w:before="199" w:line="217" w:lineRule="auto"/>
        <w:ind w:left="7" w:right="591" w:firstLine="7"/>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你可以把对象从标准存储自动转移到低频访问 </w:t>
      </w:r>
      <w:r>
        <w:rPr>
          <w:rFonts w:ascii="Malgun Gothic" w:hAnsi="Malgun Gothic" w:eastAsia="Malgun Gothic" w:cs="Malgun Gothic"/>
          <w:color w:val="111111"/>
        </w:rPr>
        <w:t>（</w:t>
      </w:r>
      <w:r>
        <w:rPr>
          <w:color w:val="111111"/>
        </w:rPr>
        <w:t xml:space="preserve">如 </w:t>
      </w:r>
      <w:r>
        <w:rPr>
          <w:rFonts w:ascii="Arial" w:hAnsi="Arial" w:eastAsia="Arial" w:cs="Arial"/>
          <w:color w:val="111111"/>
        </w:rPr>
        <w:t>S</w:t>
      </w:r>
      <w:r>
        <w:rPr>
          <w:color w:val="111111"/>
        </w:rPr>
        <w:t xml:space="preserve">3 </w:t>
      </w:r>
      <w:r>
        <w:rPr>
          <w:rFonts w:ascii="Arial" w:hAnsi="Arial" w:eastAsia="Arial" w:cs="Arial"/>
          <w:color w:val="111111"/>
        </w:rPr>
        <w:t>Standard-IA</w:t>
      </w:r>
      <w:r>
        <w:rPr>
          <w:rFonts w:ascii="Malgun Gothic" w:hAnsi="Malgun Gothic" w:eastAsia="Malgun Gothic" w:cs="Malgun Gothic"/>
          <w:color w:val="111111"/>
        </w:rPr>
        <w:t xml:space="preserve">） </w:t>
      </w:r>
      <w:r>
        <w:rPr>
          <w:color w:val="111111"/>
        </w:rPr>
        <w:t xml:space="preserve">或归档类存储 </w:t>
      </w:r>
      <w:r>
        <w:rPr>
          <w:rFonts w:ascii="Malgun Gothic" w:hAnsi="Malgun Gothic" w:eastAsia="Malgun Gothic" w:cs="Malgun Gothic"/>
          <w:color w:val="111111"/>
        </w:rPr>
        <w:t>（</w:t>
      </w:r>
      <w:r>
        <w:rPr>
          <w:color w:val="111111"/>
        </w:rPr>
        <w:t xml:space="preserve">如 </w:t>
      </w:r>
      <w:r>
        <w:rPr>
          <w:rFonts w:ascii="Arial" w:hAnsi="Arial" w:eastAsia="Arial" w:cs="Arial"/>
          <w:color w:val="111111"/>
        </w:rPr>
        <w:t>Glacier</w:t>
      </w:r>
      <w:r>
        <w:rPr>
          <w:rFonts w:ascii="Malgun Gothic" w:hAnsi="Malgun Gothic" w:eastAsia="Malgun Gothic" w:cs="Malgun Gothic"/>
          <w:color w:val="111111"/>
          <w:spacing w:val="-56"/>
        </w:rPr>
        <w:t>），</w:t>
      </w:r>
      <w:r>
        <w:rPr>
          <w:rFonts w:ascii="Malgun Gothic" w:hAnsi="Malgun Gothic" w:eastAsia="Malgun Gothic" w:cs="Malgun Gothic"/>
          <w:color w:val="111111"/>
          <w:spacing w:val="-11"/>
        </w:rPr>
        <w:t xml:space="preserve"> </w:t>
      </w:r>
      <w:r>
        <w:rPr>
          <w:color w:val="111111"/>
        </w:rPr>
        <w:t xml:space="preserve">一般在创建 </w:t>
      </w:r>
      <w:r>
        <w:rPr>
          <w:rFonts w:ascii="Arial" w:hAnsi="Arial" w:eastAsia="Arial" w:cs="Arial"/>
          <w:color w:val="111111"/>
        </w:rPr>
        <w:t>30</w:t>
      </w:r>
      <w:r>
        <w:rPr>
          <w:color w:val="111111"/>
          <w:spacing w:val="3"/>
        </w:rPr>
        <w:t>天后转移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rFonts w:ascii="Arial" w:hAnsi="Arial" w:eastAsia="Arial" w:cs="Arial"/>
          <w:color w:val="111111"/>
          <w:spacing w:val="3"/>
        </w:rPr>
        <w:t xml:space="preserve">90 </w:t>
      </w:r>
      <w:r>
        <w:rPr>
          <w:color w:val="111111"/>
          <w:spacing w:val="3"/>
        </w:rPr>
        <w:t>天后进</w:t>
      </w:r>
      <w:r>
        <w:rPr>
          <w:rFonts w:ascii="Arial" w:hAnsi="Arial" w:eastAsia="Arial" w:cs="Arial"/>
          <w:color w:val="111111"/>
        </w:rPr>
        <w:t>Glacier</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具体时间按业务访问频率</w:t>
      </w:r>
      <w:r>
        <w:rPr>
          <w:color w:val="111111"/>
          <w:spacing w:val="2"/>
        </w:rPr>
        <w:t>定。</w:t>
      </w:r>
    </w:p>
    <w:p w14:paraId="4F6CB14C">
      <w:pPr>
        <w:pStyle w:val="2"/>
        <w:spacing w:before="199" w:line="201" w:lineRule="auto"/>
        <w:ind w:left="15" w:right="645" w:hanging="8"/>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也可以直接设定过期时间</w:t>
      </w:r>
      <w:r>
        <w:rPr>
          <w:rFonts w:ascii="Malgun Gothic" w:hAnsi="Malgun Gothic" w:eastAsia="Malgun Gothic" w:cs="Malgun Gothic"/>
          <w:color w:val="111111"/>
          <w:spacing w:val="1"/>
        </w:rPr>
        <w:t xml:space="preserve">， </w:t>
      </w:r>
      <w:r>
        <w:rPr>
          <w:color w:val="111111"/>
          <w:spacing w:val="1"/>
        </w:rPr>
        <w:t xml:space="preserve">比如日志文件 </w:t>
      </w:r>
      <w:r>
        <w:rPr>
          <w:rFonts w:ascii="Arial" w:hAnsi="Arial" w:eastAsia="Arial" w:cs="Arial"/>
          <w:color w:val="111111"/>
          <w:spacing w:val="1"/>
        </w:rPr>
        <w:t xml:space="preserve">365 </w:t>
      </w:r>
      <w:r>
        <w:rPr>
          <w:color w:val="111111"/>
          <w:spacing w:val="1"/>
        </w:rPr>
        <w:t>天后自动删除。删除操作其实是标记为永久删除</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不会立即释放空</w:t>
      </w:r>
      <w:r>
        <w:rPr>
          <w:color w:val="111111"/>
          <w:spacing w:val="-3"/>
        </w:rPr>
        <w:t>间</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但不再计费。</w:t>
      </w:r>
    </w:p>
    <w:p w14:paraId="47CE0F9C">
      <w:pPr>
        <w:pStyle w:val="2"/>
        <w:spacing w:before="220" w:line="203" w:lineRule="auto"/>
        <w:ind w:left="6" w:right="558" w:hanging="1"/>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策略以 </w:t>
      </w:r>
      <w:r>
        <w:rPr>
          <w:rFonts w:ascii="Arial" w:hAnsi="Arial" w:eastAsia="Arial" w:cs="Arial"/>
          <w:color w:val="111111"/>
        </w:rPr>
        <w:t xml:space="preserve">JSON </w:t>
      </w:r>
      <w:r>
        <w:rPr>
          <w:color w:val="111111"/>
        </w:rPr>
        <w:t>格式配置</w:t>
      </w:r>
      <w:r>
        <w:rPr>
          <w:rFonts w:ascii="Malgun Gothic" w:hAnsi="Malgun Gothic" w:eastAsia="Malgun Gothic" w:cs="Malgun Gothic"/>
          <w:color w:val="111111"/>
        </w:rPr>
        <w:t xml:space="preserve">， </w:t>
      </w:r>
      <w:r>
        <w:rPr>
          <w:color w:val="111111"/>
        </w:rPr>
        <w:t>通过</w:t>
      </w:r>
      <w:r>
        <w:rPr>
          <w:color w:val="111111"/>
          <w:spacing w:val="-9"/>
        </w:rPr>
        <w:t xml:space="preserve"> </w:t>
      </w:r>
      <w:r>
        <w:rPr>
          <w:rFonts w:ascii="Arial" w:hAnsi="Arial" w:eastAsia="Arial" w:cs="Arial"/>
          <w:color w:val="111111"/>
        </w:rPr>
        <w:t xml:space="preserve">AWS </w:t>
      </w:r>
      <w:r>
        <w:rPr>
          <w:color w:val="111111"/>
        </w:rPr>
        <w:t>控制台、</w:t>
      </w:r>
      <w:r>
        <w:rPr>
          <w:rFonts w:ascii="Arial" w:hAnsi="Arial" w:eastAsia="Arial" w:cs="Arial"/>
          <w:color w:val="111111"/>
        </w:rPr>
        <w:t>CLI</w:t>
      </w:r>
      <w:r>
        <w:rPr>
          <w:color w:val="111111"/>
        </w:rPr>
        <w:t xml:space="preserve">或 </w:t>
      </w:r>
      <w:r>
        <w:rPr>
          <w:rFonts w:ascii="Arial" w:hAnsi="Arial" w:eastAsia="Arial" w:cs="Arial"/>
          <w:color w:val="111111"/>
        </w:rPr>
        <w:t xml:space="preserve">SDK </w:t>
      </w:r>
      <w:r>
        <w:rPr>
          <w:color w:val="111111"/>
        </w:rPr>
        <w:t>添加到存储桶。一个桶可以有多个规则</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每条规则针对特</w:t>
      </w:r>
      <w:r>
        <w:rPr>
          <w:color w:val="111111"/>
          <w:spacing w:val="4"/>
        </w:rPr>
        <w:t>定前缀或标签的对象生效。</w:t>
      </w:r>
    </w:p>
    <w:p w14:paraId="523CEBF6">
      <w:pPr>
        <w:spacing w:line="333" w:lineRule="auto"/>
        <w:rPr>
          <w:rFonts w:ascii="Arial"/>
          <w:sz w:val="21"/>
        </w:rPr>
      </w:pPr>
    </w:p>
    <w:p w14:paraId="6A3CEDA6">
      <w:pPr>
        <w:spacing w:line="2025" w:lineRule="exact"/>
      </w:pPr>
      <w:r>
        <w:rPr>
          <w:position w:val="-40"/>
        </w:rPr>
        <w:drawing>
          <wp:inline distT="0" distB="0" distL="0" distR="0">
            <wp:extent cx="5422900" cy="128524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0"/>
                    <a:stretch>
                      <a:fillRect/>
                    </a:stretch>
                  </pic:blipFill>
                  <pic:spPr>
                    <a:xfrm>
                      <a:off x="0" y="0"/>
                      <a:ext cx="5423148" cy="1285839"/>
                    </a:xfrm>
                    <a:prstGeom prst="rect">
                      <a:avLst/>
                    </a:prstGeom>
                  </pic:spPr>
                </pic:pic>
              </a:graphicData>
            </a:graphic>
          </wp:inline>
        </w:drawing>
      </w:r>
    </w:p>
    <w:p w14:paraId="1E43FCA6">
      <w:pPr>
        <w:spacing w:line="369" w:lineRule="auto"/>
        <w:rPr>
          <w:rFonts w:ascii="Arial"/>
          <w:sz w:val="21"/>
        </w:rPr>
      </w:pPr>
    </w:p>
    <w:p w14:paraId="77B95DE0">
      <w:pPr>
        <w:pStyle w:val="2"/>
        <w:spacing w:before="70"/>
        <w:ind w:left="4" w:right="567" w:firstLine="2"/>
      </w:pPr>
      <w:r>
        <w:rPr>
          <w:color w:val="111111"/>
          <w:spacing w:val="5"/>
        </w:rPr>
        <w:t xml:space="preserve">注意 </w:t>
      </w:r>
      <w:r>
        <w:rPr>
          <w:rFonts w:ascii="Arial" w:hAnsi="Arial" w:eastAsia="Arial" w:cs="Arial"/>
          <w:color w:val="111111"/>
        </w:rPr>
        <w:t>Transition</w:t>
      </w:r>
      <w:r>
        <w:rPr>
          <w:rFonts w:ascii="Arial" w:hAnsi="Arial" w:eastAsia="Arial" w:cs="Arial"/>
          <w:color w:val="111111"/>
          <w:spacing w:val="5"/>
        </w:rPr>
        <w:t xml:space="preserve"> </w:t>
      </w:r>
      <w:r>
        <w:rPr>
          <w:color w:val="111111"/>
          <w:spacing w:val="5"/>
        </w:rPr>
        <w:t>动作只能用于支持的目标存储类别</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而且不能对未完成的分段上传设置过</w:t>
      </w:r>
      <w:r>
        <w:rPr>
          <w:color w:val="111111"/>
          <w:spacing w:val="4"/>
        </w:rPr>
        <w:t>期以外的操作。多版本存储</w:t>
      </w:r>
      <w:r>
        <w:rPr>
          <w:color w:val="111111"/>
          <w:spacing w:val="2"/>
        </w:rPr>
        <w:t>桶还能单独配置非当前版本的保留天数</w:t>
      </w:r>
      <w:r>
        <w:rPr>
          <w:rFonts w:ascii="Malgun Gothic" w:hAnsi="Malgun Gothic" w:eastAsia="Malgun Gothic" w:cs="Malgun Gothic"/>
          <w:color w:val="111111"/>
          <w:spacing w:val="2"/>
        </w:rPr>
        <w:t xml:space="preserve">， </w:t>
      </w:r>
      <w:r>
        <w:rPr>
          <w:color w:val="111111"/>
          <w:spacing w:val="2"/>
        </w:rPr>
        <w:t xml:space="preserve">比如保留旧版本 </w:t>
      </w:r>
      <w:r>
        <w:rPr>
          <w:rFonts w:ascii="Arial" w:hAnsi="Arial" w:eastAsia="Arial" w:cs="Arial"/>
          <w:color w:val="111111"/>
          <w:spacing w:val="2"/>
        </w:rPr>
        <w:t xml:space="preserve">7 </w:t>
      </w:r>
      <w:r>
        <w:rPr>
          <w:color w:val="111111"/>
          <w:spacing w:val="2"/>
        </w:rPr>
        <w:t>天后转入冷备。</w:t>
      </w:r>
    </w:p>
    <w:p w14:paraId="14B761F0">
      <w:pPr>
        <w:pStyle w:val="2"/>
        <w:spacing w:before="146" w:line="202" w:lineRule="auto"/>
        <w:ind w:left="6"/>
      </w:pPr>
      <w:r>
        <w:rPr>
          <w:color w:val="111111"/>
          <w:spacing w:val="3"/>
        </w:rPr>
        <w:t>这种策略在使用</w:t>
      </w:r>
      <w:r>
        <w:rPr>
          <w:color w:val="111111"/>
          <w:spacing w:val="16"/>
          <w:w w:val="101"/>
        </w:rPr>
        <w:t xml:space="preserve"> </w:t>
      </w:r>
      <w:r>
        <w:rPr>
          <w:rFonts w:ascii="Arial" w:hAnsi="Arial" w:eastAsia="Arial" w:cs="Arial"/>
          <w:color w:val="111111"/>
          <w:spacing w:val="3"/>
        </w:rPr>
        <w:t>S</w:t>
      </w:r>
      <w:r>
        <w:rPr>
          <w:color w:val="111111"/>
          <w:spacing w:val="3"/>
        </w:rPr>
        <w:t>3</w:t>
      </w:r>
      <w:r>
        <w:rPr>
          <w:color w:val="111111"/>
          <w:spacing w:val="-8"/>
        </w:rPr>
        <w:t xml:space="preserve"> </w:t>
      </w:r>
      <w:r>
        <w:rPr>
          <w:color w:val="111111"/>
          <w:spacing w:val="3"/>
        </w:rPr>
        <w:t>做备份、</w:t>
      </w:r>
      <w:r>
        <w:rPr>
          <w:color w:val="111111"/>
          <w:spacing w:val="-13"/>
        </w:rPr>
        <w:t xml:space="preserve"> </w:t>
      </w:r>
      <w:r>
        <w:rPr>
          <w:color w:val="111111"/>
          <w:spacing w:val="3"/>
        </w:rPr>
        <w:t>日志归档时特别实用</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像 </w:t>
      </w:r>
      <w:r>
        <w:rPr>
          <w:rFonts w:ascii="Arial" w:hAnsi="Arial" w:eastAsia="Arial" w:cs="Arial"/>
          <w:color w:val="111111"/>
        </w:rPr>
        <w:t>CloudTrail</w:t>
      </w:r>
      <w:r>
        <w:rPr>
          <w:rFonts w:ascii="Arial" w:hAnsi="Arial" w:eastAsia="Arial" w:cs="Arial"/>
          <w:color w:val="111111"/>
          <w:spacing w:val="22"/>
          <w:w w:val="101"/>
        </w:rPr>
        <w:t xml:space="preserve"> </w:t>
      </w:r>
      <w:r>
        <w:rPr>
          <w:color w:val="111111"/>
          <w:spacing w:val="3"/>
        </w:rPr>
        <w:t>日</w:t>
      </w:r>
      <w:r>
        <w:rPr>
          <w:color w:val="111111"/>
          <w:spacing w:val="2"/>
        </w:rPr>
        <w:t>志结合生命周期能省下</w:t>
      </w:r>
      <w:r>
        <w:rPr>
          <w:rFonts w:ascii="Arial" w:hAnsi="Arial" w:eastAsia="Arial" w:cs="Arial"/>
          <w:color w:val="111111"/>
          <w:spacing w:val="2"/>
        </w:rPr>
        <w:t xml:space="preserve">70% </w:t>
      </w:r>
      <w:r>
        <w:rPr>
          <w:color w:val="111111"/>
          <w:spacing w:val="2"/>
        </w:rPr>
        <w:t>以上的存储费用。</w:t>
      </w:r>
    </w:p>
    <w:p w14:paraId="6B1E9204">
      <w:pPr>
        <w:spacing w:line="315" w:lineRule="auto"/>
        <w:rPr>
          <w:rFonts w:ascii="Arial"/>
          <w:sz w:val="21"/>
        </w:rPr>
      </w:pPr>
    </w:p>
    <w:p w14:paraId="54CDA544">
      <w:pPr>
        <w:pStyle w:val="2"/>
        <w:spacing w:before="82" w:line="204" w:lineRule="auto"/>
        <w:rPr>
          <w:sz w:val="19"/>
          <w:szCs w:val="19"/>
        </w:rPr>
      </w:pPr>
      <w:r>
        <w:fldChar w:fldCharType="begin"/>
      </w:r>
      <w:r>
        <w:instrText xml:space="preserve"> HYPERLINK "https://www.mianshiya.com/bank/1811358596541374466/question/1811361916698759170"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的 </w:t>
      </w:r>
      <w:r>
        <w:rPr>
          <w:rFonts w:ascii="Arial" w:hAnsi="Arial" w:eastAsia="Arial" w:cs="Arial"/>
          <w:color w:val="0000EE"/>
          <w:sz w:val="19"/>
          <w:szCs w:val="19"/>
          <w:u w:val="single" w:color="auto"/>
        </w:rPr>
        <w:t>Cosmos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DB</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有哪些主要特点？</w:t>
      </w:r>
      <w:r>
        <w:rPr>
          <w:color w:val="0000EE"/>
          <w:spacing w:val="5"/>
          <w:sz w:val="19"/>
          <w:szCs w:val="19"/>
          <w:u w:val="single" w:color="auto"/>
        </w:rPr>
        <w:fldChar w:fldCharType="end"/>
      </w:r>
    </w:p>
    <w:p w14:paraId="38C7EB1A">
      <w:pPr>
        <w:pStyle w:val="2"/>
        <w:spacing w:before="213" w:line="233" w:lineRule="auto"/>
        <w:ind w:left="7" w:right="534" w:hanging="6"/>
      </w:pP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Cosmos</w:t>
      </w:r>
      <w:r>
        <w:rPr>
          <w:rFonts w:ascii="Arial" w:hAnsi="Arial" w:eastAsia="Arial" w:cs="Arial"/>
          <w:color w:val="111111"/>
          <w:spacing w:val="3"/>
        </w:rPr>
        <w:t xml:space="preserve">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是一个全球分布的多模型数据库服务</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设计目标是让数据离用户更近</w:t>
      </w:r>
      <w:r>
        <w:rPr>
          <w:rFonts w:ascii="Malgun Gothic" w:hAnsi="Malgun Gothic" w:eastAsia="Malgun Gothic" w:cs="Malgun Gothic"/>
          <w:color w:val="111111"/>
          <w:spacing w:val="2"/>
        </w:rPr>
        <w:t xml:space="preserve">， </w:t>
      </w:r>
      <w:r>
        <w:rPr>
          <w:color w:val="111111"/>
          <w:spacing w:val="2"/>
        </w:rPr>
        <w:t>同时保证强一致性或灵活的一致性选择。</w:t>
      </w:r>
    </w:p>
    <w:p w14:paraId="632DA37E">
      <w:pPr>
        <w:pStyle w:val="2"/>
        <w:spacing w:before="151" w:line="217" w:lineRule="auto"/>
        <w:ind w:left="7" w:right="654" w:firstLine="7"/>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全球复制开箱即用</w:t>
      </w:r>
      <w:r>
        <w:rPr>
          <w:color w:val="111111"/>
          <w:spacing w:val="-22"/>
        </w:rPr>
        <w:t xml:space="preserve"> </w:t>
      </w:r>
      <w:r>
        <w:rPr>
          <w:color w:val="111111"/>
          <w:spacing w:val="2"/>
        </w:rPr>
        <w:t>。你可以在多个</w:t>
      </w:r>
      <w:r>
        <w:rPr>
          <w:color w:val="111111"/>
          <w:spacing w:val="-10"/>
        </w:rPr>
        <w:t xml:space="preserve"> </w:t>
      </w:r>
      <w:r>
        <w:rPr>
          <w:rFonts w:ascii="Arial" w:hAnsi="Arial" w:eastAsia="Arial" w:cs="Arial"/>
          <w:color w:val="111111"/>
        </w:rPr>
        <w:t>Azure</w:t>
      </w:r>
      <w:r>
        <w:rPr>
          <w:rFonts w:ascii="Arial" w:hAnsi="Arial" w:eastAsia="Arial" w:cs="Arial"/>
          <w:color w:val="111111"/>
          <w:spacing w:val="2"/>
        </w:rPr>
        <w:t xml:space="preserve"> </w:t>
      </w:r>
      <w:r>
        <w:rPr>
          <w:color w:val="111111"/>
          <w:spacing w:val="2"/>
        </w:rPr>
        <w:t>区域间自动复制数据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读写流量可以就近处理。比如你的应用部署在东美、西欧和东南亚</w:t>
      </w:r>
      <w:r>
        <w:rPr>
          <w:rFonts w:ascii="Malgun Gothic" w:hAnsi="Malgun Gothic" w:eastAsia="Malgun Gothic" w:cs="Malgun Gothic"/>
          <w:color w:val="111111"/>
          <w:spacing w:val="2"/>
        </w:rPr>
        <w:t xml:space="preserve">， </w:t>
      </w:r>
      <w:r>
        <w:rPr>
          <w:rFonts w:ascii="Arial" w:hAnsi="Arial" w:eastAsia="Arial" w:cs="Arial"/>
          <w:color w:val="111111"/>
        </w:rPr>
        <w:t>Cosmos</w:t>
      </w:r>
      <w:r>
        <w:rPr>
          <w:rFonts w:ascii="Arial" w:hAnsi="Arial" w:eastAsia="Arial" w:cs="Arial"/>
          <w:color w:val="111111"/>
          <w:spacing w:val="2"/>
        </w:rPr>
        <w:t xml:space="preserve">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能把数据同步到这三个区域</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用户访问延迟通常能压到 </w:t>
      </w:r>
      <w:r>
        <w:rPr>
          <w:rFonts w:ascii="Arial" w:hAnsi="Arial" w:eastAsia="Arial" w:cs="Arial"/>
          <w:color w:val="111111"/>
          <w:spacing w:val="2"/>
        </w:rPr>
        <w:t>1</w:t>
      </w:r>
      <w:r>
        <w:rPr>
          <w:rFonts w:ascii="Arial" w:hAnsi="Arial" w:eastAsia="Arial" w:cs="Arial"/>
          <w:color w:val="111111"/>
          <w:spacing w:val="1"/>
        </w:rPr>
        <w:t>0</w:t>
      </w:r>
      <w:r>
        <w:rPr>
          <w:rFonts w:ascii="Arial" w:hAnsi="Arial" w:eastAsia="Arial" w:cs="Arial"/>
          <w:color w:val="111111"/>
        </w:rPr>
        <w:t>ms</w:t>
      </w:r>
      <w:r>
        <w:rPr>
          <w:rFonts w:ascii="Arial" w:hAnsi="Arial" w:eastAsia="Arial" w:cs="Arial"/>
          <w:color w:val="111111"/>
          <w:spacing w:val="1"/>
        </w:rPr>
        <w:t xml:space="preserve"> </w:t>
      </w:r>
      <w:r>
        <w:rPr>
          <w:color w:val="111111"/>
          <w:spacing w:val="1"/>
        </w:rPr>
        <w:t>以内。</w:t>
      </w:r>
    </w:p>
    <w:p w14:paraId="2BA81574">
      <w:pPr>
        <w:pStyle w:val="2"/>
        <w:spacing w:before="185" w:line="217" w:lineRule="auto"/>
        <w:ind w:left="9" w:right="606" w:hanging="2"/>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支持多种数据模型和</w:t>
      </w:r>
      <w:r>
        <w:rPr>
          <w:rFonts w:ascii="Arial" w:hAnsi="Arial" w:eastAsia="Arial" w:cs="Arial"/>
          <w:color w:val="111111"/>
        </w:rPr>
        <w:t>API</w:t>
      </w:r>
      <w:r>
        <w:rPr>
          <w:color w:val="111111"/>
        </w:rPr>
        <w:t>。底层其实统一存储</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但对外提供 </w:t>
      </w:r>
      <w:r>
        <w:rPr>
          <w:rFonts w:ascii="Arial" w:hAnsi="Arial" w:eastAsia="Arial" w:cs="Arial"/>
          <w:color w:val="111111"/>
        </w:rPr>
        <w:t>SQ</w:t>
      </w:r>
      <w:r>
        <w:rPr>
          <w:rFonts w:ascii="Arial" w:hAnsi="Arial" w:eastAsia="Arial" w:cs="Arial"/>
          <w:color w:val="111111"/>
          <w:spacing w:val="-1"/>
        </w:rPr>
        <w:t xml:space="preserve">L </w:t>
      </w:r>
      <w:r>
        <w:rPr>
          <w:rFonts w:ascii="Malgun Gothic" w:hAnsi="Malgun Gothic" w:eastAsia="Malgun Gothic" w:cs="Malgun Gothic"/>
          <w:color w:val="111111"/>
          <w:spacing w:val="-1"/>
        </w:rPr>
        <w:t>（</w:t>
      </w:r>
      <w:r>
        <w:rPr>
          <w:rFonts w:ascii="Arial" w:hAnsi="Arial" w:eastAsia="Arial" w:cs="Arial"/>
          <w:color w:val="111111"/>
          <w:spacing w:val="-1"/>
        </w:rPr>
        <w:t>Core</w:t>
      </w:r>
      <w:r>
        <w:rPr>
          <w:rFonts w:ascii="Malgun Gothic" w:hAnsi="Malgun Gothic" w:eastAsia="Malgun Gothic" w:cs="Malgun Gothic"/>
          <w:color w:val="111111"/>
          <w:spacing w:val="-1"/>
        </w:rPr>
        <w:t xml:space="preserve">） </w:t>
      </w:r>
      <w:r>
        <w:rPr>
          <w:rFonts w:ascii="Arial" w:hAnsi="Arial" w:eastAsia="Arial" w:cs="Arial"/>
          <w:color w:val="111111"/>
          <w:spacing w:val="-1"/>
        </w:rPr>
        <w:t>API</w:t>
      </w:r>
      <w:r>
        <w:rPr>
          <w:color w:val="111111"/>
          <w:spacing w:val="-1"/>
        </w:rPr>
        <w:t>、</w:t>
      </w:r>
      <w:r>
        <w:rPr>
          <w:color w:val="111111"/>
          <w:spacing w:val="-26"/>
        </w:rPr>
        <w:t xml:space="preserve"> </w:t>
      </w:r>
      <w:r>
        <w:rPr>
          <w:rFonts w:ascii="Arial" w:hAnsi="Arial" w:eastAsia="Arial" w:cs="Arial"/>
          <w:color w:val="111111"/>
          <w:spacing w:val="-1"/>
        </w:rPr>
        <w:t>MongoDB API</w:t>
      </w:r>
      <w:r>
        <w:rPr>
          <w:color w:val="111111"/>
          <w:spacing w:val="-1"/>
        </w:rPr>
        <w:t>、</w:t>
      </w:r>
      <w:r>
        <w:rPr>
          <w:rFonts w:ascii="Arial" w:hAnsi="Arial" w:eastAsia="Arial" w:cs="Arial"/>
          <w:color w:val="111111"/>
          <w:spacing w:val="-1"/>
        </w:rPr>
        <w:t>Cassandra API</w:t>
      </w:r>
      <w:r>
        <w:rPr>
          <w:color w:val="111111"/>
          <w:spacing w:val="-1"/>
        </w:rPr>
        <w:t>、</w:t>
      </w:r>
      <w:r>
        <w:rPr>
          <w:color w:val="111111"/>
        </w:rPr>
        <w:t xml:space="preserve"> </w:t>
      </w:r>
      <w:r>
        <w:rPr>
          <w:rFonts w:ascii="Arial" w:hAnsi="Arial" w:eastAsia="Arial" w:cs="Arial"/>
          <w:color w:val="111111"/>
        </w:rPr>
        <w:t>Gremlin</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color w:val="111111"/>
          <w:spacing w:val="3"/>
        </w:rPr>
        <w:t>图数据库</w:t>
      </w:r>
      <w:r>
        <w:rPr>
          <w:rFonts w:ascii="Malgun Gothic" w:hAnsi="Malgun Gothic" w:eastAsia="Malgun Gothic" w:cs="Malgun Gothic"/>
          <w:color w:val="111111"/>
          <w:spacing w:val="3"/>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Table</w:t>
      </w:r>
      <w:r>
        <w:rPr>
          <w:rFonts w:ascii="Arial" w:hAnsi="Arial" w:eastAsia="Arial" w:cs="Arial"/>
          <w:color w:val="111111"/>
          <w:spacing w:val="3"/>
        </w:rPr>
        <w:t xml:space="preserve"> </w:t>
      </w:r>
      <w:r>
        <w:rPr>
          <w:rFonts w:ascii="Arial" w:hAnsi="Arial" w:eastAsia="Arial" w:cs="Arial"/>
          <w:color w:val="111111"/>
        </w:rPr>
        <w:t>API</w:t>
      </w:r>
      <w:r>
        <w:rPr>
          <w:color w:val="111111"/>
          <w:spacing w:val="3"/>
        </w:rPr>
        <w:t>。这意味着你可以用熟悉的协议接入</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2"/>
        </w:rPr>
        <w:t xml:space="preserve">比如现有 </w:t>
      </w:r>
      <w:r>
        <w:rPr>
          <w:rFonts w:ascii="Arial" w:hAnsi="Arial" w:eastAsia="Arial" w:cs="Arial"/>
          <w:color w:val="111111"/>
        </w:rPr>
        <w:t>MongoDB</w:t>
      </w:r>
      <w:r>
        <w:rPr>
          <w:rFonts w:ascii="Arial" w:hAnsi="Arial" w:eastAsia="Arial" w:cs="Arial"/>
          <w:color w:val="111111"/>
          <w:spacing w:val="2"/>
        </w:rPr>
        <w:t xml:space="preserve"> </w:t>
      </w:r>
      <w:r>
        <w:rPr>
          <w:color w:val="111111"/>
          <w:spacing w:val="2"/>
        </w:rPr>
        <w:t xml:space="preserve">应用换到 </w:t>
      </w:r>
      <w:r>
        <w:rPr>
          <w:rFonts w:ascii="Arial" w:hAnsi="Arial" w:eastAsia="Arial" w:cs="Arial"/>
          <w:color w:val="111111"/>
        </w:rPr>
        <w:t>Cosmos DB</w:t>
      </w:r>
      <w:r>
        <w:rPr>
          <w:rFonts w:ascii="Arial" w:hAnsi="Arial" w:eastAsia="Arial" w:cs="Arial"/>
          <w:color w:val="111111"/>
          <w:spacing w:val="2"/>
        </w:rPr>
        <w:t xml:space="preserve"> </w:t>
      </w:r>
      <w:r>
        <w:rPr>
          <w:color w:val="111111"/>
          <w:spacing w:val="2"/>
        </w:rPr>
        <w:t>只需改连接字符串。</w:t>
      </w:r>
    </w:p>
    <w:p w14:paraId="690AD0C2">
      <w:pPr>
        <w:spacing w:line="217" w:lineRule="auto"/>
        <w:sectPr>
          <w:pgSz w:w="11919" w:h="16839"/>
          <w:pgMar w:top="400" w:right="1787" w:bottom="400" w:left="1124" w:header="0" w:footer="0" w:gutter="0"/>
          <w:cols w:space="720" w:num="1"/>
        </w:sectPr>
      </w:pPr>
    </w:p>
    <w:p w14:paraId="43E7D6F7">
      <w:pPr>
        <w:spacing w:line="253" w:lineRule="auto"/>
        <w:rPr>
          <w:rFonts w:ascii="Arial"/>
          <w:sz w:val="21"/>
        </w:rPr>
      </w:pPr>
    </w:p>
    <w:p w14:paraId="6368A483">
      <w:pPr>
        <w:spacing w:line="254" w:lineRule="auto"/>
        <w:rPr>
          <w:rFonts w:ascii="Arial"/>
          <w:sz w:val="21"/>
        </w:rPr>
      </w:pPr>
    </w:p>
    <w:p w14:paraId="7E5C87B3">
      <w:pPr>
        <w:spacing w:line="254" w:lineRule="auto"/>
        <w:rPr>
          <w:rFonts w:ascii="Arial"/>
          <w:sz w:val="21"/>
        </w:rPr>
      </w:pPr>
    </w:p>
    <w:p w14:paraId="529A567A">
      <w:pPr>
        <w:spacing w:line="254" w:lineRule="auto"/>
        <w:rPr>
          <w:rFonts w:ascii="Arial"/>
          <w:sz w:val="21"/>
        </w:rPr>
      </w:pPr>
    </w:p>
    <w:p w14:paraId="52355441">
      <w:pPr>
        <w:spacing w:line="254" w:lineRule="auto"/>
        <w:rPr>
          <w:rFonts w:ascii="Arial"/>
          <w:sz w:val="21"/>
        </w:rPr>
      </w:pPr>
    </w:p>
    <w:p w14:paraId="5942AABE">
      <w:pPr>
        <w:pStyle w:val="2"/>
        <w:spacing w:before="69" w:line="207" w:lineRule="auto"/>
        <w:ind w:left="7" w:right="498" w:hanging="3"/>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强一致性可调。它提供了 </w:t>
      </w:r>
      <w:r>
        <w:rPr>
          <w:rFonts w:ascii="Arial" w:hAnsi="Arial" w:eastAsia="Arial" w:cs="Arial"/>
          <w:color w:val="111111"/>
          <w:spacing w:val="3"/>
        </w:rPr>
        <w:t xml:space="preserve">5 </w:t>
      </w:r>
      <w:r>
        <w:rPr>
          <w:color w:val="111111"/>
          <w:spacing w:val="3"/>
        </w:rPr>
        <w:t>种一致</w:t>
      </w:r>
      <w:r>
        <w:rPr>
          <w:color w:val="111111"/>
          <w:spacing w:val="2"/>
        </w:rPr>
        <w:t>性级别：从强一致到最终一致。大多数场景推荐用会话一致性</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在性能和正确性之间平衡得最好。跨区域写入时</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默认是最终一致</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但能保证单调读和前缀一致。</w:t>
      </w:r>
    </w:p>
    <w:p w14:paraId="2B2B45B4">
      <w:pPr>
        <w:pStyle w:val="2"/>
        <w:spacing w:before="206" w:line="207" w:lineRule="auto"/>
        <w:ind w:left="6" w:right="512" w:hanging="3"/>
      </w:pPr>
      <w:r>
        <w:rPr>
          <w:rFonts w:ascii="Arial" w:hAnsi="Arial" w:eastAsia="Arial" w:cs="Arial"/>
          <w:color w:val="111111"/>
        </w:rPr>
        <w:t>4</w:t>
      </w:r>
      <w:r>
        <w:rPr>
          <w:rFonts w:ascii="Malgun Gothic" w:hAnsi="Malgun Gothic" w:eastAsia="Malgun Gothic" w:cs="Malgun Gothic"/>
          <w:color w:val="111111"/>
        </w:rPr>
        <w:t xml:space="preserve">） </w:t>
      </w:r>
      <w:r>
        <w:rPr>
          <w:color w:val="111111"/>
        </w:rPr>
        <w:t xml:space="preserve">吞吐量按 </w:t>
      </w:r>
      <w:r>
        <w:rPr>
          <w:rFonts w:ascii="Arial" w:hAnsi="Arial" w:eastAsia="Arial" w:cs="Arial"/>
          <w:color w:val="111111"/>
        </w:rPr>
        <w:t xml:space="preserve">RU/s </w:t>
      </w:r>
      <w:r>
        <w:rPr>
          <w:rFonts w:ascii="Malgun Gothic" w:hAnsi="Malgun Gothic" w:eastAsia="Malgun Gothic" w:cs="Malgun Gothic"/>
          <w:color w:val="111111"/>
        </w:rPr>
        <w:t>（</w:t>
      </w:r>
      <w:r>
        <w:rPr>
          <w:color w:val="111111"/>
        </w:rPr>
        <w:t>请求单位</w:t>
      </w:r>
      <w:r>
        <w:rPr>
          <w:rFonts w:ascii="Malgun Gothic" w:hAnsi="Malgun Gothic" w:eastAsia="Malgun Gothic" w:cs="Malgun Gothic"/>
          <w:color w:val="111111"/>
        </w:rPr>
        <w:t xml:space="preserve">） </w:t>
      </w:r>
      <w:r>
        <w:rPr>
          <w:color w:val="111111"/>
        </w:rPr>
        <w:t>计费</w:t>
      </w:r>
      <w:r>
        <w:rPr>
          <w:rFonts w:ascii="Malgun Gothic" w:hAnsi="Malgun Gothic" w:eastAsia="Malgun Gothic" w:cs="Malgun Gothic"/>
          <w:color w:val="111111"/>
        </w:rPr>
        <w:t xml:space="preserve">， </w:t>
      </w:r>
      <w:r>
        <w:rPr>
          <w:color w:val="111111"/>
        </w:rPr>
        <w:t xml:space="preserve">可以细粒度分配。一个 </w:t>
      </w:r>
      <w:r>
        <w:rPr>
          <w:rFonts w:ascii="Arial" w:hAnsi="Arial" w:eastAsia="Arial" w:cs="Arial"/>
          <w:color w:val="111111"/>
        </w:rPr>
        <w:t xml:space="preserve">400 RU/s </w:t>
      </w:r>
      <w:r>
        <w:rPr>
          <w:color w:val="111111"/>
        </w:rPr>
        <w:t>的集合能扛</w:t>
      </w:r>
      <w:r>
        <w:rPr>
          <w:color w:val="111111"/>
          <w:spacing w:val="-1"/>
        </w:rPr>
        <w:t>住每秒几百次简单读写。如果某个</w:t>
      </w:r>
      <w:r>
        <w:rPr>
          <w:color w:val="111111"/>
          <w:spacing w:val="1"/>
        </w:rPr>
        <w:t>分区热点导致限流</w:t>
      </w:r>
      <w:r>
        <w:rPr>
          <w:rFonts w:ascii="Malgun Gothic" w:hAnsi="Malgun Gothic" w:eastAsia="Malgun Gothic" w:cs="Malgun Gothic"/>
          <w:color w:val="111111"/>
          <w:spacing w:val="1"/>
        </w:rPr>
        <w:t xml:space="preserve">， </w:t>
      </w:r>
      <w:r>
        <w:rPr>
          <w:color w:val="111111"/>
          <w:spacing w:val="1"/>
        </w:rPr>
        <w:t>系统会提⽰你调整分区策略。</w:t>
      </w:r>
    </w:p>
    <w:p w14:paraId="161BF03B">
      <w:pPr>
        <w:pStyle w:val="2"/>
        <w:spacing w:before="206" w:line="199" w:lineRule="auto"/>
        <w:ind w:left="4"/>
      </w:pPr>
      <w:r>
        <w:rPr>
          <w:rFonts w:ascii="Arial" w:hAnsi="Arial" w:eastAsia="Arial" w:cs="Arial"/>
          <w:color w:val="111111"/>
          <w:spacing w:val="2"/>
        </w:rPr>
        <w:t>5</w:t>
      </w:r>
      <w:r>
        <w:rPr>
          <w:rFonts w:ascii="Malgun Gothic" w:hAnsi="Malgun Gothic" w:eastAsia="Malgun Gothic" w:cs="Malgun Gothic"/>
          <w:color w:val="111111"/>
          <w:spacing w:val="2"/>
        </w:rPr>
        <w:t>）</w:t>
      </w:r>
      <w:r>
        <w:rPr>
          <w:rFonts w:ascii="Malgun Gothic" w:hAnsi="Malgun Gothic" w:eastAsia="Malgun Gothic" w:cs="Malgun Gothic"/>
          <w:color w:val="111111"/>
          <w:spacing w:val="19"/>
          <w:w w:val="101"/>
        </w:rPr>
        <w:t xml:space="preserve"> </w:t>
      </w:r>
      <w:r>
        <w:rPr>
          <w:color w:val="111111"/>
          <w:spacing w:val="2"/>
        </w:rPr>
        <w:t>自动索引所有字段。写入时默认建立索引</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查询不用建索引就能跑。</w:t>
      </w:r>
      <w:r>
        <w:rPr>
          <w:color w:val="111111"/>
          <w:spacing w:val="-23"/>
        </w:rPr>
        <w:t xml:space="preserve"> </w:t>
      </w:r>
      <w:r>
        <w:rPr>
          <w:color w:val="111111"/>
          <w:spacing w:val="2"/>
        </w:rPr>
        <w:t>当然也</w:t>
      </w:r>
      <w:r>
        <w:rPr>
          <w:color w:val="111111"/>
          <w:spacing w:val="1"/>
        </w:rPr>
        <w:t>支持排除特定路径来降开销。</w:t>
      </w:r>
    </w:p>
    <w:p w14:paraId="65C7E19A">
      <w:pPr>
        <w:spacing w:line="314" w:lineRule="auto"/>
        <w:rPr>
          <w:rFonts w:ascii="Arial"/>
          <w:sz w:val="21"/>
        </w:rPr>
      </w:pPr>
    </w:p>
    <w:p w14:paraId="43B1B3DD">
      <w:pPr>
        <w:spacing w:line="2925" w:lineRule="exact"/>
      </w:pPr>
      <w:r>
        <w:rPr>
          <w:position w:val="-58"/>
        </w:rPr>
        <w:drawing>
          <wp:inline distT="0" distB="0" distL="0" distR="0">
            <wp:extent cx="5422900" cy="185674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1"/>
                    <a:stretch>
                      <a:fillRect/>
                    </a:stretch>
                  </pic:blipFill>
                  <pic:spPr>
                    <a:xfrm>
                      <a:off x="0" y="0"/>
                      <a:ext cx="5423148" cy="1857323"/>
                    </a:xfrm>
                    <a:prstGeom prst="rect">
                      <a:avLst/>
                    </a:prstGeom>
                  </pic:spPr>
                </pic:pic>
              </a:graphicData>
            </a:graphic>
          </wp:inline>
        </w:drawing>
      </w:r>
    </w:p>
    <w:p w14:paraId="77CCD0FF">
      <w:pPr>
        <w:spacing w:line="285" w:lineRule="auto"/>
        <w:rPr>
          <w:rFonts w:ascii="Arial"/>
          <w:sz w:val="21"/>
        </w:rPr>
      </w:pPr>
    </w:p>
    <w:p w14:paraId="434BCA5A">
      <w:pPr>
        <w:spacing w:line="286" w:lineRule="auto"/>
        <w:rPr>
          <w:rFonts w:ascii="Arial"/>
          <w:sz w:val="21"/>
        </w:rPr>
      </w:pPr>
    </w:p>
    <w:p w14:paraId="49D471C2">
      <w:pPr>
        <w:pStyle w:val="2"/>
        <w:spacing w:before="82" w:line="203" w:lineRule="auto"/>
        <w:ind w:left="10"/>
        <w:rPr>
          <w:sz w:val="19"/>
          <w:szCs w:val="19"/>
        </w:rPr>
      </w:pPr>
      <w:r>
        <w:fldChar w:fldCharType="begin"/>
      </w:r>
      <w:r>
        <w:instrText xml:space="preserve"> HYPERLINK "https://www.mianshiya.com/bank/1811358596541374466/question/1811361916782645250"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的 </w:t>
      </w:r>
      <w:r>
        <w:rPr>
          <w:rFonts w:ascii="Arial" w:hAnsi="Arial" w:eastAsia="Arial" w:cs="Arial"/>
          <w:color w:val="0000EE"/>
          <w:sz w:val="19"/>
          <w:szCs w:val="19"/>
          <w:u w:val="single" w:color="auto"/>
        </w:rPr>
        <w:t>Pub</w:t>
      </w:r>
      <w:r>
        <w:rPr>
          <w:rFonts w:ascii="Arial" w:hAnsi="Arial" w:eastAsia="Arial" w:cs="Arial"/>
          <w:color w:val="0000EE"/>
          <w:spacing w:val="3"/>
          <w:sz w:val="19"/>
          <w:szCs w:val="19"/>
          <w:u w:val="single" w:color="auto"/>
        </w:rPr>
        <w:t>/</w:t>
      </w:r>
      <w:r>
        <w:rPr>
          <w:rFonts w:ascii="Arial" w:hAnsi="Arial" w:eastAsia="Arial" w:cs="Arial"/>
          <w:color w:val="0000EE"/>
          <w:sz w:val="19"/>
          <w:szCs w:val="19"/>
          <w:u w:val="single" w:color="auto"/>
        </w:rPr>
        <w:t>Sub</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服务如何实现消息发布和订阅？</w:t>
      </w:r>
      <w:r>
        <w:rPr>
          <w:color w:val="0000EE"/>
          <w:spacing w:val="3"/>
          <w:sz w:val="19"/>
          <w:szCs w:val="19"/>
          <w:u w:val="single" w:color="auto"/>
        </w:rPr>
        <w:fldChar w:fldCharType="end"/>
      </w:r>
    </w:p>
    <w:p w14:paraId="1140D624">
      <w:pPr>
        <w:pStyle w:val="2"/>
        <w:spacing w:before="214" w:line="236" w:lineRule="auto"/>
        <w:ind w:left="5" w:right="474" w:firstLine="3"/>
      </w:pPr>
      <w:r>
        <w:rPr>
          <w:rFonts w:ascii="Arial" w:hAnsi="Arial" w:eastAsia="Arial" w:cs="Arial"/>
          <w:color w:val="111111"/>
        </w:rPr>
        <w:t>GCP</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Pub</w:t>
      </w:r>
      <w:r>
        <w:rPr>
          <w:rFonts w:ascii="Arial" w:hAnsi="Arial" w:eastAsia="Arial" w:cs="Arial"/>
          <w:color w:val="111111"/>
          <w:spacing w:val="3"/>
        </w:rPr>
        <w:t>/</w:t>
      </w:r>
      <w:r>
        <w:rPr>
          <w:rFonts w:ascii="Arial" w:hAnsi="Arial" w:eastAsia="Arial" w:cs="Arial"/>
          <w:color w:val="111111"/>
        </w:rPr>
        <w:t>Sub</w:t>
      </w:r>
      <w:r>
        <w:rPr>
          <w:rFonts w:ascii="Arial" w:hAnsi="Arial" w:eastAsia="Arial" w:cs="Arial"/>
          <w:color w:val="111111"/>
          <w:spacing w:val="3"/>
        </w:rPr>
        <w:t xml:space="preserve"> </w:t>
      </w:r>
      <w:r>
        <w:rPr>
          <w:color w:val="111111"/>
          <w:spacing w:val="3"/>
        </w:rPr>
        <w:t>是一个全托管的异步消息传递服务</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用来解耦服务之间的直接调用</w:t>
      </w:r>
      <w:r>
        <w:rPr>
          <w:color w:val="111111"/>
          <w:spacing w:val="-22"/>
        </w:rPr>
        <w:t xml:space="preserve"> </w:t>
      </w:r>
      <w:r>
        <w:rPr>
          <w:color w:val="111111"/>
          <w:spacing w:val="3"/>
        </w:rPr>
        <w:t>。它的核心模型就是发布者把消息</w:t>
      </w:r>
      <w:r>
        <w:rPr>
          <w:color w:val="111111"/>
          <w:spacing w:val="5"/>
        </w:rPr>
        <w:t xml:space="preserve">扔到一个 </w:t>
      </w:r>
      <w:r>
        <w:rPr>
          <w:rFonts w:ascii="Arial" w:hAnsi="Arial" w:eastAsia="Arial" w:cs="Arial"/>
          <w:color w:val="111111"/>
        </w:rPr>
        <w:t>Topic</w:t>
      </w:r>
      <w:r>
        <w:rPr>
          <w:rFonts w:ascii="Arial" w:hAnsi="Arial" w:eastAsia="Arial" w:cs="Arial"/>
          <w:color w:val="111111"/>
          <w:spacing w:val="5"/>
        </w:rPr>
        <w:t xml:space="preserve"> </w:t>
      </w:r>
      <w:r>
        <w:rPr>
          <w:color w:val="111111"/>
          <w:spacing w:val="5"/>
        </w:rPr>
        <w:t>里</w:t>
      </w:r>
      <w:r>
        <w:rPr>
          <w:rFonts w:ascii="Malgun Gothic" w:hAnsi="Malgun Gothic" w:eastAsia="Malgun Gothic" w:cs="Malgun Gothic"/>
          <w:color w:val="111111"/>
          <w:spacing w:val="5"/>
        </w:rPr>
        <w:t>，</w:t>
      </w:r>
      <w:r>
        <w:rPr>
          <w:rFonts w:ascii="Malgun Gothic" w:hAnsi="Malgun Gothic" w:eastAsia="Malgun Gothic" w:cs="Malgun Gothic"/>
          <w:color w:val="111111"/>
          <w:spacing w:val="1"/>
        </w:rPr>
        <w:t xml:space="preserve"> </w:t>
      </w:r>
      <w:r>
        <w:rPr>
          <w:color w:val="111111"/>
          <w:spacing w:val="5"/>
        </w:rPr>
        <w:t xml:space="preserve">订阅者从对应的 </w:t>
      </w:r>
      <w:r>
        <w:rPr>
          <w:rFonts w:ascii="Arial" w:hAnsi="Arial" w:eastAsia="Arial" w:cs="Arial"/>
          <w:color w:val="111111"/>
        </w:rPr>
        <w:t>Subscription</w:t>
      </w:r>
      <w:r>
        <w:rPr>
          <w:rFonts w:ascii="Arial" w:hAnsi="Arial" w:eastAsia="Arial" w:cs="Arial"/>
          <w:color w:val="111111"/>
          <w:spacing w:val="5"/>
        </w:rPr>
        <w:t xml:space="preserve"> </w:t>
      </w:r>
      <w:r>
        <w:rPr>
          <w:color w:val="111111"/>
          <w:spacing w:val="5"/>
        </w:rPr>
        <w:t>拉取消息处理。</w:t>
      </w:r>
    </w:p>
    <w:p w14:paraId="5E699F7E">
      <w:pPr>
        <w:pStyle w:val="2"/>
        <w:spacing w:before="141" w:line="207" w:lineRule="auto"/>
        <w:ind w:left="3" w:right="533" w:firstLine="10"/>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发布消息时</w:t>
      </w:r>
      <w:r>
        <w:rPr>
          <w:rFonts w:ascii="Malgun Gothic" w:hAnsi="Malgun Gothic" w:eastAsia="Malgun Gothic" w:cs="Malgun Gothic"/>
          <w:color w:val="111111"/>
        </w:rPr>
        <w:t xml:space="preserve">， </w:t>
      </w:r>
      <w:r>
        <w:rPr>
          <w:color w:val="111111"/>
        </w:rPr>
        <w:t xml:space="preserve">生产者调用 </w:t>
      </w:r>
      <w:r>
        <w:rPr>
          <w:rFonts w:ascii="Arial" w:hAnsi="Arial" w:eastAsia="Arial" w:cs="Arial"/>
          <w:color w:val="111111"/>
        </w:rPr>
        <w:t xml:space="preserve">API </w:t>
      </w:r>
      <w:r>
        <w:rPr>
          <w:color w:val="111111"/>
        </w:rPr>
        <w:t xml:space="preserve">把消息发给指定的 </w:t>
      </w:r>
      <w:r>
        <w:rPr>
          <w:rFonts w:ascii="Arial" w:hAnsi="Arial" w:eastAsia="Arial" w:cs="Arial"/>
          <w:color w:val="111111"/>
        </w:rPr>
        <w:t>Topic</w:t>
      </w:r>
      <w:r>
        <w:rPr>
          <w:color w:val="111111"/>
        </w:rPr>
        <w:t>。这个请</w:t>
      </w:r>
      <w:r>
        <w:rPr>
          <w:color w:val="111111"/>
          <w:spacing w:val="-1"/>
        </w:rPr>
        <w:t xml:space="preserve">求是 </w:t>
      </w:r>
      <w:r>
        <w:fldChar w:fldCharType="begin"/>
      </w:r>
      <w:r>
        <w:instrText xml:space="preserve"> HYPERLINK "HTTP/2" </w:instrText>
      </w:r>
      <w:r>
        <w:fldChar w:fldCharType="separate"/>
      </w:r>
      <w:r>
        <w:rPr>
          <w:rFonts w:ascii="Arial" w:hAnsi="Arial" w:eastAsia="Arial" w:cs="Arial"/>
          <w:color w:val="111111"/>
          <w:spacing w:val="-1"/>
        </w:rPr>
        <w:t>HTTP/</w:t>
      </w:r>
      <w:r>
        <w:rPr>
          <w:color w:val="111111"/>
          <w:spacing w:val="-1"/>
        </w:rPr>
        <w:t>2</w:t>
      </w:r>
      <w:r>
        <w:rPr>
          <w:color w:val="111111"/>
          <w:spacing w:val="-1"/>
        </w:rPr>
        <w:fldChar w:fldCharType="end"/>
      </w:r>
      <w:r>
        <w:rPr>
          <w:color w:val="111111"/>
          <w:spacing w:val="-1"/>
        </w:rPr>
        <w:t>协议</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GCP </w:t>
      </w:r>
      <w:r>
        <w:rPr>
          <w:color w:val="111111"/>
          <w:spacing w:val="-1"/>
        </w:rPr>
        <w:t>内部会做持久化存储</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确</w:t>
      </w:r>
      <w:r>
        <w:rPr>
          <w:color w:val="111111"/>
          <w:spacing w:val="2"/>
        </w:rPr>
        <w:t>保不丢。消息可以带属性键值对</w:t>
      </w:r>
      <w:r>
        <w:rPr>
          <w:rFonts w:ascii="Malgun Gothic" w:hAnsi="Malgun Gothic" w:eastAsia="Malgun Gothic" w:cs="Malgun Gothic"/>
          <w:color w:val="111111"/>
          <w:spacing w:val="2"/>
        </w:rPr>
        <w:t xml:space="preserve">， </w:t>
      </w:r>
      <w:r>
        <w:rPr>
          <w:color w:val="111111"/>
          <w:spacing w:val="2"/>
        </w:rPr>
        <w:t>方便路由或过滤。</w:t>
      </w:r>
    </w:p>
    <w:p w14:paraId="54B19062">
      <w:pPr>
        <w:pStyle w:val="2"/>
        <w:spacing w:before="207" w:line="223" w:lineRule="auto"/>
        <w:ind w:left="5" w:right="499" w:firstLine="1"/>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每个订阅 </w:t>
      </w:r>
      <w:r>
        <w:rPr>
          <w:rFonts w:ascii="Malgun Gothic" w:hAnsi="Malgun Gothic" w:eastAsia="Malgun Gothic" w:cs="Malgun Gothic"/>
          <w:color w:val="111111"/>
          <w:spacing w:val="2"/>
        </w:rPr>
        <w:t>（</w:t>
      </w:r>
      <w:r>
        <w:rPr>
          <w:rFonts w:ascii="Arial" w:hAnsi="Arial" w:eastAsia="Arial" w:cs="Arial"/>
          <w:color w:val="111111"/>
        </w:rPr>
        <w:t>Subscription</w:t>
      </w:r>
      <w:r>
        <w:rPr>
          <w:rFonts w:ascii="Malgun Gothic" w:hAnsi="Malgun Gothic" w:eastAsia="Malgun Gothic" w:cs="Malgun Gothic"/>
          <w:color w:val="111111"/>
          <w:spacing w:val="2"/>
        </w:rPr>
        <w:t xml:space="preserve">） </w:t>
      </w:r>
      <w:r>
        <w:rPr>
          <w:color w:val="111111"/>
          <w:spacing w:val="2"/>
        </w:rPr>
        <w:t xml:space="preserve">绑定一个 </w:t>
      </w:r>
      <w:r>
        <w:rPr>
          <w:rFonts w:ascii="Arial" w:hAnsi="Arial" w:eastAsia="Arial" w:cs="Arial"/>
          <w:color w:val="111111"/>
        </w:rPr>
        <w:t>Topic</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但可以有多个订阅者消费同一个订阅。默</w:t>
      </w:r>
      <w:r>
        <w:rPr>
          <w:color w:val="111111"/>
          <w:spacing w:val="1"/>
        </w:rPr>
        <w:t xml:space="preserve">认采用拉模式 </w:t>
      </w:r>
      <w:r>
        <w:rPr>
          <w:rFonts w:ascii="Malgun Gothic" w:hAnsi="Malgun Gothic" w:eastAsia="Malgun Gothic" w:cs="Malgun Gothic"/>
          <w:color w:val="111111"/>
          <w:spacing w:val="1"/>
        </w:rPr>
        <w:t>（</w:t>
      </w:r>
      <w:r>
        <w:rPr>
          <w:rFonts w:ascii="Arial" w:hAnsi="Arial" w:eastAsia="Arial" w:cs="Arial"/>
          <w:color w:val="111111"/>
        </w:rPr>
        <w:t>Pull</w:t>
      </w:r>
      <w:r>
        <w:rPr>
          <w:rFonts w:ascii="Malgun Gothic" w:hAnsi="Malgun Gothic" w:eastAsia="Malgun Gothic" w:cs="Malgun Gothic"/>
          <w:color w:val="111111"/>
          <w:spacing w:val="-56"/>
        </w:rPr>
        <w:t>），</w:t>
      </w:r>
      <w:r>
        <w:rPr>
          <w:rFonts w:ascii="Malgun Gothic" w:hAnsi="Malgun Gothic" w:eastAsia="Malgun Gothic" w:cs="Malgun Gothic"/>
          <w:color w:val="111111"/>
          <w:spacing w:val="-12"/>
        </w:rPr>
        <w:t xml:space="preserve"> </w:t>
      </w:r>
      <w:r>
        <w:rPr>
          <w:color w:val="111111"/>
          <w:spacing w:val="1"/>
        </w:rPr>
        <w:t>消费</w:t>
      </w:r>
      <w:r>
        <w:rPr>
          <w:color w:val="111111"/>
          <w:spacing w:val="2"/>
        </w:rPr>
        <w:t xml:space="preserve">者主动调用 </w:t>
      </w:r>
      <w:r>
        <w:rPr>
          <w:color w:val="111111"/>
          <w:spacing w:val="2"/>
          <w:shd w:val="clear" w:fill="F8F8F8"/>
        </w:rPr>
        <w:t xml:space="preserve">  </w:t>
      </w:r>
      <w:r>
        <w:rPr>
          <w:rFonts w:ascii="Lucida Console" w:hAnsi="Lucida Console" w:eastAsia="Lucida Console" w:cs="Lucida Console"/>
          <w:color w:val="111111"/>
          <w:shd w:val="clear" w:fill="F8F8F8"/>
        </w:rPr>
        <w:t>pull</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2"/>
        </w:rPr>
        <w:t>接口获取消息；也可以配置为推模式</w:t>
      </w:r>
      <w:r>
        <w:rPr>
          <w:rFonts w:ascii="Malgun Gothic" w:hAnsi="Malgun Gothic" w:eastAsia="Malgun Gothic" w:cs="Malgun Gothic"/>
          <w:color w:val="111111"/>
          <w:spacing w:val="2"/>
        </w:rPr>
        <w:t>（</w:t>
      </w:r>
      <w:r>
        <w:rPr>
          <w:rFonts w:ascii="Malgun Gothic" w:hAnsi="Malgun Gothic" w:eastAsia="Malgun Gothic" w:cs="Malgun Gothic"/>
          <w:color w:val="111111"/>
          <w:spacing w:val="-32"/>
        </w:rPr>
        <w:t xml:space="preserve"> </w:t>
      </w:r>
      <w:r>
        <w:rPr>
          <w:rFonts w:ascii="Arial" w:hAnsi="Arial" w:eastAsia="Arial" w:cs="Arial"/>
          <w:color w:val="111111"/>
        </w:rPr>
        <w:t>Push</w:t>
      </w:r>
      <w:r>
        <w:rPr>
          <w:rFonts w:ascii="Malgun Gothic" w:hAnsi="Malgun Gothic" w:eastAsia="Malgun Gothic" w:cs="Malgun Gothic"/>
          <w:color w:val="111111"/>
          <w:spacing w:val="-56"/>
        </w:rPr>
        <w:t>），</w:t>
      </w:r>
      <w:r>
        <w:rPr>
          <w:rFonts w:ascii="Malgun Gothic" w:hAnsi="Malgun Gothic" w:eastAsia="Malgun Gothic" w:cs="Malgun Gothic"/>
          <w:color w:val="111111"/>
          <w:spacing w:val="1"/>
        </w:rPr>
        <w:t xml:space="preserve"> </w:t>
      </w:r>
      <w:r>
        <w:rPr>
          <w:color w:val="111111"/>
          <w:spacing w:val="2"/>
        </w:rPr>
        <w:t>由</w:t>
      </w:r>
      <w:r>
        <w:rPr>
          <w:color w:val="111111"/>
          <w:spacing w:val="1"/>
        </w:rPr>
        <w:t xml:space="preserve"> </w:t>
      </w:r>
      <w:r>
        <w:rPr>
          <w:rFonts w:ascii="Arial" w:hAnsi="Arial" w:eastAsia="Arial" w:cs="Arial"/>
          <w:color w:val="111111"/>
        </w:rPr>
        <w:t>Pub</w:t>
      </w:r>
      <w:r>
        <w:rPr>
          <w:rFonts w:ascii="Arial" w:hAnsi="Arial" w:eastAsia="Arial" w:cs="Arial"/>
          <w:color w:val="111111"/>
          <w:spacing w:val="1"/>
        </w:rPr>
        <w:t>/</w:t>
      </w:r>
      <w:r>
        <w:rPr>
          <w:rFonts w:ascii="Arial" w:hAnsi="Arial" w:eastAsia="Arial" w:cs="Arial"/>
          <w:color w:val="111111"/>
        </w:rPr>
        <w:t>Sub</w:t>
      </w:r>
      <w:r>
        <w:rPr>
          <w:rFonts w:ascii="Arial" w:hAnsi="Arial" w:eastAsia="Arial" w:cs="Arial"/>
          <w:color w:val="111111"/>
          <w:spacing w:val="1"/>
        </w:rPr>
        <w:t xml:space="preserve"> </w:t>
      </w:r>
      <w:r>
        <w:rPr>
          <w:color w:val="111111"/>
          <w:spacing w:val="1"/>
        </w:rPr>
        <w:t xml:space="preserve">主动发到指定的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端点</w:t>
      </w:r>
      <w:r>
        <w:rPr>
          <w:rFonts w:ascii="Malgun Gothic" w:hAnsi="Malgun Gothic" w:eastAsia="Malgun Gothic" w:cs="Malgun Gothic"/>
          <w:color w:val="111111"/>
          <w:spacing w:val="1"/>
        </w:rPr>
        <w:t xml:space="preserve">， </w:t>
      </w:r>
      <w:r>
        <w:rPr>
          <w:color w:val="111111"/>
          <w:spacing w:val="1"/>
        </w:rPr>
        <w:t>比如</w:t>
      </w:r>
      <w:r>
        <w:rPr>
          <w:color w:val="111111"/>
        </w:rPr>
        <w:t xml:space="preserve"> </w:t>
      </w:r>
      <w:r>
        <w:rPr>
          <w:rFonts w:ascii="Arial" w:hAnsi="Arial" w:eastAsia="Arial" w:cs="Arial"/>
          <w:color w:val="111111"/>
        </w:rPr>
        <w:t xml:space="preserve">Cloud Run </w:t>
      </w:r>
      <w:r>
        <w:rPr>
          <w:color w:val="111111"/>
        </w:rPr>
        <w:t xml:space="preserve">或 </w:t>
      </w:r>
      <w:r>
        <w:rPr>
          <w:rFonts w:ascii="Arial" w:hAnsi="Arial" w:eastAsia="Arial" w:cs="Arial"/>
          <w:color w:val="111111"/>
        </w:rPr>
        <w:t xml:space="preserve">GKE </w:t>
      </w:r>
      <w:r>
        <w:rPr>
          <w:color w:val="111111"/>
        </w:rPr>
        <w:t>服务。</w:t>
      </w:r>
    </w:p>
    <w:p w14:paraId="588C9826">
      <w:pPr>
        <w:pStyle w:val="2"/>
        <w:spacing w:before="197" w:line="201" w:lineRule="auto"/>
        <w:ind w:left="4" w:right="567"/>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消息被消费后必须显式确认 </w:t>
      </w:r>
      <w:r>
        <w:rPr>
          <w:rFonts w:ascii="Malgun Gothic" w:hAnsi="Malgun Gothic" w:eastAsia="Malgun Gothic" w:cs="Malgun Gothic"/>
          <w:color w:val="111111"/>
          <w:spacing w:val="2"/>
        </w:rPr>
        <w:t>（</w:t>
      </w:r>
      <w:r>
        <w:rPr>
          <w:rFonts w:ascii="Arial" w:hAnsi="Arial" w:eastAsia="Arial" w:cs="Arial"/>
          <w:color w:val="111111"/>
        </w:rPr>
        <w:t>ACK</w:t>
      </w:r>
      <w:r>
        <w:rPr>
          <w:rFonts w:ascii="Malgun Gothic" w:hAnsi="Malgun Gothic" w:eastAsia="Malgun Gothic" w:cs="Malgun Gothic"/>
          <w:color w:val="111111"/>
          <w:spacing w:val="-55"/>
        </w:rPr>
        <w:t>），</w:t>
      </w:r>
      <w:r>
        <w:rPr>
          <w:rFonts w:ascii="Malgun Gothic" w:hAnsi="Malgun Gothic" w:eastAsia="Malgun Gothic" w:cs="Malgun Gothic"/>
          <w:color w:val="111111"/>
          <w:spacing w:val="-13"/>
        </w:rPr>
        <w:t xml:space="preserve"> </w:t>
      </w:r>
      <w:r>
        <w:rPr>
          <w:color w:val="111111"/>
          <w:spacing w:val="2"/>
        </w:rPr>
        <w:t xml:space="preserve">否则在 </w:t>
      </w:r>
      <w:r>
        <w:rPr>
          <w:rFonts w:ascii="Arial" w:hAnsi="Arial" w:eastAsia="Arial" w:cs="Arial"/>
          <w:color w:val="111111"/>
        </w:rPr>
        <w:t>ackDeadline</w:t>
      </w:r>
      <w:r>
        <w:rPr>
          <w:rFonts w:ascii="Arial" w:hAnsi="Arial" w:eastAsia="Arial" w:cs="Arial"/>
          <w:color w:val="111111"/>
          <w:spacing w:val="2"/>
        </w:rPr>
        <w:t xml:space="preserve"> </w:t>
      </w:r>
      <w:r>
        <w:rPr>
          <w:color w:val="111111"/>
          <w:spacing w:val="2"/>
        </w:rPr>
        <w:t>超时后会重新投递。这保证了至</w:t>
      </w:r>
      <w:r>
        <w:rPr>
          <w:color w:val="111111"/>
          <w:spacing w:val="1"/>
        </w:rPr>
        <w:t>少一次交付</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但也意味</w:t>
      </w:r>
      <w:r>
        <w:rPr>
          <w:color w:val="111111"/>
        </w:rPr>
        <w:t>着可能重复</w:t>
      </w:r>
      <w:r>
        <w:rPr>
          <w:rFonts w:ascii="Malgun Gothic" w:hAnsi="Malgun Gothic" w:eastAsia="Malgun Gothic" w:cs="Malgun Gothic"/>
          <w:color w:val="111111"/>
        </w:rPr>
        <w:t xml:space="preserve">， </w:t>
      </w:r>
      <w:r>
        <w:rPr>
          <w:color w:val="111111"/>
        </w:rPr>
        <w:t>业务要支持幂等处理。</w:t>
      </w:r>
    </w:p>
    <w:p w14:paraId="106BAE62">
      <w:pPr>
        <w:pStyle w:val="2"/>
        <w:spacing w:before="222" w:line="213" w:lineRule="auto"/>
        <w:ind w:left="4" w:right="641" w:hanging="1"/>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内部架构上</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rFonts w:ascii="Arial" w:hAnsi="Arial" w:eastAsia="Arial" w:cs="Arial"/>
          <w:color w:val="111111"/>
        </w:rPr>
        <w:t>Topic</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Subscription</w:t>
      </w:r>
      <w:r>
        <w:rPr>
          <w:rFonts w:ascii="Arial" w:hAnsi="Arial" w:eastAsia="Arial" w:cs="Arial"/>
          <w:color w:val="111111"/>
          <w:spacing w:val="2"/>
        </w:rPr>
        <w:t xml:space="preserve"> </w:t>
      </w:r>
      <w:r>
        <w:rPr>
          <w:color w:val="111111"/>
          <w:spacing w:val="2"/>
        </w:rPr>
        <w:t>都是逻辑抽象</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底层由分布式队列支撑</w:t>
      </w:r>
      <w:r>
        <w:rPr>
          <w:rFonts w:ascii="Malgun Gothic" w:hAnsi="Malgun Gothic" w:eastAsia="Malgun Gothic" w:cs="Malgun Gothic"/>
          <w:color w:val="111111"/>
          <w:spacing w:val="2"/>
        </w:rPr>
        <w:t xml:space="preserve">， </w:t>
      </w:r>
      <w:r>
        <w:rPr>
          <w:color w:val="111111"/>
          <w:spacing w:val="2"/>
        </w:rPr>
        <w:t>自动扩展分区来应对高吞吐。单个</w:t>
      </w:r>
      <w:r>
        <w:rPr>
          <w:rFonts w:ascii="Arial" w:hAnsi="Arial" w:eastAsia="Arial" w:cs="Arial"/>
          <w:color w:val="111111"/>
        </w:rPr>
        <w:t>Topic</w:t>
      </w:r>
      <w:r>
        <w:rPr>
          <w:rFonts w:ascii="Arial" w:hAnsi="Arial" w:eastAsia="Arial" w:cs="Arial"/>
          <w:color w:val="111111"/>
          <w:spacing w:val="3"/>
        </w:rPr>
        <w:t xml:space="preserve"> </w:t>
      </w:r>
      <w:r>
        <w:rPr>
          <w:color w:val="111111"/>
          <w:spacing w:val="3"/>
        </w:rPr>
        <w:t>可支持每秒百万级消息</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适合接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做事件驱动架构</w:t>
      </w:r>
      <w:r>
        <w:rPr>
          <w:rFonts w:ascii="Malgun Gothic" w:hAnsi="Malgun Gothic" w:eastAsia="Malgun Gothic" w:cs="Malgun Gothic"/>
          <w:color w:val="111111"/>
          <w:spacing w:val="3"/>
        </w:rPr>
        <w:t xml:space="preserve">， </w:t>
      </w:r>
      <w:r>
        <w:rPr>
          <w:color w:val="111111"/>
          <w:spacing w:val="2"/>
        </w:rPr>
        <w:t xml:space="preserve">或者替代 </w:t>
      </w:r>
      <w:r>
        <w:rPr>
          <w:rFonts w:ascii="Arial" w:hAnsi="Arial" w:eastAsia="Arial" w:cs="Arial"/>
          <w:color w:val="111111"/>
        </w:rPr>
        <w:t>RabbitMQ</w:t>
      </w:r>
      <w:r>
        <w:rPr>
          <w:rFonts w:ascii="Arial" w:hAnsi="Arial" w:eastAsia="Arial" w:cs="Arial"/>
          <w:color w:val="111111"/>
          <w:spacing w:val="2"/>
        </w:rPr>
        <w:t xml:space="preserve"> </w:t>
      </w:r>
      <w:r>
        <w:rPr>
          <w:color w:val="111111"/>
          <w:spacing w:val="2"/>
        </w:rPr>
        <w:t>做任务分发。</w:t>
      </w:r>
    </w:p>
    <w:p w14:paraId="674625D9">
      <w:pPr>
        <w:pStyle w:val="2"/>
        <w:spacing w:before="194" w:line="233" w:lineRule="auto"/>
        <w:ind w:left="8" w:right="526" w:hanging="2"/>
      </w:pPr>
      <w:r>
        <w:rPr>
          <w:color w:val="111111"/>
          <w:spacing w:val="2"/>
        </w:rPr>
        <w:t>典型场景比如用户注册后发邮件</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注册服务只往</w:t>
      </w:r>
      <w:r>
        <w:rPr>
          <w:color w:val="111111"/>
          <w:spacing w:val="16"/>
          <w:w w:val="101"/>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signup</w:t>
      </w:r>
      <w:r>
        <w:rPr>
          <w:rFonts w:ascii="Lucida Console" w:hAnsi="Lucida Console" w:eastAsia="Lucida Console" w:cs="Lucida Console"/>
          <w:color w:val="111111"/>
          <w:spacing w:val="2"/>
          <w:shd w:val="clear" w:fill="F8F8F8"/>
        </w:rPr>
        <w:t xml:space="preserve"> </w:t>
      </w:r>
      <w:r>
        <w:rPr>
          <w:rFonts w:ascii="Arial" w:hAnsi="Arial" w:eastAsia="Arial" w:cs="Arial"/>
          <w:color w:val="111111"/>
        </w:rPr>
        <w:t>Topic</w:t>
      </w:r>
      <w:r>
        <w:rPr>
          <w:rFonts w:ascii="Arial" w:hAnsi="Arial" w:eastAsia="Arial" w:cs="Arial"/>
          <w:color w:val="111111"/>
          <w:spacing w:val="2"/>
        </w:rPr>
        <w:t xml:space="preserve"> </w:t>
      </w:r>
      <w:r>
        <w:rPr>
          <w:color w:val="111111"/>
          <w:spacing w:val="2"/>
        </w:rPr>
        <w:t>发消息</w:t>
      </w:r>
      <w:r>
        <w:rPr>
          <w:rFonts w:ascii="Malgun Gothic" w:hAnsi="Malgun Gothic" w:eastAsia="Malgun Gothic" w:cs="Malgun Gothic"/>
          <w:color w:val="111111"/>
          <w:spacing w:val="2"/>
        </w:rPr>
        <w:t xml:space="preserve">， </w:t>
      </w:r>
      <w:r>
        <w:rPr>
          <w:color w:val="111111"/>
          <w:spacing w:val="2"/>
        </w:rPr>
        <w:t>邮件、积分、推荐等系统各自订阅</w:t>
      </w:r>
      <w:r>
        <w:rPr>
          <w:rFonts w:ascii="Malgun Gothic" w:hAnsi="Malgun Gothic" w:eastAsia="Malgun Gothic" w:cs="Malgun Gothic"/>
          <w:color w:val="111111"/>
          <w:spacing w:val="2"/>
        </w:rPr>
        <w:t>，</w:t>
      </w:r>
      <w:r>
        <w:rPr>
          <w:color w:val="111111"/>
          <w:spacing w:val="2"/>
        </w:rPr>
        <w:t>互不影响。</w:t>
      </w:r>
    </w:p>
    <w:p w14:paraId="750D781F">
      <w:pPr>
        <w:spacing w:line="233" w:lineRule="auto"/>
        <w:sectPr>
          <w:pgSz w:w="11919" w:h="16839"/>
          <w:pgMar w:top="400" w:right="1787" w:bottom="400" w:left="1125" w:header="0" w:footer="0" w:gutter="0"/>
          <w:cols w:space="720" w:num="1"/>
        </w:sectPr>
      </w:pPr>
    </w:p>
    <w:p w14:paraId="79A288C6">
      <w:pPr>
        <w:spacing w:line="241" w:lineRule="auto"/>
        <w:rPr>
          <w:rFonts w:ascii="Arial"/>
          <w:sz w:val="21"/>
        </w:rPr>
      </w:pPr>
    </w:p>
    <w:p w14:paraId="57A66C54">
      <w:pPr>
        <w:spacing w:line="242" w:lineRule="auto"/>
        <w:rPr>
          <w:rFonts w:ascii="Arial"/>
          <w:sz w:val="21"/>
        </w:rPr>
      </w:pPr>
    </w:p>
    <w:p w14:paraId="141C0FA8">
      <w:pPr>
        <w:spacing w:line="242" w:lineRule="auto"/>
        <w:rPr>
          <w:rFonts w:ascii="Arial"/>
          <w:sz w:val="21"/>
        </w:rPr>
      </w:pPr>
    </w:p>
    <w:p w14:paraId="030C54D1">
      <w:pPr>
        <w:spacing w:line="242" w:lineRule="auto"/>
        <w:rPr>
          <w:rFonts w:ascii="Arial"/>
          <w:sz w:val="21"/>
        </w:rPr>
      </w:pPr>
    </w:p>
    <w:p w14:paraId="3CE46DC7">
      <w:pPr>
        <w:spacing w:line="242" w:lineRule="auto"/>
        <w:rPr>
          <w:rFonts w:ascii="Arial"/>
          <w:sz w:val="21"/>
        </w:rPr>
      </w:pPr>
    </w:p>
    <w:p w14:paraId="6FBC0060">
      <w:pPr>
        <w:spacing w:line="242" w:lineRule="auto"/>
        <w:rPr>
          <w:rFonts w:ascii="Arial"/>
          <w:sz w:val="21"/>
        </w:rPr>
      </w:pPr>
    </w:p>
    <w:p w14:paraId="0316DFBE">
      <w:pPr>
        <w:spacing w:line="6884" w:lineRule="exact"/>
      </w:pPr>
      <w:r>
        <w:rPr>
          <w:position w:val="-137"/>
        </w:rPr>
        <w:drawing>
          <wp:inline distT="0" distB="0" distL="0" distR="0">
            <wp:extent cx="5422900" cy="437134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2"/>
                    <a:stretch>
                      <a:fillRect/>
                    </a:stretch>
                  </pic:blipFill>
                  <pic:spPr>
                    <a:xfrm>
                      <a:off x="0" y="0"/>
                      <a:ext cx="5423148" cy="4371856"/>
                    </a:xfrm>
                    <a:prstGeom prst="rect">
                      <a:avLst/>
                    </a:prstGeom>
                  </pic:spPr>
                </pic:pic>
              </a:graphicData>
            </a:graphic>
          </wp:inline>
        </w:drawing>
      </w:r>
    </w:p>
    <w:p w14:paraId="10DCBEFA">
      <w:pPr>
        <w:spacing w:line="286" w:lineRule="auto"/>
        <w:rPr>
          <w:rFonts w:ascii="Arial"/>
          <w:sz w:val="21"/>
        </w:rPr>
      </w:pPr>
    </w:p>
    <w:p w14:paraId="4C69ACBE">
      <w:pPr>
        <w:spacing w:line="286" w:lineRule="auto"/>
        <w:rPr>
          <w:rFonts w:ascii="Arial"/>
          <w:sz w:val="21"/>
        </w:rPr>
      </w:pPr>
    </w:p>
    <w:p w14:paraId="5BDB4A1E">
      <w:pPr>
        <w:pStyle w:val="2"/>
        <w:spacing w:before="81" w:line="203" w:lineRule="auto"/>
        <w:rPr>
          <w:sz w:val="19"/>
          <w:szCs w:val="19"/>
        </w:rPr>
      </w:pPr>
      <w:r>
        <w:fldChar w:fldCharType="begin"/>
      </w:r>
      <w:r>
        <w:instrText xml:space="preserve"> HYPERLINK "https://www.mianshiya.com/bank/1811358596541374466/question/1811361916879114241" </w:instrText>
      </w:r>
      <w:r>
        <w:fldChar w:fldCharType="separate"/>
      </w:r>
      <w:r>
        <w:rPr>
          <w:rFonts w:ascii="Arial" w:hAnsi="Arial" w:eastAsia="Arial" w:cs="Arial"/>
          <w:color w:val="0000EE"/>
          <w:sz w:val="19"/>
          <w:szCs w:val="19"/>
          <w:u w:val="single" w:color="auto"/>
        </w:rPr>
        <w:t>AWS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的 </w:t>
      </w:r>
      <w:r>
        <w:rPr>
          <w:rFonts w:ascii="Arial" w:hAnsi="Arial" w:eastAsia="Arial" w:cs="Arial"/>
          <w:color w:val="0000EE"/>
          <w:sz w:val="19"/>
          <w:szCs w:val="19"/>
          <w:u w:val="single" w:color="auto"/>
        </w:rPr>
        <w:t>CloudWatch</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如何实现监控和告警？</w:t>
      </w:r>
      <w:r>
        <w:rPr>
          <w:color w:val="0000EE"/>
          <w:spacing w:val="6"/>
          <w:sz w:val="19"/>
          <w:szCs w:val="19"/>
          <w:u w:val="single" w:color="auto"/>
        </w:rPr>
        <w:fldChar w:fldCharType="end"/>
      </w:r>
    </w:p>
    <w:p w14:paraId="751D0537">
      <w:pPr>
        <w:pStyle w:val="2"/>
        <w:spacing w:before="228" w:line="199" w:lineRule="auto"/>
        <w:ind w:left="10"/>
      </w:pPr>
      <w:r>
        <w:rPr>
          <w:rFonts w:ascii="Arial" w:hAnsi="Arial" w:eastAsia="Arial" w:cs="Arial"/>
          <w:color w:val="111111"/>
        </w:rPr>
        <w:t>CloudWatch</w:t>
      </w:r>
      <w:r>
        <w:rPr>
          <w:rFonts w:ascii="Arial" w:hAnsi="Arial" w:eastAsia="Arial" w:cs="Arial"/>
          <w:color w:val="111111"/>
          <w:spacing w:val="2"/>
        </w:rPr>
        <w:t xml:space="preserve"> </w:t>
      </w:r>
      <w:r>
        <w:rPr>
          <w:color w:val="111111"/>
          <w:spacing w:val="2"/>
        </w:rPr>
        <w:t xml:space="preserve">的监控核心是指标 </w:t>
      </w:r>
      <w:r>
        <w:rPr>
          <w:rFonts w:ascii="Malgun Gothic" w:hAnsi="Malgun Gothic" w:eastAsia="Malgun Gothic" w:cs="Malgun Gothic"/>
          <w:color w:val="111111"/>
          <w:spacing w:val="2"/>
        </w:rPr>
        <w:t>（</w:t>
      </w:r>
      <w:r>
        <w:rPr>
          <w:rFonts w:ascii="Arial" w:hAnsi="Arial" w:eastAsia="Arial" w:cs="Arial"/>
          <w:color w:val="111111"/>
        </w:rPr>
        <w:t>Metric</w:t>
      </w:r>
      <w:r>
        <w:rPr>
          <w:rFonts w:ascii="Malgun Gothic" w:hAnsi="Malgun Gothic" w:eastAsia="Malgun Gothic" w:cs="Malgun Gothic"/>
          <w:color w:val="111111"/>
          <w:spacing w:val="2"/>
        </w:rPr>
        <w:t xml:space="preserve">） </w:t>
      </w:r>
      <w:r>
        <w:rPr>
          <w:color w:val="111111"/>
          <w:spacing w:val="2"/>
        </w:rPr>
        <w:t>的收集与聚合</w:t>
      </w:r>
      <w:r>
        <w:rPr>
          <w:rFonts w:ascii="Malgun Gothic" w:hAnsi="Malgun Gothic" w:eastAsia="Malgun Gothic" w:cs="Malgun Gothic"/>
          <w:color w:val="111111"/>
          <w:spacing w:val="2"/>
        </w:rPr>
        <w:t xml:space="preserve">， </w:t>
      </w:r>
      <w:r>
        <w:rPr>
          <w:color w:val="111111"/>
          <w:spacing w:val="2"/>
        </w:rPr>
        <w:t>告警则基于这些指标触发。</w:t>
      </w:r>
    </w:p>
    <w:p w14:paraId="56478218">
      <w:pPr>
        <w:pStyle w:val="2"/>
        <w:spacing w:before="182" w:line="229" w:lineRule="auto"/>
        <w:ind w:left="15"/>
      </w:pPr>
      <w:r>
        <w:pict>
          <v:shape id="_x0000_s1183" o:spid="_x0000_s1183" o:spt="202" type="#_x0000_t202" style="position:absolute;left:0pt;margin-left:192.5pt;margin-top:7.3pt;height:14.75pt;width:43.25pt;z-index:-251492352;mso-width-relative:page;mso-height-relative:page;" filled="f" stroked="f" coordsize="21600,21600">
            <v:path/>
            <v:fill on="f" focussize="0,0"/>
            <v:stroke on="f"/>
            <v:imagedata o:title=""/>
            <o:lock v:ext="edit" aspectratio="f"/>
            <v:textbox inset="0mm,0mm,0mm,0mm">
              <w:txbxContent>
                <w:p w14:paraId="43C4F1F7">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1376F95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2DD4F18E">
                        <w:pPr>
                          <w:spacing w:line="214" w:lineRule="exact"/>
                          <w:rPr>
                            <w:rFonts w:ascii="Arial"/>
                            <w:sz w:val="18"/>
                          </w:rPr>
                        </w:pPr>
                      </w:p>
                    </w:tc>
                  </w:tr>
                </w:tbl>
                <w:p w14:paraId="7E8988E0">
                  <w:pPr>
                    <w:rPr>
                      <w:rFonts w:ascii="Arial"/>
                      <w:sz w:val="21"/>
                    </w:rPr>
                  </w:pPr>
                </w:p>
              </w:txbxContent>
            </v:textbox>
          </v:shape>
        </w:pict>
      </w:r>
      <w:r>
        <w:pict>
          <v:shape id="_x0000_s1184" o:spid="_x0000_s1184" o:spt="202" type="#_x0000_t202" style="position:absolute;left:0pt;margin-left:311.75pt;margin-top:7.3pt;height:14.75pt;width:96.5pt;z-index:-251491328;mso-width-relative:page;mso-height-relative:page;" filled="f" stroked="f" coordsize="21600,21600">
            <v:path/>
            <v:fill on="f" focussize="0,0"/>
            <v:stroke on="f"/>
            <v:imagedata o:title=""/>
            <o:lock v:ext="edit" aspectratio="f"/>
            <v:textbox inset="0mm,0mm,0mm,0mm">
              <w:txbxContent>
                <w:p w14:paraId="66B3ADCE">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1C7460D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73CAB2AD">
                        <w:pPr>
                          <w:spacing w:line="214" w:lineRule="exact"/>
                          <w:rPr>
                            <w:rFonts w:ascii="Arial"/>
                            <w:sz w:val="18"/>
                          </w:rPr>
                        </w:pPr>
                      </w:p>
                    </w:tc>
                  </w:tr>
                </w:tbl>
                <w:p w14:paraId="70C39AE0">
                  <w:pPr>
                    <w:rPr>
                      <w:rFonts w:ascii="Arial"/>
                      <w:sz w:val="21"/>
                    </w:rPr>
                  </w:pPr>
                </w:p>
              </w:txbxContent>
            </v:textbox>
          </v:shape>
        </w:pict>
      </w:r>
      <w:r>
        <w:rPr>
          <w:rFonts w:ascii="Arial" w:hAnsi="Arial" w:eastAsia="Arial" w:cs="Arial"/>
          <w:color w:val="111111"/>
          <w:spacing w:val="-1"/>
        </w:rPr>
        <w:t>1</w:t>
      </w:r>
      <w:r>
        <w:rPr>
          <w:rFonts w:ascii="Malgun Gothic" w:hAnsi="Malgun Gothic" w:eastAsia="Malgun Gothic" w:cs="Malgun Gothic"/>
          <w:color w:val="111111"/>
          <w:spacing w:val="-1"/>
        </w:rPr>
        <w:t>）</w:t>
      </w:r>
      <w:r>
        <w:rPr>
          <w:rFonts w:ascii="Malgun Gothic" w:hAnsi="Malgun Gothic" w:eastAsia="Malgun Gothic" w:cs="Malgun Gothic"/>
          <w:color w:val="111111"/>
          <w:spacing w:val="51"/>
          <w:w w:val="101"/>
        </w:rPr>
        <w:t xml:space="preserve"> </w:t>
      </w:r>
      <w:r>
        <w:rPr>
          <w:color w:val="111111"/>
          <w:spacing w:val="-1"/>
        </w:rPr>
        <w:t xml:space="preserve">指标数据以命名空间 </w:t>
      </w:r>
      <w:r>
        <w:rPr>
          <w:rFonts w:ascii="Malgun Gothic" w:hAnsi="Malgun Gothic" w:eastAsia="Malgun Gothic" w:cs="Malgun Gothic"/>
          <w:color w:val="111111"/>
          <w:spacing w:val="-1"/>
        </w:rPr>
        <w:t>（</w:t>
      </w:r>
      <w:r>
        <w:rPr>
          <w:rFonts w:ascii="Arial" w:hAnsi="Arial" w:eastAsia="Arial" w:cs="Arial"/>
          <w:color w:val="111111"/>
          <w:spacing w:val="-1"/>
        </w:rPr>
        <w:t>Namespace</w:t>
      </w:r>
      <w:r>
        <w:rPr>
          <w:rFonts w:ascii="Malgun Gothic" w:hAnsi="Malgun Gothic" w:eastAsia="Malgun Gothic" w:cs="Malgun Gothic"/>
          <w:color w:val="111111"/>
          <w:spacing w:val="-1"/>
        </w:rPr>
        <w:t xml:space="preserve">） </w:t>
      </w:r>
      <w:r>
        <w:rPr>
          <w:color w:val="111111"/>
          <w:spacing w:val="-1"/>
        </w:rPr>
        <w:t>组织</w:t>
      </w:r>
      <w:r>
        <w:rPr>
          <w:rFonts w:ascii="Malgun Gothic" w:hAnsi="Malgun Gothic" w:eastAsia="Malgun Gothic" w:cs="Malgun Gothic"/>
          <w:color w:val="111111"/>
          <w:spacing w:val="-1"/>
        </w:rPr>
        <w:t xml:space="preserve">， </w:t>
      </w:r>
      <w:r>
        <w:rPr>
          <w:color w:val="111111"/>
          <w:spacing w:val="-1"/>
        </w:rPr>
        <w:t xml:space="preserve">比如  </w:t>
      </w:r>
      <w:r>
        <w:rPr>
          <w:rFonts w:ascii="Lucida Console" w:hAnsi="Lucida Console" w:eastAsia="Lucida Console" w:cs="Lucida Console"/>
          <w:color w:val="111111"/>
          <w:spacing w:val="-1"/>
        </w:rPr>
        <w:t>AWS/EC2</w:t>
      </w:r>
      <w:r>
        <w:rPr>
          <w:rFonts w:ascii="Lucida Console" w:hAnsi="Lucida Console" w:eastAsia="Lucida Console" w:cs="Lucida Console"/>
          <w:color w:val="111111"/>
          <w:spacing w:val="26"/>
        </w:rPr>
        <w:t xml:space="preserve"> </w:t>
      </w:r>
      <w:r>
        <w:rPr>
          <w:color w:val="111111"/>
          <w:spacing w:val="-1"/>
        </w:rPr>
        <w:t>或自定义应用上报的</w:t>
      </w:r>
      <w:r>
        <w:rPr>
          <w:color w:val="111111"/>
          <w:spacing w:val="12"/>
        </w:rPr>
        <w:t xml:space="preserve">  </w:t>
      </w:r>
      <w:r>
        <w:rPr>
          <w:rFonts w:ascii="Lucida Console" w:hAnsi="Lucida Console" w:eastAsia="Lucida Console" w:cs="Lucida Console"/>
          <w:color w:val="111111"/>
          <w:spacing w:val="-1"/>
        </w:rPr>
        <w:t xml:space="preserve">MyApp/OrderService </w:t>
      </w:r>
      <w:r>
        <w:rPr>
          <w:color w:val="111111"/>
          <w:spacing w:val="-1"/>
        </w:rPr>
        <w:t>。每</w:t>
      </w:r>
    </w:p>
    <w:p w14:paraId="0EA9A9E6">
      <w:pPr>
        <w:pStyle w:val="2"/>
        <w:spacing w:before="23" w:line="199" w:lineRule="auto"/>
        <w:ind w:left="6"/>
      </w:pPr>
      <w:r>
        <w:pict>
          <v:shape id="_x0000_s1185" o:spid="_x0000_s1185" o:spt="202" type="#_x0000_t202" style="position:absolute;left:0pt;margin-left:145.25pt;margin-top:-1.6pt;height:14.75pt;width:96.5pt;z-index:-251490304;mso-width-relative:page;mso-height-relative:page;" filled="f" stroked="f" coordsize="21600,21600">
            <v:path/>
            <v:fill on="f" focussize="0,0"/>
            <v:stroke on="f"/>
            <v:imagedata o:title=""/>
            <o:lock v:ext="edit" aspectratio="f"/>
            <v:textbox inset="0mm,0mm,0mm,0mm">
              <w:txbxContent>
                <w:p w14:paraId="7FC95513">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66943F1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874" w:type="dxa"/>
                        <w:shd w:val="clear" w:color="auto" w:fill="F8F8F8"/>
                        <w:vAlign w:val="top"/>
                      </w:tcPr>
                      <w:p w14:paraId="13CA97F3">
                        <w:pPr>
                          <w:spacing w:line="214" w:lineRule="exact"/>
                          <w:rPr>
                            <w:rFonts w:ascii="Arial"/>
                            <w:sz w:val="18"/>
                          </w:rPr>
                        </w:pPr>
                      </w:p>
                    </w:tc>
                  </w:tr>
                </w:tbl>
                <w:p w14:paraId="49A3438D">
                  <w:pPr>
                    <w:rPr>
                      <w:rFonts w:ascii="Arial"/>
                      <w:sz w:val="21"/>
                    </w:rPr>
                  </w:pPr>
                </w:p>
              </w:txbxContent>
            </v:textbox>
          </v:shape>
        </w:pict>
      </w:r>
      <w:r>
        <w:rPr>
          <w:color w:val="111111"/>
          <w:spacing w:val="3"/>
        </w:rPr>
        <w:t xml:space="preserve">个指标可以带维度 </w:t>
      </w:r>
      <w:r>
        <w:rPr>
          <w:rFonts w:ascii="Malgun Gothic" w:hAnsi="Malgun Gothic" w:eastAsia="Malgun Gothic" w:cs="Malgun Gothic"/>
          <w:color w:val="111111"/>
          <w:spacing w:val="3"/>
        </w:rPr>
        <w:t>（</w:t>
      </w:r>
      <w:r>
        <w:rPr>
          <w:rFonts w:ascii="Arial" w:hAnsi="Arial" w:eastAsia="Arial" w:cs="Arial"/>
          <w:color w:val="111111"/>
        </w:rPr>
        <w:t>Dimension</w:t>
      </w:r>
      <w:r>
        <w:rPr>
          <w:rFonts w:ascii="Malgun Gothic" w:hAnsi="Malgun Gothic" w:eastAsia="Malgun Gothic" w:cs="Malgun Gothic"/>
          <w:color w:val="111111"/>
          <w:spacing w:val="-56"/>
        </w:rPr>
        <w:t>），</w:t>
      </w:r>
      <w:r>
        <w:rPr>
          <w:rFonts w:ascii="Malgun Gothic" w:hAnsi="Malgun Gothic" w:eastAsia="Malgun Gothic" w:cs="Malgun Gothic"/>
          <w:color w:val="111111"/>
          <w:spacing w:val="-2"/>
        </w:rPr>
        <w:t xml:space="preserve"> </w:t>
      </w:r>
      <w:r>
        <w:rPr>
          <w:color w:val="111111"/>
          <w:spacing w:val="3"/>
        </w:rPr>
        <w:t>比如</w:t>
      </w:r>
      <w:r>
        <w:rPr>
          <w:color w:val="111111"/>
          <w:spacing w:val="16"/>
          <w:w w:val="101"/>
        </w:rPr>
        <w:t xml:space="preserve">  </w:t>
      </w:r>
      <w:r>
        <w:rPr>
          <w:rFonts w:ascii="Lucida Console" w:hAnsi="Lucida Console" w:eastAsia="Lucida Console" w:cs="Lucida Console"/>
          <w:color w:val="111111"/>
        </w:rPr>
        <w:t>InstanceId</w:t>
      </w:r>
      <w:r>
        <w:rPr>
          <w:rFonts w:ascii="Lucida Console" w:hAnsi="Lucida Console" w:eastAsia="Lucida Console" w:cs="Lucida Console"/>
          <w:color w:val="111111"/>
          <w:spacing w:val="3"/>
        </w:rPr>
        <w:t>=i-12345</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用来</w:t>
      </w:r>
      <w:r>
        <w:rPr>
          <w:color w:val="111111"/>
          <w:spacing w:val="2"/>
        </w:rPr>
        <w:t>区分不同资源。</w:t>
      </w:r>
    </w:p>
    <w:p w14:paraId="353F22D8">
      <w:pPr>
        <w:pStyle w:val="2"/>
        <w:spacing w:before="166" w:line="229" w:lineRule="auto"/>
        <w:ind w:left="15" w:right="706" w:hanging="8"/>
      </w:pPr>
      <w:r>
        <w:drawing>
          <wp:anchor distT="0" distB="0" distL="0" distR="0" simplePos="0" relativeHeight="251827200" behindDoc="0" locked="0" layoutInCell="1" allowOverlap="1">
            <wp:simplePos x="0" y="0"/>
            <wp:positionH relativeFrom="column">
              <wp:posOffset>4419600</wp:posOffset>
            </wp:positionH>
            <wp:positionV relativeFrom="paragraph">
              <wp:posOffset>104775</wp:posOffset>
            </wp:positionV>
            <wp:extent cx="847725" cy="1778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3"/>
                    <a:stretch>
                      <a:fillRect/>
                    </a:stretch>
                  </pic:blipFill>
                  <pic:spPr>
                    <a:xfrm>
                      <a:off x="0" y="0"/>
                      <a:ext cx="847701" cy="17548"/>
                    </a:xfrm>
                    <a:prstGeom prst="rect">
                      <a:avLst/>
                    </a:prstGeom>
                  </pic:spPr>
                </pic:pic>
              </a:graphicData>
            </a:graphic>
          </wp:anchor>
        </w:drawing>
      </w:r>
      <w:r>
        <w:drawing>
          <wp:anchor distT="0" distB="0" distL="0" distR="0" simplePos="0" relativeHeight="251828224" behindDoc="0" locked="0" layoutInCell="1" allowOverlap="1">
            <wp:simplePos x="0" y="0"/>
            <wp:positionH relativeFrom="column">
              <wp:posOffset>0</wp:posOffset>
            </wp:positionH>
            <wp:positionV relativeFrom="paragraph">
              <wp:posOffset>276225</wp:posOffset>
            </wp:positionV>
            <wp:extent cx="666750" cy="1778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4"/>
                    <a:stretch>
                      <a:fillRect/>
                    </a:stretch>
                  </pic:blipFill>
                  <pic:spPr>
                    <a:xfrm>
                      <a:off x="0" y="0"/>
                      <a:ext cx="666731" cy="17553"/>
                    </a:xfrm>
                    <a:prstGeom prst="rect">
                      <a:avLst/>
                    </a:prstGeom>
                  </pic:spPr>
                </pic:pic>
              </a:graphicData>
            </a:graphic>
          </wp:anchor>
        </w:drawing>
      </w:r>
      <w:r>
        <w:rPr>
          <w:color w:val="111111"/>
        </w:rPr>
        <w:t>数据点按时间序列上报</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支持 </w:t>
      </w:r>
      <w:r>
        <w:rPr>
          <w:rFonts w:ascii="Arial" w:hAnsi="Arial" w:eastAsia="Arial" w:cs="Arial"/>
          <w:color w:val="111111"/>
        </w:rPr>
        <w:t xml:space="preserve">1 </w:t>
      </w:r>
      <w:r>
        <w:rPr>
          <w:color w:val="111111"/>
        </w:rPr>
        <w:t xml:space="preserve">秒或 </w:t>
      </w:r>
      <w:r>
        <w:rPr>
          <w:rFonts w:ascii="Arial" w:hAnsi="Arial" w:eastAsia="Arial" w:cs="Arial"/>
          <w:color w:val="111111"/>
        </w:rPr>
        <w:t xml:space="preserve">1 </w:t>
      </w:r>
      <w:r>
        <w:rPr>
          <w:color w:val="111111"/>
        </w:rPr>
        <w:t xml:space="preserve">分钟粒度。你可以通过 </w:t>
      </w:r>
      <w:r>
        <w:rPr>
          <w:rFonts w:ascii="Arial" w:hAnsi="Arial" w:eastAsia="Arial" w:cs="Arial"/>
          <w:color w:val="111111"/>
        </w:rPr>
        <w:t xml:space="preserve">SDK </w:t>
      </w:r>
      <w:r>
        <w:rPr>
          <w:color w:val="111111"/>
        </w:rPr>
        <w:t>主动推送</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Java </w:t>
      </w:r>
      <w:r>
        <w:rPr>
          <w:color w:val="111111"/>
        </w:rPr>
        <w:t xml:space="preserve">应用用 </w:t>
      </w:r>
      <w:r>
        <w:rPr>
          <w:position w:val="-6"/>
          <w:shd w:val="clear" w:fill="F8F8F8"/>
        </w:rPr>
        <w:drawing>
          <wp:inline distT="0" distB="0" distL="0" distR="0">
            <wp:extent cx="17145" cy="16129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5"/>
                    <a:stretch>
                      <a:fillRect/>
                    </a:stretch>
                  </pic:blipFill>
                  <pic:spPr>
                    <a:xfrm>
                      <a:off x="0" y="0"/>
                      <a:ext cx="17527" cy="161900"/>
                    </a:xfrm>
                    <a:prstGeom prst="rect">
                      <a:avLst/>
                    </a:prstGeom>
                  </pic:spPr>
                </pic:pic>
              </a:graphicData>
            </a:graphic>
          </wp:inline>
        </w:drawing>
      </w:r>
      <w:r>
        <w:rPr>
          <w:rFonts w:ascii="Lucida Console" w:hAnsi="Lucida Console" w:eastAsia="Lucida Console" w:cs="Lucida Console"/>
          <w:color w:val="111111"/>
          <w:spacing w:val="-33"/>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aws-java-sdk-</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cloudwatch</w:t>
      </w:r>
      <w:r>
        <w:rPr>
          <w:rFonts w:ascii="Lucida Console" w:hAnsi="Lucida Console" w:eastAsia="Lucida Console" w:cs="Lucida Console"/>
          <w:color w:val="111111"/>
          <w:spacing w:val="-41"/>
          <w:u w:val="single" w:color="F8F8F8"/>
          <w:shd w:val="clear" w:fill="F8F8F8"/>
        </w:rPr>
        <w:t xml:space="preserve"> </w:t>
      </w:r>
      <w:r>
        <w:rPr>
          <w:position w:val="-7"/>
          <w:shd w:val="clear" w:fill="F8F8F8"/>
        </w:rPr>
        <w:drawing>
          <wp:inline distT="0" distB="0" distL="0" distR="0">
            <wp:extent cx="17145" cy="16129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04"/>
                    <a:stretch>
                      <a:fillRect/>
                    </a:stretch>
                  </pic:blipFill>
                  <pic:spPr>
                    <a:xfrm>
                      <a:off x="0" y="0"/>
                      <a:ext cx="17527" cy="161905"/>
                    </a:xfrm>
                    <a:prstGeom prst="rect">
                      <a:avLst/>
                    </a:prstGeom>
                  </pic:spPr>
                </pic:pic>
              </a:graphicData>
            </a:graphic>
          </wp:inline>
        </w:drawing>
      </w:r>
      <w:r>
        <w:rPr>
          <w:color w:val="111111"/>
          <w:spacing w:val="9"/>
        </w:rPr>
        <w:t>发送：</w:t>
      </w:r>
    </w:p>
    <w:p w14:paraId="7CA08A4A">
      <w:pPr>
        <w:spacing w:line="161"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6687C6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29" w:hRule="atLeast"/>
        </w:trPr>
        <w:tc>
          <w:tcPr>
            <w:tcW w:w="8527" w:type="dxa"/>
            <w:vAlign w:val="top"/>
          </w:tcPr>
          <w:p w14:paraId="683AC893">
            <w:pPr>
              <w:pStyle w:val="6"/>
              <w:spacing w:before="179" w:line="226" w:lineRule="exact"/>
              <w:ind w:left="176"/>
            </w:pPr>
            <w:r>
              <w:rPr>
                <w:color w:val="D73A49"/>
                <w:position w:val="2"/>
              </w:rPr>
              <w:t>PutMetricDataRequest</w:t>
            </w:r>
            <w:r>
              <w:rPr>
                <w:color w:val="D73A49"/>
                <w:spacing w:val="29"/>
                <w:position w:val="2"/>
              </w:rPr>
              <w:t xml:space="preserve"> </w:t>
            </w:r>
            <w:r>
              <w:rPr>
                <w:color w:val="005CC5"/>
                <w:position w:val="2"/>
              </w:rPr>
              <w:t xml:space="preserve">request = </w:t>
            </w:r>
            <w:r>
              <w:rPr>
                <w:color w:val="D73A49"/>
                <w:position w:val="2"/>
              </w:rPr>
              <w:t xml:space="preserve">new </w:t>
            </w:r>
            <w:r>
              <w:rPr>
                <w:color w:val="6F42C1"/>
                <w:spacing w:val="-1"/>
                <w:position w:val="2"/>
              </w:rPr>
              <w:t>PutMetricDataRequest</w:t>
            </w:r>
            <w:r>
              <w:rPr>
                <w:color w:val="24292E"/>
                <w:spacing w:val="-1"/>
                <w:position w:val="2"/>
              </w:rPr>
              <w:t>()</w:t>
            </w:r>
          </w:p>
          <w:p w14:paraId="30DF8BAD">
            <w:pPr>
              <w:pStyle w:val="6"/>
              <w:spacing w:before="29" w:line="225" w:lineRule="exact"/>
              <w:ind w:left="586"/>
            </w:pPr>
            <w:r>
              <w:rPr>
                <w:color w:val="24292E"/>
                <w:spacing w:val="-1"/>
                <w:position w:val="2"/>
              </w:rPr>
              <w:t>.withNamespace(</w:t>
            </w:r>
            <w:r>
              <w:rPr>
                <w:color w:val="032F62"/>
                <w:spacing w:val="-1"/>
                <w:position w:val="2"/>
              </w:rPr>
              <w:t>"MyApp/Orders"</w:t>
            </w:r>
            <w:r>
              <w:rPr>
                <w:color w:val="24292E"/>
                <w:spacing w:val="-1"/>
                <w:position w:val="2"/>
              </w:rPr>
              <w:t>)</w:t>
            </w:r>
          </w:p>
          <w:p w14:paraId="1B3CA0CF">
            <w:pPr>
              <w:pStyle w:val="6"/>
              <w:spacing w:before="29" w:line="225" w:lineRule="exact"/>
              <w:ind w:left="586"/>
            </w:pPr>
            <w:r>
              <w:rPr>
                <w:color w:val="24292E"/>
                <w:spacing w:val="-1"/>
                <w:position w:val="2"/>
              </w:rPr>
              <w:t>.withMetricData(</w:t>
            </w:r>
            <w:r>
              <w:rPr>
                <w:color w:val="D73A49"/>
                <w:spacing w:val="-1"/>
                <w:position w:val="2"/>
              </w:rPr>
              <w:t xml:space="preserve">new </w:t>
            </w:r>
            <w:r>
              <w:rPr>
                <w:color w:val="6F42C1"/>
                <w:spacing w:val="-1"/>
                <w:position w:val="2"/>
              </w:rPr>
              <w:t>MetricDatum</w:t>
            </w:r>
            <w:r>
              <w:rPr>
                <w:color w:val="24292E"/>
                <w:spacing w:val="-1"/>
                <w:position w:val="2"/>
              </w:rPr>
              <w:t>()</w:t>
            </w:r>
          </w:p>
          <w:p w14:paraId="2A8C2213">
            <w:pPr>
              <w:pStyle w:val="6"/>
              <w:spacing w:before="29" w:line="226" w:lineRule="exact"/>
              <w:ind w:left="973"/>
            </w:pPr>
            <w:r>
              <w:rPr>
                <w:color w:val="24292E"/>
                <w:spacing w:val="-1"/>
                <w:position w:val="2"/>
              </w:rPr>
              <w:t>.withMetricName(</w:t>
            </w:r>
            <w:r>
              <w:rPr>
                <w:color w:val="032F62"/>
                <w:spacing w:val="-1"/>
                <w:position w:val="2"/>
              </w:rPr>
              <w:t>"FailedCount"</w:t>
            </w:r>
            <w:r>
              <w:rPr>
                <w:color w:val="24292E"/>
                <w:spacing w:val="-1"/>
                <w:position w:val="2"/>
              </w:rPr>
              <w:t>)</w:t>
            </w:r>
          </w:p>
          <w:p w14:paraId="7A301BEA">
            <w:pPr>
              <w:pStyle w:val="6"/>
              <w:spacing w:before="29" w:line="226" w:lineRule="exact"/>
              <w:ind w:left="973"/>
            </w:pPr>
            <w:r>
              <w:rPr>
                <w:color w:val="24292E"/>
                <w:spacing w:val="-1"/>
                <w:position w:val="2"/>
              </w:rPr>
              <w:t>.withValue(</w:t>
            </w:r>
            <w:r>
              <w:rPr>
                <w:color w:val="005CC5"/>
                <w:spacing w:val="-1"/>
                <w:position w:val="2"/>
              </w:rPr>
              <w:t>3.0</w:t>
            </w:r>
            <w:r>
              <w:rPr>
                <w:color w:val="24292E"/>
                <w:spacing w:val="-1"/>
                <w:position w:val="2"/>
              </w:rPr>
              <w:t>)</w:t>
            </w:r>
          </w:p>
          <w:p w14:paraId="7EF99AA4">
            <w:pPr>
              <w:pStyle w:val="6"/>
              <w:spacing w:before="44" w:line="226" w:lineRule="exact"/>
              <w:ind w:left="973"/>
            </w:pPr>
            <w:r>
              <w:rPr>
                <w:color w:val="24292E"/>
                <w:position w:val="2"/>
              </w:rPr>
              <w:t>.withUnit(StandardUnit.Count));</w:t>
            </w:r>
          </w:p>
          <w:p w14:paraId="272BE303">
            <w:pPr>
              <w:pStyle w:val="6"/>
              <w:spacing w:before="29" w:line="226" w:lineRule="exact"/>
              <w:ind w:left="176"/>
            </w:pPr>
            <w:r>
              <w:rPr>
                <w:color w:val="24292E"/>
                <w:position w:val="2"/>
              </w:rPr>
              <w:t>cloudWatchClient</w:t>
            </w:r>
            <w:r>
              <w:rPr>
                <w:color w:val="24292E"/>
                <w:spacing w:val="7"/>
                <w:position w:val="2"/>
              </w:rPr>
              <w:t>.</w:t>
            </w:r>
            <w:r>
              <w:rPr>
                <w:color w:val="24292E"/>
                <w:position w:val="2"/>
              </w:rPr>
              <w:t>putMetricData</w:t>
            </w:r>
            <w:r>
              <w:rPr>
                <w:color w:val="24292E"/>
                <w:spacing w:val="7"/>
                <w:position w:val="2"/>
              </w:rPr>
              <w:t>(</w:t>
            </w:r>
            <w:r>
              <w:rPr>
                <w:color w:val="24292E"/>
                <w:position w:val="2"/>
              </w:rPr>
              <w:t>request</w:t>
            </w:r>
            <w:r>
              <w:rPr>
                <w:color w:val="24292E"/>
                <w:spacing w:val="7"/>
                <w:position w:val="2"/>
              </w:rPr>
              <w:t>);</w:t>
            </w:r>
          </w:p>
        </w:tc>
      </w:tr>
    </w:tbl>
    <w:p w14:paraId="2E4C290A">
      <w:pPr>
        <w:pStyle w:val="2"/>
        <w:spacing w:before="185" w:line="223" w:lineRule="auto"/>
        <w:ind w:left="14" w:right="560" w:hanging="7"/>
      </w:pPr>
      <w:r>
        <w:rPr>
          <w:rFonts w:ascii="Arial" w:hAnsi="Arial" w:eastAsia="Arial" w:cs="Arial"/>
          <w:color w:val="111111"/>
          <w:spacing w:val="-2"/>
        </w:rPr>
        <w:t>2</w:t>
      </w:r>
      <w:r>
        <w:rPr>
          <w:rFonts w:ascii="Malgun Gothic" w:hAnsi="Malgun Gothic" w:eastAsia="Malgun Gothic" w:cs="Malgun Gothic"/>
          <w:color w:val="111111"/>
          <w:spacing w:val="-2"/>
        </w:rPr>
        <w:t>）</w:t>
      </w:r>
      <w:r>
        <w:rPr>
          <w:rFonts w:ascii="Malgun Gothic" w:hAnsi="Malgun Gothic" w:eastAsia="Malgun Gothic" w:cs="Malgun Gothic"/>
          <w:color w:val="111111"/>
          <w:spacing w:val="40"/>
        </w:rPr>
        <w:t xml:space="preserve"> </w:t>
      </w:r>
      <w:r>
        <w:rPr>
          <w:color w:val="111111"/>
          <w:spacing w:val="-2"/>
        </w:rPr>
        <w:t xml:space="preserve">告警通过 </w:t>
      </w:r>
      <w:r>
        <w:rPr>
          <w:rFonts w:ascii="Arial" w:hAnsi="Arial" w:eastAsia="Arial" w:cs="Arial"/>
          <w:color w:val="111111"/>
          <w:spacing w:val="-2"/>
        </w:rPr>
        <w:t xml:space="preserve">CloudWatch Alarm </w:t>
      </w:r>
      <w:r>
        <w:rPr>
          <w:color w:val="111111"/>
          <w:spacing w:val="-2"/>
        </w:rPr>
        <w:t>实现</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本质是一个状态机 </w:t>
      </w:r>
      <w:r>
        <w:rPr>
          <w:rFonts w:ascii="Malgun Gothic" w:hAnsi="Malgun Gothic" w:eastAsia="Malgun Gothic" w:cs="Malgun Gothic"/>
          <w:color w:val="111111"/>
          <w:spacing w:val="-2"/>
        </w:rPr>
        <w:t>（</w:t>
      </w:r>
      <w:r>
        <w:rPr>
          <w:rFonts w:ascii="Arial" w:hAnsi="Arial" w:eastAsia="Arial" w:cs="Arial"/>
          <w:color w:val="111111"/>
          <w:spacing w:val="-2"/>
        </w:rPr>
        <w:t xml:space="preserve">OK </w:t>
      </w:r>
      <w:r>
        <w:rPr>
          <w:color w:val="111111"/>
          <w:spacing w:val="-2"/>
        </w:rPr>
        <w:t>→</w:t>
      </w:r>
      <w:r>
        <w:rPr>
          <w:color w:val="111111"/>
          <w:spacing w:val="-10"/>
        </w:rPr>
        <w:t xml:space="preserve"> </w:t>
      </w:r>
      <w:r>
        <w:rPr>
          <w:rFonts w:ascii="Arial" w:hAnsi="Arial" w:eastAsia="Arial" w:cs="Arial"/>
          <w:color w:val="111111"/>
          <w:spacing w:val="-2"/>
        </w:rPr>
        <w:t xml:space="preserve">ALARM </w:t>
      </w:r>
      <w:r>
        <w:rPr>
          <w:color w:val="111111"/>
          <w:spacing w:val="-2"/>
        </w:rPr>
        <w:t xml:space="preserve">→ </w:t>
      </w:r>
      <w:r>
        <w:rPr>
          <w:rFonts w:ascii="Arial" w:hAnsi="Arial" w:eastAsia="Arial" w:cs="Arial"/>
          <w:color w:val="111111"/>
          <w:spacing w:val="-2"/>
        </w:rPr>
        <w:t>INSUFFICIENT_D</w:t>
      </w:r>
      <w:r>
        <w:rPr>
          <w:rFonts w:ascii="Arial" w:hAnsi="Arial" w:eastAsia="Arial" w:cs="Arial"/>
          <w:color w:val="111111"/>
          <w:spacing w:val="-3"/>
        </w:rPr>
        <w:t>ATA</w:t>
      </w:r>
      <w:r>
        <w:rPr>
          <w:rFonts w:ascii="Malgun Gothic" w:hAnsi="Malgun Gothic" w:eastAsia="Malgun Gothic" w:cs="Malgun Gothic"/>
          <w:color w:val="111111"/>
          <w:spacing w:val="-3"/>
        </w:rPr>
        <w:t>）</w:t>
      </w:r>
      <w:r>
        <w:rPr>
          <w:color w:val="111111"/>
          <w:spacing w:val="-3"/>
        </w:rPr>
        <w:t>。你设定阈值</w:t>
      </w:r>
      <w:r>
        <w:rPr>
          <w:rFonts w:ascii="Malgun Gothic" w:hAnsi="Malgun Gothic" w:eastAsia="Malgun Gothic" w:cs="Malgun Gothic"/>
          <w:color w:val="111111"/>
          <w:spacing w:val="-3"/>
        </w:rPr>
        <w:t>，</w:t>
      </w:r>
      <w:r>
        <w:rPr>
          <w:color w:val="111111"/>
          <w:spacing w:val="1"/>
        </w:rPr>
        <w:t xml:space="preserve">比如  </w:t>
      </w:r>
      <w:r>
        <w:rPr>
          <w:rFonts w:ascii="Arial" w:hAnsi="Arial" w:eastAsia="Arial" w:cs="Arial"/>
          <w:color w:val="111111"/>
          <w:spacing w:val="1"/>
        </w:rPr>
        <w:t>“</w:t>
      </w:r>
      <w:r>
        <w:rPr>
          <w:color w:val="111111"/>
          <w:spacing w:val="1"/>
        </w:rPr>
        <w:t xml:space="preserve">过去 </w:t>
      </w:r>
      <w:r>
        <w:rPr>
          <w:rFonts w:ascii="Arial" w:hAnsi="Arial" w:eastAsia="Arial" w:cs="Arial"/>
          <w:color w:val="111111"/>
          <w:spacing w:val="1"/>
        </w:rPr>
        <w:t xml:space="preserve">5 </w:t>
      </w:r>
      <w:r>
        <w:rPr>
          <w:color w:val="111111"/>
          <w:spacing w:val="1"/>
        </w:rPr>
        <w:t xml:space="preserve">分钟平均 </w:t>
      </w:r>
      <w:r>
        <w:rPr>
          <w:rFonts w:ascii="Arial" w:hAnsi="Arial" w:eastAsia="Arial" w:cs="Arial"/>
          <w:color w:val="111111"/>
        </w:rPr>
        <w:t>CPU</w:t>
      </w:r>
      <w:r>
        <w:rPr>
          <w:rFonts w:ascii="Arial" w:hAnsi="Arial" w:eastAsia="Arial" w:cs="Arial"/>
          <w:color w:val="111111"/>
          <w:spacing w:val="1"/>
        </w:rPr>
        <w:t xml:space="preserve"> &gt; 8</w:t>
      </w:r>
      <w:r>
        <w:rPr>
          <w:color w:val="111111"/>
          <w:spacing w:val="1"/>
        </w:rPr>
        <w:t>0</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一旦触发</w:t>
      </w:r>
      <w:r>
        <w:rPr>
          <w:rFonts w:ascii="Malgun Gothic" w:hAnsi="Malgun Gothic" w:eastAsia="Malgun Gothic" w:cs="Malgun Gothic"/>
          <w:color w:val="111111"/>
          <w:spacing w:val="1"/>
        </w:rPr>
        <w:t xml:space="preserve">， </w:t>
      </w:r>
      <w:r>
        <w:rPr>
          <w:color w:val="111111"/>
          <w:spacing w:val="1"/>
        </w:rPr>
        <w:t>能自动通知</w:t>
      </w:r>
      <w:r>
        <w:rPr>
          <w:rFonts w:ascii="Arial" w:hAnsi="Arial" w:eastAsia="Arial" w:cs="Arial"/>
          <w:color w:val="111111"/>
        </w:rPr>
        <w:t>SNS</w:t>
      </w:r>
      <w:r>
        <w:rPr>
          <w:rFonts w:ascii="Arial" w:hAnsi="Arial" w:eastAsia="Arial" w:cs="Arial"/>
          <w:color w:val="111111"/>
          <w:spacing w:val="1"/>
        </w:rPr>
        <w:t xml:space="preserve"> </w:t>
      </w:r>
      <w:r>
        <w:rPr>
          <w:color w:val="111111"/>
          <w:spacing w:val="1"/>
        </w:rPr>
        <w:t>主</w:t>
      </w:r>
      <w:r>
        <w:rPr>
          <w:color w:val="111111"/>
        </w:rPr>
        <w:t>题</w:t>
      </w:r>
      <w:r>
        <w:rPr>
          <w:rFonts w:ascii="Malgun Gothic" w:hAnsi="Malgun Gothic" w:eastAsia="Malgun Gothic" w:cs="Malgun Gothic"/>
          <w:color w:val="111111"/>
        </w:rPr>
        <w:t xml:space="preserve">， </w:t>
      </w:r>
      <w:r>
        <w:rPr>
          <w:color w:val="111111"/>
        </w:rPr>
        <w:t xml:space="preserve">或者直接调用 </w:t>
      </w:r>
      <w:r>
        <w:rPr>
          <w:rFonts w:ascii="Arial" w:hAnsi="Arial" w:eastAsia="Arial" w:cs="Arial"/>
          <w:color w:val="111111"/>
        </w:rPr>
        <w:t xml:space="preserve">Auto Scaling </w:t>
      </w:r>
      <w:r>
        <w:rPr>
          <w:color w:val="111111"/>
        </w:rPr>
        <w:t>扩容。</w:t>
      </w:r>
    </w:p>
    <w:p w14:paraId="67CAE6D7">
      <w:pPr>
        <w:pStyle w:val="2"/>
        <w:spacing w:before="171" w:line="193" w:lineRule="auto"/>
        <w:ind w:left="14"/>
      </w:pPr>
      <w:r>
        <w:rPr>
          <w:color w:val="111111"/>
          <w:spacing w:val="3"/>
        </w:rPr>
        <w:t xml:space="preserve">常见做法是把 </w:t>
      </w:r>
      <w:r>
        <w:rPr>
          <w:rFonts w:ascii="Arial" w:hAnsi="Arial" w:eastAsia="Arial" w:cs="Arial"/>
          <w:color w:val="111111"/>
        </w:rPr>
        <w:t>Lambda</w:t>
      </w:r>
      <w:r>
        <w:rPr>
          <w:rFonts w:ascii="Arial" w:hAnsi="Arial" w:eastAsia="Arial" w:cs="Arial"/>
          <w:color w:val="111111"/>
          <w:spacing w:val="3"/>
        </w:rPr>
        <w:t xml:space="preserve"> </w:t>
      </w:r>
      <w:r>
        <w:rPr>
          <w:color w:val="111111"/>
          <w:spacing w:val="3"/>
        </w:rPr>
        <w:t>错误率、</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Gateway</w:t>
      </w:r>
      <w:r>
        <w:rPr>
          <w:rFonts w:ascii="Arial" w:hAnsi="Arial" w:eastAsia="Arial" w:cs="Arial"/>
          <w:color w:val="111111"/>
          <w:spacing w:val="3"/>
        </w:rPr>
        <w:t xml:space="preserve"> </w:t>
      </w:r>
      <w:r>
        <w:rPr>
          <w:color w:val="111111"/>
          <w:spacing w:val="3"/>
        </w:rPr>
        <w:t>延迟、</w:t>
      </w:r>
      <w:r>
        <w:rPr>
          <w:color w:val="111111"/>
          <w:spacing w:val="-18"/>
        </w:rPr>
        <w:t xml:space="preserve"> </w:t>
      </w:r>
      <w:r>
        <w:rPr>
          <w:rFonts w:ascii="Arial" w:hAnsi="Arial" w:eastAsia="Arial" w:cs="Arial"/>
          <w:color w:val="111111"/>
        </w:rPr>
        <w:t>RDS</w:t>
      </w:r>
      <w:r>
        <w:rPr>
          <w:rFonts w:ascii="Arial" w:hAnsi="Arial" w:eastAsia="Arial" w:cs="Arial"/>
          <w:color w:val="111111"/>
          <w:spacing w:val="3"/>
        </w:rPr>
        <w:t xml:space="preserve"> </w:t>
      </w:r>
      <w:r>
        <w:rPr>
          <w:color w:val="111111"/>
          <w:spacing w:val="3"/>
        </w:rPr>
        <w:t>连接数做成告警</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接入企业微信或 </w:t>
      </w:r>
      <w:r>
        <w:rPr>
          <w:rFonts w:ascii="Arial" w:hAnsi="Arial" w:eastAsia="Arial" w:cs="Arial"/>
          <w:color w:val="111111"/>
        </w:rPr>
        <w:t>PagerDuty</w:t>
      </w:r>
      <w:r>
        <w:rPr>
          <w:color w:val="111111"/>
          <w:spacing w:val="3"/>
        </w:rPr>
        <w:t>。</w:t>
      </w:r>
    </w:p>
    <w:p w14:paraId="05AB3F21">
      <w:pPr>
        <w:spacing w:line="193" w:lineRule="auto"/>
        <w:sectPr>
          <w:pgSz w:w="11919" w:h="16839"/>
          <w:pgMar w:top="400" w:right="1787" w:bottom="400" w:left="1124" w:header="0" w:footer="0" w:gutter="0"/>
          <w:cols w:space="720" w:num="1"/>
        </w:sectPr>
      </w:pPr>
    </w:p>
    <w:p w14:paraId="748A88CF">
      <w:pPr>
        <w:spacing w:line="253" w:lineRule="auto"/>
        <w:rPr>
          <w:rFonts w:ascii="Arial"/>
          <w:sz w:val="21"/>
        </w:rPr>
      </w:pPr>
    </w:p>
    <w:p w14:paraId="7C95A864">
      <w:pPr>
        <w:spacing w:line="254" w:lineRule="auto"/>
        <w:rPr>
          <w:rFonts w:ascii="Arial"/>
          <w:sz w:val="21"/>
        </w:rPr>
      </w:pPr>
    </w:p>
    <w:p w14:paraId="14634E9D">
      <w:pPr>
        <w:spacing w:line="254" w:lineRule="auto"/>
        <w:rPr>
          <w:rFonts w:ascii="Arial"/>
          <w:sz w:val="21"/>
        </w:rPr>
      </w:pPr>
    </w:p>
    <w:p w14:paraId="3141290D">
      <w:pPr>
        <w:spacing w:line="254" w:lineRule="auto"/>
        <w:rPr>
          <w:rFonts w:ascii="Arial"/>
          <w:sz w:val="21"/>
        </w:rPr>
      </w:pPr>
    </w:p>
    <w:p w14:paraId="42BC8397">
      <w:pPr>
        <w:spacing w:line="254" w:lineRule="auto"/>
        <w:rPr>
          <w:rFonts w:ascii="Arial"/>
          <w:sz w:val="21"/>
        </w:rPr>
      </w:pPr>
    </w:p>
    <w:p w14:paraId="4E18F4E0">
      <w:pPr>
        <w:pStyle w:val="2"/>
        <w:spacing w:before="70" w:line="230" w:lineRule="auto"/>
        <w:ind w:left="6" w:right="464" w:hanging="2"/>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日志也能监控</w:t>
      </w:r>
      <w:r>
        <w:rPr>
          <w:rFonts w:ascii="Malgun Gothic" w:hAnsi="Malgun Gothic" w:eastAsia="Malgun Gothic" w:cs="Malgun Gothic"/>
          <w:color w:val="111111"/>
          <w:spacing w:val="1"/>
        </w:rPr>
        <w:t xml:space="preserve">， </w:t>
      </w:r>
      <w:r>
        <w:rPr>
          <w:rFonts w:ascii="Arial" w:hAnsi="Arial" w:eastAsia="Arial" w:cs="Arial"/>
          <w:color w:val="111111"/>
        </w:rPr>
        <w:t>CloudWatch</w:t>
      </w:r>
      <w:r>
        <w:rPr>
          <w:rFonts w:ascii="Arial" w:hAnsi="Arial" w:eastAsia="Arial" w:cs="Arial"/>
          <w:color w:val="111111"/>
          <w:spacing w:val="1"/>
        </w:rPr>
        <w:t xml:space="preserve"> </w:t>
      </w:r>
      <w:r>
        <w:rPr>
          <w:rFonts w:ascii="Arial" w:hAnsi="Arial" w:eastAsia="Arial" w:cs="Arial"/>
          <w:color w:val="111111"/>
        </w:rPr>
        <w:t>Logs</w:t>
      </w:r>
      <w:r>
        <w:rPr>
          <w:rFonts w:ascii="Arial" w:hAnsi="Arial" w:eastAsia="Arial" w:cs="Arial"/>
          <w:color w:val="111111"/>
          <w:spacing w:val="1"/>
        </w:rPr>
        <w:t xml:space="preserve"> </w:t>
      </w:r>
      <w:r>
        <w:rPr>
          <w:color w:val="111111"/>
          <w:spacing w:val="1"/>
        </w:rPr>
        <w:t>支持提取指标过滤</w:t>
      </w:r>
      <w:r>
        <w:rPr>
          <w:rFonts w:ascii="Malgun Gothic" w:hAnsi="Malgun Gothic" w:eastAsia="Malgun Gothic" w:cs="Malgun Gothic"/>
          <w:color w:val="111111"/>
          <w:spacing w:val="1"/>
        </w:rPr>
        <w:t>器 （</w:t>
      </w:r>
      <w:r>
        <w:rPr>
          <w:rFonts w:ascii="Arial" w:hAnsi="Arial" w:eastAsia="Arial" w:cs="Arial"/>
          <w:color w:val="111111"/>
        </w:rPr>
        <w:t>Metric</w:t>
      </w:r>
      <w:r>
        <w:rPr>
          <w:rFonts w:ascii="Arial" w:hAnsi="Arial" w:eastAsia="Arial" w:cs="Arial"/>
          <w:color w:val="111111"/>
          <w:spacing w:val="1"/>
        </w:rPr>
        <w:t xml:space="preserve"> </w:t>
      </w:r>
      <w:r>
        <w:rPr>
          <w:rFonts w:ascii="Arial" w:hAnsi="Arial" w:eastAsia="Arial" w:cs="Arial"/>
          <w:color w:val="111111"/>
        </w:rPr>
        <w:t>Filter</w:t>
      </w:r>
      <w:r>
        <w:rPr>
          <w:rFonts w:ascii="Malgun Gothic" w:hAnsi="Malgun Gothic" w:eastAsia="Malgun Gothic" w:cs="Malgun Gothic"/>
          <w:color w:val="111111"/>
          <w:spacing w:val="-56"/>
        </w:rPr>
        <w:t>），</w:t>
      </w:r>
      <w:r>
        <w:rPr>
          <w:rFonts w:ascii="Malgun Gothic" w:hAnsi="Malgun Gothic" w:eastAsia="Malgun Gothic" w:cs="Malgun Gothic"/>
          <w:color w:val="111111"/>
          <w:spacing w:val="-3"/>
        </w:rPr>
        <w:t xml:space="preserve"> </w:t>
      </w:r>
      <w:r>
        <w:rPr>
          <w:color w:val="111111"/>
          <w:spacing w:val="1"/>
        </w:rPr>
        <w:t>比如从日志里抓</w:t>
      </w:r>
      <w:r>
        <w:rPr>
          <w:color w:val="111111"/>
          <w:spacing w:val="22"/>
          <w:w w:val="101"/>
        </w:rPr>
        <w:t xml:space="preserve">  </w:t>
      </w:r>
      <w:r>
        <w:rPr>
          <w:rFonts w:ascii="Arial" w:hAnsi="Arial" w:eastAsia="Arial" w:cs="Arial"/>
          <w:color w:val="111111"/>
          <w:spacing w:val="1"/>
        </w:rPr>
        <w:t>“</w:t>
      </w:r>
      <w:r>
        <w:rPr>
          <w:rFonts w:ascii="Arial" w:hAnsi="Arial" w:eastAsia="Arial" w:cs="Arial"/>
          <w:color w:val="111111"/>
          <w:spacing w:val="-21"/>
        </w:rPr>
        <w:t xml:space="preserve"> </w:t>
      </w:r>
      <w:r>
        <w:rPr>
          <w:rFonts w:ascii="Arial" w:hAnsi="Arial" w:eastAsia="Arial" w:cs="Arial"/>
          <w:color w:val="111111"/>
        </w:rPr>
        <w:t>ERROR</w:t>
      </w:r>
      <w:r>
        <w:rPr>
          <w:rFonts w:ascii="Arial" w:hAnsi="Arial" w:eastAsia="Arial" w:cs="Arial"/>
          <w:color w:val="111111"/>
          <w:spacing w:val="1"/>
        </w:rPr>
        <w:t xml:space="preserve">” </w:t>
      </w:r>
      <w:r>
        <w:rPr>
          <w:rFonts w:ascii="Arial" w:hAnsi="Arial" w:eastAsia="Arial" w:cs="Arial"/>
          <w:color w:val="111111"/>
        </w:rPr>
        <w:t xml:space="preserve">  </w:t>
      </w:r>
      <w:r>
        <w:rPr>
          <w:color w:val="111111"/>
        </w:rPr>
        <w:t>关键字转成</w:t>
      </w:r>
      <w:r>
        <w:rPr>
          <w:color w:val="111111"/>
          <w:spacing w:val="-1"/>
        </w:rPr>
        <w:t>计数指标</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再套上告警。</w:t>
      </w:r>
    </w:p>
    <w:p w14:paraId="6CBCD640">
      <w:pPr>
        <w:pStyle w:val="2"/>
        <w:spacing w:before="152" w:line="197" w:lineRule="auto"/>
        <w:ind w:left="6"/>
      </w:pPr>
      <w:r>
        <w:rPr>
          <w:color w:val="111111"/>
          <w:spacing w:val="10"/>
        </w:rPr>
        <w:t xml:space="preserve">整个链路其实是：应用打点→ 上报 </w:t>
      </w:r>
      <w:r>
        <w:rPr>
          <w:rFonts w:ascii="Arial" w:hAnsi="Arial" w:eastAsia="Arial" w:cs="Arial"/>
          <w:color w:val="111111"/>
        </w:rPr>
        <w:t>Metric</w:t>
      </w:r>
      <w:r>
        <w:rPr>
          <w:rFonts w:ascii="Arial" w:hAnsi="Arial" w:eastAsia="Arial" w:cs="Arial"/>
          <w:color w:val="111111"/>
          <w:spacing w:val="10"/>
        </w:rPr>
        <w:t>/</w:t>
      </w:r>
      <w:r>
        <w:rPr>
          <w:rFonts w:ascii="Arial" w:hAnsi="Arial" w:eastAsia="Arial" w:cs="Arial"/>
          <w:color w:val="111111"/>
        </w:rPr>
        <w:t>Log</w:t>
      </w:r>
      <w:r>
        <w:rPr>
          <w:color w:val="111111"/>
          <w:spacing w:val="10"/>
        </w:rPr>
        <w:t xml:space="preserve">→ </w:t>
      </w:r>
      <w:r>
        <w:rPr>
          <w:rFonts w:ascii="Arial" w:hAnsi="Arial" w:eastAsia="Arial" w:cs="Arial"/>
          <w:color w:val="111111"/>
        </w:rPr>
        <w:t>CloudWatch</w:t>
      </w:r>
      <w:r>
        <w:rPr>
          <w:rFonts w:ascii="Arial" w:hAnsi="Arial" w:eastAsia="Arial" w:cs="Arial"/>
          <w:color w:val="111111"/>
          <w:spacing w:val="10"/>
        </w:rPr>
        <w:t xml:space="preserve"> </w:t>
      </w:r>
      <w:r>
        <w:rPr>
          <w:color w:val="111111"/>
          <w:spacing w:val="10"/>
        </w:rPr>
        <w:t>聚合→</w:t>
      </w:r>
      <w:r>
        <w:rPr>
          <w:color w:val="111111"/>
          <w:spacing w:val="-7"/>
        </w:rPr>
        <w:t xml:space="preserve"> </w:t>
      </w:r>
      <w:r>
        <w:rPr>
          <w:rFonts w:ascii="Arial" w:hAnsi="Arial" w:eastAsia="Arial" w:cs="Arial"/>
          <w:color w:val="111111"/>
        </w:rPr>
        <w:t>Alarm</w:t>
      </w:r>
      <w:r>
        <w:rPr>
          <w:rFonts w:ascii="Arial" w:hAnsi="Arial" w:eastAsia="Arial" w:cs="Arial"/>
          <w:color w:val="111111"/>
          <w:spacing w:val="10"/>
        </w:rPr>
        <w:t xml:space="preserve"> </w:t>
      </w:r>
      <w:r>
        <w:rPr>
          <w:color w:val="111111"/>
          <w:spacing w:val="10"/>
        </w:rPr>
        <w:t xml:space="preserve">判断→ </w:t>
      </w:r>
      <w:r>
        <w:rPr>
          <w:rFonts w:ascii="Arial" w:hAnsi="Arial" w:eastAsia="Arial" w:cs="Arial"/>
          <w:color w:val="111111"/>
        </w:rPr>
        <w:t>SNS</w:t>
      </w:r>
      <w:r>
        <w:rPr>
          <w:rFonts w:ascii="Arial" w:hAnsi="Arial" w:eastAsia="Arial" w:cs="Arial"/>
          <w:color w:val="111111"/>
          <w:spacing w:val="10"/>
        </w:rPr>
        <w:t xml:space="preserve"> </w:t>
      </w:r>
      <w:r>
        <w:rPr>
          <w:color w:val="111111"/>
          <w:spacing w:val="10"/>
        </w:rPr>
        <w:t>通知或自动操作。</w:t>
      </w:r>
    </w:p>
    <w:p w14:paraId="5FE188FB">
      <w:pPr>
        <w:spacing w:line="321" w:lineRule="auto"/>
        <w:rPr>
          <w:rFonts w:ascii="Arial"/>
          <w:sz w:val="21"/>
        </w:rPr>
      </w:pPr>
    </w:p>
    <w:p w14:paraId="0550344B">
      <w:pPr>
        <w:spacing w:line="2070" w:lineRule="exact"/>
      </w:pPr>
      <w:r>
        <w:rPr>
          <w:position w:val="-41"/>
        </w:rPr>
        <w:drawing>
          <wp:inline distT="0" distB="0" distL="0" distR="0">
            <wp:extent cx="5422900" cy="131381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6"/>
                    <a:stretch>
                      <a:fillRect/>
                    </a:stretch>
                  </pic:blipFill>
                  <pic:spPr>
                    <a:xfrm>
                      <a:off x="0" y="0"/>
                      <a:ext cx="5423148" cy="1314414"/>
                    </a:xfrm>
                    <a:prstGeom prst="rect">
                      <a:avLst/>
                    </a:prstGeom>
                  </pic:spPr>
                </pic:pic>
              </a:graphicData>
            </a:graphic>
          </wp:inline>
        </w:drawing>
      </w:r>
    </w:p>
    <w:p w14:paraId="62EAF46E">
      <w:pPr>
        <w:spacing w:line="286" w:lineRule="auto"/>
        <w:rPr>
          <w:rFonts w:ascii="Arial"/>
          <w:sz w:val="21"/>
        </w:rPr>
      </w:pPr>
    </w:p>
    <w:p w14:paraId="5AD1E8E2">
      <w:pPr>
        <w:spacing w:line="286" w:lineRule="auto"/>
        <w:rPr>
          <w:rFonts w:ascii="Arial"/>
          <w:sz w:val="21"/>
        </w:rPr>
      </w:pPr>
    </w:p>
    <w:p w14:paraId="08BC8720">
      <w:pPr>
        <w:pStyle w:val="2"/>
        <w:spacing w:before="81" w:line="193" w:lineRule="auto"/>
        <w:ind w:left="10"/>
        <w:rPr>
          <w:sz w:val="19"/>
          <w:szCs w:val="19"/>
        </w:rPr>
      </w:pPr>
      <w:r>
        <w:fldChar w:fldCharType="begin"/>
      </w:r>
      <w:r>
        <w:instrText xml:space="preserve"> HYPERLINK "https://www.mianshiya.com/bank/1811358596541374466/question/1811361917088829441"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Bigtable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在处理大数据时有哪些优势？</w:t>
      </w:r>
      <w:r>
        <w:rPr>
          <w:color w:val="0000EE"/>
          <w:spacing w:val="4"/>
          <w:sz w:val="19"/>
          <w:szCs w:val="19"/>
          <w:u w:val="single" w:color="auto"/>
        </w:rPr>
        <w:fldChar w:fldCharType="end"/>
      </w:r>
    </w:p>
    <w:p w14:paraId="63A908CC">
      <w:pPr>
        <w:pStyle w:val="2"/>
        <w:spacing w:before="241" w:line="226" w:lineRule="auto"/>
        <w:ind w:left="5" w:right="621" w:firstLine="3"/>
      </w:pPr>
      <w:r>
        <w:rPr>
          <w:rFonts w:ascii="Arial" w:hAnsi="Arial" w:eastAsia="Arial" w:cs="Arial"/>
          <w:color w:val="111111"/>
        </w:rPr>
        <w:t>GCP</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Bigtable</w:t>
      </w:r>
      <w:r>
        <w:rPr>
          <w:rFonts w:ascii="Arial" w:hAnsi="Arial" w:eastAsia="Arial" w:cs="Arial"/>
          <w:color w:val="111111"/>
          <w:spacing w:val="6"/>
        </w:rPr>
        <w:t xml:space="preserve"> </w:t>
      </w:r>
      <w:r>
        <w:rPr>
          <w:color w:val="111111"/>
          <w:spacing w:val="6"/>
        </w:rPr>
        <w:t>是个典型的宽列存储</w:t>
      </w:r>
      <w:r>
        <w:rPr>
          <w:rFonts w:ascii="Malgun Gothic" w:hAnsi="Malgun Gothic" w:eastAsia="Malgun Gothic" w:cs="Malgun Gothic"/>
          <w:color w:val="111111"/>
          <w:spacing w:val="6"/>
        </w:rPr>
        <w:t>，</w:t>
      </w:r>
      <w:r>
        <w:rPr>
          <w:rFonts w:ascii="Malgun Gothic" w:hAnsi="Malgun Gothic" w:eastAsia="Malgun Gothic" w:cs="Malgun Gothic"/>
          <w:color w:val="111111"/>
          <w:spacing w:val="-11"/>
        </w:rPr>
        <w:t xml:space="preserve"> </w:t>
      </w:r>
      <w:r>
        <w:rPr>
          <w:color w:val="111111"/>
          <w:spacing w:val="6"/>
        </w:rPr>
        <w:t>设计目标就是扛住海量数据的高吞吐读写。它底层</w:t>
      </w:r>
      <w:r>
        <w:rPr>
          <w:color w:val="111111"/>
          <w:spacing w:val="5"/>
        </w:rPr>
        <w:t xml:space="preserve">基于 </w:t>
      </w:r>
      <w:r>
        <w:rPr>
          <w:rFonts w:ascii="Arial" w:hAnsi="Arial" w:eastAsia="Arial" w:cs="Arial"/>
          <w:color w:val="111111"/>
        </w:rPr>
        <w:t>Google</w:t>
      </w:r>
      <w:r>
        <w:rPr>
          <w:rFonts w:ascii="Arial" w:hAnsi="Arial" w:eastAsia="Arial" w:cs="Arial"/>
          <w:color w:val="111111"/>
          <w:spacing w:val="5"/>
        </w:rPr>
        <w:t xml:space="preserve"> </w:t>
      </w:r>
      <w:r>
        <w:rPr>
          <w:color w:val="111111"/>
          <w:spacing w:val="5"/>
        </w:rPr>
        <w:t>的</w:t>
      </w:r>
      <w:r>
        <w:rPr>
          <w:rFonts w:ascii="Arial" w:hAnsi="Arial" w:eastAsia="Arial" w:cs="Arial"/>
          <w:color w:val="111111"/>
        </w:rPr>
        <w:t>Colossus</w:t>
      </w:r>
      <w:r>
        <w:rPr>
          <w:color w:val="111111"/>
          <w:spacing w:val="-1"/>
        </w:rPr>
        <w:t xml:space="preserve">文件系统 </w:t>
      </w:r>
      <w:r>
        <w:rPr>
          <w:rFonts w:ascii="Malgun Gothic" w:hAnsi="Malgun Gothic" w:eastAsia="Malgun Gothic" w:cs="Malgun Gothic"/>
          <w:color w:val="111111"/>
          <w:spacing w:val="-1"/>
        </w:rPr>
        <w:t>（</w:t>
      </w:r>
      <w:r>
        <w:rPr>
          <w:rFonts w:ascii="Arial" w:hAnsi="Arial" w:eastAsia="Arial" w:cs="Arial"/>
          <w:color w:val="111111"/>
          <w:spacing w:val="-1"/>
        </w:rPr>
        <w:t xml:space="preserve">GFS </w:t>
      </w:r>
      <w:r>
        <w:rPr>
          <w:color w:val="111111"/>
          <w:spacing w:val="-1"/>
        </w:rPr>
        <w:t>的演进版</w:t>
      </w:r>
      <w:r>
        <w:rPr>
          <w:rFonts w:ascii="Malgun Gothic" w:hAnsi="Malgun Gothic" w:eastAsia="Malgun Gothic" w:cs="Malgun Gothic"/>
          <w:color w:val="111111"/>
          <w:spacing w:val="-49"/>
        </w:rPr>
        <w:t>），</w:t>
      </w:r>
      <w:r>
        <w:rPr>
          <w:rFonts w:ascii="Malgun Gothic" w:hAnsi="Malgun Gothic" w:eastAsia="Malgun Gothic" w:cs="Malgun Gothic"/>
          <w:color w:val="111111"/>
          <w:spacing w:val="-10"/>
        </w:rPr>
        <w:t xml:space="preserve"> </w:t>
      </w:r>
      <w:r>
        <w:rPr>
          <w:color w:val="111111"/>
          <w:spacing w:val="-1"/>
        </w:rPr>
        <w:t>数据按行键做范围分片</w:t>
      </w:r>
      <w:r>
        <w:rPr>
          <w:rFonts w:ascii="Malgun Gothic" w:hAnsi="Malgun Gothic" w:eastAsia="Malgun Gothic" w:cs="Malgun Gothic"/>
          <w:color w:val="111111"/>
          <w:spacing w:val="-1"/>
        </w:rPr>
        <w:t xml:space="preserve">， </w:t>
      </w:r>
      <w:r>
        <w:rPr>
          <w:color w:val="111111"/>
          <w:spacing w:val="-1"/>
        </w:rPr>
        <w:t>自动水平扩展</w:t>
      </w:r>
      <w:r>
        <w:rPr>
          <w:rFonts w:ascii="Malgun Gothic" w:hAnsi="Malgun Gothic" w:eastAsia="Malgun Gothic" w:cs="Malgun Gothic"/>
          <w:color w:val="111111"/>
          <w:spacing w:val="-1"/>
        </w:rPr>
        <w:t xml:space="preserve">， </w:t>
      </w:r>
      <w:r>
        <w:rPr>
          <w:color w:val="111111"/>
          <w:spacing w:val="-1"/>
        </w:rPr>
        <w:t xml:space="preserve">单表轻松支持 </w:t>
      </w:r>
      <w:r>
        <w:rPr>
          <w:rFonts w:ascii="Arial" w:hAnsi="Arial" w:eastAsia="Arial" w:cs="Arial"/>
          <w:color w:val="111111"/>
          <w:spacing w:val="-1"/>
        </w:rPr>
        <w:t xml:space="preserve">PB </w:t>
      </w:r>
      <w:r>
        <w:rPr>
          <w:color w:val="111111"/>
          <w:spacing w:val="-1"/>
        </w:rPr>
        <w:t xml:space="preserve">级数据和每秒百万级 </w:t>
      </w:r>
      <w:r>
        <w:rPr>
          <w:rFonts w:ascii="Arial" w:hAnsi="Arial" w:eastAsia="Arial" w:cs="Arial"/>
          <w:color w:val="111111"/>
          <w:spacing w:val="-1"/>
        </w:rPr>
        <w:t>QPS</w:t>
      </w:r>
      <w:r>
        <w:rPr>
          <w:color w:val="111111"/>
          <w:spacing w:val="-1"/>
        </w:rPr>
        <w:t>。</w:t>
      </w:r>
    </w:p>
    <w:p w14:paraId="447D12EB">
      <w:pPr>
        <w:pStyle w:val="2"/>
        <w:spacing w:before="163" w:line="203" w:lineRule="auto"/>
        <w:ind w:left="11" w:right="469" w:firstLine="3"/>
      </w:pPr>
      <w:r>
        <w:rPr>
          <w:rFonts w:ascii="Arial" w:hAnsi="Arial" w:eastAsia="Arial" w:cs="Arial"/>
          <w:color w:val="111111"/>
        </w:rPr>
        <w:t>1</w:t>
      </w:r>
      <w:r>
        <w:rPr>
          <w:rFonts w:ascii="Malgun Gothic" w:hAnsi="Malgun Gothic" w:eastAsia="Malgun Gothic" w:cs="Malgun Gothic"/>
          <w:color w:val="111111"/>
        </w:rPr>
        <w:t>）</w:t>
      </w:r>
      <w:r>
        <w:rPr>
          <w:rFonts w:ascii="Malgun Gothic" w:hAnsi="Malgun Gothic" w:eastAsia="Malgun Gothic" w:cs="Malgun Gothic"/>
          <w:color w:val="111111"/>
          <w:spacing w:val="35"/>
        </w:rPr>
        <w:t xml:space="preserve"> </w:t>
      </w:r>
      <w:r>
        <w:rPr>
          <w:color w:val="111111"/>
        </w:rPr>
        <w:t>表结构是稀疏的</w:t>
      </w:r>
      <w:r>
        <w:rPr>
          <w:rFonts w:ascii="Malgun Gothic" w:hAnsi="Malgun Gothic" w:eastAsia="Malgun Gothic" w:cs="Malgun Gothic"/>
          <w:color w:val="111111"/>
        </w:rPr>
        <w:t xml:space="preserve">， </w:t>
      </w:r>
      <w:r>
        <w:rPr>
          <w:color w:val="111111"/>
        </w:rPr>
        <w:t>列可以动态增减</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适合 </w:t>
      </w:r>
      <w:r>
        <w:rPr>
          <w:rFonts w:ascii="Arial" w:hAnsi="Arial" w:eastAsia="Arial" w:cs="Arial"/>
          <w:color w:val="111111"/>
        </w:rPr>
        <w:t>sc</w:t>
      </w:r>
      <w:r>
        <w:rPr>
          <w:rFonts w:ascii="Arial" w:hAnsi="Arial" w:eastAsia="Arial" w:cs="Arial"/>
          <w:color w:val="111111"/>
          <w:spacing w:val="-1"/>
        </w:rPr>
        <w:t xml:space="preserve">hema </w:t>
      </w:r>
      <w:r>
        <w:rPr>
          <w:color w:val="111111"/>
          <w:spacing w:val="-1"/>
        </w:rPr>
        <w:t>不固定的场景</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spacing w:val="-1"/>
        </w:rPr>
        <w:t xml:space="preserve">IoT </w:t>
      </w:r>
      <w:r>
        <w:rPr>
          <w:color w:val="111111"/>
          <w:spacing w:val="-1"/>
        </w:rPr>
        <w:t>设备上报的传感</w:t>
      </w:r>
      <w:r>
        <w:rPr>
          <w:rFonts w:ascii="Malgun Gothic" w:hAnsi="Malgun Gothic" w:eastAsia="Malgun Gothic" w:cs="Malgun Gothic"/>
          <w:color w:val="111111"/>
          <w:spacing w:val="-1"/>
        </w:rPr>
        <w:t>器</w:t>
      </w:r>
      <w:r>
        <w:rPr>
          <w:color w:val="111111"/>
          <w:spacing w:val="-1"/>
        </w:rPr>
        <w:t>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不同设备型号</w:t>
      </w:r>
      <w:r>
        <w:rPr>
          <w:color w:val="111111"/>
          <w:spacing w:val="3"/>
        </w:rPr>
        <w:t>字段不一样也没关系。</w:t>
      </w:r>
    </w:p>
    <w:p w14:paraId="7353917D">
      <w:pPr>
        <w:pStyle w:val="2"/>
        <w:spacing w:before="221" w:line="211" w:lineRule="auto"/>
        <w:ind w:left="5" w:right="626" w:firstLine="1"/>
      </w:pPr>
      <w:r>
        <w:rPr>
          <w:rFonts w:ascii="Arial" w:hAnsi="Arial" w:eastAsia="Arial" w:cs="Arial"/>
          <w:color w:val="111111"/>
          <w:spacing w:val="1"/>
        </w:rPr>
        <w:t>2</w:t>
      </w:r>
      <w:r>
        <w:rPr>
          <w:rFonts w:ascii="Malgun Gothic" w:hAnsi="Malgun Gothic" w:eastAsia="Malgun Gothic" w:cs="Malgun Gothic"/>
          <w:color w:val="111111"/>
          <w:spacing w:val="1"/>
        </w:rPr>
        <w:t>）</w:t>
      </w:r>
      <w:r>
        <w:rPr>
          <w:rFonts w:ascii="Malgun Gothic" w:hAnsi="Malgun Gothic" w:eastAsia="Malgun Gothic" w:cs="Malgun Gothic"/>
          <w:color w:val="111111"/>
          <w:spacing w:val="36"/>
        </w:rPr>
        <w:t xml:space="preserve"> </w:t>
      </w:r>
      <w:r>
        <w:rPr>
          <w:color w:val="111111"/>
          <w:spacing w:val="1"/>
        </w:rPr>
        <w:t>数据按时间戳多版本存储</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默认保留最近 </w:t>
      </w:r>
      <w:r>
        <w:rPr>
          <w:rFonts w:ascii="Arial" w:hAnsi="Arial" w:eastAsia="Arial" w:cs="Arial"/>
          <w:color w:val="111111"/>
          <w:spacing w:val="1"/>
        </w:rPr>
        <w:t xml:space="preserve">3 </w:t>
      </w:r>
      <w:r>
        <w:rPr>
          <w:color w:val="111111"/>
          <w:spacing w:val="1"/>
        </w:rPr>
        <w:t>个版本</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适合需要历史轨迹的场景</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像用户行为回溯、监控指标变更</w:t>
      </w:r>
      <w:r>
        <w:rPr>
          <w:color w:val="111111"/>
          <w:spacing w:val="-1"/>
        </w:rPr>
        <w:t>等。</w:t>
      </w:r>
    </w:p>
    <w:p w14:paraId="1619A8B0">
      <w:pPr>
        <w:pStyle w:val="2"/>
        <w:spacing w:before="204" w:line="209" w:lineRule="auto"/>
        <w:ind w:left="6" w:right="518" w:hanging="2"/>
      </w:pPr>
      <w:r>
        <w:rPr>
          <w:rFonts w:ascii="Arial" w:hAnsi="Arial" w:eastAsia="Arial" w:cs="Arial"/>
          <w:color w:val="111111"/>
          <w:spacing w:val="1"/>
        </w:rPr>
        <w:t>3</w:t>
      </w:r>
      <w:r>
        <w:rPr>
          <w:rFonts w:ascii="Malgun Gothic" w:hAnsi="Malgun Gothic" w:eastAsia="Malgun Gothic" w:cs="Malgun Gothic"/>
          <w:color w:val="111111"/>
          <w:spacing w:val="1"/>
        </w:rPr>
        <w:t>）</w:t>
      </w:r>
      <w:r>
        <w:rPr>
          <w:rFonts w:ascii="Malgun Gothic" w:hAnsi="Malgun Gothic" w:eastAsia="Malgun Gothic" w:cs="Malgun Gothic"/>
          <w:color w:val="111111"/>
          <w:spacing w:val="46"/>
          <w:w w:val="101"/>
        </w:rPr>
        <w:t xml:space="preserve"> </w:t>
      </w:r>
      <w:r>
        <w:rPr>
          <w:color w:val="111111"/>
          <w:spacing w:val="1"/>
        </w:rPr>
        <w:t>强一致性读写</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不像很多 </w:t>
      </w:r>
      <w:r>
        <w:rPr>
          <w:rFonts w:ascii="Arial" w:hAnsi="Arial" w:eastAsia="Arial" w:cs="Arial"/>
          <w:color w:val="111111"/>
        </w:rPr>
        <w:t>NoSQL</w:t>
      </w:r>
      <w:r>
        <w:rPr>
          <w:rFonts w:ascii="Arial" w:hAnsi="Arial" w:eastAsia="Arial" w:cs="Arial"/>
          <w:color w:val="111111"/>
          <w:spacing w:val="1"/>
        </w:rPr>
        <w:t xml:space="preserve"> </w:t>
      </w:r>
      <w:r>
        <w:rPr>
          <w:color w:val="111111"/>
          <w:spacing w:val="1"/>
        </w:rPr>
        <w:t>只保证最终一致。这点在金融类计费场景里很关键</w:t>
      </w:r>
      <w:r>
        <w:rPr>
          <w:rFonts w:ascii="Malgun Gothic" w:hAnsi="Malgun Gothic" w:eastAsia="Malgun Gothic" w:cs="Malgun Gothic"/>
          <w:color w:val="111111"/>
          <w:spacing w:val="1"/>
        </w:rPr>
        <w:t xml:space="preserve">， </w:t>
      </w:r>
      <w:r>
        <w:rPr>
          <w:color w:val="111111"/>
          <w:spacing w:val="1"/>
        </w:rPr>
        <w:t>比如广告点击计费必须准确</w:t>
      </w:r>
      <w:r>
        <w:rPr>
          <w:color w:val="111111"/>
        </w:rPr>
        <w:t>对账。</w:t>
      </w:r>
    </w:p>
    <w:p w14:paraId="3466AAAC">
      <w:pPr>
        <w:pStyle w:val="2"/>
        <w:spacing w:before="206" w:line="209" w:lineRule="auto"/>
        <w:ind w:left="6" w:right="589" w:hanging="3"/>
      </w:pPr>
      <w:r>
        <w:rPr>
          <w:rFonts w:ascii="Arial" w:hAnsi="Arial" w:eastAsia="Arial" w:cs="Arial"/>
          <w:color w:val="111111"/>
        </w:rPr>
        <w:t>4</w:t>
      </w:r>
      <w:r>
        <w:rPr>
          <w:rFonts w:ascii="Malgun Gothic" w:hAnsi="Malgun Gothic" w:eastAsia="Malgun Gothic" w:cs="Malgun Gothic"/>
          <w:color w:val="111111"/>
        </w:rPr>
        <w:t>）</w:t>
      </w:r>
      <w:r>
        <w:rPr>
          <w:rFonts w:ascii="Malgun Gothic" w:hAnsi="Malgun Gothic" w:eastAsia="Malgun Gothic" w:cs="Malgun Gothic"/>
          <w:color w:val="111111"/>
          <w:spacing w:val="35"/>
          <w:w w:val="101"/>
        </w:rPr>
        <w:t xml:space="preserve"> </w:t>
      </w:r>
      <w:r>
        <w:rPr>
          <w:color w:val="111111"/>
        </w:rPr>
        <w:t>原生支持按行键范围扫描</w:t>
      </w:r>
      <w:r>
        <w:rPr>
          <w:rFonts w:ascii="Malgun Gothic" w:hAnsi="Malgun Gothic" w:eastAsia="Malgun Gothic" w:cs="Malgun Gothic"/>
          <w:color w:val="111111"/>
        </w:rPr>
        <w:t xml:space="preserve">， </w:t>
      </w:r>
      <w:r>
        <w:rPr>
          <w:color w:val="111111"/>
        </w:rPr>
        <w:t xml:space="preserve">配合高效的 </w:t>
      </w:r>
      <w:r>
        <w:rPr>
          <w:rFonts w:ascii="Arial" w:hAnsi="Arial" w:eastAsia="Arial" w:cs="Arial"/>
          <w:color w:val="111111"/>
        </w:rPr>
        <w:t xml:space="preserve">SSTable </w:t>
      </w:r>
      <w:r>
        <w:rPr>
          <w:color w:val="111111"/>
        </w:rPr>
        <w:t>和布</w:t>
      </w:r>
      <w:r>
        <w:rPr>
          <w:rFonts w:ascii="Malgun Gothic" w:hAnsi="Malgun Gothic" w:eastAsia="Malgun Gothic" w:cs="Malgun Gothic"/>
          <w:color w:val="111111"/>
          <w:spacing w:val="-1"/>
        </w:rPr>
        <w:t>隆</w:t>
      </w:r>
      <w:r>
        <w:rPr>
          <w:color w:val="111111"/>
          <w:spacing w:val="-1"/>
        </w:rPr>
        <w:t>过滤</w:t>
      </w:r>
      <w:r>
        <w:rPr>
          <w:rFonts w:ascii="Malgun Gothic" w:hAnsi="Malgun Gothic" w:eastAsia="Malgun Gothic" w:cs="Malgun Gothic"/>
          <w:color w:val="111111"/>
          <w:spacing w:val="-1"/>
        </w:rPr>
        <w:t xml:space="preserve">器， </w:t>
      </w:r>
      <w:r>
        <w:rPr>
          <w:color w:val="111111"/>
          <w:spacing w:val="-1"/>
        </w:rPr>
        <w:t>能快速定位数据。</w:t>
      </w:r>
      <w:r>
        <w:rPr>
          <w:color w:val="111111"/>
          <w:spacing w:val="-26"/>
        </w:rPr>
        <w:t xml:space="preserve"> </w:t>
      </w:r>
      <w:r>
        <w:rPr>
          <w:rFonts w:ascii="Arial" w:hAnsi="Arial" w:eastAsia="Arial" w:cs="Arial"/>
          <w:color w:val="111111"/>
          <w:spacing w:val="-1"/>
        </w:rPr>
        <w:t xml:space="preserve">Row key </w:t>
      </w:r>
      <w:r>
        <w:rPr>
          <w:color w:val="111111"/>
          <w:spacing w:val="-1"/>
        </w:rPr>
        <w:t>设计得好</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查询性能</w:t>
      </w:r>
      <w:r>
        <w:rPr>
          <w:color w:val="111111"/>
          <w:spacing w:val="3"/>
        </w:rPr>
        <w:t>差距能差一个数量级。</w:t>
      </w:r>
    </w:p>
    <w:p w14:paraId="5059A189">
      <w:pPr>
        <w:pStyle w:val="2"/>
        <w:spacing w:before="206" w:line="236" w:lineRule="auto"/>
        <w:ind w:left="11" w:right="503" w:hanging="6"/>
      </w:pPr>
      <w:r>
        <w:rPr>
          <w:color w:val="111111"/>
          <w:spacing w:val="4"/>
        </w:rPr>
        <w:t xml:space="preserve">跟 </w:t>
      </w:r>
      <w:r>
        <w:rPr>
          <w:rFonts w:ascii="Arial" w:hAnsi="Arial" w:eastAsia="Arial" w:cs="Arial"/>
          <w:color w:val="111111"/>
        </w:rPr>
        <w:t>HBase</w:t>
      </w:r>
      <w:r>
        <w:rPr>
          <w:rFonts w:ascii="Arial" w:hAnsi="Arial" w:eastAsia="Arial" w:cs="Arial"/>
          <w:color w:val="111111"/>
          <w:spacing w:val="4"/>
        </w:rPr>
        <w:t xml:space="preserve"> </w:t>
      </w:r>
      <w:r>
        <w:rPr>
          <w:color w:val="111111"/>
          <w:spacing w:val="4"/>
        </w:rPr>
        <w:t>比</w:t>
      </w:r>
      <w:r>
        <w:rPr>
          <w:rFonts w:ascii="Malgun Gothic" w:hAnsi="Malgun Gothic" w:eastAsia="Malgun Gothic" w:cs="Malgun Gothic"/>
          <w:color w:val="111111"/>
          <w:spacing w:val="4"/>
        </w:rPr>
        <w:t xml:space="preserve">， </w:t>
      </w:r>
      <w:r>
        <w:rPr>
          <w:rFonts w:ascii="Arial" w:hAnsi="Arial" w:eastAsia="Arial" w:cs="Arial"/>
          <w:color w:val="111111"/>
        </w:rPr>
        <w:t>Bigtable</w:t>
      </w:r>
      <w:r>
        <w:rPr>
          <w:rFonts w:ascii="Arial" w:hAnsi="Arial" w:eastAsia="Arial" w:cs="Arial"/>
          <w:color w:val="111111"/>
          <w:spacing w:val="4"/>
        </w:rPr>
        <w:t xml:space="preserve"> </w:t>
      </w:r>
      <w:r>
        <w:rPr>
          <w:color w:val="111111"/>
          <w:spacing w:val="4"/>
        </w:rPr>
        <w:t>是完全托管的</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color w:val="111111"/>
          <w:spacing w:val="4"/>
        </w:rPr>
        <w:t xml:space="preserve">不用操心 </w:t>
      </w:r>
      <w:r>
        <w:rPr>
          <w:rFonts w:ascii="Arial" w:hAnsi="Arial" w:eastAsia="Arial" w:cs="Arial"/>
          <w:color w:val="111111"/>
        </w:rPr>
        <w:t>RegionServer</w:t>
      </w:r>
      <w:r>
        <w:rPr>
          <w:rFonts w:ascii="Arial" w:hAnsi="Arial" w:eastAsia="Arial" w:cs="Arial"/>
          <w:color w:val="111111"/>
          <w:spacing w:val="4"/>
        </w:rPr>
        <w:t xml:space="preserve"> </w:t>
      </w:r>
      <w:r>
        <w:rPr>
          <w:color w:val="111111"/>
          <w:spacing w:val="4"/>
        </w:rPr>
        <w:t>调优、</w:t>
      </w:r>
      <w:r>
        <w:rPr>
          <w:rFonts w:ascii="Arial" w:hAnsi="Arial" w:eastAsia="Arial" w:cs="Arial"/>
          <w:color w:val="111111"/>
        </w:rPr>
        <w:t>ZooKeeper</w:t>
      </w:r>
      <w:r>
        <w:rPr>
          <w:rFonts w:ascii="Arial" w:hAnsi="Arial" w:eastAsia="Arial" w:cs="Arial"/>
          <w:color w:val="111111"/>
          <w:spacing w:val="4"/>
        </w:rPr>
        <w:t xml:space="preserve"> </w:t>
      </w:r>
      <w:r>
        <w:rPr>
          <w:color w:val="111111"/>
          <w:spacing w:val="4"/>
        </w:rPr>
        <w:t>管理这些脏活累活。运维成本低很</w:t>
      </w:r>
      <w:r>
        <w:rPr>
          <w:color w:val="111111"/>
          <w:spacing w:val="5"/>
        </w:rPr>
        <w:t>多</w:t>
      </w:r>
      <w:r>
        <w:rPr>
          <w:rFonts w:ascii="Malgun Gothic" w:hAnsi="Malgun Gothic" w:eastAsia="Malgun Gothic" w:cs="Malgun Gothic"/>
          <w:color w:val="111111"/>
          <w:spacing w:val="5"/>
        </w:rPr>
        <w:t>，</w:t>
      </w:r>
      <w:r>
        <w:rPr>
          <w:rFonts w:ascii="Malgun Gothic" w:hAnsi="Malgun Gothic" w:eastAsia="Malgun Gothic" w:cs="Malgun Gothic"/>
          <w:color w:val="111111"/>
        </w:rPr>
        <w:t xml:space="preserve"> </w:t>
      </w:r>
      <w:r>
        <w:rPr>
          <w:color w:val="111111"/>
          <w:spacing w:val="5"/>
        </w:rPr>
        <w:t>但代价是不支持二级索引</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 xml:space="preserve">复杂查询得配合 </w:t>
      </w:r>
      <w:r>
        <w:rPr>
          <w:rFonts w:ascii="Arial" w:hAnsi="Arial" w:eastAsia="Arial" w:cs="Arial"/>
          <w:color w:val="111111"/>
        </w:rPr>
        <w:t>BigQuery</w:t>
      </w:r>
      <w:r>
        <w:rPr>
          <w:rFonts w:ascii="Arial" w:hAnsi="Arial" w:eastAsia="Arial" w:cs="Arial"/>
          <w:color w:val="111111"/>
          <w:spacing w:val="5"/>
        </w:rPr>
        <w:t xml:space="preserve"> </w:t>
      </w:r>
      <w:r>
        <w:rPr>
          <w:color w:val="111111"/>
          <w:spacing w:val="5"/>
        </w:rPr>
        <w:t>或</w:t>
      </w:r>
      <w:r>
        <w:rPr>
          <w:rFonts w:ascii="Arial" w:hAnsi="Arial" w:eastAsia="Arial" w:cs="Arial"/>
          <w:color w:val="111111"/>
        </w:rPr>
        <w:t>Cloud</w:t>
      </w:r>
      <w:r>
        <w:rPr>
          <w:rFonts w:ascii="Arial" w:hAnsi="Arial" w:eastAsia="Arial" w:cs="Arial"/>
          <w:color w:val="111111"/>
          <w:spacing w:val="5"/>
        </w:rPr>
        <w:t xml:space="preserve"> </w:t>
      </w:r>
      <w:r>
        <w:rPr>
          <w:rFonts w:ascii="Arial" w:hAnsi="Arial" w:eastAsia="Arial" w:cs="Arial"/>
          <w:color w:val="111111"/>
        </w:rPr>
        <w:t>Data</w:t>
      </w:r>
      <w:r>
        <w:rPr>
          <w:rFonts w:ascii="Malgun Gothic" w:hAnsi="Malgun Gothic" w:eastAsia="Malgun Gothic" w:cs="Malgun Gothic"/>
          <w:color w:val="111111"/>
          <w:spacing w:val="5"/>
        </w:rPr>
        <w:t>ﬂ</w:t>
      </w:r>
      <w:r>
        <w:rPr>
          <w:rFonts w:ascii="Arial" w:hAnsi="Arial" w:eastAsia="Arial" w:cs="Arial"/>
          <w:color w:val="111111"/>
        </w:rPr>
        <w:t>ow</w:t>
      </w:r>
      <w:r>
        <w:rPr>
          <w:rFonts w:ascii="Arial" w:hAnsi="Arial" w:eastAsia="Arial" w:cs="Arial"/>
          <w:color w:val="111111"/>
          <w:spacing w:val="5"/>
        </w:rPr>
        <w:t xml:space="preserve"> </w:t>
      </w:r>
      <w:r>
        <w:rPr>
          <w:color w:val="111111"/>
          <w:spacing w:val="5"/>
        </w:rPr>
        <w:t>做离线分析。</w:t>
      </w:r>
    </w:p>
    <w:p w14:paraId="2357E580">
      <w:pPr>
        <w:spacing w:line="268" w:lineRule="auto"/>
        <w:rPr>
          <w:rFonts w:ascii="Arial"/>
          <w:sz w:val="21"/>
        </w:rPr>
      </w:pPr>
    </w:p>
    <w:p w14:paraId="1955FCA9">
      <w:pPr>
        <w:spacing w:line="3735" w:lineRule="exact"/>
      </w:pPr>
      <w:r>
        <w:rPr>
          <w:position w:val="-74"/>
        </w:rPr>
        <w:drawing>
          <wp:inline distT="0" distB="0" distL="0" distR="0">
            <wp:extent cx="5422900" cy="237109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57"/>
                    <a:stretch>
                      <a:fillRect/>
                    </a:stretch>
                  </pic:blipFill>
                  <pic:spPr>
                    <a:xfrm>
                      <a:off x="0" y="0"/>
                      <a:ext cx="5423148" cy="2371660"/>
                    </a:xfrm>
                    <a:prstGeom prst="rect">
                      <a:avLst/>
                    </a:prstGeom>
                  </pic:spPr>
                </pic:pic>
              </a:graphicData>
            </a:graphic>
          </wp:inline>
        </w:drawing>
      </w:r>
    </w:p>
    <w:p w14:paraId="61A28644">
      <w:pPr>
        <w:spacing w:line="368" w:lineRule="auto"/>
        <w:rPr>
          <w:rFonts w:ascii="Arial"/>
          <w:sz w:val="21"/>
        </w:rPr>
      </w:pPr>
    </w:p>
    <w:p w14:paraId="075450D4">
      <w:pPr>
        <w:pStyle w:val="2"/>
        <w:spacing w:before="70" w:line="236" w:lineRule="auto"/>
        <w:ind w:left="7" w:right="810" w:hanging="1"/>
      </w:pPr>
      <w:r>
        <w:rPr>
          <w:color w:val="111111"/>
          <w:spacing w:val="4"/>
        </w:rPr>
        <w:t>典型用例：</w:t>
      </w:r>
      <w:r>
        <w:rPr>
          <w:color w:val="111111"/>
          <w:spacing w:val="-25"/>
        </w:rPr>
        <w:t xml:space="preserve"> </w:t>
      </w:r>
      <w:r>
        <w:rPr>
          <w:rFonts w:ascii="Arial" w:hAnsi="Arial" w:eastAsia="Arial" w:cs="Arial"/>
          <w:color w:val="111111"/>
        </w:rPr>
        <w:t>Play</w:t>
      </w:r>
      <w:r>
        <w:rPr>
          <w:rFonts w:ascii="Arial" w:hAnsi="Arial" w:eastAsia="Arial" w:cs="Arial"/>
          <w:color w:val="111111"/>
          <w:spacing w:val="4"/>
        </w:rPr>
        <w:t xml:space="preserve"> </w:t>
      </w:r>
      <w:r>
        <w:rPr>
          <w:color w:val="111111"/>
          <w:spacing w:val="4"/>
        </w:rPr>
        <w:t>商店的用户安装记录、</w:t>
      </w:r>
      <w:r>
        <w:rPr>
          <w:rFonts w:ascii="Arial" w:hAnsi="Arial" w:eastAsia="Arial" w:cs="Arial"/>
          <w:color w:val="111111"/>
        </w:rPr>
        <w:t>Google</w:t>
      </w:r>
      <w:r>
        <w:rPr>
          <w:rFonts w:ascii="Arial" w:hAnsi="Arial" w:eastAsia="Arial" w:cs="Arial"/>
          <w:color w:val="111111"/>
          <w:spacing w:val="-7"/>
        </w:rPr>
        <w:t xml:space="preserve"> </w:t>
      </w:r>
      <w:r>
        <w:rPr>
          <w:rFonts w:ascii="Arial" w:hAnsi="Arial" w:eastAsia="Arial" w:cs="Arial"/>
          <w:color w:val="111111"/>
        </w:rPr>
        <w:t>Ads</w:t>
      </w:r>
      <w:r>
        <w:rPr>
          <w:rFonts w:ascii="Arial" w:hAnsi="Arial" w:eastAsia="Arial" w:cs="Arial"/>
          <w:color w:val="111111"/>
          <w:spacing w:val="4"/>
        </w:rPr>
        <w:t xml:space="preserve"> </w:t>
      </w:r>
      <w:r>
        <w:rPr>
          <w:color w:val="111111"/>
          <w:spacing w:val="4"/>
        </w:rPr>
        <w:t>的实时竞价日志。数据量大、写入猛、</w:t>
      </w:r>
      <w:r>
        <w:rPr>
          <w:color w:val="111111"/>
          <w:spacing w:val="3"/>
        </w:rPr>
        <w:t xml:space="preserve">查询模式简单 </w:t>
      </w:r>
      <w:r>
        <w:rPr>
          <w:rFonts w:ascii="Malgun Gothic" w:hAnsi="Malgun Gothic" w:eastAsia="Malgun Gothic" w:cs="Malgun Gothic"/>
          <w:color w:val="111111"/>
          <w:spacing w:val="3"/>
        </w:rPr>
        <w:t>（</w:t>
      </w:r>
      <w:r>
        <w:rPr>
          <w:color w:val="111111"/>
          <w:spacing w:val="3"/>
        </w:rPr>
        <w:t>主要是</w:t>
      </w:r>
      <w:r>
        <w:rPr>
          <w:rFonts w:ascii="Arial" w:hAnsi="Arial" w:eastAsia="Arial" w:cs="Arial"/>
          <w:color w:val="111111"/>
        </w:rPr>
        <w:t>get</w:t>
      </w:r>
      <w:r>
        <w:rPr>
          <w:rFonts w:ascii="Arial" w:hAnsi="Arial" w:eastAsia="Arial" w:cs="Arial"/>
          <w:color w:val="111111"/>
          <w:spacing w:val="4"/>
        </w:rPr>
        <w:t>/</w:t>
      </w:r>
      <w:r>
        <w:rPr>
          <w:rFonts w:ascii="Arial" w:hAnsi="Arial" w:eastAsia="Arial" w:cs="Arial"/>
          <w:color w:val="111111"/>
        </w:rPr>
        <w:t>scan</w:t>
      </w:r>
      <w:r>
        <w:rPr>
          <w:rFonts w:ascii="Arial" w:hAnsi="Arial" w:eastAsia="Arial" w:cs="Arial"/>
          <w:color w:val="111111"/>
          <w:spacing w:val="4"/>
        </w:rPr>
        <w:t xml:space="preserve"> </w:t>
      </w:r>
      <w:r>
        <w:rPr>
          <w:rFonts w:ascii="Arial" w:hAnsi="Arial" w:eastAsia="Arial" w:cs="Arial"/>
          <w:color w:val="111111"/>
        </w:rPr>
        <w:t>by</w:t>
      </w:r>
      <w:r>
        <w:rPr>
          <w:rFonts w:ascii="Arial" w:hAnsi="Arial" w:eastAsia="Arial" w:cs="Arial"/>
          <w:color w:val="111111"/>
          <w:spacing w:val="4"/>
        </w:rPr>
        <w:t xml:space="preserve"> </w:t>
      </w:r>
      <w:r>
        <w:rPr>
          <w:rFonts w:ascii="Arial" w:hAnsi="Arial" w:eastAsia="Arial" w:cs="Arial"/>
          <w:color w:val="111111"/>
        </w:rPr>
        <w:t>row</w:t>
      </w:r>
      <w:r>
        <w:rPr>
          <w:rFonts w:ascii="Arial" w:hAnsi="Arial" w:eastAsia="Arial" w:cs="Arial"/>
          <w:color w:val="111111"/>
          <w:spacing w:val="4"/>
        </w:rPr>
        <w:t xml:space="preserve"> </w:t>
      </w:r>
      <w:r>
        <w:rPr>
          <w:rFonts w:ascii="Arial" w:hAnsi="Arial" w:eastAsia="Arial" w:cs="Arial"/>
          <w:color w:val="111111"/>
        </w:rPr>
        <w:t>key</w:t>
      </w:r>
      <w:r>
        <w:rPr>
          <w:rFonts w:ascii="Malgun Gothic" w:hAnsi="Malgun Gothic" w:eastAsia="Malgun Gothic" w:cs="Malgun Gothic"/>
          <w:color w:val="111111"/>
          <w:spacing w:val="-55"/>
        </w:rPr>
        <w:t>），</w:t>
      </w:r>
      <w:r>
        <w:rPr>
          <w:rFonts w:ascii="Malgun Gothic" w:hAnsi="Malgun Gothic" w:eastAsia="Malgun Gothic" w:cs="Malgun Gothic"/>
          <w:color w:val="111111"/>
          <w:spacing w:val="-11"/>
        </w:rPr>
        <w:t xml:space="preserve"> </w:t>
      </w:r>
      <w:r>
        <w:rPr>
          <w:color w:val="111111"/>
          <w:spacing w:val="4"/>
        </w:rPr>
        <w:t>这种场景下压根不经过复杂计算引擎</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直接穿透到存储层</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延迟稳定在 </w:t>
      </w:r>
      <w:r>
        <w:rPr>
          <w:rFonts w:ascii="Arial" w:hAnsi="Arial" w:eastAsia="Arial" w:cs="Arial"/>
          <w:color w:val="111111"/>
          <w:spacing w:val="4"/>
        </w:rPr>
        <w:t>10</w:t>
      </w:r>
      <w:r>
        <w:rPr>
          <w:rFonts w:ascii="Arial" w:hAnsi="Arial" w:eastAsia="Arial" w:cs="Arial"/>
          <w:color w:val="111111"/>
        </w:rPr>
        <w:t>ms</w:t>
      </w:r>
      <w:r>
        <w:rPr>
          <w:rFonts w:ascii="Arial" w:hAnsi="Arial" w:eastAsia="Arial" w:cs="Arial"/>
          <w:color w:val="111111"/>
          <w:spacing w:val="4"/>
        </w:rPr>
        <w:t xml:space="preserve"> </w:t>
      </w:r>
      <w:r>
        <w:rPr>
          <w:color w:val="111111"/>
          <w:spacing w:val="4"/>
        </w:rPr>
        <w:t>以内。</w:t>
      </w:r>
    </w:p>
    <w:p w14:paraId="3B36D614">
      <w:pPr>
        <w:spacing w:line="236" w:lineRule="auto"/>
        <w:sectPr>
          <w:pgSz w:w="11919" w:h="16839"/>
          <w:pgMar w:top="400" w:right="1787" w:bottom="400" w:left="1125" w:header="0" w:footer="0" w:gutter="0"/>
          <w:cols w:space="720" w:num="1"/>
        </w:sectPr>
      </w:pPr>
    </w:p>
    <w:p w14:paraId="62641180">
      <w:pPr>
        <w:spacing w:line="242" w:lineRule="auto"/>
        <w:rPr>
          <w:rFonts w:ascii="Arial"/>
          <w:sz w:val="21"/>
        </w:rPr>
      </w:pPr>
    </w:p>
    <w:p w14:paraId="05E5EF2F">
      <w:pPr>
        <w:spacing w:line="242" w:lineRule="auto"/>
        <w:rPr>
          <w:rFonts w:ascii="Arial"/>
          <w:sz w:val="21"/>
        </w:rPr>
      </w:pPr>
    </w:p>
    <w:p w14:paraId="711BBF5E">
      <w:pPr>
        <w:spacing w:line="243" w:lineRule="auto"/>
        <w:rPr>
          <w:rFonts w:ascii="Arial"/>
          <w:sz w:val="21"/>
        </w:rPr>
      </w:pPr>
    </w:p>
    <w:p w14:paraId="1607FE21">
      <w:pPr>
        <w:spacing w:line="243" w:lineRule="auto"/>
        <w:rPr>
          <w:rFonts w:ascii="Arial"/>
          <w:sz w:val="21"/>
        </w:rPr>
      </w:pPr>
    </w:p>
    <w:p w14:paraId="610378D6">
      <w:pPr>
        <w:spacing w:line="243" w:lineRule="auto"/>
        <w:rPr>
          <w:rFonts w:ascii="Arial"/>
          <w:sz w:val="21"/>
        </w:rPr>
      </w:pPr>
    </w:p>
    <w:p w14:paraId="1F3F547C">
      <w:pPr>
        <w:spacing w:line="243" w:lineRule="auto"/>
        <w:rPr>
          <w:rFonts w:ascii="Arial"/>
          <w:sz w:val="21"/>
        </w:rPr>
      </w:pPr>
    </w:p>
    <w:p w14:paraId="4063ABF0">
      <w:pPr>
        <w:pStyle w:val="2"/>
        <w:spacing w:before="81" w:line="185" w:lineRule="auto"/>
        <w:rPr>
          <w:sz w:val="19"/>
          <w:szCs w:val="19"/>
        </w:rPr>
      </w:pPr>
      <w:r>
        <w:fldChar w:fldCharType="begin"/>
      </w:r>
      <w:r>
        <w:instrText xml:space="preserve"> HYPERLINK "https://www.mianshiya.com/bank/1811358596541374466/question/1811361917181104129" </w:instrText>
      </w:r>
      <w:r>
        <w:fldChar w:fldCharType="separate"/>
      </w:r>
      <w:r>
        <w:rPr>
          <w:rFonts w:ascii="Arial" w:hAnsi="Arial" w:eastAsia="Arial" w:cs="Arial"/>
          <w:color w:val="0000EE"/>
          <w:spacing w:val="-1"/>
          <w:sz w:val="19"/>
          <w:szCs w:val="19"/>
          <w:u w:val="single" w:color="auto"/>
        </w:rPr>
        <w:t xml:space="preserve">AWS </w:t>
      </w:r>
      <w:r>
        <w:rPr>
          <w:color w:val="0000EE"/>
          <w:spacing w:val="-1"/>
          <w:sz w:val="19"/>
          <w:szCs w:val="19"/>
          <w:u w:val="single" w:color="auto"/>
        </w:rPr>
        <w:t>的</w:t>
      </w:r>
      <w:r>
        <w:rPr>
          <w:color w:val="0000EE"/>
          <w:spacing w:val="-8"/>
          <w:sz w:val="19"/>
          <w:szCs w:val="19"/>
          <w:u w:val="single" w:color="auto"/>
        </w:rPr>
        <w:t xml:space="preserve"> </w:t>
      </w:r>
      <w:r>
        <w:rPr>
          <w:rFonts w:ascii="Arial" w:hAnsi="Arial" w:eastAsia="Arial" w:cs="Arial"/>
          <w:color w:val="0000EE"/>
          <w:spacing w:val="-1"/>
          <w:sz w:val="19"/>
          <w:szCs w:val="19"/>
          <w:u w:val="single" w:color="auto"/>
        </w:rPr>
        <w:t xml:space="preserve">VPC </w:t>
      </w:r>
      <w:r>
        <w:rPr>
          <w:color w:val="0000EE"/>
          <w:spacing w:val="-1"/>
          <w:sz w:val="19"/>
          <w:szCs w:val="19"/>
          <w:u w:val="single" w:color="auto"/>
        </w:rPr>
        <w:t>如何配置子网和路由表？</w:t>
      </w:r>
      <w:r>
        <w:rPr>
          <w:color w:val="0000EE"/>
          <w:spacing w:val="-1"/>
          <w:sz w:val="19"/>
          <w:szCs w:val="19"/>
          <w:u w:val="single" w:color="auto"/>
        </w:rPr>
        <w:fldChar w:fldCharType="end"/>
      </w:r>
    </w:p>
    <w:p w14:paraId="09125CFB">
      <w:pPr>
        <w:pStyle w:val="2"/>
        <w:spacing w:before="252" w:line="183" w:lineRule="auto"/>
      </w:pPr>
      <w:r>
        <w:rPr>
          <w:rFonts w:ascii="Arial" w:hAnsi="Arial" w:eastAsia="Arial" w:cs="Arial"/>
          <w:color w:val="111111"/>
        </w:rPr>
        <w:t>VPC</w:t>
      </w:r>
      <w:r>
        <w:rPr>
          <w:rFonts w:ascii="Arial" w:hAnsi="Arial" w:eastAsia="Arial" w:cs="Arial"/>
          <w:color w:val="111111"/>
          <w:spacing w:val="2"/>
        </w:rPr>
        <w:t xml:space="preserve"> </w:t>
      </w:r>
      <w:r>
        <w:rPr>
          <w:color w:val="111111"/>
          <w:spacing w:val="2"/>
        </w:rPr>
        <w:t>的网络规划本质是把物理网络的逻辑搬到云上</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关键就是子网划分和流量调度。</w:t>
      </w:r>
    </w:p>
    <w:p w14:paraId="2AD976BD">
      <w:pPr>
        <w:pStyle w:val="2"/>
        <w:spacing w:before="220" w:line="213" w:lineRule="auto"/>
        <w:ind w:left="7" w:right="495" w:firstLine="8"/>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子网是你</w:t>
      </w:r>
      <w:r>
        <w:rPr>
          <w:color w:val="111111"/>
          <w:spacing w:val="-10"/>
        </w:rPr>
        <w:t xml:space="preserve"> </w:t>
      </w:r>
      <w:r>
        <w:rPr>
          <w:rFonts w:ascii="Arial" w:hAnsi="Arial" w:eastAsia="Arial" w:cs="Arial"/>
          <w:color w:val="111111"/>
        </w:rPr>
        <w:t xml:space="preserve">VPC </w:t>
      </w:r>
      <w:r>
        <w:rPr>
          <w:color w:val="111111"/>
        </w:rPr>
        <w:t xml:space="preserve">内的一段 </w:t>
      </w:r>
      <w:r>
        <w:rPr>
          <w:rFonts w:ascii="Arial" w:hAnsi="Arial" w:eastAsia="Arial" w:cs="Arial"/>
          <w:color w:val="111111"/>
        </w:rPr>
        <w:t xml:space="preserve">CIDR </w:t>
      </w:r>
      <w:r>
        <w:rPr>
          <w:color w:val="111111"/>
        </w:rPr>
        <w:t>范围</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10.0.1.0/24</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得在创建</w:t>
      </w:r>
      <w:r>
        <w:rPr>
          <w:color w:val="111111"/>
          <w:spacing w:val="-1"/>
        </w:rPr>
        <w:t>时指定属于哪个可用区。一般前端服务放 公有子</w:t>
      </w:r>
      <w:r>
        <w:rPr>
          <w:color w:val="111111"/>
          <w:spacing w:val="2"/>
        </w:rPr>
        <w:t>网</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后端数据库这类放 私有子网</w:t>
      </w:r>
      <w:r>
        <w:rPr>
          <w:color w:val="111111"/>
          <w:spacing w:val="-28"/>
        </w:rPr>
        <w:t xml:space="preserve"> </w:t>
      </w:r>
      <w:r>
        <w:rPr>
          <w:color w:val="111111"/>
          <w:spacing w:val="2"/>
        </w:rPr>
        <w:t xml:space="preserve">。公有子网的关键在于路由表是否指向了互联网网关 </w:t>
      </w:r>
      <w:r>
        <w:rPr>
          <w:rFonts w:ascii="Malgun Gothic" w:hAnsi="Malgun Gothic" w:eastAsia="Malgun Gothic" w:cs="Malgun Gothic"/>
          <w:color w:val="111111"/>
          <w:spacing w:val="2"/>
        </w:rPr>
        <w:t>（</w:t>
      </w:r>
      <w:r>
        <w:rPr>
          <w:rFonts w:ascii="Arial" w:hAnsi="Arial" w:eastAsia="Arial" w:cs="Arial"/>
          <w:color w:val="111111"/>
        </w:rPr>
        <w:t>IGW</w:t>
      </w:r>
      <w:r>
        <w:rPr>
          <w:rFonts w:ascii="Malgun Gothic" w:hAnsi="Malgun Gothic" w:eastAsia="Malgun Gothic" w:cs="Malgun Gothic"/>
          <w:color w:val="111111"/>
          <w:spacing w:val="-56"/>
        </w:rPr>
        <w:t>），</w:t>
      </w:r>
      <w:r>
        <w:rPr>
          <w:rFonts w:ascii="Malgun Gothic" w:hAnsi="Malgun Gothic" w:eastAsia="Malgun Gothic" w:cs="Malgun Gothic"/>
          <w:color w:val="111111"/>
          <w:spacing w:val="-13"/>
        </w:rPr>
        <w:t xml:space="preserve"> </w:t>
      </w:r>
      <w:r>
        <w:rPr>
          <w:color w:val="111111"/>
          <w:spacing w:val="2"/>
        </w:rPr>
        <w:t>这样</w:t>
      </w:r>
      <w:r>
        <w:rPr>
          <w:color w:val="111111"/>
          <w:spacing w:val="1"/>
        </w:rPr>
        <w:t>实例才能直接访问</w:t>
      </w:r>
      <w:r>
        <w:rPr>
          <w:color w:val="111111"/>
          <w:spacing w:val="-4"/>
        </w:rPr>
        <w:t>外网。</w:t>
      </w:r>
    </w:p>
    <w:p w14:paraId="56F01235">
      <w:pPr>
        <w:pStyle w:val="2"/>
        <w:spacing w:before="205" w:line="217" w:lineRule="auto"/>
        <w:ind w:left="6" w:right="462" w:firstLine="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每个子网必须关联一个路由表</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但一个路由表可以被多个子网共享。路由表规则很简单</w:t>
      </w:r>
      <w:r>
        <w:rPr>
          <w:rFonts w:ascii="Malgun Gothic" w:hAnsi="Malgun Gothic" w:eastAsia="Malgun Gothic" w:cs="Malgun Gothic"/>
          <w:color w:val="111111"/>
          <w:spacing w:val="1"/>
        </w:rPr>
        <w:t xml:space="preserve">， </w:t>
      </w:r>
      <w:r>
        <w:rPr>
          <w:color w:val="111111"/>
          <w:spacing w:val="1"/>
        </w:rPr>
        <w:t xml:space="preserve">目标是 </w:t>
      </w:r>
      <w:r>
        <w:rPr>
          <w:rFonts w:ascii="Arial" w:hAnsi="Arial" w:eastAsia="Arial" w:cs="Arial"/>
          <w:color w:val="111111"/>
          <w:spacing w:val="1"/>
        </w:rPr>
        <w:t>0.0.0.0</w:t>
      </w:r>
      <w:r>
        <w:rPr>
          <w:rFonts w:ascii="Arial" w:hAnsi="Arial" w:eastAsia="Arial" w:cs="Arial"/>
          <w:color w:val="111111"/>
        </w:rPr>
        <w:t>/0</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 xml:space="preserve">下一跳是 </w:t>
      </w:r>
      <w:r>
        <w:rPr>
          <w:rFonts w:ascii="Arial" w:hAnsi="Arial" w:eastAsia="Arial" w:cs="Arial"/>
          <w:color w:val="111111"/>
        </w:rPr>
        <w:t>IGW</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这就是出公网的路。反过来</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从外网进来的流量</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还得配合安全组和 </w:t>
      </w:r>
      <w:r>
        <w:rPr>
          <w:rFonts w:ascii="Arial" w:hAnsi="Arial" w:eastAsia="Arial" w:cs="Arial"/>
          <w:color w:val="111111"/>
          <w:spacing w:val="-1"/>
        </w:rPr>
        <w:t xml:space="preserve">NACL </w:t>
      </w:r>
      <w:r>
        <w:rPr>
          <w:color w:val="111111"/>
          <w:spacing w:val="-1"/>
        </w:rPr>
        <w:t>做控制。</w:t>
      </w:r>
    </w:p>
    <w:p w14:paraId="045B6A8F">
      <w:pPr>
        <w:pStyle w:val="2"/>
        <w:spacing w:before="199" w:line="199" w:lineRule="auto"/>
        <w:ind w:left="5"/>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私有子网没直连 </w:t>
      </w:r>
      <w:r>
        <w:rPr>
          <w:rFonts w:ascii="Arial" w:hAnsi="Arial" w:eastAsia="Arial" w:cs="Arial"/>
          <w:color w:val="111111"/>
        </w:rPr>
        <w:t>IGW</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想出公网</w:t>
      </w:r>
      <w:r>
        <w:rPr>
          <w:color w:val="111111"/>
          <w:spacing w:val="-1"/>
        </w:rPr>
        <w:t xml:space="preserve">得靠 </w:t>
      </w:r>
      <w:r>
        <w:rPr>
          <w:rFonts w:ascii="Arial" w:hAnsi="Arial" w:eastAsia="Arial" w:cs="Arial"/>
          <w:color w:val="111111"/>
          <w:spacing w:val="-1"/>
        </w:rPr>
        <w:t xml:space="preserve">NAT </w:t>
      </w:r>
      <w:r>
        <w:rPr>
          <w:color w:val="111111"/>
          <w:spacing w:val="-1"/>
        </w:rPr>
        <w:t xml:space="preserve">网关或 </w:t>
      </w:r>
      <w:r>
        <w:rPr>
          <w:rFonts w:ascii="Arial" w:hAnsi="Arial" w:eastAsia="Arial" w:cs="Arial"/>
          <w:color w:val="111111"/>
          <w:spacing w:val="-1"/>
        </w:rPr>
        <w:t xml:space="preserve">NAT </w:t>
      </w:r>
      <w:r>
        <w:rPr>
          <w:color w:val="111111"/>
          <w:spacing w:val="-1"/>
        </w:rPr>
        <w:t>实例</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通常放在公有子网里。比如你的数据库在</w:t>
      </w:r>
    </w:p>
    <w:p w14:paraId="346C850B">
      <w:pPr>
        <w:pStyle w:val="2"/>
        <w:spacing w:before="22" w:line="193" w:lineRule="auto"/>
        <w:ind w:left="15"/>
      </w:pPr>
      <w:r>
        <w:rPr>
          <w:rFonts w:ascii="Arial" w:hAnsi="Arial" w:eastAsia="Arial" w:cs="Arial"/>
          <w:color w:val="111111"/>
          <w:spacing w:val="3"/>
        </w:rPr>
        <w:t>10.0.2.0/24</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路由表配个 </w:t>
      </w:r>
      <w:r>
        <w:rPr>
          <w:rFonts w:ascii="Arial" w:hAnsi="Arial" w:eastAsia="Arial" w:cs="Arial"/>
          <w:color w:val="111111"/>
          <w:spacing w:val="3"/>
        </w:rPr>
        <w:t xml:space="preserve">0.0.0.0/0 </w:t>
      </w:r>
      <w:r>
        <w:rPr>
          <w:color w:val="111111"/>
          <w:spacing w:val="3"/>
        </w:rPr>
        <w:t xml:space="preserve">→ </w:t>
      </w:r>
      <w:r>
        <w:rPr>
          <w:rFonts w:ascii="Arial" w:hAnsi="Arial" w:eastAsia="Arial" w:cs="Arial"/>
          <w:color w:val="111111"/>
        </w:rPr>
        <w:t>nat</w:t>
      </w:r>
      <w:r>
        <w:rPr>
          <w:rFonts w:ascii="Arial" w:hAnsi="Arial" w:eastAsia="Arial" w:cs="Arial"/>
          <w:color w:val="111111"/>
          <w:spacing w:val="3"/>
        </w:rPr>
        <w:t>-</w:t>
      </w:r>
      <w:r>
        <w:rPr>
          <w:rFonts w:ascii="Arial" w:hAnsi="Arial" w:eastAsia="Arial" w:cs="Arial"/>
          <w:color w:val="111111"/>
        </w:rPr>
        <w:t>gateway</w:t>
      </w:r>
      <w:r>
        <w:rPr>
          <w:rFonts w:ascii="Arial" w:hAnsi="Arial" w:eastAsia="Arial" w:cs="Arial"/>
          <w:color w:val="111111"/>
          <w:spacing w:val="3"/>
        </w:rPr>
        <w:t>-</w:t>
      </w:r>
      <w:r>
        <w:rPr>
          <w:rFonts w:ascii="Arial" w:hAnsi="Arial" w:eastAsia="Arial" w:cs="Arial"/>
          <w:color w:val="111111"/>
        </w:rPr>
        <w:t>xxx</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就能下载补丁但</w:t>
      </w:r>
      <w:r>
        <w:rPr>
          <w:color w:val="111111"/>
          <w:spacing w:val="2"/>
        </w:rPr>
        <w:t>不被外网访问。</w:t>
      </w:r>
    </w:p>
    <w:p w14:paraId="3DBB1B35">
      <w:pPr>
        <w:spacing w:line="321" w:lineRule="auto"/>
        <w:rPr>
          <w:rFonts w:ascii="Arial"/>
          <w:sz w:val="21"/>
        </w:rPr>
      </w:pPr>
    </w:p>
    <w:p w14:paraId="6B499B2D">
      <w:pPr>
        <w:spacing w:before="1" w:line="1320" w:lineRule="exact"/>
      </w:pPr>
      <w:r>
        <w:rPr>
          <w:position w:val="-26"/>
        </w:rPr>
        <w:drawing>
          <wp:inline distT="0" distB="0" distL="0" distR="0">
            <wp:extent cx="5422900" cy="83756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58"/>
                    <a:stretch>
                      <a:fillRect/>
                    </a:stretch>
                  </pic:blipFill>
                  <pic:spPr>
                    <a:xfrm>
                      <a:off x="0" y="0"/>
                      <a:ext cx="5423148" cy="838177"/>
                    </a:xfrm>
                    <a:prstGeom prst="rect">
                      <a:avLst/>
                    </a:prstGeom>
                  </pic:spPr>
                </pic:pic>
              </a:graphicData>
            </a:graphic>
          </wp:inline>
        </w:drawing>
      </w:r>
    </w:p>
    <w:p w14:paraId="26C62E5B">
      <w:pPr>
        <w:spacing w:line="384" w:lineRule="auto"/>
        <w:rPr>
          <w:rFonts w:ascii="Arial"/>
          <w:sz w:val="21"/>
        </w:rPr>
      </w:pPr>
    </w:p>
    <w:p w14:paraId="085B156E">
      <w:pPr>
        <w:pStyle w:val="2"/>
        <w:spacing w:before="69" w:line="229" w:lineRule="auto"/>
        <w:ind w:left="6" w:right="468"/>
      </w:pPr>
      <w:r>
        <w:rPr>
          <w:color w:val="111111"/>
        </w:rPr>
        <w:t xml:space="preserve">别忘了跨 </w:t>
      </w:r>
      <w:r>
        <w:rPr>
          <w:rFonts w:ascii="Arial" w:hAnsi="Arial" w:eastAsia="Arial" w:cs="Arial"/>
          <w:color w:val="111111"/>
        </w:rPr>
        <w:t xml:space="preserve">VPC </w:t>
      </w:r>
      <w:r>
        <w:rPr>
          <w:color w:val="111111"/>
        </w:rPr>
        <w:t>或本地机房互通</w:t>
      </w:r>
      <w:r>
        <w:rPr>
          <w:rFonts w:ascii="Malgun Gothic" w:hAnsi="Malgun Gothic" w:eastAsia="Malgun Gothic" w:cs="Malgun Gothic"/>
          <w:color w:val="111111"/>
        </w:rPr>
        <w:t xml:space="preserve">， </w:t>
      </w:r>
      <w:r>
        <w:rPr>
          <w:color w:val="111111"/>
        </w:rPr>
        <w:t xml:space="preserve">可以用 </w:t>
      </w:r>
      <w:r>
        <w:rPr>
          <w:rFonts w:ascii="Arial" w:hAnsi="Arial" w:eastAsia="Arial" w:cs="Arial"/>
          <w:color w:val="111111"/>
        </w:rPr>
        <w:t xml:space="preserve">VPC </w:t>
      </w:r>
      <w:r>
        <w:rPr>
          <w:color w:val="111111"/>
        </w:rPr>
        <w:t>对等连接或</w:t>
      </w:r>
      <w:r>
        <w:rPr>
          <w:color w:val="111111"/>
          <w:spacing w:val="-10"/>
        </w:rPr>
        <w:t xml:space="preserve"> </w:t>
      </w:r>
      <w:r>
        <w:rPr>
          <w:rFonts w:ascii="Arial" w:hAnsi="Arial" w:eastAsia="Arial" w:cs="Arial"/>
          <w:color w:val="111111"/>
        </w:rPr>
        <w:t>VPN</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路由表里加对应网段指过去就行。</w:t>
      </w:r>
      <w:r>
        <w:rPr>
          <w:color w:val="111111"/>
          <w:spacing w:val="-25"/>
        </w:rPr>
        <w:t xml:space="preserve"> </w:t>
      </w:r>
      <w:r>
        <w:rPr>
          <w:color w:val="111111"/>
        </w:rPr>
        <w:t>配置时最容易搞错的是子网绑定错路由表</w:t>
      </w:r>
      <w:r>
        <w:rPr>
          <w:rFonts w:ascii="Malgun Gothic" w:hAnsi="Malgun Gothic" w:eastAsia="Malgun Gothic" w:cs="Malgun Gothic"/>
          <w:color w:val="111111"/>
        </w:rPr>
        <w:t xml:space="preserve">， </w:t>
      </w:r>
      <w:r>
        <w:rPr>
          <w:color w:val="111111"/>
        </w:rPr>
        <w:t xml:space="preserve">或者 </w:t>
      </w:r>
      <w:r>
        <w:rPr>
          <w:rFonts w:ascii="Arial" w:hAnsi="Arial" w:eastAsia="Arial" w:cs="Arial"/>
          <w:color w:val="111111"/>
        </w:rPr>
        <w:t xml:space="preserve">NAT </w:t>
      </w:r>
      <w:r>
        <w:rPr>
          <w:color w:val="111111"/>
        </w:rPr>
        <w:t>没放对子网</w:t>
      </w:r>
      <w:r>
        <w:rPr>
          <w:rFonts w:ascii="Malgun Gothic" w:hAnsi="Malgun Gothic" w:eastAsia="Malgun Gothic" w:cs="Malgun Gothic"/>
          <w:color w:val="111111"/>
        </w:rPr>
        <w:t xml:space="preserve">， </w:t>
      </w:r>
      <w:r>
        <w:rPr>
          <w:color w:val="111111"/>
          <w:spacing w:val="-1"/>
        </w:rPr>
        <w:t>导致私有资源要么上不了网</w:t>
      </w:r>
      <w:r>
        <w:rPr>
          <w:rFonts w:ascii="Malgun Gothic" w:hAnsi="Malgun Gothic" w:eastAsia="Malgun Gothic" w:cs="Malgun Gothic"/>
          <w:color w:val="111111"/>
          <w:spacing w:val="-1"/>
        </w:rPr>
        <w:t xml:space="preserve">， </w:t>
      </w:r>
      <w:r>
        <w:rPr>
          <w:color w:val="111111"/>
          <w:spacing w:val="-1"/>
        </w:rPr>
        <w:t>要么暴露风险。</w:t>
      </w:r>
    </w:p>
    <w:p w14:paraId="27FE465B">
      <w:pPr>
        <w:spacing w:line="274" w:lineRule="auto"/>
        <w:rPr>
          <w:rFonts w:ascii="Arial"/>
          <w:sz w:val="21"/>
        </w:rPr>
      </w:pPr>
    </w:p>
    <w:p w14:paraId="27FFC09F">
      <w:pPr>
        <w:pStyle w:val="2"/>
        <w:spacing w:before="82" w:line="203" w:lineRule="auto"/>
        <w:rPr>
          <w:sz w:val="19"/>
          <w:szCs w:val="19"/>
        </w:rPr>
      </w:pPr>
      <w:r>
        <w:fldChar w:fldCharType="begin"/>
      </w:r>
      <w:r>
        <w:instrText xml:space="preserve"> HYPERLINK "https://www.mianshiya.com/bank/1811358596541374466/question/1811361917277573122"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的 </w:t>
      </w:r>
      <w:r>
        <w:rPr>
          <w:rFonts w:ascii="Arial" w:hAnsi="Arial" w:eastAsia="Arial" w:cs="Arial"/>
          <w:color w:val="0000EE"/>
          <w:sz w:val="19"/>
          <w:szCs w:val="19"/>
          <w:u w:val="single" w:color="auto"/>
        </w:rPr>
        <w:t>Blob</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存储如何实现静态网站托管？</w:t>
      </w:r>
      <w:r>
        <w:rPr>
          <w:color w:val="0000EE"/>
          <w:spacing w:val="6"/>
          <w:sz w:val="19"/>
          <w:szCs w:val="19"/>
          <w:u w:val="single" w:color="auto"/>
        </w:rPr>
        <w:fldChar w:fldCharType="end"/>
      </w:r>
    </w:p>
    <w:p w14:paraId="3CE3F794">
      <w:pPr>
        <w:pStyle w:val="2"/>
        <w:spacing w:before="227" w:line="231" w:lineRule="auto"/>
        <w:ind w:left="7" w:right="463" w:hanging="6"/>
      </w:pPr>
      <w:r>
        <w:rPr>
          <w:rFonts w:ascii="Arial" w:hAnsi="Arial" w:eastAsia="Arial" w:cs="Arial"/>
          <w:color w:val="111111"/>
        </w:rPr>
        <w:t>Azure</w:t>
      </w:r>
      <w:r>
        <w:rPr>
          <w:rFonts w:ascii="Arial" w:hAnsi="Arial" w:eastAsia="Arial" w:cs="Arial"/>
          <w:color w:val="111111"/>
          <w:spacing w:val="3"/>
        </w:rPr>
        <w:t xml:space="preserve"> </w:t>
      </w:r>
      <w:r>
        <w:rPr>
          <w:rFonts w:ascii="Arial" w:hAnsi="Arial" w:eastAsia="Arial" w:cs="Arial"/>
          <w:color w:val="111111"/>
        </w:rPr>
        <w:t>Blob</w:t>
      </w:r>
      <w:r>
        <w:rPr>
          <w:rFonts w:ascii="Arial" w:hAnsi="Arial" w:eastAsia="Arial" w:cs="Arial"/>
          <w:color w:val="111111"/>
          <w:spacing w:val="3"/>
        </w:rPr>
        <w:t xml:space="preserve"> </w:t>
      </w:r>
      <w:r>
        <w:rPr>
          <w:color w:val="111111"/>
          <w:spacing w:val="3"/>
        </w:rPr>
        <w:t>存储通过开启静态网站功能</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把一个存储容</w:t>
      </w:r>
      <w:r>
        <w:rPr>
          <w:rFonts w:ascii="Malgun Gothic" w:hAnsi="Malgun Gothic" w:eastAsia="Malgun Gothic" w:cs="Malgun Gothic"/>
          <w:color w:val="111111"/>
          <w:spacing w:val="3"/>
        </w:rPr>
        <w:t>器</w:t>
      </w:r>
      <w:r>
        <w:rPr>
          <w:color w:val="111111"/>
          <w:spacing w:val="3"/>
        </w:rPr>
        <w:t xml:space="preserve">变成能直接对外提供 </w:t>
      </w:r>
      <w:r>
        <w:rPr>
          <w:rFonts w:ascii="Arial" w:hAnsi="Arial" w:eastAsia="Arial" w:cs="Arial"/>
          <w:color w:val="111111"/>
        </w:rPr>
        <w:t>HTML</w:t>
      </w:r>
      <w:r>
        <w:rPr>
          <w:color w:val="111111"/>
          <w:spacing w:val="3"/>
        </w:rPr>
        <w:t>、</w:t>
      </w:r>
      <w:r>
        <w:rPr>
          <w:rFonts w:ascii="Arial" w:hAnsi="Arial" w:eastAsia="Arial" w:cs="Arial"/>
          <w:color w:val="111111"/>
        </w:rPr>
        <w:t>CSS</w:t>
      </w:r>
      <w:r>
        <w:rPr>
          <w:color w:val="111111"/>
          <w:spacing w:val="3"/>
        </w:rPr>
        <w:t>、</w:t>
      </w:r>
      <w:r>
        <w:rPr>
          <w:rFonts w:ascii="Arial" w:hAnsi="Arial" w:eastAsia="Arial" w:cs="Arial"/>
          <w:color w:val="111111"/>
        </w:rPr>
        <w:t>JS</w:t>
      </w:r>
      <w:r>
        <w:rPr>
          <w:rFonts w:ascii="Arial" w:hAnsi="Arial" w:eastAsia="Arial" w:cs="Arial"/>
          <w:color w:val="111111"/>
          <w:spacing w:val="3"/>
        </w:rPr>
        <w:t xml:space="preserve"> </w:t>
      </w:r>
      <w:r>
        <w:rPr>
          <w:color w:val="111111"/>
          <w:spacing w:val="3"/>
        </w:rPr>
        <w:t>等静</w:t>
      </w:r>
      <w:r>
        <w:rPr>
          <w:color w:val="111111"/>
          <w:spacing w:val="2"/>
        </w:rPr>
        <w:t xml:space="preserve">态资源的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服务端点。你不需要部署虚拟机或应用服务</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整个站点托管在对象存储上</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成本低且天然高可用。</w:t>
      </w:r>
    </w:p>
    <w:p w14:paraId="5D79E5F6">
      <w:pPr>
        <w:pStyle w:val="2"/>
        <w:spacing w:before="132" w:line="230" w:lineRule="auto"/>
        <w:ind w:left="9"/>
      </w:pPr>
      <w:r>
        <w:pict>
          <v:shape id="_x0000_s1186" o:spid="_x0000_s1186" o:spt="202" type="#_x0000_t202" style="position:absolute;left:0pt;margin-left:199.25pt;margin-top:4.8pt;height:14.75pt;width:193.25pt;z-index:-251487232;mso-width-relative:page;mso-height-relative:page;" filled="f" stroked="f" coordsize="21600,21600">
            <v:path/>
            <v:fill on="f" focussize="0,0"/>
            <v:stroke on="f"/>
            <v:imagedata o:title=""/>
            <o:lock v:ext="edit" aspectratio="f"/>
            <v:textbox inset="0mm,0mm,0mm,0mm">
              <w:txbxContent>
                <w:p w14:paraId="4656F92C">
                  <w:pPr>
                    <w:spacing w:line="20" w:lineRule="exact"/>
                  </w:pPr>
                </w:p>
                <w:tbl>
                  <w:tblPr>
                    <w:tblStyle w:val="5"/>
                    <w:tblW w:w="3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809"/>
                  </w:tblGrid>
                  <w:tr w14:paraId="7A81B3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3809" w:type="dxa"/>
                        <w:shd w:val="clear" w:color="auto" w:fill="F8F8F8"/>
                        <w:vAlign w:val="top"/>
                      </w:tcPr>
                      <w:p w14:paraId="6EE8D128">
                        <w:pPr>
                          <w:spacing w:line="214" w:lineRule="exact"/>
                          <w:rPr>
                            <w:rFonts w:ascii="Arial"/>
                            <w:sz w:val="18"/>
                          </w:rPr>
                        </w:pPr>
                      </w:p>
                    </w:tc>
                  </w:tr>
                </w:tbl>
                <w:p w14:paraId="1C7401F9">
                  <w:pPr>
                    <w:rPr>
                      <w:rFonts w:ascii="Arial"/>
                      <w:sz w:val="21"/>
                    </w:rPr>
                  </w:pPr>
                </w:p>
              </w:txbxContent>
            </v:textbox>
          </v:shape>
        </w:pict>
      </w:r>
      <w:r>
        <w:rPr>
          <w:color w:val="111111"/>
        </w:rPr>
        <w:t xml:space="preserve">开启后系统会自动生成一个公开的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rPr>
        <w:t xml:space="preserve"> </w:t>
      </w:r>
      <w:r>
        <w:rPr>
          <w:color w:val="111111"/>
        </w:rPr>
        <w:t>终结点</w:t>
      </w:r>
      <w:r>
        <w:rPr>
          <w:rFonts w:ascii="Malgun Gothic" w:hAnsi="Malgun Gothic" w:eastAsia="Malgun Gothic" w:cs="Malgun Gothic"/>
          <w:color w:val="111111"/>
        </w:rPr>
        <w:t xml:space="preserve">， </w:t>
      </w:r>
      <w:r>
        <w:rPr>
          <w:color w:val="111111"/>
        </w:rPr>
        <w:t>比如</w:t>
      </w:r>
      <w:r>
        <w:rPr>
          <w:color w:val="111111"/>
          <w:spacing w:val="24"/>
          <w:w w:val="101"/>
        </w:rPr>
        <w:t xml:space="preserve">  </w:t>
      </w:r>
      <w:r>
        <w:fldChar w:fldCharType="begin"/>
      </w:r>
      <w:r>
        <w:instrText xml:space="preserve"> HYPERLINK "http://"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rPr>
        <w:fldChar w:fldCharType="end"/>
      </w:r>
      <w:r>
        <w:rPr>
          <w:rFonts w:ascii="Lucida Console" w:hAnsi="Lucida Console" w:eastAsia="Lucida Console" w:cs="Lucida Console"/>
          <w:color w:val="111111"/>
        </w:rPr>
        <w:t>&lt;account&gt;.blob.core.windows.net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 xml:space="preserve">， </w:t>
      </w:r>
      <w:r>
        <w:rPr>
          <w:color w:val="111111"/>
        </w:rPr>
        <w:t>同时支</w:t>
      </w:r>
    </w:p>
    <w:p w14:paraId="1B48E736">
      <w:pPr>
        <w:pStyle w:val="2"/>
        <w:spacing w:before="23" w:line="202" w:lineRule="auto"/>
        <w:ind w:left="5"/>
      </w:pPr>
      <w:r>
        <w:pict>
          <v:shape id="_x0000_s1187" o:spid="_x0000_s1187" style="position:absolute;left:0pt;margin-left:320.25pt;margin-top:9.65pt;height:2.4pt;width:56.25pt;z-index:251830272;mso-width-relative:page;mso-height-relative:page;" filled="f" stroked="t" coordsize="1125,48" path="m1117,7c1117,11,1116,15,1114,19c1113,23,1110,27,1107,30c1104,33,1101,35,1097,37c1093,39,1089,40,1084,40l40,40c35,40,31,39,27,37c23,35,20,33,17,30c14,27,11,23,9,19c8,15,7,11,7,7e">
            <v:fill on="f" focussize="0,0"/>
            <v:stroke color="#F8F8F8" miterlimit="4" joinstyle="miter"/>
            <v:imagedata o:title=""/>
            <o:lock v:ext="edit"/>
          </v:shape>
        </w:pict>
      </w:r>
      <w:r>
        <w:rPr>
          <w:color w:val="111111"/>
          <w:spacing w:val="5"/>
        </w:rPr>
        <w:t>持绑定自定义域名。核心是配置两个文件：</w:t>
      </w:r>
      <w:r>
        <w:rPr>
          <w:rFonts w:ascii="Arial" w:hAnsi="Arial" w:eastAsia="Arial" w:cs="Arial"/>
          <w:color w:val="111111"/>
          <w:spacing w:val="5"/>
        </w:rPr>
        <w:t>**$</w:t>
      </w:r>
      <w:r>
        <w:rPr>
          <w:rFonts w:ascii="Arial" w:hAnsi="Arial" w:eastAsia="Arial" w:cs="Arial"/>
          <w:color w:val="111111"/>
        </w:rPr>
        <w:t>web</w:t>
      </w:r>
      <w:r>
        <w:rPr>
          <w:rFonts w:ascii="Arial" w:hAnsi="Arial" w:eastAsia="Arial" w:cs="Arial"/>
          <w:color w:val="111111"/>
          <w:spacing w:val="5"/>
        </w:rPr>
        <w:t xml:space="preserve">** </w:t>
      </w:r>
      <w:r>
        <w:rPr>
          <w:color w:val="111111"/>
          <w:spacing w:val="5"/>
        </w:rPr>
        <w:t>容</w:t>
      </w:r>
      <w:r>
        <w:rPr>
          <w:rFonts w:ascii="Malgun Gothic" w:hAnsi="Malgun Gothic" w:eastAsia="Malgun Gothic" w:cs="Malgun Gothic"/>
          <w:color w:val="111111"/>
          <w:spacing w:val="5"/>
        </w:rPr>
        <w:t>器</w:t>
      </w:r>
      <w:r>
        <w:rPr>
          <w:color w:val="111111"/>
          <w:spacing w:val="5"/>
        </w:rPr>
        <w:t>用来存放所有前端资源</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其中</w:t>
      </w:r>
      <w:r>
        <w:rPr>
          <w:color w:val="111111"/>
          <w:spacing w:val="16"/>
          <w:shd w:val="clear" w:fill="F8F8F8"/>
        </w:rPr>
        <w:t xml:space="preserve">  </w:t>
      </w:r>
      <w:r>
        <w:rPr>
          <w:rFonts w:ascii="Lucida Console" w:hAnsi="Lucida Console" w:eastAsia="Lucida Console" w:cs="Lucida Console"/>
          <w:color w:val="111111"/>
          <w:shd w:val="clear" w:fill="F8F8F8"/>
        </w:rPr>
        <w:t>index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html</w:t>
      </w:r>
      <w:r>
        <w:rPr>
          <w:rFonts w:ascii="Lucida Console" w:hAnsi="Lucida Console" w:eastAsia="Lucida Console" w:cs="Lucida Console"/>
          <w:color w:val="111111"/>
          <w:spacing w:val="4"/>
          <w:shd w:val="clear" w:fill="F8F8F8"/>
        </w:rPr>
        <w:t xml:space="preserve"> </w:t>
      </w:r>
      <w:r>
        <w:rPr>
          <w:color w:val="111111"/>
          <w:spacing w:val="4"/>
        </w:rPr>
        <w:t>作为默认首</w:t>
      </w:r>
    </w:p>
    <w:p w14:paraId="15CD0E96">
      <w:pPr>
        <w:pStyle w:val="2"/>
        <w:spacing w:before="34" w:line="202" w:lineRule="auto"/>
        <w:ind w:left="9"/>
      </w:pPr>
      <w:r>
        <w:rPr>
          <w:color w:val="111111"/>
          <w:spacing w:val="-3"/>
        </w:rPr>
        <w:t>页</w:t>
      </w:r>
      <w:r>
        <w:rPr>
          <w:rFonts w:ascii="Malgun Gothic" w:hAnsi="Malgun Gothic" w:eastAsia="Malgun Gothic" w:cs="Malgun Gothic"/>
          <w:color w:val="111111"/>
          <w:spacing w:val="-3"/>
        </w:rPr>
        <w:t xml:space="preserve">， </w:t>
      </w:r>
      <w:r>
        <w:rPr>
          <w:rFonts w:ascii="Malgun Gothic" w:hAnsi="Malgun Gothic" w:eastAsia="Malgun Gothic" w:cs="Malgun Gothic"/>
          <w:color w:val="111111"/>
          <w:spacing w:val="28"/>
          <w:w w:val="101"/>
          <w:shd w:val="clear" w:fill="F8F8F8"/>
        </w:rPr>
        <w:t xml:space="preserve"> </w:t>
      </w:r>
      <w:r>
        <w:rPr>
          <w:rFonts w:ascii="Lucida Console" w:hAnsi="Lucida Console" w:eastAsia="Lucida Console" w:cs="Lucida Console"/>
          <w:color w:val="111111"/>
          <w:spacing w:val="-3"/>
          <w:shd w:val="clear" w:fill="F8F8F8"/>
        </w:rPr>
        <w:t>error.html</w:t>
      </w:r>
      <w:r>
        <w:rPr>
          <w:rFonts w:ascii="Lucida Console" w:hAnsi="Lucida Console" w:eastAsia="Lucida Console" w:cs="Lucida Console"/>
          <w:color w:val="111111"/>
          <w:spacing w:val="22"/>
          <w:shd w:val="clear" w:fill="F8F8F8"/>
        </w:rPr>
        <w:t xml:space="preserve"> </w:t>
      </w:r>
      <w:r>
        <w:rPr>
          <w:color w:val="111111"/>
          <w:spacing w:val="-3"/>
        </w:rPr>
        <w:t xml:space="preserve">处理 </w:t>
      </w:r>
      <w:r>
        <w:rPr>
          <w:rFonts w:ascii="Arial" w:hAnsi="Arial" w:eastAsia="Arial" w:cs="Arial"/>
          <w:color w:val="111111"/>
          <w:spacing w:val="-3"/>
        </w:rPr>
        <w:t>404</w:t>
      </w:r>
      <w:r>
        <w:rPr>
          <w:color w:val="111111"/>
          <w:spacing w:val="-3"/>
        </w:rPr>
        <w:t>。</w:t>
      </w:r>
    </w:p>
    <w:p w14:paraId="72C4BFE2">
      <w:pPr>
        <w:pStyle w:val="2"/>
        <w:spacing w:before="214" w:line="199" w:lineRule="auto"/>
        <w:ind w:left="15"/>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在</w:t>
      </w:r>
      <w:r>
        <w:rPr>
          <w:color w:val="111111"/>
          <w:spacing w:val="5"/>
        </w:rPr>
        <w:t xml:space="preserve"> </w:t>
      </w:r>
      <w:r>
        <w:rPr>
          <w:rFonts w:ascii="Arial" w:hAnsi="Arial" w:eastAsia="Arial" w:cs="Arial"/>
          <w:color w:val="111111"/>
        </w:rPr>
        <w:t>Azure</w:t>
      </w:r>
      <w:r>
        <w:rPr>
          <w:rFonts w:ascii="Arial" w:hAnsi="Arial" w:eastAsia="Arial" w:cs="Arial"/>
          <w:color w:val="111111"/>
          <w:spacing w:val="1"/>
        </w:rPr>
        <w:t xml:space="preserve"> </w:t>
      </w:r>
      <w:r>
        <w:rPr>
          <w:color w:val="111111"/>
          <w:spacing w:val="1"/>
        </w:rPr>
        <w:t xml:space="preserve">门户打开存储账户的  </w:t>
      </w:r>
      <w:r>
        <w:rPr>
          <w:rFonts w:ascii="Arial" w:hAnsi="Arial" w:eastAsia="Arial" w:cs="Arial"/>
          <w:color w:val="111111"/>
          <w:spacing w:val="1"/>
        </w:rPr>
        <w:t>“</w:t>
      </w:r>
      <w:r>
        <w:rPr>
          <w:color w:val="111111"/>
          <w:spacing w:val="1"/>
        </w:rPr>
        <w:t>静态网站</w:t>
      </w:r>
      <w:r>
        <w:rPr>
          <w:rFonts w:ascii="Arial" w:hAnsi="Arial" w:eastAsia="Arial" w:cs="Arial"/>
          <w:color w:val="111111"/>
          <w:spacing w:val="1"/>
        </w:rPr>
        <w:t>”</w:t>
      </w:r>
      <w:r>
        <w:rPr>
          <w:rFonts w:ascii="Arial" w:hAnsi="Arial" w:eastAsia="Arial" w:cs="Arial"/>
          <w:color w:val="111111"/>
          <w:spacing w:val="10"/>
        </w:rPr>
        <w:t xml:space="preserve">  </w:t>
      </w:r>
      <w:r>
        <w:rPr>
          <w:color w:val="111111"/>
          <w:spacing w:val="1"/>
        </w:rPr>
        <w:t>设置</w:t>
      </w:r>
    </w:p>
    <w:p w14:paraId="7FDEBD39">
      <w:pPr>
        <w:pStyle w:val="2"/>
        <w:spacing w:before="23" w:line="199" w:lineRule="auto"/>
        <w:ind w:left="7"/>
        <w:rPr>
          <w:rFonts w:ascii="Arial" w:hAnsi="Arial" w:eastAsia="Arial" w:cs="Arial"/>
        </w:rPr>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启用功能并指定索引文档路径</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通常是 </w:t>
      </w:r>
      <w:r>
        <w:rPr>
          <w:rFonts w:ascii="Arial" w:hAnsi="Arial" w:eastAsia="Arial" w:cs="Arial"/>
          <w:color w:val="111111"/>
        </w:rPr>
        <w:t>index</w:t>
      </w:r>
      <w:r>
        <w:rPr>
          <w:rFonts w:ascii="Arial" w:hAnsi="Arial" w:eastAsia="Arial" w:cs="Arial"/>
          <w:color w:val="111111"/>
          <w:spacing w:val="3"/>
        </w:rPr>
        <w:t>.</w:t>
      </w:r>
      <w:r>
        <w:rPr>
          <w:rFonts w:ascii="Arial" w:hAnsi="Arial" w:eastAsia="Arial" w:cs="Arial"/>
          <w:color w:val="111111"/>
        </w:rPr>
        <w:t>html</w:t>
      </w:r>
    </w:p>
    <w:p w14:paraId="5EE68036">
      <w:pPr>
        <w:pStyle w:val="2"/>
        <w:spacing w:before="37" w:line="187" w:lineRule="auto"/>
        <w:ind w:left="5"/>
        <w:rPr>
          <w:rFonts w:ascii="Arial" w:hAnsi="Arial" w:eastAsia="Arial" w:cs="Arial"/>
        </w:rPr>
      </w:pPr>
      <w:r>
        <w:rPr>
          <w:color w:val="111111"/>
        </w:rPr>
        <w:t>3</w:t>
      </w:r>
      <w:r>
        <w:rPr>
          <w:rFonts w:ascii="Malgun Gothic" w:hAnsi="Malgun Gothic" w:eastAsia="Malgun Gothic" w:cs="Malgun Gothic"/>
          <w:color w:val="111111"/>
        </w:rPr>
        <w:t xml:space="preserve">） </w:t>
      </w:r>
      <w:r>
        <w:rPr>
          <w:color w:val="111111"/>
        </w:rPr>
        <w:t xml:space="preserve">上传静态文件到 </w:t>
      </w:r>
      <w:r>
        <w:rPr>
          <w:color w:val="111111"/>
          <w:spacing w:val="36"/>
          <w:w w:val="101"/>
          <w:shd w:val="clear" w:fill="F8F8F8"/>
        </w:rPr>
        <w:t xml:space="preserve"> </w:t>
      </w:r>
      <w:r>
        <w:rPr>
          <w:rFonts w:ascii="Lucida Console" w:hAnsi="Lucida Console" w:eastAsia="Lucida Console" w:cs="Lucida Console"/>
          <w:color w:val="111111"/>
          <w:shd w:val="clear" w:fill="F8F8F8"/>
        </w:rPr>
        <w:t>$web</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rPr>
        <w:t>容</w:t>
      </w:r>
      <w:r>
        <w:rPr>
          <w:rFonts w:ascii="Malgun Gothic" w:hAnsi="Malgun Gothic" w:eastAsia="Malgun Gothic" w:cs="Malgun Gothic"/>
          <w:color w:val="111111"/>
        </w:rPr>
        <w:t>器，</w:t>
      </w:r>
      <w:r>
        <w:rPr>
          <w:rFonts w:ascii="Malgun Gothic" w:hAnsi="Malgun Gothic" w:eastAsia="Malgun Gothic" w:cs="Malgun Gothic"/>
          <w:color w:val="111111"/>
          <w:spacing w:val="-13"/>
        </w:rPr>
        <w:t xml:space="preserve"> </w:t>
      </w:r>
      <w:r>
        <w:rPr>
          <w:color w:val="111111"/>
        </w:rPr>
        <w:t xml:space="preserve">确保权限为  </w:t>
      </w:r>
      <w:r>
        <w:rPr>
          <w:rFonts w:ascii="Arial" w:hAnsi="Arial" w:eastAsia="Arial" w:cs="Arial"/>
          <w:color w:val="111111"/>
        </w:rPr>
        <w:t>“</w:t>
      </w:r>
      <w:r>
        <w:rPr>
          <w:rFonts w:ascii="Arial" w:hAnsi="Arial" w:eastAsia="Arial" w:cs="Arial"/>
          <w:color w:val="111111"/>
          <w:spacing w:val="-23"/>
        </w:rPr>
        <w:t xml:space="preserve"> </w:t>
      </w:r>
      <w:r>
        <w:rPr>
          <w:color w:val="111111"/>
        </w:rPr>
        <w:t>匿名读取</w:t>
      </w:r>
      <w:r>
        <w:rPr>
          <w:rFonts w:ascii="Arial" w:hAnsi="Arial" w:eastAsia="Arial" w:cs="Arial"/>
          <w:color w:val="111111"/>
        </w:rPr>
        <w:t>”</w:t>
      </w:r>
    </w:p>
    <w:p w14:paraId="636A0684">
      <w:pPr>
        <w:pStyle w:val="2"/>
        <w:spacing w:before="52" w:line="199" w:lineRule="auto"/>
        <w:ind w:left="4"/>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通过提供的 </w:t>
      </w:r>
      <w:r>
        <w:rPr>
          <w:rFonts w:ascii="Arial" w:hAnsi="Arial" w:eastAsia="Arial" w:cs="Arial"/>
          <w:color w:val="111111"/>
          <w:spacing w:val="-2"/>
        </w:rPr>
        <w:t xml:space="preserve">URL </w:t>
      </w:r>
      <w:r>
        <w:rPr>
          <w:color w:val="111111"/>
          <w:spacing w:val="-2"/>
        </w:rPr>
        <w:t>访问站点</w:t>
      </w:r>
    </w:p>
    <w:p w14:paraId="4EE8514F">
      <w:pPr>
        <w:spacing w:line="299" w:lineRule="auto"/>
        <w:rPr>
          <w:rFonts w:ascii="Arial"/>
          <w:sz w:val="21"/>
        </w:rPr>
      </w:pPr>
    </w:p>
    <w:p w14:paraId="790A7680">
      <w:pPr>
        <w:spacing w:line="1665" w:lineRule="exact"/>
      </w:pPr>
      <w:r>
        <w:rPr>
          <w:position w:val="-33"/>
        </w:rPr>
        <w:drawing>
          <wp:inline distT="0" distB="0" distL="0" distR="0">
            <wp:extent cx="5422900" cy="105664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59"/>
                    <a:stretch>
                      <a:fillRect/>
                    </a:stretch>
                  </pic:blipFill>
                  <pic:spPr>
                    <a:xfrm>
                      <a:off x="0" y="0"/>
                      <a:ext cx="5423148" cy="1057245"/>
                    </a:xfrm>
                    <a:prstGeom prst="rect">
                      <a:avLst/>
                    </a:prstGeom>
                  </pic:spPr>
                </pic:pic>
              </a:graphicData>
            </a:graphic>
          </wp:inline>
        </w:drawing>
      </w:r>
    </w:p>
    <w:p w14:paraId="51761F15">
      <w:pPr>
        <w:spacing w:line="385" w:lineRule="auto"/>
        <w:rPr>
          <w:rFonts w:ascii="Arial"/>
          <w:sz w:val="21"/>
        </w:rPr>
      </w:pPr>
    </w:p>
    <w:p w14:paraId="202518C9">
      <w:pPr>
        <w:pStyle w:val="2"/>
        <w:spacing w:before="70" w:line="229" w:lineRule="auto"/>
        <w:ind w:left="6" w:right="479"/>
      </w:pPr>
      <w:r>
        <w:rPr>
          <w:color w:val="111111"/>
          <w:spacing w:val="2"/>
        </w:rPr>
        <w:t xml:space="preserve">适合托管 </w:t>
      </w:r>
      <w:r>
        <w:rPr>
          <w:rFonts w:ascii="Arial" w:hAnsi="Arial" w:eastAsia="Arial" w:cs="Arial"/>
          <w:color w:val="111111"/>
        </w:rPr>
        <w:t>React</w:t>
      </w:r>
      <w:r>
        <w:rPr>
          <w:color w:val="111111"/>
          <w:spacing w:val="2"/>
        </w:rPr>
        <w:t>、</w:t>
      </w:r>
      <w:r>
        <w:rPr>
          <w:rFonts w:ascii="Arial" w:hAnsi="Arial" w:eastAsia="Arial" w:cs="Arial"/>
          <w:color w:val="111111"/>
        </w:rPr>
        <w:t>Vue</w:t>
      </w:r>
      <w:r>
        <w:rPr>
          <w:rFonts w:ascii="Arial" w:hAnsi="Arial" w:eastAsia="Arial" w:cs="Arial"/>
          <w:color w:val="111111"/>
          <w:spacing w:val="2"/>
        </w:rPr>
        <w:t xml:space="preserve"> </w:t>
      </w:r>
      <w:r>
        <w:rPr>
          <w:color w:val="111111"/>
          <w:spacing w:val="2"/>
        </w:rPr>
        <w:t>构建后的单页应用</w:t>
      </w:r>
      <w:r>
        <w:rPr>
          <w:rFonts w:ascii="Malgun Gothic" w:hAnsi="Malgun Gothic" w:eastAsia="Malgun Gothic" w:cs="Malgun Gothic"/>
          <w:color w:val="111111"/>
          <w:spacing w:val="2"/>
        </w:rPr>
        <w:t xml:space="preserve">， </w:t>
      </w:r>
      <w:r>
        <w:rPr>
          <w:color w:val="111111"/>
          <w:spacing w:val="2"/>
        </w:rPr>
        <w:t>或者文档站点。配合</w:t>
      </w:r>
      <w:r>
        <w:rPr>
          <w:color w:val="111111"/>
          <w:spacing w:val="-10"/>
        </w:rPr>
        <w:t xml:space="preserve"> </w:t>
      </w:r>
      <w:r>
        <w:rPr>
          <w:rFonts w:ascii="Arial" w:hAnsi="Arial" w:eastAsia="Arial" w:cs="Arial"/>
          <w:color w:val="111111"/>
        </w:rPr>
        <w:t>Azure</w:t>
      </w:r>
      <w:r>
        <w:rPr>
          <w:rFonts w:ascii="Arial" w:hAnsi="Arial" w:eastAsia="Arial" w:cs="Arial"/>
          <w:color w:val="111111"/>
          <w:spacing w:val="2"/>
        </w:rPr>
        <w:t xml:space="preserve"> </w:t>
      </w:r>
      <w:r>
        <w:rPr>
          <w:rFonts w:ascii="Arial" w:hAnsi="Arial" w:eastAsia="Arial" w:cs="Arial"/>
          <w:color w:val="111111"/>
        </w:rPr>
        <w:t>CDN</w:t>
      </w:r>
      <w:r>
        <w:rPr>
          <w:rFonts w:ascii="Arial" w:hAnsi="Arial" w:eastAsia="Arial" w:cs="Arial"/>
          <w:color w:val="111111"/>
          <w:spacing w:val="2"/>
        </w:rPr>
        <w:t xml:space="preserve"> </w:t>
      </w:r>
      <w:r>
        <w:rPr>
          <w:color w:val="111111"/>
          <w:spacing w:val="2"/>
        </w:rPr>
        <w:t>可以实现全球加</w:t>
      </w:r>
      <w:r>
        <w:rPr>
          <w:color w:val="111111"/>
          <w:spacing w:val="1"/>
        </w:rPr>
        <w:t xml:space="preserve">速和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支持。但注意</w:t>
      </w:r>
      <w:r>
        <w:rPr>
          <w:color w:val="111111"/>
          <w:spacing w:val="3"/>
        </w:rPr>
        <w:t>它不支持服务端逻辑</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复杂路由得靠前端路由 </w:t>
      </w:r>
      <w:r>
        <w:rPr>
          <w:rFonts w:ascii="Arial" w:hAnsi="Arial" w:eastAsia="Arial" w:cs="Arial"/>
          <w:color w:val="111111"/>
          <w:spacing w:val="3"/>
        </w:rPr>
        <w:t xml:space="preserve">+ </w:t>
      </w:r>
      <w:r>
        <w:rPr>
          <w:color w:val="111111"/>
          <w:spacing w:val="3"/>
        </w:rPr>
        <w:t>重写规则兜底。整</w:t>
      </w:r>
      <w:r>
        <w:rPr>
          <w:color w:val="111111"/>
          <w:spacing w:val="2"/>
        </w:rPr>
        <w:t>个方案压根不经过服务</w:t>
      </w:r>
      <w:r>
        <w:rPr>
          <w:rFonts w:ascii="Malgun Gothic" w:hAnsi="Malgun Gothic" w:eastAsia="Malgun Gothic" w:cs="Malgun Gothic"/>
          <w:color w:val="111111"/>
          <w:spacing w:val="2"/>
        </w:rPr>
        <w:t>器，</w:t>
      </w:r>
      <w:r>
        <w:rPr>
          <w:rFonts w:ascii="Malgun Gothic" w:hAnsi="Malgun Gothic" w:eastAsia="Malgun Gothic" w:cs="Malgun Gothic"/>
          <w:color w:val="111111"/>
          <w:spacing w:val="-14"/>
        </w:rPr>
        <w:t xml:space="preserve"> </w:t>
      </w:r>
      <w:r>
        <w:rPr>
          <w:color w:val="111111"/>
          <w:spacing w:val="2"/>
        </w:rPr>
        <w:t>全是对象存储的读取操</w:t>
      </w:r>
      <w:r>
        <w:rPr>
          <w:color w:val="111111"/>
        </w:rPr>
        <w:t>作</w:t>
      </w:r>
      <w:r>
        <w:rPr>
          <w:rFonts w:ascii="Malgun Gothic" w:hAnsi="Malgun Gothic" w:eastAsia="Malgun Gothic" w:cs="Malgun Gothic"/>
          <w:color w:val="111111"/>
        </w:rPr>
        <w:t>，</w:t>
      </w:r>
      <w:r>
        <w:rPr>
          <w:rFonts w:ascii="Malgun Gothic" w:hAnsi="Malgun Gothic" w:eastAsia="Malgun Gothic" w:cs="Malgun Gothic"/>
          <w:color w:val="111111"/>
          <w:spacing w:val="-4"/>
        </w:rPr>
        <w:t xml:space="preserve"> </w:t>
      </w:r>
      <w:r>
        <w:rPr>
          <w:color w:val="111111"/>
        </w:rPr>
        <w:t>扛住高并发访问没问题。</w:t>
      </w:r>
    </w:p>
    <w:p w14:paraId="66BDDAF5">
      <w:pPr>
        <w:spacing w:line="274" w:lineRule="auto"/>
        <w:rPr>
          <w:rFonts w:ascii="Arial"/>
          <w:sz w:val="21"/>
        </w:rPr>
      </w:pPr>
    </w:p>
    <w:p w14:paraId="5E818410">
      <w:pPr>
        <w:pStyle w:val="2"/>
        <w:spacing w:before="82" w:line="203" w:lineRule="auto"/>
        <w:ind w:left="11"/>
        <w:rPr>
          <w:sz w:val="19"/>
          <w:szCs w:val="19"/>
        </w:rPr>
      </w:pPr>
      <w:r>
        <w:fldChar w:fldCharType="begin"/>
      </w:r>
      <w:r>
        <w:instrText xml:space="preserve"> HYPERLINK "https://www.mianshiya.com/bank/1811358596541374466/question/1811361917348876289" </w:instrText>
      </w:r>
      <w:r>
        <w:fldChar w:fldCharType="separate"/>
      </w:r>
      <w:r>
        <w:rPr>
          <w:rFonts w:ascii="Arial" w:hAnsi="Arial" w:eastAsia="Arial" w:cs="Arial"/>
          <w:color w:val="0000EE"/>
          <w:sz w:val="19"/>
          <w:szCs w:val="19"/>
          <w:u w:val="single" w:color="auto"/>
        </w:rPr>
        <w:t>GCP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的 </w:t>
      </w:r>
      <w:r>
        <w:rPr>
          <w:rFonts w:ascii="Arial" w:hAnsi="Arial" w:eastAsia="Arial" w:cs="Arial"/>
          <w:color w:val="0000EE"/>
          <w:sz w:val="19"/>
          <w:szCs w:val="19"/>
          <w:u w:val="single" w:color="auto"/>
        </w:rPr>
        <w:t>Data</w:t>
      </w:r>
      <w:r>
        <w:rPr>
          <w:rFonts w:ascii="Times New Roman" w:hAnsi="Times New Roman" w:eastAsia="Times New Roman" w:cs="Times New Roman"/>
          <w:color w:val="0000EE"/>
          <w:spacing w:val="5"/>
          <w:sz w:val="19"/>
          <w:szCs w:val="19"/>
          <w:u w:val="single" w:color="auto"/>
        </w:rPr>
        <w:t>ﬂ</w:t>
      </w:r>
      <w:r>
        <w:rPr>
          <w:rFonts w:ascii="Arial" w:hAnsi="Arial" w:eastAsia="Arial" w:cs="Arial"/>
          <w:color w:val="0000EE"/>
          <w:sz w:val="19"/>
          <w:szCs w:val="19"/>
          <w:u w:val="single" w:color="auto"/>
        </w:rPr>
        <w:t>ow</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如何实现数据流处理？</w:t>
      </w:r>
      <w:r>
        <w:rPr>
          <w:color w:val="0000EE"/>
          <w:spacing w:val="5"/>
          <w:sz w:val="19"/>
          <w:szCs w:val="19"/>
          <w:u w:val="single" w:color="auto"/>
        </w:rPr>
        <w:fldChar w:fldCharType="end"/>
      </w:r>
    </w:p>
    <w:p w14:paraId="23CE1E10">
      <w:pPr>
        <w:spacing w:line="203" w:lineRule="auto"/>
        <w:rPr>
          <w:sz w:val="19"/>
          <w:szCs w:val="19"/>
        </w:rPr>
        <w:sectPr>
          <w:pgSz w:w="11919" w:h="16839"/>
          <w:pgMar w:top="400" w:right="1787" w:bottom="400" w:left="1124" w:header="0" w:footer="0" w:gutter="0"/>
          <w:cols w:space="720" w:num="1"/>
        </w:sectPr>
      </w:pPr>
    </w:p>
    <w:p w14:paraId="731F7741">
      <w:pPr>
        <w:spacing w:line="280" w:lineRule="auto"/>
        <w:rPr>
          <w:rFonts w:ascii="Arial"/>
          <w:sz w:val="21"/>
        </w:rPr>
      </w:pPr>
    </w:p>
    <w:p w14:paraId="75C75283">
      <w:pPr>
        <w:spacing w:line="281" w:lineRule="auto"/>
        <w:rPr>
          <w:rFonts w:ascii="Arial"/>
          <w:sz w:val="21"/>
        </w:rPr>
      </w:pPr>
    </w:p>
    <w:p w14:paraId="7BB5CEF4">
      <w:pPr>
        <w:spacing w:line="281" w:lineRule="auto"/>
        <w:rPr>
          <w:rFonts w:ascii="Arial"/>
          <w:sz w:val="21"/>
        </w:rPr>
      </w:pPr>
    </w:p>
    <w:p w14:paraId="33753199">
      <w:pPr>
        <w:spacing w:line="281" w:lineRule="auto"/>
        <w:rPr>
          <w:rFonts w:ascii="Arial"/>
          <w:sz w:val="21"/>
        </w:rPr>
      </w:pPr>
    </w:p>
    <w:p w14:paraId="754DD720">
      <w:pPr>
        <w:spacing w:line="281" w:lineRule="auto"/>
        <w:rPr>
          <w:rFonts w:ascii="Arial"/>
          <w:sz w:val="21"/>
        </w:rPr>
      </w:pPr>
    </w:p>
    <w:p w14:paraId="0057B5D1">
      <w:pPr>
        <w:pStyle w:val="2"/>
        <w:spacing w:before="68" w:line="187" w:lineRule="auto"/>
        <w:ind w:left="4"/>
      </w:pPr>
      <w:r>
        <w:rPr>
          <w:color w:val="111111"/>
          <w:spacing w:val="4"/>
        </w:rPr>
        <w:t>批流统一编程模型</w:t>
      </w:r>
    </w:p>
    <w:p w14:paraId="71180FD6">
      <w:pPr>
        <w:pStyle w:val="2"/>
        <w:spacing w:before="130"/>
        <w:ind w:left="15" w:right="521" w:firstLine="1"/>
      </w:pPr>
      <w:r>
        <w:rPr>
          <w:rFonts w:ascii="Arial" w:hAnsi="Arial" w:eastAsia="Arial" w:cs="Arial"/>
          <w:color w:val="111111"/>
        </w:rPr>
        <w:t>Data</w:t>
      </w:r>
      <w:r>
        <w:rPr>
          <w:rFonts w:ascii="Malgun Gothic" w:hAnsi="Malgun Gothic" w:eastAsia="Malgun Gothic" w:cs="Malgun Gothic"/>
          <w:color w:val="111111"/>
          <w:spacing w:val="5"/>
        </w:rPr>
        <w:t>ﬂ</w:t>
      </w:r>
      <w:r>
        <w:rPr>
          <w:rFonts w:ascii="Arial" w:hAnsi="Arial" w:eastAsia="Arial" w:cs="Arial"/>
          <w:color w:val="111111"/>
        </w:rPr>
        <w:t>ow</w:t>
      </w:r>
      <w:r>
        <w:rPr>
          <w:rFonts w:ascii="Arial" w:hAnsi="Arial" w:eastAsia="Arial" w:cs="Arial"/>
          <w:color w:val="111111"/>
          <w:spacing w:val="5"/>
        </w:rPr>
        <w:t xml:space="preserve"> </w:t>
      </w:r>
      <w:r>
        <w:rPr>
          <w:color w:val="111111"/>
          <w:spacing w:val="5"/>
        </w:rPr>
        <w:t xml:space="preserve">的关键是批处理和流处理用同一套代码逻辑。你写一个 </w:t>
      </w:r>
      <w:r>
        <w:rPr>
          <w:rFonts w:ascii="Arial" w:hAnsi="Arial" w:eastAsia="Arial" w:cs="Arial"/>
          <w:color w:val="111111"/>
        </w:rPr>
        <w:t>Pipeline</w:t>
      </w:r>
      <w:r>
        <w:rPr>
          <w:rFonts w:ascii="Malgun Gothic" w:hAnsi="Malgun Gothic" w:eastAsia="Malgun Gothic" w:cs="Malgun Gothic"/>
          <w:color w:val="111111"/>
          <w:spacing w:val="5"/>
        </w:rPr>
        <w:t xml:space="preserve">， </w:t>
      </w:r>
      <w:r>
        <w:rPr>
          <w:color w:val="111111"/>
          <w:spacing w:val="5"/>
        </w:rPr>
        <w:t>它能自动适配批数据和实时数据。底层靠</w:t>
      </w:r>
      <w:r>
        <w:rPr>
          <w:rFonts w:ascii="Arial" w:hAnsi="Arial" w:eastAsia="Arial" w:cs="Arial"/>
          <w:color w:val="111111"/>
        </w:rPr>
        <w:t>Beam</w:t>
      </w:r>
      <w:r>
        <w:rPr>
          <w:rFonts w:ascii="Arial" w:hAnsi="Arial" w:eastAsia="Arial" w:cs="Arial"/>
          <w:color w:val="111111"/>
          <w:spacing w:val="2"/>
        </w:rPr>
        <w:t xml:space="preserve"> </w:t>
      </w:r>
      <w:r>
        <w:rPr>
          <w:color w:val="111111"/>
          <w:spacing w:val="2"/>
        </w:rPr>
        <w:t>模型支撑</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这是核心抽象。</w:t>
      </w:r>
    </w:p>
    <w:p w14:paraId="770B9344">
      <w:pPr>
        <w:pStyle w:val="2"/>
        <w:spacing w:before="129" w:line="236" w:lineRule="auto"/>
        <w:ind w:left="34" w:right="598" w:hanging="20"/>
      </w:pPr>
      <w:r>
        <w:rPr>
          <w:color w:val="111111"/>
        </w:rPr>
        <w:t>1</w:t>
      </w:r>
      <w:r>
        <w:rPr>
          <w:rFonts w:ascii="Malgun Gothic" w:hAnsi="Malgun Gothic" w:eastAsia="Malgun Gothic" w:cs="Malgun Gothic"/>
          <w:color w:val="111111"/>
        </w:rPr>
        <w:t xml:space="preserve">） </w:t>
      </w:r>
      <w:r>
        <w:rPr>
          <w:rFonts w:ascii="Arial" w:hAnsi="Arial" w:eastAsia="Arial" w:cs="Arial"/>
          <w:color w:val="111111"/>
        </w:rPr>
        <w:t xml:space="preserve">Pipeline </w:t>
      </w:r>
      <w:r>
        <w:rPr>
          <w:color w:val="111111"/>
        </w:rPr>
        <w:t>定义数据处理步骤</w:t>
      </w:r>
      <w:r>
        <w:rPr>
          <w:rFonts w:ascii="Malgun Gothic" w:hAnsi="Malgun Gothic" w:eastAsia="Malgun Gothic" w:cs="Malgun Gothic"/>
          <w:color w:val="111111"/>
        </w:rPr>
        <w:t xml:space="preserve">， </w:t>
      </w:r>
      <w:r>
        <w:rPr>
          <w:color w:val="111111"/>
        </w:rPr>
        <w:t xml:space="preserve">比如读取、转换、输出 </w:t>
      </w:r>
      <w:r>
        <w:rPr>
          <w:rFonts w:ascii="Arial" w:hAnsi="Arial" w:eastAsia="Arial" w:cs="Arial"/>
          <w:color w:val="111111"/>
        </w:rPr>
        <w:t>2</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PCollection </w:t>
      </w:r>
      <w:r>
        <w:rPr>
          <w:color w:val="111111"/>
          <w:spacing w:val="-1"/>
        </w:rPr>
        <w:t>表⽰数据集</w:t>
      </w:r>
      <w:r>
        <w:rPr>
          <w:rFonts w:ascii="Malgun Gothic" w:hAnsi="Malgun Gothic" w:eastAsia="Malgun Gothic" w:cs="Malgun Gothic"/>
          <w:color w:val="111111"/>
          <w:spacing w:val="-1"/>
        </w:rPr>
        <w:t xml:space="preserve">， </w:t>
      </w:r>
      <w:r>
        <w:rPr>
          <w:color w:val="111111"/>
          <w:spacing w:val="-1"/>
        </w:rPr>
        <w:t xml:space="preserve">可以是有界的 </w:t>
      </w:r>
      <w:r>
        <w:rPr>
          <w:rFonts w:ascii="Malgun Gothic" w:hAnsi="Malgun Gothic" w:eastAsia="Malgun Gothic" w:cs="Malgun Gothic"/>
          <w:color w:val="111111"/>
          <w:spacing w:val="-1"/>
        </w:rPr>
        <w:t>（</w:t>
      </w:r>
      <w:r>
        <w:rPr>
          <w:color w:val="111111"/>
          <w:spacing w:val="-1"/>
        </w:rPr>
        <w:t>批</w:t>
      </w:r>
      <w:r>
        <w:rPr>
          <w:rFonts w:ascii="Malgun Gothic" w:hAnsi="Malgun Gothic" w:eastAsia="Malgun Gothic" w:cs="Malgun Gothic"/>
          <w:color w:val="111111"/>
          <w:spacing w:val="-1"/>
        </w:rPr>
        <w:t xml:space="preserve">） </w:t>
      </w:r>
      <w:r>
        <w:rPr>
          <w:color w:val="111111"/>
          <w:spacing w:val="-1"/>
        </w:rPr>
        <w:t>或无界的</w:t>
      </w:r>
      <w:r>
        <w:rPr>
          <w:rFonts w:ascii="Malgun Gothic" w:hAnsi="Malgun Gothic" w:eastAsia="Malgun Gothic" w:cs="Malgun Gothic"/>
          <w:color w:val="111111"/>
        </w:rPr>
        <w:t>（</w:t>
      </w:r>
      <w:r>
        <w:rPr>
          <w:color w:val="111111"/>
        </w:rPr>
        <w:t>流</w:t>
      </w:r>
      <w:r>
        <w:rPr>
          <w:rFonts w:ascii="Malgun Gothic" w:hAnsi="Malgun Gothic" w:eastAsia="Malgun Gothic" w:cs="Malgun Gothic"/>
          <w:color w:val="111111"/>
        </w:rPr>
        <w:t>）</w:t>
      </w:r>
      <w:r>
        <w:rPr>
          <w:rFonts w:ascii="Malgun Gothic" w:hAnsi="Malgun Gothic" w:eastAsia="Malgun Gothic" w:cs="Malgun Gothic"/>
          <w:color w:val="111111"/>
          <w:spacing w:val="38"/>
          <w:w w:val="101"/>
        </w:rPr>
        <w:t xml:space="preserve"> </w:t>
      </w:r>
      <w:r>
        <w:rPr>
          <w:rFonts w:ascii="Arial" w:hAnsi="Arial" w:eastAsia="Arial" w:cs="Arial"/>
          <w:color w:val="111111"/>
        </w:rPr>
        <w:t>3</w:t>
      </w:r>
      <w:r>
        <w:rPr>
          <w:rFonts w:ascii="Malgun Gothic" w:hAnsi="Malgun Gothic" w:eastAsia="Malgun Gothic" w:cs="Malgun Gothic"/>
          <w:color w:val="111111"/>
        </w:rPr>
        <w:t xml:space="preserve">） </w:t>
      </w:r>
      <w:r>
        <w:rPr>
          <w:rFonts w:ascii="Arial" w:hAnsi="Arial" w:eastAsia="Arial" w:cs="Arial"/>
          <w:color w:val="111111"/>
        </w:rPr>
        <w:t>ParDo</w:t>
      </w:r>
      <w:r>
        <w:rPr>
          <w:color w:val="111111"/>
        </w:rPr>
        <w:t>、</w:t>
      </w:r>
      <w:r>
        <w:rPr>
          <w:rFonts w:ascii="Arial" w:hAnsi="Arial" w:eastAsia="Arial" w:cs="Arial"/>
          <w:color w:val="111111"/>
        </w:rPr>
        <w:t xml:space="preserve">GroupByKey </w:t>
      </w:r>
      <w:r>
        <w:rPr>
          <w:color w:val="111111"/>
        </w:rPr>
        <w:t>这些转换操作在两种场景下都成立</w:t>
      </w:r>
    </w:p>
    <w:p w14:paraId="29C58F59">
      <w:pPr>
        <w:pStyle w:val="2"/>
        <w:spacing w:before="231" w:line="187" w:lineRule="auto"/>
        <w:ind w:left="23"/>
      </w:pPr>
      <w:r>
        <w:rPr>
          <w:color w:val="111111"/>
          <w:spacing w:val="3"/>
        </w:rPr>
        <w:t>自动化资源调度与弹性伸缩</w:t>
      </w:r>
    </w:p>
    <w:p w14:paraId="0BE3F3CA">
      <w:pPr>
        <w:pStyle w:val="2"/>
        <w:spacing w:before="130" w:line="239" w:lineRule="auto"/>
        <w:ind w:left="5" w:right="468" w:hanging="3"/>
      </w:pPr>
      <w:r>
        <w:rPr>
          <w:color w:val="111111"/>
          <w:spacing w:val="6"/>
        </w:rPr>
        <w:t>你不用管跑在几个机</w:t>
      </w:r>
      <w:r>
        <w:rPr>
          <w:rFonts w:ascii="Malgun Gothic" w:hAnsi="Malgun Gothic" w:eastAsia="Malgun Gothic" w:cs="Malgun Gothic"/>
          <w:color w:val="111111"/>
          <w:spacing w:val="6"/>
        </w:rPr>
        <w:t>器</w:t>
      </w:r>
      <w:r>
        <w:rPr>
          <w:color w:val="111111"/>
          <w:spacing w:val="6"/>
        </w:rPr>
        <w:t>上。</w:t>
      </w:r>
      <w:r>
        <w:rPr>
          <w:color w:val="111111"/>
          <w:spacing w:val="-26"/>
        </w:rPr>
        <w:t xml:space="preserve"> </w:t>
      </w:r>
      <w:r>
        <w:rPr>
          <w:rFonts w:ascii="Arial" w:hAnsi="Arial" w:eastAsia="Arial" w:cs="Arial"/>
          <w:color w:val="111111"/>
        </w:rPr>
        <w:t>Data</w:t>
      </w:r>
      <w:r>
        <w:rPr>
          <w:rFonts w:ascii="Malgun Gothic" w:hAnsi="Malgun Gothic" w:eastAsia="Malgun Gothic" w:cs="Malgun Gothic"/>
          <w:color w:val="111111"/>
          <w:spacing w:val="6"/>
        </w:rPr>
        <w:t>ﬂ</w:t>
      </w:r>
      <w:r>
        <w:rPr>
          <w:rFonts w:ascii="Arial" w:hAnsi="Arial" w:eastAsia="Arial" w:cs="Arial"/>
          <w:color w:val="111111"/>
        </w:rPr>
        <w:t>ow</w:t>
      </w:r>
      <w:r>
        <w:rPr>
          <w:rFonts w:ascii="Arial" w:hAnsi="Arial" w:eastAsia="Arial" w:cs="Arial"/>
          <w:color w:val="111111"/>
          <w:spacing w:val="6"/>
        </w:rPr>
        <w:t xml:space="preserve"> </w:t>
      </w:r>
      <w:r>
        <w:rPr>
          <w:color w:val="111111"/>
          <w:spacing w:val="6"/>
        </w:rPr>
        <w:t>服务自己根据</w:t>
      </w:r>
      <w:r>
        <w:rPr>
          <w:color w:val="111111"/>
          <w:spacing w:val="5"/>
        </w:rPr>
        <w:t xml:space="preserve">数据量调整 </w:t>
      </w:r>
      <w:r>
        <w:rPr>
          <w:rFonts w:ascii="Arial" w:hAnsi="Arial" w:eastAsia="Arial" w:cs="Arial"/>
          <w:color w:val="111111"/>
        </w:rPr>
        <w:t>Worker</w:t>
      </w:r>
      <w:r>
        <w:rPr>
          <w:rFonts w:ascii="Arial" w:hAnsi="Arial" w:eastAsia="Arial" w:cs="Arial"/>
          <w:color w:val="111111"/>
          <w:spacing w:val="5"/>
        </w:rPr>
        <w:t xml:space="preserve"> </w:t>
      </w:r>
      <w:r>
        <w:rPr>
          <w:color w:val="111111"/>
          <w:spacing w:val="5"/>
        </w:rPr>
        <w:t>数量。比如高峰期自动从</w:t>
      </w:r>
      <w:r>
        <w:rPr>
          <w:rFonts w:ascii="Arial" w:hAnsi="Arial" w:eastAsia="Arial" w:cs="Arial"/>
          <w:color w:val="111111"/>
          <w:spacing w:val="5"/>
        </w:rPr>
        <w:t xml:space="preserve">5 </w:t>
      </w:r>
      <w:r>
        <w:rPr>
          <w:color w:val="111111"/>
          <w:spacing w:val="5"/>
        </w:rPr>
        <w:t>台扩到</w:t>
      </w:r>
      <w:r>
        <w:rPr>
          <w:rFonts w:ascii="Arial" w:hAnsi="Arial" w:eastAsia="Arial" w:cs="Arial"/>
          <w:color w:val="111111"/>
          <w:spacing w:val="5"/>
        </w:rPr>
        <w:t xml:space="preserve">50 </w:t>
      </w:r>
      <w:r>
        <w:rPr>
          <w:color w:val="111111"/>
          <w:spacing w:val="5"/>
        </w:rPr>
        <w:t>台</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低峰</w:t>
      </w:r>
      <w:r>
        <w:rPr>
          <w:color w:val="111111"/>
          <w:spacing w:val="4"/>
        </w:rPr>
        <w:t xml:space="preserve">再缩回去。每个 </w:t>
      </w:r>
      <w:r>
        <w:rPr>
          <w:rFonts w:ascii="Arial" w:hAnsi="Arial" w:eastAsia="Arial" w:cs="Arial"/>
          <w:color w:val="111111"/>
        </w:rPr>
        <w:t>Worker</w:t>
      </w:r>
      <w:r>
        <w:rPr>
          <w:rFonts w:ascii="Arial" w:hAnsi="Arial" w:eastAsia="Arial" w:cs="Arial"/>
          <w:color w:val="111111"/>
          <w:spacing w:val="4"/>
        </w:rPr>
        <w:t xml:space="preserve"> </w:t>
      </w:r>
      <w:r>
        <w:rPr>
          <w:color w:val="111111"/>
          <w:spacing w:val="4"/>
        </w:rPr>
        <w:t>跑</w:t>
      </w:r>
      <w:r>
        <w:rPr>
          <w:color w:val="111111"/>
          <w:spacing w:val="7"/>
        </w:rPr>
        <w:t xml:space="preserve"> </w:t>
      </w:r>
      <w:r>
        <w:rPr>
          <w:rFonts w:ascii="Arial" w:hAnsi="Arial" w:eastAsia="Arial" w:cs="Arial"/>
          <w:color w:val="111111"/>
        </w:rPr>
        <w:t>Apache</w:t>
      </w:r>
      <w:r>
        <w:rPr>
          <w:rFonts w:ascii="Arial" w:hAnsi="Arial" w:eastAsia="Arial" w:cs="Arial"/>
          <w:color w:val="111111"/>
          <w:spacing w:val="4"/>
        </w:rPr>
        <w:t xml:space="preserve"> </w:t>
      </w:r>
      <w:r>
        <w:rPr>
          <w:rFonts w:ascii="Arial" w:hAnsi="Arial" w:eastAsia="Arial" w:cs="Arial"/>
          <w:color w:val="111111"/>
        </w:rPr>
        <w:t>Beam</w:t>
      </w:r>
      <w:r>
        <w:rPr>
          <w:rFonts w:ascii="Arial" w:hAnsi="Arial" w:eastAsia="Arial" w:cs="Arial"/>
          <w:color w:val="111111"/>
          <w:spacing w:val="4"/>
        </w:rPr>
        <w:t xml:space="preserve"> </w:t>
      </w:r>
      <w:r>
        <w:rPr>
          <w:rFonts w:ascii="Arial" w:hAnsi="Arial" w:eastAsia="Arial" w:cs="Arial"/>
          <w:color w:val="111111"/>
        </w:rPr>
        <w:t>SDK</w:t>
      </w:r>
      <w:r>
        <w:rPr>
          <w:rFonts w:ascii="Arial" w:hAnsi="Arial" w:eastAsia="Arial" w:cs="Arial"/>
          <w:color w:val="111111"/>
          <w:spacing w:val="4"/>
        </w:rPr>
        <w:t xml:space="preserve"> </w:t>
      </w:r>
      <w:r>
        <w:rPr>
          <w:color w:val="111111"/>
          <w:spacing w:val="4"/>
        </w:rPr>
        <w:t>的执行引擎。</w:t>
      </w:r>
    </w:p>
    <w:p w14:paraId="3712A16E">
      <w:pPr>
        <w:pStyle w:val="2"/>
        <w:spacing w:before="138" w:line="183" w:lineRule="auto"/>
        <w:ind w:left="8"/>
      </w:pPr>
      <w:r>
        <w:rPr>
          <w:color w:val="111111"/>
          <w:spacing w:val="3"/>
        </w:rPr>
        <w:t>背压处理也内置了。如果下游处理不过来</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2"/>
        </w:rPr>
        <w:t>上游会通过窗口和触发</w:t>
      </w:r>
      <w:r>
        <w:rPr>
          <w:rFonts w:ascii="Malgun Gothic" w:hAnsi="Malgun Gothic" w:eastAsia="Malgun Gothic" w:cs="Malgun Gothic"/>
          <w:color w:val="111111"/>
          <w:spacing w:val="2"/>
        </w:rPr>
        <w:t>器</w:t>
      </w:r>
      <w:r>
        <w:rPr>
          <w:color w:val="111111"/>
          <w:spacing w:val="2"/>
        </w:rPr>
        <w:t>机制缓冲</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不会直接崩掉。</w:t>
      </w:r>
    </w:p>
    <w:p w14:paraId="0F177401">
      <w:pPr>
        <w:pStyle w:val="2"/>
        <w:spacing w:before="297" w:line="187" w:lineRule="auto"/>
        <w:ind w:left="9"/>
      </w:pPr>
      <w:r>
        <w:rPr>
          <w:color w:val="111111"/>
          <w:spacing w:val="3"/>
        </w:rPr>
        <w:t>窗口与水位线机制</w:t>
      </w:r>
    </w:p>
    <w:p w14:paraId="7BF5D3B9">
      <w:pPr>
        <w:pStyle w:val="2"/>
        <w:spacing w:before="146" w:line="219" w:lineRule="auto"/>
        <w:ind w:left="14" w:right="567" w:hanging="3"/>
      </w:pPr>
      <w:r>
        <w:rPr>
          <w:color w:val="111111"/>
          <w:spacing w:val="3"/>
        </w:rPr>
        <w:t>实时数据靠时间窗口切片处理。比如每分钟一个窗口</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配合允许迟到数据的策略</w:t>
      </w:r>
      <w:r>
        <w:rPr>
          <w:color w:val="111111"/>
          <w:spacing w:val="2"/>
        </w:rPr>
        <w:t xml:space="preserve">。水位线 </w:t>
      </w:r>
      <w:r>
        <w:rPr>
          <w:rFonts w:ascii="Malgun Gothic" w:hAnsi="Malgun Gothic" w:eastAsia="Malgun Gothic" w:cs="Malgun Gothic"/>
          <w:color w:val="111111"/>
          <w:spacing w:val="2"/>
        </w:rPr>
        <w:t>（</w:t>
      </w:r>
      <w:r>
        <w:rPr>
          <w:rFonts w:ascii="Arial" w:hAnsi="Arial" w:eastAsia="Arial" w:cs="Arial"/>
          <w:color w:val="111111"/>
        </w:rPr>
        <w:t>Watermark</w:t>
      </w:r>
      <w:r>
        <w:rPr>
          <w:rFonts w:ascii="Malgun Gothic" w:hAnsi="Malgun Gothic" w:eastAsia="Malgun Gothic" w:cs="Malgun Gothic"/>
          <w:color w:val="111111"/>
          <w:spacing w:val="2"/>
        </w:rPr>
        <w:t xml:space="preserve">） </w:t>
      </w:r>
      <w:r>
        <w:rPr>
          <w:color w:val="111111"/>
          <w:spacing w:val="2"/>
        </w:rPr>
        <w:t>判断事件时</w:t>
      </w:r>
      <w:r>
        <w:rPr>
          <w:color w:val="111111"/>
        </w:rPr>
        <w:t>间进度</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决定窗口何时触发。</w:t>
      </w:r>
    </w:p>
    <w:p w14:paraId="5D9BFE88">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9C32CF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26D97E59">
            <w:pPr>
              <w:pStyle w:val="6"/>
              <w:spacing w:before="164" w:line="226" w:lineRule="exact"/>
              <w:ind w:left="160"/>
            </w:pPr>
            <w:r>
              <w:rPr>
                <w:color w:val="24292E"/>
                <w:position w:val="2"/>
              </w:rPr>
              <w:t>Window</w:t>
            </w:r>
            <w:r>
              <w:rPr>
                <w:color w:val="24292E"/>
                <w:spacing w:val="4"/>
                <w:position w:val="2"/>
              </w:rPr>
              <w:t>.</w:t>
            </w:r>
            <w:r>
              <w:rPr>
                <w:color w:val="24292E"/>
                <w:position w:val="2"/>
              </w:rPr>
              <w:t>into</w:t>
            </w:r>
            <w:r>
              <w:rPr>
                <w:color w:val="24292E"/>
                <w:spacing w:val="4"/>
                <w:position w:val="2"/>
              </w:rPr>
              <w:t>(</w:t>
            </w:r>
            <w:r>
              <w:rPr>
                <w:color w:val="24292E"/>
                <w:position w:val="2"/>
              </w:rPr>
              <w:t>FixedWindows</w:t>
            </w:r>
            <w:r>
              <w:rPr>
                <w:color w:val="24292E"/>
                <w:spacing w:val="4"/>
                <w:position w:val="2"/>
              </w:rPr>
              <w:t>.</w:t>
            </w:r>
            <w:r>
              <w:rPr>
                <w:color w:val="24292E"/>
                <w:position w:val="2"/>
              </w:rPr>
              <w:t>of</w:t>
            </w:r>
            <w:r>
              <w:rPr>
                <w:color w:val="24292E"/>
                <w:spacing w:val="4"/>
                <w:position w:val="2"/>
              </w:rPr>
              <w:t>(</w:t>
            </w:r>
            <w:r>
              <w:rPr>
                <w:color w:val="24292E"/>
                <w:position w:val="2"/>
              </w:rPr>
              <w:t>Duration</w:t>
            </w:r>
            <w:r>
              <w:rPr>
                <w:color w:val="24292E"/>
                <w:spacing w:val="4"/>
                <w:position w:val="2"/>
              </w:rPr>
              <w:t>.</w:t>
            </w:r>
            <w:r>
              <w:rPr>
                <w:color w:val="24292E"/>
                <w:position w:val="2"/>
              </w:rPr>
              <w:t>standardMinutes</w:t>
            </w:r>
            <w:r>
              <w:rPr>
                <w:color w:val="24292E"/>
                <w:spacing w:val="4"/>
                <w:position w:val="2"/>
              </w:rPr>
              <w:t>(</w:t>
            </w:r>
            <w:r>
              <w:rPr>
                <w:color w:val="005CC5"/>
                <w:spacing w:val="4"/>
                <w:position w:val="2"/>
              </w:rPr>
              <w:t>1</w:t>
            </w:r>
            <w:r>
              <w:rPr>
                <w:color w:val="24292E"/>
                <w:spacing w:val="4"/>
                <w:position w:val="2"/>
              </w:rPr>
              <w:t>)))</w:t>
            </w:r>
          </w:p>
        </w:tc>
      </w:tr>
    </w:tbl>
    <w:p w14:paraId="71186AE3">
      <w:pPr>
        <w:pStyle w:val="2"/>
        <w:spacing w:before="186" w:line="183" w:lineRule="auto"/>
        <w:ind w:left="5"/>
      </w:pPr>
      <w:r>
        <w:rPr>
          <w:color w:val="111111"/>
          <w:spacing w:val="2"/>
        </w:rPr>
        <w:t>这条代码就定义了一个一分钟的固定窗口</w:t>
      </w:r>
      <w:r>
        <w:rPr>
          <w:rFonts w:ascii="Malgun Gothic" w:hAnsi="Malgun Gothic" w:eastAsia="Malgun Gothic" w:cs="Malgun Gothic"/>
          <w:color w:val="111111"/>
          <w:spacing w:val="2"/>
        </w:rPr>
        <w:t xml:space="preserve">， </w:t>
      </w:r>
      <w:r>
        <w:rPr>
          <w:color w:val="111111"/>
          <w:spacing w:val="2"/>
        </w:rPr>
        <w:t>系统基于这个做聚合。</w:t>
      </w:r>
    </w:p>
    <w:p w14:paraId="5EBCE4ED">
      <w:pPr>
        <w:pStyle w:val="2"/>
        <w:spacing w:before="297" w:line="187" w:lineRule="auto"/>
        <w:ind w:left="8"/>
      </w:pPr>
      <w:r>
        <w:rPr>
          <w:color w:val="111111"/>
          <w:spacing w:val="3"/>
        </w:rPr>
        <w:t>与其他系统的集成</w:t>
      </w:r>
    </w:p>
    <w:p w14:paraId="5FA2A930">
      <w:pPr>
        <w:pStyle w:val="2"/>
        <w:spacing w:before="129" w:line="236" w:lineRule="auto"/>
        <w:ind w:left="15" w:right="1075" w:hanging="8"/>
      </w:pPr>
      <w:r>
        <w:rPr>
          <w:rFonts w:ascii="Arial" w:hAnsi="Arial" w:eastAsia="Arial" w:cs="Arial"/>
          <w:color w:val="111111"/>
        </w:rPr>
        <w:t>Source</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Sink</w:t>
      </w:r>
      <w:r>
        <w:rPr>
          <w:rFonts w:ascii="Arial" w:hAnsi="Arial" w:eastAsia="Arial" w:cs="Arial"/>
          <w:color w:val="111111"/>
          <w:spacing w:val="5"/>
        </w:rPr>
        <w:t xml:space="preserve"> </w:t>
      </w:r>
      <w:r>
        <w:rPr>
          <w:color w:val="111111"/>
          <w:spacing w:val="5"/>
        </w:rPr>
        <w:t xml:space="preserve">支持 </w:t>
      </w:r>
      <w:r>
        <w:rPr>
          <w:rFonts w:ascii="Arial" w:hAnsi="Arial" w:eastAsia="Arial" w:cs="Arial"/>
          <w:color w:val="111111"/>
        </w:rPr>
        <w:t>GCS</w:t>
      </w:r>
      <w:r>
        <w:rPr>
          <w:color w:val="111111"/>
          <w:spacing w:val="5"/>
        </w:rPr>
        <w:t>、</w:t>
      </w:r>
      <w:r>
        <w:rPr>
          <w:color w:val="111111"/>
          <w:spacing w:val="-26"/>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color w:val="111111"/>
          <w:spacing w:val="5"/>
        </w:rPr>
        <w:t>、</w:t>
      </w:r>
      <w:r>
        <w:rPr>
          <w:color w:val="111111"/>
          <w:spacing w:val="-26"/>
        </w:rPr>
        <w:t xml:space="preserve"> </w:t>
      </w:r>
      <w:r>
        <w:rPr>
          <w:rFonts w:ascii="Arial" w:hAnsi="Arial" w:eastAsia="Arial" w:cs="Arial"/>
          <w:color w:val="111111"/>
        </w:rPr>
        <w:t>BigQuery</w:t>
      </w:r>
      <w:r>
        <w:rPr>
          <w:color w:val="111111"/>
          <w:spacing w:val="5"/>
        </w:rPr>
        <w:t>、</w:t>
      </w:r>
      <w:r>
        <w:rPr>
          <w:rFonts w:ascii="Arial" w:hAnsi="Arial" w:eastAsia="Arial" w:cs="Arial"/>
          <w:color w:val="111111"/>
        </w:rPr>
        <w:t>Cloud</w:t>
      </w:r>
      <w:r>
        <w:rPr>
          <w:rFonts w:ascii="Arial" w:hAnsi="Arial" w:eastAsia="Arial" w:cs="Arial"/>
          <w:color w:val="111111"/>
          <w:spacing w:val="5"/>
        </w:rPr>
        <w:t xml:space="preserve"> </w:t>
      </w:r>
      <w:r>
        <w:rPr>
          <w:rFonts w:ascii="Arial" w:hAnsi="Arial" w:eastAsia="Arial" w:cs="Arial"/>
          <w:color w:val="111111"/>
        </w:rPr>
        <w:t>SQL</w:t>
      </w:r>
      <w:r>
        <w:rPr>
          <w:rFonts w:ascii="Arial" w:hAnsi="Arial" w:eastAsia="Arial" w:cs="Arial"/>
          <w:color w:val="111111"/>
          <w:spacing w:val="5"/>
        </w:rPr>
        <w:t xml:space="preserve"> </w:t>
      </w:r>
      <w:r>
        <w:rPr>
          <w:color w:val="111111"/>
          <w:spacing w:val="5"/>
        </w:rPr>
        <w:t xml:space="preserve">等。比如常见链路是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rFonts w:ascii="Arial" w:hAnsi="Arial" w:eastAsia="Arial" w:cs="Arial"/>
          <w:color w:val="111111"/>
          <w:spacing w:val="4"/>
        </w:rPr>
        <w:t xml:space="preserve"> </w:t>
      </w:r>
      <w:r>
        <w:rPr>
          <w:color w:val="111111"/>
          <w:spacing w:val="4"/>
        </w:rPr>
        <w:t>当输入源</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经过</w:t>
      </w:r>
      <w:r>
        <w:rPr>
          <w:rFonts w:ascii="Arial" w:hAnsi="Arial" w:eastAsia="Arial" w:cs="Arial"/>
          <w:color w:val="111111"/>
        </w:rPr>
        <w:t>Data</w:t>
      </w:r>
      <w:r>
        <w:rPr>
          <w:rFonts w:ascii="Malgun Gothic" w:hAnsi="Malgun Gothic" w:eastAsia="Malgun Gothic" w:cs="Malgun Gothic"/>
          <w:color w:val="111111"/>
          <w:spacing w:val="7"/>
        </w:rPr>
        <w:t>ﬂ</w:t>
      </w:r>
      <w:r>
        <w:rPr>
          <w:rFonts w:ascii="Arial" w:hAnsi="Arial" w:eastAsia="Arial" w:cs="Arial"/>
          <w:color w:val="111111"/>
        </w:rPr>
        <w:t>ow</w:t>
      </w:r>
      <w:r>
        <w:rPr>
          <w:rFonts w:ascii="Arial" w:hAnsi="Arial" w:eastAsia="Arial" w:cs="Arial"/>
          <w:color w:val="111111"/>
          <w:spacing w:val="7"/>
        </w:rPr>
        <w:t xml:space="preserve"> </w:t>
      </w:r>
      <w:r>
        <w:rPr>
          <w:color w:val="111111"/>
          <w:spacing w:val="7"/>
        </w:rPr>
        <w:t xml:space="preserve">清洗后写入 </w:t>
      </w:r>
      <w:r>
        <w:rPr>
          <w:rFonts w:ascii="Arial" w:hAnsi="Arial" w:eastAsia="Arial" w:cs="Arial"/>
          <w:color w:val="111111"/>
        </w:rPr>
        <w:t>BigQuery</w:t>
      </w:r>
      <w:r>
        <w:rPr>
          <w:rFonts w:ascii="Arial" w:hAnsi="Arial" w:eastAsia="Arial" w:cs="Arial"/>
          <w:color w:val="111111"/>
          <w:spacing w:val="7"/>
        </w:rPr>
        <w:t xml:space="preserve"> </w:t>
      </w:r>
      <w:r>
        <w:rPr>
          <w:color w:val="111111"/>
          <w:spacing w:val="7"/>
        </w:rPr>
        <w:t>做分析。</w:t>
      </w:r>
    </w:p>
    <w:p w14:paraId="178F0584">
      <w:pPr>
        <w:spacing w:line="268" w:lineRule="auto"/>
        <w:rPr>
          <w:rFonts w:ascii="Arial"/>
          <w:sz w:val="21"/>
        </w:rPr>
      </w:pPr>
    </w:p>
    <w:p w14:paraId="7BD70982">
      <w:pPr>
        <w:spacing w:before="1" w:line="2655" w:lineRule="exact"/>
      </w:pPr>
      <w:r>
        <w:rPr>
          <w:position w:val="-53"/>
        </w:rPr>
        <w:drawing>
          <wp:inline distT="0" distB="0" distL="0" distR="0">
            <wp:extent cx="5422900" cy="168529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0"/>
                    <a:stretch>
                      <a:fillRect/>
                    </a:stretch>
                  </pic:blipFill>
                  <pic:spPr>
                    <a:xfrm>
                      <a:off x="0" y="0"/>
                      <a:ext cx="5423148" cy="1685878"/>
                    </a:xfrm>
                    <a:prstGeom prst="rect">
                      <a:avLst/>
                    </a:prstGeom>
                  </pic:spPr>
                </pic:pic>
              </a:graphicData>
            </a:graphic>
          </wp:inline>
        </w:drawing>
      </w:r>
    </w:p>
    <w:p w14:paraId="2E478C9B">
      <w:pPr>
        <w:spacing w:line="384" w:lineRule="auto"/>
        <w:rPr>
          <w:rFonts w:ascii="Arial"/>
          <w:sz w:val="21"/>
        </w:rPr>
      </w:pPr>
    </w:p>
    <w:p w14:paraId="29F27481">
      <w:pPr>
        <w:pStyle w:val="2"/>
        <w:spacing w:before="69" w:line="183" w:lineRule="auto"/>
        <w:ind w:left="6"/>
      </w:pPr>
      <w:r>
        <w:rPr>
          <w:color w:val="111111"/>
          <w:spacing w:val="2"/>
        </w:rPr>
        <w:t>整个过程完全托管</w:t>
      </w:r>
      <w:r>
        <w:rPr>
          <w:rFonts w:ascii="Malgun Gothic" w:hAnsi="Malgun Gothic" w:eastAsia="Malgun Gothic" w:cs="Malgun Gothic"/>
          <w:color w:val="111111"/>
          <w:spacing w:val="2"/>
        </w:rPr>
        <w:t>，</w:t>
      </w:r>
      <w:r>
        <w:rPr>
          <w:rFonts w:ascii="Malgun Gothic" w:hAnsi="Malgun Gothic" w:eastAsia="Malgun Gothic" w:cs="Malgun Gothic"/>
          <w:color w:val="111111"/>
          <w:spacing w:val="-16"/>
        </w:rPr>
        <w:t xml:space="preserve"> </w:t>
      </w:r>
      <w:r>
        <w:rPr>
          <w:color w:val="111111"/>
          <w:spacing w:val="2"/>
        </w:rPr>
        <w:t>你只关心业务逻辑</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脏</w:t>
      </w:r>
      <w:r>
        <w:rPr>
          <w:color w:val="111111"/>
          <w:spacing w:val="1"/>
        </w:rPr>
        <w:t>活累活都由平台扛住。</w:t>
      </w:r>
    </w:p>
    <w:p w14:paraId="1FB47F45">
      <w:pPr>
        <w:spacing w:line="338" w:lineRule="auto"/>
        <w:rPr>
          <w:rFonts w:ascii="Arial"/>
          <w:sz w:val="21"/>
        </w:rPr>
      </w:pPr>
    </w:p>
    <w:p w14:paraId="6DE75A1C">
      <w:pPr>
        <w:pStyle w:val="2"/>
        <w:spacing w:before="82" w:line="193" w:lineRule="auto"/>
        <w:ind w:left="6"/>
        <w:rPr>
          <w:sz w:val="19"/>
          <w:szCs w:val="19"/>
        </w:rPr>
      </w:pPr>
      <w:r>
        <w:fldChar w:fldCharType="begin"/>
      </w:r>
      <w:r>
        <w:instrText xml:space="preserve"> HYPERLINK "https://www.mianshiya.com/bank/1811358596541374466/question/1811361917432762369" </w:instrText>
      </w:r>
      <w:r>
        <w:fldChar w:fldCharType="separate"/>
      </w:r>
      <w:r>
        <w:rPr>
          <w:color w:val="0000EE"/>
          <w:spacing w:val="5"/>
          <w:sz w:val="19"/>
          <w:szCs w:val="19"/>
          <w:u w:val="single" w:color="auto"/>
        </w:rPr>
        <w:t xml:space="preserve">请编写一个 </w:t>
      </w:r>
      <w:r>
        <w:rPr>
          <w:rFonts w:ascii="Arial" w:hAnsi="Arial" w:eastAsia="Arial" w:cs="Arial"/>
          <w:color w:val="0000EE"/>
          <w:sz w:val="19"/>
          <w:szCs w:val="19"/>
          <w:u w:val="single" w:color="auto"/>
        </w:rPr>
        <w:t>Python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脚本实现文件的批量重命名。</w:t>
      </w:r>
      <w:r>
        <w:rPr>
          <w:color w:val="0000EE"/>
          <w:spacing w:val="5"/>
          <w:sz w:val="19"/>
          <w:szCs w:val="19"/>
          <w:u w:val="single" w:color="auto"/>
        </w:rPr>
        <w:fldChar w:fldCharType="end"/>
      </w:r>
    </w:p>
    <w:p w14:paraId="3FC1C92E">
      <w:pPr>
        <w:pStyle w:val="2"/>
        <w:spacing w:before="242" w:line="193" w:lineRule="auto"/>
        <w:ind w:left="5"/>
      </w:pPr>
      <w:r>
        <w:pict>
          <v:shape id="_x0000_s1188" o:spid="_x0000_s1188" style="position:absolute;left:0pt;margin-left:332.95pt;margin-top:20.6pt;height:2.4pt;width:41.25pt;z-index:251835392;mso-width-relative:page;mso-height-relative:page;" filled="f" stroked="t" coordsize="825,48" path="m817,7c817,11,816,15,814,19c813,23,810,27,807,30c804,33,801,35,797,37c793,39,789,40,784,40l40,40c35,40,31,39,27,37c23,35,20,33,17,30c14,27,11,23,9,19c8,15,7,11,7,7e">
            <v:fill on="f" focussize="0,0"/>
            <v:stroke color="#F8F8F8" miterlimit="4" joinstyle="miter"/>
            <v:imagedata o:title=""/>
            <o:lock v:ext="edit"/>
          </v:shape>
        </w:pict>
      </w:r>
      <w:r>
        <w:rPr>
          <w:color w:val="111111"/>
          <w:spacing w:val="4"/>
        </w:rPr>
        <w:t>文件批量重命名这种需求</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其实就两个关键点：遍历文件</w:t>
      </w:r>
      <w:r>
        <w:rPr>
          <w:color w:val="111111"/>
          <w:spacing w:val="3"/>
        </w:rPr>
        <w:t>、执行重命名。</w:t>
      </w:r>
      <w:r>
        <w:rPr>
          <w:color w:val="111111"/>
          <w:spacing w:val="-26"/>
        </w:rPr>
        <w:t xml:space="preserve"> </w:t>
      </w:r>
      <w:r>
        <w:rPr>
          <w:rFonts w:ascii="Arial" w:hAnsi="Arial" w:eastAsia="Arial" w:cs="Arial"/>
          <w:color w:val="111111"/>
        </w:rPr>
        <w:t>Python</w:t>
      </w:r>
      <w:r>
        <w:rPr>
          <w:color w:val="111111"/>
          <w:spacing w:val="3"/>
        </w:rPr>
        <w:t xml:space="preserve">里 </w:t>
      </w:r>
      <w:r>
        <w:rPr>
          <w:color w:val="111111"/>
          <w:spacing w:val="36"/>
          <w:w w:val="101"/>
          <w:shd w:val="clear" w:fill="F8F8F8"/>
        </w:rPr>
        <w:t xml:space="preserve"> </w:t>
      </w:r>
      <w:r>
        <w:rPr>
          <w:rFonts w:ascii="Lucida Console" w:hAnsi="Lucida Console" w:eastAsia="Lucida Console" w:cs="Lucida Console"/>
          <w:color w:val="111111"/>
          <w:shd w:val="clear" w:fill="F8F8F8"/>
        </w:rPr>
        <w:t>os</w:t>
      </w:r>
      <w:r>
        <w:rPr>
          <w:rFonts w:ascii="Lucida Console" w:hAnsi="Lucida Console" w:eastAsia="Lucida Console" w:cs="Lucida Console"/>
          <w:color w:val="111111"/>
          <w:spacing w:val="3"/>
          <w:shd w:val="clear" w:fill="F8F8F8"/>
        </w:rPr>
        <w:t xml:space="preserve"> </w:t>
      </w:r>
      <w:r>
        <w:rPr>
          <w:color w:val="111111"/>
          <w:spacing w:val="3"/>
        </w:rPr>
        <w:t>和</w:t>
      </w:r>
      <w:r>
        <w:rPr>
          <w:color w:val="111111"/>
          <w:spacing w:val="3"/>
          <w:shd w:val="clear" w:fill="F8F8F8"/>
        </w:rPr>
        <w:t xml:space="preserve">   </w:t>
      </w:r>
      <w:r>
        <w:rPr>
          <w:rFonts w:ascii="Lucida Console" w:hAnsi="Lucida Console" w:eastAsia="Lucida Console" w:cs="Lucida Console"/>
          <w:color w:val="111111"/>
          <w:shd w:val="clear" w:fill="F8F8F8"/>
        </w:rPr>
        <w:t>pathlib</w:t>
      </w:r>
      <w:r>
        <w:rPr>
          <w:rFonts w:ascii="Lucida Console" w:hAnsi="Lucida Console" w:eastAsia="Lucida Console" w:cs="Lucida Console"/>
          <w:color w:val="111111"/>
          <w:spacing w:val="3"/>
          <w:shd w:val="clear" w:fill="F8F8F8"/>
        </w:rPr>
        <w:t xml:space="preserve"> </w:t>
      </w:r>
      <w:r>
        <w:rPr>
          <w:color w:val="111111"/>
          <w:spacing w:val="3"/>
        </w:rPr>
        <w:t>都能搞定</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w:t>
      </w:r>
    </w:p>
    <w:p w14:paraId="72B68A63">
      <w:pPr>
        <w:pStyle w:val="2"/>
        <w:spacing w:before="45" w:line="193" w:lineRule="auto"/>
        <w:ind w:left="5"/>
      </w:pPr>
      <w:r>
        <w:pict>
          <v:shape id="_x0000_s1189" o:spid="_x0000_s1189" o:spt="202" type="#_x0000_t202" style="position:absolute;left:0pt;margin-left:8.7pt;margin-top:-0.5pt;height:14.75pt;width:44pt;z-index:-251485184;mso-width-relative:page;mso-height-relative:page;" filled="f" stroked="f" coordsize="21600,21600">
            <v:path/>
            <v:fill on="f" focussize="0,0"/>
            <v:stroke on="f"/>
            <v:imagedata o:title=""/>
            <o:lock v:ext="edit" aspectratio="f"/>
            <v:textbox inset="0mm,0mm,0mm,0mm">
              <w:txbxContent>
                <w:p w14:paraId="5DB655D0">
                  <w:pPr>
                    <w:spacing w:line="20" w:lineRule="exact"/>
                  </w:pPr>
                </w:p>
                <w:tbl>
                  <w:tblPr>
                    <w:tblStyle w:val="5"/>
                    <w:tblW w:w="8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24"/>
                  </w:tblGrid>
                  <w:tr w14:paraId="59C55CD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24" w:type="dxa"/>
                        <w:shd w:val="clear" w:color="auto" w:fill="F8F8F8"/>
                        <w:vAlign w:val="top"/>
                      </w:tcPr>
                      <w:p w14:paraId="06884795">
                        <w:pPr>
                          <w:spacing w:line="213" w:lineRule="exact"/>
                          <w:rPr>
                            <w:rFonts w:ascii="Arial"/>
                            <w:sz w:val="18"/>
                          </w:rPr>
                        </w:pPr>
                      </w:p>
                    </w:tc>
                  </w:tr>
                </w:tbl>
                <w:p w14:paraId="7401A22A">
                  <w:pPr>
                    <w:rPr>
                      <w:rFonts w:ascii="Arial"/>
                      <w:sz w:val="21"/>
                    </w:rPr>
                  </w:pPr>
                </w:p>
              </w:txbxContent>
            </v:textbox>
          </v:shape>
        </w:pict>
      </w:r>
      <w:r>
        <w:rPr>
          <w:color w:val="111111"/>
          <w:spacing w:val="-1"/>
        </w:rPr>
        <w:t xml:space="preserve">用   </w:t>
      </w:r>
      <w:r>
        <w:rPr>
          <w:rFonts w:ascii="Lucida Console" w:hAnsi="Lucida Console" w:eastAsia="Lucida Console" w:cs="Lucida Console"/>
          <w:color w:val="111111"/>
          <w:spacing w:val="-1"/>
        </w:rPr>
        <w:t>pathlib</w:t>
      </w:r>
      <w:r>
        <w:rPr>
          <w:rFonts w:ascii="Lucida Console" w:hAnsi="Lucida Console" w:eastAsia="Lucida Console" w:cs="Lucida Console"/>
          <w:color w:val="111111"/>
          <w:spacing w:val="29"/>
        </w:rPr>
        <w:t xml:space="preserve"> </w:t>
      </w:r>
      <w:r>
        <w:rPr>
          <w:color w:val="111111"/>
          <w:spacing w:val="-1"/>
        </w:rPr>
        <w:t>代码更干净。</w:t>
      </w:r>
    </w:p>
    <w:p w14:paraId="1AFC520B">
      <w:pPr>
        <w:pStyle w:val="2"/>
        <w:spacing w:before="214" w:line="188" w:lineRule="auto"/>
        <w:ind w:left="7"/>
      </w:pPr>
      <w:r>
        <w:pict>
          <v:shape id="_x0000_s1190" o:spid="_x0000_s1190" style="position:absolute;left:0pt;margin-left:248.95pt;margin-top:19.25pt;height:2.4pt;width:27pt;z-index:251834368;mso-width-relative:page;mso-height-relative:page;" filled="f" stroked="t" coordsize="540,48" path="m532,7c532,11,531,15,529,19c528,23,525,27,522,30c519,33,516,35,512,37c508,39,504,40,499,40l40,40c35,40,31,39,27,37c23,35,20,33,17,30c14,27,11,23,9,19c8,15,7,11,7,7e">
            <v:fill on="f" focussize="0,0"/>
            <v:stroke color="#F8F8F8" miterlimit="4" joinstyle="miter"/>
            <v:imagedata o:title=""/>
            <o:lock v:ext="edit"/>
          </v:shape>
        </w:pict>
      </w:r>
      <w:r>
        <w:pict>
          <v:shape id="_x0000_s1191" o:spid="_x0000_s1191" style="position:absolute;left:0pt;margin-left:296.2pt;margin-top:19.25pt;height:2.4pt;width:27pt;z-index:251833344;mso-width-relative:page;mso-height-relative:page;" filled="f" stroked="t" coordsize="540,48" path="m532,7c532,11,531,15,529,19c528,23,525,27,522,30c519,33,516,35,512,37c508,39,504,40,499,40l40,40c35,40,31,39,27,37c23,35,20,33,17,30c14,27,11,23,9,19c8,15,7,11,7,7e">
            <v:fill on="f" focussize="0,0"/>
            <v:stroke color="#F8F8F8" miterlimit="4" joinstyle="miter"/>
            <v:imagedata o:title=""/>
            <o:lock v:ext="edit"/>
          </v:shape>
        </w:pict>
      </w:r>
      <w:r>
        <w:rPr>
          <w:color w:val="111111"/>
        </w:rPr>
        <w:t>一般做法是先指定目标目录</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然后匹配特定后缀的文件</w:t>
      </w:r>
      <w:r>
        <w:rPr>
          <w:rFonts w:ascii="Malgun Gothic" w:hAnsi="Malgun Gothic" w:eastAsia="Malgun Gothic" w:cs="Malgun Gothic"/>
          <w:color w:val="111111"/>
        </w:rPr>
        <w:t xml:space="preserve">， </w:t>
      </w:r>
      <w:r>
        <w:rPr>
          <w:color w:val="111111"/>
        </w:rPr>
        <w:t>比如把所有</w:t>
      </w:r>
      <w:r>
        <w:rPr>
          <w:color w:val="111111"/>
          <w:shd w:val="clear" w:fill="F8F8F8"/>
        </w:rPr>
        <w:t xml:space="preserve">   </w:t>
      </w:r>
      <w:r>
        <w:rPr>
          <w:rFonts w:ascii="Lucida Console" w:hAnsi="Lucida Console" w:eastAsia="Lucida Console" w:cs="Lucida Console"/>
          <w:color w:val="111111"/>
          <w:shd w:val="clear" w:fill="F8F8F8"/>
        </w:rPr>
        <w:t>.txt</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rPr>
        <w:t>改成</w:t>
      </w:r>
      <w:r>
        <w:rPr>
          <w:color w:val="111111"/>
          <w:shd w:val="clear" w:fill="F8F8F8"/>
        </w:rPr>
        <w:t xml:space="preserve">   </w:t>
      </w:r>
      <w:r>
        <w:rPr>
          <w:rFonts w:ascii="Lucida Console" w:hAnsi="Lucida Console" w:eastAsia="Lucida Console" w:cs="Lucida Console"/>
          <w:color w:val="111111"/>
          <w:shd w:val="clear" w:fill="F8F8F8"/>
        </w:rPr>
        <w:t xml:space="preserve">.log </w:t>
      </w:r>
      <w:r>
        <w:rPr>
          <w:color w:val="111111"/>
        </w:rPr>
        <w:t>。核心操作就是挨个调用</w:t>
      </w:r>
    </w:p>
    <w:p w14:paraId="22CA4C38">
      <w:pPr>
        <w:pStyle w:val="2"/>
        <w:spacing w:before="30" w:line="237" w:lineRule="auto"/>
        <w:ind w:left="103"/>
      </w:pPr>
      <w:r>
        <w:pict>
          <v:shape id="_x0000_s1192" o:spid="_x0000_s1192" o:spt="202" type="#_x0000_t202" style="position:absolute;left:0pt;margin-left:-1pt;margin-top:-0.3pt;height:14.75pt;width:48.5pt;z-index:-251484160;mso-width-relative:page;mso-height-relative:page;" filled="f" stroked="f" coordsize="21600,21600">
            <v:path/>
            <v:fill on="f" focussize="0,0"/>
            <v:stroke on="f"/>
            <v:imagedata o:title=""/>
            <o:lock v:ext="edit" aspectratio="f"/>
            <v:textbox inset="0mm,0mm,0mm,0mm">
              <w:txbxContent>
                <w:p w14:paraId="7C1FCB12">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6E45B3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914" w:type="dxa"/>
                        <w:shd w:val="clear" w:color="auto" w:fill="F8F8F8"/>
                        <w:vAlign w:val="top"/>
                      </w:tcPr>
                      <w:p w14:paraId="0A13AEDF">
                        <w:pPr>
                          <w:spacing w:line="213" w:lineRule="exact"/>
                          <w:rPr>
                            <w:rFonts w:ascii="Arial"/>
                            <w:sz w:val="18"/>
                          </w:rPr>
                        </w:pPr>
                      </w:p>
                    </w:tc>
                  </w:tr>
                </w:tbl>
                <w:p w14:paraId="16361D97">
                  <w:pPr>
                    <w:rPr>
                      <w:rFonts w:ascii="Arial"/>
                      <w:sz w:val="21"/>
                    </w:rPr>
                  </w:pPr>
                </w:p>
              </w:txbxContent>
            </v:textbox>
          </v:shape>
        </w:pict>
      </w:r>
      <w:r>
        <w:rPr>
          <w:rFonts w:ascii="Lucida Console" w:hAnsi="Lucida Console" w:eastAsia="Lucida Console" w:cs="Lucida Console"/>
          <w:color w:val="111111"/>
        </w:rPr>
        <w:t>rename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4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不过得注意别重名覆盖了。</w:t>
      </w:r>
    </w:p>
    <w:p w14:paraId="3530F141">
      <w:pPr>
        <w:pStyle w:val="2"/>
        <w:spacing w:before="179" w:line="195" w:lineRule="auto"/>
        <w:ind w:left="14"/>
        <w:rPr>
          <w:rFonts w:ascii="Lucida Console" w:hAnsi="Lucida Console" w:eastAsia="Lucida Console" w:cs="Lucida Console"/>
        </w:rPr>
      </w:pP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54"/>
          <w:w w:val="101"/>
        </w:rPr>
        <w:t xml:space="preserve"> </w:t>
      </w:r>
      <w:r>
        <w:rPr>
          <w:color w:val="111111"/>
          <w:spacing w:val="-2"/>
        </w:rPr>
        <w:t>先看个基础例子</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把某个文件夹下所有</w:t>
      </w:r>
      <w:r>
        <w:rPr>
          <w:color w:val="111111"/>
          <w:spacing w:val="-2"/>
          <w:shd w:val="clear" w:fill="F8F8F8"/>
        </w:rPr>
        <w:t xml:space="preserve">   </w:t>
      </w:r>
      <w:r>
        <w:rPr>
          <w:rFonts w:ascii="Lucida Console" w:hAnsi="Lucida Console" w:eastAsia="Lucida Console" w:cs="Lucida Console"/>
          <w:color w:val="111111"/>
          <w:spacing w:val="-2"/>
          <w:shd w:val="clear" w:fill="F8F8F8"/>
        </w:rPr>
        <w:t xml:space="preserve">.tmp </w:t>
      </w:r>
      <w:r>
        <w:rPr>
          <w:color w:val="111111"/>
          <w:spacing w:val="-2"/>
        </w:rPr>
        <w:t>文件改成</w:t>
      </w:r>
      <w:r>
        <w:rPr>
          <w:color w:val="111111"/>
          <w:spacing w:val="3"/>
        </w:rPr>
        <w:t xml:space="preserve">   </w:t>
      </w:r>
      <w:r>
        <w:rPr>
          <w:rFonts w:ascii="Lucida Console" w:hAnsi="Lucida Console" w:eastAsia="Lucida Console" w:cs="Lucida Console"/>
          <w:color w:val="111111"/>
          <w:spacing w:val="-2"/>
        </w:rPr>
        <w:t>.bak</w:t>
      </w:r>
      <w:r>
        <w:rPr>
          <w:rFonts w:ascii="Lucida Console" w:hAnsi="Lucida Console" w:eastAsia="Lucida Console" w:cs="Lucida Console"/>
          <w:color w:val="111111"/>
        </w:rPr>
        <w:t xml:space="preserve"> </w:t>
      </w:r>
    </w:p>
    <w:p w14:paraId="3EC862B4">
      <w:pPr>
        <w:spacing w:line="195" w:lineRule="auto"/>
        <w:rPr>
          <w:rFonts w:ascii="Lucida Console" w:hAnsi="Lucida Console" w:eastAsia="Lucida Console" w:cs="Lucida Console"/>
        </w:rPr>
        <w:sectPr>
          <w:pgSz w:w="11919" w:h="16839"/>
          <w:pgMar w:top="400" w:right="1787" w:bottom="400" w:left="1125" w:header="0" w:footer="0" w:gutter="0"/>
          <w:cols w:space="720" w:num="1"/>
        </w:sectPr>
      </w:pPr>
    </w:p>
    <w:p w14:paraId="7E0CA6E8">
      <w:pPr>
        <w:spacing w:before="18"/>
      </w:pPr>
    </w:p>
    <w:p w14:paraId="1BACE1A9">
      <w:pPr>
        <w:spacing w:before="18"/>
      </w:pPr>
    </w:p>
    <w:p w14:paraId="4092DBAD">
      <w:pPr>
        <w:spacing w:before="17"/>
      </w:pPr>
    </w:p>
    <w:p w14:paraId="1B80D49B">
      <w:pPr>
        <w:spacing w:before="17"/>
      </w:pPr>
    </w:p>
    <w:p w14:paraId="65FA644B">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DAB30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36BAEACF">
            <w:pPr>
              <w:pStyle w:val="6"/>
              <w:spacing w:before="220" w:line="241" w:lineRule="auto"/>
              <w:ind w:left="176"/>
            </w:pPr>
            <w:r>
              <w:rPr>
                <w:color w:val="D73A49"/>
                <w:spacing w:val="-2"/>
              </w:rPr>
              <w:t xml:space="preserve">from </w:t>
            </w:r>
            <w:r>
              <w:rPr>
                <w:color w:val="24292E"/>
                <w:spacing w:val="-2"/>
              </w:rPr>
              <w:t>pathlib</w:t>
            </w:r>
            <w:r>
              <w:rPr>
                <w:color w:val="24292E"/>
                <w:spacing w:val="21"/>
              </w:rPr>
              <w:t xml:space="preserve"> </w:t>
            </w:r>
            <w:r>
              <w:rPr>
                <w:color w:val="D73A49"/>
                <w:spacing w:val="-2"/>
              </w:rPr>
              <w:t>import</w:t>
            </w:r>
            <w:r>
              <w:rPr>
                <w:color w:val="D73A49"/>
                <w:spacing w:val="16"/>
              </w:rPr>
              <w:t xml:space="preserve"> </w:t>
            </w:r>
            <w:r>
              <w:rPr>
                <w:color w:val="24292E"/>
                <w:spacing w:val="-2"/>
              </w:rPr>
              <w:t>Path</w:t>
            </w:r>
          </w:p>
          <w:p w14:paraId="54CA0225">
            <w:pPr>
              <w:spacing w:line="266" w:lineRule="auto"/>
              <w:rPr>
                <w:rFonts w:ascii="Arial"/>
                <w:sz w:val="21"/>
              </w:rPr>
            </w:pPr>
          </w:p>
          <w:p w14:paraId="56465A85">
            <w:pPr>
              <w:pStyle w:val="6"/>
              <w:spacing w:before="40" w:line="226" w:lineRule="exact"/>
              <w:ind w:left="176"/>
            </w:pPr>
            <w:r>
              <w:rPr>
                <w:color w:val="24292E"/>
                <w:spacing w:val="-1"/>
                <w:position w:val="2"/>
              </w:rPr>
              <w:t>folder =</w:t>
            </w:r>
            <w:r>
              <w:rPr>
                <w:color w:val="24292E"/>
                <w:spacing w:val="19"/>
                <w:position w:val="2"/>
              </w:rPr>
              <w:t xml:space="preserve"> </w:t>
            </w:r>
            <w:r>
              <w:rPr>
                <w:color w:val="24292E"/>
                <w:spacing w:val="-1"/>
                <w:position w:val="2"/>
              </w:rPr>
              <w:t>Path(</w:t>
            </w:r>
            <w:r>
              <w:rPr>
                <w:color w:val="032F62"/>
                <w:spacing w:val="-1"/>
                <w:position w:val="2"/>
              </w:rPr>
              <w:t>"/tmp/test"</w:t>
            </w:r>
            <w:r>
              <w:rPr>
                <w:color w:val="24292E"/>
                <w:spacing w:val="-1"/>
                <w:position w:val="2"/>
              </w:rPr>
              <w:t>)</w:t>
            </w:r>
          </w:p>
          <w:p w14:paraId="5574AF61">
            <w:pPr>
              <w:pStyle w:val="6"/>
              <w:spacing w:before="29" w:line="225" w:lineRule="exact"/>
              <w:ind w:left="176"/>
            </w:pPr>
            <w:r>
              <w:rPr>
                <w:color w:val="D73A49"/>
                <w:position w:val="2"/>
              </w:rPr>
              <w:t xml:space="preserve">for </w:t>
            </w:r>
            <w:r>
              <w:rPr>
                <w:color w:val="24292E"/>
                <w:position w:val="2"/>
              </w:rPr>
              <w:t>file</w:t>
            </w:r>
            <w:r>
              <w:rPr>
                <w:color w:val="24292E"/>
                <w:spacing w:val="19"/>
                <w:position w:val="2"/>
              </w:rPr>
              <w:t xml:space="preserve"> </w:t>
            </w:r>
            <w:r>
              <w:rPr>
                <w:color w:val="D73A49"/>
                <w:position w:val="2"/>
              </w:rPr>
              <w:t>in</w:t>
            </w:r>
            <w:r>
              <w:rPr>
                <w:color w:val="D73A49"/>
                <w:spacing w:val="16"/>
                <w:position w:val="2"/>
              </w:rPr>
              <w:t xml:space="preserve"> </w:t>
            </w:r>
            <w:r>
              <w:rPr>
                <w:color w:val="24292E"/>
                <w:position w:val="2"/>
              </w:rPr>
              <w:t>folder.glob(</w:t>
            </w:r>
            <w:r>
              <w:rPr>
                <w:color w:val="032F62"/>
                <w:position w:val="2"/>
              </w:rPr>
              <w:t>"*.tmp"</w:t>
            </w:r>
            <w:r>
              <w:rPr>
                <w:color w:val="24292E"/>
                <w:position w:val="2"/>
              </w:rPr>
              <w:t>):</w:t>
            </w:r>
          </w:p>
          <w:p w14:paraId="6725033F">
            <w:pPr>
              <w:pStyle w:val="6"/>
              <w:spacing w:before="29" w:line="225" w:lineRule="exact"/>
              <w:ind w:left="563"/>
            </w:pPr>
            <w:r>
              <w:rPr>
                <w:color w:val="24292E"/>
                <w:position w:val="2"/>
              </w:rPr>
              <w:t>file.rename(file.with_suffix(</w:t>
            </w:r>
            <w:r>
              <w:rPr>
                <w:color w:val="032F62"/>
                <w:position w:val="2"/>
              </w:rPr>
              <w:t>".bak"</w:t>
            </w:r>
            <w:r>
              <w:rPr>
                <w:color w:val="24292E"/>
                <w:spacing w:val="-1"/>
                <w:position w:val="2"/>
              </w:rPr>
              <w:t>))</w:t>
            </w:r>
          </w:p>
        </w:tc>
      </w:tr>
    </w:tbl>
    <w:p w14:paraId="0ABD80C3">
      <w:pPr>
        <w:pStyle w:val="2"/>
        <w:spacing w:before="186" w:line="199" w:lineRule="auto"/>
        <w:ind w:left="6"/>
      </w:pPr>
      <w:r>
        <w:pict>
          <v:shape id="_x0000_s1193" o:spid="_x0000_s1193" o:spt="202" type="#_x0000_t202" style="position:absolute;left:0pt;margin-left:106.2pt;margin-top:6.5pt;height:14.75pt;width:108.5pt;z-index:-251480064;mso-width-relative:page;mso-height-relative:page;" filled="f" stroked="f" coordsize="21600,21600">
            <v:path/>
            <v:fill on="f" focussize="0,0"/>
            <v:stroke on="f"/>
            <v:imagedata o:title=""/>
            <o:lock v:ext="edit" aspectratio="f"/>
            <v:textbox inset="0mm,0mm,0mm,0mm">
              <w:txbxContent>
                <w:p w14:paraId="6EBBC357">
                  <w:pPr>
                    <w:spacing w:line="20" w:lineRule="exact"/>
                  </w:pPr>
                </w:p>
                <w:tbl>
                  <w:tblPr>
                    <w:tblStyle w:val="5"/>
                    <w:tblW w:w="2119" w:type="dxa"/>
                    <w:tblInd w:w="25"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1112"/>
                    <w:gridCol w:w="1007"/>
                  </w:tblGrid>
                  <w:tr w14:paraId="22CD92C7">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19" w:hRule="atLeast"/>
                    </w:trPr>
                    <w:tc>
                      <w:tcPr>
                        <w:tcW w:w="1112" w:type="dxa"/>
                        <w:tcBorders>
                          <w:top w:val="single" w:color="F8F8F8" w:sz="6" w:space="0"/>
                          <w:bottom w:val="single" w:color="F8F8F8" w:sz="6" w:space="0"/>
                        </w:tcBorders>
                        <w:shd w:val="clear" w:color="auto" w:fill="F8F8F8"/>
                        <w:vAlign w:val="top"/>
                      </w:tcPr>
                      <w:p w14:paraId="2FBFFC1F">
                        <w:pPr>
                          <w:pStyle w:val="6"/>
                          <w:spacing w:before="41" w:line="217" w:lineRule="auto"/>
                          <w:ind w:left="81"/>
                          <w:rPr>
                            <w:rFonts w:ascii="Arial" w:hAnsi="Arial" w:eastAsia="Arial" w:cs="Arial"/>
                          </w:rPr>
                        </w:pPr>
                        <w:r>
                          <w:rPr>
                            <w:color w:val="111111"/>
                            <w:spacing w:val="-2"/>
                          </w:rPr>
                          <w:t>file1.txt</w:t>
                        </w:r>
                        <w:r>
                          <w:rPr>
                            <w:color w:val="111111"/>
                            <w:spacing w:val="-5"/>
                          </w:rPr>
                          <w:t xml:space="preserve"> </w:t>
                        </w:r>
                        <w:r>
                          <w:rPr>
                            <w:rFonts w:ascii="Arial" w:hAnsi="Arial" w:eastAsia="Arial" w:cs="Arial"/>
                            <w:color w:val="111111"/>
                            <w:spacing w:val="-2"/>
                          </w:rPr>
                          <w:t>,</w:t>
                        </w:r>
                      </w:p>
                    </w:tc>
                    <w:tc>
                      <w:tcPr>
                        <w:tcW w:w="1007" w:type="dxa"/>
                        <w:tcBorders>
                          <w:top w:val="single" w:color="F8F8F8" w:sz="6" w:space="0"/>
                          <w:bottom w:val="single" w:color="F8F8F8" w:sz="8" w:space="0"/>
                        </w:tcBorders>
                        <w:shd w:val="clear" w:color="auto" w:fill="F8F8F8"/>
                        <w:vAlign w:val="top"/>
                      </w:tcPr>
                      <w:p w14:paraId="19D6A396">
                        <w:pPr>
                          <w:spacing w:line="209" w:lineRule="exact"/>
                          <w:rPr>
                            <w:rFonts w:ascii="Arial"/>
                            <w:sz w:val="18"/>
                          </w:rPr>
                        </w:pPr>
                      </w:p>
                    </w:tc>
                  </w:tr>
                </w:tbl>
                <w:p w14:paraId="2CCB8750">
                  <w:pPr>
                    <w:rPr>
                      <w:rFonts w:ascii="Arial"/>
                      <w:sz w:val="21"/>
                    </w:rPr>
                  </w:pPr>
                </w:p>
              </w:txbxContent>
            </v:textbox>
          </v:shape>
        </w:pict>
      </w:r>
      <w:r>
        <w:rPr>
          <w:rFonts w:ascii="Arial" w:hAnsi="Arial" w:eastAsia="Arial" w:cs="Arial"/>
          <w:color w:val="111111"/>
          <w:spacing w:val="-1"/>
        </w:rPr>
        <w:t>2</w:t>
      </w:r>
      <w:r>
        <w:rPr>
          <w:rFonts w:ascii="Malgun Gothic" w:hAnsi="Malgun Gothic" w:eastAsia="Malgun Gothic" w:cs="Malgun Gothic"/>
          <w:color w:val="111111"/>
          <w:spacing w:val="-1"/>
        </w:rPr>
        <w:t>）</w:t>
      </w:r>
      <w:r>
        <w:rPr>
          <w:rFonts w:ascii="Malgun Gothic" w:hAnsi="Malgun Gothic" w:eastAsia="Malgun Gothic" w:cs="Malgun Gothic"/>
          <w:color w:val="111111"/>
          <w:spacing w:val="36"/>
          <w:w w:val="101"/>
        </w:rPr>
        <w:t xml:space="preserve"> </w:t>
      </w:r>
      <w:r>
        <w:rPr>
          <w:color w:val="111111"/>
          <w:spacing w:val="-1"/>
        </w:rPr>
        <w:t>如果要按顺序编号</w:t>
      </w:r>
      <w:r>
        <w:rPr>
          <w:rFonts w:ascii="Malgun Gothic" w:hAnsi="Malgun Gothic" w:eastAsia="Malgun Gothic" w:cs="Malgun Gothic"/>
          <w:color w:val="111111"/>
          <w:spacing w:val="-1"/>
        </w:rPr>
        <w:t xml:space="preserve">， </w:t>
      </w:r>
      <w:r>
        <w:rPr>
          <w:color w:val="111111"/>
          <w:spacing w:val="-1"/>
        </w:rPr>
        <w:t xml:space="preserve">比如                        </w:t>
      </w:r>
      <w:r>
        <w:rPr>
          <w:color w:val="111111"/>
          <w:spacing w:val="-2"/>
        </w:rPr>
        <w:t xml:space="preserve">  </w:t>
      </w:r>
      <w:r>
        <w:rPr>
          <w:rFonts w:ascii="Lucida Console" w:hAnsi="Lucida Console" w:eastAsia="Lucida Console" w:cs="Lucida Console"/>
          <w:color w:val="111111"/>
          <w:spacing w:val="-2"/>
        </w:rPr>
        <w:t>file2.txt</w:t>
      </w:r>
      <w:r>
        <w:rPr>
          <w:rFonts w:ascii="Lucida Console" w:hAnsi="Lucida Console" w:eastAsia="Lucida Console" w:cs="Lucida Console"/>
          <w:color w:val="111111"/>
          <w:spacing w:val="22"/>
        </w:rPr>
        <w:t xml:space="preserve"> </w:t>
      </w:r>
      <w:r>
        <w:rPr>
          <w:color w:val="111111"/>
          <w:spacing w:val="-2"/>
        </w:rPr>
        <w:t>这样</w:t>
      </w:r>
    </w:p>
    <w:p w14:paraId="3A18BD9E">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58FF6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PrEx>
        <w:trPr>
          <w:trHeight w:val="1094" w:hRule="atLeast"/>
        </w:trPr>
        <w:tc>
          <w:tcPr>
            <w:tcW w:w="8527" w:type="dxa"/>
            <w:vAlign w:val="top"/>
          </w:tcPr>
          <w:p w14:paraId="437FF6B5">
            <w:pPr>
              <w:pStyle w:val="6"/>
              <w:spacing w:before="179" w:line="226" w:lineRule="exact"/>
              <w:ind w:left="176"/>
            </w:pPr>
            <w:r>
              <w:rPr>
                <w:color w:val="D73A49"/>
                <w:position w:val="2"/>
              </w:rPr>
              <w:t>for</w:t>
            </w:r>
            <w:r>
              <w:rPr>
                <w:color w:val="D73A49"/>
                <w:spacing w:val="1"/>
                <w:position w:val="2"/>
              </w:rPr>
              <w:t xml:space="preserve"> </w:t>
            </w:r>
            <w:r>
              <w:rPr>
                <w:color w:val="24292E"/>
                <w:position w:val="2"/>
              </w:rPr>
              <w:t>i</w:t>
            </w:r>
            <w:r>
              <w:rPr>
                <w:color w:val="24292E"/>
                <w:spacing w:val="1"/>
                <w:position w:val="2"/>
              </w:rPr>
              <w:t xml:space="preserve">, </w:t>
            </w:r>
            <w:r>
              <w:rPr>
                <w:color w:val="24292E"/>
                <w:position w:val="2"/>
              </w:rPr>
              <w:t>file</w:t>
            </w:r>
            <w:r>
              <w:rPr>
                <w:color w:val="24292E"/>
                <w:spacing w:val="1"/>
                <w:position w:val="2"/>
              </w:rPr>
              <w:t xml:space="preserve"> </w:t>
            </w:r>
            <w:r>
              <w:rPr>
                <w:color w:val="D73A49"/>
                <w:position w:val="2"/>
              </w:rPr>
              <w:t>in</w:t>
            </w:r>
            <w:r>
              <w:rPr>
                <w:color w:val="D73A49"/>
                <w:spacing w:val="11"/>
                <w:position w:val="2"/>
              </w:rPr>
              <w:t xml:space="preserve"> </w:t>
            </w:r>
            <w:r>
              <w:rPr>
                <w:color w:val="E36209"/>
                <w:position w:val="2"/>
              </w:rPr>
              <w:t>enumerate</w:t>
            </w:r>
            <w:r>
              <w:rPr>
                <w:color w:val="24292E"/>
                <w:spacing w:val="1"/>
                <w:position w:val="2"/>
              </w:rPr>
              <w:t>(</w:t>
            </w:r>
            <w:r>
              <w:rPr>
                <w:color w:val="24292E"/>
                <w:position w:val="2"/>
              </w:rPr>
              <w:t>folder</w:t>
            </w:r>
            <w:r>
              <w:rPr>
                <w:color w:val="24292E"/>
                <w:spacing w:val="1"/>
                <w:position w:val="2"/>
              </w:rPr>
              <w:t>.</w:t>
            </w:r>
            <w:r>
              <w:rPr>
                <w:color w:val="24292E"/>
                <w:position w:val="2"/>
              </w:rPr>
              <w:t>glob</w:t>
            </w:r>
            <w:r>
              <w:rPr>
                <w:color w:val="24292E"/>
                <w:spacing w:val="1"/>
                <w:position w:val="2"/>
              </w:rPr>
              <w:t>(</w:t>
            </w:r>
            <w:r>
              <w:rPr>
                <w:color w:val="032F62"/>
                <w:spacing w:val="1"/>
                <w:position w:val="2"/>
              </w:rPr>
              <w:t>"*.</w:t>
            </w:r>
            <w:r>
              <w:rPr>
                <w:color w:val="032F62"/>
                <w:position w:val="2"/>
              </w:rPr>
              <w:t>txt</w:t>
            </w:r>
            <w:r>
              <w:rPr>
                <w:color w:val="032F62"/>
                <w:spacing w:val="1"/>
                <w:position w:val="2"/>
              </w:rPr>
              <w:t>"</w:t>
            </w:r>
            <w:r>
              <w:rPr>
                <w:color w:val="24292E"/>
                <w:spacing w:val="1"/>
                <w:position w:val="2"/>
              </w:rPr>
              <w:t>),</w:t>
            </w:r>
            <w:r>
              <w:rPr>
                <w:color w:val="24292E"/>
                <w:spacing w:val="17"/>
                <w:position w:val="2"/>
              </w:rPr>
              <w:t xml:space="preserve"> </w:t>
            </w:r>
            <w:r>
              <w:rPr>
                <w:color w:val="24292E"/>
                <w:position w:val="2"/>
              </w:rPr>
              <w:t>start</w:t>
            </w:r>
            <w:r>
              <w:rPr>
                <w:color w:val="24292E"/>
                <w:spacing w:val="1"/>
                <w:position w:val="2"/>
              </w:rPr>
              <w:t>=</w:t>
            </w:r>
            <w:r>
              <w:rPr>
                <w:color w:val="005CC5"/>
                <w:spacing w:val="1"/>
                <w:position w:val="2"/>
              </w:rPr>
              <w:t>1</w:t>
            </w:r>
            <w:r>
              <w:rPr>
                <w:color w:val="24292E"/>
                <w:spacing w:val="1"/>
                <w:position w:val="2"/>
              </w:rPr>
              <w:t>):</w:t>
            </w:r>
          </w:p>
          <w:p w14:paraId="5592A115">
            <w:pPr>
              <w:pStyle w:val="6"/>
              <w:spacing w:before="29" w:line="225" w:lineRule="exact"/>
              <w:ind w:left="563"/>
            </w:pPr>
            <w:r>
              <w:rPr>
                <w:color w:val="24292E"/>
                <w:position w:val="2"/>
              </w:rPr>
              <w:t>new</w:t>
            </w:r>
            <w:r>
              <w:rPr>
                <w:color w:val="24292E"/>
                <w:spacing w:val="1"/>
                <w:position w:val="2"/>
              </w:rPr>
              <w:t>_</w:t>
            </w:r>
            <w:r>
              <w:rPr>
                <w:color w:val="24292E"/>
                <w:position w:val="2"/>
              </w:rPr>
              <w:t>name</w:t>
            </w:r>
            <w:r>
              <w:rPr>
                <w:color w:val="24292E"/>
                <w:spacing w:val="1"/>
                <w:position w:val="2"/>
              </w:rPr>
              <w:t xml:space="preserve"> = </w:t>
            </w:r>
            <w:r>
              <w:rPr>
                <w:color w:val="032F62"/>
                <w:spacing w:val="1"/>
                <w:position w:val="2"/>
              </w:rPr>
              <w:t>f"</w:t>
            </w:r>
            <w:r>
              <w:rPr>
                <w:color w:val="032F62"/>
                <w:position w:val="2"/>
              </w:rPr>
              <w:t>file</w:t>
            </w:r>
            <w:r>
              <w:rPr>
                <w:color w:val="24292E"/>
                <w:spacing w:val="1"/>
                <w:position w:val="2"/>
              </w:rPr>
              <w:t>{i}{</w:t>
            </w:r>
            <w:r>
              <w:rPr>
                <w:color w:val="24292E"/>
                <w:position w:val="2"/>
              </w:rPr>
              <w:t>file</w:t>
            </w:r>
            <w:r>
              <w:rPr>
                <w:color w:val="24292E"/>
                <w:spacing w:val="1"/>
                <w:position w:val="2"/>
              </w:rPr>
              <w:t>.</w:t>
            </w:r>
            <w:r>
              <w:rPr>
                <w:color w:val="24292E"/>
                <w:position w:val="2"/>
              </w:rPr>
              <w:t>suffix</w:t>
            </w:r>
            <w:r>
              <w:rPr>
                <w:color w:val="24292E"/>
                <w:spacing w:val="1"/>
                <w:position w:val="2"/>
              </w:rPr>
              <w:t>}</w:t>
            </w:r>
            <w:r>
              <w:rPr>
                <w:color w:val="032F62"/>
                <w:spacing w:val="1"/>
                <w:position w:val="2"/>
              </w:rPr>
              <w:t>"</w:t>
            </w:r>
          </w:p>
          <w:p w14:paraId="4F1FAFD2">
            <w:pPr>
              <w:pStyle w:val="6"/>
              <w:spacing w:before="29" w:line="225" w:lineRule="exact"/>
              <w:ind w:left="563"/>
            </w:pPr>
            <w:r>
              <w:rPr>
                <w:color w:val="24292E"/>
                <w:spacing w:val="-1"/>
                <w:position w:val="2"/>
              </w:rPr>
              <w:t>file.rename(folder /</w:t>
            </w:r>
            <w:r>
              <w:rPr>
                <w:color w:val="24292E"/>
                <w:spacing w:val="24"/>
                <w:position w:val="2"/>
              </w:rPr>
              <w:t xml:space="preserve"> </w:t>
            </w:r>
            <w:r>
              <w:rPr>
                <w:color w:val="24292E"/>
                <w:spacing w:val="-1"/>
                <w:position w:val="2"/>
              </w:rPr>
              <w:t>new_name)</w:t>
            </w:r>
          </w:p>
        </w:tc>
      </w:tr>
    </w:tbl>
    <w:p w14:paraId="36CDA74B">
      <w:pPr>
        <w:pStyle w:val="2"/>
        <w:spacing w:before="186" w:line="199" w:lineRule="auto"/>
        <w:ind w:left="4"/>
      </w:pPr>
      <w:r>
        <w:rPr>
          <w:rFonts w:ascii="Arial" w:hAnsi="Arial" w:eastAsia="Arial" w:cs="Arial"/>
          <w:color w:val="111111"/>
        </w:rPr>
        <w:t>3</w:t>
      </w:r>
      <w:r>
        <w:rPr>
          <w:rFonts w:ascii="Malgun Gothic" w:hAnsi="Malgun Gothic" w:eastAsia="Malgun Gothic" w:cs="Malgun Gothic"/>
          <w:color w:val="111111"/>
        </w:rPr>
        <w:t>）</w:t>
      </w:r>
      <w:r>
        <w:rPr>
          <w:rFonts w:ascii="Malgun Gothic" w:hAnsi="Malgun Gothic" w:eastAsia="Malgun Gothic" w:cs="Malgun Gothic"/>
          <w:color w:val="111111"/>
          <w:spacing w:val="36"/>
        </w:rPr>
        <w:t xml:space="preserve"> </w:t>
      </w:r>
      <w:r>
        <w:rPr>
          <w:color w:val="111111"/>
        </w:rPr>
        <w:t>复杂点的需求</w:t>
      </w:r>
      <w:r>
        <w:rPr>
          <w:rFonts w:ascii="Malgun Gothic" w:hAnsi="Malgun Gothic" w:eastAsia="Malgun Gothic" w:cs="Malgun Gothic"/>
          <w:color w:val="111111"/>
        </w:rPr>
        <w:t xml:space="preserve">， </w:t>
      </w:r>
      <w:r>
        <w:rPr>
          <w:color w:val="111111"/>
        </w:rPr>
        <w:t>比如替换文件名中的空格为下划线</w:t>
      </w:r>
    </w:p>
    <w:p w14:paraId="416FB264">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04AE9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2AF8E03B">
            <w:pPr>
              <w:pStyle w:val="6"/>
              <w:spacing w:before="164" w:line="226" w:lineRule="exact"/>
              <w:ind w:left="176"/>
            </w:pPr>
            <w:r>
              <w:rPr>
                <w:color w:val="D73A49"/>
                <w:position w:val="2"/>
              </w:rPr>
              <w:t xml:space="preserve">for </w:t>
            </w:r>
            <w:r>
              <w:rPr>
                <w:color w:val="24292E"/>
                <w:position w:val="2"/>
              </w:rPr>
              <w:t>file</w:t>
            </w:r>
            <w:r>
              <w:rPr>
                <w:color w:val="24292E"/>
                <w:spacing w:val="17"/>
                <w:position w:val="2"/>
              </w:rPr>
              <w:t xml:space="preserve"> </w:t>
            </w:r>
            <w:r>
              <w:rPr>
                <w:color w:val="D73A49"/>
                <w:position w:val="2"/>
              </w:rPr>
              <w:t>in</w:t>
            </w:r>
            <w:r>
              <w:rPr>
                <w:color w:val="D73A49"/>
                <w:spacing w:val="16"/>
                <w:position w:val="2"/>
              </w:rPr>
              <w:t xml:space="preserve"> </w:t>
            </w:r>
            <w:r>
              <w:rPr>
                <w:color w:val="24292E"/>
                <w:position w:val="2"/>
              </w:rPr>
              <w:t>folder.iterdir():</w:t>
            </w:r>
          </w:p>
          <w:p w14:paraId="694F22DC">
            <w:pPr>
              <w:pStyle w:val="6"/>
              <w:spacing w:before="29" w:line="225" w:lineRule="exact"/>
              <w:ind w:left="562"/>
            </w:pPr>
            <w:r>
              <w:rPr>
                <w:color w:val="D73A49"/>
                <w:spacing w:val="-3"/>
                <w:position w:val="2"/>
              </w:rPr>
              <w:t xml:space="preserve">if </w:t>
            </w:r>
            <w:r>
              <w:rPr>
                <w:color w:val="24292E"/>
                <w:spacing w:val="-3"/>
                <w:position w:val="2"/>
              </w:rPr>
              <w:t>file.is_file()</w:t>
            </w:r>
            <w:r>
              <w:rPr>
                <w:color w:val="24292E"/>
                <w:spacing w:val="26"/>
                <w:position w:val="2"/>
              </w:rPr>
              <w:t xml:space="preserve"> </w:t>
            </w:r>
            <w:r>
              <w:rPr>
                <w:color w:val="D73A49"/>
                <w:spacing w:val="-3"/>
                <w:position w:val="2"/>
              </w:rPr>
              <w:t>and</w:t>
            </w:r>
            <w:r>
              <w:rPr>
                <w:color w:val="D73A49"/>
                <w:spacing w:val="43"/>
                <w:position w:val="2"/>
              </w:rPr>
              <w:t xml:space="preserve"> </w:t>
            </w:r>
            <w:r>
              <w:rPr>
                <w:color w:val="032F62"/>
                <w:spacing w:val="-3"/>
                <w:position w:val="2"/>
              </w:rPr>
              <w:t>'</w:t>
            </w:r>
            <w:r>
              <w:rPr>
                <w:color w:val="032F62"/>
                <w:spacing w:val="42"/>
                <w:position w:val="2"/>
              </w:rPr>
              <w:t xml:space="preserve"> </w:t>
            </w:r>
            <w:r>
              <w:rPr>
                <w:color w:val="032F62"/>
                <w:spacing w:val="-3"/>
                <w:position w:val="2"/>
              </w:rPr>
              <w:t>'</w:t>
            </w:r>
            <w:r>
              <w:rPr>
                <w:color w:val="032F62"/>
                <w:spacing w:val="14"/>
                <w:position w:val="2"/>
              </w:rPr>
              <w:t xml:space="preserve"> </w:t>
            </w:r>
            <w:r>
              <w:rPr>
                <w:color w:val="D73A49"/>
                <w:spacing w:val="-3"/>
                <w:position w:val="2"/>
              </w:rPr>
              <w:t>in</w:t>
            </w:r>
            <w:r>
              <w:rPr>
                <w:color w:val="D73A49"/>
                <w:spacing w:val="16"/>
                <w:position w:val="2"/>
              </w:rPr>
              <w:t xml:space="preserve"> </w:t>
            </w:r>
            <w:r>
              <w:rPr>
                <w:color w:val="24292E"/>
                <w:spacing w:val="-3"/>
                <w:position w:val="2"/>
              </w:rPr>
              <w:t>file.name:</w:t>
            </w:r>
          </w:p>
          <w:p w14:paraId="6E008A8E">
            <w:pPr>
              <w:pStyle w:val="6"/>
              <w:spacing w:before="44" w:line="225" w:lineRule="exact"/>
              <w:ind w:left="950"/>
            </w:pPr>
            <w:r>
              <w:rPr>
                <w:color w:val="24292E"/>
                <w:spacing w:val="-5"/>
                <w:position w:val="2"/>
              </w:rPr>
              <w:t>new_name =</w:t>
            </w:r>
            <w:r>
              <w:rPr>
                <w:color w:val="24292E"/>
                <w:spacing w:val="34"/>
                <w:position w:val="2"/>
              </w:rPr>
              <w:t xml:space="preserve"> </w:t>
            </w:r>
            <w:r>
              <w:rPr>
                <w:color w:val="24292E"/>
                <w:spacing w:val="-5"/>
                <w:position w:val="2"/>
              </w:rPr>
              <w:t>file.name.replace(</w:t>
            </w:r>
            <w:r>
              <w:rPr>
                <w:color w:val="24292E"/>
                <w:spacing w:val="-55"/>
                <w:position w:val="2"/>
              </w:rPr>
              <w:t xml:space="preserve"> </w:t>
            </w:r>
            <w:r>
              <w:rPr>
                <w:color w:val="032F62"/>
                <w:spacing w:val="-5"/>
                <w:position w:val="2"/>
              </w:rPr>
              <w:t>'</w:t>
            </w:r>
            <w:r>
              <w:rPr>
                <w:color w:val="032F62"/>
                <w:spacing w:val="42"/>
                <w:position w:val="2"/>
              </w:rPr>
              <w:t xml:space="preserve"> </w:t>
            </w:r>
            <w:r>
              <w:rPr>
                <w:color w:val="032F62"/>
                <w:spacing w:val="-5"/>
                <w:position w:val="2"/>
              </w:rPr>
              <w:t>'</w:t>
            </w:r>
            <w:r>
              <w:rPr>
                <w:color w:val="24292E"/>
                <w:spacing w:val="-5"/>
                <w:position w:val="2"/>
              </w:rPr>
              <w:t>,</w:t>
            </w:r>
            <w:r>
              <w:rPr>
                <w:color w:val="24292E"/>
                <w:spacing w:val="42"/>
                <w:position w:val="2"/>
              </w:rPr>
              <w:t xml:space="preserve"> </w:t>
            </w:r>
            <w:r>
              <w:rPr>
                <w:color w:val="032F62"/>
                <w:spacing w:val="-5"/>
                <w:position w:val="2"/>
              </w:rPr>
              <w:t>'_</w:t>
            </w:r>
            <w:r>
              <w:rPr>
                <w:color w:val="032F62"/>
                <w:spacing w:val="-55"/>
                <w:position w:val="2"/>
              </w:rPr>
              <w:t xml:space="preserve"> </w:t>
            </w:r>
            <w:r>
              <w:rPr>
                <w:color w:val="032F62"/>
                <w:spacing w:val="-5"/>
                <w:position w:val="2"/>
              </w:rPr>
              <w:t>'</w:t>
            </w:r>
            <w:r>
              <w:rPr>
                <w:color w:val="24292E"/>
                <w:spacing w:val="-5"/>
                <w:position w:val="2"/>
              </w:rPr>
              <w:t>)</w:t>
            </w:r>
          </w:p>
          <w:p w14:paraId="4B20848B">
            <w:pPr>
              <w:pStyle w:val="6"/>
              <w:spacing w:before="29" w:line="226" w:lineRule="exact"/>
              <w:ind w:left="950"/>
            </w:pPr>
            <w:r>
              <w:rPr>
                <w:color w:val="24292E"/>
                <w:position w:val="2"/>
              </w:rPr>
              <w:t>file.rename(file.parent / new_na</w:t>
            </w:r>
            <w:r>
              <w:rPr>
                <w:color w:val="24292E"/>
                <w:spacing w:val="-1"/>
                <w:position w:val="2"/>
              </w:rPr>
              <w:t>me)</w:t>
            </w:r>
          </w:p>
        </w:tc>
      </w:tr>
    </w:tbl>
    <w:p w14:paraId="5350B30C">
      <w:pPr>
        <w:pStyle w:val="2"/>
        <w:spacing w:before="186" w:line="231" w:lineRule="auto"/>
        <w:ind w:left="7" w:right="598" w:hanging="1"/>
      </w:pPr>
      <w:r>
        <w:rPr>
          <w:color w:val="111111"/>
          <w:spacing w:val="2"/>
        </w:rPr>
        <w:t>注意路径安全问题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最好先判断是否存在同名文件</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避免意外覆盖。另外处理前可以打印一下预览</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确认无误再执行</w:t>
      </w:r>
      <w:r>
        <w:rPr>
          <w:color w:val="111111"/>
          <w:spacing w:val="1"/>
        </w:rPr>
        <w:t>重命名。</w:t>
      </w:r>
    </w:p>
    <w:p w14:paraId="3B9F0B0C">
      <w:pPr>
        <w:pStyle w:val="2"/>
        <w:spacing w:before="155" w:line="221" w:lineRule="auto"/>
        <w:ind w:left="5" w:right="571"/>
      </w:pPr>
      <w:r>
        <w:rPr>
          <w:color w:val="111111"/>
          <w:spacing w:val="3"/>
        </w:rPr>
        <w:t>这类脚本在日志清理、数据预处理时特别常见</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像处理 </w:t>
      </w:r>
      <w:r>
        <w:rPr>
          <w:rFonts w:ascii="Arial" w:hAnsi="Arial" w:eastAsia="Arial" w:cs="Arial"/>
          <w:color w:val="111111"/>
        </w:rPr>
        <w:t>Nginx</w:t>
      </w:r>
      <w:r>
        <w:rPr>
          <w:rFonts w:ascii="Arial" w:hAnsi="Arial" w:eastAsia="Arial" w:cs="Arial"/>
          <w:color w:val="111111"/>
          <w:spacing w:val="21"/>
          <w:w w:val="101"/>
        </w:rPr>
        <w:t xml:space="preserve"> </w:t>
      </w:r>
      <w:r>
        <w:rPr>
          <w:color w:val="111111"/>
          <w:spacing w:val="2"/>
        </w:rPr>
        <w:t>日志轮转后的归档文件</w:t>
      </w:r>
      <w:r>
        <w:rPr>
          <w:rFonts w:ascii="Malgun Gothic" w:hAnsi="Malgun Gothic" w:eastAsia="Malgun Gothic" w:cs="Malgun Gothic"/>
          <w:color w:val="111111"/>
          <w:spacing w:val="2"/>
        </w:rPr>
        <w:t xml:space="preserve">， </w:t>
      </w:r>
      <w:r>
        <w:rPr>
          <w:color w:val="111111"/>
          <w:spacing w:val="2"/>
        </w:rPr>
        <w:t>或者训练数据集统一命名都会</w:t>
      </w:r>
      <w:r>
        <w:rPr>
          <w:color w:val="111111"/>
          <w:spacing w:val="1"/>
        </w:rPr>
        <w:t>用到。</w:t>
      </w:r>
    </w:p>
    <w:p w14:paraId="716E0BC1">
      <w:pPr>
        <w:spacing w:line="297" w:lineRule="auto"/>
        <w:rPr>
          <w:rFonts w:ascii="Arial"/>
          <w:sz w:val="21"/>
        </w:rPr>
      </w:pPr>
    </w:p>
    <w:p w14:paraId="5CCF7438">
      <w:pPr>
        <w:pStyle w:val="2"/>
        <w:spacing w:before="82" w:line="203" w:lineRule="auto"/>
        <w:ind w:left="6"/>
        <w:rPr>
          <w:sz w:val="19"/>
          <w:szCs w:val="19"/>
        </w:rPr>
      </w:pPr>
      <w:r>
        <w:pict>
          <v:shape id="_x0000_s1194" o:spid="_x0000_s1194" style="position:absolute;left:0pt;margin-left:266.6pt;margin-top:27.9pt;height:12.75pt;width:31.5pt;z-index:-251479040;mso-width-relative:page;mso-height-relative:page;" filled="f" stroked="t" coordsize="630,255" path="m7,214l7,40c7,35,8,31,9,27c11,23,14,20,17,16c20,13,23,11,27,9c31,8,35,7,40,7l589,7c594,7,598,8,602,10c606,11,609,13,612,17c615,20,618,23,619,27c621,31,622,35,622,40l622,214c622,219,621,223,619,227c618,231,615,234,612,237c609,240,606,243,602,244c598,246,594,247,589,247l40,247c35,247,31,246,27,244c23,243,20,240,17,237c14,234,11,231,9,227c8,223,7,219,7,214e">
            <v:fill on="f" focussize="0,0"/>
            <v:stroke color="#F8F8F8" miterlimit="4" joinstyle="miter"/>
            <v:imagedata o:title=""/>
            <o:lock v:ext="edit"/>
          </v:shape>
        </w:pict>
      </w:r>
      <w:r>
        <w:fldChar w:fldCharType="begin"/>
      </w:r>
      <w:r>
        <w:instrText xml:space="preserve"> HYPERLINK "https://www.mianshiya.com/bank/1811358596541374466/question/1811361917508259841"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Bash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脚本中实现条件判断和循环操作？</w:t>
      </w:r>
      <w:r>
        <w:rPr>
          <w:color w:val="0000EE"/>
          <w:spacing w:val="2"/>
          <w:sz w:val="19"/>
          <w:szCs w:val="19"/>
          <w:u w:val="single" w:color="auto"/>
        </w:rPr>
        <w:fldChar w:fldCharType="end"/>
      </w:r>
    </w:p>
    <w:p w14:paraId="582FE99B">
      <w:pPr>
        <w:pStyle w:val="2"/>
        <w:spacing w:before="209" w:line="234" w:lineRule="auto"/>
        <w:ind w:left="6" w:right="533" w:firstLine="10"/>
      </w:pPr>
      <w:r>
        <w:rPr>
          <w:rFonts w:ascii="Arial" w:hAnsi="Arial" w:eastAsia="Arial" w:cs="Arial"/>
          <w:color w:val="111111"/>
        </w:rPr>
        <w:t>Bash</w:t>
      </w:r>
      <w:r>
        <w:rPr>
          <w:rFonts w:ascii="Arial" w:hAnsi="Arial" w:eastAsia="Arial" w:cs="Arial"/>
          <w:color w:val="111111"/>
          <w:spacing w:val="2"/>
        </w:rPr>
        <w:t xml:space="preserve"> </w:t>
      </w:r>
      <w:r>
        <w:rPr>
          <w:color w:val="111111"/>
          <w:spacing w:val="2"/>
        </w:rPr>
        <w:t>脚本里的条件判断靠</w:t>
      </w:r>
      <w:r>
        <w:rPr>
          <w:color w:val="111111"/>
          <w:spacing w:val="15"/>
          <w:w w:val="101"/>
          <w:shd w:val="clear" w:fill="F8F8F8"/>
        </w:rPr>
        <w:t xml:space="preserve">  </w:t>
      </w:r>
      <w:r>
        <w:rPr>
          <w:rFonts w:ascii="Lucida Console" w:hAnsi="Lucida Console" w:eastAsia="Lucida Console" w:cs="Lucida Console"/>
          <w:color w:val="111111"/>
          <w:shd w:val="clear" w:fill="F8F8F8"/>
        </w:rPr>
        <w:t>if</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3"/>
        </w:rPr>
        <w:t xml:space="preserve"> </w:t>
      </w:r>
      <w:r>
        <w:rPr>
          <w:color w:val="111111"/>
          <w:spacing w:val="2"/>
        </w:rPr>
        <w:t>和测试命令配合</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最常用的是用双中括号   </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2"/>
        </w:rPr>
        <w:t xml:space="preserve">]] </w:t>
      </w:r>
      <w:r>
        <w:rPr>
          <w:color w:val="111111"/>
          <w:spacing w:val="2"/>
        </w:rPr>
        <w:t>做条件检查。比如判</w:t>
      </w:r>
      <w:r>
        <w:rPr>
          <w:color w:val="111111"/>
          <w:spacing w:val="1"/>
        </w:rPr>
        <w:t>断文件是否存</w:t>
      </w:r>
      <w:r>
        <w:rPr>
          <w:color w:val="111111"/>
          <w:spacing w:val="4"/>
        </w:rPr>
        <w:t>在、字符串是否相等、数值大小关系等。</w:t>
      </w:r>
    </w:p>
    <w:p w14:paraId="4E34F5C5">
      <w:pPr>
        <w:pStyle w:val="2"/>
        <w:spacing w:before="185"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条件判断基本结构：</w:t>
      </w:r>
    </w:p>
    <w:p w14:paraId="08853441">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E0E73F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29" w:hRule="atLeast"/>
        </w:trPr>
        <w:tc>
          <w:tcPr>
            <w:tcW w:w="8527" w:type="dxa"/>
            <w:vAlign w:val="top"/>
          </w:tcPr>
          <w:p w14:paraId="40FF4CB3">
            <w:pPr>
              <w:pStyle w:val="6"/>
              <w:spacing w:before="179" w:line="226" w:lineRule="exact"/>
              <w:ind w:left="174"/>
            </w:pPr>
            <w:r>
              <w:rPr>
                <w:color w:val="D73A49"/>
                <w:spacing w:val="-7"/>
                <w:position w:val="2"/>
              </w:rPr>
              <w:t>if</w:t>
            </w:r>
            <w:r>
              <w:rPr>
                <w:color w:val="D73A49"/>
                <w:spacing w:val="51"/>
                <w:position w:val="2"/>
              </w:rPr>
              <w:t xml:space="preserve"> </w:t>
            </w:r>
            <w:r>
              <w:rPr>
                <w:color w:val="24292E"/>
                <w:spacing w:val="-7"/>
                <w:position w:val="2"/>
              </w:rPr>
              <w:t>[[</w:t>
            </w:r>
            <w:r>
              <w:rPr>
                <w:color w:val="24292E"/>
                <w:spacing w:val="16"/>
                <w:position w:val="2"/>
              </w:rPr>
              <w:t xml:space="preserve"> </w:t>
            </w:r>
            <w:r>
              <w:rPr>
                <w:color w:val="005CC5"/>
                <w:spacing w:val="-7"/>
                <w:position w:val="2"/>
              </w:rPr>
              <w:t>$age</w:t>
            </w:r>
            <w:r>
              <w:rPr>
                <w:color w:val="005CC5"/>
                <w:spacing w:val="28"/>
                <w:position w:val="2"/>
              </w:rPr>
              <w:t xml:space="preserve"> </w:t>
            </w:r>
            <w:r>
              <w:rPr>
                <w:color w:val="24292E"/>
                <w:spacing w:val="-7"/>
                <w:position w:val="2"/>
              </w:rPr>
              <w:t>-gt</w:t>
            </w:r>
            <w:r>
              <w:rPr>
                <w:color w:val="24292E"/>
                <w:spacing w:val="20"/>
                <w:position w:val="2"/>
              </w:rPr>
              <w:t xml:space="preserve"> </w:t>
            </w:r>
            <w:r>
              <w:rPr>
                <w:color w:val="24292E"/>
                <w:spacing w:val="-7"/>
                <w:position w:val="2"/>
              </w:rPr>
              <w:t>18</w:t>
            </w:r>
            <w:r>
              <w:rPr>
                <w:color w:val="24292E"/>
                <w:spacing w:val="28"/>
                <w:position w:val="2"/>
              </w:rPr>
              <w:t xml:space="preserve"> </w:t>
            </w:r>
            <w:r>
              <w:rPr>
                <w:color w:val="24292E"/>
                <w:spacing w:val="-7"/>
                <w:position w:val="2"/>
              </w:rPr>
              <w:t xml:space="preserve">]]; </w:t>
            </w:r>
            <w:r>
              <w:rPr>
                <w:color w:val="D73A49"/>
                <w:spacing w:val="-7"/>
                <w:position w:val="2"/>
              </w:rPr>
              <w:t>then</w:t>
            </w:r>
          </w:p>
          <w:p w14:paraId="4437FC53">
            <w:pPr>
              <w:pStyle w:val="6"/>
              <w:spacing w:before="54" w:line="184" w:lineRule="auto"/>
              <w:ind w:left="557"/>
            </w:pPr>
            <w:r>
              <w:rPr>
                <w:color w:val="E36209"/>
                <w:spacing w:val="-5"/>
              </w:rPr>
              <w:t>echo</w:t>
            </w:r>
            <w:r>
              <w:rPr>
                <w:color w:val="E36209"/>
                <w:spacing w:val="33"/>
              </w:rPr>
              <w:t xml:space="preserve"> </w:t>
            </w:r>
            <w:r>
              <w:rPr>
                <w:color w:val="032F62"/>
                <w:spacing w:val="-5"/>
              </w:rPr>
              <w:t>"</w:t>
            </w:r>
            <w:r>
              <w:rPr>
                <w:rFonts w:ascii="微软雅黑" w:hAnsi="微软雅黑" w:eastAsia="微软雅黑" w:cs="微软雅黑"/>
                <w:color w:val="032F62"/>
                <w:spacing w:val="-5"/>
              </w:rPr>
              <w:t>成年</w:t>
            </w:r>
            <w:r>
              <w:rPr>
                <w:rFonts w:ascii="微软雅黑" w:hAnsi="微软雅黑" w:eastAsia="微软雅黑" w:cs="微软雅黑"/>
                <w:color w:val="032F62"/>
                <w:spacing w:val="-21"/>
              </w:rPr>
              <w:t xml:space="preserve"> </w:t>
            </w:r>
            <w:r>
              <w:rPr>
                <w:color w:val="032F62"/>
                <w:spacing w:val="-5"/>
              </w:rPr>
              <w:t>"</w:t>
            </w:r>
          </w:p>
          <w:p w14:paraId="239771CB">
            <w:pPr>
              <w:pStyle w:val="6"/>
              <w:spacing w:before="19" w:line="226" w:lineRule="exact"/>
              <w:ind w:left="170"/>
            </w:pPr>
            <w:r>
              <w:rPr>
                <w:color w:val="D73A49"/>
                <w:spacing w:val="-6"/>
                <w:position w:val="2"/>
              </w:rPr>
              <w:t>elif</w:t>
            </w:r>
            <w:r>
              <w:rPr>
                <w:color w:val="D73A49"/>
                <w:spacing w:val="47"/>
                <w:position w:val="2"/>
              </w:rPr>
              <w:t xml:space="preserve"> </w:t>
            </w:r>
            <w:r>
              <w:rPr>
                <w:color w:val="24292E"/>
                <w:spacing w:val="-6"/>
                <w:position w:val="2"/>
              </w:rPr>
              <w:t>[[</w:t>
            </w:r>
            <w:r>
              <w:rPr>
                <w:color w:val="24292E"/>
                <w:spacing w:val="16"/>
                <w:position w:val="2"/>
              </w:rPr>
              <w:t xml:space="preserve"> </w:t>
            </w:r>
            <w:r>
              <w:rPr>
                <w:color w:val="005CC5"/>
                <w:spacing w:val="-6"/>
                <w:position w:val="2"/>
              </w:rPr>
              <w:t>$age</w:t>
            </w:r>
            <w:r>
              <w:rPr>
                <w:color w:val="005CC5"/>
                <w:spacing w:val="28"/>
                <w:position w:val="2"/>
              </w:rPr>
              <w:t xml:space="preserve"> </w:t>
            </w:r>
            <w:r>
              <w:rPr>
                <w:color w:val="24292E"/>
                <w:spacing w:val="-6"/>
                <w:position w:val="2"/>
              </w:rPr>
              <w:t>-eq</w:t>
            </w:r>
            <w:r>
              <w:rPr>
                <w:color w:val="24292E"/>
                <w:spacing w:val="20"/>
                <w:position w:val="2"/>
              </w:rPr>
              <w:t xml:space="preserve"> </w:t>
            </w:r>
            <w:r>
              <w:rPr>
                <w:color w:val="24292E"/>
                <w:spacing w:val="-6"/>
                <w:position w:val="2"/>
              </w:rPr>
              <w:t>18</w:t>
            </w:r>
            <w:r>
              <w:rPr>
                <w:color w:val="24292E"/>
                <w:spacing w:val="28"/>
                <w:position w:val="2"/>
              </w:rPr>
              <w:t xml:space="preserve"> </w:t>
            </w:r>
            <w:r>
              <w:rPr>
                <w:color w:val="24292E"/>
                <w:spacing w:val="-6"/>
                <w:position w:val="2"/>
              </w:rPr>
              <w:t xml:space="preserve">]]; </w:t>
            </w:r>
            <w:r>
              <w:rPr>
                <w:color w:val="D73A49"/>
                <w:spacing w:val="-6"/>
                <w:position w:val="2"/>
              </w:rPr>
              <w:t>then</w:t>
            </w:r>
          </w:p>
          <w:p w14:paraId="31F348AD">
            <w:pPr>
              <w:pStyle w:val="6"/>
              <w:spacing w:before="54" w:line="184" w:lineRule="auto"/>
              <w:ind w:left="557"/>
            </w:pPr>
            <w:r>
              <w:rPr>
                <w:color w:val="E36209"/>
                <w:spacing w:val="-4"/>
              </w:rPr>
              <w:t>echo</w:t>
            </w:r>
            <w:r>
              <w:rPr>
                <w:color w:val="E36209"/>
                <w:spacing w:val="35"/>
              </w:rPr>
              <w:t xml:space="preserve"> </w:t>
            </w:r>
            <w:r>
              <w:rPr>
                <w:color w:val="032F62"/>
                <w:spacing w:val="-4"/>
              </w:rPr>
              <w:t>"</w:t>
            </w:r>
            <w:r>
              <w:rPr>
                <w:rFonts w:ascii="微软雅黑" w:hAnsi="微软雅黑" w:eastAsia="微软雅黑" w:cs="微软雅黑"/>
                <w:color w:val="032F62"/>
                <w:spacing w:val="-4"/>
              </w:rPr>
              <w:t>刚好成年</w:t>
            </w:r>
            <w:r>
              <w:rPr>
                <w:rFonts w:ascii="微软雅黑" w:hAnsi="微软雅黑" w:eastAsia="微软雅黑" w:cs="微软雅黑"/>
                <w:color w:val="032F62"/>
                <w:spacing w:val="-21"/>
              </w:rPr>
              <w:t xml:space="preserve"> </w:t>
            </w:r>
            <w:r>
              <w:rPr>
                <w:color w:val="032F62"/>
                <w:spacing w:val="-4"/>
              </w:rPr>
              <w:t>"</w:t>
            </w:r>
          </w:p>
          <w:p w14:paraId="4AA39028">
            <w:pPr>
              <w:pStyle w:val="6"/>
              <w:spacing w:before="75" w:line="238" w:lineRule="auto"/>
              <w:ind w:left="170"/>
            </w:pPr>
            <w:r>
              <w:rPr>
                <w:color w:val="D73A49"/>
                <w:spacing w:val="-3"/>
              </w:rPr>
              <w:t>else</w:t>
            </w:r>
          </w:p>
          <w:p w14:paraId="384AAA22">
            <w:pPr>
              <w:pStyle w:val="6"/>
              <w:spacing w:before="80" w:line="184" w:lineRule="auto"/>
              <w:ind w:left="557"/>
            </w:pPr>
            <w:r>
              <w:rPr>
                <w:color w:val="E36209"/>
                <w:spacing w:val="-4"/>
              </w:rPr>
              <w:t>echo</w:t>
            </w:r>
            <w:r>
              <w:rPr>
                <w:color w:val="E36209"/>
                <w:spacing w:val="30"/>
              </w:rPr>
              <w:t xml:space="preserve"> </w:t>
            </w:r>
            <w:r>
              <w:rPr>
                <w:color w:val="032F62"/>
                <w:spacing w:val="-4"/>
              </w:rPr>
              <w:t>"</w:t>
            </w:r>
            <w:r>
              <w:rPr>
                <w:rFonts w:ascii="微软雅黑" w:hAnsi="微软雅黑" w:eastAsia="微软雅黑" w:cs="微软雅黑"/>
                <w:color w:val="032F62"/>
                <w:spacing w:val="-4"/>
              </w:rPr>
              <w:t>未成年</w:t>
            </w:r>
            <w:r>
              <w:rPr>
                <w:rFonts w:ascii="微软雅黑" w:hAnsi="微软雅黑" w:eastAsia="微软雅黑" w:cs="微软雅黑"/>
                <w:color w:val="032F62"/>
                <w:spacing w:val="-21"/>
              </w:rPr>
              <w:t xml:space="preserve"> </w:t>
            </w:r>
            <w:r>
              <w:rPr>
                <w:color w:val="032F62"/>
                <w:spacing w:val="-4"/>
              </w:rPr>
              <w:t>"</w:t>
            </w:r>
          </w:p>
          <w:p w14:paraId="1001FC8E">
            <w:pPr>
              <w:pStyle w:val="6"/>
              <w:spacing w:before="60" w:line="237" w:lineRule="auto"/>
              <w:ind w:left="176"/>
            </w:pPr>
            <w:r>
              <w:rPr>
                <w:color w:val="D73A49"/>
                <w:spacing w:val="-8"/>
              </w:rPr>
              <w:t>fi</w:t>
            </w:r>
          </w:p>
        </w:tc>
      </w:tr>
    </w:tbl>
    <w:p w14:paraId="59E46DD4">
      <w:pPr>
        <w:pStyle w:val="2"/>
        <w:spacing w:before="150" w:line="230" w:lineRule="auto"/>
        <w:ind w:left="6"/>
        <w:rPr>
          <w:rFonts w:ascii="Lucida Console" w:hAnsi="Lucida Console" w:eastAsia="Lucida Console" w:cs="Lucida Console"/>
        </w:rPr>
      </w:pPr>
      <w:r>
        <w:rPr>
          <w:color w:val="111111"/>
          <w:spacing w:val="-3"/>
        </w:rPr>
        <w:t xml:space="preserve">数值比较用 </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-eq </w:t>
      </w:r>
      <w:r>
        <w:rPr>
          <w:color w:val="111111"/>
          <w:spacing w:val="-3"/>
        </w:rPr>
        <w:t>、</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-ne </w:t>
      </w:r>
      <w:r>
        <w:rPr>
          <w:color w:val="111111"/>
          <w:spacing w:val="-3"/>
        </w:rPr>
        <w:t>、</w:t>
      </w:r>
      <w:r>
        <w:rPr>
          <w:color w:val="111111"/>
          <w:spacing w:val="-3"/>
          <w:shd w:val="clear" w:fill="F8F8F8"/>
        </w:rPr>
        <w:t xml:space="preserve"> </w:t>
      </w:r>
      <w:r>
        <w:rPr>
          <w:color w:val="111111"/>
          <w:spacing w:val="-4"/>
          <w:shd w:val="clear" w:fill="F8F8F8"/>
        </w:rPr>
        <w:t xml:space="preserve"> </w:t>
      </w:r>
      <w:r>
        <w:rPr>
          <w:rFonts w:ascii="Lucida Console" w:hAnsi="Lucida Console" w:eastAsia="Lucida Console" w:cs="Lucida Console"/>
          <w:color w:val="111111"/>
          <w:spacing w:val="-4"/>
          <w:shd w:val="clear" w:fill="F8F8F8"/>
        </w:rPr>
        <w:t xml:space="preserve">-lt </w:t>
      </w:r>
      <w:r>
        <w:rPr>
          <w:color w:val="111111"/>
          <w:spacing w:val="-4"/>
        </w:rPr>
        <w:t xml:space="preserve">、  </w:t>
      </w:r>
      <w:r>
        <w:rPr>
          <w:rFonts w:ascii="Lucida Console" w:hAnsi="Lucida Console" w:eastAsia="Lucida Console" w:cs="Lucida Console"/>
          <w:color w:val="111111"/>
          <w:spacing w:val="-4"/>
        </w:rPr>
        <w:t>-gt</w:t>
      </w:r>
      <w:r>
        <w:rPr>
          <w:rFonts w:ascii="Lucida Console" w:hAnsi="Lucida Console" w:eastAsia="Lucida Console" w:cs="Lucida Console"/>
          <w:color w:val="111111"/>
          <w:spacing w:val="22"/>
        </w:rPr>
        <w:t xml:space="preserve"> </w:t>
      </w:r>
      <w:r>
        <w:rPr>
          <w:color w:val="111111"/>
          <w:spacing w:val="-4"/>
        </w:rPr>
        <w:t>这些操作符</w:t>
      </w:r>
      <w:r>
        <w:rPr>
          <w:rFonts w:ascii="Malgun Gothic" w:hAnsi="Malgun Gothic" w:eastAsia="Malgun Gothic" w:cs="Malgun Gothic"/>
          <w:color w:val="111111"/>
          <w:spacing w:val="-4"/>
        </w:rPr>
        <w:t xml:space="preserve">， </w:t>
      </w:r>
      <w:r>
        <w:rPr>
          <w:color w:val="111111"/>
          <w:spacing w:val="-4"/>
        </w:rPr>
        <w:t xml:space="preserve">字符串相等用 </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文件判断可以用 </w:t>
      </w:r>
      <w:r>
        <w:rPr>
          <w:color w:val="111111"/>
          <w:spacing w:val="8"/>
          <w:shd w:val="clear" w:fill="F8F8F8"/>
        </w:rPr>
        <w:t xml:space="preserve">  </w:t>
      </w:r>
      <w:r>
        <w:rPr>
          <w:rFonts w:ascii="Lucida Console" w:hAnsi="Lucida Console" w:eastAsia="Lucida Console" w:cs="Lucida Console"/>
          <w:color w:val="111111"/>
          <w:spacing w:val="-4"/>
          <w:shd w:val="clear" w:fill="F8F8F8"/>
        </w:rPr>
        <w:t>-f</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2"/>
        </w:rPr>
        <w:t xml:space="preserve"> </w:t>
      </w:r>
      <w:r>
        <w:rPr>
          <w:rFonts w:ascii="Malgun Gothic" w:hAnsi="Malgun Gothic" w:eastAsia="Malgun Gothic" w:cs="Malgun Gothic"/>
          <w:color w:val="111111"/>
          <w:spacing w:val="-4"/>
        </w:rPr>
        <w:t>（</w:t>
      </w:r>
      <w:r>
        <w:rPr>
          <w:color w:val="111111"/>
          <w:spacing w:val="-4"/>
        </w:rPr>
        <w:t>普通文件</w:t>
      </w:r>
      <w:r>
        <w:rPr>
          <w:rFonts w:ascii="Malgun Gothic" w:hAnsi="Malgun Gothic" w:eastAsia="Malgun Gothic" w:cs="Malgun Gothic"/>
          <w:color w:val="111111"/>
          <w:spacing w:val="-4"/>
        </w:rPr>
        <w:t>）</w:t>
      </w:r>
      <w:r>
        <w:rPr>
          <w:color w:val="111111"/>
          <w:spacing w:val="-4"/>
        </w:rPr>
        <w:t>、</w:t>
      </w:r>
      <w:r>
        <w:rPr>
          <w:position w:val="-6"/>
          <w:shd w:val="clear" w:fill="F8F8F8"/>
        </w:rPr>
        <w:drawing>
          <wp:inline distT="0" distB="0" distL="0" distR="0">
            <wp:extent cx="17145" cy="16129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1"/>
                    <a:stretch>
                      <a:fillRect/>
                    </a:stretch>
                  </pic:blipFill>
                  <pic:spPr>
                    <a:xfrm>
                      <a:off x="0" y="0"/>
                      <a:ext cx="17527" cy="161920"/>
                    </a:xfrm>
                    <a:prstGeom prst="rect">
                      <a:avLst/>
                    </a:prstGeom>
                  </pic:spPr>
                </pic:pic>
              </a:graphicData>
            </a:graphic>
          </wp:inline>
        </w:drawing>
      </w:r>
      <w:r>
        <w:rPr>
          <w:color w:val="111111"/>
          <w:spacing w:val="27"/>
        </w:rPr>
        <w:t xml:space="preserve"> </w:t>
      </w:r>
      <w:r>
        <w:rPr>
          <w:rFonts w:ascii="Lucida Console" w:hAnsi="Lucida Console" w:eastAsia="Lucida Console" w:cs="Lucida Console"/>
          <w:color w:val="111111"/>
          <w:spacing w:val="-4"/>
          <w:shd w:val="clear" w:fill="F8F8F8"/>
        </w:rPr>
        <w:t>-</w:t>
      </w:r>
    </w:p>
    <w:p w14:paraId="24DFAFED">
      <w:pPr>
        <w:pStyle w:val="2"/>
        <w:spacing w:before="2" w:line="222" w:lineRule="auto"/>
        <w:ind w:left="9"/>
      </w:pPr>
      <w:r>
        <w:drawing>
          <wp:anchor distT="0" distB="0" distL="0" distR="0" simplePos="0" relativeHeight="251838464" behindDoc="0" locked="0" layoutInCell="1" allowOverlap="1">
            <wp:simplePos x="0" y="0"/>
            <wp:positionH relativeFrom="column">
              <wp:posOffset>0</wp:posOffset>
            </wp:positionH>
            <wp:positionV relativeFrom="paragraph">
              <wp:posOffset>635</wp:posOffset>
            </wp:positionV>
            <wp:extent cx="104775" cy="1778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2"/>
                    <a:stretch>
                      <a:fillRect/>
                    </a:stretch>
                  </pic:blipFill>
                  <pic:spPr>
                    <a:xfrm>
                      <a:off x="0" y="0"/>
                      <a:ext cx="104772" cy="17572"/>
                    </a:xfrm>
                    <a:prstGeom prst="rect">
                      <a:avLst/>
                    </a:prstGeom>
                  </pic:spPr>
                </pic:pic>
              </a:graphicData>
            </a:graphic>
          </wp:anchor>
        </w:drawing>
      </w:r>
      <w:r>
        <w:rPr>
          <w:rFonts w:ascii="Lucida Console" w:hAnsi="Lucida Console" w:eastAsia="Lucida Console" w:cs="Lucida Console"/>
          <w:color w:val="111111"/>
          <w:spacing w:val="-19"/>
          <w:u w:val="single" w:color="F8F8F8"/>
          <w:shd w:val="clear" w:fill="F8F8F8"/>
        </w:rPr>
        <w:t>d</w:t>
      </w:r>
      <w:r>
        <w:rPr>
          <w:rFonts w:ascii="Lucida Console" w:hAnsi="Lucida Console" w:eastAsia="Lucida Console" w:cs="Lucida Console"/>
          <w:color w:val="111111"/>
          <w:spacing w:val="-56"/>
          <w:u w:val="single" w:color="F8F8F8"/>
          <w:shd w:val="clear" w:fill="F8F8F8"/>
        </w:rPr>
        <w:t xml:space="preserve"> </w:t>
      </w:r>
      <w:r>
        <w:rPr>
          <w:position w:val="-7"/>
          <w:shd w:val="clear" w:fill="F8F8F8"/>
        </w:rPr>
        <w:drawing>
          <wp:inline distT="0" distB="0" distL="0" distR="0">
            <wp:extent cx="17145" cy="16129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04"/>
                    <a:stretch>
                      <a:fillRect/>
                    </a:stretch>
                  </pic:blipFill>
                  <pic:spPr>
                    <a:xfrm>
                      <a:off x="0" y="0"/>
                      <a:ext cx="17527" cy="161917"/>
                    </a:xfrm>
                    <a:prstGeom prst="rect">
                      <a:avLst/>
                    </a:prstGeom>
                  </pic:spPr>
                </pic:pic>
              </a:graphicData>
            </a:graphic>
          </wp:inline>
        </w:drawing>
      </w:r>
      <w:r>
        <w:rPr>
          <w:rFonts w:ascii="Lucida Console" w:hAnsi="Lucida Console" w:eastAsia="Lucida Console" w:cs="Lucida Console"/>
          <w:color w:val="111111"/>
          <w:spacing w:val="-41"/>
        </w:rPr>
        <w:t xml:space="preserve"> </w:t>
      </w:r>
      <w:r>
        <w:rPr>
          <w:rFonts w:ascii="Malgun Gothic" w:hAnsi="Malgun Gothic" w:eastAsia="Malgun Gothic" w:cs="Malgun Gothic"/>
          <w:color w:val="111111"/>
          <w:spacing w:val="-19"/>
        </w:rPr>
        <w:t>（</w:t>
      </w:r>
      <w:r>
        <w:rPr>
          <w:color w:val="111111"/>
          <w:spacing w:val="-19"/>
        </w:rPr>
        <w:t>目录</w:t>
      </w:r>
      <w:r>
        <w:rPr>
          <w:rFonts w:ascii="Malgun Gothic" w:hAnsi="Malgun Gothic" w:eastAsia="Malgun Gothic" w:cs="Malgun Gothic"/>
          <w:color w:val="111111"/>
          <w:spacing w:val="-19"/>
        </w:rPr>
        <w:t>）</w:t>
      </w:r>
      <w:r>
        <w:rPr>
          <w:color w:val="111111"/>
          <w:spacing w:val="-19"/>
        </w:rPr>
        <w:t>、</w:t>
      </w:r>
      <w:r>
        <w:rPr>
          <w:color w:val="111111"/>
          <w:spacing w:val="4"/>
          <w:shd w:val="clear" w:fill="F8F8F8"/>
        </w:rPr>
        <w:t xml:space="preserve">  </w:t>
      </w:r>
      <w:r>
        <w:rPr>
          <w:rFonts w:ascii="Lucida Console" w:hAnsi="Lucida Console" w:eastAsia="Lucida Console" w:cs="Lucida Console"/>
          <w:color w:val="111111"/>
          <w:spacing w:val="-19"/>
          <w:shd w:val="clear" w:fill="F8F8F8"/>
        </w:rPr>
        <w:t>-e</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9"/>
        </w:rPr>
        <w:t xml:space="preserve"> </w:t>
      </w:r>
      <w:r>
        <w:rPr>
          <w:rFonts w:ascii="Malgun Gothic" w:hAnsi="Malgun Gothic" w:eastAsia="Malgun Gothic" w:cs="Malgun Gothic"/>
          <w:color w:val="111111"/>
          <w:spacing w:val="-19"/>
        </w:rPr>
        <w:t>（</w:t>
      </w:r>
      <w:r>
        <w:rPr>
          <w:color w:val="111111"/>
          <w:spacing w:val="-19"/>
        </w:rPr>
        <w:t>存在</w:t>
      </w:r>
      <w:r>
        <w:rPr>
          <w:rFonts w:ascii="Malgun Gothic" w:hAnsi="Malgun Gothic" w:eastAsia="Malgun Gothic" w:cs="Malgun Gothic"/>
          <w:color w:val="111111"/>
          <w:spacing w:val="-19"/>
        </w:rPr>
        <w:t>）</w:t>
      </w:r>
      <w:r>
        <w:rPr>
          <w:color w:val="111111"/>
          <w:spacing w:val="-19"/>
        </w:rPr>
        <w:t>。</w:t>
      </w:r>
    </w:p>
    <w:p w14:paraId="509456D2">
      <w:pPr>
        <w:pStyle w:val="2"/>
        <w:spacing w:before="212"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循环主要用</w:t>
      </w:r>
      <w:r>
        <w:rPr>
          <w:color w:val="111111"/>
          <w:spacing w:val="14"/>
          <w:w w:val="101"/>
        </w:rPr>
        <w:t xml:space="preserve"> </w:t>
      </w:r>
      <w:r>
        <w:rPr>
          <w:color w:val="111111"/>
          <w:spacing w:val="37"/>
          <w:shd w:val="clear" w:fill="F8F8F8"/>
        </w:rPr>
        <w:t xml:space="preserve"> </w:t>
      </w:r>
      <w:r>
        <w:rPr>
          <w:rFonts w:ascii="Lucida Console" w:hAnsi="Lucida Console" w:eastAsia="Lucida Console" w:cs="Lucida Console"/>
          <w:color w:val="111111"/>
          <w:shd w:val="clear" w:fill="F8F8F8"/>
        </w:rPr>
        <w:t>for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 xml:space="preserve">和  </w:t>
      </w:r>
      <w:r>
        <w:rPr>
          <w:rFonts w:ascii="Lucida Console" w:hAnsi="Lucida Console" w:eastAsia="Lucida Console" w:cs="Lucida Console"/>
          <w:color w:val="111111"/>
        </w:rPr>
        <w:t xml:space="preserve">while </w:t>
      </w:r>
      <w:r>
        <w:rPr>
          <w:color w:val="111111"/>
        </w:rPr>
        <w:t>。遍历列表或</w:t>
      </w:r>
      <w:r>
        <w:rPr>
          <w:color w:val="111111"/>
          <w:spacing w:val="-1"/>
        </w:rPr>
        <w:t>数组时</w:t>
      </w:r>
      <w:r>
        <w:rPr>
          <w:color w:val="111111"/>
          <w:spacing w:val="16"/>
        </w:rPr>
        <w:t xml:space="preserve">  </w:t>
      </w:r>
      <w:r>
        <w:rPr>
          <w:rFonts w:ascii="Lucida Console" w:hAnsi="Lucida Console" w:eastAsia="Lucida Console" w:cs="Lucida Console"/>
          <w:color w:val="111111"/>
          <w:spacing w:val="-1"/>
        </w:rPr>
        <w:t xml:space="preserve">for </w:t>
      </w:r>
      <w:r>
        <w:rPr>
          <w:color w:val="111111"/>
          <w:spacing w:val="-1"/>
        </w:rPr>
        <w:t>最顺手：</w:t>
      </w:r>
    </w:p>
    <w:p w14:paraId="2ABAEBC2">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72D67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65C4CC2">
            <w:pPr>
              <w:pStyle w:val="6"/>
              <w:spacing w:before="220" w:line="282" w:lineRule="auto"/>
              <w:ind w:left="557" w:right="4964" w:hanging="381"/>
            </w:pPr>
            <w:r>
              <w:rPr>
                <w:color w:val="D73A49"/>
                <w:spacing w:val="-2"/>
              </w:rPr>
              <w:t xml:space="preserve">for </w:t>
            </w:r>
            <w:r>
              <w:rPr>
                <w:color w:val="24292E"/>
                <w:spacing w:val="-2"/>
              </w:rPr>
              <w:t>item</w:t>
            </w:r>
            <w:r>
              <w:rPr>
                <w:color w:val="24292E"/>
                <w:spacing w:val="14"/>
              </w:rPr>
              <w:t xml:space="preserve"> </w:t>
            </w:r>
            <w:r>
              <w:rPr>
                <w:color w:val="D73A49"/>
                <w:spacing w:val="-2"/>
              </w:rPr>
              <w:t>in</w:t>
            </w:r>
            <w:r>
              <w:rPr>
                <w:color w:val="D73A49"/>
                <w:spacing w:val="11"/>
              </w:rPr>
              <w:t xml:space="preserve"> </w:t>
            </w:r>
            <w:r>
              <w:rPr>
                <w:color w:val="24292E"/>
                <w:spacing w:val="-2"/>
              </w:rPr>
              <w:t>apple</w:t>
            </w:r>
            <w:r>
              <w:rPr>
                <w:color w:val="24292E"/>
                <w:spacing w:val="16"/>
              </w:rPr>
              <w:t xml:space="preserve"> </w:t>
            </w:r>
            <w:r>
              <w:rPr>
                <w:color w:val="24292E"/>
                <w:spacing w:val="-2"/>
              </w:rPr>
              <w:t>banana</w:t>
            </w:r>
            <w:r>
              <w:rPr>
                <w:color w:val="24292E"/>
                <w:spacing w:val="16"/>
              </w:rPr>
              <w:t xml:space="preserve"> </w:t>
            </w:r>
            <w:r>
              <w:rPr>
                <w:color w:val="24292E"/>
                <w:spacing w:val="-3"/>
              </w:rPr>
              <w:t>cherry;</w:t>
            </w:r>
            <w:r>
              <w:rPr>
                <w:color w:val="24292E"/>
                <w:spacing w:val="10"/>
              </w:rPr>
              <w:t xml:space="preserve"> </w:t>
            </w:r>
            <w:r>
              <w:rPr>
                <w:color w:val="D73A49"/>
                <w:spacing w:val="-3"/>
              </w:rPr>
              <w:t>do</w:t>
            </w:r>
            <w:r>
              <w:rPr>
                <w:color w:val="D73A49"/>
              </w:rPr>
              <w:t xml:space="preserve"> </w:t>
            </w:r>
            <w:r>
              <w:rPr>
                <w:color w:val="E36209"/>
                <w:spacing w:val="-4"/>
              </w:rPr>
              <w:t>echo</w:t>
            </w:r>
            <w:r>
              <w:rPr>
                <w:color w:val="E36209"/>
                <w:spacing w:val="40"/>
              </w:rPr>
              <w:t xml:space="preserve"> </w:t>
            </w:r>
            <w:r>
              <w:rPr>
                <w:color w:val="032F62"/>
                <w:spacing w:val="-4"/>
              </w:rPr>
              <w:t>"</w:t>
            </w:r>
            <w:r>
              <w:rPr>
                <w:rFonts w:ascii="微软雅黑" w:hAnsi="微软雅黑" w:eastAsia="微软雅黑" w:cs="微软雅黑"/>
                <w:color w:val="032F62"/>
                <w:spacing w:val="-4"/>
              </w:rPr>
              <w:t xml:space="preserve">水果 </w:t>
            </w:r>
            <w:r>
              <w:rPr>
                <w:color w:val="032F62"/>
                <w:spacing w:val="-4"/>
              </w:rPr>
              <w:t xml:space="preserve">: </w:t>
            </w:r>
            <w:r>
              <w:rPr>
                <w:color w:val="005CC5"/>
                <w:spacing w:val="-4"/>
              </w:rPr>
              <w:t>$item</w:t>
            </w:r>
            <w:r>
              <w:rPr>
                <w:color w:val="032F62"/>
                <w:spacing w:val="-4"/>
              </w:rPr>
              <w:t>"</w:t>
            </w:r>
          </w:p>
          <w:p w14:paraId="3E31EAD3">
            <w:pPr>
              <w:pStyle w:val="6"/>
              <w:spacing w:line="236" w:lineRule="auto"/>
              <w:ind w:left="170"/>
            </w:pPr>
            <w:r>
              <w:rPr>
                <w:color w:val="D73A49"/>
                <w:spacing w:val="-3"/>
              </w:rPr>
              <w:t>done</w:t>
            </w:r>
          </w:p>
        </w:tc>
      </w:tr>
    </w:tbl>
    <w:p w14:paraId="73365661">
      <w:pPr>
        <w:rPr>
          <w:rFonts w:ascii="Arial"/>
          <w:sz w:val="21"/>
        </w:rPr>
      </w:pPr>
    </w:p>
    <w:p w14:paraId="5D12961F">
      <w:pPr>
        <w:rPr>
          <w:rFonts w:ascii="Arial" w:hAnsi="Arial" w:eastAsia="Arial" w:cs="Arial"/>
          <w:sz w:val="21"/>
          <w:szCs w:val="21"/>
        </w:rPr>
        <w:sectPr>
          <w:pgSz w:w="11919" w:h="16839"/>
          <w:pgMar w:top="400" w:right="1787" w:bottom="400" w:left="1125" w:header="0" w:footer="0" w:gutter="0"/>
          <w:cols w:space="720" w:num="1"/>
        </w:sectPr>
      </w:pPr>
    </w:p>
    <w:p w14:paraId="58580C05">
      <w:pPr>
        <w:spacing w:line="253" w:lineRule="auto"/>
        <w:rPr>
          <w:rFonts w:ascii="Arial"/>
          <w:sz w:val="21"/>
        </w:rPr>
      </w:pPr>
    </w:p>
    <w:p w14:paraId="471A9183">
      <w:pPr>
        <w:spacing w:line="254" w:lineRule="auto"/>
        <w:rPr>
          <w:rFonts w:ascii="Arial"/>
          <w:sz w:val="21"/>
        </w:rPr>
      </w:pPr>
    </w:p>
    <w:p w14:paraId="1B44C2EA">
      <w:pPr>
        <w:spacing w:line="254" w:lineRule="auto"/>
        <w:rPr>
          <w:rFonts w:ascii="Arial"/>
          <w:sz w:val="21"/>
        </w:rPr>
      </w:pPr>
    </w:p>
    <w:p w14:paraId="305F46B2">
      <w:pPr>
        <w:spacing w:line="254" w:lineRule="auto"/>
        <w:rPr>
          <w:rFonts w:ascii="Arial"/>
          <w:sz w:val="21"/>
        </w:rPr>
      </w:pPr>
    </w:p>
    <w:p w14:paraId="4466E507">
      <w:pPr>
        <w:spacing w:line="254" w:lineRule="auto"/>
        <w:rPr>
          <w:rFonts w:ascii="Arial"/>
          <w:sz w:val="21"/>
        </w:rPr>
      </w:pPr>
      <w:r>
        <w:pict>
          <v:shape id="_x0000_s1195" o:spid="_x0000_s1195" style="position:absolute;left:0pt;margin-left:59.6pt;margin-top:14.8pt;height:12.75pt;width:32.25pt;z-index:251840512;mso-width-relative:page;mso-height-relative:page;" filled="f" stroked="t" coordsize="645,255" path="m0,0l0,254,644,254,644,0,0,0e">
            <v:fill on="f" focussize="0,0"/>
            <v:stroke color="#F8F8F8" miterlimit="0" joinstyle="miter"/>
            <v:imagedata o:title=""/>
            <o:lock v:ext="edit"/>
          </v:shape>
        </w:pict>
      </w:r>
    </w:p>
    <w:p w14:paraId="04A110D3">
      <w:pPr>
        <w:pStyle w:val="2"/>
        <w:spacing w:before="69" w:line="193" w:lineRule="auto"/>
        <w:ind w:left="5"/>
      </w:pPr>
      <w:r>
        <w:rPr>
          <w:color w:val="111111"/>
          <w:spacing w:val="1"/>
        </w:rPr>
        <w:t>处理计数场景用</w:t>
      </w:r>
      <w:r>
        <w:rPr>
          <w:color w:val="111111"/>
          <w:spacing w:val="21"/>
          <w:w w:val="102"/>
        </w:rPr>
        <w:t xml:space="preserve">  </w:t>
      </w:r>
      <w:r>
        <w:rPr>
          <w:rFonts w:ascii="Lucida Console" w:hAnsi="Lucida Console" w:eastAsia="Lucida Console" w:cs="Lucida Console"/>
          <w:color w:val="111111"/>
        </w:rPr>
        <w:t>while</w:t>
      </w:r>
      <w:r>
        <w:rPr>
          <w:rFonts w:ascii="Lucida Console" w:hAnsi="Lucida Console" w:eastAsia="Lucida Console" w:cs="Lucida Console"/>
          <w:color w:val="111111"/>
          <w:spacing w:val="23"/>
        </w:rPr>
        <w:t xml:space="preserve"> </w:t>
      </w:r>
      <w:r>
        <w:rPr>
          <w:color w:val="111111"/>
          <w:spacing w:val="1"/>
        </w:rPr>
        <w:t>更直接：</w:t>
      </w:r>
    </w:p>
    <w:p w14:paraId="60C0D320">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4B8386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1FEB54AC">
            <w:pPr>
              <w:pStyle w:val="6"/>
              <w:spacing w:before="226" w:line="229" w:lineRule="auto"/>
              <w:ind w:left="176"/>
            </w:pPr>
            <w:r>
              <w:rPr>
                <w:color w:val="24292E"/>
              </w:rPr>
              <w:t>count</w:t>
            </w:r>
            <w:r>
              <w:rPr>
                <w:color w:val="24292E"/>
                <w:spacing w:val="3"/>
              </w:rPr>
              <w:t>=1</w:t>
            </w:r>
          </w:p>
          <w:p w14:paraId="0752D263">
            <w:pPr>
              <w:pStyle w:val="6"/>
              <w:spacing w:before="55" w:line="282" w:lineRule="auto"/>
              <w:ind w:left="557" w:right="5642" w:hanging="397"/>
            </w:pPr>
            <w:r>
              <w:rPr>
                <w:color w:val="D73A49"/>
                <w:spacing w:val="-5"/>
              </w:rPr>
              <w:t>while</w:t>
            </w:r>
            <w:r>
              <w:rPr>
                <w:color w:val="D73A49"/>
                <w:spacing w:val="43"/>
              </w:rPr>
              <w:t xml:space="preserve"> </w:t>
            </w:r>
            <w:r>
              <w:rPr>
                <w:color w:val="24292E"/>
                <w:spacing w:val="-5"/>
              </w:rPr>
              <w:t>[[</w:t>
            </w:r>
            <w:r>
              <w:rPr>
                <w:color w:val="24292E"/>
                <w:spacing w:val="16"/>
              </w:rPr>
              <w:t xml:space="preserve"> </w:t>
            </w:r>
            <w:r>
              <w:rPr>
                <w:color w:val="005CC5"/>
                <w:spacing w:val="-5"/>
              </w:rPr>
              <w:t>$count</w:t>
            </w:r>
            <w:r>
              <w:rPr>
                <w:color w:val="005CC5"/>
                <w:spacing w:val="28"/>
                <w:w w:val="101"/>
              </w:rPr>
              <w:t xml:space="preserve"> </w:t>
            </w:r>
            <w:r>
              <w:rPr>
                <w:color w:val="24292E"/>
                <w:spacing w:val="-5"/>
              </w:rPr>
              <w:t>-le 5</w:t>
            </w:r>
            <w:r>
              <w:rPr>
                <w:color w:val="24292E"/>
                <w:spacing w:val="27"/>
              </w:rPr>
              <w:t xml:space="preserve"> </w:t>
            </w:r>
            <w:r>
              <w:rPr>
                <w:color w:val="24292E"/>
                <w:spacing w:val="-5"/>
              </w:rPr>
              <w:t>]];</w:t>
            </w:r>
            <w:r>
              <w:rPr>
                <w:color w:val="24292E"/>
                <w:spacing w:val="10"/>
              </w:rPr>
              <w:t xml:space="preserve"> </w:t>
            </w:r>
            <w:r>
              <w:rPr>
                <w:color w:val="D73A49"/>
                <w:spacing w:val="-5"/>
              </w:rPr>
              <w:t>do</w:t>
            </w:r>
            <w:r>
              <w:rPr>
                <w:color w:val="D73A49"/>
              </w:rPr>
              <w:t xml:space="preserve"> </w:t>
            </w:r>
            <w:r>
              <w:rPr>
                <w:color w:val="E36209"/>
                <w:spacing w:val="-3"/>
              </w:rPr>
              <w:t>echo</w:t>
            </w:r>
            <w:r>
              <w:rPr>
                <w:color w:val="E36209"/>
                <w:spacing w:val="27"/>
              </w:rPr>
              <w:t xml:space="preserve"> </w:t>
            </w:r>
            <w:r>
              <w:rPr>
                <w:color w:val="032F62"/>
                <w:spacing w:val="-3"/>
              </w:rPr>
              <w:t>"</w:t>
            </w:r>
            <w:r>
              <w:rPr>
                <w:rFonts w:ascii="微软雅黑" w:hAnsi="微软雅黑" w:eastAsia="微软雅黑" w:cs="微软雅黑"/>
                <w:color w:val="032F62"/>
                <w:spacing w:val="-3"/>
              </w:rPr>
              <w:t>第</w:t>
            </w:r>
            <w:r>
              <w:rPr>
                <w:rFonts w:ascii="微软雅黑" w:hAnsi="微软雅黑" w:eastAsia="微软雅黑" w:cs="微软雅黑"/>
                <w:color w:val="032F62"/>
                <w:spacing w:val="8"/>
              </w:rPr>
              <w:t xml:space="preserve">  </w:t>
            </w:r>
            <w:r>
              <w:rPr>
                <w:color w:val="005CC5"/>
                <w:spacing w:val="-3"/>
              </w:rPr>
              <w:t xml:space="preserve">$count </w:t>
            </w:r>
            <w:r>
              <w:rPr>
                <w:rFonts w:ascii="微软雅黑" w:hAnsi="微软雅黑" w:eastAsia="微软雅黑" w:cs="微软雅黑"/>
                <w:color w:val="032F62"/>
                <w:spacing w:val="-3"/>
              </w:rPr>
              <w:t>次</w:t>
            </w:r>
            <w:r>
              <w:rPr>
                <w:rFonts w:ascii="微软雅黑" w:hAnsi="微软雅黑" w:eastAsia="微软雅黑" w:cs="微软雅黑"/>
                <w:color w:val="032F62"/>
                <w:spacing w:val="-20"/>
              </w:rPr>
              <w:t xml:space="preserve"> </w:t>
            </w:r>
            <w:r>
              <w:rPr>
                <w:color w:val="032F62"/>
                <w:spacing w:val="-3"/>
              </w:rPr>
              <w:t>"</w:t>
            </w:r>
          </w:p>
          <w:p w14:paraId="13C808F9">
            <w:pPr>
              <w:pStyle w:val="6"/>
              <w:spacing w:line="225" w:lineRule="exact"/>
              <w:ind w:left="581"/>
            </w:pPr>
            <w:r>
              <w:rPr>
                <w:color w:val="24292E"/>
                <w:spacing w:val="-1"/>
                <w:position w:val="2"/>
              </w:rPr>
              <w:t>((count++))</w:t>
            </w:r>
          </w:p>
          <w:p w14:paraId="0F999BD3">
            <w:pPr>
              <w:pStyle w:val="6"/>
              <w:spacing w:before="70" w:line="237" w:lineRule="auto"/>
              <w:ind w:left="170"/>
            </w:pPr>
            <w:r>
              <w:rPr>
                <w:color w:val="D73A49"/>
                <w:spacing w:val="-3"/>
              </w:rPr>
              <w:t>done</w:t>
            </w:r>
          </w:p>
        </w:tc>
      </w:tr>
    </w:tbl>
    <w:p w14:paraId="489814E7">
      <w:pPr>
        <w:pStyle w:val="2"/>
        <w:spacing w:before="186"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实际写脚本时</w:t>
      </w:r>
      <w:r>
        <w:rPr>
          <w:rFonts w:ascii="Malgun Gothic" w:hAnsi="Malgun Gothic" w:eastAsia="Malgun Gothic" w:cs="Malgun Gothic"/>
          <w:color w:val="111111"/>
        </w:rPr>
        <w:t xml:space="preserve">， </w:t>
      </w:r>
      <w:r>
        <w:rPr>
          <w:color w:val="111111"/>
        </w:rPr>
        <w:t>常把命令执行结果作</w:t>
      </w:r>
      <w:r>
        <w:rPr>
          <w:color w:val="111111"/>
          <w:spacing w:val="-1"/>
        </w:rPr>
        <w:t>为判断依据：</w:t>
      </w:r>
    </w:p>
    <w:p w14:paraId="5979947C">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D5D137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2E669383">
            <w:pPr>
              <w:pStyle w:val="6"/>
              <w:spacing w:before="179" w:line="226" w:lineRule="exact"/>
              <w:ind w:left="174"/>
            </w:pPr>
            <w:r>
              <w:rPr>
                <w:color w:val="D73A49"/>
                <w:spacing w:val="-1"/>
                <w:position w:val="2"/>
              </w:rPr>
              <w:t xml:space="preserve">if </w:t>
            </w:r>
            <w:r>
              <w:rPr>
                <w:color w:val="24292E"/>
                <w:spacing w:val="-1"/>
                <w:position w:val="2"/>
              </w:rPr>
              <w:t>ping</w:t>
            </w:r>
            <w:r>
              <w:rPr>
                <w:color w:val="24292E"/>
                <w:spacing w:val="29"/>
                <w:position w:val="2"/>
              </w:rPr>
              <w:t xml:space="preserve"> </w:t>
            </w:r>
            <w:r>
              <w:rPr>
                <w:color w:val="24292E"/>
                <w:spacing w:val="-1"/>
                <w:position w:val="2"/>
              </w:rPr>
              <w:t>-c1 google.com</w:t>
            </w:r>
            <w:r>
              <w:rPr>
                <w:color w:val="24292E"/>
                <w:spacing w:val="5"/>
                <w:position w:val="2"/>
              </w:rPr>
              <w:t xml:space="preserve"> </w:t>
            </w:r>
            <w:r>
              <w:rPr>
                <w:color w:val="24292E"/>
                <w:spacing w:val="-1"/>
                <w:position w:val="2"/>
              </w:rPr>
              <w:t>&amp;&gt;/dev/nu</w:t>
            </w:r>
            <w:r>
              <w:rPr>
                <w:color w:val="24292E"/>
                <w:spacing w:val="-2"/>
                <w:position w:val="2"/>
              </w:rPr>
              <w:t>ll;</w:t>
            </w:r>
            <w:r>
              <w:rPr>
                <w:color w:val="24292E"/>
                <w:spacing w:val="11"/>
                <w:position w:val="2"/>
              </w:rPr>
              <w:t xml:space="preserve"> </w:t>
            </w:r>
            <w:r>
              <w:rPr>
                <w:color w:val="D73A49"/>
                <w:spacing w:val="-2"/>
                <w:position w:val="2"/>
              </w:rPr>
              <w:t>then</w:t>
            </w:r>
          </w:p>
          <w:p w14:paraId="23AABCE3">
            <w:pPr>
              <w:pStyle w:val="6"/>
              <w:spacing w:before="54" w:line="184" w:lineRule="auto"/>
              <w:ind w:left="557"/>
            </w:pPr>
            <w:r>
              <w:rPr>
                <w:color w:val="E36209"/>
                <w:spacing w:val="-4"/>
              </w:rPr>
              <w:t>echo</w:t>
            </w:r>
            <w:r>
              <w:rPr>
                <w:color w:val="E36209"/>
                <w:spacing w:val="30"/>
              </w:rPr>
              <w:t xml:space="preserve"> </w:t>
            </w:r>
            <w:r>
              <w:rPr>
                <w:color w:val="032F62"/>
                <w:spacing w:val="-4"/>
              </w:rPr>
              <w:t>"</w:t>
            </w:r>
            <w:r>
              <w:rPr>
                <w:rFonts w:ascii="微软雅黑" w:hAnsi="微软雅黑" w:eastAsia="微软雅黑" w:cs="微软雅黑"/>
                <w:color w:val="032F62"/>
                <w:spacing w:val="-4"/>
              </w:rPr>
              <w:t>网络通</w:t>
            </w:r>
            <w:r>
              <w:rPr>
                <w:rFonts w:ascii="微软雅黑" w:hAnsi="微软雅黑" w:eastAsia="微软雅黑" w:cs="微软雅黑"/>
                <w:color w:val="032F62"/>
                <w:spacing w:val="-21"/>
              </w:rPr>
              <w:t xml:space="preserve"> </w:t>
            </w:r>
            <w:r>
              <w:rPr>
                <w:color w:val="032F62"/>
                <w:spacing w:val="-4"/>
              </w:rPr>
              <w:t>"</w:t>
            </w:r>
          </w:p>
          <w:p w14:paraId="331ECDCA">
            <w:pPr>
              <w:pStyle w:val="6"/>
              <w:spacing w:before="59" w:line="238" w:lineRule="auto"/>
              <w:ind w:left="170"/>
            </w:pPr>
            <w:r>
              <w:rPr>
                <w:color w:val="D73A49"/>
                <w:spacing w:val="-3"/>
              </w:rPr>
              <w:t>else</w:t>
            </w:r>
          </w:p>
          <w:p w14:paraId="0D3B4424">
            <w:pPr>
              <w:pStyle w:val="6"/>
              <w:spacing w:before="80" w:line="183" w:lineRule="auto"/>
              <w:ind w:left="557"/>
            </w:pPr>
            <w:r>
              <w:rPr>
                <w:color w:val="E36209"/>
                <w:spacing w:val="-4"/>
              </w:rPr>
              <w:t>echo</w:t>
            </w:r>
            <w:r>
              <w:rPr>
                <w:color w:val="E36209"/>
                <w:spacing w:val="30"/>
              </w:rPr>
              <w:t xml:space="preserve"> </w:t>
            </w:r>
            <w:r>
              <w:rPr>
                <w:color w:val="032F62"/>
                <w:spacing w:val="-4"/>
              </w:rPr>
              <w:t>"</w:t>
            </w:r>
            <w:r>
              <w:rPr>
                <w:rFonts w:ascii="微软雅黑" w:hAnsi="微软雅黑" w:eastAsia="微软雅黑" w:cs="微软雅黑"/>
                <w:color w:val="032F62"/>
                <w:spacing w:val="-4"/>
              </w:rPr>
              <w:t>网络断</w:t>
            </w:r>
            <w:r>
              <w:rPr>
                <w:rFonts w:ascii="微软雅黑" w:hAnsi="微软雅黑" w:eastAsia="微软雅黑" w:cs="微软雅黑"/>
                <w:color w:val="032F62"/>
                <w:spacing w:val="-21"/>
              </w:rPr>
              <w:t xml:space="preserve"> </w:t>
            </w:r>
            <w:r>
              <w:rPr>
                <w:color w:val="032F62"/>
                <w:spacing w:val="-4"/>
              </w:rPr>
              <w:t>"</w:t>
            </w:r>
          </w:p>
          <w:p w14:paraId="18607763">
            <w:pPr>
              <w:pStyle w:val="6"/>
              <w:spacing w:before="62" w:line="237" w:lineRule="auto"/>
              <w:ind w:left="176"/>
            </w:pPr>
            <w:r>
              <w:rPr>
                <w:color w:val="D73A49"/>
                <w:spacing w:val="-8"/>
              </w:rPr>
              <w:t>fi</w:t>
            </w:r>
          </w:p>
        </w:tc>
      </w:tr>
    </w:tbl>
    <w:p w14:paraId="6D2AFE96">
      <w:pPr>
        <w:pStyle w:val="2"/>
        <w:spacing w:before="185" w:line="219" w:lineRule="auto"/>
        <w:ind w:left="5" w:right="463"/>
      </w:pPr>
      <w:r>
        <w:rPr>
          <w:color w:val="111111"/>
          <w:spacing w:val="4"/>
        </w:rPr>
        <w:t>这种基于退出码的判断在自动化部署、健康检查里</w:t>
      </w:r>
      <w:r>
        <w:rPr>
          <w:color w:val="111111"/>
          <w:spacing w:val="3"/>
        </w:rPr>
        <w:t>很常见</w:t>
      </w:r>
      <w:r>
        <w:rPr>
          <w:rFonts w:ascii="Malgun Gothic" w:hAnsi="Malgun Gothic" w:eastAsia="Malgun Gothic" w:cs="Malgun Gothic"/>
          <w:color w:val="111111"/>
          <w:spacing w:val="3"/>
        </w:rPr>
        <w:t xml:space="preserve">， </w:t>
      </w:r>
      <w:r>
        <w:rPr>
          <w:color w:val="111111"/>
          <w:spacing w:val="3"/>
        </w:rPr>
        <w:t>比如用</w:t>
      </w:r>
      <w:r>
        <w:rPr>
          <w:color w:val="111111"/>
          <w:spacing w:val="16"/>
          <w:w w:val="101"/>
        </w:rPr>
        <w:t xml:space="preserve">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写服务启动前的依赖检测。循环和条件嵌套起</w:t>
      </w:r>
      <w:r>
        <w:rPr>
          <w:color w:val="111111"/>
          <w:spacing w:val="1"/>
        </w:rPr>
        <w:t>来</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就能实现复杂的流程控制逻辑。</w:t>
      </w:r>
    </w:p>
    <w:p w14:paraId="72B3851C">
      <w:pPr>
        <w:spacing w:line="312" w:lineRule="auto"/>
        <w:rPr>
          <w:rFonts w:ascii="Arial"/>
          <w:sz w:val="21"/>
        </w:rPr>
      </w:pPr>
    </w:p>
    <w:p w14:paraId="15CB8B97">
      <w:pPr>
        <w:pStyle w:val="2"/>
        <w:spacing w:before="82" w:line="193" w:lineRule="auto"/>
        <w:ind w:left="6"/>
        <w:rPr>
          <w:sz w:val="19"/>
          <w:szCs w:val="19"/>
        </w:rPr>
      </w:pPr>
      <w:r>
        <w:fldChar w:fldCharType="begin"/>
      </w:r>
      <w:r>
        <w:instrText xml:space="preserve"> HYPERLINK "https://www.mianshiya.com/bank/1811358596541374466/question/1811361917575368705" </w:instrText>
      </w:r>
      <w:r>
        <w:fldChar w:fldCharType="separate"/>
      </w:r>
      <w:r>
        <w:rPr>
          <w:color w:val="0000EE"/>
          <w:spacing w:val="4"/>
          <w:sz w:val="19"/>
          <w:szCs w:val="19"/>
          <w:u w:val="single" w:color="auto"/>
        </w:rPr>
        <w:t>请用</w:t>
      </w:r>
      <w:r>
        <w:rPr>
          <w:color w:val="0000EE"/>
          <w:spacing w:val="36"/>
          <w:w w:val="101"/>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实现一个简单的 </w:t>
      </w:r>
      <w:r>
        <w:rPr>
          <w:rFonts w:ascii="Arial" w:hAnsi="Arial" w:eastAsia="Arial" w:cs="Arial"/>
          <w:color w:val="0000EE"/>
          <w:sz w:val="19"/>
          <w:szCs w:val="19"/>
          <w:u w:val="single" w:color="auto"/>
        </w:rPr>
        <w:t>HTTP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服务器。</w:t>
      </w:r>
      <w:r>
        <w:rPr>
          <w:color w:val="0000EE"/>
          <w:spacing w:val="4"/>
          <w:sz w:val="19"/>
          <w:szCs w:val="19"/>
          <w:u w:val="single" w:color="auto"/>
        </w:rPr>
        <w:fldChar w:fldCharType="end"/>
      </w:r>
    </w:p>
    <w:p w14:paraId="39CC8D79">
      <w:pPr>
        <w:pStyle w:val="2"/>
        <w:spacing w:before="226" w:line="245" w:lineRule="auto"/>
        <w:ind w:left="5" w:right="705" w:firstLine="5"/>
      </w:pPr>
      <w:r>
        <w:rPr>
          <w:color w:val="111111"/>
          <w:spacing w:val="1"/>
        </w:rPr>
        <w:t xml:space="preserve">实现一个简单的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服务</w:t>
      </w:r>
      <w:r>
        <w:rPr>
          <w:rFonts w:ascii="Malgun Gothic" w:hAnsi="Malgun Gothic" w:eastAsia="Malgun Gothic" w:cs="Malgun Gothic"/>
          <w:color w:val="111111"/>
          <w:spacing w:val="1"/>
        </w:rPr>
        <w:t>器，</w:t>
      </w:r>
      <w:r>
        <w:rPr>
          <w:rFonts w:ascii="Malgun Gothic" w:hAnsi="Malgun Gothic" w:eastAsia="Malgun Gothic" w:cs="Malgun Gothic"/>
          <w:color w:val="111111"/>
          <w:spacing w:val="-10"/>
        </w:rPr>
        <w:t xml:space="preserve"> </w:t>
      </w:r>
      <w:r>
        <w:rPr>
          <w:color w:val="111111"/>
          <w:spacing w:val="1"/>
        </w:rPr>
        <w:t xml:space="preserve">关键在于理解它本质就是个 </w:t>
      </w:r>
      <w:r>
        <w:rPr>
          <w:rFonts w:ascii="Arial" w:hAnsi="Arial" w:eastAsia="Arial" w:cs="Arial"/>
          <w:color w:val="111111"/>
        </w:rPr>
        <w:t>TCP</w:t>
      </w:r>
      <w:r>
        <w:rPr>
          <w:rFonts w:ascii="Arial" w:hAnsi="Arial" w:eastAsia="Arial" w:cs="Arial"/>
          <w:color w:val="111111"/>
          <w:spacing w:val="1"/>
        </w:rPr>
        <w:t xml:space="preserve"> </w:t>
      </w:r>
      <w:r>
        <w:rPr>
          <w:color w:val="111111"/>
          <w:spacing w:val="1"/>
        </w:rPr>
        <w:t>服务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只不过按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协议格式解析请求</w:t>
      </w:r>
      <w:r>
        <w:rPr>
          <w:color w:val="111111"/>
        </w:rPr>
        <w:t>、返回响</w:t>
      </w:r>
      <w:r>
        <w:rPr>
          <w:color w:val="111111"/>
          <w:spacing w:val="-1"/>
        </w:rPr>
        <w:t>应。</w:t>
      </w:r>
    </w:p>
    <w:p w14:paraId="430FA669">
      <w:pPr>
        <w:pStyle w:val="2"/>
        <w:spacing w:before="124" w:line="193" w:lineRule="auto"/>
        <w:ind w:left="16"/>
      </w:pPr>
      <w:r>
        <w:pict>
          <v:shape id="_x0000_s1196" o:spid="_x0000_s1196" o:spt="202" type="#_x0000_t202" style="position:absolute;left:0pt;margin-left:259.95pt;margin-top:3.4pt;height:14.75pt;width:116pt;z-index:-251476992;mso-width-relative:page;mso-height-relative:page;" filled="f" stroked="f" coordsize="21600,21600">
            <v:path/>
            <v:fill on="f" focussize="0,0"/>
            <v:stroke on="f"/>
            <v:imagedata o:title=""/>
            <o:lock v:ext="edit" aspectratio="f"/>
            <v:textbox inset="0mm,0mm,0mm,0mm">
              <w:txbxContent>
                <w:p w14:paraId="11B6D5A6">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37D800E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264" w:type="dxa"/>
                        <w:shd w:val="clear" w:color="auto" w:fill="F8F8F8"/>
                        <w:vAlign w:val="top"/>
                      </w:tcPr>
                      <w:p w14:paraId="42888117">
                        <w:pPr>
                          <w:spacing w:line="214" w:lineRule="exact"/>
                          <w:rPr>
                            <w:rFonts w:ascii="Arial"/>
                            <w:sz w:val="18"/>
                          </w:rPr>
                        </w:pPr>
                      </w:p>
                    </w:tc>
                  </w:tr>
                </w:tbl>
                <w:p w14:paraId="2CDA0CD1">
                  <w:pPr>
                    <w:rPr>
                      <w:rFonts w:ascii="Arial"/>
                      <w:sz w:val="21"/>
                    </w:rPr>
                  </w:pPr>
                </w:p>
              </w:txbxContent>
            </v:textbox>
          </v:shape>
        </w:pict>
      </w:r>
      <w:r>
        <w:pict>
          <v:shape id="_x0000_s1197" o:spid="_x0000_s1197" style="position:absolute;left:0pt;margin-left:56.2pt;margin-top:4.4pt;height:12.75pt;width:60.75pt;z-index:251843584;mso-width-relative:page;mso-height-relative:page;" filled="f" stroked="t" coordsize="1215,255" path="m7,214l7,40c7,35,8,31,9,27c11,23,14,20,17,16c20,13,23,11,27,10c31,8,35,7,40,7l1174,7c1179,7,1183,8,1187,10c1191,11,1194,13,1197,16c1200,20,1203,23,1204,27c1206,31,1207,35,1207,40l1207,214c1207,219,1206,223,1204,227c1203,231,1200,234,1197,237c1194,240,1191,243,1187,244c1183,246,1179,247,1174,247l40,247c35,247,31,246,27,244c23,243,20,240,17,237c14,234,11,231,9,227c8,223,7,219,7,214e">
            <v:fill on="f" focussize="0,0"/>
            <v:stroke color="#F8F8F8" miterlimit="4" joinstyle="miter"/>
            <v:imagedata o:title=""/>
            <o:lock v:ext="edit"/>
          </v:shape>
        </w:pic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标准库</w:t>
      </w:r>
      <w:r>
        <w:rPr>
          <w:color w:val="111111"/>
          <w:spacing w:val="21"/>
          <w:shd w:val="clear" w:fill="F8F8F8"/>
        </w:rPr>
        <w:t xml:space="preserve">  </w:t>
      </w:r>
      <w:r>
        <w:fldChar w:fldCharType="begin"/>
      </w:r>
      <w:r>
        <w:instrText xml:space="preserve"> HYPERLINK "http.server" </w:instrText>
      </w:r>
      <w:r>
        <w:fldChar w:fldCharType="separate"/>
      </w:r>
      <w:r>
        <w:rPr>
          <w:rFonts w:ascii="Lucida Console" w:hAnsi="Lucida Console" w:eastAsia="Lucida Console" w:cs="Lucida Console"/>
          <w:color w:val="111111"/>
          <w:shd w:val="clear" w:fill="F8F8F8"/>
        </w:rPr>
        <w:t>http</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server</w:t>
      </w:r>
      <w:r>
        <w:rPr>
          <w:rFonts w:ascii="Lucida Console" w:hAnsi="Lucida Console" w:eastAsia="Lucida Console" w:cs="Lucida Console"/>
          <w:color w:val="111111"/>
          <w:shd w:val="clear" w:fill="F8F8F8"/>
        </w:rPr>
        <w:fldChar w:fldCharType="end"/>
      </w:r>
      <w:r>
        <w:rPr>
          <w:rFonts w:ascii="Lucida Console" w:hAnsi="Lucida Console" w:eastAsia="Lucida Console" w:cs="Lucida Console"/>
          <w:color w:val="111111"/>
          <w:spacing w:val="4"/>
          <w:shd w:val="clear" w:fill="F8F8F8"/>
        </w:rPr>
        <w:t xml:space="preserve"> </w:t>
      </w:r>
      <w:r>
        <w:rPr>
          <w:color w:val="111111"/>
          <w:spacing w:val="4"/>
        </w:rPr>
        <w:t>模块已经封装好了基础逻辑</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直接继承</w:t>
      </w:r>
      <w:r>
        <w:rPr>
          <w:color w:val="111111"/>
          <w:spacing w:val="15"/>
        </w:rPr>
        <w:t xml:space="preserve">  </w:t>
      </w:r>
      <w:r>
        <w:rPr>
          <w:rFonts w:ascii="Lucida Console" w:hAnsi="Lucida Console" w:eastAsia="Lucida Console" w:cs="Lucida Console"/>
          <w:color w:val="111111"/>
        </w:rPr>
        <w:t>Base</w:t>
      </w:r>
      <w:r>
        <w:fldChar w:fldCharType="begin"/>
      </w:r>
      <w:r>
        <w:instrText xml:space="preserve"> HYPERLINK "HTTPRequestHandler" </w:instrText>
      </w:r>
      <w:r>
        <w:fldChar w:fldCharType="separate"/>
      </w:r>
      <w:r>
        <w:rPr>
          <w:rFonts w:ascii="Lucida Console" w:hAnsi="Lucida Console" w:eastAsia="Lucida Console" w:cs="Lucida Console"/>
          <w:color w:val="111111"/>
        </w:rPr>
        <w:t>HTTPRequestHandler</w:t>
      </w:r>
      <w:r>
        <w:rPr>
          <w:rFonts w:ascii="Lucida Console" w:hAnsi="Lucida Console" w:eastAsia="Lucida Console" w:cs="Lucida Console"/>
          <w:color w:val="111111"/>
        </w:rPr>
        <w:fldChar w:fldCharType="end"/>
      </w:r>
      <w:r>
        <w:rPr>
          <w:rFonts w:ascii="Lucida Console" w:hAnsi="Lucida Console" w:eastAsia="Lucida Console" w:cs="Lucida Console"/>
          <w:color w:val="111111"/>
          <w:spacing w:val="4"/>
        </w:rPr>
        <w:t xml:space="preserve"> </w:t>
      </w:r>
      <w:r>
        <w:rPr>
          <w:color w:val="111111"/>
          <w:spacing w:val="4"/>
        </w:rPr>
        <w:t>就能快速搭</w:t>
      </w:r>
    </w:p>
    <w:p w14:paraId="75924060">
      <w:pPr>
        <w:pStyle w:val="2"/>
        <w:spacing w:before="45" w:line="204" w:lineRule="auto"/>
        <w:ind w:left="6"/>
      </w:pPr>
      <w:r>
        <w:pict>
          <v:shape id="_x0000_s1198" o:spid="_x0000_s1198" style="position:absolute;left:0pt;margin-left:59.2pt;margin-top:0.45pt;height:2.4pt;width:36.75pt;z-index:251841536;mso-width-relative:page;mso-height-relative:page;" filled="f" stroked="t" coordsize="735,48" path="m7,40c7,35,8,31,9,27c11,23,14,20,17,16c20,13,23,11,27,9c31,8,35,7,40,7l694,7c699,7,703,8,707,9c711,11,714,13,717,17c720,20,723,23,724,27c726,31,727,35,727,40e">
            <v:fill on="f" focussize="0,0"/>
            <v:stroke color="#F8F8F8" miterlimit="4" joinstyle="miter"/>
            <v:imagedata o:title=""/>
            <o:lock v:ext="edit"/>
          </v:shape>
        </w:pict>
      </w:r>
      <w:r>
        <w:pict>
          <v:shape id="_x0000_s1199" o:spid="_x0000_s1199" style="position:absolute;left:0pt;margin-left:107.95pt;margin-top:0.45pt;height:2.4pt;width:41.25pt;z-index:251842560;mso-width-relative:page;mso-height-relative:page;" filled="f" stroked="t" coordsize="825,48" path="m7,40c7,35,8,31,9,27c11,23,14,20,17,16c20,13,23,11,27,9c31,8,35,7,40,7l784,7c789,7,793,8,797,9c801,11,804,13,807,17c810,20,813,23,814,27c816,31,817,35,817,40e">
            <v:fill on="f" focussize="0,0"/>
            <v:stroke color="#F8F8F8" miterlimit="4" joinstyle="miter"/>
            <v:imagedata o:title=""/>
            <o:lock v:ext="edit"/>
          </v:shape>
        </w:pict>
      </w:r>
      <w:r>
        <w:rPr>
          <w:color w:val="111111"/>
          <w:spacing w:val="2"/>
        </w:rPr>
        <w:t>建。重点是重写</w:t>
      </w:r>
      <w:r>
        <w:rPr>
          <w:color w:val="111111"/>
          <w:spacing w:val="16"/>
          <w:w w:val="101"/>
          <w:shd w:val="clear" w:fill="F8F8F8"/>
        </w:rPr>
        <w:t xml:space="preserve">  </w:t>
      </w:r>
      <w:r>
        <w:rPr>
          <w:rFonts w:ascii="Lucida Console" w:hAnsi="Lucida Console" w:eastAsia="Lucida Console" w:cs="Lucida Console"/>
          <w:color w:val="111111"/>
          <w:shd w:val="clear" w:fill="F8F8F8"/>
        </w:rPr>
        <w:t>do</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GET</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spacing w:val="2"/>
        </w:rPr>
        <w:t>或</w:t>
      </w:r>
      <w:r>
        <w:rPr>
          <w:color w:val="111111"/>
          <w:spacing w:val="14"/>
          <w:shd w:val="clear" w:fill="F8F8F8"/>
        </w:rPr>
        <w:t xml:space="preserve">  </w:t>
      </w:r>
      <w:r>
        <w:rPr>
          <w:rFonts w:ascii="Lucida Console" w:hAnsi="Lucida Console" w:eastAsia="Lucida Console" w:cs="Lucida Console"/>
          <w:color w:val="111111"/>
          <w:shd w:val="clear" w:fill="F8F8F8"/>
        </w:rPr>
        <w:t>do</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POST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6"/>
        </w:rPr>
        <w:t xml:space="preserve"> </w:t>
      </w:r>
      <w:r>
        <w:rPr>
          <w:color w:val="111111"/>
          <w:spacing w:val="2"/>
        </w:rPr>
        <w:t>方法来处理对应请求。</w:t>
      </w:r>
    </w:p>
    <w:p w14:paraId="13868242">
      <w:pPr>
        <w:pStyle w:val="2"/>
        <w:spacing w:before="217" w:line="199" w:lineRule="auto"/>
        <w:ind w:left="14"/>
      </w:pPr>
      <w:r>
        <w:rPr>
          <w:rFonts w:ascii="Arial" w:hAnsi="Arial" w:eastAsia="Arial" w:cs="Arial"/>
          <w:color w:val="111111"/>
          <w:spacing w:val="-3"/>
        </w:rPr>
        <w:t>1</w:t>
      </w:r>
      <w:r>
        <w:rPr>
          <w:rFonts w:ascii="Malgun Gothic" w:hAnsi="Malgun Gothic" w:eastAsia="Malgun Gothic" w:cs="Malgun Gothic"/>
          <w:color w:val="111111"/>
          <w:spacing w:val="-3"/>
        </w:rPr>
        <w:t>）</w:t>
      </w:r>
      <w:r>
        <w:rPr>
          <w:rFonts w:ascii="Malgun Gothic" w:hAnsi="Malgun Gothic" w:eastAsia="Malgun Gothic" w:cs="Malgun Gothic"/>
          <w:color w:val="111111"/>
          <w:spacing w:val="52"/>
          <w:w w:val="101"/>
        </w:rPr>
        <w:t xml:space="preserve"> </w:t>
      </w:r>
      <w:r>
        <w:rPr>
          <w:color w:val="111111"/>
          <w:spacing w:val="-3"/>
        </w:rPr>
        <w:t xml:space="preserve">启动一个服务监听在 </w:t>
      </w:r>
      <w:r>
        <w:rPr>
          <w:rFonts w:ascii="Arial" w:hAnsi="Arial" w:eastAsia="Arial" w:cs="Arial"/>
          <w:color w:val="111111"/>
          <w:spacing w:val="-3"/>
        </w:rPr>
        <w:t xml:space="preserve">8000 </w:t>
      </w:r>
      <w:r>
        <w:rPr>
          <w:color w:val="111111"/>
          <w:spacing w:val="-3"/>
        </w:rPr>
        <w:t>端口</w:t>
      </w:r>
      <w:r>
        <w:rPr>
          <w:rFonts w:ascii="Malgun Gothic" w:hAnsi="Malgun Gothic" w:eastAsia="Malgun Gothic" w:cs="Malgun Gothic"/>
          <w:color w:val="111111"/>
          <w:spacing w:val="-3"/>
        </w:rPr>
        <w:t xml:space="preserve">， </w:t>
      </w:r>
      <w:r>
        <w:rPr>
          <w:color w:val="111111"/>
          <w:spacing w:val="-3"/>
        </w:rPr>
        <w:t xml:space="preserve">只响应 </w:t>
      </w:r>
      <w:r>
        <w:rPr>
          <w:rFonts w:ascii="Arial" w:hAnsi="Arial" w:eastAsia="Arial" w:cs="Arial"/>
          <w:color w:val="111111"/>
          <w:spacing w:val="-3"/>
        </w:rPr>
        <w:t xml:space="preserve">GET </w:t>
      </w:r>
      <w:r>
        <w:rPr>
          <w:color w:val="111111"/>
          <w:spacing w:val="-3"/>
        </w:rPr>
        <w:t>请求：</w:t>
      </w:r>
    </w:p>
    <w:p w14:paraId="45A60DCE">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E07DD5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59" w:hRule="atLeast"/>
        </w:trPr>
        <w:tc>
          <w:tcPr>
            <w:tcW w:w="8527" w:type="dxa"/>
            <w:vAlign w:val="top"/>
          </w:tcPr>
          <w:p w14:paraId="0308BD3F">
            <w:pPr>
              <w:pStyle w:val="6"/>
              <w:spacing w:before="220" w:line="242" w:lineRule="auto"/>
              <w:ind w:left="176"/>
            </w:pPr>
            <w:r>
              <w:rPr>
                <w:color w:val="D73A49"/>
              </w:rPr>
              <w:t xml:space="preserve">from </w:t>
            </w:r>
            <w:r>
              <w:fldChar w:fldCharType="begin"/>
            </w:r>
            <w:r>
              <w:instrText xml:space="preserve"> HYPERLINK "http.serverimportHTTPServer" </w:instrText>
            </w:r>
            <w:r>
              <w:fldChar w:fldCharType="separate"/>
            </w:r>
            <w:r>
              <w:rPr>
                <w:color w:val="24292E"/>
              </w:rPr>
              <w:t xml:space="preserve">http.server </w:t>
            </w:r>
            <w:r>
              <w:rPr>
                <w:color w:val="D73A49"/>
              </w:rPr>
              <w:t xml:space="preserve">import </w:t>
            </w:r>
            <w:r>
              <w:rPr>
                <w:color w:val="24292E"/>
              </w:rPr>
              <w:t>HTTPServer</w:t>
            </w:r>
            <w:r>
              <w:rPr>
                <w:color w:val="24292E"/>
              </w:rPr>
              <w:fldChar w:fldCharType="end"/>
            </w:r>
            <w:r>
              <w:rPr>
                <w:color w:val="24292E"/>
              </w:rPr>
              <w:t>,</w:t>
            </w:r>
            <w:r>
              <w:rPr>
                <w:color w:val="24292E"/>
                <w:spacing w:val="13"/>
              </w:rPr>
              <w:t xml:space="preserve"> </w:t>
            </w:r>
            <w:r>
              <w:rPr>
                <w:color w:val="24292E"/>
              </w:rPr>
              <w:t>Base</w:t>
            </w:r>
            <w:r>
              <w:fldChar w:fldCharType="begin"/>
            </w:r>
            <w:r>
              <w:instrText xml:space="preserve"> HYPERLINK "HTTPRequestHandler" </w:instrText>
            </w:r>
            <w:r>
              <w:fldChar w:fldCharType="separate"/>
            </w:r>
            <w:r>
              <w:rPr>
                <w:color w:val="24292E"/>
              </w:rPr>
              <w:t>HTTPRequest</w:t>
            </w:r>
            <w:r>
              <w:rPr>
                <w:color w:val="24292E"/>
                <w:spacing w:val="-1"/>
              </w:rPr>
              <w:t>Handler</w:t>
            </w:r>
            <w:r>
              <w:rPr>
                <w:color w:val="24292E"/>
                <w:spacing w:val="-1"/>
              </w:rPr>
              <w:fldChar w:fldCharType="end"/>
            </w:r>
          </w:p>
          <w:p w14:paraId="36F900FA">
            <w:pPr>
              <w:spacing w:line="266" w:lineRule="auto"/>
              <w:rPr>
                <w:rFonts w:ascii="Arial"/>
                <w:sz w:val="21"/>
              </w:rPr>
            </w:pPr>
          </w:p>
          <w:p w14:paraId="043FA904">
            <w:pPr>
              <w:pStyle w:val="6"/>
              <w:spacing w:before="40" w:line="225" w:lineRule="exact"/>
              <w:ind w:left="176"/>
            </w:pPr>
            <w:r>
              <w:rPr>
                <w:color w:val="D73A49"/>
                <w:position w:val="2"/>
              </w:rPr>
              <w:t xml:space="preserve">class </w:t>
            </w:r>
            <w:r>
              <w:rPr>
                <w:color w:val="6F42C1"/>
                <w:position w:val="2"/>
              </w:rPr>
              <w:t>SimpleHandler</w:t>
            </w:r>
            <w:r>
              <w:rPr>
                <w:color w:val="24292E"/>
                <w:position w:val="2"/>
              </w:rPr>
              <w:t>(</w:t>
            </w:r>
            <w:r>
              <w:rPr>
                <w:color w:val="6F42C1"/>
                <w:position w:val="2"/>
              </w:rPr>
              <w:t>Base</w:t>
            </w:r>
            <w:r>
              <w:fldChar w:fldCharType="begin"/>
            </w:r>
            <w:r>
              <w:instrText xml:space="preserve"> HYPERLINK "HTTPRequestHandler" </w:instrText>
            </w:r>
            <w:r>
              <w:fldChar w:fldCharType="separate"/>
            </w:r>
            <w:r>
              <w:rPr>
                <w:color w:val="6F42C1"/>
                <w:position w:val="2"/>
              </w:rPr>
              <w:t>HTTPRequestHandler</w:t>
            </w:r>
            <w:r>
              <w:rPr>
                <w:color w:val="6F42C1"/>
                <w:position w:val="2"/>
              </w:rPr>
              <w:fldChar w:fldCharType="end"/>
            </w:r>
            <w:r>
              <w:rPr>
                <w:color w:val="24292E"/>
                <w:position w:val="2"/>
              </w:rPr>
              <w:t>):</w:t>
            </w:r>
          </w:p>
          <w:p w14:paraId="4F0A6841">
            <w:pPr>
              <w:pStyle w:val="6"/>
              <w:spacing w:before="29" w:line="225" w:lineRule="exact"/>
              <w:ind w:left="557"/>
            </w:pPr>
            <w:r>
              <w:rPr>
                <w:color w:val="D73A49"/>
                <w:position w:val="2"/>
              </w:rPr>
              <w:t>def</w:t>
            </w:r>
            <w:r>
              <w:rPr>
                <w:color w:val="D73A49"/>
                <w:spacing w:val="7"/>
                <w:position w:val="2"/>
              </w:rPr>
              <w:t xml:space="preserve"> </w:t>
            </w:r>
            <w:r>
              <w:rPr>
                <w:color w:val="6F42C1"/>
                <w:position w:val="2"/>
              </w:rPr>
              <w:t>do</w:t>
            </w:r>
            <w:r>
              <w:rPr>
                <w:color w:val="6F42C1"/>
                <w:spacing w:val="7"/>
                <w:position w:val="2"/>
              </w:rPr>
              <w:t>_</w:t>
            </w:r>
            <w:r>
              <w:rPr>
                <w:color w:val="6F42C1"/>
                <w:position w:val="2"/>
              </w:rPr>
              <w:t>GET</w:t>
            </w:r>
            <w:r>
              <w:rPr>
                <w:color w:val="24292E"/>
                <w:spacing w:val="7"/>
                <w:position w:val="2"/>
              </w:rPr>
              <w:t>(</w:t>
            </w:r>
            <w:r>
              <w:rPr>
                <w:color w:val="24292E"/>
                <w:position w:val="2"/>
              </w:rPr>
              <w:t>self</w:t>
            </w:r>
            <w:r>
              <w:rPr>
                <w:color w:val="24292E"/>
                <w:spacing w:val="7"/>
                <w:position w:val="2"/>
              </w:rPr>
              <w:t>):</w:t>
            </w:r>
          </w:p>
          <w:p w14:paraId="13430B23">
            <w:pPr>
              <w:pStyle w:val="6"/>
              <w:spacing w:before="29" w:line="226" w:lineRule="exact"/>
              <w:ind w:left="952"/>
            </w:pPr>
            <w:r>
              <w:rPr>
                <w:color w:val="D73A49"/>
                <w:spacing w:val="-2"/>
                <w:position w:val="2"/>
              </w:rPr>
              <w:t>self</w:t>
            </w:r>
            <w:r>
              <w:rPr>
                <w:color w:val="D73A49"/>
                <w:spacing w:val="-58"/>
                <w:position w:val="2"/>
              </w:rPr>
              <w:t xml:space="preserve"> </w:t>
            </w:r>
            <w:r>
              <w:rPr>
                <w:color w:val="24292E"/>
                <w:spacing w:val="-2"/>
                <w:position w:val="2"/>
              </w:rPr>
              <w:t>.send_response(</w:t>
            </w:r>
            <w:r>
              <w:rPr>
                <w:color w:val="005CC5"/>
                <w:spacing w:val="-2"/>
                <w:position w:val="2"/>
              </w:rPr>
              <w:t>200</w:t>
            </w:r>
            <w:r>
              <w:rPr>
                <w:color w:val="24292E"/>
                <w:spacing w:val="-2"/>
                <w:position w:val="2"/>
              </w:rPr>
              <w:t>)</w:t>
            </w:r>
          </w:p>
          <w:p w14:paraId="0D44B1BE">
            <w:pPr>
              <w:pStyle w:val="6"/>
              <w:spacing w:before="44" w:line="226" w:lineRule="exact"/>
              <w:ind w:left="952"/>
            </w:pPr>
            <w:r>
              <w:rPr>
                <w:color w:val="D73A49"/>
                <w:spacing w:val="-4"/>
                <w:position w:val="2"/>
              </w:rPr>
              <w:t>self</w:t>
            </w:r>
            <w:r>
              <w:rPr>
                <w:color w:val="D73A49"/>
                <w:spacing w:val="-58"/>
                <w:position w:val="2"/>
              </w:rPr>
              <w:t xml:space="preserve"> </w:t>
            </w:r>
            <w:r>
              <w:rPr>
                <w:color w:val="24292E"/>
                <w:spacing w:val="-4"/>
                <w:position w:val="2"/>
              </w:rPr>
              <w:t>.send_header(</w:t>
            </w:r>
            <w:r>
              <w:rPr>
                <w:color w:val="24292E"/>
                <w:spacing w:val="-55"/>
                <w:position w:val="2"/>
              </w:rPr>
              <w:t xml:space="preserve"> </w:t>
            </w:r>
            <w:r>
              <w:rPr>
                <w:color w:val="032F62"/>
                <w:spacing w:val="-4"/>
                <w:position w:val="2"/>
              </w:rPr>
              <w:t>'Content-Type</w:t>
            </w:r>
            <w:r>
              <w:rPr>
                <w:color w:val="032F62"/>
                <w:spacing w:val="-54"/>
                <w:position w:val="2"/>
              </w:rPr>
              <w:t xml:space="preserve"> </w:t>
            </w:r>
            <w:r>
              <w:rPr>
                <w:color w:val="032F62"/>
                <w:spacing w:val="-4"/>
                <w:position w:val="2"/>
              </w:rPr>
              <w:t>'</w:t>
            </w:r>
            <w:r>
              <w:rPr>
                <w:color w:val="24292E"/>
                <w:spacing w:val="-4"/>
                <w:position w:val="2"/>
              </w:rPr>
              <w:t>,</w:t>
            </w:r>
            <w:r>
              <w:rPr>
                <w:color w:val="24292E"/>
                <w:spacing w:val="42"/>
                <w:position w:val="2"/>
              </w:rPr>
              <w:t xml:space="preserve"> </w:t>
            </w:r>
            <w:r>
              <w:rPr>
                <w:color w:val="032F62"/>
                <w:spacing w:val="-4"/>
                <w:position w:val="2"/>
              </w:rPr>
              <w:t>'text/html</w:t>
            </w:r>
            <w:r>
              <w:rPr>
                <w:color w:val="032F62"/>
                <w:spacing w:val="-55"/>
                <w:position w:val="2"/>
              </w:rPr>
              <w:t xml:space="preserve"> </w:t>
            </w:r>
            <w:r>
              <w:rPr>
                <w:color w:val="032F62"/>
                <w:spacing w:val="-5"/>
                <w:position w:val="2"/>
              </w:rPr>
              <w:t>'</w:t>
            </w:r>
            <w:r>
              <w:rPr>
                <w:color w:val="24292E"/>
                <w:spacing w:val="-5"/>
                <w:position w:val="2"/>
              </w:rPr>
              <w:t>)</w:t>
            </w:r>
          </w:p>
          <w:p w14:paraId="529E9D94">
            <w:pPr>
              <w:pStyle w:val="6"/>
              <w:spacing w:before="29" w:line="226" w:lineRule="exact"/>
              <w:ind w:left="952"/>
            </w:pPr>
            <w:r>
              <w:rPr>
                <w:color w:val="D73A49"/>
                <w:spacing w:val="-3"/>
                <w:position w:val="2"/>
              </w:rPr>
              <w:t>self</w:t>
            </w:r>
            <w:r>
              <w:rPr>
                <w:color w:val="D73A49"/>
                <w:spacing w:val="-53"/>
                <w:position w:val="2"/>
              </w:rPr>
              <w:t xml:space="preserve"> </w:t>
            </w:r>
            <w:r>
              <w:rPr>
                <w:color w:val="24292E"/>
                <w:spacing w:val="-3"/>
                <w:position w:val="2"/>
              </w:rPr>
              <w:t>.end_headers()</w:t>
            </w:r>
          </w:p>
          <w:p w14:paraId="5FC88BB9">
            <w:pPr>
              <w:pStyle w:val="6"/>
              <w:spacing w:before="29" w:line="226" w:lineRule="exact"/>
              <w:ind w:left="952"/>
            </w:pPr>
            <w:r>
              <w:rPr>
                <w:color w:val="D73A49"/>
                <w:spacing w:val="-4"/>
                <w:position w:val="2"/>
              </w:rPr>
              <w:t>self</w:t>
            </w:r>
            <w:r>
              <w:rPr>
                <w:color w:val="D73A49"/>
                <w:spacing w:val="-57"/>
                <w:position w:val="2"/>
              </w:rPr>
              <w:t xml:space="preserve"> </w:t>
            </w:r>
            <w:r>
              <w:rPr>
                <w:color w:val="24292E"/>
                <w:spacing w:val="-4"/>
                <w:position w:val="2"/>
              </w:rPr>
              <w:t>.wfile.write(</w:t>
            </w:r>
            <w:r>
              <w:rPr>
                <w:color w:val="032F62"/>
                <w:spacing w:val="-4"/>
                <w:position w:val="2"/>
              </w:rPr>
              <w:t>b</w:t>
            </w:r>
            <w:r>
              <w:rPr>
                <w:color w:val="032F62"/>
                <w:spacing w:val="-55"/>
                <w:position w:val="2"/>
              </w:rPr>
              <w:t xml:space="preserve"> </w:t>
            </w:r>
            <w:r>
              <w:rPr>
                <w:color w:val="032F62"/>
                <w:spacing w:val="-4"/>
                <w:position w:val="2"/>
              </w:rPr>
              <w:t>'Hello, Worl</w:t>
            </w:r>
            <w:r>
              <w:rPr>
                <w:color w:val="032F62"/>
                <w:spacing w:val="-5"/>
                <w:position w:val="2"/>
              </w:rPr>
              <w:t>d</w:t>
            </w:r>
            <w:r>
              <w:rPr>
                <w:color w:val="032F62"/>
                <w:spacing w:val="-56"/>
                <w:position w:val="2"/>
              </w:rPr>
              <w:t xml:space="preserve"> </w:t>
            </w:r>
            <w:r>
              <w:rPr>
                <w:color w:val="032F62"/>
                <w:spacing w:val="-5"/>
                <w:position w:val="2"/>
              </w:rPr>
              <w:t>!</w:t>
            </w:r>
            <w:r>
              <w:rPr>
                <w:color w:val="032F62"/>
                <w:spacing w:val="-55"/>
                <w:position w:val="2"/>
              </w:rPr>
              <w:t xml:space="preserve"> </w:t>
            </w:r>
            <w:r>
              <w:rPr>
                <w:color w:val="032F62"/>
                <w:spacing w:val="-5"/>
                <w:position w:val="2"/>
              </w:rPr>
              <w:t>'</w:t>
            </w:r>
            <w:r>
              <w:rPr>
                <w:color w:val="24292E"/>
                <w:spacing w:val="-5"/>
                <w:position w:val="2"/>
              </w:rPr>
              <w:t>)</w:t>
            </w:r>
          </w:p>
          <w:p w14:paraId="0FD03D8D">
            <w:pPr>
              <w:spacing w:line="284" w:lineRule="auto"/>
              <w:rPr>
                <w:rFonts w:ascii="Arial"/>
                <w:sz w:val="21"/>
              </w:rPr>
            </w:pPr>
          </w:p>
          <w:p w14:paraId="3B645611">
            <w:pPr>
              <w:pStyle w:val="6"/>
              <w:spacing w:before="40" w:line="161" w:lineRule="exact"/>
              <w:ind w:left="174"/>
            </w:pPr>
            <w:r>
              <w:rPr>
                <w:color w:val="D73A49"/>
                <w:spacing w:val="-4"/>
                <w:position w:val="-1"/>
              </w:rPr>
              <w:t xml:space="preserve">if </w:t>
            </w:r>
            <w:r>
              <w:rPr>
                <w:color w:val="24292E"/>
                <w:spacing w:val="-4"/>
                <w:position w:val="-1"/>
              </w:rPr>
              <w:t>__name__ ==</w:t>
            </w:r>
            <w:r>
              <w:rPr>
                <w:color w:val="24292E"/>
                <w:spacing w:val="53"/>
                <w:position w:val="-1"/>
              </w:rPr>
              <w:t xml:space="preserve"> </w:t>
            </w:r>
            <w:r>
              <w:rPr>
                <w:color w:val="032F62"/>
                <w:spacing w:val="-4"/>
                <w:position w:val="-1"/>
              </w:rPr>
              <w:t>'__main__</w:t>
            </w:r>
            <w:r>
              <w:rPr>
                <w:color w:val="032F62"/>
                <w:spacing w:val="-55"/>
                <w:position w:val="-1"/>
              </w:rPr>
              <w:t xml:space="preserve"> </w:t>
            </w:r>
            <w:r>
              <w:rPr>
                <w:color w:val="032F62"/>
                <w:spacing w:val="-4"/>
                <w:position w:val="-1"/>
              </w:rPr>
              <w:t>'</w:t>
            </w:r>
            <w:r>
              <w:rPr>
                <w:color w:val="032F62"/>
                <w:spacing w:val="-57"/>
                <w:position w:val="-1"/>
              </w:rPr>
              <w:t xml:space="preserve"> </w:t>
            </w:r>
            <w:r>
              <w:rPr>
                <w:color w:val="24292E"/>
                <w:spacing w:val="-4"/>
                <w:position w:val="-1"/>
              </w:rPr>
              <w:t>:</w:t>
            </w:r>
          </w:p>
          <w:p w14:paraId="38C26503">
            <w:pPr>
              <w:pStyle w:val="6"/>
              <w:spacing w:before="52" w:line="226" w:lineRule="exact"/>
              <w:ind w:left="564"/>
            </w:pPr>
            <w:r>
              <w:rPr>
                <w:color w:val="24292E"/>
                <w:position w:val="2"/>
              </w:rPr>
              <w:t xml:space="preserve">server = </w:t>
            </w:r>
            <w:r>
              <w:fldChar w:fldCharType="begin"/>
            </w:r>
            <w:r>
              <w:instrText xml:space="preserve"> HYPERLINK "HTTPServer" </w:instrText>
            </w:r>
            <w:r>
              <w:fldChar w:fldCharType="separate"/>
            </w:r>
            <w:r>
              <w:rPr>
                <w:color w:val="24292E"/>
                <w:position w:val="2"/>
              </w:rPr>
              <w:t>HTTPServer</w:t>
            </w:r>
            <w:r>
              <w:rPr>
                <w:color w:val="24292E"/>
                <w:position w:val="2"/>
              </w:rPr>
              <w:fldChar w:fldCharType="end"/>
            </w:r>
            <w:r>
              <w:rPr>
                <w:color w:val="24292E"/>
                <w:position w:val="2"/>
              </w:rPr>
              <w:t>((</w:t>
            </w:r>
            <w:r>
              <w:rPr>
                <w:color w:val="032F62"/>
                <w:position w:val="2"/>
              </w:rPr>
              <w:t>'localhost'</w:t>
            </w:r>
            <w:r>
              <w:rPr>
                <w:color w:val="24292E"/>
                <w:position w:val="2"/>
              </w:rPr>
              <w:t xml:space="preserve">, </w:t>
            </w:r>
            <w:r>
              <w:rPr>
                <w:color w:val="005CC5"/>
                <w:position w:val="2"/>
              </w:rPr>
              <w:t>8000</w:t>
            </w:r>
            <w:r>
              <w:rPr>
                <w:color w:val="24292E"/>
                <w:position w:val="2"/>
              </w:rPr>
              <w:t>), SimpleHandler)</w:t>
            </w:r>
          </w:p>
          <w:p w14:paraId="4BC035BE">
            <w:pPr>
              <w:pStyle w:val="6"/>
              <w:spacing w:before="29" w:line="226" w:lineRule="exact"/>
              <w:ind w:left="563"/>
            </w:pPr>
            <w:r>
              <w:rPr>
                <w:color w:val="E36209"/>
                <w:spacing w:val="-1"/>
                <w:position w:val="2"/>
              </w:rPr>
              <w:t>print</w:t>
            </w:r>
            <w:r>
              <w:rPr>
                <w:color w:val="24292E"/>
                <w:spacing w:val="-1"/>
                <w:position w:val="2"/>
              </w:rPr>
              <w:t>(</w:t>
            </w:r>
            <w:r>
              <w:rPr>
                <w:color w:val="032F62"/>
                <w:spacing w:val="-1"/>
                <w:position w:val="2"/>
              </w:rPr>
              <w:t>"Serving on</w:t>
            </w:r>
            <w:r>
              <w:rPr>
                <w:color w:val="032F62"/>
                <w:spacing w:val="28"/>
                <w:position w:val="2"/>
              </w:rPr>
              <w:t xml:space="preserve"> </w:t>
            </w:r>
            <w:r>
              <w:rPr>
                <w:color w:val="032F62"/>
                <w:spacing w:val="-1"/>
                <w:position w:val="2"/>
              </w:rPr>
              <w:t>port 8000..."</w:t>
            </w:r>
            <w:r>
              <w:rPr>
                <w:color w:val="24292E"/>
                <w:spacing w:val="-1"/>
                <w:position w:val="2"/>
              </w:rPr>
              <w:t>)</w:t>
            </w:r>
          </w:p>
          <w:p w14:paraId="25707644">
            <w:pPr>
              <w:pStyle w:val="6"/>
              <w:spacing w:before="44" w:line="226" w:lineRule="exact"/>
              <w:ind w:left="564"/>
            </w:pPr>
            <w:r>
              <w:rPr>
                <w:color w:val="24292E"/>
                <w:spacing w:val="-1"/>
                <w:position w:val="2"/>
              </w:rPr>
              <w:t>server.serve_forever()</w:t>
            </w:r>
          </w:p>
        </w:tc>
      </w:tr>
    </w:tbl>
    <w:p w14:paraId="58C6C557">
      <w:pPr>
        <w:pStyle w:val="2"/>
        <w:spacing w:before="186" w:line="211" w:lineRule="auto"/>
        <w:ind w:left="7" w:right="607" w:hanging="1"/>
      </w:pPr>
      <w:r>
        <w:rPr>
          <w:rFonts w:ascii="Arial" w:hAnsi="Arial" w:eastAsia="Arial" w:cs="Arial"/>
          <w:color w:val="111111"/>
          <w:spacing w:val="3"/>
        </w:rPr>
        <w:t>2</w:t>
      </w:r>
      <w:r>
        <w:rPr>
          <w:rFonts w:ascii="Malgun Gothic" w:hAnsi="Malgun Gothic" w:eastAsia="Malgun Gothic" w:cs="Malgun Gothic"/>
          <w:color w:val="111111"/>
          <w:spacing w:val="3"/>
        </w:rPr>
        <w:t>）</w:t>
      </w:r>
      <w:r>
        <w:rPr>
          <w:rFonts w:ascii="Malgun Gothic" w:hAnsi="Malgun Gothic" w:eastAsia="Malgun Gothic" w:cs="Malgun Gothic"/>
          <w:color w:val="111111"/>
          <w:spacing w:val="35"/>
        </w:rPr>
        <w:t xml:space="preserve"> </w:t>
      </w:r>
      <w:r>
        <w:rPr>
          <w:color w:val="111111"/>
          <w:spacing w:val="3"/>
        </w:rPr>
        <w:t>这种方式适合写工具、调试接口或做原型验证</w:t>
      </w:r>
      <w:r>
        <w:rPr>
          <w:rFonts w:ascii="Malgun Gothic" w:hAnsi="Malgun Gothic" w:eastAsia="Malgun Gothic" w:cs="Malgun Gothic"/>
          <w:color w:val="111111"/>
          <w:spacing w:val="3"/>
        </w:rPr>
        <w:t xml:space="preserve">， </w:t>
      </w:r>
      <w:r>
        <w:rPr>
          <w:color w:val="111111"/>
          <w:spacing w:val="3"/>
        </w:rPr>
        <w:t>比如模拟第三</w:t>
      </w:r>
      <w:r>
        <w:rPr>
          <w:color w:val="111111"/>
          <w:spacing w:val="2"/>
        </w:rPr>
        <w:t xml:space="preserve">方回调。但压根不经过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的静态资源分发、负</w:t>
      </w:r>
      <w:r>
        <w:rPr>
          <w:color w:val="111111"/>
          <w:spacing w:val="1"/>
        </w:rPr>
        <w:t>载均衡这些事</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生产环境扛不住高并发。</w:t>
      </w:r>
    </w:p>
    <w:p w14:paraId="362CB6FB">
      <w:pPr>
        <w:pStyle w:val="2"/>
        <w:spacing w:before="212" w:line="201" w:lineRule="auto"/>
        <w:ind w:left="7" w:right="588" w:hanging="3"/>
      </w:pPr>
      <w:r>
        <w:rPr>
          <w:rFonts w:ascii="Arial" w:hAnsi="Arial" w:eastAsia="Arial" w:cs="Arial"/>
          <w:color w:val="111111"/>
          <w:spacing w:val="2"/>
        </w:rPr>
        <w:t>3</w:t>
      </w:r>
      <w:r>
        <w:rPr>
          <w:rFonts w:ascii="Malgun Gothic" w:hAnsi="Malgun Gothic" w:eastAsia="Malgun Gothic" w:cs="Malgun Gothic"/>
          <w:color w:val="111111"/>
          <w:spacing w:val="2"/>
        </w:rPr>
        <w:t>）</w:t>
      </w:r>
      <w:r>
        <w:rPr>
          <w:rFonts w:ascii="Malgun Gothic" w:hAnsi="Malgun Gothic" w:eastAsia="Malgun Gothic" w:cs="Malgun Gothic"/>
          <w:color w:val="111111"/>
          <w:spacing w:val="37"/>
        </w:rPr>
        <w:t xml:space="preserve"> </w:t>
      </w:r>
      <w:r>
        <w:rPr>
          <w:color w:val="111111"/>
          <w:spacing w:val="2"/>
        </w:rPr>
        <w:t>如果要支持更复杂的路由或异步处理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一般会转</w:t>
      </w:r>
      <w:r>
        <w:rPr>
          <w:color w:val="111111"/>
          <w:spacing w:val="1"/>
        </w:rPr>
        <w:t>用</w:t>
      </w:r>
      <w:r>
        <w:rPr>
          <w:color w:val="111111"/>
          <w:spacing w:val="25"/>
        </w:rPr>
        <w:t xml:space="preserve"> </w:t>
      </w:r>
      <w:r>
        <w:rPr>
          <w:rFonts w:ascii="Arial" w:hAnsi="Arial" w:eastAsia="Arial" w:cs="Arial"/>
          <w:color w:val="111111"/>
        </w:rPr>
        <w:t>Flask</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FastAPI</w:t>
      </w:r>
      <w:r>
        <w:rPr>
          <w:rFonts w:ascii="Arial" w:hAnsi="Arial" w:eastAsia="Arial" w:cs="Arial"/>
          <w:color w:val="111111"/>
          <w:spacing w:val="1"/>
        </w:rPr>
        <w:t xml:space="preserve"> </w:t>
      </w:r>
      <w:r>
        <w:rPr>
          <w:color w:val="111111"/>
          <w:spacing w:val="1"/>
        </w:rPr>
        <w:t xml:space="preserve">这类框架。它们底层也是基于 </w:t>
      </w:r>
      <w:r>
        <w:rPr>
          <w:rFonts w:ascii="Arial" w:hAnsi="Arial" w:eastAsia="Arial" w:cs="Arial"/>
          <w:color w:val="111111"/>
        </w:rPr>
        <w:t>socket</w:t>
      </w:r>
      <w:r>
        <w:rPr>
          <w:rFonts w:ascii="Arial" w:hAnsi="Arial" w:eastAsia="Arial" w:cs="Arial"/>
          <w:color w:val="111111"/>
          <w:spacing w:val="1"/>
        </w:rPr>
        <w:t xml:space="preserve"> </w:t>
      </w:r>
      <w:r>
        <w:rPr>
          <w:color w:val="111111"/>
          <w:spacing w:val="1"/>
        </w:rPr>
        <w:t>或异步事件循环</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但提供了路由、</w:t>
      </w:r>
      <w:r>
        <w:rPr>
          <w:color w:val="111111"/>
          <w:spacing w:val="-26"/>
        </w:rPr>
        <w:t xml:space="preserve"> </w:t>
      </w:r>
      <w:r>
        <w:rPr>
          <w:color w:val="111111"/>
          <w:spacing w:val="1"/>
        </w:rPr>
        <w:t>中间件、序列化等完整能力。</w:t>
      </w:r>
    </w:p>
    <w:p w14:paraId="00B26CEA">
      <w:pPr>
        <w:pStyle w:val="2"/>
        <w:spacing w:before="221" w:line="221" w:lineRule="auto"/>
        <w:ind w:left="5" w:right="588"/>
      </w:pPr>
      <w:r>
        <w:rPr>
          <w:color w:val="111111"/>
          <w:spacing w:val="5"/>
        </w:rPr>
        <w:t>这种原生实现的意义在于让你看清请求生命周期：连接建立 → 读取请求行</w:t>
      </w:r>
      <w:r>
        <w:rPr>
          <w:rFonts w:ascii="Arial" w:hAnsi="Arial" w:eastAsia="Arial" w:cs="Arial"/>
          <w:color w:val="111111"/>
          <w:spacing w:val="5"/>
        </w:rPr>
        <w:t>/</w:t>
      </w:r>
      <w:r>
        <w:rPr>
          <w:color w:val="111111"/>
          <w:spacing w:val="5"/>
        </w:rPr>
        <w:t>头→ 处理业务→ 写回响应→ 关闭连接。</w:t>
      </w:r>
      <w:r>
        <w:rPr>
          <w:color w:val="111111"/>
          <w:spacing w:val="1"/>
        </w:rPr>
        <w:t>脏活累活都得自己搞</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但也最灵活。</w:t>
      </w:r>
    </w:p>
    <w:p w14:paraId="51EBA23B">
      <w:pPr>
        <w:spacing w:line="221" w:lineRule="auto"/>
        <w:sectPr>
          <w:pgSz w:w="11919" w:h="16839"/>
          <w:pgMar w:top="400" w:right="1787" w:bottom="400" w:left="1125" w:header="0" w:footer="0" w:gutter="0"/>
          <w:cols w:space="720" w:num="1"/>
        </w:sectPr>
      </w:pPr>
    </w:p>
    <w:p w14:paraId="36BDB0D7">
      <w:pPr>
        <w:spacing w:line="242" w:lineRule="auto"/>
        <w:rPr>
          <w:rFonts w:ascii="Arial"/>
          <w:sz w:val="21"/>
        </w:rPr>
      </w:pPr>
    </w:p>
    <w:p w14:paraId="3A4D25F9">
      <w:pPr>
        <w:spacing w:line="242" w:lineRule="auto"/>
        <w:rPr>
          <w:rFonts w:ascii="Arial"/>
          <w:sz w:val="21"/>
        </w:rPr>
      </w:pPr>
    </w:p>
    <w:p w14:paraId="150674A8">
      <w:pPr>
        <w:spacing w:line="243" w:lineRule="auto"/>
        <w:rPr>
          <w:rFonts w:ascii="Arial"/>
          <w:sz w:val="21"/>
        </w:rPr>
      </w:pPr>
    </w:p>
    <w:p w14:paraId="701A30A7">
      <w:pPr>
        <w:spacing w:line="243" w:lineRule="auto"/>
        <w:rPr>
          <w:rFonts w:ascii="Arial"/>
          <w:sz w:val="21"/>
        </w:rPr>
      </w:pPr>
    </w:p>
    <w:p w14:paraId="5221B059">
      <w:pPr>
        <w:spacing w:line="243" w:lineRule="auto"/>
        <w:rPr>
          <w:rFonts w:ascii="Arial"/>
          <w:sz w:val="21"/>
        </w:rPr>
      </w:pPr>
    </w:p>
    <w:p w14:paraId="0A79D1B2">
      <w:pPr>
        <w:spacing w:line="243" w:lineRule="auto"/>
        <w:rPr>
          <w:rFonts w:ascii="Arial"/>
          <w:sz w:val="21"/>
        </w:rPr>
      </w:pPr>
    </w:p>
    <w:p w14:paraId="484AC172">
      <w:pPr>
        <w:pStyle w:val="2"/>
        <w:spacing w:before="82" w:line="193" w:lineRule="auto"/>
        <w:ind w:left="2"/>
        <w:rPr>
          <w:sz w:val="19"/>
          <w:szCs w:val="19"/>
        </w:rPr>
      </w:pPr>
      <w:r>
        <w:fldChar w:fldCharType="begin"/>
      </w:r>
      <w:r>
        <w:instrText xml:space="preserve"> HYPERLINK "https://www.mianshiya.com/bank/1811358596541374466/question/1811361917726363649" </w:instrText>
      </w:r>
      <w:r>
        <w:fldChar w:fldCharType="separate"/>
      </w:r>
      <w:r>
        <w:rPr>
          <w:color w:val="0000EE"/>
          <w:spacing w:val="4"/>
          <w:sz w:val="19"/>
          <w:szCs w:val="19"/>
          <w:u w:val="single" w:color="auto"/>
        </w:rPr>
        <w:t>使用</w:t>
      </w:r>
      <w:r>
        <w:rPr>
          <w:color w:val="0000EE"/>
          <w:spacing w:val="34"/>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读取和写入 </w:t>
      </w:r>
      <w:r>
        <w:rPr>
          <w:rFonts w:ascii="Arial" w:hAnsi="Arial" w:eastAsia="Arial" w:cs="Arial"/>
          <w:color w:val="0000EE"/>
          <w:sz w:val="19"/>
          <w:szCs w:val="19"/>
          <w:u w:val="single" w:color="auto"/>
        </w:rPr>
        <w:t>JSON</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文件的方式有哪些？</w:t>
      </w:r>
      <w:r>
        <w:rPr>
          <w:color w:val="0000EE"/>
          <w:spacing w:val="4"/>
          <w:sz w:val="19"/>
          <w:szCs w:val="19"/>
          <w:u w:val="single" w:color="auto"/>
        </w:rPr>
        <w:fldChar w:fldCharType="end"/>
      </w:r>
    </w:p>
    <w:p w14:paraId="25282595">
      <w:pPr>
        <w:pStyle w:val="2"/>
        <w:spacing w:before="220" w:line="228" w:lineRule="auto"/>
        <w:ind w:left="16"/>
      </w:pPr>
      <w:r>
        <w:pict>
          <v:shape id="_x0000_s1200" o:spid="_x0000_s1200" o:spt="202" type="#_x0000_t202" style="position:absolute;left:0pt;margin-left:-0.25pt;margin-top:32.8pt;height:13.65pt;width:79.55pt;z-index:251846656;mso-width-relative:page;mso-height-relative:page;" filled="f" stroked="f" coordsize="21600,21600">
            <v:path/>
            <v:fill on="f" focussize="0,0"/>
            <v:stroke on="f"/>
            <v:imagedata o:title=""/>
            <o:lock v:ext="edit" aspectratio="f"/>
            <v:textbox inset="0mm,0mm,0mm,0mm">
              <w:txbxContent>
                <w:p w14:paraId="78AD340A">
                  <w:pPr>
                    <w:pStyle w:val="2"/>
                    <w:spacing w:before="20" w:line="199" w:lineRule="auto"/>
                    <w:ind w:left="20"/>
                  </w:pPr>
                  <w:r>
                    <w:rPr>
                      <w:rFonts w:ascii="Arial" w:hAnsi="Arial" w:eastAsia="Arial" w:cs="Arial"/>
                      <w:color w:val="111111"/>
                      <w:spacing w:val="-5"/>
                    </w:rPr>
                    <w:t>1</w:t>
                  </w:r>
                  <w:r>
                    <w:rPr>
                      <w:rFonts w:ascii="Malgun Gothic" w:hAnsi="Malgun Gothic" w:eastAsia="Malgun Gothic" w:cs="Malgun Gothic"/>
                      <w:color w:val="111111"/>
                      <w:spacing w:val="-5"/>
                    </w:rPr>
                    <w:t xml:space="preserve">） </w:t>
                  </w:r>
                  <w:r>
                    <w:rPr>
                      <w:color w:val="111111"/>
                      <w:spacing w:val="-5"/>
                    </w:rPr>
                    <w:t xml:space="preserve">读取 </w:t>
                  </w:r>
                  <w:r>
                    <w:rPr>
                      <w:rFonts w:ascii="Arial" w:hAnsi="Arial" w:eastAsia="Arial" w:cs="Arial"/>
                      <w:color w:val="111111"/>
                      <w:spacing w:val="-5"/>
                    </w:rPr>
                    <w:t xml:space="preserve">JSON </w:t>
                  </w:r>
                  <w:r>
                    <w:rPr>
                      <w:color w:val="111111"/>
                      <w:spacing w:val="-5"/>
                    </w:rPr>
                    <w:t>文件用</w:t>
                  </w:r>
                </w:p>
              </w:txbxContent>
            </v:textbox>
          </v:shape>
        </w:pict>
      </w:r>
      <w:r>
        <w:rPr>
          <w:rFonts w:ascii="Arial" w:hAnsi="Arial" w:eastAsia="Arial" w:cs="Arial"/>
          <w:color w:val="111111"/>
        </w:rPr>
        <w:t>Python</w:t>
      </w:r>
      <w:r>
        <w:rPr>
          <w:rFonts w:ascii="Arial" w:hAnsi="Arial" w:eastAsia="Arial" w:cs="Arial"/>
          <w:color w:val="111111"/>
          <w:spacing w:val="3"/>
        </w:rPr>
        <w:t xml:space="preserve"> </w:t>
      </w:r>
      <w:r>
        <w:rPr>
          <w:color w:val="111111"/>
          <w:spacing w:val="3"/>
        </w:rPr>
        <w:t xml:space="preserve">处理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文件最常用的就是标准库</w:t>
      </w:r>
      <w:r>
        <w:rPr>
          <w:color w:val="111111"/>
          <w:spacing w:val="24"/>
          <w:shd w:val="clear" w:fill="F8F8F8"/>
        </w:rPr>
        <w:t xml:space="preserve">  </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3"/>
        </w:rPr>
        <w:t xml:space="preserve">， </w:t>
      </w:r>
      <w:r>
        <w:rPr>
          <w:color w:val="111111"/>
          <w:spacing w:val="3"/>
        </w:rPr>
        <w:t>它提供了读写文件的直接方法。</w:t>
      </w:r>
    </w:p>
    <w:p w14:paraId="3C8E1687">
      <w:pPr>
        <w:spacing w:line="154" w:lineRule="exact"/>
      </w:pPr>
    </w:p>
    <w:tbl>
      <w:tblPr>
        <w:tblStyle w:val="5"/>
        <w:tblW w:w="1199" w:type="dxa"/>
        <w:tblInd w:w="16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199"/>
      </w:tblGrid>
      <w:tr w14:paraId="155E68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PrEx>
        <w:trPr>
          <w:trHeight w:val="224" w:hRule="atLeast"/>
        </w:trPr>
        <w:tc>
          <w:tcPr>
            <w:tcW w:w="1199" w:type="dxa"/>
            <w:vAlign w:val="top"/>
          </w:tcPr>
          <w:p w14:paraId="3FE67851">
            <w:pPr>
              <w:pStyle w:val="6"/>
              <w:tabs>
                <w:tab w:val="left" w:pos="88"/>
              </w:tabs>
              <w:spacing w:line="214" w:lineRule="exact"/>
            </w:pPr>
            <w:r>
              <w:rPr>
                <w:color w:val="111111"/>
                <w:position w:val="2"/>
                <w:shd w:val="clear" w:fill="F8F8F8"/>
              </w:rPr>
              <w:tab/>
            </w:r>
            <w:r>
              <w:rPr>
                <w:color w:val="111111"/>
                <w:spacing w:val="-4"/>
                <w:position w:val="2"/>
                <w:shd w:val="clear" w:fill="F8F8F8"/>
              </w:rPr>
              <w:t>json.load()</w:t>
            </w:r>
            <w:r>
              <w:rPr>
                <w:color w:val="111111"/>
                <w:spacing w:val="6"/>
                <w:position w:val="2"/>
                <w:shd w:val="clear" w:fill="F8F8F8"/>
              </w:rPr>
              <w:t xml:space="preserve"> </w:t>
            </w:r>
          </w:p>
        </w:tc>
      </w:tr>
    </w:tbl>
    <w:p w14:paraId="5547AF8D">
      <w:pPr>
        <w:pStyle w:val="2"/>
        <w:spacing w:before="50" w:line="193" w:lineRule="auto"/>
        <w:ind w:left="5"/>
      </w:pPr>
      <w:r>
        <w:rPr>
          <w:color w:val="111111"/>
          <w:spacing w:val="6"/>
        </w:rPr>
        <w:t xml:space="preserve">把文件对象转成 </w:t>
      </w:r>
      <w:r>
        <w:rPr>
          <w:rFonts w:ascii="Arial" w:hAnsi="Arial" w:eastAsia="Arial" w:cs="Arial"/>
          <w:color w:val="111111"/>
        </w:rPr>
        <w:t>Python</w:t>
      </w:r>
      <w:r>
        <w:rPr>
          <w:color w:val="111111"/>
          <w:spacing w:val="6"/>
        </w:rPr>
        <w:t>字典或列表。文件不存在或格式不</w:t>
      </w:r>
      <w:r>
        <w:rPr>
          <w:color w:val="111111"/>
          <w:spacing w:val="5"/>
        </w:rPr>
        <w:t>对会抛异常</w:t>
      </w:r>
      <w:r>
        <w:rPr>
          <w:rFonts w:ascii="Malgun Gothic" w:hAnsi="Malgun Gothic" w:eastAsia="Malgun Gothic" w:cs="Malgun Gothic"/>
          <w:color w:val="111111"/>
          <w:spacing w:val="5"/>
        </w:rPr>
        <w:t>，</w:t>
      </w:r>
      <w:r>
        <w:rPr>
          <w:rFonts w:ascii="Malgun Gothic" w:hAnsi="Malgun Gothic" w:eastAsia="Malgun Gothic" w:cs="Malgun Gothic"/>
          <w:color w:val="111111"/>
          <w:spacing w:val="-15"/>
        </w:rPr>
        <w:t xml:space="preserve"> </w:t>
      </w:r>
      <w:r>
        <w:rPr>
          <w:color w:val="111111"/>
          <w:spacing w:val="5"/>
        </w:rPr>
        <w:t>得注意捕获。</w:t>
      </w:r>
    </w:p>
    <w:p w14:paraId="5311D291">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025ED7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3364C791">
            <w:pPr>
              <w:pStyle w:val="6"/>
              <w:spacing w:before="179" w:line="226" w:lineRule="exact"/>
              <w:ind w:left="174"/>
            </w:pPr>
            <w:r>
              <w:rPr>
                <w:color w:val="D73A49"/>
                <w:spacing w:val="-3"/>
                <w:position w:val="2"/>
              </w:rPr>
              <w:t>import</w:t>
            </w:r>
            <w:r>
              <w:rPr>
                <w:color w:val="D73A49"/>
                <w:spacing w:val="19"/>
                <w:position w:val="2"/>
              </w:rPr>
              <w:t xml:space="preserve"> </w:t>
            </w:r>
            <w:r>
              <w:rPr>
                <w:color w:val="24292E"/>
                <w:spacing w:val="-3"/>
                <w:position w:val="2"/>
              </w:rPr>
              <w:t>json</w:t>
            </w:r>
          </w:p>
          <w:p w14:paraId="5F16D39F">
            <w:pPr>
              <w:spacing w:line="243" w:lineRule="auto"/>
              <w:rPr>
                <w:rFonts w:ascii="Arial"/>
                <w:sz w:val="21"/>
              </w:rPr>
            </w:pPr>
          </w:p>
          <w:p w14:paraId="75EC1265">
            <w:pPr>
              <w:pStyle w:val="6"/>
              <w:spacing w:before="40" w:line="225" w:lineRule="exact"/>
              <w:ind w:left="160"/>
            </w:pPr>
            <w:r>
              <w:rPr>
                <w:color w:val="D73A49"/>
                <w:spacing w:val="-4"/>
                <w:position w:val="2"/>
              </w:rPr>
              <w:t xml:space="preserve">with </w:t>
            </w:r>
            <w:r>
              <w:rPr>
                <w:color w:val="E36209"/>
                <w:spacing w:val="-4"/>
                <w:position w:val="2"/>
              </w:rPr>
              <w:t>open</w:t>
            </w:r>
            <w:r>
              <w:rPr>
                <w:color w:val="24292E"/>
                <w:spacing w:val="-4"/>
                <w:position w:val="2"/>
              </w:rPr>
              <w:t>(</w:t>
            </w:r>
            <w:r>
              <w:rPr>
                <w:color w:val="24292E"/>
                <w:spacing w:val="-55"/>
                <w:position w:val="2"/>
              </w:rPr>
              <w:t xml:space="preserve"> </w:t>
            </w:r>
            <w:r>
              <w:rPr>
                <w:color w:val="032F62"/>
                <w:spacing w:val="-4"/>
                <w:position w:val="2"/>
              </w:rPr>
              <w:t>'data.json</w:t>
            </w:r>
            <w:r>
              <w:rPr>
                <w:color w:val="032F62"/>
                <w:spacing w:val="-55"/>
                <w:position w:val="2"/>
              </w:rPr>
              <w:t xml:space="preserve"> </w:t>
            </w:r>
            <w:r>
              <w:rPr>
                <w:color w:val="032F62"/>
                <w:spacing w:val="-4"/>
                <w:position w:val="2"/>
              </w:rPr>
              <w:t>'</w:t>
            </w:r>
            <w:r>
              <w:rPr>
                <w:color w:val="24292E"/>
                <w:spacing w:val="-4"/>
                <w:position w:val="2"/>
              </w:rPr>
              <w:t>,</w:t>
            </w:r>
            <w:r>
              <w:rPr>
                <w:color w:val="24292E"/>
                <w:spacing w:val="42"/>
                <w:w w:val="101"/>
                <w:position w:val="2"/>
              </w:rPr>
              <w:t xml:space="preserve"> </w:t>
            </w:r>
            <w:r>
              <w:rPr>
                <w:color w:val="032F62"/>
                <w:spacing w:val="-5"/>
                <w:position w:val="2"/>
              </w:rPr>
              <w:t>'r</w:t>
            </w:r>
            <w:r>
              <w:rPr>
                <w:color w:val="032F62"/>
                <w:spacing w:val="-55"/>
                <w:position w:val="2"/>
              </w:rPr>
              <w:t xml:space="preserve"> </w:t>
            </w:r>
            <w:r>
              <w:rPr>
                <w:color w:val="032F62"/>
                <w:spacing w:val="-5"/>
                <w:position w:val="2"/>
              </w:rPr>
              <w:t>'</w:t>
            </w:r>
            <w:r>
              <w:rPr>
                <w:color w:val="24292E"/>
                <w:spacing w:val="-5"/>
                <w:position w:val="2"/>
              </w:rPr>
              <w:t>, encoding=</w:t>
            </w:r>
            <w:r>
              <w:rPr>
                <w:color w:val="24292E"/>
                <w:spacing w:val="-55"/>
                <w:position w:val="2"/>
              </w:rPr>
              <w:t xml:space="preserve"> </w:t>
            </w:r>
            <w:r>
              <w:rPr>
                <w:color w:val="032F62"/>
                <w:spacing w:val="-5"/>
                <w:position w:val="2"/>
              </w:rPr>
              <w:t>'utf-8</w:t>
            </w:r>
            <w:r>
              <w:rPr>
                <w:color w:val="032F62"/>
                <w:spacing w:val="-55"/>
                <w:position w:val="2"/>
              </w:rPr>
              <w:t xml:space="preserve"> </w:t>
            </w:r>
            <w:r>
              <w:rPr>
                <w:color w:val="032F62"/>
                <w:spacing w:val="-5"/>
                <w:position w:val="2"/>
              </w:rPr>
              <w:t>'</w:t>
            </w:r>
            <w:r>
              <w:rPr>
                <w:color w:val="24292E"/>
                <w:spacing w:val="-5"/>
                <w:position w:val="2"/>
              </w:rPr>
              <w:t>)</w:t>
            </w:r>
            <w:r>
              <w:rPr>
                <w:color w:val="24292E"/>
                <w:spacing w:val="11"/>
                <w:position w:val="2"/>
              </w:rPr>
              <w:t xml:space="preserve"> </w:t>
            </w:r>
            <w:r>
              <w:rPr>
                <w:color w:val="D73A49"/>
                <w:spacing w:val="-5"/>
                <w:position w:val="2"/>
              </w:rPr>
              <w:t>as</w:t>
            </w:r>
            <w:r>
              <w:rPr>
                <w:color w:val="D73A49"/>
                <w:spacing w:val="16"/>
                <w:position w:val="2"/>
              </w:rPr>
              <w:t xml:space="preserve"> </w:t>
            </w:r>
            <w:r>
              <w:rPr>
                <w:color w:val="24292E"/>
                <w:spacing w:val="-5"/>
                <w:position w:val="2"/>
              </w:rPr>
              <w:t>f:</w:t>
            </w:r>
          </w:p>
          <w:p w14:paraId="30DC3808">
            <w:pPr>
              <w:pStyle w:val="6"/>
              <w:spacing w:before="29" w:line="225" w:lineRule="exact"/>
              <w:ind w:left="557"/>
            </w:pPr>
            <w:r>
              <w:rPr>
                <w:color w:val="24292E"/>
                <w:position w:val="2"/>
              </w:rPr>
              <w:t>data</w:t>
            </w:r>
            <w:r>
              <w:rPr>
                <w:color w:val="24292E"/>
                <w:spacing w:val="1"/>
                <w:position w:val="2"/>
              </w:rPr>
              <w:t xml:space="preserve"> =</w:t>
            </w:r>
            <w:r>
              <w:rPr>
                <w:color w:val="24292E"/>
                <w:spacing w:val="17"/>
                <w:position w:val="2"/>
              </w:rPr>
              <w:t xml:space="preserve"> </w:t>
            </w:r>
            <w:r>
              <w:rPr>
                <w:color w:val="24292E"/>
                <w:position w:val="2"/>
              </w:rPr>
              <w:t>json</w:t>
            </w:r>
            <w:r>
              <w:rPr>
                <w:color w:val="24292E"/>
                <w:spacing w:val="1"/>
                <w:position w:val="2"/>
              </w:rPr>
              <w:t>.</w:t>
            </w:r>
            <w:r>
              <w:rPr>
                <w:color w:val="24292E"/>
                <w:position w:val="2"/>
              </w:rPr>
              <w:t>load</w:t>
            </w:r>
            <w:r>
              <w:rPr>
                <w:color w:val="24292E"/>
                <w:spacing w:val="1"/>
                <w:position w:val="2"/>
              </w:rPr>
              <w:t>(f)</w:t>
            </w:r>
          </w:p>
        </w:tc>
      </w:tr>
    </w:tbl>
    <w:p w14:paraId="12F3B5B0">
      <w:pPr>
        <w:pStyle w:val="2"/>
        <w:spacing w:before="166" w:line="193" w:lineRule="auto"/>
        <w:ind w:left="6"/>
        <w:rPr>
          <w:rFonts w:ascii="Lucida Console" w:hAnsi="Lucida Console" w:eastAsia="Lucida Console" w:cs="Lucida Console"/>
        </w:rPr>
      </w:pPr>
      <w:r>
        <w:pict>
          <v:shape id="_x0000_s1201" o:spid="_x0000_s1201" style="position:absolute;left:0pt;margin-left:80.95pt;margin-top:17.85pt;height:2.4pt;width:60.75pt;z-index:251849728;mso-width-relative:page;mso-height-relative:page;" filled="f" stroked="t" coordsize="1215,48" path="m1207,7c1207,11,1206,15,1204,19c1203,23,1200,27,1197,30c1194,33,1191,35,1187,37c1183,39,1179,40,1174,40l40,40c35,40,31,39,27,37c23,35,20,33,17,30c14,27,11,23,9,19c8,15,7,11,7,7e">
            <v:fill on="f" focussize="0,0"/>
            <v:stroke color="#F8F8F8" miterlimit="4" joinstyle="miter"/>
            <v:imagedata o:title=""/>
            <o:lock v:ext="edit"/>
          </v:shape>
        </w:pict>
      </w: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 xml:space="preserve">写入 </w:t>
      </w:r>
      <w:r>
        <w:rPr>
          <w:rFonts w:ascii="Arial" w:hAnsi="Arial" w:eastAsia="Arial" w:cs="Arial"/>
          <w:color w:val="111111"/>
          <w:spacing w:val="-3"/>
        </w:rPr>
        <w:t xml:space="preserve">JSON </w:t>
      </w:r>
      <w:r>
        <w:rPr>
          <w:color w:val="111111"/>
          <w:spacing w:val="-3"/>
        </w:rPr>
        <w:t xml:space="preserve">文件用 </w:t>
      </w:r>
      <w:r>
        <w:rPr>
          <w:color w:val="111111"/>
          <w:spacing w:val="-3"/>
          <w:shd w:val="clear" w:fill="F8F8F8"/>
        </w:rPr>
        <w:t xml:space="preserve">  </w:t>
      </w:r>
      <w:r>
        <w:rPr>
          <w:rFonts w:ascii="Lucida Console" w:hAnsi="Lucida Console" w:eastAsia="Lucida Console" w:cs="Lucida Console"/>
          <w:color w:val="111111"/>
          <w:spacing w:val="-3"/>
          <w:shd w:val="clear" w:fill="F8F8F8"/>
        </w:rPr>
        <w:t>json.dump()</w:t>
      </w:r>
      <w:r>
        <w:rPr>
          <w:rFonts w:ascii="Lucida Console" w:hAnsi="Lucida Console" w:eastAsia="Lucida Console" w:cs="Lucida Console"/>
          <w:color w:val="111111"/>
          <w:spacing w:val="10"/>
          <w:shd w:val="clear" w:fill="F8F8F8"/>
        </w:rPr>
        <w:t xml:space="preserve"> </w:t>
      </w:r>
    </w:p>
    <w:p w14:paraId="1838C827">
      <w:pPr>
        <w:pStyle w:val="2"/>
        <w:spacing w:before="64" w:line="193" w:lineRule="auto"/>
        <w:ind w:left="5"/>
      </w:pPr>
      <w:r>
        <w:rPr>
          <w:color w:val="111111"/>
          <w:spacing w:val="2"/>
        </w:rPr>
        <w:t xml:space="preserve">把 </w:t>
      </w:r>
      <w:r>
        <w:rPr>
          <w:rFonts w:ascii="Arial" w:hAnsi="Arial" w:eastAsia="Arial" w:cs="Arial"/>
          <w:color w:val="111111"/>
        </w:rPr>
        <w:t>Python</w:t>
      </w:r>
      <w:r>
        <w:rPr>
          <w:rFonts w:ascii="Arial" w:hAnsi="Arial" w:eastAsia="Arial" w:cs="Arial"/>
          <w:color w:val="111111"/>
          <w:spacing w:val="2"/>
        </w:rPr>
        <w:t xml:space="preserve"> </w:t>
      </w:r>
      <w:r>
        <w:rPr>
          <w:color w:val="111111"/>
          <w:spacing w:val="2"/>
        </w:rPr>
        <w:t>数据结构写进文件</w:t>
      </w:r>
      <w:r>
        <w:rPr>
          <w:rFonts w:ascii="Malgun Gothic" w:hAnsi="Malgun Gothic" w:eastAsia="Malgun Gothic" w:cs="Malgun Gothic"/>
          <w:color w:val="111111"/>
          <w:spacing w:val="2"/>
        </w:rPr>
        <w:t xml:space="preserve">， </w:t>
      </w:r>
      <w:r>
        <w:rPr>
          <w:color w:val="111111"/>
          <w:spacing w:val="2"/>
        </w:rPr>
        <w:t>自动序列化。可以加</w:t>
      </w:r>
      <w:r>
        <w:rPr>
          <w:color w:val="111111"/>
          <w:spacing w:val="25"/>
          <w:shd w:val="clear" w:fill="F8F8F8"/>
        </w:rPr>
        <w:t xml:space="preserve">  </w:t>
      </w:r>
      <w:r>
        <w:rPr>
          <w:rFonts w:ascii="Lucida Console" w:hAnsi="Lucida Console" w:eastAsia="Lucida Console" w:cs="Lucida Console"/>
          <w:color w:val="111111"/>
          <w:shd w:val="clear" w:fill="F8F8F8"/>
        </w:rPr>
        <w:t>indent</w:t>
      </w:r>
      <w:r>
        <w:rPr>
          <w:rFonts w:ascii="Lucida Console" w:hAnsi="Lucida Console" w:eastAsia="Lucida Console" w:cs="Lucida Console"/>
          <w:color w:val="111111"/>
          <w:spacing w:val="2"/>
          <w:shd w:val="clear" w:fill="F8F8F8"/>
        </w:rPr>
        <w:t>=4</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2"/>
        </w:rPr>
        <w:t>让输出更美观。</w:t>
      </w:r>
    </w:p>
    <w:p w14:paraId="75CA3CC5">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0E4C65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17062589">
            <w:pPr>
              <w:pStyle w:val="6"/>
              <w:spacing w:before="179" w:line="226" w:lineRule="exact"/>
              <w:ind w:left="174"/>
            </w:pPr>
            <w:r>
              <w:rPr>
                <w:color w:val="D73A49"/>
                <w:spacing w:val="-3"/>
                <w:position w:val="2"/>
              </w:rPr>
              <w:t>import</w:t>
            </w:r>
            <w:r>
              <w:rPr>
                <w:color w:val="D73A49"/>
                <w:spacing w:val="19"/>
                <w:position w:val="2"/>
              </w:rPr>
              <w:t xml:space="preserve"> </w:t>
            </w:r>
            <w:r>
              <w:rPr>
                <w:color w:val="24292E"/>
                <w:spacing w:val="-3"/>
                <w:position w:val="2"/>
              </w:rPr>
              <w:t>json</w:t>
            </w:r>
          </w:p>
          <w:p w14:paraId="328477C0">
            <w:pPr>
              <w:spacing w:line="243" w:lineRule="auto"/>
              <w:rPr>
                <w:rFonts w:ascii="Arial"/>
                <w:sz w:val="21"/>
              </w:rPr>
            </w:pPr>
          </w:p>
          <w:p w14:paraId="009D9548">
            <w:pPr>
              <w:pStyle w:val="6"/>
              <w:spacing w:before="40" w:line="225" w:lineRule="exact"/>
              <w:ind w:left="170"/>
            </w:pPr>
            <w:r>
              <w:rPr>
                <w:color w:val="24292E"/>
                <w:spacing w:val="-11"/>
                <w:position w:val="2"/>
              </w:rPr>
              <w:t>data =</w:t>
            </w:r>
            <w:r>
              <w:rPr>
                <w:color w:val="24292E"/>
                <w:spacing w:val="17"/>
                <w:position w:val="2"/>
              </w:rPr>
              <w:t xml:space="preserve"> </w:t>
            </w:r>
            <w:r>
              <w:rPr>
                <w:color w:val="24292E"/>
                <w:spacing w:val="-11"/>
                <w:position w:val="2"/>
              </w:rPr>
              <w:t>{</w:t>
            </w:r>
            <w:r>
              <w:rPr>
                <w:color w:val="24292E"/>
                <w:spacing w:val="-54"/>
                <w:position w:val="2"/>
              </w:rPr>
              <w:t xml:space="preserve"> </w:t>
            </w:r>
            <w:r>
              <w:rPr>
                <w:color w:val="032F62"/>
                <w:spacing w:val="-11"/>
                <w:position w:val="2"/>
              </w:rPr>
              <w:t>'name</w:t>
            </w:r>
            <w:r>
              <w:rPr>
                <w:color w:val="032F62"/>
                <w:spacing w:val="-55"/>
                <w:position w:val="2"/>
              </w:rPr>
              <w:t xml:space="preserve"> </w:t>
            </w:r>
            <w:r>
              <w:rPr>
                <w:color w:val="032F62"/>
                <w:spacing w:val="-11"/>
                <w:position w:val="2"/>
              </w:rPr>
              <w:t>'</w:t>
            </w:r>
            <w:r>
              <w:rPr>
                <w:color w:val="032F62"/>
                <w:spacing w:val="-58"/>
                <w:position w:val="2"/>
              </w:rPr>
              <w:t xml:space="preserve"> </w:t>
            </w:r>
            <w:r>
              <w:rPr>
                <w:color w:val="24292E"/>
                <w:spacing w:val="-11"/>
                <w:position w:val="2"/>
              </w:rPr>
              <w:t>:</w:t>
            </w:r>
            <w:r>
              <w:rPr>
                <w:color w:val="24292E"/>
                <w:spacing w:val="42"/>
                <w:position w:val="2"/>
              </w:rPr>
              <w:t xml:space="preserve"> </w:t>
            </w:r>
            <w:r>
              <w:rPr>
                <w:color w:val="032F62"/>
                <w:spacing w:val="-11"/>
                <w:position w:val="2"/>
              </w:rPr>
              <w:t>'Alice</w:t>
            </w:r>
            <w:r>
              <w:rPr>
                <w:color w:val="032F62"/>
                <w:spacing w:val="-55"/>
                <w:position w:val="2"/>
              </w:rPr>
              <w:t xml:space="preserve"> </w:t>
            </w:r>
            <w:r>
              <w:rPr>
                <w:color w:val="032F62"/>
                <w:spacing w:val="-12"/>
                <w:position w:val="2"/>
              </w:rPr>
              <w:t>'</w:t>
            </w:r>
            <w:r>
              <w:rPr>
                <w:color w:val="24292E"/>
                <w:spacing w:val="-12"/>
                <w:position w:val="2"/>
              </w:rPr>
              <w:t>,</w:t>
            </w:r>
            <w:r>
              <w:rPr>
                <w:color w:val="24292E"/>
                <w:spacing w:val="42"/>
                <w:position w:val="2"/>
              </w:rPr>
              <w:t xml:space="preserve"> </w:t>
            </w:r>
            <w:r>
              <w:rPr>
                <w:color w:val="032F62"/>
                <w:spacing w:val="-12"/>
                <w:position w:val="2"/>
              </w:rPr>
              <w:t>'age</w:t>
            </w:r>
            <w:r>
              <w:rPr>
                <w:color w:val="032F62"/>
                <w:spacing w:val="-55"/>
                <w:position w:val="2"/>
              </w:rPr>
              <w:t xml:space="preserve"> </w:t>
            </w:r>
            <w:r>
              <w:rPr>
                <w:color w:val="032F62"/>
                <w:spacing w:val="-12"/>
                <w:position w:val="2"/>
              </w:rPr>
              <w:t>'</w:t>
            </w:r>
            <w:r>
              <w:rPr>
                <w:color w:val="032F62"/>
                <w:spacing w:val="-58"/>
                <w:position w:val="2"/>
              </w:rPr>
              <w:t xml:space="preserve"> </w:t>
            </w:r>
            <w:r>
              <w:rPr>
                <w:color w:val="24292E"/>
                <w:spacing w:val="-12"/>
                <w:position w:val="2"/>
              </w:rPr>
              <w:t>:</w:t>
            </w:r>
            <w:r>
              <w:rPr>
                <w:color w:val="24292E"/>
                <w:spacing w:val="12"/>
                <w:position w:val="2"/>
              </w:rPr>
              <w:t xml:space="preserve"> </w:t>
            </w:r>
            <w:r>
              <w:rPr>
                <w:color w:val="005CC5"/>
                <w:spacing w:val="-12"/>
                <w:position w:val="2"/>
              </w:rPr>
              <w:t>30</w:t>
            </w:r>
            <w:r>
              <w:rPr>
                <w:color w:val="24292E"/>
                <w:spacing w:val="-12"/>
                <w:position w:val="2"/>
              </w:rPr>
              <w:t>}</w:t>
            </w:r>
          </w:p>
          <w:p w14:paraId="2A88F840">
            <w:pPr>
              <w:pStyle w:val="6"/>
              <w:spacing w:before="29" w:line="225" w:lineRule="exact"/>
              <w:ind w:left="160"/>
            </w:pPr>
            <w:r>
              <w:rPr>
                <w:color w:val="D73A49"/>
                <w:spacing w:val="-4"/>
                <w:position w:val="2"/>
              </w:rPr>
              <w:t xml:space="preserve">with </w:t>
            </w:r>
            <w:r>
              <w:rPr>
                <w:color w:val="E36209"/>
                <w:spacing w:val="-4"/>
                <w:position w:val="2"/>
              </w:rPr>
              <w:t>open</w:t>
            </w:r>
            <w:r>
              <w:rPr>
                <w:color w:val="24292E"/>
                <w:spacing w:val="-4"/>
                <w:position w:val="2"/>
              </w:rPr>
              <w:t>(</w:t>
            </w:r>
            <w:r>
              <w:rPr>
                <w:color w:val="24292E"/>
                <w:spacing w:val="-55"/>
                <w:position w:val="2"/>
              </w:rPr>
              <w:t xml:space="preserve"> </w:t>
            </w:r>
            <w:r>
              <w:rPr>
                <w:color w:val="032F62"/>
                <w:spacing w:val="-4"/>
                <w:position w:val="2"/>
              </w:rPr>
              <w:t>'output.json</w:t>
            </w:r>
            <w:r>
              <w:rPr>
                <w:color w:val="032F62"/>
                <w:spacing w:val="-55"/>
                <w:position w:val="2"/>
              </w:rPr>
              <w:t xml:space="preserve"> </w:t>
            </w:r>
            <w:r>
              <w:rPr>
                <w:color w:val="032F62"/>
                <w:spacing w:val="-4"/>
                <w:position w:val="2"/>
              </w:rPr>
              <w:t>'</w:t>
            </w:r>
            <w:r>
              <w:rPr>
                <w:color w:val="24292E"/>
                <w:spacing w:val="-4"/>
                <w:position w:val="2"/>
              </w:rPr>
              <w:t>,</w:t>
            </w:r>
            <w:r>
              <w:rPr>
                <w:color w:val="24292E"/>
                <w:spacing w:val="42"/>
                <w:position w:val="2"/>
              </w:rPr>
              <w:t xml:space="preserve"> </w:t>
            </w:r>
            <w:r>
              <w:rPr>
                <w:color w:val="032F62"/>
                <w:spacing w:val="-4"/>
                <w:position w:val="2"/>
              </w:rPr>
              <w:t>'w</w:t>
            </w:r>
            <w:r>
              <w:rPr>
                <w:color w:val="032F62"/>
                <w:spacing w:val="-55"/>
                <w:position w:val="2"/>
              </w:rPr>
              <w:t xml:space="preserve"> </w:t>
            </w:r>
            <w:r>
              <w:rPr>
                <w:color w:val="032F62"/>
                <w:spacing w:val="-4"/>
                <w:position w:val="2"/>
              </w:rPr>
              <w:t>'</w:t>
            </w:r>
            <w:r>
              <w:rPr>
                <w:color w:val="24292E"/>
                <w:spacing w:val="-4"/>
                <w:position w:val="2"/>
              </w:rPr>
              <w:t>, enco</w:t>
            </w:r>
            <w:r>
              <w:rPr>
                <w:color w:val="24292E"/>
                <w:spacing w:val="-5"/>
                <w:position w:val="2"/>
              </w:rPr>
              <w:t>ding=</w:t>
            </w:r>
            <w:r>
              <w:rPr>
                <w:color w:val="24292E"/>
                <w:spacing w:val="-54"/>
                <w:position w:val="2"/>
              </w:rPr>
              <w:t xml:space="preserve"> </w:t>
            </w:r>
            <w:r>
              <w:rPr>
                <w:color w:val="032F62"/>
                <w:spacing w:val="-5"/>
                <w:position w:val="2"/>
              </w:rPr>
              <w:t>'utf-8</w:t>
            </w:r>
            <w:r>
              <w:rPr>
                <w:color w:val="032F62"/>
                <w:spacing w:val="-55"/>
                <w:position w:val="2"/>
              </w:rPr>
              <w:t xml:space="preserve"> </w:t>
            </w:r>
            <w:r>
              <w:rPr>
                <w:color w:val="032F62"/>
                <w:spacing w:val="-5"/>
                <w:position w:val="2"/>
              </w:rPr>
              <w:t>'</w:t>
            </w:r>
            <w:r>
              <w:rPr>
                <w:color w:val="24292E"/>
                <w:spacing w:val="-5"/>
                <w:position w:val="2"/>
              </w:rPr>
              <w:t>)</w:t>
            </w:r>
            <w:r>
              <w:rPr>
                <w:color w:val="24292E"/>
                <w:spacing w:val="11"/>
                <w:position w:val="2"/>
              </w:rPr>
              <w:t xml:space="preserve"> </w:t>
            </w:r>
            <w:r>
              <w:rPr>
                <w:color w:val="D73A49"/>
                <w:spacing w:val="-5"/>
                <w:position w:val="2"/>
              </w:rPr>
              <w:t>as</w:t>
            </w:r>
            <w:r>
              <w:rPr>
                <w:color w:val="D73A49"/>
                <w:spacing w:val="16"/>
                <w:position w:val="2"/>
              </w:rPr>
              <w:t xml:space="preserve"> </w:t>
            </w:r>
            <w:r>
              <w:rPr>
                <w:color w:val="24292E"/>
                <w:spacing w:val="-5"/>
                <w:position w:val="2"/>
              </w:rPr>
              <w:t>f:</w:t>
            </w:r>
          </w:p>
          <w:p w14:paraId="43F252E8">
            <w:pPr>
              <w:pStyle w:val="6"/>
              <w:spacing w:before="29" w:line="225" w:lineRule="exact"/>
              <w:ind w:left="562"/>
            </w:pPr>
            <w:r>
              <w:rPr>
                <w:color w:val="24292E"/>
                <w:position w:val="2"/>
              </w:rPr>
              <w:t>json.dump(data, f, indent=</w:t>
            </w:r>
            <w:r>
              <w:rPr>
                <w:color w:val="005CC5"/>
                <w:position w:val="2"/>
              </w:rPr>
              <w:t>4</w:t>
            </w:r>
            <w:r>
              <w:rPr>
                <w:color w:val="24292E"/>
                <w:position w:val="2"/>
              </w:rPr>
              <w:t>,</w:t>
            </w:r>
            <w:r>
              <w:rPr>
                <w:color w:val="24292E"/>
                <w:spacing w:val="10"/>
                <w:position w:val="2"/>
              </w:rPr>
              <w:t xml:space="preserve"> </w:t>
            </w:r>
            <w:r>
              <w:rPr>
                <w:color w:val="24292E"/>
                <w:position w:val="2"/>
              </w:rPr>
              <w:t>ensure_ascii</w:t>
            </w:r>
            <w:r>
              <w:rPr>
                <w:color w:val="24292E"/>
                <w:spacing w:val="-1"/>
                <w:position w:val="2"/>
              </w:rPr>
              <w:t>=</w:t>
            </w:r>
            <w:r>
              <w:rPr>
                <w:color w:val="005CC5"/>
                <w:spacing w:val="-1"/>
                <w:position w:val="2"/>
              </w:rPr>
              <w:t>False</w:t>
            </w:r>
            <w:r>
              <w:rPr>
                <w:color w:val="24292E"/>
                <w:spacing w:val="-1"/>
                <w:position w:val="2"/>
              </w:rPr>
              <w:t>)</w:t>
            </w:r>
          </w:p>
        </w:tc>
      </w:tr>
    </w:tbl>
    <w:p w14:paraId="5C6AE326">
      <w:pPr>
        <w:pStyle w:val="2"/>
        <w:spacing w:before="187" w:line="194" w:lineRule="auto"/>
        <w:ind w:left="8"/>
      </w:pPr>
      <w:r>
        <w:rPr>
          <w:rFonts w:ascii="Arial" w:hAnsi="Arial" w:eastAsia="Arial" w:cs="Arial"/>
          <w:color w:val="111111"/>
        </w:rPr>
        <w:t>ensure</w:t>
      </w:r>
      <w:r>
        <w:rPr>
          <w:rFonts w:ascii="Arial" w:hAnsi="Arial" w:eastAsia="Arial" w:cs="Arial"/>
          <w:color w:val="111111"/>
          <w:spacing w:val="3"/>
        </w:rPr>
        <w:t>_</w:t>
      </w:r>
      <w:r>
        <w:rPr>
          <w:rFonts w:ascii="Arial" w:hAnsi="Arial" w:eastAsia="Arial" w:cs="Arial"/>
          <w:color w:val="111111"/>
        </w:rPr>
        <w:t>ascii</w:t>
      </w:r>
      <w:r>
        <w:rPr>
          <w:rFonts w:ascii="Arial" w:hAnsi="Arial" w:eastAsia="Arial" w:cs="Arial"/>
          <w:color w:val="111111"/>
          <w:spacing w:val="3"/>
        </w:rPr>
        <w:t>=</w:t>
      </w:r>
      <w:r>
        <w:rPr>
          <w:rFonts w:ascii="Arial" w:hAnsi="Arial" w:eastAsia="Arial" w:cs="Arial"/>
          <w:color w:val="111111"/>
        </w:rPr>
        <w:t>False</w:t>
      </w:r>
      <w:r>
        <w:rPr>
          <w:rFonts w:ascii="Arial" w:hAnsi="Arial" w:eastAsia="Arial" w:cs="Arial"/>
          <w:color w:val="111111"/>
          <w:spacing w:val="3"/>
        </w:rPr>
        <w:t xml:space="preserve"> </w:t>
      </w:r>
      <w:r>
        <w:rPr>
          <w:color w:val="111111"/>
          <w:spacing w:val="3"/>
        </w:rPr>
        <w:t>这个参数很重要</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不然中文会被转义成</w:t>
      </w:r>
      <w:r>
        <w:rPr>
          <w:color w:val="111111"/>
          <w:spacing w:val="-8"/>
        </w:rPr>
        <w:t xml:space="preserve"> </w:t>
      </w:r>
      <w:r>
        <w:rPr>
          <w:rFonts w:ascii="Arial" w:hAnsi="Arial" w:eastAsia="Arial" w:cs="Arial"/>
          <w:color w:val="111111"/>
          <w:spacing w:val="2"/>
        </w:rPr>
        <w:t>\</w:t>
      </w:r>
      <w:r>
        <w:rPr>
          <w:rFonts w:ascii="Arial" w:hAnsi="Arial" w:eastAsia="Arial" w:cs="Arial"/>
          <w:color w:val="111111"/>
        </w:rPr>
        <w:t>uXXXX</w:t>
      </w:r>
      <w:r>
        <w:rPr>
          <w:color w:val="111111"/>
          <w:spacing w:val="2"/>
        </w:rPr>
        <w:t>。</w:t>
      </w:r>
    </w:p>
    <w:p w14:paraId="319763FD">
      <w:pPr>
        <w:pStyle w:val="2"/>
        <w:spacing w:before="186" w:line="368" w:lineRule="auto"/>
        <w:ind w:left="7" w:right="981"/>
      </w:pPr>
      <w:r>
        <w:rPr>
          <w:color w:val="111111"/>
        </w:rPr>
        <w:t>如果数据来自网络或字符串</w:t>
      </w:r>
      <w:r>
        <w:rPr>
          <w:rFonts w:ascii="Malgun Gothic" w:hAnsi="Malgun Gothic" w:eastAsia="Malgun Gothic" w:cs="Malgun Gothic"/>
          <w:color w:val="111111"/>
        </w:rPr>
        <w:t xml:space="preserve">， </w:t>
      </w:r>
      <w:r>
        <w:rPr>
          <w:color w:val="111111"/>
        </w:rPr>
        <w:t>可以用</w:t>
      </w:r>
      <w:r>
        <w:rPr>
          <w:color w:val="111111"/>
          <w:shd w:val="clear" w:fill="F8F8F8"/>
        </w:rPr>
        <w:t xml:space="preserve">   </w:t>
      </w:r>
      <w:r>
        <w:rPr>
          <w:rFonts w:ascii="Lucida Console" w:hAnsi="Lucida Console" w:eastAsia="Lucida Console" w:cs="Lucida Console"/>
          <w:color w:val="111111"/>
          <w:shd w:val="clear" w:fill="F8F8F8"/>
        </w:rPr>
        <w:t xml:space="preserve">json.loads() </w:t>
      </w:r>
      <w:r>
        <w:rPr>
          <w:color w:val="111111"/>
        </w:rPr>
        <w:t>和</w:t>
      </w:r>
      <w:r>
        <w:rPr>
          <w:color w:val="111111"/>
          <w:shd w:val="clear" w:fill="F8F8F8"/>
        </w:rPr>
        <w:t xml:space="preserve">   </w:t>
      </w:r>
      <w:r>
        <w:rPr>
          <w:rFonts w:ascii="Lucida Console" w:hAnsi="Lucida Console" w:eastAsia="Lucida Console" w:cs="Lucida Console"/>
          <w:color w:val="111111"/>
          <w:shd w:val="clear" w:fill="F8F8F8"/>
        </w:rPr>
        <w:t xml:space="preserve">json.dumps() </w:t>
      </w:r>
      <w:r>
        <w:rPr>
          <w:color w:val="111111"/>
        </w:rPr>
        <w:t>先做一次内存解析</w:t>
      </w:r>
      <w:r>
        <w:rPr>
          <w:rFonts w:ascii="Malgun Gothic" w:hAnsi="Malgun Gothic" w:eastAsia="Malgun Gothic" w:cs="Malgun Gothic"/>
          <w:color w:val="111111"/>
        </w:rPr>
        <w:t>，</w:t>
      </w:r>
      <w:r>
        <w:rPr>
          <w:rFonts w:ascii="Malgun Gothic" w:hAnsi="Malgun Gothic" w:eastAsia="Malgun Gothic" w:cs="Malgun Gothic"/>
          <w:color w:val="111111"/>
          <w:spacing w:val="-8"/>
        </w:rPr>
        <w:t xml:space="preserve"> </w:t>
      </w:r>
      <w:r>
        <w:rPr>
          <w:color w:val="111111"/>
        </w:rPr>
        <w:t>再操作文件。</w:t>
      </w:r>
      <w:r>
        <w:rPr>
          <w:color w:val="111111"/>
          <w:spacing w:val="1"/>
        </w:rPr>
        <w:t>一般情况下</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 xml:space="preserve">直接用 </w:t>
      </w:r>
      <w:r>
        <w:rPr>
          <w:color w:val="111111"/>
          <w:spacing w:val="1"/>
          <w:shd w:val="clear" w:fill="F8F8F8"/>
        </w:rPr>
        <w:t xml:space="preserve">  </w:t>
      </w:r>
      <w:r>
        <w:rPr>
          <w:rFonts w:ascii="Lucida Console" w:hAnsi="Lucida Console" w:eastAsia="Lucida Console" w:cs="Lucida Console"/>
          <w:color w:val="111111"/>
          <w:shd w:val="clear" w:fill="F8F8F8"/>
        </w:rPr>
        <w:t>load</w:t>
      </w:r>
      <w:r>
        <w:rPr>
          <w:rFonts w:ascii="Lucida Console" w:hAnsi="Lucida Console" w:eastAsia="Lucida Console" w:cs="Lucida Console"/>
          <w:color w:val="111111"/>
          <w:spacing w:val="1"/>
          <w:shd w:val="clear" w:fill="F8F8F8"/>
        </w:rPr>
        <w:t xml:space="preserve"> </w:t>
      </w:r>
      <w:r>
        <w:rPr>
          <w:rFonts w:ascii="Arial" w:hAnsi="Arial" w:eastAsia="Arial" w:cs="Arial"/>
          <w:color w:val="111111"/>
          <w:spacing w:val="1"/>
        </w:rPr>
        <w:t>/</w:t>
      </w:r>
      <w:r>
        <w:rPr>
          <w:rFonts w:ascii="Arial" w:hAnsi="Arial" w:eastAsia="Arial" w:cs="Arial"/>
          <w:color w:val="111111"/>
          <w:spacing w:val="1"/>
          <w:shd w:val="clear" w:fill="F8F8F8"/>
        </w:rPr>
        <w:t xml:space="preserve">   </w:t>
      </w:r>
      <w:r>
        <w:rPr>
          <w:rFonts w:ascii="Lucida Console" w:hAnsi="Lucida Console" w:eastAsia="Lucida Console" w:cs="Lucida Console"/>
          <w:color w:val="111111"/>
          <w:shd w:val="clear" w:fill="F8F8F8"/>
        </w:rPr>
        <w:t>dump</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5"/>
        </w:rPr>
        <w:t xml:space="preserve"> </w:t>
      </w:r>
      <w:r>
        <w:rPr>
          <w:color w:val="111111"/>
          <w:spacing w:val="1"/>
        </w:rPr>
        <w:t>就够了。处理大文件时别一口气全读进内存</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得拆分处理。</w:t>
      </w:r>
    </w:p>
    <w:p w14:paraId="29572BFE">
      <w:pPr>
        <w:pStyle w:val="2"/>
        <w:spacing w:before="17" w:line="228" w:lineRule="auto"/>
        <w:ind w:left="6"/>
      </w:pPr>
      <w:r>
        <w:rPr>
          <w:color w:val="111111"/>
        </w:rPr>
        <w:t xml:space="preserve">有些场景也会用 </w:t>
      </w:r>
      <w:r>
        <w:rPr>
          <w:color w:val="111111"/>
          <w:shd w:val="clear" w:fill="F8F8F8"/>
        </w:rPr>
        <w:t xml:space="preserve">  </w:t>
      </w:r>
      <w:r>
        <w:rPr>
          <w:rFonts w:ascii="Lucida Console" w:hAnsi="Lucida Console" w:eastAsia="Lucida Console" w:cs="Lucida Console"/>
          <w:color w:val="111111"/>
          <w:shd w:val="clear" w:fill="F8F8F8"/>
        </w:rPr>
        <w:t xml:space="preserve">pathlib </w:t>
      </w:r>
      <w:r>
        <w:rPr>
          <w:rFonts w:ascii="Arial" w:hAnsi="Arial" w:eastAsia="Arial" w:cs="Arial"/>
          <w:color w:val="111111"/>
        </w:rPr>
        <w:t>+</w:t>
      </w:r>
      <w:r>
        <w:rPr>
          <w:rFonts w:ascii="Arial" w:hAnsi="Arial" w:eastAsia="Arial" w:cs="Arial"/>
          <w:color w:val="111111"/>
          <w:shd w:val="clear" w:fill="F8F8F8"/>
        </w:rPr>
        <w:t xml:space="preserve">   </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23"/>
          <w:shd w:val="clear" w:fill="F8F8F8"/>
        </w:rPr>
        <w:t xml:space="preserve"> </w:t>
      </w:r>
      <w:r>
        <w:rPr>
          <w:color w:val="111111"/>
        </w:rPr>
        <w:t>组合</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代码更现</w:t>
      </w:r>
      <w:r>
        <w:rPr>
          <w:color w:val="111111"/>
          <w:spacing w:val="-1"/>
        </w:rPr>
        <w:t>代一点：</w:t>
      </w:r>
    </w:p>
    <w:p w14:paraId="4877CFA6">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DF833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0C4AFEBB">
            <w:pPr>
              <w:pStyle w:val="6"/>
              <w:spacing w:before="220" w:line="342" w:lineRule="auto"/>
              <w:ind w:left="174" w:right="6029" w:firstLine="1"/>
            </w:pPr>
            <w:r>
              <w:rPr>
                <w:color w:val="D73A49"/>
                <w:spacing w:val="-2"/>
              </w:rPr>
              <w:t xml:space="preserve">from </w:t>
            </w:r>
            <w:r>
              <w:rPr>
                <w:color w:val="24292E"/>
                <w:spacing w:val="-2"/>
              </w:rPr>
              <w:t>pathlib</w:t>
            </w:r>
            <w:r>
              <w:rPr>
                <w:color w:val="24292E"/>
                <w:spacing w:val="21"/>
              </w:rPr>
              <w:t xml:space="preserve"> </w:t>
            </w:r>
            <w:r>
              <w:rPr>
                <w:color w:val="D73A49"/>
                <w:spacing w:val="-2"/>
              </w:rPr>
              <w:t>import</w:t>
            </w:r>
            <w:r>
              <w:rPr>
                <w:color w:val="D73A49"/>
                <w:spacing w:val="16"/>
              </w:rPr>
              <w:t xml:space="preserve"> </w:t>
            </w:r>
            <w:r>
              <w:rPr>
                <w:color w:val="24292E"/>
                <w:spacing w:val="-2"/>
              </w:rPr>
              <w:t>Path</w:t>
            </w:r>
            <w:r>
              <w:rPr>
                <w:color w:val="24292E"/>
              </w:rPr>
              <w:t xml:space="preserve"> </w:t>
            </w:r>
            <w:r>
              <w:rPr>
                <w:color w:val="D73A49"/>
                <w:spacing w:val="-3"/>
              </w:rPr>
              <w:t>import</w:t>
            </w:r>
            <w:r>
              <w:rPr>
                <w:color w:val="D73A49"/>
                <w:spacing w:val="19"/>
              </w:rPr>
              <w:t xml:space="preserve"> </w:t>
            </w:r>
            <w:r>
              <w:rPr>
                <w:color w:val="24292E"/>
                <w:spacing w:val="-3"/>
              </w:rPr>
              <w:t>json</w:t>
            </w:r>
          </w:p>
          <w:p w14:paraId="71E9CBB7">
            <w:pPr>
              <w:pStyle w:val="6"/>
              <w:spacing w:before="267" w:line="226" w:lineRule="exact"/>
              <w:ind w:left="170"/>
            </w:pPr>
            <w:r>
              <w:rPr>
                <w:color w:val="24292E"/>
                <w:spacing w:val="-2"/>
                <w:position w:val="2"/>
              </w:rPr>
              <w:t>data = json.loads(Path(</w:t>
            </w:r>
            <w:r>
              <w:rPr>
                <w:color w:val="24292E"/>
                <w:spacing w:val="-51"/>
                <w:position w:val="2"/>
              </w:rPr>
              <w:t xml:space="preserve"> </w:t>
            </w:r>
            <w:r>
              <w:rPr>
                <w:color w:val="032F62"/>
                <w:spacing w:val="-2"/>
                <w:position w:val="2"/>
              </w:rPr>
              <w:t>'data.json</w:t>
            </w:r>
            <w:r>
              <w:rPr>
                <w:color w:val="032F62"/>
                <w:spacing w:val="-55"/>
                <w:position w:val="2"/>
              </w:rPr>
              <w:t xml:space="preserve"> </w:t>
            </w:r>
            <w:r>
              <w:rPr>
                <w:color w:val="032F62"/>
                <w:spacing w:val="-2"/>
                <w:position w:val="2"/>
              </w:rPr>
              <w:t>'</w:t>
            </w:r>
            <w:r>
              <w:rPr>
                <w:color w:val="24292E"/>
                <w:spacing w:val="-2"/>
                <w:position w:val="2"/>
              </w:rPr>
              <w:t>).read_text(encoding=</w:t>
            </w:r>
            <w:r>
              <w:rPr>
                <w:color w:val="24292E"/>
                <w:spacing w:val="-55"/>
                <w:position w:val="2"/>
              </w:rPr>
              <w:t xml:space="preserve"> </w:t>
            </w:r>
            <w:r>
              <w:rPr>
                <w:color w:val="032F62"/>
                <w:spacing w:val="-2"/>
                <w:position w:val="2"/>
              </w:rPr>
              <w:t>'utf-8</w:t>
            </w:r>
            <w:r>
              <w:rPr>
                <w:color w:val="032F62"/>
                <w:spacing w:val="-55"/>
                <w:position w:val="2"/>
              </w:rPr>
              <w:t xml:space="preserve"> </w:t>
            </w:r>
            <w:r>
              <w:rPr>
                <w:color w:val="032F62"/>
                <w:spacing w:val="-2"/>
                <w:position w:val="2"/>
              </w:rPr>
              <w:t>'</w:t>
            </w:r>
            <w:r>
              <w:rPr>
                <w:color w:val="24292E"/>
                <w:spacing w:val="-2"/>
                <w:position w:val="2"/>
              </w:rPr>
              <w:t>))</w:t>
            </w:r>
          </w:p>
          <w:p w14:paraId="22680E1E">
            <w:pPr>
              <w:pStyle w:val="6"/>
              <w:spacing w:before="29" w:line="225" w:lineRule="exact"/>
              <w:ind w:left="176"/>
            </w:pPr>
            <w:r>
              <w:rPr>
                <w:color w:val="24292E"/>
                <w:position w:val="2"/>
              </w:rPr>
              <w:t>Path(</w:t>
            </w:r>
            <w:r>
              <w:rPr>
                <w:color w:val="24292E"/>
                <w:spacing w:val="-55"/>
                <w:position w:val="2"/>
              </w:rPr>
              <w:t xml:space="preserve"> </w:t>
            </w:r>
            <w:r>
              <w:rPr>
                <w:color w:val="032F62"/>
                <w:position w:val="2"/>
              </w:rPr>
              <w:t>'output.json</w:t>
            </w:r>
            <w:r>
              <w:rPr>
                <w:color w:val="032F62"/>
                <w:spacing w:val="-55"/>
                <w:position w:val="2"/>
              </w:rPr>
              <w:t xml:space="preserve"> </w:t>
            </w:r>
            <w:r>
              <w:rPr>
                <w:color w:val="032F62"/>
                <w:position w:val="2"/>
              </w:rPr>
              <w:t>'</w:t>
            </w:r>
            <w:r>
              <w:rPr>
                <w:color w:val="24292E"/>
                <w:position w:val="2"/>
              </w:rPr>
              <w:t>).write_text(json.dumps</w:t>
            </w:r>
            <w:r>
              <w:rPr>
                <w:color w:val="24292E"/>
                <w:spacing w:val="-1"/>
                <w:position w:val="2"/>
              </w:rPr>
              <w:t>(data, indent=</w:t>
            </w:r>
            <w:r>
              <w:rPr>
                <w:color w:val="005CC5"/>
                <w:spacing w:val="-1"/>
                <w:position w:val="2"/>
              </w:rPr>
              <w:t>4</w:t>
            </w:r>
            <w:r>
              <w:rPr>
                <w:color w:val="24292E"/>
                <w:spacing w:val="-1"/>
                <w:position w:val="2"/>
              </w:rPr>
              <w:t>, ensure_ascii=</w:t>
            </w:r>
            <w:r>
              <w:rPr>
                <w:color w:val="005CC5"/>
                <w:spacing w:val="-1"/>
                <w:position w:val="2"/>
              </w:rPr>
              <w:t>False</w:t>
            </w:r>
            <w:r>
              <w:rPr>
                <w:color w:val="24292E"/>
                <w:spacing w:val="-1"/>
                <w:position w:val="2"/>
              </w:rPr>
              <w:t>),</w:t>
            </w:r>
          </w:p>
          <w:p w14:paraId="69547A1C">
            <w:pPr>
              <w:pStyle w:val="6"/>
              <w:spacing w:before="44" w:line="226" w:lineRule="exact"/>
              <w:ind w:left="170"/>
            </w:pPr>
            <w:r>
              <w:rPr>
                <w:color w:val="24292E"/>
                <w:spacing w:val="-4"/>
                <w:position w:val="2"/>
              </w:rPr>
              <w:t>encoding=</w:t>
            </w:r>
            <w:r>
              <w:rPr>
                <w:color w:val="24292E"/>
                <w:spacing w:val="-47"/>
                <w:position w:val="2"/>
              </w:rPr>
              <w:t xml:space="preserve"> </w:t>
            </w:r>
            <w:r>
              <w:rPr>
                <w:color w:val="032F62"/>
                <w:spacing w:val="-4"/>
                <w:position w:val="2"/>
              </w:rPr>
              <w:t>'utf-8</w:t>
            </w:r>
            <w:r>
              <w:rPr>
                <w:color w:val="032F62"/>
                <w:spacing w:val="-55"/>
                <w:position w:val="2"/>
              </w:rPr>
              <w:t xml:space="preserve"> </w:t>
            </w:r>
            <w:r>
              <w:rPr>
                <w:color w:val="032F62"/>
                <w:spacing w:val="-4"/>
                <w:position w:val="2"/>
              </w:rPr>
              <w:t>'</w:t>
            </w:r>
            <w:r>
              <w:rPr>
                <w:color w:val="24292E"/>
                <w:spacing w:val="-4"/>
                <w:position w:val="2"/>
              </w:rPr>
              <w:t>)</w:t>
            </w:r>
          </w:p>
        </w:tc>
      </w:tr>
    </w:tbl>
    <w:p w14:paraId="1255E808">
      <w:pPr>
        <w:pStyle w:val="2"/>
        <w:spacing w:before="167" w:line="228" w:lineRule="auto"/>
        <w:ind w:left="8"/>
      </w:pPr>
      <w:r>
        <w:rPr>
          <w:color w:val="111111"/>
          <w:spacing w:val="2"/>
        </w:rPr>
        <w:t>简单、稳定、不用装包</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rFonts w:ascii="Malgun Gothic" w:hAnsi="Malgun Gothic" w:eastAsia="Malgun Gothic" w:cs="Malgun Gothic"/>
          <w:color w:val="111111"/>
          <w:spacing w:val="34"/>
          <w:shd w:val="clear" w:fill="F8F8F8"/>
        </w:rPr>
        <w:t xml:space="preserve"> </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2"/>
          <w:shd w:val="clear" w:fill="F8F8F8"/>
        </w:rPr>
        <w:t xml:space="preserve"> </w:t>
      </w:r>
      <w:r>
        <w:rPr>
          <w:color w:val="111111"/>
          <w:spacing w:val="2"/>
        </w:rPr>
        <w:t>库在多数项目里都是首选。</w:t>
      </w:r>
    </w:p>
    <w:p w14:paraId="721223E7">
      <w:pPr>
        <w:spacing w:line="321" w:lineRule="auto"/>
        <w:rPr>
          <w:rFonts w:ascii="Arial"/>
          <w:sz w:val="21"/>
        </w:rPr>
      </w:pPr>
    </w:p>
    <w:p w14:paraId="40F5F8CD">
      <w:pPr>
        <w:pStyle w:val="2"/>
        <w:spacing w:before="81" w:line="203" w:lineRule="auto"/>
        <w:ind w:left="6"/>
        <w:rPr>
          <w:sz w:val="19"/>
          <w:szCs w:val="19"/>
        </w:rPr>
      </w:pPr>
      <w:r>
        <w:fldChar w:fldCharType="begin"/>
      </w:r>
      <w:r>
        <w:instrText xml:space="preserve"> HYPERLINK "https://www.mianshiya.com/bank/1811358596541374466/question/1811361917810249730" </w:instrText>
      </w:r>
      <w:r>
        <w:fldChar w:fldCharType="separate"/>
      </w:r>
      <w:r>
        <w:rPr>
          <w:color w:val="0000EE"/>
          <w:spacing w:val="2"/>
          <w:sz w:val="19"/>
          <w:szCs w:val="19"/>
          <w:u w:val="single" w:color="auto"/>
        </w:rPr>
        <w:t xml:space="preserve">请编写一个 </w:t>
      </w:r>
      <w:r>
        <w:rPr>
          <w:rFonts w:ascii="Arial" w:hAnsi="Arial" w:eastAsia="Arial" w:cs="Arial"/>
          <w:color w:val="0000EE"/>
          <w:sz w:val="19"/>
          <w:szCs w:val="19"/>
          <w:u w:val="single" w:color="auto"/>
        </w:rPr>
        <w:t>Shell</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脚本监控系统的 </w:t>
      </w:r>
      <w:r>
        <w:rPr>
          <w:rFonts w:ascii="Arial" w:hAnsi="Arial" w:eastAsia="Arial" w:cs="Arial"/>
          <w:color w:val="0000EE"/>
          <w:sz w:val="19"/>
          <w:szCs w:val="19"/>
          <w:u w:val="single" w:color="auto"/>
        </w:rPr>
        <w:t>CPU</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使用率。</w:t>
      </w:r>
      <w:r>
        <w:rPr>
          <w:color w:val="0000EE"/>
          <w:spacing w:val="2"/>
          <w:sz w:val="19"/>
          <w:szCs w:val="19"/>
          <w:u w:val="single" w:color="auto"/>
        </w:rPr>
        <w:fldChar w:fldCharType="end"/>
      </w:r>
    </w:p>
    <w:p w14:paraId="7FE4E7FF">
      <w:pPr>
        <w:pStyle w:val="2"/>
        <w:spacing w:before="194" w:line="230" w:lineRule="auto"/>
        <w:ind w:left="7"/>
      </w:pPr>
      <w:r>
        <w:pict>
          <v:shape id="_x0000_s1202" o:spid="_x0000_s1202" style="position:absolute;left:0pt;margin-left:358.45pt;margin-top:19.95pt;height:2.4pt;width:55.5pt;z-index:251848704;mso-width-relative:page;mso-height-relative:page;" filled="f" stroked="t" coordsize="1110,48" path="m1102,7c1102,11,1101,15,1099,19c1098,24,1095,27,1092,30c1089,33,1086,35,1082,37c1078,39,1074,40,1069,40l40,40c35,40,31,39,27,37c23,35,20,33,17,30c14,27,11,23,9,19c8,15,7,11,7,7e">
            <v:fill on="f" focussize="0,0"/>
            <v:stroke color="#F8F8F8" miterlimit="4" joinstyle="miter"/>
            <v:imagedata o:title=""/>
            <o:lock v:ext="edit"/>
          </v:shape>
        </w:pict>
      </w:r>
      <w:r>
        <w:rPr>
          <w:color w:val="111111"/>
          <w:spacing w:val="3"/>
        </w:rPr>
        <w:t xml:space="preserve">监控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使用率的脚本关键在于拿到准确的数据</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然后</w:t>
      </w:r>
      <w:r>
        <w:rPr>
          <w:color w:val="111111"/>
          <w:spacing w:val="2"/>
        </w:rPr>
        <w:t>做阈值判断。</w:t>
      </w:r>
      <w:r>
        <w:rPr>
          <w:color w:val="111111"/>
          <w:spacing w:val="-26"/>
        </w:rPr>
        <w:t xml:space="preserve"> </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下最直接的方式是解析</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stat</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spacing w:val="2"/>
        </w:rPr>
        <w:t>或</w:t>
      </w:r>
    </w:p>
    <w:p w14:paraId="7311390C">
      <w:pPr>
        <w:pStyle w:val="2"/>
        <w:spacing w:before="37" w:line="193" w:lineRule="auto"/>
        <w:ind w:left="5"/>
      </w:pPr>
      <w:r>
        <w:pict>
          <v:shape id="_x0000_s1203" o:spid="_x0000_s1203" o:spt="202" type="#_x0000_t202" style="position:absolute;left:0pt;margin-left:39.45pt;margin-top:-0.9pt;height:14.75pt;width:38.75pt;z-index:-251471872;mso-width-relative:page;mso-height-relative:page;" filled="f" stroked="f" coordsize="21600,21600">
            <v:path/>
            <v:fill on="f" focussize="0,0"/>
            <v:stroke on="f"/>
            <v:imagedata o:title=""/>
            <o:lock v:ext="edit" aspectratio="f"/>
            <v:textbox inset="0mm,0mm,0mm,0mm">
              <w:txbxContent>
                <w:p w14:paraId="5E90E73D">
                  <w:pPr>
                    <w:spacing w:line="20" w:lineRule="exact"/>
                  </w:pPr>
                </w:p>
                <w:tbl>
                  <w:tblPr>
                    <w:tblStyle w:val="5"/>
                    <w:tblW w:w="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719"/>
                  </w:tblGrid>
                  <w:tr w14:paraId="2C487E1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719" w:type="dxa"/>
                        <w:shd w:val="clear" w:color="auto" w:fill="F8F8F8"/>
                        <w:vAlign w:val="top"/>
                      </w:tcPr>
                      <w:p w14:paraId="751871AD">
                        <w:pPr>
                          <w:spacing w:line="213" w:lineRule="exact"/>
                          <w:rPr>
                            <w:rFonts w:ascii="Arial"/>
                            <w:sz w:val="18"/>
                          </w:rPr>
                        </w:pPr>
                      </w:p>
                    </w:tc>
                  </w:tr>
                </w:tbl>
                <w:p w14:paraId="46DD9DA3">
                  <w:pPr>
                    <w:rPr>
                      <w:rFonts w:ascii="Arial"/>
                      <w:sz w:val="21"/>
                    </w:rPr>
                  </w:pPr>
                </w:p>
              </w:txbxContent>
            </v:textbox>
          </v:shape>
        </w:pic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top </w:t>
      </w:r>
      <w:r>
        <w:rPr>
          <w:color w:val="111111"/>
          <w:spacing w:val="-1"/>
        </w:rPr>
        <w:t>、</w:t>
      </w:r>
      <w:r>
        <w:rPr>
          <w:color w:val="111111"/>
          <w:spacing w:val="41"/>
        </w:rPr>
        <w:t xml:space="preserve"> </w:t>
      </w:r>
      <w:r>
        <w:rPr>
          <w:rFonts w:ascii="Lucida Console" w:hAnsi="Lucida Console" w:eastAsia="Lucida Console" w:cs="Lucida Console"/>
          <w:color w:val="111111"/>
          <w:spacing w:val="-1"/>
        </w:rPr>
        <w:t xml:space="preserve">vmstat </w:t>
      </w:r>
      <w:r>
        <w:rPr>
          <w:color w:val="111111"/>
          <w:spacing w:val="-1"/>
        </w:rPr>
        <w:t>这类命令。</w:t>
      </w:r>
    </w:p>
    <w:p w14:paraId="7FA4A140">
      <w:pPr>
        <w:pStyle w:val="2"/>
        <w:spacing w:before="214" w:line="189" w:lineRule="auto"/>
        <w:ind w:left="7"/>
      </w:pPr>
      <w:r>
        <w:rPr>
          <w:color w:val="111111"/>
          <w:spacing w:val="1"/>
        </w:rPr>
        <w:t xml:space="preserve">一般我们用 </w:t>
      </w:r>
      <w:r>
        <w:rPr>
          <w:color w:val="111111"/>
          <w:spacing w:val="46"/>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 xml:space="preserve"> </w:t>
      </w:r>
      <w:r>
        <w:rPr>
          <w:color w:val="111111"/>
          <w:spacing w:val="1"/>
        </w:rPr>
        <w:t xml:space="preserve">命令配合批处理模式来获取瞬时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使用情况</w:t>
      </w:r>
      <w:r>
        <w:rPr>
          <w:rFonts w:ascii="Malgun Gothic" w:hAnsi="Malgun Gothic" w:eastAsia="Malgun Gothic" w:cs="Malgun Gothic"/>
          <w:color w:val="111111"/>
        </w:rPr>
        <w:t xml:space="preserve">， </w:t>
      </w:r>
      <w:r>
        <w:rPr>
          <w:color w:val="111111"/>
        </w:rPr>
        <w:t>比如：</w:t>
      </w:r>
    </w:p>
    <w:p w14:paraId="2B0AB95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2EDB1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4D3E3C67">
            <w:pPr>
              <w:pStyle w:val="6"/>
              <w:spacing w:before="179" w:line="226" w:lineRule="exact"/>
              <w:ind w:left="171"/>
            </w:pPr>
            <w:r>
              <w:rPr>
                <w:color w:val="24292E"/>
                <w:spacing w:val="-9"/>
                <w:position w:val="2"/>
              </w:rPr>
              <w:t>top</w:t>
            </w:r>
            <w:r>
              <w:rPr>
                <w:color w:val="24292E"/>
                <w:spacing w:val="45"/>
                <w:position w:val="2"/>
              </w:rPr>
              <w:t xml:space="preserve"> </w:t>
            </w:r>
            <w:r>
              <w:rPr>
                <w:color w:val="24292E"/>
                <w:spacing w:val="-9"/>
                <w:position w:val="2"/>
              </w:rPr>
              <w:t>-bn1</w:t>
            </w:r>
            <w:r>
              <w:rPr>
                <w:color w:val="24292E"/>
                <w:spacing w:val="42"/>
                <w:position w:val="2"/>
              </w:rPr>
              <w:t xml:space="preserve"> </w:t>
            </w:r>
            <w:r>
              <w:rPr>
                <w:color w:val="24292E"/>
                <w:spacing w:val="-9"/>
                <w:position w:val="2"/>
              </w:rPr>
              <w:t>| grep</w:t>
            </w:r>
            <w:r>
              <w:rPr>
                <w:color w:val="24292E"/>
                <w:spacing w:val="27"/>
                <w:position w:val="2"/>
              </w:rPr>
              <w:t xml:space="preserve"> </w:t>
            </w:r>
            <w:r>
              <w:rPr>
                <w:color w:val="032F62"/>
                <w:spacing w:val="-9"/>
                <w:position w:val="2"/>
              </w:rPr>
              <w:t>"Cpu(s)"</w:t>
            </w:r>
            <w:r>
              <w:rPr>
                <w:color w:val="032F62"/>
                <w:spacing w:val="43"/>
                <w:position w:val="2"/>
              </w:rPr>
              <w:t xml:space="preserve"> </w:t>
            </w:r>
            <w:r>
              <w:rPr>
                <w:color w:val="24292E"/>
                <w:spacing w:val="-9"/>
                <w:position w:val="2"/>
              </w:rPr>
              <w:t>| awk</w:t>
            </w:r>
            <w:r>
              <w:rPr>
                <w:color w:val="24292E"/>
                <w:spacing w:val="42"/>
                <w:position w:val="2"/>
              </w:rPr>
              <w:t xml:space="preserve"> </w:t>
            </w:r>
            <w:r>
              <w:rPr>
                <w:color w:val="032F62"/>
                <w:spacing w:val="-9"/>
                <w:position w:val="2"/>
              </w:rPr>
              <w:t>'{print</w:t>
            </w:r>
            <w:r>
              <w:rPr>
                <w:color w:val="032F62"/>
                <w:spacing w:val="15"/>
                <w:position w:val="2"/>
              </w:rPr>
              <w:t xml:space="preserve"> </w:t>
            </w:r>
            <w:r>
              <w:rPr>
                <w:color w:val="032F62"/>
                <w:spacing w:val="-9"/>
                <w:position w:val="2"/>
              </w:rPr>
              <w:t>$2}</w:t>
            </w:r>
            <w:r>
              <w:rPr>
                <w:color w:val="032F62"/>
                <w:spacing w:val="-55"/>
                <w:position w:val="2"/>
              </w:rPr>
              <w:t xml:space="preserve"> </w:t>
            </w:r>
            <w:r>
              <w:rPr>
                <w:color w:val="032F62"/>
                <w:spacing w:val="-9"/>
                <w:position w:val="2"/>
              </w:rPr>
              <w:t>'</w:t>
            </w:r>
            <w:r>
              <w:rPr>
                <w:color w:val="032F62"/>
                <w:spacing w:val="42"/>
                <w:position w:val="2"/>
              </w:rPr>
              <w:t xml:space="preserve"> </w:t>
            </w:r>
            <w:r>
              <w:rPr>
                <w:color w:val="24292E"/>
                <w:spacing w:val="-9"/>
                <w:position w:val="2"/>
              </w:rPr>
              <w:t>|</w:t>
            </w:r>
            <w:r>
              <w:rPr>
                <w:color w:val="24292E"/>
                <w:spacing w:val="16"/>
                <w:position w:val="2"/>
              </w:rPr>
              <w:t xml:space="preserve"> </w:t>
            </w:r>
            <w:r>
              <w:rPr>
                <w:color w:val="E36209"/>
                <w:spacing w:val="-9"/>
                <w:position w:val="2"/>
              </w:rPr>
              <w:t>cut</w:t>
            </w:r>
            <w:r>
              <w:rPr>
                <w:color w:val="E36209"/>
                <w:spacing w:val="29"/>
                <w:position w:val="2"/>
              </w:rPr>
              <w:t xml:space="preserve"> </w:t>
            </w:r>
            <w:r>
              <w:rPr>
                <w:color w:val="24292E"/>
                <w:spacing w:val="-9"/>
                <w:position w:val="2"/>
              </w:rPr>
              <w:t>-d</w:t>
            </w:r>
            <w:r>
              <w:rPr>
                <w:color w:val="24292E"/>
                <w:spacing w:val="-55"/>
                <w:position w:val="2"/>
              </w:rPr>
              <w:t xml:space="preserve"> </w:t>
            </w:r>
            <w:r>
              <w:rPr>
                <w:color w:val="032F62"/>
                <w:spacing w:val="-9"/>
                <w:position w:val="2"/>
              </w:rPr>
              <w:t>'%</w:t>
            </w:r>
            <w:r>
              <w:rPr>
                <w:color w:val="032F62"/>
                <w:spacing w:val="-55"/>
                <w:position w:val="2"/>
              </w:rPr>
              <w:t xml:space="preserve"> </w:t>
            </w:r>
            <w:r>
              <w:rPr>
                <w:color w:val="032F62"/>
                <w:spacing w:val="-9"/>
                <w:position w:val="2"/>
              </w:rPr>
              <w:t>'</w:t>
            </w:r>
            <w:r>
              <w:rPr>
                <w:color w:val="032F62"/>
                <w:spacing w:val="29"/>
                <w:position w:val="2"/>
              </w:rPr>
              <w:t xml:space="preserve"> </w:t>
            </w:r>
            <w:r>
              <w:rPr>
                <w:color w:val="24292E"/>
                <w:spacing w:val="-9"/>
                <w:position w:val="2"/>
              </w:rPr>
              <w:t>-f1</w:t>
            </w:r>
          </w:p>
        </w:tc>
      </w:tr>
    </w:tbl>
    <w:p w14:paraId="754FD08D">
      <w:pPr>
        <w:pStyle w:val="2"/>
        <w:spacing w:before="187" w:line="193" w:lineRule="auto"/>
        <w:ind w:left="5"/>
      </w:pPr>
      <w:r>
        <w:rPr>
          <w:color w:val="111111"/>
          <w:spacing w:val="3"/>
        </w:rPr>
        <w:t>这行命令的意思是：</w:t>
      </w:r>
    </w:p>
    <w:p w14:paraId="4AE8E81F">
      <w:pPr>
        <w:pStyle w:val="2"/>
        <w:spacing w:before="214" w:line="194" w:lineRule="auto"/>
        <w:ind w:left="498"/>
      </w:pPr>
      <w:r>
        <w:pict>
          <v:shape id="_x0000_s1204" o:spid="_x0000_s1204" o:spt="202" type="#_x0000_t202" style="position:absolute;left:0pt;margin-left:19.95pt;margin-top:7.9pt;height:14.75pt;width:47.75pt;z-index:-251470848;mso-width-relative:page;mso-height-relative:page;" filled="f" stroked="f" coordsize="21600,21600">
            <v:path/>
            <v:fill on="f" focussize="0,0"/>
            <v:stroke on="f"/>
            <v:imagedata o:title=""/>
            <o:lock v:ext="edit" aspectratio="f"/>
            <v:textbox inset="0mm,0mm,0mm,0mm">
              <w:txbxContent>
                <w:p w14:paraId="6219BF68">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5B8BDA3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99" w:type="dxa"/>
                        <w:shd w:val="clear" w:color="auto" w:fill="F8F8F8"/>
                        <w:vAlign w:val="top"/>
                      </w:tcPr>
                      <w:p w14:paraId="4CAE472E">
                        <w:pPr>
                          <w:spacing w:line="213" w:lineRule="exact"/>
                          <w:rPr>
                            <w:rFonts w:ascii="Arial"/>
                            <w:sz w:val="18"/>
                          </w:rPr>
                        </w:pPr>
                      </w:p>
                    </w:tc>
                  </w:tr>
                </w:tbl>
                <w:p w14:paraId="50C476B5">
                  <w:pPr>
                    <w:rPr>
                      <w:rFonts w:ascii="Arial"/>
                      <w:sz w:val="21"/>
                    </w:rPr>
                  </w:pPr>
                </w:p>
              </w:txbxContent>
            </v:textbox>
          </v:shape>
        </w:pict>
      </w:r>
      <w:r>
        <w:drawing>
          <wp:anchor distT="0" distB="0" distL="0" distR="0" simplePos="0" relativeHeight="251847680" behindDoc="0" locked="0" layoutInCell="1" allowOverlap="1">
            <wp:simplePos x="0" y="0"/>
            <wp:positionH relativeFrom="column">
              <wp:posOffset>123190</wp:posOffset>
            </wp:positionH>
            <wp:positionV relativeFrom="paragraph">
              <wp:posOffset>170180</wp:posOffset>
            </wp:positionV>
            <wp:extent cx="38100" cy="3810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3"/>
                    <a:stretch>
                      <a:fillRect/>
                    </a:stretch>
                  </pic:blipFill>
                  <pic:spPr>
                    <a:xfrm>
                      <a:off x="0" y="0"/>
                      <a:ext cx="38099" cy="38098"/>
                    </a:xfrm>
                    <a:prstGeom prst="rect">
                      <a:avLst/>
                    </a:prstGeom>
                  </pic:spPr>
                </pic:pic>
              </a:graphicData>
            </a:graphic>
          </wp:anchor>
        </w:drawing>
      </w:r>
      <w:r>
        <w:rPr>
          <w:rFonts w:ascii="Lucida Console" w:hAnsi="Lucida Console" w:eastAsia="Lucida Console" w:cs="Lucida Console"/>
          <w:color w:val="111111"/>
        </w:rPr>
        <w:t>top</w:t>
      </w:r>
      <w:r>
        <w:rPr>
          <w:rFonts w:ascii="Lucida Console" w:hAnsi="Lucida Console" w:eastAsia="Lucida Console" w:cs="Lucida Console"/>
          <w:color w:val="111111"/>
          <w:spacing w:val="40"/>
        </w:rPr>
        <w:t xml:space="preserve"> </w:t>
      </w:r>
      <w:r>
        <w:rPr>
          <w:rFonts w:ascii="Lucida Console" w:hAnsi="Lucida Console" w:eastAsia="Lucida Console" w:cs="Lucida Console"/>
          <w:color w:val="111111"/>
        </w:rPr>
        <w:t xml:space="preserve">-bn1 </w:t>
      </w:r>
      <w:r>
        <w:rPr>
          <w:color w:val="111111"/>
        </w:rPr>
        <w:t xml:space="preserve">：以批处理模式运行一次 </w:t>
      </w:r>
      <w:r>
        <w:rPr>
          <w:rFonts w:ascii="Arial" w:hAnsi="Arial" w:eastAsia="Arial" w:cs="Arial"/>
          <w:color w:val="111111"/>
        </w:rPr>
        <w:t>top</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输出后退出</w:t>
      </w:r>
    </w:p>
    <w:p w14:paraId="7C1C5C75">
      <w:pPr>
        <w:spacing w:line="194" w:lineRule="auto"/>
        <w:sectPr>
          <w:pgSz w:w="11919" w:h="16839"/>
          <w:pgMar w:top="400" w:right="1787" w:bottom="400" w:left="1125" w:header="0" w:footer="0" w:gutter="0"/>
          <w:cols w:space="720" w:num="1"/>
        </w:sectPr>
      </w:pPr>
    </w:p>
    <w:p w14:paraId="75222B00">
      <w:pPr>
        <w:spacing w:line="249" w:lineRule="auto"/>
        <w:rPr>
          <w:rFonts w:ascii="Arial"/>
          <w:sz w:val="21"/>
        </w:rPr>
      </w:pPr>
    </w:p>
    <w:p w14:paraId="485B1B6A">
      <w:pPr>
        <w:spacing w:line="250" w:lineRule="auto"/>
        <w:rPr>
          <w:rFonts w:ascii="Arial"/>
          <w:sz w:val="21"/>
        </w:rPr>
      </w:pPr>
    </w:p>
    <w:p w14:paraId="5EBBDBC7">
      <w:pPr>
        <w:spacing w:line="250" w:lineRule="auto"/>
        <w:rPr>
          <w:rFonts w:ascii="Arial"/>
          <w:sz w:val="21"/>
        </w:rPr>
      </w:pPr>
    </w:p>
    <w:p w14:paraId="7F856B66">
      <w:pPr>
        <w:spacing w:line="250" w:lineRule="auto"/>
        <w:rPr>
          <w:rFonts w:ascii="Arial"/>
          <w:sz w:val="21"/>
        </w:rPr>
      </w:pPr>
    </w:p>
    <w:p w14:paraId="576E348C">
      <w:pPr>
        <w:spacing w:line="250" w:lineRule="auto"/>
        <w:rPr>
          <w:rFonts w:ascii="Arial"/>
          <w:sz w:val="21"/>
        </w:rPr>
      </w:pPr>
    </w:p>
    <w:p w14:paraId="5CC0EA58">
      <w:pPr>
        <w:pStyle w:val="2"/>
        <w:tabs>
          <w:tab w:val="left" w:pos="497"/>
        </w:tabs>
        <w:spacing w:before="68" w:line="210" w:lineRule="auto"/>
        <w:ind w:left="419"/>
      </w:pPr>
      <w:r>
        <w:drawing>
          <wp:anchor distT="0" distB="0" distL="0" distR="0" simplePos="0" relativeHeight="251851776" behindDoc="0" locked="0" layoutInCell="1" allowOverlap="1">
            <wp:simplePos x="0" y="0"/>
            <wp:positionH relativeFrom="column">
              <wp:posOffset>123190</wp:posOffset>
            </wp:positionH>
            <wp:positionV relativeFrom="paragraph">
              <wp:posOffset>90805</wp:posOffset>
            </wp:positionV>
            <wp:extent cx="38100" cy="3810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64"/>
                    <a:stretch>
                      <a:fillRect/>
                    </a:stretch>
                  </pic:blipFill>
                  <pic:spPr>
                    <a:xfrm>
                      <a:off x="0" y="0"/>
                      <a:ext cx="38099" cy="38098"/>
                    </a:xfrm>
                    <a:prstGeom prst="rect">
                      <a:avLst/>
                    </a:prstGeom>
                  </pic:spPr>
                </pic:pic>
              </a:graphicData>
            </a:graphic>
          </wp:anchor>
        </w:drawing>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grep</w:t>
      </w:r>
      <w:r>
        <w:rPr>
          <w:rFonts w:ascii="Lucida Console" w:hAnsi="Lucida Console" w:eastAsia="Lucida Console" w:cs="Lucida Console"/>
          <w:color w:val="111111"/>
          <w:spacing w:val="38"/>
          <w:shd w:val="clear" w:fill="F8F8F8"/>
        </w:rPr>
        <w:t xml:space="preserve"> </w:t>
      </w:r>
      <w:r>
        <w:rPr>
          <w:rFonts w:ascii="Lucida Console" w:hAnsi="Lucida Console" w:eastAsia="Lucida Console" w:cs="Lucida Console"/>
          <w:color w:val="111111"/>
          <w:spacing w:val="-2"/>
          <w:shd w:val="clear" w:fill="F8F8F8"/>
        </w:rPr>
        <w:t xml:space="preserve">"Cpu(s)" </w:t>
      </w:r>
      <w:r>
        <w:rPr>
          <w:color w:val="111111"/>
          <w:spacing w:val="-2"/>
        </w:rPr>
        <w:t xml:space="preserve">：过滤出 </w:t>
      </w:r>
      <w:r>
        <w:rPr>
          <w:rFonts w:ascii="Arial" w:hAnsi="Arial" w:eastAsia="Arial" w:cs="Arial"/>
          <w:color w:val="111111"/>
          <w:spacing w:val="-2"/>
        </w:rPr>
        <w:t xml:space="preserve">CPU </w:t>
      </w:r>
      <w:r>
        <w:rPr>
          <w:color w:val="111111"/>
          <w:spacing w:val="-2"/>
        </w:rPr>
        <w:t>综合使用行</w:t>
      </w:r>
    </w:p>
    <w:p w14:paraId="76DB06BA">
      <w:pPr>
        <w:pStyle w:val="2"/>
        <w:tabs>
          <w:tab w:val="left" w:pos="497"/>
          <w:tab w:val="left" w:pos="502"/>
        </w:tabs>
        <w:spacing w:before="29" w:line="235" w:lineRule="auto"/>
        <w:ind w:left="419" w:right="3563"/>
      </w:pPr>
      <w:r>
        <w:drawing>
          <wp:anchor distT="0" distB="0" distL="0" distR="0" simplePos="0" relativeHeight="251853824" behindDoc="0" locked="0" layoutInCell="1" allowOverlap="1">
            <wp:simplePos x="0" y="0"/>
            <wp:positionH relativeFrom="column">
              <wp:posOffset>123190</wp:posOffset>
            </wp:positionH>
            <wp:positionV relativeFrom="paragraph">
              <wp:posOffset>66040</wp:posOffset>
            </wp:positionV>
            <wp:extent cx="38100" cy="3810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65"/>
                    <a:stretch>
                      <a:fillRect/>
                    </a:stretch>
                  </pic:blipFill>
                  <pic:spPr>
                    <a:xfrm>
                      <a:off x="0" y="0"/>
                      <a:ext cx="38099" cy="38098"/>
                    </a:xfrm>
                    <a:prstGeom prst="rect">
                      <a:avLst/>
                    </a:prstGeom>
                  </pic:spPr>
                </pic:pic>
              </a:graphicData>
            </a:graphic>
          </wp:anchor>
        </w:drawing>
      </w:r>
      <w:r>
        <w:drawing>
          <wp:anchor distT="0" distB="0" distL="0" distR="0" simplePos="0" relativeHeight="251852800" behindDoc="0" locked="0" layoutInCell="1" allowOverlap="1">
            <wp:simplePos x="0" y="0"/>
            <wp:positionH relativeFrom="column">
              <wp:posOffset>123190</wp:posOffset>
            </wp:positionH>
            <wp:positionV relativeFrom="paragraph">
              <wp:posOffset>237490</wp:posOffset>
            </wp:positionV>
            <wp:extent cx="38100" cy="381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66"/>
                    <a:stretch>
                      <a:fillRect/>
                    </a:stretch>
                  </pic:blipFill>
                  <pic:spPr>
                    <a:xfrm>
                      <a:off x="0" y="0"/>
                      <a:ext cx="38099" cy="38098"/>
                    </a:xfrm>
                    <a:prstGeom prst="rect">
                      <a:avLst/>
                    </a:prstGeom>
                  </pic:spPr>
                </pic:pic>
              </a:graphicData>
            </a:graphic>
          </wp:anchor>
        </w:drawing>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awk</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5"/>
          <w:shd w:val="clear" w:fill="F8F8F8"/>
        </w:rPr>
        <w:t>'{print $2}</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 xml:space="preserve">' </w:t>
      </w:r>
      <w:r>
        <w:rPr>
          <w:color w:val="111111"/>
          <w:spacing w:val="-5"/>
        </w:rPr>
        <w:t>：取出第二个字段</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也就</w:t>
      </w:r>
      <w:r>
        <w:rPr>
          <w:color w:val="111111"/>
          <w:spacing w:val="-6"/>
        </w:rPr>
        <w:t xml:space="preserve">是 </w:t>
      </w:r>
      <w:r>
        <w:rPr>
          <w:rFonts w:ascii="Arial" w:hAnsi="Arial" w:eastAsia="Arial" w:cs="Arial"/>
          <w:color w:val="111111"/>
          <w:spacing w:val="-6"/>
        </w:rPr>
        <w:t>us</w:t>
      </w:r>
      <w:r>
        <w:rPr>
          <w:rFonts w:ascii="Arial" w:hAnsi="Arial" w:eastAsia="Arial" w:cs="Arial"/>
          <w:color w:val="111111"/>
          <w:spacing w:val="4"/>
        </w:rPr>
        <w:t xml:space="preserve"> </w:t>
      </w:r>
      <w:r>
        <w:rPr>
          <w:rFonts w:ascii="Malgun Gothic" w:hAnsi="Malgun Gothic" w:eastAsia="Malgun Gothic" w:cs="Malgun Gothic"/>
          <w:color w:val="111111"/>
          <w:spacing w:val="-6"/>
        </w:rPr>
        <w:t>（</w:t>
      </w:r>
      <w:r>
        <w:rPr>
          <w:color w:val="111111"/>
          <w:spacing w:val="-6"/>
        </w:rPr>
        <w:t>用户态</w:t>
      </w:r>
      <w:r>
        <w:rPr>
          <w:rFonts w:ascii="Malgun Gothic" w:hAnsi="Malgun Gothic" w:eastAsia="Malgun Gothic" w:cs="Malgun Gothic"/>
          <w:color w:val="111111"/>
          <w:spacing w:val="-6"/>
        </w:rPr>
        <w:t>）</w:t>
      </w:r>
      <w:r>
        <w:rPr>
          <w:rFonts w:ascii="Malgun Gothic" w:hAnsi="Malgun Gothic" w:eastAsia="Malgun Gothic" w:cs="Malgun Gothic"/>
          <w:color w:val="111111"/>
          <w:spacing w:val="18"/>
          <w:w w:val="101"/>
        </w:rPr>
        <w:t xml:space="preserve"> </w:t>
      </w:r>
      <w:r>
        <w:rPr>
          <w:color w:val="111111"/>
          <w:spacing w:val="-6"/>
        </w:rPr>
        <w:t>占用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7"/>
          <w:shd w:val="clear" w:fill="F8F8F8"/>
        </w:rPr>
        <w:t>cut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7"/>
          <w:shd w:val="clear" w:fill="F8F8F8"/>
        </w:rPr>
        <w:t>-d</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7"/>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7"/>
          <w:shd w:val="clear" w:fill="F8F8F8"/>
        </w:rPr>
        <w: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7"/>
          <w:shd w:val="clear" w:fill="F8F8F8"/>
        </w:rPr>
        <w:t xml:space="preserve">-f1 </w:t>
      </w:r>
      <w:r>
        <w:rPr>
          <w:color w:val="111111"/>
          <w:spacing w:val="-7"/>
        </w:rPr>
        <w:t>：去掉百分号</w:t>
      </w:r>
      <w:r>
        <w:rPr>
          <w:rFonts w:ascii="Malgun Gothic" w:hAnsi="Malgun Gothic" w:eastAsia="Malgun Gothic" w:cs="Malgun Gothic"/>
          <w:color w:val="111111"/>
          <w:spacing w:val="-7"/>
        </w:rPr>
        <w:t>，</w:t>
      </w:r>
      <w:r>
        <w:rPr>
          <w:rFonts w:ascii="Malgun Gothic" w:hAnsi="Malgun Gothic" w:eastAsia="Malgun Gothic" w:cs="Malgun Gothic"/>
          <w:color w:val="111111"/>
          <w:spacing w:val="-8"/>
        </w:rPr>
        <w:t xml:space="preserve"> </w:t>
      </w:r>
      <w:r>
        <w:rPr>
          <w:color w:val="111111"/>
          <w:spacing w:val="-8"/>
        </w:rPr>
        <w:t>只留数字</w:t>
      </w:r>
    </w:p>
    <w:p w14:paraId="78895C35">
      <w:pPr>
        <w:pStyle w:val="2"/>
        <w:spacing w:before="146" w:line="195" w:lineRule="auto"/>
        <w:ind w:left="5"/>
      </w:pPr>
      <w:r>
        <w:rPr>
          <w:color w:val="111111"/>
          <w:spacing w:val="3"/>
        </w:rPr>
        <w:t>然后写成完整脚本：</w:t>
      </w:r>
    </w:p>
    <w:p w14:paraId="196B95FB">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1A052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5DE691BA">
            <w:pPr>
              <w:pStyle w:val="6"/>
              <w:spacing w:before="179"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77547092">
            <w:pPr>
              <w:pStyle w:val="6"/>
              <w:spacing w:before="73" w:line="231" w:lineRule="auto"/>
              <w:ind w:left="164"/>
            </w:pPr>
            <w:r>
              <w:rPr>
                <w:color w:val="24292E"/>
              </w:rPr>
              <w:t>THRESHOLD=80</w:t>
            </w:r>
          </w:p>
          <w:p w14:paraId="541E8E42">
            <w:pPr>
              <w:pStyle w:val="6"/>
              <w:spacing w:before="56" w:line="226" w:lineRule="exact"/>
              <w:ind w:left="171"/>
            </w:pPr>
            <w:r>
              <w:rPr>
                <w:color w:val="24292E"/>
                <w:spacing w:val="-7"/>
                <w:position w:val="2"/>
              </w:rPr>
              <w:t>CPU_USAGE=$(top</w:t>
            </w:r>
            <w:r>
              <w:rPr>
                <w:color w:val="24292E"/>
                <w:spacing w:val="43"/>
                <w:position w:val="2"/>
              </w:rPr>
              <w:t xml:space="preserve"> </w:t>
            </w:r>
            <w:r>
              <w:rPr>
                <w:color w:val="24292E"/>
                <w:spacing w:val="-7"/>
                <w:position w:val="2"/>
              </w:rPr>
              <w:t>-bn1</w:t>
            </w:r>
            <w:r>
              <w:rPr>
                <w:color w:val="24292E"/>
                <w:spacing w:val="42"/>
                <w:position w:val="2"/>
              </w:rPr>
              <w:t xml:space="preserve"> </w:t>
            </w:r>
            <w:r>
              <w:rPr>
                <w:color w:val="24292E"/>
                <w:spacing w:val="-7"/>
                <w:position w:val="2"/>
              </w:rPr>
              <w:t>| grep</w:t>
            </w:r>
            <w:r>
              <w:rPr>
                <w:color w:val="24292E"/>
                <w:spacing w:val="27"/>
                <w:position w:val="2"/>
              </w:rPr>
              <w:t xml:space="preserve"> </w:t>
            </w:r>
            <w:r>
              <w:rPr>
                <w:color w:val="032F62"/>
                <w:spacing w:val="-7"/>
                <w:position w:val="2"/>
              </w:rPr>
              <w:t>"Cpu(s)"</w:t>
            </w:r>
            <w:r>
              <w:rPr>
                <w:color w:val="032F62"/>
                <w:spacing w:val="42"/>
                <w:position w:val="2"/>
              </w:rPr>
              <w:t xml:space="preserve"> </w:t>
            </w:r>
            <w:r>
              <w:rPr>
                <w:color w:val="24292E"/>
                <w:spacing w:val="-7"/>
                <w:position w:val="2"/>
              </w:rPr>
              <w:t>| awk</w:t>
            </w:r>
            <w:r>
              <w:rPr>
                <w:color w:val="24292E"/>
                <w:spacing w:val="42"/>
                <w:position w:val="2"/>
              </w:rPr>
              <w:t xml:space="preserve"> </w:t>
            </w:r>
            <w:r>
              <w:rPr>
                <w:color w:val="032F62"/>
                <w:spacing w:val="-7"/>
                <w:position w:val="2"/>
              </w:rPr>
              <w:t>'{print</w:t>
            </w:r>
            <w:r>
              <w:rPr>
                <w:color w:val="032F62"/>
                <w:spacing w:val="15"/>
                <w:position w:val="2"/>
              </w:rPr>
              <w:t xml:space="preserve"> </w:t>
            </w:r>
            <w:r>
              <w:rPr>
                <w:color w:val="032F62"/>
                <w:spacing w:val="-7"/>
                <w:position w:val="2"/>
              </w:rPr>
              <w:t>$2}</w:t>
            </w:r>
            <w:r>
              <w:rPr>
                <w:color w:val="032F62"/>
                <w:spacing w:val="-55"/>
                <w:position w:val="2"/>
              </w:rPr>
              <w:t xml:space="preserve"> </w:t>
            </w:r>
            <w:r>
              <w:rPr>
                <w:color w:val="032F62"/>
                <w:spacing w:val="-7"/>
                <w:position w:val="2"/>
              </w:rPr>
              <w:t>'</w:t>
            </w:r>
            <w:r>
              <w:rPr>
                <w:color w:val="032F62"/>
                <w:spacing w:val="43"/>
                <w:position w:val="2"/>
              </w:rPr>
              <w:t xml:space="preserve"> </w:t>
            </w:r>
            <w:r>
              <w:rPr>
                <w:color w:val="24292E"/>
                <w:spacing w:val="-7"/>
                <w:position w:val="2"/>
              </w:rPr>
              <w:t>|</w:t>
            </w:r>
            <w:r>
              <w:rPr>
                <w:color w:val="24292E"/>
                <w:spacing w:val="16"/>
                <w:position w:val="2"/>
              </w:rPr>
              <w:t xml:space="preserve"> </w:t>
            </w:r>
            <w:r>
              <w:rPr>
                <w:color w:val="E36209"/>
                <w:spacing w:val="-7"/>
                <w:position w:val="2"/>
              </w:rPr>
              <w:t>cut</w:t>
            </w:r>
            <w:r>
              <w:rPr>
                <w:color w:val="E36209"/>
                <w:spacing w:val="28"/>
                <w:position w:val="2"/>
              </w:rPr>
              <w:t xml:space="preserve"> </w:t>
            </w:r>
            <w:r>
              <w:rPr>
                <w:color w:val="24292E"/>
                <w:spacing w:val="-7"/>
                <w:position w:val="2"/>
              </w:rPr>
              <w:t>-d</w:t>
            </w:r>
            <w:r>
              <w:rPr>
                <w:color w:val="24292E"/>
                <w:spacing w:val="-55"/>
                <w:position w:val="2"/>
              </w:rPr>
              <w:t xml:space="preserve"> </w:t>
            </w:r>
            <w:r>
              <w:rPr>
                <w:color w:val="032F62"/>
                <w:spacing w:val="-7"/>
                <w:position w:val="2"/>
              </w:rPr>
              <w:t>'%</w:t>
            </w:r>
            <w:r>
              <w:rPr>
                <w:color w:val="032F62"/>
                <w:spacing w:val="-54"/>
                <w:position w:val="2"/>
              </w:rPr>
              <w:t xml:space="preserve"> </w:t>
            </w:r>
            <w:r>
              <w:rPr>
                <w:color w:val="032F62"/>
                <w:spacing w:val="-7"/>
                <w:position w:val="2"/>
              </w:rPr>
              <w:t>'</w:t>
            </w:r>
            <w:r>
              <w:rPr>
                <w:color w:val="032F62"/>
                <w:spacing w:val="28"/>
                <w:position w:val="2"/>
              </w:rPr>
              <w:t xml:space="preserve"> </w:t>
            </w:r>
            <w:r>
              <w:rPr>
                <w:color w:val="24292E"/>
                <w:spacing w:val="-7"/>
                <w:position w:val="2"/>
              </w:rPr>
              <w:t>-f1)</w:t>
            </w:r>
          </w:p>
          <w:p w14:paraId="28A16067">
            <w:pPr>
              <w:spacing w:line="258" w:lineRule="auto"/>
              <w:rPr>
                <w:rFonts w:ascii="Arial"/>
                <w:sz w:val="21"/>
              </w:rPr>
            </w:pPr>
          </w:p>
          <w:p w14:paraId="33421163">
            <w:pPr>
              <w:pStyle w:val="6"/>
              <w:spacing w:before="40" w:line="293" w:lineRule="auto"/>
              <w:ind w:left="557" w:right="2931" w:hanging="383"/>
            </w:pPr>
            <w:r>
              <w:rPr>
                <w:color w:val="D73A49"/>
                <w:spacing w:val="-4"/>
              </w:rPr>
              <w:t>if</w:t>
            </w:r>
            <w:r>
              <w:rPr>
                <w:color w:val="D73A49"/>
                <w:spacing w:val="34"/>
              </w:rPr>
              <w:t xml:space="preserve"> </w:t>
            </w:r>
            <w:r>
              <w:rPr>
                <w:color w:val="24292E"/>
                <w:spacing w:val="-4"/>
              </w:rPr>
              <w:t>(( $(echo</w:t>
            </w:r>
            <w:r>
              <w:rPr>
                <w:color w:val="24292E"/>
                <w:spacing w:val="26"/>
              </w:rPr>
              <w:t xml:space="preserve"> </w:t>
            </w:r>
            <w:r>
              <w:rPr>
                <w:color w:val="24292E"/>
                <w:spacing w:val="-4"/>
              </w:rPr>
              <w:t>"</w:t>
            </w:r>
            <w:r>
              <w:rPr>
                <w:color w:val="005CC5"/>
                <w:spacing w:val="-4"/>
              </w:rPr>
              <w:t xml:space="preserve">$CPU_USAGE </w:t>
            </w:r>
            <w:r>
              <w:rPr>
                <w:color w:val="24292E"/>
                <w:spacing w:val="-4"/>
              </w:rPr>
              <w:t>&gt;</w:t>
            </w:r>
            <w:r>
              <w:rPr>
                <w:color w:val="24292E"/>
                <w:spacing w:val="15"/>
              </w:rPr>
              <w:t xml:space="preserve"> </w:t>
            </w:r>
            <w:r>
              <w:rPr>
                <w:color w:val="005CC5"/>
                <w:spacing w:val="-4"/>
              </w:rPr>
              <w:t>$THRESHOLD</w:t>
            </w:r>
            <w:r>
              <w:rPr>
                <w:color w:val="24292E"/>
                <w:spacing w:val="-4"/>
              </w:rPr>
              <w:t>"</w:t>
            </w:r>
            <w:r>
              <w:rPr>
                <w:color w:val="24292E"/>
                <w:spacing w:val="42"/>
              </w:rPr>
              <w:t xml:space="preserve"> </w:t>
            </w:r>
            <w:r>
              <w:rPr>
                <w:color w:val="24292E"/>
                <w:spacing w:val="-4"/>
              </w:rPr>
              <w:t>|</w:t>
            </w:r>
            <w:r>
              <w:rPr>
                <w:color w:val="24292E"/>
                <w:spacing w:val="16"/>
              </w:rPr>
              <w:t xml:space="preserve"> </w:t>
            </w:r>
            <w:r>
              <w:rPr>
                <w:color w:val="24292E"/>
                <w:spacing w:val="-4"/>
              </w:rPr>
              <w:t>bc</w:t>
            </w:r>
            <w:r>
              <w:rPr>
                <w:color w:val="24292E"/>
                <w:spacing w:val="28"/>
              </w:rPr>
              <w:t xml:space="preserve"> </w:t>
            </w:r>
            <w:r>
              <w:rPr>
                <w:color w:val="24292E"/>
                <w:spacing w:val="-4"/>
              </w:rPr>
              <w:t>-l)</w:t>
            </w:r>
            <w:r>
              <w:rPr>
                <w:color w:val="24292E"/>
                <w:spacing w:val="28"/>
              </w:rPr>
              <w:t xml:space="preserve"> </w:t>
            </w:r>
            <w:r>
              <w:rPr>
                <w:color w:val="24292E"/>
                <w:spacing w:val="-4"/>
              </w:rPr>
              <w:t>));</w:t>
            </w:r>
            <w:r>
              <w:rPr>
                <w:color w:val="24292E"/>
                <w:spacing w:val="11"/>
              </w:rPr>
              <w:t xml:space="preserve"> </w:t>
            </w:r>
            <w:r>
              <w:rPr>
                <w:color w:val="D73A49"/>
                <w:spacing w:val="-4"/>
              </w:rPr>
              <w:t>then</w:t>
            </w:r>
            <w:r>
              <w:rPr>
                <w:color w:val="D73A49"/>
              </w:rPr>
              <w:t xml:space="preserve"> </w:t>
            </w:r>
            <w:r>
              <w:rPr>
                <w:color w:val="E36209"/>
              </w:rPr>
              <w:t>echo</w:t>
            </w:r>
            <w:r>
              <w:rPr>
                <w:color w:val="E36209"/>
                <w:spacing w:val="34"/>
              </w:rPr>
              <w:t xml:space="preserve"> </w:t>
            </w:r>
            <w:r>
              <w:rPr>
                <w:color w:val="032F62"/>
              </w:rPr>
              <w:t>"</w:t>
            </w:r>
            <w:r>
              <w:rPr>
                <w:rFonts w:ascii="微软雅黑" w:hAnsi="微软雅黑" w:eastAsia="微软雅黑" w:cs="微软雅黑"/>
                <w:color w:val="032F62"/>
              </w:rPr>
              <w:t>警告：</w:t>
            </w:r>
            <w:r>
              <w:rPr>
                <w:color w:val="032F62"/>
              </w:rPr>
              <w:t xml:space="preserve">CPU </w:t>
            </w:r>
            <w:r>
              <w:rPr>
                <w:rFonts w:ascii="微软雅黑" w:hAnsi="微软雅黑" w:eastAsia="微软雅黑" w:cs="微软雅黑"/>
                <w:color w:val="032F62"/>
              </w:rPr>
              <w:t xml:space="preserve">使用率已达到  </w:t>
            </w:r>
            <w:r>
              <w:rPr>
                <w:color w:val="005CC5"/>
              </w:rPr>
              <w:t>${CPU_USAGE}</w:t>
            </w:r>
            <w:r>
              <w:rPr>
                <w:color w:val="032F62"/>
              </w:rPr>
              <w:t>%"</w:t>
            </w:r>
          </w:p>
          <w:p w14:paraId="5882403A">
            <w:pPr>
              <w:pStyle w:val="6"/>
              <w:spacing w:before="4" w:line="188" w:lineRule="auto"/>
              <w:ind w:left="548"/>
            </w:pPr>
            <w:r>
              <w:rPr>
                <w:color w:val="6A737D"/>
                <w:spacing w:val="-1"/>
              </w:rPr>
              <w:t xml:space="preserve"># </w:t>
            </w:r>
            <w:r>
              <w:rPr>
                <w:rFonts w:ascii="微软雅黑" w:hAnsi="微软雅黑" w:eastAsia="微软雅黑" w:cs="微软雅黑"/>
                <w:color w:val="6A737D"/>
                <w:spacing w:val="-1"/>
              </w:rPr>
              <w:t>可以加邮件通知</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 xml:space="preserve">，比如  </w:t>
            </w:r>
            <w:r>
              <w:rPr>
                <w:color w:val="6A737D"/>
                <w:spacing w:val="-1"/>
              </w:rPr>
              <w:t>mail</w:t>
            </w:r>
            <w:r>
              <w:rPr>
                <w:color w:val="6A737D"/>
                <w:spacing w:val="29"/>
              </w:rPr>
              <w:t xml:space="preserve"> </w:t>
            </w:r>
            <w:r>
              <w:rPr>
                <w:color w:val="6A737D"/>
                <w:spacing w:val="-1"/>
              </w:rPr>
              <w:t>-s</w:t>
            </w:r>
            <w:r>
              <w:rPr>
                <w:color w:val="6A737D"/>
                <w:spacing w:val="27"/>
              </w:rPr>
              <w:t xml:space="preserve"> </w:t>
            </w:r>
            <w:r>
              <w:rPr>
                <w:color w:val="6A737D"/>
                <w:spacing w:val="-1"/>
              </w:rPr>
              <w:t>"CPU High" admin@example.com</w:t>
            </w:r>
            <w:r>
              <w:rPr>
                <w:color w:val="6A737D"/>
                <w:spacing w:val="7"/>
              </w:rPr>
              <w:t xml:space="preserve"> </w:t>
            </w:r>
            <w:r>
              <w:rPr>
                <w:color w:val="6A737D"/>
                <w:spacing w:val="-1"/>
              </w:rPr>
              <w:t>&lt;&lt;&lt;</w:t>
            </w:r>
            <w:r>
              <w:rPr>
                <w:color w:val="6A737D"/>
                <w:spacing w:val="27"/>
              </w:rPr>
              <w:t xml:space="preserve"> </w:t>
            </w:r>
            <w:r>
              <w:rPr>
                <w:color w:val="6A737D"/>
                <w:spacing w:val="-1"/>
              </w:rPr>
              <w:t>"..</w:t>
            </w:r>
            <w:r>
              <w:rPr>
                <w:color w:val="6A737D"/>
                <w:spacing w:val="-2"/>
              </w:rPr>
              <w:t>."</w:t>
            </w:r>
          </w:p>
          <w:p w14:paraId="220E124C">
            <w:pPr>
              <w:pStyle w:val="6"/>
              <w:spacing w:before="55" w:line="238" w:lineRule="auto"/>
              <w:ind w:left="170"/>
            </w:pPr>
            <w:r>
              <w:rPr>
                <w:color w:val="D73A49"/>
                <w:spacing w:val="-3"/>
              </w:rPr>
              <w:t>else</w:t>
            </w:r>
          </w:p>
          <w:p w14:paraId="4E0BBE53">
            <w:pPr>
              <w:pStyle w:val="6"/>
              <w:spacing w:before="56" w:line="241" w:lineRule="auto"/>
              <w:ind w:left="557"/>
            </w:pPr>
            <w:r>
              <w:rPr>
                <w:color w:val="E36209"/>
                <w:spacing w:val="-1"/>
              </w:rPr>
              <w:t>echo</w:t>
            </w:r>
            <w:r>
              <w:rPr>
                <w:color w:val="E36209"/>
                <w:spacing w:val="27"/>
                <w:w w:val="101"/>
              </w:rPr>
              <w:t xml:space="preserve"> </w:t>
            </w:r>
            <w:r>
              <w:rPr>
                <w:color w:val="032F62"/>
                <w:spacing w:val="-1"/>
              </w:rPr>
              <w:t xml:space="preserve">"CPU </w:t>
            </w:r>
            <w:r>
              <w:rPr>
                <w:rFonts w:ascii="微软雅黑" w:hAnsi="微软雅黑" w:eastAsia="微软雅黑" w:cs="微软雅黑"/>
                <w:color w:val="032F62"/>
                <w:spacing w:val="-1"/>
              </w:rPr>
              <w:t>使用率正常</w:t>
            </w:r>
            <w:r>
              <w:rPr>
                <w:rFonts w:ascii="微软雅黑" w:hAnsi="微软雅黑" w:eastAsia="微软雅黑" w:cs="微软雅黑"/>
                <w:color w:val="032F62"/>
                <w:spacing w:val="-9"/>
              </w:rPr>
              <w:t xml:space="preserve"> </w:t>
            </w:r>
            <w:r>
              <w:rPr>
                <w:color w:val="032F62"/>
                <w:spacing w:val="-1"/>
              </w:rPr>
              <w:t xml:space="preserve">: </w:t>
            </w:r>
            <w:r>
              <w:rPr>
                <w:color w:val="005CC5"/>
                <w:spacing w:val="-1"/>
              </w:rPr>
              <w:t>${CPU_US</w:t>
            </w:r>
            <w:r>
              <w:rPr>
                <w:color w:val="005CC5"/>
                <w:spacing w:val="-2"/>
              </w:rPr>
              <w:t>AGE}</w:t>
            </w:r>
            <w:r>
              <w:rPr>
                <w:color w:val="032F62"/>
                <w:spacing w:val="-2"/>
              </w:rPr>
              <w:t>%"</w:t>
            </w:r>
          </w:p>
          <w:p w14:paraId="305AB045">
            <w:pPr>
              <w:pStyle w:val="6"/>
              <w:spacing w:before="20" w:line="237" w:lineRule="auto"/>
              <w:ind w:left="176"/>
            </w:pPr>
            <w:r>
              <w:rPr>
                <w:color w:val="D73A49"/>
                <w:spacing w:val="-8"/>
              </w:rPr>
              <w:t>fi</w:t>
            </w:r>
          </w:p>
        </w:tc>
      </w:tr>
    </w:tbl>
    <w:p w14:paraId="2C74FAE0">
      <w:pPr>
        <w:pStyle w:val="2"/>
        <w:spacing w:before="185" w:line="202" w:lineRule="auto"/>
        <w:ind w:left="5"/>
      </w:pPr>
      <w:r>
        <w:rPr>
          <w:color w:val="111111"/>
          <w:spacing w:val="3"/>
        </w:rPr>
        <w:t xml:space="preserve">这个脚本能跑在大多数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服务</w:t>
      </w:r>
      <w:r>
        <w:rPr>
          <w:rFonts w:ascii="Malgun Gothic" w:hAnsi="Malgun Gothic" w:eastAsia="Malgun Gothic" w:cs="Malgun Gothic"/>
          <w:color w:val="111111"/>
          <w:spacing w:val="3"/>
        </w:rPr>
        <w:t>器</w:t>
      </w:r>
      <w:r>
        <w:rPr>
          <w:color w:val="111111"/>
          <w:spacing w:val="3"/>
        </w:rPr>
        <w:t>上</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不需要额外安装工具。如果要定时执行</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 xml:space="preserve">丢进 </w:t>
      </w:r>
      <w:r>
        <w:rPr>
          <w:rFonts w:ascii="Arial" w:hAnsi="Arial" w:eastAsia="Arial" w:cs="Arial"/>
          <w:color w:val="111111"/>
        </w:rPr>
        <w:t>crontab</w:t>
      </w:r>
      <w:r>
        <w:rPr>
          <w:rFonts w:ascii="Arial" w:hAnsi="Arial" w:eastAsia="Arial" w:cs="Arial"/>
          <w:color w:val="111111"/>
          <w:spacing w:val="3"/>
        </w:rPr>
        <w:t xml:space="preserve"> </w:t>
      </w:r>
      <w:r>
        <w:rPr>
          <w:color w:val="111111"/>
          <w:spacing w:val="3"/>
        </w:rPr>
        <w:t>就行：</w:t>
      </w:r>
    </w:p>
    <w:p w14:paraId="0A0276DF">
      <w:pPr>
        <w:spacing w:line="14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A2C0A2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502F6B26">
            <w:pPr>
              <w:pStyle w:val="6"/>
              <w:spacing w:before="164" w:line="226" w:lineRule="exact"/>
              <w:ind w:left="173"/>
            </w:pPr>
            <w:r>
              <w:rPr>
                <w:color w:val="24292E"/>
                <w:spacing w:val="-2"/>
                <w:position w:val="2"/>
              </w:rPr>
              <w:t>*/5 *</w:t>
            </w:r>
            <w:r>
              <w:rPr>
                <w:color w:val="24292E"/>
                <w:spacing w:val="21"/>
                <w:position w:val="2"/>
              </w:rPr>
              <w:t xml:space="preserve"> </w:t>
            </w:r>
            <w:r>
              <w:rPr>
                <w:color w:val="24292E"/>
                <w:spacing w:val="-2"/>
                <w:position w:val="2"/>
              </w:rPr>
              <w:t>*</w:t>
            </w:r>
            <w:r>
              <w:rPr>
                <w:color w:val="24292E"/>
                <w:spacing w:val="13"/>
                <w:position w:val="2"/>
              </w:rPr>
              <w:t xml:space="preserve"> </w:t>
            </w:r>
            <w:r>
              <w:rPr>
                <w:color w:val="24292E"/>
                <w:spacing w:val="-2"/>
                <w:position w:val="2"/>
              </w:rPr>
              <w:t>*</w:t>
            </w:r>
            <w:r>
              <w:rPr>
                <w:color w:val="24292E"/>
                <w:spacing w:val="14"/>
                <w:position w:val="2"/>
              </w:rPr>
              <w:t xml:space="preserve"> </w:t>
            </w:r>
            <w:r>
              <w:rPr>
                <w:color w:val="24292E"/>
                <w:spacing w:val="-2"/>
                <w:position w:val="2"/>
              </w:rPr>
              <w:t>*</w:t>
            </w:r>
            <w:r>
              <w:rPr>
                <w:color w:val="24292E"/>
                <w:spacing w:val="8"/>
                <w:position w:val="2"/>
              </w:rPr>
              <w:t xml:space="preserve"> </w:t>
            </w:r>
            <w:r>
              <w:rPr>
                <w:color w:val="24292E"/>
                <w:spacing w:val="-2"/>
                <w:position w:val="2"/>
              </w:rPr>
              <w:t>/path/to/check_cpu.sh</w:t>
            </w:r>
          </w:p>
        </w:tc>
      </w:tr>
    </w:tbl>
    <w:p w14:paraId="54335DC9">
      <w:pPr>
        <w:pStyle w:val="2"/>
        <w:spacing w:before="186" w:line="202" w:lineRule="auto"/>
        <w:ind w:left="6"/>
      </w:pPr>
      <w:r>
        <w:rPr>
          <w:color w:val="111111"/>
          <w:spacing w:val="1"/>
        </w:rPr>
        <w:t xml:space="preserve">每 </w:t>
      </w:r>
      <w:r>
        <w:rPr>
          <w:rFonts w:ascii="Arial" w:hAnsi="Arial" w:eastAsia="Arial" w:cs="Arial"/>
          <w:color w:val="111111"/>
          <w:spacing w:val="1"/>
        </w:rPr>
        <w:t xml:space="preserve">5 </w:t>
      </w:r>
      <w:r>
        <w:rPr>
          <w:color w:val="111111"/>
          <w:spacing w:val="1"/>
        </w:rPr>
        <w:t xml:space="preserve">分钟检查一次。注意 </w:t>
      </w:r>
      <w:r>
        <w:rPr>
          <w:color w:val="111111"/>
          <w:spacing w:val="36"/>
          <w:shd w:val="clear" w:fill="F8F8F8"/>
        </w:rPr>
        <w:t xml:space="preserve"> </w:t>
      </w:r>
      <w:r>
        <w:rPr>
          <w:rFonts w:ascii="Lucida Console" w:hAnsi="Lucida Console" w:eastAsia="Lucida Console" w:cs="Lucida Console"/>
          <w:color w:val="111111"/>
          <w:shd w:val="clear" w:fill="F8F8F8"/>
        </w:rPr>
        <w:t>bc</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1"/>
        </w:rPr>
        <w:t>是为了支持浮点比较</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有些系统默认</w:t>
      </w:r>
      <w:r>
        <w:rPr>
          <w:color w:val="111111"/>
        </w:rPr>
        <w:t>没装</w:t>
      </w:r>
      <w:r>
        <w:rPr>
          <w:rFonts w:ascii="Malgun Gothic" w:hAnsi="Malgun Gothic" w:eastAsia="Malgun Gothic" w:cs="Malgun Gothic"/>
          <w:color w:val="111111"/>
        </w:rPr>
        <w:t xml:space="preserve">， </w:t>
      </w:r>
      <w:r>
        <w:rPr>
          <w:color w:val="111111"/>
        </w:rPr>
        <w:t xml:space="preserve">可以用 </w:t>
      </w:r>
      <w:r>
        <w:rPr>
          <w:color w:val="111111"/>
          <w:spacing w:val="44"/>
          <w:shd w:val="clear" w:fill="F8F8F8"/>
        </w:rPr>
        <w:t xml:space="preserve"> </w:t>
      </w:r>
      <w:r>
        <w:rPr>
          <w:rFonts w:ascii="Lucida Console" w:hAnsi="Lucida Console" w:eastAsia="Lucida Console" w:cs="Lucida Console"/>
          <w:color w:val="111111"/>
          <w:shd w:val="clear" w:fill="F8F8F8"/>
        </w:rPr>
        <w:t>awk</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6"/>
        </w:rPr>
        <w:t xml:space="preserve"> </w:t>
      </w:r>
      <w:r>
        <w:rPr>
          <w:color w:val="111111"/>
        </w:rPr>
        <w:t>替代数值判断避免依赖。</w:t>
      </w:r>
    </w:p>
    <w:p w14:paraId="0A3A0FEF">
      <w:pPr>
        <w:pStyle w:val="2"/>
        <w:spacing w:before="200" w:line="233" w:lineRule="auto"/>
        <w:ind w:left="10" w:right="587" w:firstLine="1"/>
      </w:pPr>
      <w:r>
        <w:rPr>
          <w:color w:val="111111"/>
          <w:spacing w:val="8"/>
        </w:rPr>
        <w:t>实际生产中更推荐用</w:t>
      </w:r>
      <w:r>
        <w:rPr>
          <w:color w:val="111111"/>
          <w:spacing w:val="26"/>
        </w:rPr>
        <w:t xml:space="preserve"> </w:t>
      </w:r>
      <w:r>
        <w:rPr>
          <w:rFonts w:ascii="Arial" w:hAnsi="Arial" w:eastAsia="Arial" w:cs="Arial"/>
          <w:color w:val="111111"/>
        </w:rPr>
        <w:t>Prometheus</w:t>
      </w:r>
      <w:r>
        <w:rPr>
          <w:rFonts w:ascii="Arial" w:hAnsi="Arial" w:eastAsia="Arial" w:cs="Arial"/>
          <w:color w:val="111111"/>
          <w:spacing w:val="8"/>
        </w:rPr>
        <w:t xml:space="preserve">+ </w:t>
      </w:r>
      <w:r>
        <w:rPr>
          <w:rFonts w:ascii="Arial" w:hAnsi="Arial" w:eastAsia="Arial" w:cs="Arial"/>
          <w:color w:val="111111"/>
        </w:rPr>
        <w:t>Node</w:t>
      </w:r>
      <w:r>
        <w:rPr>
          <w:rFonts w:ascii="Arial" w:hAnsi="Arial" w:eastAsia="Arial" w:cs="Arial"/>
          <w:color w:val="111111"/>
          <w:spacing w:val="8"/>
        </w:rPr>
        <w:t xml:space="preserve"> </w:t>
      </w:r>
      <w:r>
        <w:rPr>
          <w:rFonts w:ascii="Arial" w:hAnsi="Arial" w:eastAsia="Arial" w:cs="Arial"/>
          <w:color w:val="111111"/>
        </w:rPr>
        <w:t>Exporter</w:t>
      </w:r>
      <w:r>
        <w:rPr>
          <w:rFonts w:ascii="Arial" w:hAnsi="Arial" w:eastAsia="Arial" w:cs="Arial"/>
          <w:color w:val="111111"/>
          <w:spacing w:val="8"/>
        </w:rPr>
        <w:t xml:space="preserve"> </w:t>
      </w:r>
      <w:r>
        <w:rPr>
          <w:color w:val="111111"/>
          <w:spacing w:val="8"/>
        </w:rPr>
        <w:t>这种方案</w:t>
      </w:r>
      <w:r>
        <w:rPr>
          <w:rFonts w:ascii="Malgun Gothic" w:hAnsi="Malgun Gothic" w:eastAsia="Malgun Gothic" w:cs="Malgun Gothic"/>
          <w:color w:val="111111"/>
          <w:spacing w:val="8"/>
        </w:rPr>
        <w:t>，</w:t>
      </w:r>
      <w:r>
        <w:rPr>
          <w:rFonts w:ascii="Malgun Gothic" w:hAnsi="Malgun Gothic" w:eastAsia="Malgun Gothic" w:cs="Malgun Gothic"/>
          <w:color w:val="111111"/>
          <w:spacing w:val="-12"/>
        </w:rPr>
        <w:t xml:space="preserve"> </w:t>
      </w:r>
      <w:r>
        <w:rPr>
          <w:color w:val="111111"/>
          <w:spacing w:val="8"/>
        </w:rPr>
        <w:t>数据更全</w:t>
      </w:r>
      <w:r>
        <w:rPr>
          <w:rFonts w:ascii="Malgun Gothic" w:hAnsi="Malgun Gothic" w:eastAsia="Malgun Gothic" w:cs="Malgun Gothic"/>
          <w:color w:val="111111"/>
          <w:spacing w:val="8"/>
        </w:rPr>
        <w:t>，</w:t>
      </w:r>
      <w:r>
        <w:rPr>
          <w:rFonts w:ascii="Malgun Gothic" w:hAnsi="Malgun Gothic" w:eastAsia="Malgun Gothic" w:cs="Malgun Gothic"/>
          <w:color w:val="111111"/>
          <w:spacing w:val="-14"/>
        </w:rPr>
        <w:t xml:space="preserve"> </w:t>
      </w:r>
      <w:r>
        <w:rPr>
          <w:color w:val="111111"/>
          <w:spacing w:val="8"/>
        </w:rPr>
        <w:t>还能画图告警</w:t>
      </w:r>
      <w:r>
        <w:rPr>
          <w:rFonts w:ascii="Malgun Gothic" w:hAnsi="Malgun Gothic" w:eastAsia="Malgun Gothic" w:cs="Malgun Gothic"/>
          <w:color w:val="111111"/>
          <w:spacing w:val="8"/>
        </w:rPr>
        <w:t>，</w:t>
      </w:r>
      <w:r>
        <w:rPr>
          <w:rFonts w:ascii="Malgun Gothic" w:hAnsi="Malgun Gothic" w:eastAsia="Malgun Gothic" w:cs="Malgun Gothic"/>
          <w:color w:val="111111"/>
          <w:spacing w:val="-13"/>
        </w:rPr>
        <w:t xml:space="preserve"> </w:t>
      </w:r>
      <w:r>
        <w:rPr>
          <w:rFonts w:ascii="Arial" w:hAnsi="Arial" w:eastAsia="Arial" w:cs="Arial"/>
          <w:color w:val="111111"/>
        </w:rPr>
        <w:t>shell</w:t>
      </w:r>
      <w:r>
        <w:rPr>
          <w:rFonts w:ascii="Arial" w:hAnsi="Arial" w:eastAsia="Arial" w:cs="Arial"/>
          <w:color w:val="111111"/>
          <w:spacing w:val="8"/>
        </w:rPr>
        <w:t xml:space="preserve"> </w:t>
      </w:r>
      <w:r>
        <w:rPr>
          <w:color w:val="111111"/>
          <w:spacing w:val="8"/>
        </w:rPr>
        <w:t>脚本适合临时排查</w:t>
      </w:r>
      <w:r>
        <w:rPr>
          <w:color w:val="111111"/>
          <w:spacing w:val="2"/>
        </w:rPr>
        <w:t>或轻量级环境。</w:t>
      </w:r>
    </w:p>
    <w:p w14:paraId="23FB02E8">
      <w:pPr>
        <w:spacing w:line="284" w:lineRule="auto"/>
        <w:rPr>
          <w:rFonts w:ascii="Arial"/>
          <w:sz w:val="21"/>
        </w:rPr>
      </w:pPr>
    </w:p>
    <w:p w14:paraId="7DAD89CA">
      <w:pPr>
        <w:pStyle w:val="2"/>
        <w:spacing w:before="81" w:line="193" w:lineRule="auto"/>
        <w:ind w:left="4"/>
        <w:rPr>
          <w:sz w:val="19"/>
          <w:szCs w:val="19"/>
        </w:rPr>
      </w:pPr>
      <w:r>
        <w:fldChar w:fldCharType="begin"/>
      </w:r>
      <w:r>
        <w:instrText xml:space="preserve"> HYPERLINK "https://www.mianshiya.com/bank/1811358596541374466/question/1811361917906718722" </w:instrText>
      </w:r>
      <w:r>
        <w:fldChar w:fldCharType="separate"/>
      </w:r>
      <w:r>
        <w:rPr>
          <w:color w:val="0000EE"/>
          <w:spacing w:val="16"/>
          <w:sz w:val="19"/>
          <w:szCs w:val="19"/>
          <w:u w:val="single" w:color="auto"/>
        </w:rPr>
        <w:t xml:space="preserve">在 </w:t>
      </w:r>
      <w:r>
        <w:rPr>
          <w:rFonts w:ascii="Arial" w:hAnsi="Arial" w:eastAsia="Arial" w:cs="Arial"/>
          <w:color w:val="0000EE"/>
          <w:sz w:val="19"/>
          <w:szCs w:val="19"/>
          <w:u w:val="single" w:color="auto"/>
        </w:rPr>
        <w:t>Python</w:t>
      </w:r>
      <w:r>
        <w:rPr>
          <w:rFonts w:ascii="Arial" w:hAnsi="Arial" w:eastAsia="Arial" w:cs="Arial"/>
          <w:color w:val="0000EE"/>
          <w:spacing w:val="16"/>
          <w:sz w:val="19"/>
          <w:szCs w:val="19"/>
          <w:u w:val="single" w:color="auto"/>
        </w:rPr>
        <w:t xml:space="preserve"> </w:t>
      </w:r>
      <w:r>
        <w:rPr>
          <w:color w:val="0000EE"/>
          <w:spacing w:val="16"/>
          <w:sz w:val="19"/>
          <w:szCs w:val="19"/>
          <w:u w:val="single" w:color="auto"/>
        </w:rPr>
        <w:t>中，如何使用多线程（</w:t>
      </w:r>
      <w:r>
        <w:rPr>
          <w:color w:val="0000EE"/>
          <w:spacing w:val="-23"/>
          <w:sz w:val="19"/>
          <w:szCs w:val="19"/>
          <w:u w:val="single" w:color="auto"/>
        </w:rPr>
        <w:t xml:space="preserve"> </w:t>
      </w:r>
      <w:r>
        <w:rPr>
          <w:rFonts w:ascii="Arial" w:hAnsi="Arial" w:eastAsia="Arial" w:cs="Arial"/>
          <w:color w:val="0000EE"/>
          <w:sz w:val="19"/>
          <w:szCs w:val="19"/>
          <w:u w:val="single" w:color="auto"/>
        </w:rPr>
        <w:t>multithreading</w:t>
      </w:r>
      <w:r>
        <w:rPr>
          <w:color w:val="0000EE"/>
          <w:spacing w:val="16"/>
          <w:sz w:val="19"/>
          <w:szCs w:val="19"/>
          <w:u w:val="single" w:color="auto"/>
        </w:rPr>
        <w:t>）提高程序性能？</w:t>
      </w:r>
      <w:r>
        <w:rPr>
          <w:color w:val="0000EE"/>
          <w:spacing w:val="16"/>
          <w:sz w:val="19"/>
          <w:szCs w:val="19"/>
          <w:u w:val="single" w:color="auto"/>
        </w:rPr>
        <w:fldChar w:fldCharType="end"/>
      </w:r>
    </w:p>
    <w:p w14:paraId="7346B542">
      <w:pPr>
        <w:pStyle w:val="2"/>
        <w:spacing w:before="228" w:line="232" w:lineRule="auto"/>
        <w:ind w:left="8" w:right="559" w:firstLine="8"/>
        <w:jc w:val="both"/>
      </w:pPr>
      <w:r>
        <w:rPr>
          <w:rFonts w:ascii="Arial" w:hAnsi="Arial" w:eastAsia="Arial" w:cs="Arial"/>
          <w:color w:val="111111"/>
        </w:rPr>
        <w:t>Python</w:t>
      </w:r>
      <w:r>
        <w:rPr>
          <w:rFonts w:ascii="Arial" w:hAnsi="Arial" w:eastAsia="Arial" w:cs="Arial"/>
          <w:color w:val="111111"/>
          <w:spacing w:val="1"/>
        </w:rPr>
        <w:t xml:space="preserve"> </w:t>
      </w:r>
      <w:r>
        <w:rPr>
          <w:color w:val="111111"/>
          <w:spacing w:val="1"/>
        </w:rPr>
        <w:t>的多线程其实挺有争议的</w:t>
      </w:r>
      <w:r>
        <w:rPr>
          <w:rFonts w:ascii="Malgun Gothic" w:hAnsi="Malgun Gothic" w:eastAsia="Malgun Gothic" w:cs="Malgun Gothic"/>
          <w:color w:val="111111"/>
          <w:spacing w:val="1"/>
        </w:rPr>
        <w:t xml:space="preserve">， </w:t>
      </w:r>
      <w:r>
        <w:rPr>
          <w:color w:val="111111"/>
          <w:spacing w:val="1"/>
        </w:rPr>
        <w:t>主要是因为</w:t>
      </w:r>
      <w:r>
        <w:rPr>
          <w:rFonts w:ascii="Arial" w:hAnsi="Arial" w:eastAsia="Arial" w:cs="Arial"/>
          <w:color w:val="111111"/>
        </w:rPr>
        <w:t>GIL</w:t>
      </w:r>
      <w:r>
        <w:rPr>
          <w:rFonts w:ascii="Arial" w:hAnsi="Arial" w:eastAsia="Arial" w:cs="Arial"/>
          <w:color w:val="111111"/>
          <w:spacing w:val="1"/>
        </w:rPr>
        <w:t xml:space="preserve"> </w:t>
      </w:r>
      <w:r>
        <w:rPr>
          <w:rFonts w:ascii="Malgun Gothic" w:hAnsi="Malgun Gothic" w:eastAsia="Malgun Gothic" w:cs="Malgun Gothic"/>
          <w:color w:val="111111"/>
          <w:spacing w:val="1"/>
        </w:rPr>
        <w:t>（</w:t>
      </w:r>
      <w:r>
        <w:rPr>
          <w:color w:val="111111"/>
          <w:spacing w:val="1"/>
        </w:rPr>
        <w:t>全局解释</w:t>
      </w:r>
      <w:r>
        <w:rPr>
          <w:rFonts w:ascii="Malgun Gothic" w:hAnsi="Malgun Gothic" w:eastAsia="Malgun Gothic" w:cs="Malgun Gothic"/>
          <w:color w:val="111111"/>
          <w:spacing w:val="1"/>
        </w:rPr>
        <w:t>器</w:t>
      </w:r>
      <w:r>
        <w:rPr>
          <w:color w:val="111111"/>
          <w:spacing w:val="1"/>
        </w:rPr>
        <w:t>锁</w:t>
      </w:r>
      <w:r>
        <w:rPr>
          <w:rFonts w:ascii="Malgun Gothic" w:hAnsi="Malgun Gothic" w:eastAsia="Malgun Gothic" w:cs="Malgun Gothic"/>
          <w:color w:val="111111"/>
          <w:spacing w:val="1"/>
        </w:rPr>
        <w:t xml:space="preserve">） </w:t>
      </w:r>
      <w:r>
        <w:rPr>
          <w:color w:val="111111"/>
          <w:spacing w:val="1"/>
        </w:rPr>
        <w:t xml:space="preserve">的存在。不管你的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有多少核心</w:t>
      </w:r>
      <w:r>
        <w:rPr>
          <w:rFonts w:ascii="Malgun Gothic" w:hAnsi="Malgun Gothic" w:eastAsia="Malgun Gothic" w:cs="Malgun Gothic"/>
          <w:color w:val="111111"/>
          <w:spacing w:val="1"/>
        </w:rPr>
        <w:t xml:space="preserve">， </w:t>
      </w:r>
      <w:r>
        <w:rPr>
          <w:color w:val="111111"/>
          <w:spacing w:val="1"/>
        </w:rPr>
        <w:t>同一时刻</w:t>
      </w:r>
      <w:r>
        <w:rPr>
          <w:color w:val="111111"/>
          <w:spacing w:val="2"/>
        </w:rPr>
        <w:t>只有一个线程能执行</w:t>
      </w:r>
      <w:r>
        <w:rPr>
          <w:color w:val="111111"/>
          <w:spacing w:val="14"/>
        </w:rPr>
        <w:t xml:space="preserve"> </w:t>
      </w:r>
      <w:r>
        <w:rPr>
          <w:rFonts w:ascii="Arial" w:hAnsi="Arial" w:eastAsia="Arial" w:cs="Arial"/>
          <w:color w:val="111111"/>
        </w:rPr>
        <w:t>Python</w:t>
      </w:r>
      <w:r>
        <w:rPr>
          <w:color w:val="111111"/>
          <w:spacing w:val="2"/>
        </w:rPr>
        <w:t xml:space="preserve">字节码。所以对于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密集型任务</w:t>
      </w:r>
      <w:r>
        <w:rPr>
          <w:rFonts w:ascii="Malgun Gothic" w:hAnsi="Malgun Gothic" w:eastAsia="Malgun Gothic" w:cs="Malgun Gothic"/>
          <w:color w:val="111111"/>
          <w:spacing w:val="2"/>
        </w:rPr>
        <w:t xml:space="preserve">， </w:t>
      </w:r>
      <w:r>
        <w:rPr>
          <w:color w:val="111111"/>
          <w:spacing w:val="2"/>
        </w:rPr>
        <w:t>比如大量计算、数据处理</w:t>
      </w:r>
      <w:r>
        <w:rPr>
          <w:rFonts w:ascii="Malgun Gothic" w:hAnsi="Malgun Gothic" w:eastAsia="Malgun Gothic" w:cs="Malgun Gothic"/>
          <w:color w:val="111111"/>
          <w:spacing w:val="2"/>
        </w:rPr>
        <w:t xml:space="preserve">， </w:t>
      </w:r>
      <w:r>
        <w:rPr>
          <w:color w:val="111111"/>
          <w:spacing w:val="2"/>
        </w:rPr>
        <w:t>多</w:t>
      </w:r>
      <w:r>
        <w:rPr>
          <w:color w:val="111111"/>
          <w:spacing w:val="1"/>
        </w:rPr>
        <w:t>线程基本没用</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甚至</w:t>
      </w:r>
      <w:r>
        <w:rPr>
          <w:color w:val="111111"/>
          <w:spacing w:val="2"/>
        </w:rPr>
        <w:t>可能更慢。</w:t>
      </w:r>
    </w:p>
    <w:p w14:paraId="461B7DD0">
      <w:pPr>
        <w:pStyle w:val="2"/>
        <w:spacing w:before="154"/>
        <w:ind w:left="7" w:right="613" w:hanging="3"/>
      </w:pPr>
      <w:r>
        <w:rPr>
          <w:color w:val="111111"/>
          <w:spacing w:val="3"/>
        </w:rPr>
        <w:t xml:space="preserve">但如果你的任务是 </w:t>
      </w:r>
      <w:r>
        <w:rPr>
          <w:rFonts w:ascii="Arial" w:hAnsi="Arial" w:eastAsia="Arial" w:cs="Arial"/>
          <w:color w:val="111111"/>
          <w:spacing w:val="3"/>
        </w:rPr>
        <w:t xml:space="preserve">I/O </w:t>
      </w:r>
      <w:r>
        <w:rPr>
          <w:color w:val="111111"/>
          <w:spacing w:val="3"/>
        </w:rPr>
        <w:t>密集型的</w:t>
      </w:r>
      <w:r>
        <w:rPr>
          <w:rFonts w:ascii="Malgun Gothic" w:hAnsi="Malgun Gothic" w:eastAsia="Malgun Gothic" w:cs="Malgun Gothic"/>
          <w:color w:val="111111"/>
          <w:spacing w:val="3"/>
        </w:rPr>
        <w:t xml:space="preserve">， </w:t>
      </w:r>
      <w:r>
        <w:rPr>
          <w:color w:val="111111"/>
          <w:spacing w:val="3"/>
        </w:rPr>
        <w:t>比如网络请求、文件读写</w:t>
      </w:r>
      <w:r>
        <w:rPr>
          <w:color w:val="111111"/>
          <w:spacing w:val="2"/>
        </w:rPr>
        <w:t>、数据库操作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那多线程就能显著提升性能。因为当一个</w:t>
      </w:r>
      <w:r>
        <w:rPr>
          <w:color w:val="111111"/>
          <w:spacing w:val="1"/>
        </w:rPr>
        <w:t xml:space="preserve">线程在等 </w:t>
      </w:r>
      <w:r>
        <w:rPr>
          <w:rFonts w:ascii="Arial" w:hAnsi="Arial" w:eastAsia="Arial" w:cs="Arial"/>
          <w:color w:val="111111"/>
          <w:spacing w:val="1"/>
        </w:rPr>
        <w:t xml:space="preserve">I/O </w:t>
      </w:r>
      <w:r>
        <w:rPr>
          <w:color w:val="111111"/>
          <w:spacing w:val="1"/>
        </w:rPr>
        <w:t>的时候</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另一个线程可以继续跑</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充分利用等待时间。</w:t>
      </w:r>
    </w:p>
    <w:p w14:paraId="7B6117DA">
      <w:pPr>
        <w:pStyle w:val="2"/>
        <w:spacing w:before="130" w:line="195" w:lineRule="auto"/>
        <w:ind w:left="5"/>
      </w:pPr>
      <w:r>
        <w:rPr>
          <w:color w:val="111111"/>
          <w:spacing w:val="-1"/>
          <w:shd w:val="clear" w:fill="F8F8F8"/>
        </w:rPr>
        <w:t xml:space="preserve">拿   </w:t>
      </w:r>
      <w:r>
        <w:rPr>
          <w:rFonts w:ascii="Lucida Console" w:hAnsi="Lucida Console" w:eastAsia="Lucida Console" w:cs="Lucida Console"/>
          <w:color w:val="111111"/>
          <w:spacing w:val="-1"/>
          <w:shd w:val="clear" w:fill="F8F8F8"/>
        </w:rPr>
        <w:t xml:space="preserve">requests </w:t>
      </w:r>
      <w:r>
        <w:rPr>
          <w:color w:val="111111"/>
          <w:spacing w:val="-1"/>
          <w:shd w:val="clear" w:fill="F8F8F8"/>
        </w:rPr>
        <w:t>库发</w:t>
      </w:r>
      <w:r>
        <w:rPr>
          <w:color w:val="111111"/>
          <w:spacing w:val="-1"/>
        </w:rPr>
        <w:t xml:space="preserve"> </w:t>
      </w:r>
      <w:r>
        <w:fldChar w:fldCharType="begin"/>
      </w:r>
      <w:r>
        <w:instrText xml:space="preserve"> HYPERLINK "HTTP" </w:instrText>
      </w:r>
      <w:r>
        <w:fldChar w:fldCharType="separate"/>
      </w:r>
      <w:r>
        <w:rPr>
          <w:rFonts w:ascii="Arial" w:hAnsi="Arial" w:eastAsia="Arial" w:cs="Arial"/>
          <w:color w:val="111111"/>
          <w:spacing w:val="-1"/>
        </w:rPr>
        <w:t>HTTP</w:t>
      </w:r>
      <w:r>
        <w:rPr>
          <w:rFonts w:ascii="Arial" w:hAnsi="Arial" w:eastAsia="Arial" w:cs="Arial"/>
          <w:color w:val="111111"/>
          <w:spacing w:val="-1"/>
        </w:rPr>
        <w:fldChar w:fldCharType="end"/>
      </w:r>
      <w:r>
        <w:rPr>
          <w:rFonts w:ascii="Arial" w:hAnsi="Arial" w:eastAsia="Arial" w:cs="Arial"/>
          <w:color w:val="111111"/>
          <w:spacing w:val="-1"/>
        </w:rPr>
        <w:t xml:space="preserve"> </w:t>
      </w:r>
      <w:r>
        <w:rPr>
          <w:color w:val="111111"/>
          <w:spacing w:val="-1"/>
        </w:rPr>
        <w:t>请求来说</w:t>
      </w:r>
      <w:r>
        <w:rPr>
          <w:rFonts w:ascii="Malgun Gothic" w:hAnsi="Malgun Gothic" w:eastAsia="Malgun Gothic" w:cs="Malgun Gothic"/>
          <w:color w:val="111111"/>
          <w:spacing w:val="-1"/>
        </w:rPr>
        <w:t xml:space="preserve">， </w:t>
      </w:r>
      <w:r>
        <w:rPr>
          <w:color w:val="111111"/>
          <w:spacing w:val="-1"/>
        </w:rPr>
        <w:t xml:space="preserve">单线程串行发 </w:t>
      </w:r>
      <w:r>
        <w:rPr>
          <w:rFonts w:ascii="Arial" w:hAnsi="Arial" w:eastAsia="Arial" w:cs="Arial"/>
          <w:color w:val="111111"/>
          <w:spacing w:val="-1"/>
        </w:rPr>
        <w:t xml:space="preserve">10 </w:t>
      </w:r>
      <w:r>
        <w:rPr>
          <w:color w:val="111111"/>
          <w:spacing w:val="-1"/>
        </w:rPr>
        <w:t>个请求</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每个耗时 </w:t>
      </w:r>
      <w:r>
        <w:rPr>
          <w:rFonts w:ascii="Arial" w:hAnsi="Arial" w:eastAsia="Arial" w:cs="Arial"/>
          <w:color w:val="111111"/>
          <w:spacing w:val="-1"/>
        </w:rPr>
        <w:t xml:space="preserve">1 </w:t>
      </w:r>
      <w:r>
        <w:rPr>
          <w:color w:val="111111"/>
          <w:spacing w:val="-1"/>
        </w:rPr>
        <w:t>秒</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w:t>
      </w:r>
      <w:r>
        <w:rPr>
          <w:color w:val="111111"/>
          <w:spacing w:val="-2"/>
        </w:rPr>
        <w:t xml:space="preserve">得 </w:t>
      </w:r>
      <w:r>
        <w:rPr>
          <w:rFonts w:ascii="Arial" w:hAnsi="Arial" w:eastAsia="Arial" w:cs="Arial"/>
          <w:color w:val="111111"/>
          <w:spacing w:val="-2"/>
        </w:rPr>
        <w:t xml:space="preserve">10 </w:t>
      </w:r>
      <w:r>
        <w:rPr>
          <w:color w:val="111111"/>
          <w:spacing w:val="-2"/>
        </w:rPr>
        <w:t>秒。换成</w:t>
      </w:r>
    </w:p>
    <w:p w14:paraId="3CB5B482">
      <w:pPr>
        <w:pStyle w:val="2"/>
        <w:spacing w:before="56" w:line="203" w:lineRule="auto"/>
        <w:ind w:left="90"/>
      </w:pPr>
      <w:r>
        <w:pict>
          <v:shape id="_x0000_s1205" o:spid="_x0000_s1205" o:spt="202" type="#_x0000_t202" style="position:absolute;left:0pt;margin-left:-1pt;margin-top:0pt;height:14.75pt;width:188.75pt;z-index:-251465728;mso-width-relative:page;mso-height-relative:page;" filled="f" stroked="f" coordsize="21600,21600">
            <v:path/>
            <v:fill on="f" focussize="0,0"/>
            <v:stroke on="f"/>
            <v:imagedata o:title=""/>
            <o:lock v:ext="edit" aspectratio="f"/>
            <v:textbox inset="0mm,0mm,0mm,0mm">
              <w:txbxContent>
                <w:p w14:paraId="68C9C102">
                  <w:pPr>
                    <w:spacing w:line="20" w:lineRule="exact"/>
                  </w:pPr>
                </w:p>
                <w:tbl>
                  <w:tblPr>
                    <w:tblStyle w:val="5"/>
                    <w:tblW w:w="3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719"/>
                  </w:tblGrid>
                  <w:tr w14:paraId="0E29FBF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3719" w:type="dxa"/>
                        <w:shd w:val="clear" w:color="auto" w:fill="F8F8F8"/>
                        <w:vAlign w:val="top"/>
                      </w:tcPr>
                      <w:p w14:paraId="00E6C5D9">
                        <w:pPr>
                          <w:spacing w:line="214" w:lineRule="exact"/>
                          <w:rPr>
                            <w:rFonts w:ascii="Arial"/>
                            <w:sz w:val="18"/>
                          </w:rPr>
                        </w:pPr>
                      </w:p>
                    </w:tc>
                  </w:tr>
                </w:tbl>
                <w:p w14:paraId="70D6676E">
                  <w:pPr>
                    <w:rPr>
                      <w:rFonts w:ascii="Arial"/>
                      <w:sz w:val="21"/>
                    </w:rPr>
                  </w:pPr>
                </w:p>
              </w:txbxContent>
            </v:textbox>
          </v:shape>
        </w:pict>
      </w:r>
      <w:r>
        <w:rPr>
          <w:rFonts w:ascii="Lucida Console" w:hAnsi="Lucida Console" w:eastAsia="Lucida Console" w:cs="Lucida Console"/>
          <w:color w:val="111111"/>
        </w:rPr>
        <w:t>concurrent.futures.ThreadPoolExecutor</w:t>
      </w:r>
      <w:r>
        <w:rPr>
          <w:rFonts w:ascii="Lucida Console" w:hAnsi="Lucida Console" w:eastAsia="Lucida Console" w:cs="Lucida Console"/>
          <w:color w:val="111111"/>
          <w:spacing w:val="-55"/>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 xml:space="preserve">开 </w:t>
      </w:r>
      <w:r>
        <w:rPr>
          <w:rFonts w:ascii="Arial" w:hAnsi="Arial" w:eastAsia="Arial" w:cs="Arial"/>
          <w:color w:val="111111"/>
        </w:rPr>
        <w:t xml:space="preserve">10 </w:t>
      </w:r>
      <w:r>
        <w:rPr>
          <w:color w:val="111111"/>
        </w:rPr>
        <w:t>个线程并发</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差不多 </w:t>
      </w:r>
      <w:r>
        <w:rPr>
          <w:rFonts w:ascii="Arial" w:hAnsi="Arial" w:eastAsia="Arial" w:cs="Arial"/>
          <w:color w:val="111111"/>
          <w:spacing w:val="-1"/>
        </w:rPr>
        <w:t xml:space="preserve">1 </w:t>
      </w:r>
      <w:r>
        <w:rPr>
          <w:color w:val="111111"/>
          <w:spacing w:val="-1"/>
        </w:rPr>
        <w:t>秒就能搞定。</w:t>
      </w:r>
    </w:p>
    <w:p w14:paraId="5B056A72">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677C97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608A5F89">
            <w:pPr>
              <w:pStyle w:val="6"/>
              <w:spacing w:before="205" w:line="241" w:lineRule="auto"/>
              <w:ind w:left="176"/>
            </w:pPr>
            <w:r>
              <w:rPr>
                <w:color w:val="D73A49"/>
              </w:rPr>
              <w:t>from</w:t>
            </w:r>
            <w:r>
              <w:rPr>
                <w:color w:val="D73A49"/>
                <w:spacing w:val="1"/>
              </w:rPr>
              <w:t xml:space="preserve"> </w:t>
            </w:r>
            <w:r>
              <w:rPr>
                <w:color w:val="24292E"/>
              </w:rPr>
              <w:t>concurrent</w:t>
            </w:r>
            <w:r>
              <w:rPr>
                <w:color w:val="24292E"/>
                <w:spacing w:val="1"/>
              </w:rPr>
              <w:t>.</w:t>
            </w:r>
            <w:r>
              <w:rPr>
                <w:color w:val="24292E"/>
              </w:rPr>
              <w:t>futures</w:t>
            </w:r>
            <w:r>
              <w:rPr>
                <w:color w:val="24292E"/>
                <w:spacing w:val="1"/>
              </w:rPr>
              <w:t xml:space="preserve"> </w:t>
            </w:r>
            <w:r>
              <w:rPr>
                <w:color w:val="D73A49"/>
              </w:rPr>
              <w:t>import</w:t>
            </w:r>
            <w:r>
              <w:rPr>
                <w:color w:val="D73A49"/>
                <w:spacing w:val="1"/>
              </w:rPr>
              <w:t xml:space="preserve"> </w:t>
            </w:r>
            <w:r>
              <w:rPr>
                <w:color w:val="24292E"/>
              </w:rPr>
              <w:t>ThreadPoolExecutor</w:t>
            </w:r>
          </w:p>
          <w:p w14:paraId="55A6453C">
            <w:pPr>
              <w:pStyle w:val="6"/>
              <w:spacing w:before="109" w:line="241" w:lineRule="auto"/>
              <w:ind w:left="174"/>
            </w:pPr>
            <w:r>
              <w:rPr>
                <w:color w:val="D73A49"/>
                <w:spacing w:val="-3"/>
              </w:rPr>
              <w:t>import</w:t>
            </w:r>
            <w:r>
              <w:rPr>
                <w:color w:val="D73A49"/>
                <w:spacing w:val="33"/>
              </w:rPr>
              <w:t xml:space="preserve"> </w:t>
            </w:r>
            <w:r>
              <w:rPr>
                <w:color w:val="24292E"/>
                <w:spacing w:val="-3"/>
              </w:rPr>
              <w:t>requests</w:t>
            </w:r>
          </w:p>
          <w:p w14:paraId="0F6541F1">
            <w:pPr>
              <w:spacing w:line="266" w:lineRule="auto"/>
              <w:rPr>
                <w:rFonts w:ascii="Arial"/>
                <w:sz w:val="21"/>
              </w:rPr>
            </w:pPr>
          </w:p>
          <w:p w14:paraId="1E76E053">
            <w:pPr>
              <w:pStyle w:val="6"/>
              <w:spacing w:before="40" w:line="225" w:lineRule="exact"/>
              <w:ind w:left="170"/>
            </w:pPr>
            <w:r>
              <w:rPr>
                <w:color w:val="D73A49"/>
                <w:position w:val="2"/>
              </w:rPr>
              <w:t>def</w:t>
            </w:r>
            <w:r>
              <w:rPr>
                <w:color w:val="D73A49"/>
                <w:spacing w:val="16"/>
                <w:position w:val="2"/>
              </w:rPr>
              <w:t xml:space="preserve"> </w:t>
            </w:r>
            <w:r>
              <w:rPr>
                <w:color w:val="6F42C1"/>
                <w:position w:val="2"/>
              </w:rPr>
              <w:t>fetch</w:t>
            </w:r>
            <w:r>
              <w:rPr>
                <w:color w:val="24292E"/>
                <w:spacing w:val="6"/>
                <w:position w:val="2"/>
              </w:rPr>
              <w:t>(</w:t>
            </w:r>
            <w:r>
              <w:rPr>
                <w:color w:val="24292E"/>
                <w:position w:val="2"/>
              </w:rPr>
              <w:t>url</w:t>
            </w:r>
            <w:r>
              <w:rPr>
                <w:color w:val="24292E"/>
                <w:spacing w:val="6"/>
                <w:position w:val="2"/>
              </w:rPr>
              <w:t>):</w:t>
            </w:r>
          </w:p>
          <w:p w14:paraId="712783D7">
            <w:pPr>
              <w:pStyle w:val="6"/>
              <w:spacing w:before="29" w:line="226" w:lineRule="exact"/>
              <w:ind w:left="576"/>
            </w:pPr>
            <w:r>
              <w:rPr>
                <w:color w:val="D73A49"/>
                <w:spacing w:val="-1"/>
                <w:position w:val="2"/>
              </w:rPr>
              <w:t>return</w:t>
            </w:r>
            <w:r>
              <w:rPr>
                <w:color w:val="D73A49"/>
                <w:spacing w:val="29"/>
                <w:position w:val="2"/>
              </w:rPr>
              <w:t xml:space="preserve"> </w:t>
            </w:r>
            <w:r>
              <w:rPr>
                <w:color w:val="24292E"/>
                <w:spacing w:val="-1"/>
                <w:position w:val="2"/>
              </w:rPr>
              <w:t>requests.get(url).s</w:t>
            </w:r>
            <w:r>
              <w:rPr>
                <w:color w:val="24292E"/>
                <w:spacing w:val="-2"/>
                <w:position w:val="2"/>
              </w:rPr>
              <w:t>tatus_code</w:t>
            </w:r>
          </w:p>
          <w:p w14:paraId="64ACC40A">
            <w:pPr>
              <w:spacing w:line="243" w:lineRule="auto"/>
              <w:rPr>
                <w:rFonts w:ascii="Arial"/>
                <w:sz w:val="21"/>
              </w:rPr>
            </w:pPr>
          </w:p>
          <w:p w14:paraId="33002636">
            <w:pPr>
              <w:pStyle w:val="6"/>
              <w:spacing w:before="40" w:line="225" w:lineRule="exact"/>
              <w:ind w:left="176"/>
            </w:pPr>
            <w:r>
              <w:rPr>
                <w:color w:val="24292E"/>
                <w:spacing w:val="-2"/>
                <w:position w:val="2"/>
              </w:rPr>
              <w:t>urls =</w:t>
            </w:r>
            <w:r>
              <w:rPr>
                <w:color w:val="24292E"/>
                <w:spacing w:val="37"/>
                <w:position w:val="2"/>
              </w:rPr>
              <w:t xml:space="preserve"> </w:t>
            </w:r>
            <w:r>
              <w:rPr>
                <w:color w:val="24292E"/>
                <w:spacing w:val="-2"/>
                <w:position w:val="2"/>
              </w:rPr>
              <w:t>[</w:t>
            </w:r>
            <w:r>
              <w:rPr>
                <w:color w:val="032F62"/>
                <w:spacing w:val="-2"/>
                <w:position w:val="2"/>
              </w:rPr>
              <w:t>'</w:t>
            </w:r>
            <w:r>
              <w:fldChar w:fldCharType="begin"/>
            </w:r>
            <w:r>
              <w:instrText xml:space="preserve"> HYPERLINK "http://httpbin.org/delay/1" </w:instrText>
            </w:r>
            <w:r>
              <w:fldChar w:fldCharType="separate"/>
            </w:r>
            <w:r>
              <w:rPr>
                <w:color w:val="032F62"/>
                <w:spacing w:val="-2"/>
                <w:position w:val="2"/>
              </w:rPr>
              <w:t>http://httpbin</w:t>
            </w:r>
            <w:r>
              <w:rPr>
                <w:color w:val="032F62"/>
                <w:spacing w:val="-3"/>
                <w:position w:val="2"/>
              </w:rPr>
              <w:t>.org/delay/1</w:t>
            </w:r>
            <w:r>
              <w:rPr>
                <w:color w:val="032F62"/>
                <w:spacing w:val="-3"/>
                <w:position w:val="2"/>
              </w:rPr>
              <w:fldChar w:fldCharType="end"/>
            </w:r>
            <w:r>
              <w:rPr>
                <w:color w:val="032F62"/>
                <w:spacing w:val="-55"/>
                <w:position w:val="2"/>
              </w:rPr>
              <w:t xml:space="preserve"> </w:t>
            </w:r>
            <w:r>
              <w:rPr>
                <w:color w:val="032F62"/>
                <w:spacing w:val="-3"/>
                <w:position w:val="2"/>
              </w:rPr>
              <w:t>'</w:t>
            </w:r>
            <w:r>
              <w:rPr>
                <w:color w:val="24292E"/>
                <w:spacing w:val="-3"/>
                <w:position w:val="2"/>
              </w:rPr>
              <w:t>] *</w:t>
            </w:r>
            <w:r>
              <w:rPr>
                <w:color w:val="24292E"/>
                <w:spacing w:val="20"/>
                <w:position w:val="2"/>
              </w:rPr>
              <w:t xml:space="preserve"> </w:t>
            </w:r>
            <w:r>
              <w:rPr>
                <w:color w:val="005CC5"/>
                <w:spacing w:val="-3"/>
                <w:position w:val="2"/>
              </w:rPr>
              <w:t>10</w:t>
            </w:r>
          </w:p>
          <w:p w14:paraId="5E21A37A">
            <w:pPr>
              <w:spacing w:line="257" w:lineRule="auto"/>
              <w:rPr>
                <w:rFonts w:ascii="Arial"/>
                <w:sz w:val="21"/>
              </w:rPr>
            </w:pPr>
          </w:p>
          <w:p w14:paraId="3943FDC2">
            <w:pPr>
              <w:pStyle w:val="6"/>
              <w:spacing w:before="41" w:line="226" w:lineRule="exact"/>
              <w:ind w:left="160"/>
            </w:pPr>
            <w:r>
              <w:rPr>
                <w:color w:val="D73A49"/>
                <w:position w:val="2"/>
              </w:rPr>
              <w:t>with</w:t>
            </w:r>
            <w:r>
              <w:rPr>
                <w:color w:val="D73A49"/>
                <w:spacing w:val="6"/>
                <w:position w:val="2"/>
              </w:rPr>
              <w:t xml:space="preserve"> </w:t>
            </w:r>
            <w:r>
              <w:rPr>
                <w:color w:val="24292E"/>
                <w:position w:val="2"/>
              </w:rPr>
              <w:t>ThreadPoolExecutor</w:t>
            </w:r>
            <w:r>
              <w:rPr>
                <w:color w:val="24292E"/>
                <w:spacing w:val="6"/>
                <w:position w:val="2"/>
              </w:rPr>
              <w:t>(</w:t>
            </w:r>
            <w:r>
              <w:rPr>
                <w:color w:val="005CC5"/>
                <w:spacing w:val="6"/>
                <w:position w:val="2"/>
              </w:rPr>
              <w:t>10</w:t>
            </w:r>
            <w:r>
              <w:rPr>
                <w:color w:val="24292E"/>
                <w:spacing w:val="6"/>
                <w:position w:val="2"/>
              </w:rPr>
              <w:t xml:space="preserve">) </w:t>
            </w:r>
            <w:r>
              <w:rPr>
                <w:color w:val="D73A49"/>
                <w:position w:val="2"/>
              </w:rPr>
              <w:t>as</w:t>
            </w:r>
            <w:r>
              <w:rPr>
                <w:color w:val="D73A49"/>
                <w:spacing w:val="6"/>
                <w:position w:val="2"/>
              </w:rPr>
              <w:t xml:space="preserve"> </w:t>
            </w:r>
            <w:r>
              <w:rPr>
                <w:color w:val="24292E"/>
                <w:position w:val="2"/>
              </w:rPr>
              <w:t>executor</w:t>
            </w:r>
            <w:r>
              <w:rPr>
                <w:color w:val="24292E"/>
                <w:spacing w:val="6"/>
                <w:position w:val="2"/>
              </w:rPr>
              <w:t>:</w:t>
            </w:r>
          </w:p>
          <w:p w14:paraId="1A2BD085">
            <w:pPr>
              <w:pStyle w:val="6"/>
              <w:spacing w:before="29" w:line="226" w:lineRule="exact"/>
              <w:ind w:left="576"/>
            </w:pPr>
            <w:r>
              <w:rPr>
                <w:color w:val="24292E"/>
                <w:position w:val="2"/>
              </w:rPr>
              <w:t xml:space="preserve">results = </w:t>
            </w:r>
            <w:r>
              <w:rPr>
                <w:color w:val="E36209"/>
                <w:position w:val="2"/>
              </w:rPr>
              <w:t>list</w:t>
            </w:r>
            <w:r>
              <w:rPr>
                <w:color w:val="24292E"/>
                <w:position w:val="2"/>
              </w:rPr>
              <w:t>(executor.</w:t>
            </w:r>
            <w:r>
              <w:rPr>
                <w:color w:val="E36209"/>
                <w:position w:val="2"/>
              </w:rPr>
              <w:t>map</w:t>
            </w:r>
            <w:r>
              <w:rPr>
                <w:color w:val="24292E"/>
                <w:position w:val="2"/>
              </w:rPr>
              <w:t>(fetch,</w:t>
            </w:r>
            <w:r>
              <w:rPr>
                <w:color w:val="24292E"/>
                <w:spacing w:val="16"/>
                <w:position w:val="2"/>
              </w:rPr>
              <w:t xml:space="preserve"> </w:t>
            </w:r>
            <w:r>
              <w:rPr>
                <w:color w:val="24292E"/>
                <w:position w:val="2"/>
              </w:rPr>
              <w:t>urls</w:t>
            </w:r>
            <w:r>
              <w:rPr>
                <w:color w:val="24292E"/>
                <w:spacing w:val="-1"/>
                <w:position w:val="2"/>
              </w:rPr>
              <w:t>))</w:t>
            </w:r>
          </w:p>
        </w:tc>
      </w:tr>
    </w:tbl>
    <w:p w14:paraId="1B9D5CCC">
      <w:pPr>
        <w:pStyle w:val="2"/>
        <w:spacing w:before="171" w:line="182" w:lineRule="auto"/>
        <w:ind w:left="5"/>
      </w:pPr>
      <w:r>
        <w:rPr>
          <w:color w:val="111111"/>
          <w:spacing w:val="1"/>
        </w:rPr>
        <w:t>这种场景下</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线程越多吞吐越高</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但也不是无限开</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一般控制在线程数不超过几十个</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避免系统调度开销太大。</w:t>
      </w:r>
    </w:p>
    <w:p w14:paraId="7A49A9EB">
      <w:pPr>
        <w:spacing w:line="182" w:lineRule="auto"/>
        <w:sectPr>
          <w:pgSz w:w="11919" w:h="16839"/>
          <w:pgMar w:top="400" w:right="1787" w:bottom="400" w:left="1125" w:header="0" w:footer="0" w:gutter="0"/>
          <w:cols w:space="720" w:num="1"/>
        </w:sectPr>
      </w:pPr>
    </w:p>
    <w:p w14:paraId="1C2021A9">
      <w:pPr>
        <w:spacing w:line="253" w:lineRule="auto"/>
        <w:rPr>
          <w:rFonts w:ascii="Arial"/>
          <w:sz w:val="21"/>
        </w:rPr>
      </w:pPr>
    </w:p>
    <w:p w14:paraId="2404DA36">
      <w:pPr>
        <w:spacing w:line="253" w:lineRule="auto"/>
        <w:rPr>
          <w:rFonts w:ascii="Arial"/>
          <w:sz w:val="21"/>
        </w:rPr>
      </w:pPr>
    </w:p>
    <w:p w14:paraId="30FBA557">
      <w:pPr>
        <w:spacing w:line="254" w:lineRule="auto"/>
        <w:rPr>
          <w:rFonts w:ascii="Arial"/>
          <w:sz w:val="21"/>
        </w:rPr>
      </w:pPr>
    </w:p>
    <w:p w14:paraId="3629A090">
      <w:pPr>
        <w:spacing w:line="254" w:lineRule="auto"/>
        <w:rPr>
          <w:rFonts w:ascii="Arial"/>
          <w:sz w:val="21"/>
        </w:rPr>
      </w:pPr>
    </w:p>
    <w:p w14:paraId="452C8484">
      <w:pPr>
        <w:spacing w:line="254" w:lineRule="auto"/>
        <w:rPr>
          <w:rFonts w:ascii="Arial"/>
          <w:sz w:val="21"/>
        </w:rPr>
      </w:pPr>
    </w:p>
    <w:p w14:paraId="5A4DE118">
      <w:pPr>
        <w:pStyle w:val="2"/>
        <w:spacing w:before="69" w:line="236" w:lineRule="auto"/>
        <w:ind w:left="5" w:right="567" w:firstLine="4"/>
      </w:pPr>
      <w:r>
        <w:rPr>
          <w:color w:val="111111"/>
          <w:spacing w:val="-2"/>
        </w:rPr>
        <w:t xml:space="preserve">真要搞 </w:t>
      </w:r>
      <w:r>
        <w:rPr>
          <w:rFonts w:ascii="Arial" w:hAnsi="Arial" w:eastAsia="Arial" w:cs="Arial"/>
          <w:color w:val="111111"/>
          <w:spacing w:val="-2"/>
        </w:rPr>
        <w:t xml:space="preserve">CPU </w:t>
      </w:r>
      <w:r>
        <w:rPr>
          <w:color w:val="111111"/>
          <w:spacing w:val="-2"/>
        </w:rPr>
        <w:t>密集型任务</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 xml:space="preserve">得绕开 </w:t>
      </w:r>
      <w:r>
        <w:rPr>
          <w:rFonts w:ascii="Arial" w:hAnsi="Arial" w:eastAsia="Arial" w:cs="Arial"/>
          <w:color w:val="111111"/>
          <w:spacing w:val="-2"/>
        </w:rPr>
        <w:t>GIL</w:t>
      </w:r>
      <w:r>
        <w:rPr>
          <w:rFonts w:ascii="Malgun Gothic" w:hAnsi="Malgun Gothic" w:eastAsia="Malgun Gothic" w:cs="Malgun Gothic"/>
          <w:color w:val="111111"/>
          <w:spacing w:val="-2"/>
        </w:rPr>
        <w:t xml:space="preserve">， </w:t>
      </w:r>
      <w:r>
        <w:rPr>
          <w:color w:val="111111"/>
          <w:spacing w:val="-2"/>
        </w:rPr>
        <w:t>要么用</w:t>
      </w:r>
      <w:r>
        <w:rPr>
          <w:color w:val="111111"/>
          <w:spacing w:val="15"/>
        </w:rPr>
        <w:t xml:space="preserve"> </w:t>
      </w:r>
      <w:r>
        <w:rPr>
          <w:color w:val="111111"/>
          <w:spacing w:val="29"/>
          <w:w w:val="102"/>
          <w:shd w:val="clear" w:fill="F8F8F8"/>
        </w:rPr>
        <w:t xml:space="preserve"> </w:t>
      </w:r>
      <w:r>
        <w:rPr>
          <w:rFonts w:ascii="Lucida Console" w:hAnsi="Lucida Console" w:eastAsia="Lucida Console" w:cs="Lucida Console"/>
          <w:color w:val="111111"/>
          <w:spacing w:val="-2"/>
          <w:shd w:val="clear" w:fill="F8F8F8"/>
        </w:rPr>
        <w:t>multiprocessing</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2"/>
        </w:rPr>
        <w:t>模块起多个进程</w:t>
      </w:r>
      <w:r>
        <w:rPr>
          <w:rFonts w:ascii="Malgun Gothic" w:hAnsi="Malgun Gothic" w:eastAsia="Malgun Gothic" w:cs="Malgun Gothic"/>
          <w:color w:val="111111"/>
          <w:spacing w:val="-2"/>
        </w:rPr>
        <w:t xml:space="preserve">， </w:t>
      </w:r>
      <w:r>
        <w:rPr>
          <w:color w:val="111111"/>
          <w:spacing w:val="-2"/>
        </w:rPr>
        <w:t>要么用</w:t>
      </w:r>
      <w:r>
        <w:rPr>
          <w:color w:val="111111"/>
          <w:spacing w:val="18"/>
          <w:w w:val="101"/>
        </w:rPr>
        <w:t xml:space="preserve"> </w:t>
      </w:r>
      <w:r>
        <w:rPr>
          <w:rFonts w:ascii="Arial" w:hAnsi="Arial" w:eastAsia="Arial" w:cs="Arial"/>
          <w:color w:val="111111"/>
          <w:spacing w:val="-2"/>
        </w:rPr>
        <w:t xml:space="preserve">Cython </w:t>
      </w:r>
      <w:r>
        <w:rPr>
          <w:color w:val="111111"/>
          <w:spacing w:val="-2"/>
        </w:rPr>
        <w:t>编译扩展</w:t>
      </w:r>
      <w:r>
        <w:rPr>
          <w:rFonts w:ascii="Malgun Gothic" w:hAnsi="Malgun Gothic" w:eastAsia="Malgun Gothic" w:cs="Malgun Gothic"/>
          <w:color w:val="111111"/>
          <w:spacing w:val="-2"/>
        </w:rPr>
        <w:t xml:space="preserve">， </w:t>
      </w:r>
      <w:r>
        <w:rPr>
          <w:color w:val="111111"/>
          <w:spacing w:val="-2"/>
        </w:rPr>
        <w:t>或</w:t>
      </w:r>
      <w:r>
        <w:rPr>
          <w:color w:val="111111"/>
          <w:spacing w:val="2"/>
        </w:rPr>
        <w:t xml:space="preserve">者直接换 </w:t>
      </w:r>
      <w:r>
        <w:rPr>
          <w:rFonts w:ascii="Arial" w:hAnsi="Arial" w:eastAsia="Arial" w:cs="Arial"/>
          <w:color w:val="111111"/>
        </w:rPr>
        <w:t>PyPy</w:t>
      </w:r>
      <w:r>
        <w:rPr>
          <w:rFonts w:ascii="Arial" w:hAnsi="Arial" w:eastAsia="Arial" w:cs="Arial"/>
          <w:color w:val="111111"/>
          <w:spacing w:val="2"/>
        </w:rPr>
        <w:t xml:space="preserve"> </w:t>
      </w:r>
      <w:r>
        <w:rPr>
          <w:color w:val="111111"/>
          <w:spacing w:val="2"/>
        </w:rPr>
        <w:t xml:space="preserve">这类带 </w:t>
      </w:r>
      <w:r>
        <w:rPr>
          <w:rFonts w:ascii="Arial" w:hAnsi="Arial" w:eastAsia="Arial" w:cs="Arial"/>
          <w:color w:val="111111"/>
        </w:rPr>
        <w:t>JIT</w:t>
      </w:r>
      <w:r>
        <w:rPr>
          <w:rFonts w:ascii="Arial" w:hAnsi="Arial" w:eastAsia="Arial" w:cs="Arial"/>
          <w:color w:val="111111"/>
          <w:spacing w:val="2"/>
        </w:rPr>
        <w:t xml:space="preserve"> </w:t>
      </w:r>
      <w:r>
        <w:rPr>
          <w:color w:val="111111"/>
          <w:spacing w:val="2"/>
        </w:rPr>
        <w:t>的解释</w:t>
      </w:r>
      <w:r>
        <w:rPr>
          <w:rFonts w:ascii="Malgun Gothic" w:hAnsi="Malgun Gothic" w:eastAsia="Malgun Gothic" w:cs="Malgun Gothic"/>
          <w:color w:val="111111"/>
          <w:spacing w:val="2"/>
        </w:rPr>
        <w:t>器</w:t>
      </w:r>
      <w:r>
        <w:rPr>
          <w:color w:val="111111"/>
          <w:spacing w:val="2"/>
        </w:rPr>
        <w:t>。</w:t>
      </w:r>
    </w:p>
    <w:p w14:paraId="5023AD62">
      <w:pPr>
        <w:pStyle w:val="2"/>
        <w:spacing w:before="156" w:line="202" w:lineRule="auto"/>
        <w:ind w:left="8"/>
      </w:pPr>
      <w:r>
        <w:rPr>
          <w:color w:val="111111"/>
        </w:rPr>
        <w:t>简单总结：</w:t>
      </w:r>
      <w:r>
        <w:rPr>
          <w:color w:val="111111"/>
          <w:spacing w:val="-26"/>
        </w:rPr>
        <w:t xml:space="preserve"> </w:t>
      </w:r>
      <w:r>
        <w:rPr>
          <w:rFonts w:ascii="Arial" w:hAnsi="Arial" w:eastAsia="Arial" w:cs="Arial"/>
          <w:color w:val="111111"/>
        </w:rPr>
        <w:t xml:space="preserve">I/O </w:t>
      </w:r>
      <w:r>
        <w:rPr>
          <w:color w:val="111111"/>
        </w:rPr>
        <w:t>多的用多线程</w:t>
      </w:r>
      <w:r>
        <w:rPr>
          <w:rFonts w:ascii="Malgun Gothic" w:hAnsi="Malgun Gothic" w:eastAsia="Malgun Gothic" w:cs="Malgun Gothic"/>
          <w:color w:val="111111"/>
        </w:rPr>
        <w:t xml:space="preserve">， </w:t>
      </w:r>
      <w:r>
        <w:rPr>
          <w:rFonts w:ascii="Arial" w:hAnsi="Arial" w:eastAsia="Arial" w:cs="Arial"/>
          <w:color w:val="111111"/>
        </w:rPr>
        <w:t xml:space="preserve">CPU </w:t>
      </w:r>
      <w:r>
        <w:rPr>
          <w:color w:val="111111"/>
        </w:rPr>
        <w:t>多的用多进程。</w:t>
      </w:r>
    </w:p>
    <w:p w14:paraId="34181FF8">
      <w:pPr>
        <w:spacing w:line="315" w:lineRule="auto"/>
        <w:rPr>
          <w:rFonts w:ascii="Arial"/>
          <w:sz w:val="21"/>
        </w:rPr>
      </w:pPr>
    </w:p>
    <w:p w14:paraId="0C755B51">
      <w:pPr>
        <w:pStyle w:val="2"/>
        <w:spacing w:before="81" w:line="203" w:lineRule="auto"/>
        <w:ind w:left="17"/>
        <w:rPr>
          <w:sz w:val="19"/>
          <w:szCs w:val="19"/>
        </w:rPr>
      </w:pPr>
      <w:r>
        <w:fldChar w:fldCharType="begin"/>
      </w:r>
      <w:r>
        <w:instrText xml:space="preserve"> HYPERLINK "https://www.mianshiya.com/bank/1811358596541374466/question/1811361917973827585" </w:instrText>
      </w:r>
      <w:r>
        <w:fldChar w:fldCharType="separate"/>
      </w:r>
      <w:r>
        <w:rPr>
          <w:rFonts w:ascii="Arial" w:hAnsi="Arial" w:eastAsia="Arial" w:cs="Arial"/>
          <w:color w:val="0000EE"/>
          <w:sz w:val="19"/>
          <w:szCs w:val="19"/>
          <w:u w:val="single" w:color="auto"/>
        </w:rPr>
        <w:t>Bash</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中如何通过函数实现代码的重用？</w:t>
      </w:r>
      <w:r>
        <w:rPr>
          <w:color w:val="0000EE"/>
          <w:spacing w:val="1"/>
          <w:sz w:val="19"/>
          <w:szCs w:val="19"/>
          <w:u w:val="single" w:color="auto"/>
        </w:rPr>
        <w:fldChar w:fldCharType="end"/>
      </w:r>
    </w:p>
    <w:p w14:paraId="3E6DE226">
      <w:pPr>
        <w:pStyle w:val="2"/>
        <w:spacing w:before="215" w:line="230" w:lineRule="auto"/>
        <w:ind w:left="9" w:right="468" w:firstLine="5"/>
      </w:pPr>
      <w:r>
        <w:rPr>
          <w:color w:val="111111"/>
          <w:spacing w:val="1"/>
        </w:rPr>
        <w:t xml:space="preserve">函数在 </w:t>
      </w:r>
      <w:r>
        <w:rPr>
          <w:rFonts w:ascii="Arial" w:hAnsi="Arial" w:eastAsia="Arial" w:cs="Arial"/>
          <w:color w:val="111111"/>
        </w:rPr>
        <w:t>Bash</w:t>
      </w:r>
      <w:r>
        <w:rPr>
          <w:rFonts w:ascii="Arial" w:hAnsi="Arial" w:eastAsia="Arial" w:cs="Arial"/>
          <w:color w:val="111111"/>
          <w:spacing w:val="1"/>
        </w:rPr>
        <w:t xml:space="preserve"> </w:t>
      </w:r>
      <w:r>
        <w:rPr>
          <w:color w:val="111111"/>
          <w:spacing w:val="1"/>
        </w:rPr>
        <w:t>里就是把一块逻辑打包</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方便反复调用</w:t>
      </w:r>
      <w:r>
        <w:rPr>
          <w:color w:val="111111"/>
          <w:spacing w:val="-22"/>
        </w:rPr>
        <w:t xml:space="preserve"> </w:t>
      </w:r>
      <w:r>
        <w:rPr>
          <w:color w:val="111111"/>
          <w:spacing w:val="1"/>
        </w:rPr>
        <w:t>。你写一段脚本</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里面重复的判断、路径处理或者日志输出</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全都</w:t>
      </w:r>
      <w:r>
        <w:rPr>
          <w:color w:val="111111"/>
        </w:rPr>
        <w:t>可以抽成函数</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避免复制粘贴。</w:t>
      </w:r>
    </w:p>
    <w:p w14:paraId="02F27719">
      <w:pPr>
        <w:pStyle w:val="2"/>
        <w:spacing w:before="152" w:line="189" w:lineRule="auto"/>
        <w:ind w:left="6"/>
      </w:pPr>
      <w:r>
        <w:rPr>
          <w:color w:val="111111"/>
        </w:rPr>
        <w:t>定义函数很简单</w:t>
      </w:r>
      <w:r>
        <w:rPr>
          <w:rFonts w:ascii="Malgun Gothic" w:hAnsi="Malgun Gothic" w:eastAsia="Malgun Gothic" w:cs="Malgun Gothic"/>
          <w:color w:val="111111"/>
        </w:rPr>
        <w:t xml:space="preserve">， </w:t>
      </w:r>
      <w:r>
        <w:rPr>
          <w:color w:val="111111"/>
        </w:rPr>
        <w:t>两种写法都行：</w:t>
      </w:r>
    </w:p>
    <w:p w14:paraId="7DB36F47">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FFA991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4" w:hRule="atLeast"/>
        </w:trPr>
        <w:tc>
          <w:tcPr>
            <w:tcW w:w="8527" w:type="dxa"/>
            <w:vAlign w:val="top"/>
          </w:tcPr>
          <w:p w14:paraId="5FE4B46D">
            <w:pPr>
              <w:pStyle w:val="6"/>
              <w:spacing w:before="179" w:line="226" w:lineRule="exact"/>
              <w:ind w:left="176"/>
            </w:pPr>
            <w:r>
              <w:rPr>
                <w:color w:val="6F42C1"/>
                <w:spacing w:val="-1"/>
                <w:position w:val="2"/>
              </w:rPr>
              <w:t>function_name</w:t>
            </w:r>
            <w:r>
              <w:rPr>
                <w:color w:val="24292E"/>
                <w:spacing w:val="-1"/>
                <w:position w:val="2"/>
              </w:rPr>
              <w:t>()</w:t>
            </w:r>
            <w:r>
              <w:rPr>
                <w:color w:val="24292E"/>
                <w:spacing w:val="23"/>
                <w:position w:val="2"/>
              </w:rPr>
              <w:t xml:space="preserve"> </w:t>
            </w:r>
            <w:r>
              <w:rPr>
                <w:color w:val="24292E"/>
                <w:spacing w:val="-1"/>
                <w:position w:val="2"/>
              </w:rPr>
              <w:t>{</w:t>
            </w:r>
          </w:p>
          <w:p w14:paraId="62C8C424">
            <w:pPr>
              <w:pStyle w:val="6"/>
              <w:spacing w:before="55" w:line="182" w:lineRule="auto"/>
              <w:ind w:left="557"/>
            </w:pPr>
            <w:r>
              <w:rPr>
                <w:color w:val="E36209"/>
                <w:spacing w:val="-3"/>
              </w:rPr>
              <w:t>echo</w:t>
            </w:r>
            <w:r>
              <w:rPr>
                <w:color w:val="E36209"/>
                <w:spacing w:val="32"/>
              </w:rPr>
              <w:t xml:space="preserve"> </w:t>
            </w:r>
            <w:r>
              <w:rPr>
                <w:color w:val="032F62"/>
                <w:spacing w:val="-3"/>
              </w:rPr>
              <w:t>"</w:t>
            </w:r>
            <w:r>
              <w:rPr>
                <w:rFonts w:ascii="微软雅黑" w:hAnsi="微软雅黑" w:eastAsia="微软雅黑" w:cs="微软雅黑"/>
                <w:color w:val="032F62"/>
                <w:spacing w:val="-3"/>
              </w:rPr>
              <w:t>这是我的函数</w:t>
            </w:r>
            <w:r>
              <w:rPr>
                <w:rFonts w:ascii="微软雅黑" w:hAnsi="微软雅黑" w:eastAsia="微软雅黑" w:cs="微软雅黑"/>
                <w:color w:val="032F62"/>
                <w:spacing w:val="-20"/>
              </w:rPr>
              <w:t xml:space="preserve"> </w:t>
            </w:r>
            <w:r>
              <w:rPr>
                <w:color w:val="032F62"/>
                <w:spacing w:val="-3"/>
              </w:rPr>
              <w:t>"</w:t>
            </w:r>
          </w:p>
          <w:p w14:paraId="4B6A1C75">
            <w:pPr>
              <w:pStyle w:val="6"/>
              <w:spacing w:before="21" w:line="225" w:lineRule="exact"/>
              <w:ind w:left="178"/>
            </w:pPr>
            <w:r>
              <w:rPr>
                <w:color w:val="24292E"/>
                <w:position w:val="2"/>
              </w:rPr>
              <w:t>}</w:t>
            </w:r>
          </w:p>
          <w:p w14:paraId="180717D7">
            <w:pPr>
              <w:pStyle w:val="6"/>
              <w:spacing w:before="309" w:line="179" w:lineRule="auto"/>
              <w:ind w:left="160"/>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或者带</w:t>
            </w:r>
            <w:r>
              <w:rPr>
                <w:rFonts w:ascii="微软雅黑" w:hAnsi="微软雅黑" w:eastAsia="微软雅黑" w:cs="微软雅黑"/>
                <w:color w:val="6A737D"/>
                <w:spacing w:val="16"/>
                <w:w w:val="101"/>
              </w:rPr>
              <w:t xml:space="preserve">  </w:t>
            </w:r>
            <w:r>
              <w:rPr>
                <w:color w:val="6A737D"/>
                <w:spacing w:val="-1"/>
              </w:rPr>
              <w:t xml:space="preserve">function </w:t>
            </w:r>
            <w:r>
              <w:rPr>
                <w:rFonts w:ascii="微软雅黑" w:hAnsi="微软雅黑" w:eastAsia="微软雅黑" w:cs="微软雅黑"/>
                <w:color w:val="6A737D"/>
                <w:spacing w:val="-1"/>
              </w:rPr>
              <w:t>关键字（可选）</w:t>
            </w:r>
          </w:p>
          <w:p w14:paraId="355AB5BB">
            <w:pPr>
              <w:pStyle w:val="6"/>
              <w:spacing w:before="41" w:line="382" w:lineRule="auto"/>
              <w:ind w:left="560" w:right="5740" w:hanging="384"/>
            </w:pPr>
            <w:r>
              <w:rPr>
                <w:color w:val="D73A49"/>
                <w:spacing w:val="-1"/>
              </w:rPr>
              <w:t xml:space="preserve">function </w:t>
            </w:r>
            <w:r>
              <w:rPr>
                <w:color w:val="24292E"/>
                <w:spacing w:val="-1"/>
              </w:rPr>
              <w:t>another_function</w:t>
            </w:r>
            <w:r>
              <w:rPr>
                <w:color w:val="24292E"/>
                <w:spacing w:val="20"/>
              </w:rPr>
              <w:t xml:space="preserve"> </w:t>
            </w:r>
            <w:r>
              <w:rPr>
                <w:color w:val="24292E"/>
                <w:spacing w:val="-1"/>
              </w:rPr>
              <w:t>{</w:t>
            </w:r>
            <w:r>
              <w:rPr>
                <w:color w:val="24292E"/>
              </w:rPr>
              <w:t xml:space="preserve"> </w:t>
            </w:r>
            <w:r>
              <w:rPr>
                <w:color w:val="E36209"/>
                <w:spacing w:val="-5"/>
              </w:rPr>
              <w:t>ls</w:t>
            </w:r>
            <w:r>
              <w:rPr>
                <w:color w:val="E36209"/>
                <w:spacing w:val="30"/>
              </w:rPr>
              <w:t xml:space="preserve"> </w:t>
            </w:r>
            <w:r>
              <w:rPr>
                <w:color w:val="24292E"/>
                <w:spacing w:val="-5"/>
              </w:rPr>
              <w:t>-l</w:t>
            </w:r>
            <w:r>
              <w:rPr>
                <w:color w:val="24292E"/>
                <w:spacing w:val="27"/>
              </w:rPr>
              <w:t xml:space="preserve"> </w:t>
            </w:r>
            <w:r>
              <w:rPr>
                <w:color w:val="032F62"/>
                <w:spacing w:val="-5"/>
              </w:rPr>
              <w:t>"</w:t>
            </w:r>
            <w:r>
              <w:rPr>
                <w:color w:val="005CC5"/>
                <w:spacing w:val="-5"/>
              </w:rPr>
              <w:t>$1</w:t>
            </w:r>
            <w:r>
              <w:rPr>
                <w:color w:val="032F62"/>
                <w:spacing w:val="-5"/>
              </w:rPr>
              <w:t>"</w:t>
            </w:r>
          </w:p>
          <w:p w14:paraId="5A540183">
            <w:pPr>
              <w:pStyle w:val="6"/>
              <w:spacing w:line="225" w:lineRule="exact"/>
              <w:ind w:left="178"/>
            </w:pPr>
            <w:r>
              <w:rPr>
                <w:color w:val="24292E"/>
                <w:position w:val="2"/>
              </w:rPr>
              <w:t>}</w:t>
            </w:r>
          </w:p>
        </w:tc>
      </w:tr>
    </w:tbl>
    <w:p w14:paraId="21AA870C">
      <w:pPr>
        <w:pStyle w:val="2"/>
        <w:spacing w:before="186" w:line="193" w:lineRule="auto"/>
        <w:ind w:left="7"/>
      </w:pPr>
      <w:r>
        <w:rPr>
          <w:color w:val="111111"/>
          <w:spacing w:val="1"/>
        </w:rPr>
        <w:t>调用的时候直接写函数名</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color w:val="111111"/>
          <w:spacing w:val="1"/>
        </w:rPr>
        <w:t xml:space="preserve">传参用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$1 </w:t>
      </w:r>
      <w:r>
        <w:rPr>
          <w:rFonts w:ascii="Arial" w:hAnsi="Arial" w:eastAsia="Arial" w:cs="Arial"/>
          <w:color w:val="111111"/>
          <w:spacing w:val="1"/>
        </w:rPr>
        <w:t>,</w:t>
      </w:r>
      <w:r>
        <w:rPr>
          <w:rFonts w:ascii="Arial" w:hAnsi="Arial" w:eastAsia="Arial" w:cs="Arial"/>
          <w:color w:val="111111"/>
          <w:spacing w:val="19"/>
          <w:w w:val="101"/>
        </w:rPr>
        <w:t xml:space="preserve">  </w:t>
      </w:r>
      <w:r>
        <w:rPr>
          <w:rFonts w:ascii="Lucida Console" w:hAnsi="Lucida Console" w:eastAsia="Lucida Console" w:cs="Lucida Console"/>
          <w:color w:val="111111"/>
          <w:spacing w:val="1"/>
        </w:rPr>
        <w:t>$2</w:t>
      </w:r>
      <w:r>
        <w:rPr>
          <w:rFonts w:ascii="Lucida Console" w:hAnsi="Lucida Console" w:eastAsia="Lucida Console" w:cs="Lucida Console"/>
          <w:color w:val="111111"/>
        </w:rPr>
        <w:t xml:space="preserve"> </w:t>
      </w:r>
      <w:r>
        <w:rPr>
          <w:color w:val="111111"/>
        </w:rPr>
        <w:t>这种位置变量。比如：</w:t>
      </w:r>
    </w:p>
    <w:p w14:paraId="1B61C820">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112F6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000D8EA0">
            <w:pPr>
              <w:pStyle w:val="6"/>
              <w:spacing w:before="164" w:line="226" w:lineRule="exact"/>
              <w:ind w:left="170"/>
            </w:pPr>
            <w:r>
              <w:rPr>
                <w:color w:val="6F42C1"/>
                <w:spacing w:val="-1"/>
                <w:position w:val="2"/>
              </w:rPr>
              <w:t>greet</w:t>
            </w:r>
            <w:r>
              <w:rPr>
                <w:color w:val="24292E"/>
                <w:spacing w:val="-1"/>
                <w:position w:val="2"/>
              </w:rPr>
              <w:t>()</w:t>
            </w:r>
            <w:r>
              <w:rPr>
                <w:color w:val="24292E"/>
                <w:spacing w:val="18"/>
                <w:position w:val="2"/>
              </w:rPr>
              <w:t xml:space="preserve"> </w:t>
            </w:r>
            <w:r>
              <w:rPr>
                <w:color w:val="24292E"/>
                <w:spacing w:val="-1"/>
                <w:position w:val="2"/>
              </w:rPr>
              <w:t>{</w:t>
            </w:r>
          </w:p>
          <w:p w14:paraId="1F2B5047">
            <w:pPr>
              <w:pStyle w:val="6"/>
              <w:spacing w:before="85" w:line="172" w:lineRule="exact"/>
              <w:ind w:left="560"/>
            </w:pPr>
            <w:r>
              <w:rPr>
                <w:color w:val="E36209"/>
                <w:position w:val="-1"/>
              </w:rPr>
              <w:t>local</w:t>
            </w:r>
            <w:r>
              <w:rPr>
                <w:color w:val="E36209"/>
                <w:spacing w:val="19"/>
                <w:position w:val="-1"/>
              </w:rPr>
              <w:t xml:space="preserve"> </w:t>
            </w:r>
            <w:r>
              <w:rPr>
                <w:color w:val="24292E"/>
                <w:position w:val="-1"/>
              </w:rPr>
              <w:t>name=</w:t>
            </w:r>
            <w:r>
              <w:rPr>
                <w:color w:val="032F62"/>
                <w:position w:val="-1"/>
              </w:rPr>
              <w:t>"</w:t>
            </w:r>
            <w:r>
              <w:rPr>
                <w:color w:val="005CC5"/>
                <w:position w:val="-1"/>
              </w:rPr>
              <w:t>$1</w:t>
            </w:r>
            <w:r>
              <w:rPr>
                <w:color w:val="032F62"/>
                <w:position w:val="-1"/>
              </w:rPr>
              <w:t>"</w:t>
            </w:r>
          </w:p>
          <w:p w14:paraId="7BFA4DA1">
            <w:pPr>
              <w:pStyle w:val="6"/>
              <w:spacing w:before="82" w:line="361" w:lineRule="auto"/>
              <w:ind w:left="178" w:right="6126" w:firstLine="379"/>
            </w:pPr>
            <w:r>
              <w:rPr>
                <w:color w:val="E36209"/>
                <w:spacing w:val="-3"/>
              </w:rPr>
              <w:t>echo</w:t>
            </w:r>
            <w:r>
              <w:rPr>
                <w:color w:val="E36209"/>
                <w:spacing w:val="33"/>
              </w:rPr>
              <w:t xml:space="preserve"> </w:t>
            </w:r>
            <w:r>
              <w:rPr>
                <w:color w:val="032F62"/>
                <w:spacing w:val="-3"/>
              </w:rPr>
              <w:t>"Hello,</w:t>
            </w:r>
            <w:r>
              <w:rPr>
                <w:color w:val="032F62"/>
                <w:spacing w:val="15"/>
              </w:rPr>
              <w:t xml:space="preserve"> </w:t>
            </w:r>
            <w:r>
              <w:rPr>
                <w:color w:val="005CC5"/>
                <w:spacing w:val="-3"/>
              </w:rPr>
              <w:t>$name</w:t>
            </w:r>
            <w:r>
              <w:rPr>
                <w:color w:val="032F62"/>
                <w:spacing w:val="-3"/>
              </w:rPr>
              <w:t>"</w:t>
            </w:r>
            <w:r>
              <w:rPr>
                <w:color w:val="032F62"/>
              </w:rPr>
              <w:t xml:space="preserve"> </w:t>
            </w:r>
            <w:r>
              <w:rPr>
                <w:color w:val="24292E"/>
              </w:rPr>
              <w:t>}</w:t>
            </w:r>
          </w:p>
          <w:p w14:paraId="613C1132">
            <w:pPr>
              <w:pStyle w:val="6"/>
              <w:spacing w:before="268" w:line="188" w:lineRule="auto"/>
              <w:ind w:left="170"/>
            </w:pPr>
            <w:r>
              <w:rPr>
                <w:color w:val="24292E"/>
                <w:spacing w:val="-1"/>
              </w:rPr>
              <w:t>greet</w:t>
            </w:r>
            <w:r>
              <w:rPr>
                <w:color w:val="24292E"/>
                <w:spacing w:val="28"/>
              </w:rPr>
              <w:t xml:space="preserve"> </w:t>
            </w:r>
            <w:r>
              <w:rPr>
                <w:color w:val="032F62"/>
                <w:spacing w:val="-1"/>
              </w:rPr>
              <w:t xml:space="preserve">"Alice"  </w:t>
            </w:r>
            <w:r>
              <w:rPr>
                <w:color w:val="6A737D"/>
                <w:spacing w:val="-1"/>
              </w:rPr>
              <w:t xml:space="preserve"># </w:t>
            </w:r>
            <w:r>
              <w:rPr>
                <w:rFonts w:ascii="微软雅黑" w:hAnsi="微软雅黑" w:eastAsia="微软雅黑" w:cs="微软雅黑"/>
                <w:color w:val="6A737D"/>
                <w:spacing w:val="-1"/>
              </w:rPr>
              <w:t>输出</w:t>
            </w:r>
            <w:r>
              <w:rPr>
                <w:rFonts w:ascii="微软雅黑" w:hAnsi="微软雅黑" w:eastAsia="微软雅黑" w:cs="微软雅黑"/>
                <w:color w:val="6A737D"/>
                <w:spacing w:val="6"/>
              </w:rPr>
              <w:t xml:space="preserve">  </w:t>
            </w:r>
            <w:r>
              <w:rPr>
                <w:color w:val="6A737D"/>
                <w:spacing w:val="-1"/>
              </w:rPr>
              <w:t>Hello,</w:t>
            </w:r>
            <w:r>
              <w:rPr>
                <w:color w:val="6A737D"/>
                <w:spacing w:val="-2"/>
              </w:rPr>
              <w:t xml:space="preserve"> Alice</w:t>
            </w:r>
          </w:p>
        </w:tc>
      </w:tr>
    </w:tbl>
    <w:p w14:paraId="66F1F794">
      <w:pPr>
        <w:pStyle w:val="2"/>
        <w:spacing w:before="185" w:line="353" w:lineRule="auto"/>
        <w:ind w:left="13" w:right="1559" w:hanging="7"/>
      </w:pPr>
      <w:r>
        <w:rPr>
          <w:color w:val="111111"/>
          <w:spacing w:val="2"/>
        </w:rPr>
        <w:t>注意</w:t>
      </w:r>
      <w:r>
        <w:rPr>
          <w:color w:val="111111"/>
          <w:spacing w:val="15"/>
          <w:w w:val="101"/>
        </w:rPr>
        <w:t xml:space="preserve">  </w:t>
      </w:r>
      <w:r>
        <w:rPr>
          <w:rFonts w:ascii="Lucida Console" w:hAnsi="Lucida Console" w:eastAsia="Lucida Console" w:cs="Lucida Console"/>
          <w:color w:val="111111"/>
        </w:rPr>
        <w:t>local</w:t>
      </w:r>
      <w:r>
        <w:rPr>
          <w:rFonts w:ascii="Lucida Console" w:hAnsi="Lucida Console" w:eastAsia="Lucida Console" w:cs="Lucida Console"/>
          <w:color w:val="111111"/>
          <w:spacing w:val="2"/>
        </w:rPr>
        <w:t xml:space="preserve"> </w:t>
      </w:r>
      <w:r>
        <w:rPr>
          <w:color w:val="111111"/>
          <w:spacing w:val="2"/>
        </w:rPr>
        <w:t>声明局部变量</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不然变量会污染全局作用域。这个很多人忽</w:t>
      </w:r>
      <w:r>
        <w:rPr>
          <w:color w:val="111111"/>
          <w:spacing w:val="1"/>
        </w:rPr>
        <w:t>略</w:t>
      </w:r>
      <w:r>
        <w:rPr>
          <w:rFonts w:ascii="Malgun Gothic" w:hAnsi="Malgun Gothic" w:eastAsia="Malgun Gothic" w:cs="Malgun Gothic"/>
          <w:color w:val="111111"/>
          <w:spacing w:val="1"/>
        </w:rPr>
        <w:t xml:space="preserve">， </w:t>
      </w:r>
      <w:r>
        <w:rPr>
          <w:color w:val="111111"/>
          <w:spacing w:val="1"/>
        </w:rPr>
        <w:t>导致后续脚本行为异常。函数还能返回状态码</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用   </w:t>
      </w:r>
      <w:r>
        <w:rPr>
          <w:rFonts w:ascii="Lucida Console" w:hAnsi="Lucida Console" w:eastAsia="Lucida Console" w:cs="Lucida Console"/>
          <w:color w:val="111111"/>
        </w:rPr>
        <w:t>return</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但不能返回字符串。要传值得靠 </w:t>
      </w:r>
      <w:r>
        <w:rPr>
          <w:color w:val="111111"/>
          <w:spacing w:val="33"/>
          <w:shd w:val="clear" w:fill="F8F8F8"/>
        </w:rPr>
        <w:t xml:space="preserve"> </w:t>
      </w:r>
      <w:r>
        <w:rPr>
          <w:rFonts w:ascii="Lucida Console" w:hAnsi="Lucida Console" w:eastAsia="Lucida Console" w:cs="Lucida Console"/>
          <w:color w:val="111111"/>
          <w:shd w:val="clear" w:fill="F8F8F8"/>
        </w:rPr>
        <w:t>echo</w:t>
      </w:r>
      <w:r>
        <w:rPr>
          <w:rFonts w:ascii="Lucida Console" w:hAnsi="Lucida Console" w:eastAsia="Lucida Console" w:cs="Lucida Console"/>
          <w:color w:val="111111"/>
          <w:spacing w:val="25"/>
          <w:shd w:val="clear" w:fill="F8F8F8"/>
        </w:rPr>
        <w:t xml:space="preserve"> </w:t>
      </w:r>
      <w:r>
        <w:rPr>
          <w:color w:val="111111"/>
          <w:spacing w:val="1"/>
        </w:rPr>
        <w:t>配合命令替换：</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B5FC00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74" w:hRule="atLeast"/>
        </w:trPr>
        <w:tc>
          <w:tcPr>
            <w:tcW w:w="8527" w:type="dxa"/>
            <w:vAlign w:val="top"/>
          </w:tcPr>
          <w:p w14:paraId="215DE5DD">
            <w:pPr>
              <w:pStyle w:val="6"/>
              <w:spacing w:before="179" w:line="226" w:lineRule="exact"/>
              <w:ind w:left="170"/>
            </w:pPr>
            <w:r>
              <w:rPr>
                <w:color w:val="6F42C1"/>
                <w:spacing w:val="-1"/>
                <w:position w:val="2"/>
              </w:rPr>
              <w:t>get_time</w:t>
            </w:r>
            <w:r>
              <w:rPr>
                <w:color w:val="24292E"/>
                <w:spacing w:val="-1"/>
                <w:position w:val="2"/>
              </w:rPr>
              <w:t>()</w:t>
            </w:r>
            <w:r>
              <w:rPr>
                <w:color w:val="24292E"/>
                <w:spacing w:val="22"/>
                <w:position w:val="2"/>
              </w:rPr>
              <w:t xml:space="preserve"> </w:t>
            </w:r>
            <w:r>
              <w:rPr>
                <w:color w:val="24292E"/>
                <w:spacing w:val="-1"/>
                <w:position w:val="2"/>
              </w:rPr>
              <w:t>{</w:t>
            </w:r>
          </w:p>
          <w:p w14:paraId="793BE2AF">
            <w:pPr>
              <w:pStyle w:val="6"/>
              <w:spacing w:before="29" w:line="225" w:lineRule="exact"/>
              <w:ind w:left="557"/>
            </w:pPr>
            <w:r>
              <w:rPr>
                <w:color w:val="E36209"/>
                <w:spacing w:val="-1"/>
                <w:position w:val="2"/>
              </w:rPr>
              <w:t>echo</w:t>
            </w:r>
            <w:r>
              <w:rPr>
                <w:color w:val="E36209"/>
                <w:spacing w:val="15"/>
                <w:position w:val="2"/>
              </w:rPr>
              <w:t xml:space="preserve"> </w:t>
            </w:r>
            <w:r>
              <w:rPr>
                <w:color w:val="24292E"/>
                <w:spacing w:val="-1"/>
                <w:position w:val="2"/>
              </w:rPr>
              <w:t>$(</w:t>
            </w:r>
            <w:r>
              <w:rPr>
                <w:color w:val="E36209"/>
                <w:spacing w:val="-1"/>
                <w:position w:val="2"/>
              </w:rPr>
              <w:t xml:space="preserve">date </w:t>
            </w:r>
            <w:r>
              <w:rPr>
                <w:color w:val="24292E"/>
                <w:spacing w:val="-1"/>
                <w:position w:val="2"/>
              </w:rPr>
              <w:t>+%H:%M)</w:t>
            </w:r>
          </w:p>
          <w:p w14:paraId="42EA8144">
            <w:pPr>
              <w:pStyle w:val="6"/>
              <w:spacing w:before="29" w:line="225" w:lineRule="exact"/>
              <w:ind w:left="178"/>
            </w:pPr>
            <w:r>
              <w:rPr>
                <w:color w:val="24292E"/>
                <w:position w:val="2"/>
              </w:rPr>
              <w:t>}</w:t>
            </w:r>
          </w:p>
          <w:p w14:paraId="72FB70C9">
            <w:pPr>
              <w:spacing w:line="257" w:lineRule="auto"/>
              <w:rPr>
                <w:rFonts w:ascii="Arial"/>
                <w:sz w:val="21"/>
              </w:rPr>
            </w:pPr>
          </w:p>
          <w:p w14:paraId="31D2AE06">
            <w:pPr>
              <w:pStyle w:val="6"/>
              <w:spacing w:before="41" w:line="225" w:lineRule="exact"/>
              <w:ind w:left="176"/>
            </w:pPr>
            <w:r>
              <w:rPr>
                <w:color w:val="24292E"/>
                <w:spacing w:val="-1"/>
                <w:position w:val="2"/>
              </w:rPr>
              <w:t>now=$(get_time)</w:t>
            </w:r>
          </w:p>
          <w:p w14:paraId="021DBF7D">
            <w:pPr>
              <w:pStyle w:val="6"/>
              <w:spacing w:before="54" w:line="189" w:lineRule="auto"/>
              <w:ind w:left="170"/>
            </w:pPr>
            <w:r>
              <w:rPr>
                <w:color w:val="E36209"/>
                <w:spacing w:val="-3"/>
              </w:rPr>
              <w:t>echo</w:t>
            </w:r>
            <w:r>
              <w:rPr>
                <w:color w:val="E36209"/>
                <w:spacing w:val="28"/>
              </w:rPr>
              <w:t xml:space="preserve"> </w:t>
            </w:r>
            <w:r>
              <w:rPr>
                <w:color w:val="032F62"/>
                <w:spacing w:val="-3"/>
              </w:rPr>
              <w:t>"</w:t>
            </w:r>
            <w:r>
              <w:rPr>
                <w:rFonts w:ascii="微软雅黑" w:hAnsi="微软雅黑" w:eastAsia="微软雅黑" w:cs="微软雅黑"/>
                <w:color w:val="032F62"/>
                <w:spacing w:val="-3"/>
              </w:rPr>
              <w:t xml:space="preserve">当前时间 </w:t>
            </w:r>
            <w:r>
              <w:rPr>
                <w:color w:val="032F62"/>
                <w:spacing w:val="-3"/>
              </w:rPr>
              <w:t xml:space="preserve">: </w:t>
            </w:r>
            <w:r>
              <w:rPr>
                <w:color w:val="005CC5"/>
                <w:spacing w:val="-3"/>
              </w:rPr>
              <w:t>$now</w:t>
            </w:r>
            <w:r>
              <w:rPr>
                <w:color w:val="032F62"/>
                <w:spacing w:val="-3"/>
              </w:rPr>
              <w:t>"</w:t>
            </w:r>
          </w:p>
        </w:tc>
      </w:tr>
    </w:tbl>
    <w:p w14:paraId="2846D478">
      <w:pPr>
        <w:pStyle w:val="2"/>
        <w:spacing w:before="171" w:line="194" w:lineRule="auto"/>
        <w:ind w:left="11"/>
      </w:pPr>
      <w:r>
        <w:rPr>
          <w:color w:val="111111"/>
          <w:spacing w:val="4"/>
        </w:rPr>
        <w:t>实际场景比如部署脚本里封装重试逻辑：</w:t>
      </w:r>
    </w:p>
    <w:p w14:paraId="66E75F48">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995180F">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120" w:hRule="atLeast"/>
        </w:trPr>
        <w:tc>
          <w:tcPr>
            <w:tcW w:w="8520" w:type="dxa"/>
            <w:vAlign w:val="top"/>
          </w:tcPr>
          <w:p w14:paraId="42267A3E">
            <w:pPr>
              <w:pStyle w:val="6"/>
              <w:spacing w:before="169" w:line="226" w:lineRule="exact"/>
              <w:ind w:left="179"/>
            </w:pPr>
            <w:r>
              <w:rPr>
                <w:color w:val="6F42C1"/>
                <w:spacing w:val="-2"/>
                <w:position w:val="2"/>
              </w:rPr>
              <w:t>retry_cmd</w:t>
            </w:r>
            <w:r>
              <w:rPr>
                <w:color w:val="24292E"/>
                <w:spacing w:val="-2"/>
                <w:position w:val="2"/>
              </w:rPr>
              <w:t>()</w:t>
            </w:r>
            <w:r>
              <w:rPr>
                <w:color w:val="24292E"/>
                <w:spacing w:val="17"/>
                <w:position w:val="2"/>
              </w:rPr>
              <w:t xml:space="preserve"> </w:t>
            </w:r>
            <w:r>
              <w:rPr>
                <w:color w:val="24292E"/>
                <w:spacing w:val="-2"/>
                <w:position w:val="2"/>
              </w:rPr>
              <w:t>{</w:t>
            </w:r>
          </w:p>
          <w:p w14:paraId="5EC5352B">
            <w:pPr>
              <w:pStyle w:val="6"/>
              <w:spacing w:before="70" w:line="172" w:lineRule="exact"/>
              <w:ind w:left="550"/>
            </w:pPr>
            <w:r>
              <w:rPr>
                <w:color w:val="E36209"/>
                <w:position w:val="-1"/>
              </w:rPr>
              <w:t>local</w:t>
            </w:r>
            <w:r>
              <w:rPr>
                <w:color w:val="E36209"/>
                <w:spacing w:val="18"/>
                <w:position w:val="-1"/>
              </w:rPr>
              <w:t xml:space="preserve"> </w:t>
            </w:r>
            <w:r>
              <w:rPr>
                <w:color w:val="24292E"/>
                <w:position w:val="-1"/>
              </w:rPr>
              <w:t>cmd=</w:t>
            </w:r>
            <w:r>
              <w:rPr>
                <w:color w:val="032F62"/>
                <w:position w:val="-1"/>
              </w:rPr>
              <w:t>"</w:t>
            </w:r>
            <w:r>
              <w:rPr>
                <w:color w:val="005CC5"/>
                <w:position w:val="-1"/>
              </w:rPr>
              <w:t>$1</w:t>
            </w:r>
            <w:r>
              <w:rPr>
                <w:color w:val="032F62"/>
                <w:position w:val="-1"/>
              </w:rPr>
              <w:t>"</w:t>
            </w:r>
          </w:p>
          <w:p w14:paraId="13B88669">
            <w:pPr>
              <w:pStyle w:val="6"/>
              <w:spacing w:before="42" w:line="225" w:lineRule="exact"/>
              <w:ind w:left="553"/>
            </w:pPr>
            <w:r>
              <w:rPr>
                <w:color w:val="D73A49"/>
                <w:spacing w:val="-5"/>
                <w:position w:val="2"/>
              </w:rPr>
              <w:t>for</w:t>
            </w:r>
            <w:r>
              <w:rPr>
                <w:color w:val="D73A49"/>
                <w:spacing w:val="24"/>
                <w:position w:val="2"/>
              </w:rPr>
              <w:t xml:space="preserve"> </w:t>
            </w:r>
            <w:r>
              <w:rPr>
                <w:color w:val="24292E"/>
                <w:spacing w:val="-5"/>
                <w:position w:val="2"/>
              </w:rPr>
              <w:t>i</w:t>
            </w:r>
            <w:r>
              <w:rPr>
                <w:color w:val="24292E"/>
                <w:spacing w:val="14"/>
                <w:position w:val="2"/>
              </w:rPr>
              <w:t xml:space="preserve"> </w:t>
            </w:r>
            <w:r>
              <w:rPr>
                <w:color w:val="D73A49"/>
                <w:spacing w:val="-5"/>
                <w:position w:val="2"/>
              </w:rPr>
              <w:t>in</w:t>
            </w:r>
            <w:r>
              <w:rPr>
                <w:color w:val="D73A49"/>
                <w:spacing w:val="18"/>
                <w:position w:val="2"/>
              </w:rPr>
              <w:t xml:space="preserve"> </w:t>
            </w:r>
            <w:r>
              <w:rPr>
                <w:color w:val="24292E"/>
                <w:spacing w:val="-5"/>
                <w:position w:val="2"/>
              </w:rPr>
              <w:t>{1..3};</w:t>
            </w:r>
            <w:r>
              <w:rPr>
                <w:color w:val="24292E"/>
                <w:spacing w:val="11"/>
                <w:position w:val="2"/>
              </w:rPr>
              <w:t xml:space="preserve"> </w:t>
            </w:r>
            <w:r>
              <w:rPr>
                <w:color w:val="D73A49"/>
                <w:spacing w:val="-5"/>
                <w:position w:val="2"/>
              </w:rPr>
              <w:t>do</w:t>
            </w:r>
          </w:p>
          <w:p w14:paraId="1C41F534">
            <w:pPr>
              <w:pStyle w:val="6"/>
              <w:spacing w:before="29" w:line="225" w:lineRule="exact"/>
              <w:ind w:left="940"/>
            </w:pPr>
            <w:r>
              <w:rPr>
                <w:color w:val="005CC5"/>
                <w:spacing w:val="-5"/>
                <w:position w:val="2"/>
              </w:rPr>
              <w:t xml:space="preserve">$cmd </w:t>
            </w:r>
            <w:r>
              <w:rPr>
                <w:color w:val="24292E"/>
                <w:spacing w:val="-5"/>
                <w:position w:val="2"/>
              </w:rPr>
              <w:t>&amp;&amp;</w:t>
            </w:r>
            <w:r>
              <w:rPr>
                <w:color w:val="24292E"/>
                <w:spacing w:val="34"/>
                <w:position w:val="2"/>
              </w:rPr>
              <w:t xml:space="preserve"> </w:t>
            </w:r>
            <w:r>
              <w:rPr>
                <w:color w:val="E36209"/>
                <w:spacing w:val="-5"/>
                <w:position w:val="2"/>
              </w:rPr>
              <w:t>return</w:t>
            </w:r>
            <w:r>
              <w:rPr>
                <w:color w:val="E36209"/>
                <w:spacing w:val="11"/>
                <w:position w:val="2"/>
              </w:rPr>
              <w:t xml:space="preserve"> </w:t>
            </w:r>
            <w:r>
              <w:rPr>
                <w:color w:val="24292E"/>
                <w:spacing w:val="-5"/>
                <w:position w:val="2"/>
              </w:rPr>
              <w:t>0</w:t>
            </w:r>
            <w:r>
              <w:rPr>
                <w:color w:val="24292E"/>
                <w:spacing w:val="42"/>
                <w:position w:val="2"/>
              </w:rPr>
              <w:t xml:space="preserve"> </w:t>
            </w:r>
            <w:r>
              <w:rPr>
                <w:color w:val="24292E"/>
                <w:spacing w:val="-5"/>
                <w:position w:val="2"/>
              </w:rPr>
              <w:t>||</w:t>
            </w:r>
            <w:r>
              <w:rPr>
                <w:color w:val="24292E"/>
                <w:spacing w:val="17"/>
                <w:position w:val="2"/>
              </w:rPr>
              <w:t xml:space="preserve"> </w:t>
            </w:r>
            <w:r>
              <w:rPr>
                <w:color w:val="E36209"/>
                <w:spacing w:val="-5"/>
                <w:position w:val="2"/>
              </w:rPr>
              <w:t>sleep</w:t>
            </w:r>
            <w:r>
              <w:rPr>
                <w:color w:val="E36209"/>
                <w:spacing w:val="13"/>
                <w:position w:val="2"/>
              </w:rPr>
              <w:t xml:space="preserve"> </w:t>
            </w:r>
            <w:r>
              <w:rPr>
                <w:color w:val="24292E"/>
                <w:spacing w:val="-5"/>
                <w:position w:val="2"/>
              </w:rPr>
              <w:t>2</w:t>
            </w:r>
          </w:p>
          <w:p w14:paraId="493FC86A">
            <w:pPr>
              <w:pStyle w:val="6"/>
              <w:spacing w:before="70" w:line="237" w:lineRule="auto"/>
              <w:ind w:left="547"/>
            </w:pPr>
            <w:r>
              <w:rPr>
                <w:color w:val="D73A49"/>
                <w:spacing w:val="-3"/>
              </w:rPr>
              <w:t>done</w:t>
            </w:r>
          </w:p>
          <w:p w14:paraId="33968240">
            <w:pPr>
              <w:pStyle w:val="6"/>
              <w:spacing w:before="81" w:line="188" w:lineRule="auto"/>
              <w:ind w:left="547"/>
            </w:pPr>
            <w:r>
              <w:rPr>
                <w:color w:val="E36209"/>
                <w:spacing w:val="-3"/>
              </w:rPr>
              <w:t>echo</w:t>
            </w:r>
            <w:r>
              <w:rPr>
                <w:color w:val="E36209"/>
                <w:spacing w:val="28"/>
              </w:rPr>
              <w:t xml:space="preserve"> </w:t>
            </w:r>
            <w:r>
              <w:rPr>
                <w:color w:val="032F62"/>
                <w:spacing w:val="-3"/>
              </w:rPr>
              <w:t>"</w:t>
            </w:r>
            <w:r>
              <w:rPr>
                <w:rFonts w:ascii="微软雅黑" w:hAnsi="微软雅黑" w:eastAsia="微软雅黑" w:cs="微软雅黑"/>
                <w:color w:val="032F62"/>
                <w:spacing w:val="-3"/>
              </w:rPr>
              <w:t xml:space="preserve">命令失败 </w:t>
            </w:r>
            <w:r>
              <w:rPr>
                <w:color w:val="032F62"/>
                <w:spacing w:val="-3"/>
              </w:rPr>
              <w:t xml:space="preserve">: </w:t>
            </w:r>
            <w:r>
              <w:rPr>
                <w:color w:val="005CC5"/>
                <w:spacing w:val="-3"/>
              </w:rPr>
              <w:t>$cmd</w:t>
            </w:r>
            <w:r>
              <w:rPr>
                <w:color w:val="032F62"/>
                <w:spacing w:val="-3"/>
              </w:rPr>
              <w:t>"</w:t>
            </w:r>
          </w:p>
          <w:p w14:paraId="15695EA6">
            <w:pPr>
              <w:pStyle w:val="6"/>
              <w:spacing w:before="77" w:line="229" w:lineRule="auto"/>
              <w:ind w:left="566"/>
            </w:pPr>
            <w:r>
              <w:rPr>
                <w:color w:val="E36209"/>
                <w:spacing w:val="-4"/>
              </w:rPr>
              <w:t>return</w:t>
            </w:r>
            <w:r>
              <w:rPr>
                <w:color w:val="E36209"/>
                <w:spacing w:val="20"/>
              </w:rPr>
              <w:t xml:space="preserve"> </w:t>
            </w:r>
            <w:r>
              <w:rPr>
                <w:color w:val="24292E"/>
                <w:spacing w:val="-4"/>
              </w:rPr>
              <w:t>1</w:t>
            </w:r>
          </w:p>
        </w:tc>
      </w:tr>
    </w:tbl>
    <w:p w14:paraId="15D341FC">
      <w:pPr>
        <w:rPr>
          <w:rFonts w:ascii="Arial"/>
          <w:sz w:val="21"/>
        </w:rPr>
      </w:pPr>
    </w:p>
    <w:p w14:paraId="3D35A6DD">
      <w:pPr>
        <w:rPr>
          <w:rFonts w:ascii="Arial" w:hAnsi="Arial" w:eastAsia="Arial" w:cs="Arial"/>
          <w:sz w:val="21"/>
          <w:szCs w:val="21"/>
        </w:rPr>
        <w:sectPr>
          <w:pgSz w:w="11919" w:h="16839"/>
          <w:pgMar w:top="400" w:right="1787" w:bottom="400" w:left="1125" w:header="0" w:footer="0" w:gutter="0"/>
          <w:cols w:space="720" w:num="1"/>
        </w:sectPr>
      </w:pPr>
    </w:p>
    <w:p w14:paraId="19E18648">
      <w:pPr>
        <w:spacing w:before="18"/>
      </w:pPr>
    </w:p>
    <w:p w14:paraId="3E6E425B">
      <w:pPr>
        <w:spacing w:before="18"/>
      </w:pPr>
    </w:p>
    <w:p w14:paraId="6AE3F02F">
      <w:pPr>
        <w:spacing w:before="17"/>
      </w:pPr>
    </w:p>
    <w:p w14:paraId="2A214C79">
      <w:pPr>
        <w:spacing w:before="17"/>
      </w:pPr>
    </w:p>
    <w:p w14:paraId="0DF2A9BE">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77474C83">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19" w:hRule="atLeast"/>
        </w:trPr>
        <w:tc>
          <w:tcPr>
            <w:tcW w:w="8520" w:type="dxa"/>
            <w:vAlign w:val="top"/>
          </w:tcPr>
          <w:p w14:paraId="5C8A3B8F">
            <w:pPr>
              <w:pStyle w:val="6"/>
              <w:spacing w:before="14" w:line="226" w:lineRule="exact"/>
              <w:ind w:left="168"/>
            </w:pPr>
            <w:r>
              <w:rPr>
                <w:color w:val="24292E"/>
                <w:position w:val="2"/>
              </w:rPr>
              <w:t>}</w:t>
            </w:r>
          </w:p>
          <w:p w14:paraId="4AD21C2B">
            <w:pPr>
              <w:spacing w:line="243" w:lineRule="auto"/>
              <w:rPr>
                <w:rFonts w:ascii="Arial"/>
                <w:sz w:val="21"/>
              </w:rPr>
            </w:pPr>
          </w:p>
          <w:p w14:paraId="02E7F773">
            <w:pPr>
              <w:pStyle w:val="6"/>
              <w:spacing w:before="40" w:line="225" w:lineRule="exact"/>
              <w:ind w:left="179"/>
            </w:pPr>
            <w:r>
              <w:rPr>
                <w:color w:val="24292E"/>
                <w:spacing w:val="-1"/>
                <w:position w:val="2"/>
              </w:rPr>
              <w:t>retry_cmd</w:t>
            </w:r>
            <w:r>
              <w:rPr>
                <w:color w:val="24292E"/>
                <w:spacing w:val="27"/>
                <w:position w:val="2"/>
              </w:rPr>
              <w:t xml:space="preserve"> </w:t>
            </w:r>
            <w:r>
              <w:rPr>
                <w:color w:val="032F62"/>
                <w:spacing w:val="-1"/>
                <w:position w:val="2"/>
              </w:rPr>
              <w:t>"curl</w:t>
            </w:r>
            <w:r>
              <w:rPr>
                <w:color w:val="032F62"/>
                <w:spacing w:val="28"/>
                <w:position w:val="2"/>
              </w:rPr>
              <w:t xml:space="preserve"> </w:t>
            </w:r>
            <w:r>
              <w:rPr>
                <w:color w:val="032F62"/>
                <w:spacing w:val="-1"/>
                <w:position w:val="2"/>
              </w:rPr>
              <w:t xml:space="preserve">-s </w:t>
            </w:r>
            <w:r>
              <w:fldChar w:fldCharType="begin"/>
            </w:r>
            <w:r>
              <w:instrText xml:space="preserve"> HYPERLINK "http://example.com" </w:instrText>
            </w:r>
            <w:r>
              <w:fldChar w:fldCharType="separate"/>
            </w:r>
            <w:r>
              <w:rPr>
                <w:color w:val="032F62"/>
                <w:spacing w:val="-1"/>
                <w:position w:val="2"/>
              </w:rPr>
              <w:t>http://exam</w:t>
            </w:r>
            <w:r>
              <w:rPr>
                <w:color w:val="032F62"/>
                <w:spacing w:val="-2"/>
                <w:position w:val="2"/>
              </w:rPr>
              <w:t>ple.com</w:t>
            </w:r>
            <w:r>
              <w:rPr>
                <w:color w:val="032F62"/>
                <w:spacing w:val="-2"/>
                <w:position w:val="2"/>
              </w:rPr>
              <w:fldChar w:fldCharType="end"/>
            </w:r>
            <w:r>
              <w:rPr>
                <w:color w:val="032F62"/>
                <w:spacing w:val="-2"/>
                <w:position w:val="2"/>
              </w:rPr>
              <w:t>"</w:t>
            </w:r>
          </w:p>
        </w:tc>
      </w:tr>
    </w:tbl>
    <w:p w14:paraId="7808CAF8">
      <w:pPr>
        <w:pStyle w:val="2"/>
        <w:spacing w:before="186" w:line="182" w:lineRule="auto"/>
        <w:ind w:left="5"/>
      </w:pPr>
      <w:r>
        <w:rPr>
          <w:color w:val="111111"/>
          <w:spacing w:val="2"/>
        </w:rPr>
        <w:t>这种结构能让你的脚本更清晰</w:t>
      </w:r>
      <w:r>
        <w:rPr>
          <w:rFonts w:ascii="Malgun Gothic" w:hAnsi="Malgun Gothic" w:eastAsia="Malgun Gothic" w:cs="Malgun Gothic"/>
          <w:color w:val="111111"/>
          <w:spacing w:val="2"/>
        </w:rPr>
        <w:t xml:space="preserve">， </w:t>
      </w:r>
      <w:r>
        <w:rPr>
          <w:color w:val="111111"/>
          <w:spacing w:val="2"/>
        </w:rPr>
        <w:t>出错也容易定位。别写一堆平铺直叙的命令</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一出问题就得从头扒。</w:t>
      </w:r>
    </w:p>
    <w:p w14:paraId="79CBA12E">
      <w:pPr>
        <w:spacing w:line="338" w:lineRule="auto"/>
        <w:rPr>
          <w:rFonts w:ascii="Arial"/>
          <w:sz w:val="21"/>
        </w:rPr>
      </w:pPr>
    </w:p>
    <w:p w14:paraId="5A6E157A">
      <w:pPr>
        <w:pStyle w:val="2"/>
        <w:spacing w:before="82" w:line="199" w:lineRule="auto"/>
        <w:ind w:left="6"/>
        <w:rPr>
          <w:sz w:val="19"/>
          <w:szCs w:val="19"/>
        </w:rPr>
      </w:pPr>
      <w:r>
        <w:fldChar w:fldCharType="begin"/>
      </w:r>
      <w:r>
        <w:instrText xml:space="preserve"> HYPERLINK "https://www.mianshiya.com/bank/1811358596541374466/question/1811361918129016833" </w:instrText>
      </w:r>
      <w:r>
        <w:fldChar w:fldCharType="separate"/>
      </w:r>
      <w:r>
        <w:rPr>
          <w:color w:val="0000EE"/>
          <w:spacing w:val="10"/>
          <w:sz w:val="19"/>
          <w:szCs w:val="19"/>
          <w:u w:val="single" w:color="auto"/>
        </w:rPr>
        <w:t xml:space="preserve">请解释 </w:t>
      </w:r>
      <w:r>
        <w:rPr>
          <w:rFonts w:ascii="Arial" w:hAnsi="Arial" w:eastAsia="Arial" w:cs="Arial"/>
          <w:color w:val="0000EE"/>
          <w:sz w:val="19"/>
          <w:szCs w:val="19"/>
          <w:u w:val="single" w:color="auto"/>
        </w:rPr>
        <w:t>Shell</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脚本中的重定向（</w:t>
      </w:r>
      <w:r>
        <w:rPr>
          <w:color w:val="0000EE"/>
          <w:spacing w:val="-22"/>
          <w:sz w:val="19"/>
          <w:szCs w:val="19"/>
          <w:u w:val="single" w:color="auto"/>
        </w:rPr>
        <w:t xml:space="preserve"> </w:t>
      </w:r>
      <w:r>
        <w:rPr>
          <w:rFonts w:ascii="Arial" w:hAnsi="Arial" w:eastAsia="Arial" w:cs="Arial"/>
          <w:color w:val="0000EE"/>
          <w:sz w:val="19"/>
          <w:szCs w:val="19"/>
          <w:u w:val="single" w:color="auto"/>
        </w:rPr>
        <w:t>redirection</w:t>
      </w:r>
      <w:r>
        <w:rPr>
          <w:color w:val="0000EE"/>
          <w:spacing w:val="10"/>
          <w:sz w:val="19"/>
          <w:szCs w:val="19"/>
          <w:u w:val="single" w:color="auto"/>
        </w:rPr>
        <w:t>）操作及其用途。</w:t>
      </w:r>
      <w:r>
        <w:rPr>
          <w:color w:val="0000EE"/>
          <w:spacing w:val="10"/>
          <w:sz w:val="19"/>
          <w:szCs w:val="19"/>
          <w:u w:val="single" w:color="auto"/>
        </w:rPr>
        <w:fldChar w:fldCharType="end"/>
      </w:r>
    </w:p>
    <w:p w14:paraId="4C6D0B48">
      <w:pPr>
        <w:pStyle w:val="2"/>
        <w:spacing w:before="233" w:line="232" w:lineRule="auto"/>
        <w:ind w:left="5" w:right="590" w:firstLine="2"/>
      </w:pPr>
      <w:r>
        <w:rPr>
          <w:color w:val="111111"/>
          <w:spacing w:val="2"/>
        </w:rPr>
        <w:t>重定向其实就是控制命令的输入来源和输出去向。默认情况下</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命令从键盘读输入</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结果输出到屏幕</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而重定向就是</w:t>
      </w:r>
      <w:r>
        <w:rPr>
          <w:color w:val="111111"/>
          <w:spacing w:val="3"/>
        </w:rPr>
        <w:t>把这俩路径改掉。</w:t>
      </w:r>
    </w:p>
    <w:p w14:paraId="0384557C">
      <w:pPr>
        <w:pStyle w:val="2"/>
        <w:spacing w:before="154" w:line="202" w:lineRule="auto"/>
        <w:ind w:left="6"/>
      </w:pPr>
      <w:r>
        <mc:AlternateContent>
          <mc:Choice Requires="wps">
            <w:drawing>
              <wp:anchor distT="0" distB="0" distL="0" distR="0" simplePos="0" relativeHeight="251854848" behindDoc="1" locked="0" layoutInCell="1" allowOverlap="1">
                <wp:simplePos x="0" y="0"/>
                <wp:positionH relativeFrom="column">
                  <wp:posOffset>542290</wp:posOffset>
                </wp:positionH>
                <wp:positionV relativeFrom="paragraph">
                  <wp:posOffset>74930</wp:posOffset>
                </wp:positionV>
                <wp:extent cx="161925" cy="161925"/>
                <wp:effectExtent l="0" t="0" r="0" b="0"/>
                <wp:wrapNone/>
                <wp:docPr id="334" name="Rect 334"/>
                <wp:cNvGraphicFramePr/>
                <a:graphic xmlns:a="http://schemas.openxmlformats.org/drawingml/2006/main">
                  <a:graphicData uri="http://schemas.microsoft.com/office/word/2010/wordprocessingShape">
                    <wps:wsp>
                      <wps:cNvSpPr/>
                      <wps:spPr>
                        <a:xfrm>
                          <a:off x="542910" y="75295"/>
                          <a:ext cx="1619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4" o:spid="_x0000_s1026" o:spt="1" style="position:absolute;left:0pt;margin-left:42.7pt;margin-top:5.9pt;height:12.75pt;width:12.75pt;z-index:-251461632;mso-width-relative:page;mso-height-relative:page;" fillcolor="#F8F8F8" filled="t" stroked="f" coordsize="21600,21600" o:gfxdata="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pkPMD1wAAAAgBAAAPAAAAAAAAAAEAIAAAACIAAABkcnMvZG93bnJldi54bWxQSwEC&#10;FAAUAAAACACHTuJA2dOyuS4CAABuBAAADgAAAAAAAAABACAAAAAmAQAAZHJzL2Uyb0RvYy54bWxQ&#10;SwUGAAAAAAYABgBZAQAAxgUAAAAA&#10;">
                <v:fill on="t" focussize="0,0"/>
                <v:stroke on="f" weight="0pt"/>
                <v:imagedata o:title=""/>
                <o:lock v:ext="edit" aspectratio="f"/>
                <v:textbox inset="0mm,0mm,0mm,0mm"/>
              </v:rect>
            </w:pict>
          </mc:Fallback>
        </mc:AlternateContent>
      </w:r>
      <w:r>
        <w:pict>
          <v:shape id="_x0000_s1206" o:spid="_x0000_s1206" o:spt="202" type="#_x0000_t202" style="position:absolute;left:0pt;margin-left:165.45pt;margin-top:4.9pt;height:14.75pt;width:86.75pt;z-index:-251460608;mso-width-relative:page;mso-height-relative:page;" filled="f" stroked="f" coordsize="21600,21600">
            <v:path/>
            <v:fill on="f" focussize="0,0"/>
            <v:stroke on="f"/>
            <v:imagedata o:title=""/>
            <o:lock v:ext="edit" aspectratio="f"/>
            <v:textbox inset="0mm,0mm,0mm,0mm">
              <w:txbxContent>
                <w:p w14:paraId="551E81EE">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7622B0C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17EE2391">
                        <w:pPr>
                          <w:spacing w:line="214" w:lineRule="exact"/>
                          <w:rPr>
                            <w:rFonts w:ascii="Arial"/>
                            <w:sz w:val="18"/>
                          </w:rPr>
                        </w:pPr>
                      </w:p>
                    </w:tc>
                  </w:tr>
                </w:tbl>
                <w:p w14:paraId="2619B39D">
                  <w:pPr>
                    <w:rPr>
                      <w:rFonts w:ascii="Arial"/>
                      <w:sz w:val="21"/>
                    </w:rPr>
                  </w:pPr>
                </w:p>
              </w:txbxContent>
            </v:textbox>
          </v:shape>
        </w:pict>
      </w:r>
      <w:r>
        <w:rPr>
          <w:color w:val="111111"/>
          <w:spacing w:val="3"/>
        </w:rPr>
        <w:t xml:space="preserve">输入重定向  </w:t>
      </w:r>
      <w:r>
        <w:rPr>
          <w:rFonts w:ascii="Lucida Console" w:hAnsi="Lucida Console" w:eastAsia="Lucida Console" w:cs="Lucida Console"/>
          <w:color w:val="111111"/>
          <w:spacing w:val="3"/>
        </w:rPr>
        <w:t xml:space="preserve">&lt; </w:t>
      </w:r>
      <w:r>
        <w:rPr>
          <w:color w:val="111111"/>
          <w:spacing w:val="3"/>
        </w:rPr>
        <w:t>能让命令从文件读数据。比如</w:t>
      </w:r>
      <w:r>
        <w:rPr>
          <w:color w:val="111111"/>
          <w:spacing w:val="10"/>
        </w:rPr>
        <w:t xml:space="preserve">  </w:t>
      </w:r>
      <w:r>
        <w:rPr>
          <w:rFonts w:ascii="Lucida Console" w:hAnsi="Lucida Console" w:eastAsia="Lucida Console" w:cs="Lucida Console"/>
          <w:color w:val="111111"/>
        </w:rPr>
        <w:t>wc</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3"/>
        </w:rPr>
        <w:t xml:space="preserve">-l &lt; </w:t>
      </w:r>
      <w:r>
        <w:rPr>
          <w:rFonts w:ascii="Lucida Console" w:hAnsi="Lucida Console" w:eastAsia="Lucida Console" w:cs="Lucida Console"/>
          <w:color w:val="111111"/>
        </w:rPr>
        <w:t>data</w:t>
      </w:r>
      <w:r>
        <w:rPr>
          <w:rFonts w:ascii="Lucida Console" w:hAnsi="Lucida Console" w:eastAsia="Lucida Console" w:cs="Lucida Console"/>
          <w:color w:val="111111"/>
          <w:spacing w:val="3"/>
        </w:rPr>
        <w:t>.</w:t>
      </w:r>
      <w:r>
        <w:rPr>
          <w:rFonts w:ascii="Lucida Console" w:hAnsi="Lucida Console" w:eastAsia="Lucida Console" w:cs="Lucida Console"/>
          <w:color w:val="111111"/>
        </w:rPr>
        <w:t>txt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rFonts w:ascii="Arial" w:hAnsi="Arial" w:eastAsia="Arial" w:cs="Arial"/>
          <w:color w:val="111111"/>
        </w:rPr>
        <w:t>wc</w:t>
      </w:r>
      <w:r>
        <w:rPr>
          <w:rFonts w:ascii="Arial" w:hAnsi="Arial" w:eastAsia="Arial" w:cs="Arial"/>
          <w:color w:val="111111"/>
          <w:spacing w:val="1"/>
        </w:rPr>
        <w:t xml:space="preserve"> </w:t>
      </w:r>
      <w:r>
        <w:rPr>
          <w:color w:val="111111"/>
          <w:spacing w:val="3"/>
        </w:rPr>
        <w:t>就不再等你敲键盘</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而是直接处理文件内</w:t>
      </w:r>
    </w:p>
    <w:p w14:paraId="15D21C88">
      <w:pPr>
        <w:pStyle w:val="2"/>
        <w:spacing w:before="34" w:line="202" w:lineRule="auto"/>
        <w:ind w:left="6"/>
      </w:pPr>
      <w:r>
        <w:rPr>
          <w:color w:val="111111"/>
          <w:spacing w:val="4"/>
        </w:rPr>
        <w:t>容。还有</w:t>
      </w:r>
      <w:r>
        <w:rPr>
          <w:color w:val="111111"/>
          <w:spacing w:val="4"/>
          <w:shd w:val="clear" w:fill="F8F8F8"/>
        </w:rPr>
        <w:t xml:space="preserve">  </w:t>
      </w:r>
      <w:r>
        <w:rPr>
          <w:rFonts w:ascii="Lucida Console" w:hAnsi="Lucida Console" w:eastAsia="Lucida Console" w:cs="Lucida Console"/>
          <w:color w:val="111111"/>
          <w:spacing w:val="4"/>
          <w:shd w:val="clear" w:fill="F8F8F8"/>
        </w:rPr>
        <w:t>&lt;&lt;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4"/>
        </w:rPr>
        <w:t xml:space="preserve">用在 </w:t>
      </w:r>
      <w:r>
        <w:rPr>
          <w:rFonts w:ascii="Arial" w:hAnsi="Arial" w:eastAsia="Arial" w:cs="Arial"/>
          <w:color w:val="111111"/>
        </w:rPr>
        <w:t>here</w:t>
      </w:r>
      <w:r>
        <w:rPr>
          <w:rFonts w:ascii="Arial" w:hAnsi="Arial" w:eastAsia="Arial" w:cs="Arial"/>
          <w:color w:val="111111"/>
          <w:spacing w:val="4"/>
        </w:rPr>
        <w:t>-</w:t>
      </w:r>
      <w:r>
        <w:rPr>
          <w:rFonts w:ascii="Arial" w:hAnsi="Arial" w:eastAsia="Arial" w:cs="Arial"/>
          <w:color w:val="111111"/>
        </w:rPr>
        <w:t>document</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适合传多行字符串给命令</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像给 </w:t>
      </w:r>
      <w:r>
        <w:rPr>
          <w:rFonts w:ascii="Arial" w:hAnsi="Arial" w:eastAsia="Arial" w:cs="Arial"/>
          <w:color w:val="111111"/>
        </w:rPr>
        <w:t>SQL</w:t>
      </w:r>
      <w:r>
        <w:rPr>
          <w:rFonts w:ascii="Arial" w:hAnsi="Arial" w:eastAsia="Arial" w:cs="Arial"/>
          <w:color w:val="111111"/>
          <w:spacing w:val="4"/>
        </w:rPr>
        <w:t xml:space="preserve"> </w:t>
      </w:r>
      <w:r>
        <w:rPr>
          <w:color w:val="111111"/>
          <w:spacing w:val="4"/>
        </w:rPr>
        <w:t>工具喂脚本时</w:t>
      </w:r>
      <w:r>
        <w:rPr>
          <w:color w:val="111111"/>
          <w:spacing w:val="3"/>
        </w:rPr>
        <w:t>很常见。</w:t>
      </w:r>
    </w:p>
    <w:p w14:paraId="22FAF490">
      <w:pPr>
        <w:pStyle w:val="2"/>
        <w:spacing w:before="199" w:line="183" w:lineRule="auto"/>
        <w:ind w:left="6"/>
      </w:pPr>
      <w:r>
        <w:rPr>
          <w:color w:val="111111"/>
          <w:spacing w:val="2"/>
        </w:rPr>
        <w:t>输出重定向分两种。</w:t>
      </w:r>
      <w:r>
        <w:rPr>
          <w:color w:val="111111"/>
          <w:spacing w:val="39"/>
          <w:w w:val="101"/>
          <w:shd w:val="clear" w:fill="F8F8F8"/>
        </w:rPr>
        <w:t xml:space="preserve"> </w:t>
      </w:r>
      <w:r>
        <w:rPr>
          <w:rFonts w:ascii="Lucida Console" w:hAnsi="Lucida Console" w:eastAsia="Lucida Console" w:cs="Lucida Console"/>
          <w:color w:val="111111"/>
          <w:spacing w:val="2"/>
          <w:shd w:val="clear" w:fill="F8F8F8"/>
        </w:rPr>
        <w:t xml:space="preserve">&gt; </w:t>
      </w:r>
      <w:r>
        <w:rPr>
          <w:color w:val="111111"/>
          <w:spacing w:val="2"/>
        </w:rPr>
        <w:t>把原本要输出到屏幕的内容写进文件</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文件存在就清空再写。如果不想覆盖</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用 </w:t>
      </w:r>
      <w:r>
        <w:rPr>
          <w:color w:val="111111"/>
          <w:spacing w:val="2"/>
          <w:shd w:val="clear" w:fill="F8F8F8"/>
        </w:rPr>
        <w:t xml:space="preserve">  </w:t>
      </w:r>
      <w:r>
        <w:rPr>
          <w:rFonts w:ascii="Lucida Console" w:hAnsi="Lucida Console" w:eastAsia="Lucida Console" w:cs="Lucida Console"/>
          <w:color w:val="111111"/>
          <w:spacing w:val="2"/>
          <w:shd w:val="clear" w:fill="F8F8F8"/>
        </w:rPr>
        <w:t>&gt;&gt;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6"/>
        </w:rPr>
        <w:t xml:space="preserve"> </w:t>
      </w:r>
      <w:r>
        <w:rPr>
          <w:color w:val="111111"/>
          <w:spacing w:val="2"/>
        </w:rPr>
        <w:t>追加就</w:t>
      </w:r>
    </w:p>
    <w:p w14:paraId="487628E5">
      <w:pPr>
        <w:pStyle w:val="2"/>
        <w:spacing w:before="57" w:line="188" w:lineRule="auto"/>
        <w:ind w:left="4"/>
      </w:pPr>
      <w:r>
        <w:pict>
          <v:shape id="_x0000_s1207" o:spid="_x0000_s1207" o:spt="202" type="#_x0000_t202" style="position:absolute;left:0pt;margin-left:82.95pt;margin-top:0.05pt;height:14.75pt;width:116pt;z-index:-251459584;mso-width-relative:page;mso-height-relative:page;" filled="f" stroked="f" coordsize="21600,21600">
            <v:path/>
            <v:fill on="f" focussize="0,0"/>
            <v:stroke on="f"/>
            <v:imagedata o:title=""/>
            <o:lock v:ext="edit" aspectratio="f"/>
            <v:textbox inset="0mm,0mm,0mm,0mm">
              <w:txbxContent>
                <w:p w14:paraId="54BB9774">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354BE69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264" w:type="dxa"/>
                        <w:shd w:val="clear" w:color="auto" w:fill="F8F8F8"/>
                        <w:vAlign w:val="top"/>
                      </w:tcPr>
                      <w:p w14:paraId="082FC16A">
                        <w:pPr>
                          <w:spacing w:line="214" w:lineRule="exact"/>
                          <w:rPr>
                            <w:rFonts w:ascii="Arial"/>
                            <w:sz w:val="18"/>
                          </w:rPr>
                        </w:pPr>
                      </w:p>
                    </w:tc>
                  </w:tr>
                </w:tbl>
                <w:p w14:paraId="314BFF12">
                  <w:pPr>
                    <w:rPr>
                      <w:rFonts w:ascii="Arial"/>
                      <w:sz w:val="21"/>
                    </w:rPr>
                  </w:pPr>
                </w:p>
              </w:txbxContent>
            </v:textbox>
          </v:shape>
        </w:pict>
      </w:r>
      <w:r>
        <w:rPr>
          <w:color w:val="111111"/>
        </w:rPr>
        <w:t>行。</w:t>
      </w:r>
      <w:r>
        <w:rPr>
          <w:color w:val="111111"/>
          <w:spacing w:val="-14"/>
        </w:rPr>
        <w:t xml:space="preserve"> </w:t>
      </w:r>
      <w:r>
        <w:rPr>
          <w:color w:val="111111"/>
        </w:rPr>
        <w:t>比如日志收集常用</w:t>
      </w:r>
      <w:r>
        <w:rPr>
          <w:color w:val="111111"/>
          <w:spacing w:val="23"/>
        </w:rPr>
        <w:t xml:space="preserve">  </w:t>
      </w:r>
      <w:r>
        <w:rPr>
          <w:rFonts w:ascii="Lucida Console" w:hAnsi="Lucida Console" w:eastAsia="Lucida Console" w:cs="Lucida Console"/>
          <w:color w:val="111111"/>
        </w:rPr>
        <w:t>echo</w:t>
      </w:r>
      <w:r>
        <w:rPr>
          <w:rFonts w:ascii="Lucida Console" w:hAnsi="Lucida Console" w:eastAsia="Lucida Console" w:cs="Lucida Console"/>
          <w:color w:val="111111"/>
          <w:spacing w:val="26"/>
          <w:w w:val="101"/>
        </w:rPr>
        <w:t xml:space="preserve"> </w:t>
      </w:r>
      <w:r>
        <w:rPr>
          <w:rFonts w:ascii="Lucida Console" w:hAnsi="Lucida Console" w:eastAsia="Lucida Console" w:cs="Lucida Console"/>
          <w:color w:val="111111"/>
        </w:rPr>
        <w:t>"info" &gt;&gt; app.log</w:t>
      </w:r>
      <w:r>
        <w:rPr>
          <w:rFonts w:ascii="Lucida Console" w:hAnsi="Lucida Console" w:eastAsia="Lucida Console" w:cs="Lucida Console"/>
          <w:color w:val="111111"/>
          <w:spacing w:val="-55"/>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避免旧日志被冲掉。</w:t>
      </w:r>
    </w:p>
    <w:p w14:paraId="70AD7AAD">
      <w:pPr>
        <w:pStyle w:val="2"/>
        <w:spacing w:before="214" w:line="194" w:lineRule="auto"/>
        <w:ind w:left="6"/>
      </w:pPr>
      <w:r>
        <w:pict>
          <v:shape id="_x0000_s1208" o:spid="_x0000_s1208" style="position:absolute;left:0pt;margin-left:221.2pt;margin-top:19.25pt;height:2.4pt;width:99pt;z-index:251860992;mso-width-relative:page;mso-height-relative:page;" filled="f" stroked="t" coordsize="1980,48" path="m1972,7c1972,11,1971,15,1969,19c1968,23,1965,27,1962,30c1959,33,1956,35,1952,37c1948,39,1944,40,1939,40l40,40c35,40,31,39,27,37c23,35,20,33,17,30c14,27,11,23,9,19c8,15,7,11,7,7e">
            <v:fill on="f" focussize="0,0"/>
            <v:stroke color="#F8F8F8" miterlimit="4" joinstyle="miter"/>
            <v:imagedata o:title=""/>
            <o:lock v:ext="edit"/>
          </v:shape>
        </w:pict>
      </w:r>
      <w:r>
        <w:rPr>
          <w:color w:val="111111"/>
          <w:spacing w:val="2"/>
        </w:rPr>
        <w:t xml:space="preserve">错误输出也得管。标准输出是文件描述符 </w:t>
      </w: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错误是 </w:t>
      </w:r>
      <w:r>
        <w:rPr>
          <w:rFonts w:ascii="Arial" w:hAnsi="Arial" w:eastAsia="Arial" w:cs="Arial"/>
          <w:color w:val="111111"/>
          <w:spacing w:val="2"/>
        </w:rPr>
        <w:t>2</w:t>
      </w:r>
      <w:r>
        <w:rPr>
          <w:color w:val="111111"/>
          <w:spacing w:val="2"/>
        </w:rPr>
        <w:t xml:space="preserve">。所以 </w:t>
      </w:r>
      <w:r>
        <w:rPr>
          <w:color w:val="111111"/>
          <w:spacing w:val="35"/>
          <w:shd w:val="clear" w:fill="F8F8F8"/>
        </w:rPr>
        <w:t xml:space="preserve"> </w:t>
      </w:r>
      <w:r>
        <w:rPr>
          <w:rFonts w:ascii="Lucida Console" w:hAnsi="Lucida Console" w:eastAsia="Lucida Console" w:cs="Lucida Console"/>
          <w:color w:val="111111"/>
          <w:shd w:val="clear" w:fill="F8F8F8"/>
        </w:rPr>
        <w:t>ls</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foo</w:t>
      </w:r>
      <w:r>
        <w:rPr>
          <w:rFonts w:ascii="Lucida Console" w:hAnsi="Lucida Console" w:eastAsia="Lucida Console" w:cs="Lucida Console"/>
          <w:color w:val="111111"/>
          <w:spacing w:val="2"/>
          <w:shd w:val="clear" w:fill="F8F8F8"/>
        </w:rPr>
        <w:t xml:space="preserve"> 2&gt; </w:t>
      </w:r>
      <w:r>
        <w:rPr>
          <w:rFonts w:ascii="Lucida Console" w:hAnsi="Lucida Console" w:eastAsia="Lucida Console" w:cs="Lucida Console"/>
          <w:color w:val="111111"/>
          <w:shd w:val="clear" w:fill="F8F8F8"/>
        </w:rPr>
        <w:t>error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spacing w:val="2"/>
        </w:rPr>
        <w:t>能把报错信息单独存</w:t>
      </w:r>
      <w:r>
        <w:rPr>
          <w:color w:val="111111"/>
          <w:spacing w:val="1"/>
        </w:rPr>
        <w:t>起来。</w:t>
      </w:r>
    </w:p>
    <w:p w14:paraId="5EA3AA93">
      <w:pPr>
        <w:pStyle w:val="2"/>
        <w:spacing w:before="59" w:line="184" w:lineRule="auto"/>
        <w:ind w:left="8"/>
      </w:pPr>
      <w:r>
        <w:pict>
          <v:shape id="_x0000_s1209" o:spid="_x0000_s1209" o:spt="202" type="#_x0000_t202" style="position:absolute;left:0pt;margin-left:140.7pt;margin-top:-0.55pt;height:15.5pt;width:131pt;z-index:-251458560;mso-width-relative:page;mso-height-relative:page;" filled="f" stroked="f" coordsize="21600,21600">
            <v:path/>
            <v:fill on="f" focussize="0,0"/>
            <v:stroke on="f"/>
            <v:imagedata o:title=""/>
            <o:lock v:ext="edit" aspectratio="f"/>
            <v:textbox inset="0mm,0mm,0mm,0mm">
              <w:txbxContent>
                <w:p w14:paraId="0FA48425">
                  <w:pPr>
                    <w:spacing w:line="20" w:lineRule="exact"/>
                  </w:pPr>
                </w:p>
                <w:tbl>
                  <w:tblPr>
                    <w:tblStyle w:val="5"/>
                    <w:tblW w:w="25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64"/>
                  </w:tblGrid>
                  <w:tr w14:paraId="5128148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564" w:type="dxa"/>
                        <w:shd w:val="clear" w:color="auto" w:fill="F8F8F8"/>
                        <w:vAlign w:val="top"/>
                      </w:tcPr>
                      <w:p w14:paraId="60318542">
                        <w:pPr>
                          <w:spacing w:line="229" w:lineRule="exact"/>
                          <w:rPr>
                            <w:rFonts w:ascii="Arial"/>
                            <w:sz w:val="19"/>
                          </w:rPr>
                        </w:pPr>
                      </w:p>
                    </w:tc>
                  </w:tr>
                </w:tbl>
                <w:p w14:paraId="1FD46563">
                  <w:pPr>
                    <w:rPr>
                      <w:rFonts w:ascii="Arial"/>
                      <w:sz w:val="21"/>
                    </w:rPr>
                  </w:pPr>
                </w:p>
              </w:txbxContent>
            </v:textbox>
          </v:shape>
        </w:pict>
      </w:r>
      <w:r>
        <w:rPr>
          <w:color w:val="111111"/>
          <w:spacing w:val="2"/>
        </w:rPr>
        <w:t>要是想把正确和错误都记下来</w:t>
      </w:r>
      <w:r>
        <w:rPr>
          <w:rFonts w:ascii="Malgun Gothic" w:hAnsi="Malgun Gothic" w:eastAsia="Malgun Gothic" w:cs="Malgun Gothic"/>
          <w:color w:val="111111"/>
          <w:spacing w:val="2"/>
        </w:rPr>
        <w:t xml:space="preserve">， </w:t>
      </w:r>
      <w:r>
        <w:rPr>
          <w:color w:val="111111"/>
          <w:spacing w:val="2"/>
        </w:rPr>
        <w:t>可以写</w:t>
      </w:r>
      <w:r>
        <w:rPr>
          <w:color w:val="111111"/>
          <w:spacing w:val="16"/>
          <w:w w:val="101"/>
        </w:rPr>
        <w:t xml:space="preserve">  </w:t>
      </w:r>
      <w:r>
        <w:rPr>
          <w:rFonts w:ascii="Lucida Console" w:hAnsi="Lucida Console" w:eastAsia="Lucida Console" w:cs="Lucida Console"/>
          <w:color w:val="111111"/>
          <w:position w:val="1"/>
        </w:rPr>
        <w:t>command</w:t>
      </w:r>
      <w:r>
        <w:rPr>
          <w:rFonts w:ascii="Lucida Console" w:hAnsi="Lucida Console" w:eastAsia="Lucida Console" w:cs="Lucida Console"/>
          <w:color w:val="111111"/>
          <w:spacing w:val="2"/>
          <w:position w:val="1"/>
        </w:rPr>
        <w:t xml:space="preserve"> &gt; </w:t>
      </w:r>
      <w:r>
        <w:rPr>
          <w:rFonts w:ascii="Lucida Console" w:hAnsi="Lucida Console" w:eastAsia="Lucida Console" w:cs="Lucida Console"/>
          <w:color w:val="111111"/>
          <w:position w:val="1"/>
        </w:rPr>
        <w:t>output</w:t>
      </w:r>
      <w:r>
        <w:rPr>
          <w:rFonts w:ascii="Lucida Console" w:hAnsi="Lucida Console" w:eastAsia="Lucida Console" w:cs="Lucida Console"/>
          <w:color w:val="111111"/>
          <w:spacing w:val="2"/>
          <w:position w:val="1"/>
        </w:rPr>
        <w:t>.</w:t>
      </w:r>
      <w:r>
        <w:rPr>
          <w:rFonts w:ascii="Lucida Console" w:hAnsi="Lucida Console" w:eastAsia="Lucida Console" w:cs="Lucida Console"/>
          <w:color w:val="111111"/>
          <w:position w:val="1"/>
        </w:rPr>
        <w:t>log</w:t>
      </w:r>
      <w:r>
        <w:rPr>
          <w:rFonts w:ascii="Lucida Console" w:hAnsi="Lucida Console" w:eastAsia="Lucida Console" w:cs="Lucida Console"/>
          <w:color w:val="111111"/>
          <w:spacing w:val="1"/>
          <w:position w:val="1"/>
        </w:rPr>
        <w:t xml:space="preserve"> 2&gt;&amp;1</w:t>
      </w:r>
      <w:r>
        <w:rPr>
          <w:rFonts w:ascii="Lucida Console" w:hAnsi="Lucida Console" w:eastAsia="Lucida Console" w:cs="Lucida Console"/>
          <w:color w:val="111111"/>
          <w:spacing w:val="-54"/>
          <w:position w:val="1"/>
        </w:rPr>
        <w:t xml:space="preserve"> </w:t>
      </w:r>
      <w:r>
        <w:rPr>
          <w:rFonts w:ascii="Malgun Gothic" w:hAnsi="Malgun Gothic" w:eastAsia="Malgun Gothic" w:cs="Malgun Gothic"/>
          <w:color w:val="111111"/>
          <w:spacing w:val="1"/>
        </w:rPr>
        <w:t xml:space="preserve">， </w:t>
      </w:r>
      <w:r>
        <w:rPr>
          <w:color w:val="111111"/>
          <w:spacing w:val="1"/>
        </w:rPr>
        <w:t>意思是错误也往标准输出那条道上走。</w:t>
      </w:r>
    </w:p>
    <w:p w14:paraId="7C29DD4F">
      <w:pPr>
        <w:pStyle w:val="2"/>
        <w:spacing w:before="200" w:line="230" w:lineRule="auto"/>
        <w:ind w:left="11"/>
      </w:pPr>
      <w:r>
        <w:pict>
          <v:shape id="_x0000_s1210" o:spid="_x0000_s1210" o:spt="202" type="#_x0000_t202" style="position:absolute;left:0pt;margin-left:157.2pt;margin-top:8.15pt;height:14.75pt;width:208.25pt;z-index:-251457536;mso-width-relative:page;mso-height-relative:page;" filled="f" stroked="f" coordsize="21600,21600">
            <v:path/>
            <v:fill on="f" focussize="0,0"/>
            <v:stroke on="f"/>
            <v:imagedata o:title=""/>
            <o:lock v:ext="edit" aspectratio="f"/>
            <v:textbox inset="0mm,0mm,0mm,0mm">
              <w:txbxContent>
                <w:p w14:paraId="708E0218">
                  <w:pPr>
                    <w:spacing w:line="20" w:lineRule="exact"/>
                  </w:pPr>
                </w:p>
                <w:tbl>
                  <w:tblPr>
                    <w:tblStyle w:val="5"/>
                    <w:tblW w:w="4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09"/>
                  </w:tblGrid>
                  <w:tr w14:paraId="30D8C00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4109" w:type="dxa"/>
                        <w:shd w:val="clear" w:color="auto" w:fill="F8F8F8"/>
                        <w:vAlign w:val="top"/>
                      </w:tcPr>
                      <w:p w14:paraId="3F4079B5">
                        <w:pPr>
                          <w:spacing w:line="214" w:lineRule="exact"/>
                          <w:rPr>
                            <w:rFonts w:ascii="Arial"/>
                            <w:sz w:val="18"/>
                          </w:rPr>
                        </w:pPr>
                      </w:p>
                    </w:tc>
                  </w:tr>
                </w:tbl>
                <w:p w14:paraId="4624ED2A">
                  <w:pPr>
                    <w:rPr>
                      <w:rFonts w:ascii="Arial"/>
                      <w:sz w:val="21"/>
                    </w:rPr>
                  </w:pPr>
                </w:p>
              </w:txbxContent>
            </v:textbox>
          </v:shape>
        </w:pict>
      </w:r>
      <w:r>
        <w:rPr>
          <w:color w:val="111111"/>
          <w:spacing w:val="1"/>
        </w:rPr>
        <w:t>实际运维中</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经常要把输出扔进黑洞。比如</w:t>
      </w:r>
      <w:r>
        <w:rPr>
          <w:color w:val="111111"/>
          <w:spacing w:val="16"/>
          <w:w w:val="101"/>
        </w:rPr>
        <w:t xml:space="preserve">  </w:t>
      </w:r>
      <w:r>
        <w:rPr>
          <w:rFonts w:ascii="Lucida Console" w:hAnsi="Lucida Console" w:eastAsia="Lucida Console" w:cs="Lucida Console"/>
          <w:color w:val="111111"/>
        </w:rPr>
        <w:t>nohup</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python</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server</w:t>
      </w:r>
      <w:r>
        <w:rPr>
          <w:rFonts w:ascii="Lucida Console" w:hAnsi="Lucida Console" w:eastAsia="Lucida Console" w:cs="Lucida Console"/>
          <w:color w:val="111111"/>
          <w:spacing w:val="1"/>
        </w:rPr>
        <w:t>.</w:t>
      </w:r>
      <w:r>
        <w:rPr>
          <w:rFonts w:ascii="Lucida Console" w:hAnsi="Lucida Console" w:eastAsia="Lucida Console" w:cs="Lucida Console"/>
          <w:color w:val="111111"/>
        </w:rPr>
        <w:t>py</w:t>
      </w:r>
      <w:r>
        <w:rPr>
          <w:rFonts w:ascii="Lucida Console" w:hAnsi="Lucida Console" w:eastAsia="Lucida Console" w:cs="Lucida Console"/>
          <w:color w:val="111111"/>
          <w:spacing w:val="1"/>
        </w:rPr>
        <w:t xml:space="preserve"> &gt; /</w:t>
      </w:r>
      <w:r>
        <w:rPr>
          <w:rFonts w:ascii="Lucida Console" w:hAnsi="Lucida Console" w:eastAsia="Lucida Console" w:cs="Lucida Console"/>
          <w:color w:val="111111"/>
        </w:rPr>
        <w:t>dev</w:t>
      </w:r>
      <w:r>
        <w:rPr>
          <w:rFonts w:ascii="Lucida Console" w:hAnsi="Lucida Console" w:eastAsia="Lucida Console" w:cs="Lucida Console"/>
          <w:color w:val="111111"/>
          <w:spacing w:val="1"/>
        </w:rPr>
        <w:t>/</w:t>
      </w:r>
      <w:r>
        <w:rPr>
          <w:rFonts w:ascii="Lucida Console" w:hAnsi="Lucida Console" w:eastAsia="Lucida Console" w:cs="Lucida Console"/>
          <w:color w:val="111111"/>
        </w:rPr>
        <w:t>null</w:t>
      </w:r>
      <w:r>
        <w:rPr>
          <w:rFonts w:ascii="Lucida Console" w:hAnsi="Lucida Console" w:eastAsia="Lucida Console" w:cs="Lucida Console"/>
          <w:color w:val="111111"/>
          <w:spacing w:val="1"/>
        </w:rPr>
        <w:t xml:space="preserve"> 2&gt;&amp;1 &amp;</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这样后台运行</w:t>
      </w:r>
    </w:p>
    <w:p w14:paraId="2A51482B">
      <w:pPr>
        <w:pStyle w:val="2"/>
        <w:spacing w:before="23" w:line="183" w:lineRule="auto"/>
        <w:ind w:left="7"/>
      </w:pPr>
      <w:r>
        <w:rPr>
          <w:color w:val="111111"/>
        </w:rPr>
        <w:t>不占终端</w:t>
      </w:r>
      <w:r>
        <w:rPr>
          <w:rFonts w:ascii="Malgun Gothic" w:hAnsi="Malgun Gothic" w:eastAsia="Malgun Gothic" w:cs="Malgun Gothic"/>
          <w:color w:val="111111"/>
        </w:rPr>
        <w:t>，</w:t>
      </w:r>
      <w:r>
        <w:rPr>
          <w:rFonts w:ascii="Malgun Gothic" w:hAnsi="Malgun Gothic" w:eastAsia="Malgun Gothic" w:cs="Malgun Gothic"/>
          <w:color w:val="111111"/>
          <w:spacing w:val="-5"/>
        </w:rPr>
        <w:t xml:space="preserve"> </w:t>
      </w:r>
      <w:r>
        <w:rPr>
          <w:color w:val="111111"/>
        </w:rPr>
        <w:t>也不留垃圾文件。</w:t>
      </w:r>
    </w:p>
    <w:p w14:paraId="1272A340">
      <w:pPr>
        <w:spacing w:line="338" w:lineRule="auto"/>
        <w:rPr>
          <w:rFonts w:ascii="Arial"/>
          <w:sz w:val="21"/>
        </w:rPr>
      </w:pPr>
    </w:p>
    <w:p w14:paraId="161FBFC9">
      <w:pPr>
        <w:pStyle w:val="2"/>
        <w:spacing w:before="81" w:line="203" w:lineRule="auto"/>
        <w:ind w:left="6"/>
        <w:rPr>
          <w:sz w:val="19"/>
          <w:szCs w:val="19"/>
        </w:rPr>
      </w:pPr>
      <w:r>
        <w:fldChar w:fldCharType="begin"/>
      </w:r>
      <w:r>
        <w:instrText xml:space="preserve"> HYPERLINK "https://www.mianshiya.com/bank/1811358596541374466/question/1811361918313566210" </w:instrText>
      </w:r>
      <w:r>
        <w:fldChar w:fldCharType="separate"/>
      </w:r>
      <w:r>
        <w:rPr>
          <w:color w:val="0000EE"/>
          <w:spacing w:val="2"/>
          <w:sz w:val="19"/>
          <w:szCs w:val="19"/>
          <w:u w:val="single" w:color="auto"/>
        </w:rPr>
        <w:t xml:space="preserve">请编写一个 </w:t>
      </w:r>
      <w:r>
        <w:rPr>
          <w:rFonts w:ascii="Arial" w:hAnsi="Arial" w:eastAsia="Arial" w:cs="Arial"/>
          <w:color w:val="0000EE"/>
          <w:sz w:val="19"/>
          <w:szCs w:val="19"/>
          <w:u w:val="single" w:color="auto"/>
        </w:rPr>
        <w:t>Bash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脚本实现定时备份功能。</w:t>
      </w:r>
      <w:r>
        <w:rPr>
          <w:color w:val="0000EE"/>
          <w:spacing w:val="2"/>
          <w:sz w:val="19"/>
          <w:szCs w:val="19"/>
          <w:u w:val="single" w:color="auto"/>
        </w:rPr>
        <w:fldChar w:fldCharType="end"/>
      </w:r>
    </w:p>
    <w:p w14:paraId="5E3405A2">
      <w:pPr>
        <w:pStyle w:val="2"/>
        <w:spacing w:before="213" w:line="183" w:lineRule="auto"/>
        <w:ind w:left="6"/>
      </w:pPr>
      <w:r>
        <w:rPr>
          <w:color w:val="111111"/>
          <w:spacing w:val="1"/>
        </w:rPr>
        <w:t>定时备份脚本其实就是一个组合拳</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把</w:t>
      </w:r>
      <w:r>
        <w:rPr>
          <w:color w:val="111111"/>
          <w:spacing w:val="14"/>
          <w:shd w:val="clear" w:fill="F8F8F8"/>
        </w:rPr>
        <w:t xml:space="preserve">  </w:t>
      </w:r>
      <w:r>
        <w:rPr>
          <w:rFonts w:ascii="Lucida Console" w:hAnsi="Lucida Console" w:eastAsia="Lucida Console" w:cs="Lucida Console"/>
          <w:color w:val="111111"/>
          <w:shd w:val="clear" w:fill="F8F8F8"/>
        </w:rPr>
        <w:t>tar</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0"/>
        </w:rPr>
        <w:t xml:space="preserve"> </w:t>
      </w:r>
      <w:r>
        <w:rPr>
          <w:rFonts w:ascii="Lucida Console" w:hAnsi="Lucida Console" w:eastAsia="Lucida Console" w:cs="Lucida Console"/>
          <w:color w:val="111111"/>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ron</w:t>
      </w:r>
      <w:r>
        <w:rPr>
          <w:rFonts w:ascii="Lucida Console" w:hAnsi="Lucida Console" w:eastAsia="Lucida Console" w:cs="Lucida Console"/>
          <w:color w:val="111111"/>
          <w:spacing w:val="1"/>
        </w:rPr>
        <w:t xml:space="preserve"> </w:t>
      </w:r>
      <w:r>
        <w:rPr>
          <w:color w:val="111111"/>
          <w:spacing w:val="1"/>
        </w:rPr>
        <w:t>和日期处理串起来干活。</w:t>
      </w:r>
    </w:p>
    <w:p w14:paraId="46BCD580">
      <w:pPr>
        <w:pStyle w:val="2"/>
        <w:spacing w:before="236" w:line="215" w:lineRule="auto"/>
        <w:ind w:left="5" w:right="620" w:firstLine="8"/>
      </w:pPr>
      <w:r>
        <w:pict>
          <v:shape id="_x0000_s1211" o:spid="_x0000_s1211" style="position:absolute;left:0pt;margin-left:57.7pt;margin-top:33.85pt;height:2.4pt;width:145.5pt;z-index:251859968;mso-width-relative:page;mso-height-relative:page;" filled="f" stroked="t" coordsize="2910,48" path="m1207,7c1207,11,1206,15,1204,19c1203,23,1200,27,1197,30c1194,33,1191,35,1187,37c1183,39,1179,40,1174,40l40,40c35,40,31,39,27,37c23,35,20,33,17,30c14,27,11,23,9,19c8,15,7,11,7,7m2902,7c2902,11,2901,15,2899,19c2898,23,2895,27,2892,30c2889,33,2886,35,2882,37c2878,39,2874,40,2869,40l1825,40c1820,40,1816,39,1812,37c1808,35,1805,33,1802,30c1798,27,1796,23,1794,19c1793,15,1792,11,1792,7e">
            <v:fill on="f" focussize="0,0"/>
            <v:stroke color="#F8F8F8" miterlimit="4" joinstyle="miter"/>
            <v:imagedata o:title=""/>
            <o:lock v:ext="edit"/>
          </v:shape>
        </w:pict>
      </w: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51"/>
          <w:w w:val="101"/>
        </w:rPr>
        <w:t xml:space="preserve"> </w:t>
      </w:r>
      <w:r>
        <w:rPr>
          <w:color w:val="111111"/>
          <w:spacing w:val="-2"/>
        </w:rPr>
        <w:t xml:space="preserve">先用 </w:t>
      </w:r>
      <w:r>
        <w:rPr>
          <w:color w:val="111111"/>
          <w:spacing w:val="-2"/>
          <w:shd w:val="clear" w:fill="F8F8F8"/>
        </w:rPr>
        <w:t xml:space="preserve">  </w:t>
      </w:r>
      <w:r>
        <w:rPr>
          <w:rFonts w:ascii="Lucida Console" w:hAnsi="Lucida Console" w:eastAsia="Lucida Console" w:cs="Lucida Console"/>
          <w:color w:val="111111"/>
          <w:spacing w:val="-2"/>
          <w:position w:val="1"/>
          <w:shd w:val="clear" w:fill="F8F8F8"/>
        </w:rPr>
        <w:t>tar</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6"/>
          <w:position w:val="1"/>
        </w:rPr>
        <w:t xml:space="preserve"> </w:t>
      </w:r>
      <w:r>
        <w:rPr>
          <w:color w:val="111111"/>
          <w:spacing w:val="-2"/>
        </w:rPr>
        <w:t>打包目标目录</w:t>
      </w:r>
      <w:r>
        <w:rPr>
          <w:rFonts w:ascii="Malgun Gothic" w:hAnsi="Malgun Gothic" w:eastAsia="Malgun Gothic" w:cs="Malgun Gothic"/>
          <w:color w:val="111111"/>
          <w:spacing w:val="-2"/>
        </w:rPr>
        <w:t xml:space="preserve">， </w:t>
      </w:r>
      <w:r>
        <w:rPr>
          <w:color w:val="111111"/>
          <w:spacing w:val="-2"/>
        </w:rPr>
        <w:t>比如家目录或者配置文件夹。加上</w:t>
      </w:r>
      <w:r>
        <w:rPr>
          <w:color w:val="111111"/>
          <w:spacing w:val="-2"/>
          <w:shd w:val="clear" w:fill="F8F8F8"/>
        </w:rPr>
        <w:t xml:space="preserve">   </w:t>
      </w:r>
      <w:r>
        <w:rPr>
          <w:rFonts w:ascii="Lucida Console" w:hAnsi="Lucida Console" w:eastAsia="Lucida Console" w:cs="Lucida Console"/>
          <w:color w:val="111111"/>
          <w:spacing w:val="-2"/>
          <w:position w:val="1"/>
          <w:shd w:val="clear" w:fill="F8F8F8"/>
        </w:rPr>
        <w:t>-z</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2"/>
        </w:rPr>
        <w:t>用</w:t>
      </w:r>
      <w:r>
        <w:rPr>
          <w:color w:val="111111"/>
          <w:spacing w:val="16"/>
          <w:w w:val="101"/>
        </w:rPr>
        <w:t xml:space="preserve"> </w:t>
      </w:r>
      <w:r>
        <w:rPr>
          <w:rFonts w:ascii="Arial" w:hAnsi="Arial" w:eastAsia="Arial" w:cs="Arial"/>
          <w:color w:val="111111"/>
          <w:spacing w:val="-2"/>
        </w:rPr>
        <w:t xml:space="preserve">gzip </w:t>
      </w:r>
      <w:r>
        <w:rPr>
          <w:color w:val="111111"/>
          <w:spacing w:val="-2"/>
        </w:rPr>
        <w:t>压缩</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省空间。 </w:t>
      </w:r>
      <w:r>
        <w:rPr>
          <w:rFonts w:ascii="Arial" w:hAnsi="Arial" w:eastAsia="Arial" w:cs="Arial"/>
          <w:color w:val="111111"/>
          <w:spacing w:val="-2"/>
        </w:rPr>
        <w:t>2</w:t>
      </w:r>
      <w:r>
        <w:rPr>
          <w:rFonts w:ascii="Malgun Gothic" w:hAnsi="Malgun Gothic" w:eastAsia="Malgun Gothic" w:cs="Malgun Gothic"/>
          <w:color w:val="111111"/>
          <w:spacing w:val="-2"/>
        </w:rPr>
        <w:t>）</w:t>
      </w:r>
      <w:r>
        <w:rPr>
          <w:rFonts w:ascii="Malgun Gothic" w:hAnsi="Malgun Gothic" w:eastAsia="Malgun Gothic" w:cs="Malgun Gothic"/>
          <w:color w:val="111111"/>
          <w:spacing w:val="36"/>
        </w:rPr>
        <w:t xml:space="preserve"> </w:t>
      </w:r>
      <w:r>
        <w:rPr>
          <w:color w:val="111111"/>
          <w:spacing w:val="-2"/>
        </w:rPr>
        <w:t>文件名带上时间</w:t>
      </w:r>
      <w:r>
        <w:rPr>
          <w:color w:val="111111"/>
        </w:rPr>
        <w:t>戳</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避免覆盖。</w:t>
      </w:r>
      <w:r>
        <w:rPr>
          <w:color w:val="111111"/>
          <w:spacing w:val="43"/>
          <w:w w:val="101"/>
          <w:shd w:val="clear" w:fill="F8F8F8"/>
        </w:rPr>
        <w:t xml:space="preserve"> </w:t>
      </w:r>
      <w:r>
        <w:rPr>
          <w:rFonts w:ascii="Lucida Console" w:hAnsi="Lucida Console" w:eastAsia="Lucida Console" w:cs="Lucida Console"/>
          <w:color w:val="111111"/>
          <w:shd w:val="clear" w:fill="F8F8F8"/>
        </w:rPr>
        <w:t xml:space="preserve">$(date +%F) </w:t>
      </w:r>
      <w:r>
        <w:rPr>
          <w:color w:val="111111"/>
        </w:rPr>
        <w:t>输出</w:t>
      </w:r>
      <w:r>
        <w:rPr>
          <w:color w:val="111111"/>
          <w:spacing w:val="-1"/>
        </w:rPr>
        <w:t>像</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2025-04-05 </w:t>
      </w:r>
      <w:r>
        <w:rPr>
          <w:color w:val="111111"/>
          <w:spacing w:val="-1"/>
        </w:rPr>
        <w:t>这样的格式</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清晰又排序友好。 </w:t>
      </w:r>
      <w:r>
        <w:rPr>
          <w:rFonts w:ascii="Arial" w:hAnsi="Arial" w:eastAsia="Arial" w:cs="Arial"/>
          <w:color w:val="111111"/>
          <w:spacing w:val="-1"/>
        </w:rPr>
        <w:t>3</w:t>
      </w:r>
      <w:r>
        <w:rPr>
          <w:rFonts w:ascii="Malgun Gothic" w:hAnsi="Malgun Gothic" w:eastAsia="Malgun Gothic" w:cs="Malgun Gothic"/>
          <w:color w:val="111111"/>
          <w:spacing w:val="-1"/>
        </w:rPr>
        <w:t>）</w:t>
      </w:r>
      <w:r>
        <w:rPr>
          <w:rFonts w:ascii="Malgun Gothic" w:hAnsi="Malgun Gothic" w:eastAsia="Malgun Gothic" w:cs="Malgun Gothic"/>
          <w:color w:val="111111"/>
          <w:spacing w:val="37"/>
        </w:rPr>
        <w:t xml:space="preserve"> </w:t>
      </w:r>
      <w:r>
        <w:rPr>
          <w:color w:val="111111"/>
          <w:spacing w:val="-1"/>
        </w:rPr>
        <w:t>设置好路径变量</w:t>
      </w:r>
      <w:r>
        <w:rPr>
          <w:rFonts w:ascii="Malgun Gothic" w:hAnsi="Malgun Gothic" w:eastAsia="Malgun Gothic" w:cs="Malgun Gothic"/>
          <w:color w:val="111111"/>
          <w:spacing w:val="-1"/>
        </w:rPr>
        <w:t xml:space="preserve">， </w:t>
      </w:r>
      <w:r>
        <w:rPr>
          <w:color w:val="111111"/>
          <w:spacing w:val="-1"/>
        </w:rPr>
        <w:t>改起</w:t>
      </w:r>
    </w:p>
    <w:p w14:paraId="6D0AC8BD">
      <w:pPr>
        <w:pStyle w:val="2"/>
        <w:spacing w:before="38" w:line="231" w:lineRule="auto"/>
        <w:ind w:left="6" w:right="549" w:hanging="1"/>
      </w:pPr>
      <w:r>
        <w:rPr>
          <w:color w:val="111111"/>
          <w:spacing w:val="1"/>
        </w:rPr>
        <w:t xml:space="preserve">来方便。备份保留最近 </w:t>
      </w:r>
      <w:r>
        <w:rPr>
          <w:rFonts w:ascii="Arial" w:hAnsi="Arial" w:eastAsia="Arial" w:cs="Arial"/>
          <w:color w:val="111111"/>
          <w:spacing w:val="1"/>
        </w:rPr>
        <w:t xml:space="preserve">7 </w:t>
      </w:r>
      <w:r>
        <w:rPr>
          <w:color w:val="111111"/>
          <w:spacing w:val="1"/>
        </w:rPr>
        <w:t>天的</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老的自动不管</w:t>
      </w:r>
      <w:r>
        <w:rPr>
          <w:rFonts w:ascii="Malgun Gothic" w:hAnsi="Malgun Gothic" w:eastAsia="Malgun Gothic" w:cs="Malgun Gothic"/>
          <w:color w:val="111111"/>
          <w:spacing w:val="1"/>
        </w:rPr>
        <w:t xml:space="preserve">， </w:t>
      </w:r>
      <w:r>
        <w:rPr>
          <w:color w:val="111111"/>
          <w:spacing w:val="1"/>
        </w:rPr>
        <w:t xml:space="preserve">防止磁盘撑爆。 </w:t>
      </w:r>
      <w:r>
        <w:rPr>
          <w:rFonts w:ascii="Arial" w:hAnsi="Arial" w:eastAsia="Arial" w:cs="Arial"/>
          <w:color w:val="111111"/>
          <w:spacing w:val="1"/>
        </w:rPr>
        <w:t>4</w:t>
      </w:r>
      <w:r>
        <w:rPr>
          <w:rFonts w:ascii="Malgun Gothic" w:hAnsi="Malgun Gothic" w:eastAsia="Malgun Gothic" w:cs="Malgun Gothic"/>
          <w:color w:val="111111"/>
          <w:spacing w:val="1"/>
        </w:rPr>
        <w:t>）</w:t>
      </w:r>
      <w:r>
        <w:rPr>
          <w:rFonts w:ascii="Malgun Gothic" w:hAnsi="Malgun Gothic" w:eastAsia="Malgun Gothic" w:cs="Malgun Gothic"/>
          <w:color w:val="111111"/>
          <w:spacing w:val="37"/>
        </w:rPr>
        <w:t xml:space="preserve"> </w:t>
      </w:r>
      <w:r>
        <w:rPr>
          <w:color w:val="111111"/>
          <w:spacing w:val="1"/>
        </w:rPr>
        <w:t xml:space="preserve">最后丢到 </w:t>
      </w:r>
      <w:r>
        <w:rPr>
          <w:color w:val="111111"/>
          <w:spacing w:val="36"/>
          <w:shd w:val="clear" w:fill="F8F8F8"/>
        </w:rPr>
        <w:t xml:space="preserve"> </w:t>
      </w:r>
      <w:r>
        <w:rPr>
          <w:rFonts w:ascii="Lucida Console" w:hAnsi="Lucida Console" w:eastAsia="Lucida Console" w:cs="Lucida Console"/>
          <w:color w:val="111111"/>
          <w:shd w:val="clear" w:fill="F8F8F8"/>
        </w:rPr>
        <w:t>crontab</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spacing w:val="1"/>
        </w:rPr>
        <w:t>里定时跑</w:t>
      </w:r>
      <w:r>
        <w:rPr>
          <w:color w:val="111111"/>
        </w:rPr>
        <w:t>。比如每天凌晨</w:t>
      </w:r>
      <w:r>
        <w:rPr>
          <w:rFonts w:ascii="Arial" w:hAnsi="Arial" w:eastAsia="Arial" w:cs="Arial"/>
          <w:color w:val="111111"/>
        </w:rPr>
        <w:t>2</w:t>
      </w:r>
      <w:r>
        <w:rPr>
          <w:color w:val="111111"/>
          <w:spacing w:val="-1"/>
        </w:rPr>
        <w:t>点执行</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完全不用人管。</w:t>
      </w:r>
    </w:p>
    <w:p w14:paraId="76C6346C">
      <w:pPr>
        <w:spacing w:line="11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FB39E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24" w:hRule="atLeast"/>
        </w:trPr>
        <w:tc>
          <w:tcPr>
            <w:tcW w:w="8527" w:type="dxa"/>
            <w:vAlign w:val="top"/>
          </w:tcPr>
          <w:p w14:paraId="5100D92E">
            <w:pPr>
              <w:pStyle w:val="6"/>
              <w:spacing w:before="164"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419BEC99">
            <w:pPr>
              <w:spacing w:line="257" w:lineRule="auto"/>
              <w:rPr>
                <w:rFonts w:ascii="Arial"/>
                <w:sz w:val="21"/>
              </w:rPr>
            </w:pPr>
          </w:p>
          <w:p w14:paraId="64261410">
            <w:pPr>
              <w:pStyle w:val="6"/>
              <w:spacing w:before="40" w:line="226" w:lineRule="exact"/>
              <w:ind w:left="173"/>
            </w:pPr>
            <w:r>
              <w:rPr>
                <w:color w:val="24292E"/>
                <w:position w:val="2"/>
              </w:rPr>
              <w:t>BACKUP</w:t>
            </w:r>
            <w:r>
              <w:rPr>
                <w:color w:val="24292E"/>
                <w:spacing w:val="3"/>
                <w:position w:val="2"/>
              </w:rPr>
              <w:t>_</w:t>
            </w:r>
            <w:r>
              <w:rPr>
                <w:color w:val="24292E"/>
                <w:position w:val="2"/>
              </w:rPr>
              <w:t>DIR</w:t>
            </w:r>
            <w:r>
              <w:rPr>
                <w:color w:val="24292E"/>
                <w:spacing w:val="3"/>
                <w:position w:val="2"/>
              </w:rPr>
              <w:t>=</w:t>
            </w:r>
            <w:r>
              <w:rPr>
                <w:color w:val="032F62"/>
                <w:spacing w:val="3"/>
                <w:position w:val="2"/>
              </w:rPr>
              <w:t>"/</w:t>
            </w:r>
            <w:r>
              <w:rPr>
                <w:color w:val="032F62"/>
                <w:position w:val="2"/>
              </w:rPr>
              <w:t>home</w:t>
            </w:r>
            <w:r>
              <w:rPr>
                <w:color w:val="032F62"/>
                <w:spacing w:val="3"/>
                <w:position w:val="2"/>
              </w:rPr>
              <w:t>/</w:t>
            </w:r>
            <w:r>
              <w:rPr>
                <w:color w:val="032F62"/>
                <w:position w:val="2"/>
              </w:rPr>
              <w:t>user</w:t>
            </w:r>
            <w:r>
              <w:rPr>
                <w:color w:val="032F62"/>
                <w:spacing w:val="3"/>
                <w:position w:val="2"/>
              </w:rPr>
              <w:t>"</w:t>
            </w:r>
          </w:p>
          <w:p w14:paraId="030B94BA">
            <w:pPr>
              <w:pStyle w:val="6"/>
              <w:spacing w:before="29" w:line="225" w:lineRule="exact"/>
              <w:ind w:left="164"/>
            </w:pPr>
            <w:r>
              <w:rPr>
                <w:color w:val="24292E"/>
                <w:position w:val="2"/>
              </w:rPr>
              <w:t>TARGET</w:t>
            </w:r>
            <w:r>
              <w:rPr>
                <w:color w:val="24292E"/>
                <w:spacing w:val="7"/>
                <w:position w:val="2"/>
              </w:rPr>
              <w:t>=</w:t>
            </w:r>
            <w:r>
              <w:rPr>
                <w:color w:val="032F62"/>
                <w:spacing w:val="7"/>
                <w:position w:val="2"/>
              </w:rPr>
              <w:t>"/</w:t>
            </w:r>
            <w:r>
              <w:rPr>
                <w:color w:val="032F62"/>
                <w:position w:val="2"/>
              </w:rPr>
              <w:t>backup</w:t>
            </w:r>
            <w:r>
              <w:rPr>
                <w:color w:val="032F62"/>
                <w:spacing w:val="7"/>
                <w:position w:val="2"/>
              </w:rPr>
              <w:t>"</w:t>
            </w:r>
          </w:p>
          <w:p w14:paraId="0569D3B8">
            <w:pPr>
              <w:pStyle w:val="6"/>
              <w:spacing w:before="29" w:line="225" w:lineRule="exact"/>
              <w:ind w:left="171"/>
            </w:pPr>
            <w:r>
              <w:rPr>
                <w:color w:val="24292E"/>
                <w:spacing w:val="-1"/>
                <w:position w:val="2"/>
              </w:rPr>
              <w:t>DATE=$(</w:t>
            </w:r>
            <w:r>
              <w:rPr>
                <w:color w:val="E36209"/>
                <w:spacing w:val="-1"/>
                <w:position w:val="2"/>
              </w:rPr>
              <w:t xml:space="preserve">date </w:t>
            </w:r>
            <w:r>
              <w:rPr>
                <w:color w:val="24292E"/>
                <w:spacing w:val="-1"/>
                <w:position w:val="2"/>
              </w:rPr>
              <w:t>+%F)</w:t>
            </w:r>
          </w:p>
          <w:p w14:paraId="195E9DC2">
            <w:pPr>
              <w:spacing w:line="243" w:lineRule="auto"/>
              <w:rPr>
                <w:rFonts w:ascii="Arial"/>
                <w:sz w:val="21"/>
              </w:rPr>
            </w:pPr>
          </w:p>
          <w:p w14:paraId="30993EAC">
            <w:pPr>
              <w:pStyle w:val="6"/>
              <w:spacing w:before="40" w:line="678" w:lineRule="auto"/>
              <w:ind w:left="175" w:right="2060" w:hanging="4"/>
            </w:pPr>
            <w:r>
              <w:rPr>
                <w:color w:val="24292E"/>
                <w:spacing w:val="-1"/>
              </w:rPr>
              <w:t>tar</w:t>
            </w:r>
            <w:r>
              <w:rPr>
                <w:color w:val="24292E"/>
                <w:spacing w:val="28"/>
              </w:rPr>
              <w:t xml:space="preserve"> </w:t>
            </w:r>
            <w:r>
              <w:rPr>
                <w:color w:val="24292E"/>
                <w:spacing w:val="-1"/>
              </w:rPr>
              <w:t xml:space="preserve">-zcf </w:t>
            </w:r>
            <w:r>
              <w:rPr>
                <w:color w:val="005CC5"/>
                <w:spacing w:val="-1"/>
              </w:rPr>
              <w:t>$TARGET</w:t>
            </w:r>
            <w:r>
              <w:rPr>
                <w:color w:val="24292E"/>
                <w:spacing w:val="-1"/>
              </w:rPr>
              <w:t>/backup-</w:t>
            </w:r>
            <w:r>
              <w:rPr>
                <w:color w:val="005CC5"/>
                <w:spacing w:val="-1"/>
              </w:rPr>
              <w:t>$DATE</w:t>
            </w:r>
            <w:r>
              <w:rPr>
                <w:color w:val="005CC5"/>
                <w:spacing w:val="-58"/>
              </w:rPr>
              <w:t xml:space="preserve"> </w:t>
            </w:r>
            <w:r>
              <w:rPr>
                <w:color w:val="24292E"/>
                <w:spacing w:val="-1"/>
              </w:rPr>
              <w:t xml:space="preserve">.tar.gz </w:t>
            </w:r>
            <w:r>
              <w:rPr>
                <w:color w:val="005CC5"/>
                <w:spacing w:val="-1"/>
              </w:rPr>
              <w:t xml:space="preserve">$BACKUP_DIR </w:t>
            </w:r>
            <w:r>
              <w:rPr>
                <w:color w:val="24292E"/>
                <w:spacing w:val="-1"/>
              </w:rPr>
              <w:t>&gt; /dev/null</w:t>
            </w:r>
            <w:r>
              <w:rPr>
                <w:color w:val="24292E"/>
                <w:spacing w:val="12"/>
              </w:rPr>
              <w:t xml:space="preserve"> </w:t>
            </w:r>
            <w:r>
              <w:rPr>
                <w:color w:val="24292E"/>
                <w:spacing w:val="-1"/>
              </w:rPr>
              <w:t>2&gt;&amp;1</w:t>
            </w:r>
            <w:r>
              <w:rPr>
                <w:color w:val="24292E"/>
              </w:rPr>
              <w:t xml:space="preserve"> </w:t>
            </w:r>
            <w:r>
              <w:rPr>
                <w:color w:val="24292E"/>
                <w:spacing w:val="-3"/>
              </w:rPr>
              <w:t xml:space="preserve">find </w:t>
            </w:r>
            <w:r>
              <w:rPr>
                <w:color w:val="005CC5"/>
                <w:spacing w:val="-3"/>
              </w:rPr>
              <w:t>$TARGET</w:t>
            </w:r>
            <w:r>
              <w:rPr>
                <w:color w:val="005CC5"/>
                <w:spacing w:val="33"/>
              </w:rPr>
              <w:t xml:space="preserve"> </w:t>
            </w:r>
            <w:r>
              <w:rPr>
                <w:color w:val="24292E"/>
                <w:spacing w:val="-3"/>
              </w:rPr>
              <w:t>-name</w:t>
            </w:r>
            <w:r>
              <w:rPr>
                <w:color w:val="24292E"/>
                <w:spacing w:val="27"/>
              </w:rPr>
              <w:t xml:space="preserve"> </w:t>
            </w:r>
            <w:r>
              <w:rPr>
                <w:color w:val="032F62"/>
                <w:spacing w:val="-3"/>
              </w:rPr>
              <w:t>"backup-*"</w:t>
            </w:r>
            <w:r>
              <w:rPr>
                <w:color w:val="032F62"/>
                <w:spacing w:val="29"/>
              </w:rPr>
              <w:t xml:space="preserve"> </w:t>
            </w:r>
            <w:r>
              <w:rPr>
                <w:color w:val="24292E"/>
                <w:spacing w:val="-3"/>
              </w:rPr>
              <w:t>-</w:t>
            </w:r>
            <w:r>
              <w:rPr>
                <w:color w:val="E36209"/>
                <w:spacing w:val="-3"/>
              </w:rPr>
              <w:t xml:space="preserve">type </w:t>
            </w:r>
            <w:r>
              <w:rPr>
                <w:color w:val="24292E"/>
                <w:spacing w:val="-3"/>
              </w:rPr>
              <w:t>f</w:t>
            </w:r>
            <w:r>
              <w:rPr>
                <w:color w:val="24292E"/>
                <w:spacing w:val="28"/>
              </w:rPr>
              <w:t xml:space="preserve"> </w:t>
            </w:r>
            <w:r>
              <w:rPr>
                <w:color w:val="24292E"/>
                <w:spacing w:val="-3"/>
              </w:rPr>
              <w:t>-mtime</w:t>
            </w:r>
            <w:r>
              <w:rPr>
                <w:color w:val="24292E"/>
                <w:spacing w:val="8"/>
              </w:rPr>
              <w:t xml:space="preserve"> </w:t>
            </w:r>
            <w:r>
              <w:rPr>
                <w:color w:val="24292E"/>
                <w:spacing w:val="-3"/>
              </w:rPr>
              <w:t>+7</w:t>
            </w:r>
            <w:r>
              <w:rPr>
                <w:color w:val="24292E"/>
                <w:spacing w:val="28"/>
              </w:rPr>
              <w:t xml:space="preserve"> </w:t>
            </w:r>
            <w:r>
              <w:rPr>
                <w:color w:val="24292E"/>
                <w:spacing w:val="-3"/>
              </w:rPr>
              <w:t>-delete</w:t>
            </w:r>
          </w:p>
        </w:tc>
      </w:tr>
    </w:tbl>
    <w:p w14:paraId="202E9587">
      <w:pPr>
        <w:pStyle w:val="2"/>
        <w:spacing w:before="187" w:line="355" w:lineRule="auto"/>
        <w:ind w:left="8" w:right="4461"/>
      </w:pPr>
      <w:r>
        <w:rPr>
          <w:color w:val="111111"/>
        </w:rPr>
        <w:t>上面这行</w:t>
      </w:r>
      <w:r>
        <w:rPr>
          <w:color w:val="111111"/>
          <w:spacing w:val="20"/>
          <w:shd w:val="clear" w:fill="F8F8F8"/>
        </w:rPr>
        <w:t xml:space="preserve">  </w:t>
      </w:r>
      <w:r>
        <w:rPr>
          <w:rFonts w:ascii="Lucida Console" w:hAnsi="Lucida Console" w:eastAsia="Lucida Console" w:cs="Lucida Console"/>
          <w:color w:val="111111"/>
          <w:shd w:val="clear" w:fill="F8F8F8"/>
        </w:rPr>
        <w:t>find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6"/>
        </w:rPr>
        <w:t xml:space="preserve"> </w:t>
      </w:r>
      <w:r>
        <w:rPr>
          <w:color w:val="111111"/>
        </w:rPr>
        <w:t xml:space="preserve">就是删 </w:t>
      </w:r>
      <w:r>
        <w:rPr>
          <w:rFonts w:ascii="Arial" w:hAnsi="Arial" w:eastAsia="Arial" w:cs="Arial"/>
          <w:color w:val="111111"/>
        </w:rPr>
        <w:t xml:space="preserve">7 </w:t>
      </w:r>
      <w:r>
        <w:rPr>
          <w:color w:val="111111"/>
        </w:rPr>
        <w:t>天前的备份</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spacing w:val="-1"/>
        </w:rPr>
        <w:t>生命周期管理得靠它。</w:t>
      </w:r>
      <w:r>
        <w:rPr>
          <w:color w:val="111111"/>
          <w:spacing w:val="4"/>
        </w:rPr>
        <w:t xml:space="preserve">配个 </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任务：</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B56E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35D3DC2">
            <w:pPr>
              <w:pStyle w:val="6"/>
              <w:spacing w:before="179" w:line="226" w:lineRule="exact"/>
              <w:ind w:left="171"/>
            </w:pPr>
            <w:r>
              <w:rPr>
                <w:color w:val="24292E"/>
                <w:spacing w:val="-2"/>
                <w:position w:val="2"/>
              </w:rPr>
              <w:t>0 2</w:t>
            </w:r>
            <w:r>
              <w:rPr>
                <w:color w:val="24292E"/>
                <w:spacing w:val="14"/>
                <w:position w:val="2"/>
              </w:rPr>
              <w:t xml:space="preserve"> </w:t>
            </w:r>
            <w:r>
              <w:rPr>
                <w:color w:val="24292E"/>
                <w:spacing w:val="-2"/>
                <w:position w:val="2"/>
              </w:rPr>
              <w:t>*</w:t>
            </w:r>
            <w:r>
              <w:rPr>
                <w:color w:val="24292E"/>
                <w:spacing w:val="13"/>
                <w:position w:val="2"/>
              </w:rPr>
              <w:t xml:space="preserve"> </w:t>
            </w:r>
            <w:r>
              <w:rPr>
                <w:color w:val="24292E"/>
                <w:spacing w:val="-2"/>
                <w:position w:val="2"/>
              </w:rPr>
              <w:t>*</w:t>
            </w:r>
            <w:r>
              <w:rPr>
                <w:color w:val="24292E"/>
                <w:spacing w:val="14"/>
                <w:position w:val="2"/>
              </w:rPr>
              <w:t xml:space="preserve"> </w:t>
            </w:r>
            <w:r>
              <w:rPr>
                <w:color w:val="24292E"/>
                <w:spacing w:val="-2"/>
                <w:position w:val="2"/>
              </w:rPr>
              <w:t>*</w:t>
            </w:r>
            <w:r>
              <w:rPr>
                <w:color w:val="24292E"/>
                <w:spacing w:val="8"/>
                <w:position w:val="2"/>
              </w:rPr>
              <w:t xml:space="preserve"> </w:t>
            </w:r>
            <w:r>
              <w:rPr>
                <w:color w:val="24292E"/>
                <w:spacing w:val="-2"/>
                <w:position w:val="2"/>
              </w:rPr>
              <w:t>/path/to/backup.</w:t>
            </w:r>
            <w:r>
              <w:rPr>
                <w:color w:val="24292E"/>
                <w:spacing w:val="-3"/>
                <w:position w:val="2"/>
              </w:rPr>
              <w:t>sh</w:t>
            </w:r>
          </w:p>
        </w:tc>
      </w:tr>
    </w:tbl>
    <w:p w14:paraId="74F533FF">
      <w:pPr>
        <w:pStyle w:val="2"/>
        <w:spacing w:before="186" w:line="246" w:lineRule="auto"/>
        <w:ind w:left="5" w:right="570"/>
      </w:pPr>
      <w:r>
        <w:rPr>
          <w:color w:val="111111"/>
        </w:rPr>
        <w:t xml:space="preserve">这样每天 </w:t>
      </w:r>
      <w:r>
        <w:rPr>
          <w:rFonts w:ascii="Arial" w:hAnsi="Arial" w:eastAsia="Arial" w:cs="Arial"/>
          <w:color w:val="111111"/>
        </w:rPr>
        <w:t xml:space="preserve">2 </w:t>
      </w:r>
      <w:r>
        <w:rPr>
          <w:color w:val="111111"/>
        </w:rPr>
        <w:t>点自动打包</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删旧文件</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全程静默执行。</w:t>
      </w:r>
      <w:r>
        <w:rPr>
          <w:color w:val="111111"/>
          <w:spacing w:val="-26"/>
        </w:rPr>
        <w:t xml:space="preserve"> </w:t>
      </w:r>
      <w:r>
        <w:rPr>
          <w:color w:val="111111"/>
        </w:rPr>
        <w:t>要是数据特别重要</w:t>
      </w:r>
      <w:r>
        <w:rPr>
          <w:rFonts w:ascii="Malgun Gothic" w:hAnsi="Malgun Gothic" w:eastAsia="Malgun Gothic" w:cs="Malgun Gothic"/>
          <w:color w:val="111111"/>
        </w:rPr>
        <w:t xml:space="preserve">， </w:t>
      </w:r>
      <w:r>
        <w:rPr>
          <w:color w:val="111111"/>
        </w:rPr>
        <w:t>可以把压缩包再</w:t>
      </w:r>
      <w:r>
        <w:rPr>
          <w:color w:val="111111"/>
          <w:spacing w:val="17"/>
        </w:rPr>
        <w:t xml:space="preserve">  </w:t>
      </w:r>
      <w:r>
        <w:rPr>
          <w:rFonts w:ascii="Lucida Console" w:hAnsi="Lucida Console" w:eastAsia="Lucida Console" w:cs="Lucida Console"/>
          <w:color w:val="111111"/>
        </w:rPr>
        <w:t xml:space="preserve">scp </w:t>
      </w:r>
      <w:r>
        <w:rPr>
          <w:color w:val="111111"/>
        </w:rPr>
        <w:t>推到</w:t>
      </w:r>
      <w:r>
        <w:rPr>
          <w:color w:val="111111"/>
          <w:spacing w:val="-1"/>
        </w:rPr>
        <w:t>另一台机</w:t>
      </w:r>
      <w:r>
        <w:rPr>
          <w:rFonts w:ascii="Malgun Gothic" w:hAnsi="Malgun Gothic" w:eastAsia="Malgun Gothic" w:cs="Malgun Gothic"/>
          <w:color w:val="111111"/>
          <w:spacing w:val="-1"/>
        </w:rPr>
        <w:t xml:space="preserve">器， </w:t>
      </w:r>
      <w:r>
        <w:rPr>
          <w:color w:val="111111"/>
          <w:spacing w:val="-1"/>
        </w:rPr>
        <w:t>或</w:t>
      </w:r>
      <w:r>
        <w:rPr>
          <w:color w:val="111111"/>
          <w:spacing w:val="-3"/>
        </w:rPr>
        <w:t xml:space="preserve">者挂 </w:t>
      </w:r>
      <w:r>
        <w:rPr>
          <w:rFonts w:ascii="Arial" w:hAnsi="Arial" w:eastAsia="Arial" w:cs="Arial"/>
          <w:color w:val="111111"/>
          <w:spacing w:val="-3"/>
        </w:rPr>
        <w:t>NAS</w:t>
      </w:r>
      <w:r>
        <w:rPr>
          <w:color w:val="111111"/>
          <w:spacing w:val="-3"/>
        </w:rPr>
        <w:t>。</w:t>
      </w:r>
    </w:p>
    <w:p w14:paraId="6092C0B4">
      <w:pPr>
        <w:spacing w:line="246" w:lineRule="auto"/>
        <w:sectPr>
          <w:pgSz w:w="11919" w:h="16839"/>
          <w:pgMar w:top="400" w:right="1787" w:bottom="400" w:left="1125" w:header="0" w:footer="0" w:gutter="0"/>
          <w:cols w:space="720" w:num="1"/>
        </w:sectPr>
      </w:pPr>
    </w:p>
    <w:p w14:paraId="2F0C18B9">
      <w:pPr>
        <w:spacing w:line="249" w:lineRule="auto"/>
        <w:rPr>
          <w:rFonts w:ascii="Arial"/>
          <w:sz w:val="21"/>
        </w:rPr>
      </w:pPr>
    </w:p>
    <w:p w14:paraId="7477AC1E">
      <w:pPr>
        <w:spacing w:line="249" w:lineRule="auto"/>
        <w:rPr>
          <w:rFonts w:ascii="Arial"/>
          <w:sz w:val="21"/>
        </w:rPr>
      </w:pPr>
    </w:p>
    <w:p w14:paraId="3524F127">
      <w:pPr>
        <w:spacing w:line="250" w:lineRule="auto"/>
        <w:rPr>
          <w:rFonts w:ascii="Arial"/>
          <w:sz w:val="21"/>
        </w:rPr>
      </w:pPr>
    </w:p>
    <w:p w14:paraId="179BC891">
      <w:pPr>
        <w:spacing w:line="250" w:lineRule="auto"/>
        <w:rPr>
          <w:rFonts w:ascii="Arial"/>
          <w:sz w:val="21"/>
        </w:rPr>
      </w:pPr>
    </w:p>
    <w:p w14:paraId="57CB7C91">
      <w:pPr>
        <w:spacing w:line="250" w:lineRule="auto"/>
        <w:rPr>
          <w:rFonts w:ascii="Arial"/>
          <w:sz w:val="21"/>
        </w:rPr>
      </w:pPr>
    </w:p>
    <w:p w14:paraId="59AEBBC6">
      <w:pPr>
        <w:pStyle w:val="2"/>
        <w:spacing w:before="69" w:line="237" w:lineRule="auto"/>
        <w:ind w:left="6"/>
      </w:pPr>
      <w:r>
        <w:rPr>
          <w:color w:val="111111"/>
          <w:spacing w:val="5"/>
        </w:rPr>
        <w:t>注意别把日志输出甩终端去了</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重定向到</w:t>
      </w:r>
      <w:r>
        <w:rPr>
          <w:color w:val="111111"/>
          <w:spacing w:val="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null</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不然</w:t>
      </w:r>
      <w:r>
        <w:rPr>
          <w:color w:val="111111"/>
          <w:spacing w:val="4"/>
        </w:rPr>
        <w:t>邮箱可能被</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邮件刷爆。</w:t>
      </w:r>
    </w:p>
    <w:p w14:paraId="2A7AA973">
      <w:pPr>
        <w:spacing w:line="312" w:lineRule="auto"/>
        <w:rPr>
          <w:rFonts w:ascii="Arial"/>
          <w:sz w:val="21"/>
        </w:rPr>
      </w:pPr>
    </w:p>
    <w:p w14:paraId="3BEB5B82">
      <w:pPr>
        <w:pStyle w:val="2"/>
        <w:spacing w:before="81" w:line="193" w:lineRule="auto"/>
        <w:ind w:left="6"/>
        <w:rPr>
          <w:sz w:val="19"/>
          <w:szCs w:val="19"/>
        </w:rPr>
      </w:pPr>
      <w:r>
        <w:fldChar w:fldCharType="begin"/>
      </w:r>
      <w:r>
        <w:instrText xml:space="preserve"> HYPERLINK "https://www.mianshiya.com/bank/1811358596541374466/question/1811361918623944706" </w:instrText>
      </w:r>
      <w:r>
        <w:fldChar w:fldCharType="separate"/>
      </w:r>
      <w:r>
        <w:rPr>
          <w:color w:val="0000EE"/>
          <w:spacing w:val="5"/>
          <w:sz w:val="19"/>
          <w:szCs w:val="19"/>
          <w:u w:val="single" w:color="auto"/>
        </w:rPr>
        <w:t xml:space="preserve">请编写一个 </w:t>
      </w:r>
      <w:r>
        <w:rPr>
          <w:rFonts w:ascii="Arial" w:hAnsi="Arial" w:eastAsia="Arial" w:cs="Arial"/>
          <w:color w:val="0000EE"/>
          <w:sz w:val="19"/>
          <w:szCs w:val="19"/>
          <w:u w:val="single" w:color="auto"/>
        </w:rPr>
        <w:t>Python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脚本定时抓取某个网页的内容。</w:t>
      </w:r>
      <w:r>
        <w:rPr>
          <w:color w:val="0000EE"/>
          <w:spacing w:val="5"/>
          <w:sz w:val="19"/>
          <w:szCs w:val="19"/>
          <w:u w:val="single" w:color="auto"/>
        </w:rPr>
        <w:fldChar w:fldCharType="end"/>
      </w:r>
    </w:p>
    <w:p w14:paraId="1BD7E196">
      <w:pPr>
        <w:pStyle w:val="2"/>
        <w:spacing w:before="226" w:line="235" w:lineRule="auto"/>
        <w:ind w:left="15" w:right="681" w:hanging="10"/>
      </w:pPr>
      <w:r>
        <w:rPr>
          <w:color w:val="111111"/>
          <w:spacing w:val="4"/>
        </w:rPr>
        <w:t>用</w:t>
      </w:r>
      <w:r>
        <w:rPr>
          <w:color w:val="111111"/>
          <w:spacing w:val="25"/>
          <w:w w:val="101"/>
        </w:rPr>
        <w:t xml:space="preserve"> </w: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写定时爬虫</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其实就两块事儿：抓网页和定时间。别整太复杂</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小任务直接上</w:t>
      </w:r>
      <w:r>
        <w:rPr>
          <w:color w:val="111111"/>
          <w:spacing w:val="3"/>
        </w:rPr>
        <w:t xml:space="preserve"> </w:t>
      </w:r>
      <w:r>
        <w:rPr>
          <w:rFonts w:ascii="Arial" w:hAnsi="Arial" w:eastAsia="Arial" w:cs="Arial"/>
          <w:color w:val="111111"/>
        </w:rPr>
        <w:t>requests</w:t>
      </w:r>
      <w:r>
        <w:rPr>
          <w:rFonts w:ascii="Arial" w:hAnsi="Arial" w:eastAsia="Arial" w:cs="Arial"/>
          <w:color w:val="111111"/>
          <w:spacing w:val="3"/>
        </w:rPr>
        <w:t xml:space="preserve"> + </w:t>
      </w:r>
      <w:r>
        <w:rPr>
          <w:rFonts w:ascii="Arial" w:hAnsi="Arial" w:eastAsia="Arial" w:cs="Arial"/>
          <w:color w:val="111111"/>
        </w:rPr>
        <w:t>schedule</w:t>
      </w:r>
      <w:r>
        <w:rPr>
          <w:rFonts w:ascii="Arial" w:hAnsi="Arial" w:eastAsia="Arial" w:cs="Arial"/>
          <w:color w:val="111111"/>
          <w:spacing w:val="3"/>
        </w:rPr>
        <w:t xml:space="preserve"> </w:t>
      </w:r>
      <w:r>
        <w:rPr>
          <w:color w:val="111111"/>
          <w:spacing w:val="3"/>
        </w:rPr>
        <w:t>就够</w:t>
      </w:r>
      <w:r>
        <w:rPr>
          <w:color w:val="111111"/>
          <w:spacing w:val="-6"/>
        </w:rPr>
        <w:t>了。</w:t>
      </w:r>
    </w:p>
    <w:p w14:paraId="6D003EB1">
      <w:pPr>
        <w:pStyle w:val="2"/>
        <w:spacing w:before="148" w:line="194" w:lineRule="auto"/>
        <w:ind w:left="7"/>
      </w:pPr>
      <w:r>
        <w:rPr>
          <w:color w:val="111111"/>
          <w:spacing w:val="2"/>
        </w:rPr>
        <w:t>先装两个库：</w:t>
      </w:r>
    </w:p>
    <w:p w14:paraId="2DD39297">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827712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256DD9D0">
            <w:pPr>
              <w:pStyle w:val="6"/>
              <w:spacing w:before="220" w:line="242" w:lineRule="auto"/>
              <w:ind w:left="175"/>
            </w:pPr>
            <w:r>
              <w:rPr>
                <w:color w:val="24292E"/>
                <w:spacing w:val="-2"/>
              </w:rPr>
              <w:t>pip install</w:t>
            </w:r>
            <w:r>
              <w:rPr>
                <w:color w:val="24292E"/>
                <w:spacing w:val="32"/>
              </w:rPr>
              <w:t xml:space="preserve"> </w:t>
            </w:r>
            <w:r>
              <w:rPr>
                <w:color w:val="24292E"/>
                <w:spacing w:val="-2"/>
              </w:rPr>
              <w:t>requests</w:t>
            </w:r>
            <w:r>
              <w:rPr>
                <w:color w:val="24292E"/>
                <w:spacing w:val="17"/>
              </w:rPr>
              <w:t xml:space="preserve"> </w:t>
            </w:r>
            <w:r>
              <w:rPr>
                <w:color w:val="24292E"/>
                <w:spacing w:val="-2"/>
              </w:rPr>
              <w:t>schedule</w:t>
            </w:r>
          </w:p>
        </w:tc>
      </w:tr>
    </w:tbl>
    <w:p w14:paraId="5A891067">
      <w:pPr>
        <w:pStyle w:val="2"/>
        <w:spacing w:before="187" w:line="355" w:lineRule="auto"/>
        <w:ind w:left="14" w:right="3811"/>
      </w:pPr>
      <w:r>
        <w:rPr>
          <w:rFonts w:ascii="Arial" w:hAnsi="Arial" w:eastAsia="Arial" w:cs="Arial"/>
          <w:color w:val="111111"/>
        </w:rPr>
        <w:t>requests</w:t>
      </w:r>
      <w:r>
        <w:rPr>
          <w:rFonts w:ascii="Arial" w:hAnsi="Arial" w:eastAsia="Arial" w:cs="Arial"/>
          <w:color w:val="111111"/>
          <w:spacing w:val="3"/>
        </w:rPr>
        <w:t xml:space="preserve"> </w:t>
      </w:r>
      <w:r>
        <w:rPr>
          <w:color w:val="111111"/>
          <w:spacing w:val="3"/>
        </w:rPr>
        <w:t xml:space="preserve">负责发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请求</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rFonts w:ascii="Arial" w:hAnsi="Arial" w:eastAsia="Arial" w:cs="Arial"/>
          <w:color w:val="111111"/>
        </w:rPr>
        <w:t>schedule</w:t>
      </w:r>
      <w:r>
        <w:rPr>
          <w:rFonts w:ascii="Arial" w:hAnsi="Arial" w:eastAsia="Arial" w:cs="Arial"/>
          <w:color w:val="111111"/>
          <w:spacing w:val="3"/>
        </w:rPr>
        <w:t xml:space="preserve"> </w:t>
      </w:r>
      <w:r>
        <w:rPr>
          <w:color w:val="111111"/>
          <w:spacing w:val="3"/>
        </w:rPr>
        <w:t>让你像写句子一样写定时任务。</w:t>
      </w:r>
      <w:r>
        <w:rPr>
          <w:color w:val="111111"/>
          <w:spacing w:val="1"/>
        </w:rPr>
        <w:t xml:space="preserve">比如每天 </w:t>
      </w:r>
      <w:r>
        <w:rPr>
          <w:rFonts w:ascii="Arial" w:hAnsi="Arial" w:eastAsia="Arial" w:cs="Arial"/>
          <w:color w:val="111111"/>
          <w:spacing w:val="1"/>
        </w:rPr>
        <w:t xml:space="preserve">8:30 </w:t>
      </w:r>
      <w:r>
        <w:rPr>
          <w:color w:val="111111"/>
          <w:spacing w:val="1"/>
        </w:rPr>
        <w:t>抓一次某个页面：</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08489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6749" w:hRule="atLeast"/>
        </w:trPr>
        <w:tc>
          <w:tcPr>
            <w:tcW w:w="8527" w:type="dxa"/>
            <w:vAlign w:val="top"/>
          </w:tcPr>
          <w:p w14:paraId="2E194A1D">
            <w:pPr>
              <w:pStyle w:val="6"/>
              <w:spacing w:before="205" w:line="241" w:lineRule="auto"/>
              <w:ind w:left="174"/>
            </w:pPr>
            <w:r>
              <w:rPr>
                <w:color w:val="D73A49"/>
                <w:spacing w:val="-3"/>
              </w:rPr>
              <w:t>import</w:t>
            </w:r>
            <w:r>
              <w:rPr>
                <w:color w:val="D73A49"/>
                <w:spacing w:val="33"/>
              </w:rPr>
              <w:t xml:space="preserve"> </w:t>
            </w:r>
            <w:r>
              <w:rPr>
                <w:color w:val="24292E"/>
                <w:spacing w:val="-3"/>
              </w:rPr>
              <w:t>requests</w:t>
            </w:r>
          </w:p>
          <w:p w14:paraId="2F612E3E">
            <w:pPr>
              <w:pStyle w:val="6"/>
              <w:spacing w:before="94" w:line="241" w:lineRule="auto"/>
              <w:ind w:left="174"/>
            </w:pPr>
            <w:r>
              <w:rPr>
                <w:color w:val="D73A49"/>
                <w:spacing w:val="-2"/>
              </w:rPr>
              <w:t>import</w:t>
            </w:r>
            <w:r>
              <w:rPr>
                <w:color w:val="D73A49"/>
                <w:spacing w:val="19"/>
              </w:rPr>
              <w:t xml:space="preserve"> </w:t>
            </w:r>
            <w:r>
              <w:rPr>
                <w:color w:val="24292E"/>
                <w:spacing w:val="-2"/>
              </w:rPr>
              <w:t>schedule</w:t>
            </w:r>
          </w:p>
          <w:p w14:paraId="746AE9BA">
            <w:pPr>
              <w:pStyle w:val="6"/>
              <w:spacing w:before="109"/>
              <w:ind w:left="174"/>
            </w:pPr>
            <w:r>
              <w:rPr>
                <w:color w:val="D73A49"/>
                <w:spacing w:val="-3"/>
              </w:rPr>
              <w:t>import</w:t>
            </w:r>
            <w:r>
              <w:rPr>
                <w:color w:val="D73A49"/>
                <w:spacing w:val="19"/>
              </w:rPr>
              <w:t xml:space="preserve"> </w:t>
            </w:r>
            <w:r>
              <w:rPr>
                <w:color w:val="24292E"/>
                <w:spacing w:val="-3"/>
              </w:rPr>
              <w:t>time</w:t>
            </w:r>
          </w:p>
          <w:p w14:paraId="134B28FA">
            <w:pPr>
              <w:spacing w:line="266" w:lineRule="auto"/>
              <w:rPr>
                <w:rFonts w:ascii="Arial"/>
                <w:sz w:val="21"/>
              </w:rPr>
            </w:pPr>
          </w:p>
          <w:p w14:paraId="085DA1FC">
            <w:pPr>
              <w:pStyle w:val="6"/>
              <w:spacing w:before="40" w:line="226" w:lineRule="exact"/>
              <w:ind w:left="170"/>
            </w:pPr>
            <w:r>
              <w:rPr>
                <w:color w:val="D73A49"/>
                <w:position w:val="2"/>
              </w:rPr>
              <w:t>def</w:t>
            </w:r>
            <w:r>
              <w:rPr>
                <w:color w:val="D73A49"/>
                <w:spacing w:val="18"/>
                <w:position w:val="2"/>
              </w:rPr>
              <w:t xml:space="preserve"> </w:t>
            </w:r>
            <w:r>
              <w:rPr>
                <w:color w:val="6F42C1"/>
                <w:position w:val="2"/>
              </w:rPr>
              <w:t>fetch</w:t>
            </w:r>
            <w:r>
              <w:rPr>
                <w:color w:val="6F42C1"/>
                <w:spacing w:val="4"/>
                <w:position w:val="2"/>
              </w:rPr>
              <w:t>_</w:t>
            </w:r>
            <w:r>
              <w:rPr>
                <w:color w:val="6F42C1"/>
                <w:position w:val="2"/>
              </w:rPr>
              <w:t>page</w:t>
            </w:r>
            <w:r>
              <w:rPr>
                <w:color w:val="24292E"/>
                <w:spacing w:val="4"/>
                <w:position w:val="2"/>
              </w:rPr>
              <w:t>():</w:t>
            </w:r>
          </w:p>
          <w:p w14:paraId="57969FAE">
            <w:pPr>
              <w:pStyle w:val="6"/>
              <w:spacing w:before="29" w:line="226" w:lineRule="exact"/>
              <w:ind w:left="563"/>
            </w:pPr>
            <w:r>
              <w:rPr>
                <w:color w:val="24292E"/>
                <w:position w:val="2"/>
              </w:rPr>
              <w:t>url =</w:t>
            </w:r>
            <w:r>
              <w:rPr>
                <w:color w:val="24292E"/>
                <w:spacing w:val="27"/>
                <w:position w:val="2"/>
              </w:rPr>
              <w:t xml:space="preserve"> </w:t>
            </w:r>
            <w:r>
              <w:rPr>
                <w:color w:val="032F62"/>
                <w:position w:val="2"/>
              </w:rPr>
              <w:t>"</w:t>
            </w:r>
            <w:r>
              <w:fldChar w:fldCharType="begin"/>
            </w:r>
            <w:r>
              <w:instrText xml:space="preserve"> HYPERLINK "https://httpbin.org/html" </w:instrText>
            </w:r>
            <w:r>
              <w:fldChar w:fldCharType="separate"/>
            </w:r>
            <w:r>
              <w:rPr>
                <w:color w:val="032F62"/>
                <w:position w:val="2"/>
              </w:rPr>
              <w:t>https://httpbin.org/</w:t>
            </w:r>
            <w:r>
              <w:rPr>
                <w:color w:val="032F62"/>
                <w:spacing w:val="-1"/>
                <w:position w:val="2"/>
              </w:rPr>
              <w:t>html</w:t>
            </w:r>
            <w:r>
              <w:rPr>
                <w:color w:val="032F62"/>
                <w:spacing w:val="-1"/>
                <w:position w:val="2"/>
              </w:rPr>
              <w:fldChar w:fldCharType="end"/>
            </w:r>
            <w:r>
              <w:rPr>
                <w:color w:val="032F62"/>
                <w:spacing w:val="-1"/>
                <w:position w:val="2"/>
              </w:rPr>
              <w:t>"</w:t>
            </w:r>
          </w:p>
          <w:p w14:paraId="686FA390">
            <w:pPr>
              <w:pStyle w:val="6"/>
              <w:spacing w:before="80" w:line="226" w:lineRule="auto"/>
              <w:ind w:left="558"/>
            </w:pPr>
            <w:r>
              <w:rPr>
                <w:color w:val="D73A49"/>
                <w:spacing w:val="-3"/>
              </w:rPr>
              <w:t>try</w:t>
            </w:r>
            <w:r>
              <w:rPr>
                <w:color w:val="D73A49"/>
                <w:spacing w:val="-56"/>
              </w:rPr>
              <w:t xml:space="preserve"> </w:t>
            </w:r>
            <w:r>
              <w:rPr>
                <w:color w:val="24292E"/>
                <w:spacing w:val="-3"/>
              </w:rPr>
              <w:t>:</w:t>
            </w:r>
          </w:p>
          <w:p w14:paraId="6FDCF6BB">
            <w:pPr>
              <w:pStyle w:val="6"/>
              <w:spacing w:before="54" w:line="377" w:lineRule="auto"/>
              <w:ind w:left="949" w:right="3706" w:firstLine="14"/>
            </w:pPr>
            <w:r>
              <w:rPr>
                <w:color w:val="24292E"/>
                <w:spacing w:val="-1"/>
              </w:rPr>
              <w:t>response =</w:t>
            </w:r>
            <w:r>
              <w:rPr>
                <w:color w:val="24292E"/>
                <w:spacing w:val="29"/>
              </w:rPr>
              <w:t xml:space="preserve"> </w:t>
            </w:r>
            <w:r>
              <w:rPr>
                <w:color w:val="24292E"/>
                <w:spacing w:val="-1"/>
              </w:rPr>
              <w:t>requests.get(url, timeout</w:t>
            </w:r>
            <w:r>
              <w:rPr>
                <w:color w:val="24292E"/>
                <w:spacing w:val="-2"/>
              </w:rPr>
              <w:t>=</w:t>
            </w:r>
            <w:r>
              <w:rPr>
                <w:color w:val="005CC5"/>
                <w:spacing w:val="-2"/>
              </w:rPr>
              <w:t>10</w:t>
            </w:r>
            <w:r>
              <w:rPr>
                <w:color w:val="24292E"/>
                <w:spacing w:val="-2"/>
              </w:rPr>
              <w:t>)</w:t>
            </w:r>
            <w:r>
              <w:rPr>
                <w:color w:val="24292E"/>
              </w:rPr>
              <w:t xml:space="preserve"> </w:t>
            </w:r>
            <w:r>
              <w:rPr>
                <w:color w:val="D73A49"/>
                <w:spacing w:val="-1"/>
              </w:rPr>
              <w:t>if</w:t>
            </w:r>
            <w:r>
              <w:rPr>
                <w:color w:val="D73A49"/>
                <w:spacing w:val="29"/>
              </w:rPr>
              <w:t xml:space="preserve"> </w:t>
            </w:r>
            <w:r>
              <w:rPr>
                <w:color w:val="24292E"/>
                <w:spacing w:val="-1"/>
              </w:rPr>
              <w:t xml:space="preserve">response.status_code == </w:t>
            </w:r>
            <w:r>
              <w:rPr>
                <w:color w:val="005CC5"/>
                <w:spacing w:val="-1"/>
              </w:rPr>
              <w:t>20</w:t>
            </w:r>
            <w:r>
              <w:rPr>
                <w:color w:val="005CC5"/>
                <w:spacing w:val="-2"/>
              </w:rPr>
              <w:t>0</w:t>
            </w:r>
            <w:r>
              <w:rPr>
                <w:color w:val="005CC5"/>
                <w:spacing w:val="-58"/>
              </w:rPr>
              <w:t xml:space="preserve"> </w:t>
            </w:r>
            <w:r>
              <w:rPr>
                <w:color w:val="24292E"/>
                <w:spacing w:val="-2"/>
              </w:rPr>
              <w:t>:</w:t>
            </w:r>
          </w:p>
          <w:p w14:paraId="47E2387A">
            <w:pPr>
              <w:pStyle w:val="6"/>
              <w:spacing w:before="22" w:line="234" w:lineRule="auto"/>
              <w:ind w:left="1337"/>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抓取成功</w:t>
            </w:r>
            <w:r>
              <w:rPr>
                <w:rFonts w:ascii="微软雅黑" w:hAnsi="微软雅黑" w:eastAsia="微软雅黑" w:cs="微软雅黑"/>
                <w:color w:val="032F62"/>
                <w:spacing w:val="-20"/>
              </w:rPr>
              <w:t xml:space="preserve"> </w:t>
            </w:r>
            <w:r>
              <w:rPr>
                <w:rFonts w:ascii="微软雅黑" w:hAnsi="微软雅黑" w:eastAsia="微软雅黑" w:cs="微软雅黑"/>
                <w:color w:val="032F62"/>
                <w:spacing w:val="-1"/>
              </w:rPr>
              <w:t>，长度</w:t>
            </w:r>
            <w:r>
              <w:rPr>
                <w:rFonts w:ascii="微软雅黑" w:hAnsi="微软雅黑" w:eastAsia="微软雅黑" w:cs="微软雅黑"/>
                <w:color w:val="032F62"/>
                <w:spacing w:val="-9"/>
              </w:rPr>
              <w:t xml:space="preserve"> </w:t>
            </w:r>
            <w:r>
              <w:rPr>
                <w:color w:val="032F62"/>
                <w:spacing w:val="-1"/>
              </w:rPr>
              <w:t>:"</w:t>
            </w:r>
            <w:r>
              <w:rPr>
                <w:color w:val="24292E"/>
                <w:spacing w:val="-1"/>
              </w:rPr>
              <w:t xml:space="preserve">, </w:t>
            </w:r>
            <w:r>
              <w:rPr>
                <w:color w:val="E36209"/>
                <w:spacing w:val="-1"/>
              </w:rPr>
              <w:t>len</w:t>
            </w:r>
            <w:r>
              <w:rPr>
                <w:color w:val="24292E"/>
                <w:spacing w:val="-1"/>
              </w:rPr>
              <w:t>(response.text))</w:t>
            </w:r>
          </w:p>
          <w:p w14:paraId="3BD688A5">
            <w:pPr>
              <w:pStyle w:val="6"/>
              <w:spacing w:before="12" w:line="184" w:lineRule="auto"/>
              <w:ind w:left="1322"/>
              <w:rPr>
                <w:rFonts w:ascii="微软雅黑" w:hAnsi="微软雅黑" w:eastAsia="微软雅黑" w:cs="微软雅黑"/>
              </w:rPr>
            </w:pPr>
            <w:r>
              <w:rPr>
                <w:color w:val="6A737D"/>
              </w:rPr>
              <w:t xml:space="preserve"># </w:t>
            </w:r>
            <w:r>
              <w:rPr>
                <w:rFonts w:ascii="微软雅黑" w:hAnsi="微软雅黑" w:eastAsia="微软雅黑" w:cs="微软雅黑"/>
                <w:color w:val="6A737D"/>
              </w:rPr>
              <w:t>这里可以保存到文件或解析内容</w:t>
            </w:r>
          </w:p>
          <w:p w14:paraId="7C69F8E8">
            <w:pPr>
              <w:pStyle w:val="6"/>
              <w:spacing w:before="60" w:line="238" w:lineRule="auto"/>
              <w:ind w:left="945"/>
            </w:pPr>
            <w:r>
              <w:rPr>
                <w:color w:val="D73A49"/>
                <w:spacing w:val="-2"/>
              </w:rPr>
              <w:t>else</w:t>
            </w:r>
            <w:r>
              <w:rPr>
                <w:color w:val="D73A49"/>
                <w:spacing w:val="-57"/>
              </w:rPr>
              <w:t xml:space="preserve"> </w:t>
            </w:r>
            <w:r>
              <w:rPr>
                <w:color w:val="24292E"/>
                <w:spacing w:val="-2"/>
              </w:rPr>
              <w:t>:</w:t>
            </w:r>
          </w:p>
          <w:p w14:paraId="783D426E">
            <w:pPr>
              <w:pStyle w:val="6"/>
              <w:spacing w:before="56" w:line="234" w:lineRule="auto"/>
              <w:ind w:left="1337"/>
            </w:pPr>
            <w:r>
              <w:rPr>
                <w:color w:val="E36209"/>
                <w:spacing w:val="-2"/>
              </w:rPr>
              <w:t>print</w:t>
            </w:r>
            <w:r>
              <w:rPr>
                <w:color w:val="24292E"/>
                <w:spacing w:val="-2"/>
              </w:rPr>
              <w:t>(</w:t>
            </w:r>
            <w:r>
              <w:rPr>
                <w:color w:val="032F62"/>
                <w:spacing w:val="-2"/>
              </w:rPr>
              <w:t>"</w:t>
            </w:r>
            <w:r>
              <w:rPr>
                <w:rFonts w:ascii="微软雅黑" w:hAnsi="微软雅黑" w:eastAsia="微软雅黑" w:cs="微软雅黑"/>
                <w:color w:val="032F62"/>
                <w:spacing w:val="-2"/>
              </w:rPr>
              <w:t>状态码异常</w:t>
            </w:r>
            <w:r>
              <w:rPr>
                <w:rFonts w:ascii="微软雅黑" w:hAnsi="微软雅黑" w:eastAsia="微软雅黑" w:cs="微软雅黑"/>
                <w:color w:val="032F62"/>
                <w:spacing w:val="-4"/>
              </w:rPr>
              <w:t xml:space="preserve"> </w:t>
            </w:r>
            <w:r>
              <w:rPr>
                <w:color w:val="032F62"/>
                <w:spacing w:val="-2"/>
              </w:rPr>
              <w:t>:"</w:t>
            </w:r>
            <w:r>
              <w:rPr>
                <w:color w:val="24292E"/>
                <w:spacing w:val="-2"/>
              </w:rPr>
              <w:t>,</w:t>
            </w:r>
            <w:r>
              <w:rPr>
                <w:color w:val="24292E"/>
                <w:spacing w:val="29"/>
              </w:rPr>
              <w:t xml:space="preserve"> </w:t>
            </w:r>
            <w:r>
              <w:rPr>
                <w:color w:val="24292E"/>
                <w:spacing w:val="-2"/>
              </w:rPr>
              <w:t>response.status_code)</w:t>
            </w:r>
          </w:p>
          <w:p w14:paraId="19EE61E1">
            <w:pPr>
              <w:pStyle w:val="6"/>
              <w:spacing w:before="29"/>
              <w:ind w:left="557"/>
            </w:pPr>
            <w:r>
              <w:rPr>
                <w:color w:val="D73A49"/>
              </w:rPr>
              <w:t>except</w:t>
            </w:r>
            <w:r>
              <w:rPr>
                <w:color w:val="D73A49"/>
                <w:spacing w:val="8"/>
              </w:rPr>
              <w:t xml:space="preserve"> </w:t>
            </w:r>
            <w:r>
              <w:rPr>
                <w:color w:val="24292E"/>
              </w:rPr>
              <w:t>Exception</w:t>
            </w:r>
            <w:r>
              <w:rPr>
                <w:color w:val="24292E"/>
                <w:spacing w:val="11"/>
              </w:rPr>
              <w:t xml:space="preserve"> </w:t>
            </w:r>
            <w:r>
              <w:rPr>
                <w:color w:val="D73A49"/>
              </w:rPr>
              <w:t>as</w:t>
            </w:r>
            <w:r>
              <w:rPr>
                <w:color w:val="D73A49"/>
                <w:spacing w:val="10"/>
              </w:rPr>
              <w:t xml:space="preserve"> </w:t>
            </w:r>
            <w:r>
              <w:rPr>
                <w:color w:val="24292E"/>
              </w:rPr>
              <w:t>e</w:t>
            </w:r>
            <w:r>
              <w:rPr>
                <w:color w:val="24292E"/>
                <w:spacing w:val="8"/>
              </w:rPr>
              <w:t>:</w:t>
            </w:r>
          </w:p>
          <w:p w14:paraId="297C85A6">
            <w:pPr>
              <w:pStyle w:val="6"/>
              <w:spacing w:before="54" w:line="234" w:lineRule="auto"/>
              <w:ind w:left="950"/>
            </w:pPr>
            <w:r>
              <w:rPr>
                <w:color w:val="E36209"/>
                <w:spacing w:val="-2"/>
              </w:rPr>
              <w:t>print</w:t>
            </w:r>
            <w:r>
              <w:rPr>
                <w:color w:val="24292E"/>
                <w:spacing w:val="-2"/>
              </w:rPr>
              <w:t>(</w:t>
            </w:r>
            <w:r>
              <w:rPr>
                <w:color w:val="032F62"/>
                <w:spacing w:val="-2"/>
              </w:rPr>
              <w:t>"</w:t>
            </w:r>
            <w:r>
              <w:rPr>
                <w:rFonts w:ascii="微软雅黑" w:hAnsi="微软雅黑" w:eastAsia="微软雅黑" w:cs="微软雅黑"/>
                <w:color w:val="032F62"/>
                <w:spacing w:val="-2"/>
              </w:rPr>
              <w:t>请求失败</w:t>
            </w:r>
            <w:r>
              <w:rPr>
                <w:rFonts w:ascii="微软雅黑" w:hAnsi="微软雅黑" w:eastAsia="微软雅黑" w:cs="微软雅黑"/>
                <w:color w:val="032F62"/>
                <w:spacing w:val="6"/>
              </w:rPr>
              <w:t xml:space="preserve"> </w:t>
            </w:r>
            <w:r>
              <w:rPr>
                <w:color w:val="032F62"/>
                <w:spacing w:val="-2"/>
              </w:rPr>
              <w:t>:"</w:t>
            </w:r>
            <w:r>
              <w:rPr>
                <w:color w:val="24292E"/>
                <w:spacing w:val="-2"/>
              </w:rPr>
              <w:t>, e)</w:t>
            </w:r>
          </w:p>
          <w:p w14:paraId="4D8470D6">
            <w:pPr>
              <w:pStyle w:val="6"/>
              <w:spacing w:before="282"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每天早上</w:t>
            </w:r>
            <w:r>
              <w:rPr>
                <w:color w:val="6A737D"/>
              </w:rPr>
              <w:t>8:30</w:t>
            </w:r>
            <w:r>
              <w:rPr>
                <w:rFonts w:ascii="微软雅黑" w:hAnsi="微软雅黑" w:eastAsia="微软雅黑" w:cs="微软雅黑"/>
                <w:color w:val="6A737D"/>
              </w:rPr>
              <w:t>执行</w:t>
            </w:r>
          </w:p>
          <w:p w14:paraId="74B932DF">
            <w:pPr>
              <w:pStyle w:val="6"/>
              <w:spacing w:before="19" w:line="226" w:lineRule="exact"/>
              <w:ind w:left="177"/>
            </w:pPr>
            <w:r>
              <w:rPr>
                <w:color w:val="24292E"/>
                <w:position w:val="2"/>
              </w:rPr>
              <w:t>schedule.every().day.at(</w:t>
            </w:r>
            <w:r>
              <w:rPr>
                <w:color w:val="032F62"/>
                <w:position w:val="2"/>
              </w:rPr>
              <w:t>"08:30"</w:t>
            </w:r>
            <w:r>
              <w:rPr>
                <w:color w:val="24292E"/>
                <w:position w:val="2"/>
              </w:rPr>
              <w:t>).do(fetch_page)</w:t>
            </w:r>
          </w:p>
          <w:p w14:paraId="66FB6E45">
            <w:pPr>
              <w:pStyle w:val="6"/>
              <w:spacing w:before="309"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也可以每</w:t>
            </w:r>
            <w:r>
              <w:rPr>
                <w:color w:val="6A737D"/>
              </w:rPr>
              <w:t>10</w:t>
            </w:r>
            <w:r>
              <w:rPr>
                <w:rFonts w:ascii="微软雅黑" w:hAnsi="微软雅黑" w:eastAsia="微软雅黑" w:cs="微软雅黑"/>
                <w:color w:val="6A737D"/>
              </w:rPr>
              <w:t>分钟一次</w:t>
            </w:r>
          </w:p>
          <w:p w14:paraId="6FF71AF9">
            <w:pPr>
              <w:pStyle w:val="6"/>
              <w:spacing w:before="20" w:line="225" w:lineRule="exact"/>
              <w:ind w:left="160"/>
            </w:pPr>
            <w:r>
              <w:rPr>
                <w:color w:val="6A737D"/>
                <w:spacing w:val="1"/>
                <w:position w:val="2"/>
              </w:rPr>
              <w:t xml:space="preserve"># </w:t>
            </w:r>
            <w:r>
              <w:rPr>
                <w:color w:val="6A737D"/>
                <w:position w:val="2"/>
              </w:rPr>
              <w:t>schedule</w:t>
            </w:r>
            <w:r>
              <w:rPr>
                <w:color w:val="6A737D"/>
                <w:spacing w:val="1"/>
                <w:position w:val="2"/>
              </w:rPr>
              <w:t>.</w:t>
            </w:r>
            <w:r>
              <w:rPr>
                <w:color w:val="6A737D"/>
                <w:position w:val="2"/>
              </w:rPr>
              <w:t>every</w:t>
            </w:r>
            <w:r>
              <w:rPr>
                <w:color w:val="6A737D"/>
                <w:spacing w:val="1"/>
                <w:position w:val="2"/>
              </w:rPr>
              <w:t>(10).</w:t>
            </w:r>
            <w:r>
              <w:rPr>
                <w:color w:val="6A737D"/>
                <w:position w:val="2"/>
              </w:rPr>
              <w:t>minutes</w:t>
            </w:r>
            <w:r>
              <w:rPr>
                <w:color w:val="6A737D"/>
                <w:spacing w:val="1"/>
                <w:position w:val="2"/>
              </w:rPr>
              <w:t>.</w:t>
            </w:r>
            <w:r>
              <w:rPr>
                <w:color w:val="6A737D"/>
                <w:position w:val="2"/>
              </w:rPr>
              <w:t>do</w:t>
            </w:r>
            <w:r>
              <w:rPr>
                <w:color w:val="6A737D"/>
                <w:spacing w:val="1"/>
                <w:position w:val="2"/>
              </w:rPr>
              <w:t>(</w:t>
            </w:r>
            <w:r>
              <w:rPr>
                <w:color w:val="6A737D"/>
                <w:position w:val="2"/>
              </w:rPr>
              <w:t>fetch</w:t>
            </w:r>
            <w:r>
              <w:rPr>
                <w:color w:val="6A737D"/>
                <w:spacing w:val="1"/>
                <w:position w:val="2"/>
              </w:rPr>
              <w:t>_</w:t>
            </w:r>
            <w:r>
              <w:rPr>
                <w:color w:val="6A737D"/>
                <w:position w:val="2"/>
              </w:rPr>
              <w:t>page</w:t>
            </w:r>
            <w:r>
              <w:rPr>
                <w:color w:val="6A737D"/>
                <w:spacing w:val="1"/>
                <w:position w:val="2"/>
              </w:rPr>
              <w:t>)</w:t>
            </w:r>
          </w:p>
          <w:p w14:paraId="5DFEE067">
            <w:pPr>
              <w:spacing w:line="283" w:lineRule="auto"/>
              <w:rPr>
                <w:rFonts w:ascii="Arial"/>
                <w:sz w:val="21"/>
              </w:rPr>
            </w:pPr>
          </w:p>
          <w:p w14:paraId="262F1967">
            <w:pPr>
              <w:pStyle w:val="6"/>
              <w:spacing w:before="40" w:line="238" w:lineRule="auto"/>
              <w:ind w:left="160"/>
            </w:pPr>
            <w:r>
              <w:rPr>
                <w:color w:val="D73A49"/>
              </w:rPr>
              <w:t>while</w:t>
            </w:r>
            <w:r>
              <w:rPr>
                <w:color w:val="D73A49"/>
                <w:spacing w:val="2"/>
              </w:rPr>
              <w:t xml:space="preserve"> </w:t>
            </w:r>
            <w:r>
              <w:rPr>
                <w:color w:val="005CC5"/>
              </w:rPr>
              <w:t>True</w:t>
            </w:r>
            <w:r>
              <w:rPr>
                <w:color w:val="005CC5"/>
                <w:spacing w:val="-58"/>
              </w:rPr>
              <w:t xml:space="preserve"> </w:t>
            </w:r>
            <w:r>
              <w:rPr>
                <w:color w:val="24292E"/>
                <w:spacing w:val="2"/>
              </w:rPr>
              <w:t>:</w:t>
            </w:r>
          </w:p>
          <w:p w14:paraId="2CA82338">
            <w:pPr>
              <w:pStyle w:val="6"/>
              <w:spacing w:before="71" w:line="226" w:lineRule="exact"/>
              <w:ind w:left="564"/>
            </w:pPr>
            <w:r>
              <w:rPr>
                <w:color w:val="24292E"/>
                <w:spacing w:val="-1"/>
                <w:position w:val="2"/>
              </w:rPr>
              <w:t>schedule.run_pending()</w:t>
            </w:r>
          </w:p>
          <w:p w14:paraId="5E04E44D">
            <w:pPr>
              <w:pStyle w:val="6"/>
              <w:spacing w:before="29" w:line="226" w:lineRule="exact"/>
              <w:ind w:left="558"/>
            </w:pPr>
            <w:r>
              <w:rPr>
                <w:color w:val="24292E"/>
                <w:position w:val="2"/>
              </w:rPr>
              <w:t>time</w:t>
            </w:r>
            <w:r>
              <w:rPr>
                <w:color w:val="24292E"/>
                <w:spacing w:val="5"/>
                <w:position w:val="2"/>
              </w:rPr>
              <w:t>.</w:t>
            </w:r>
            <w:r>
              <w:rPr>
                <w:color w:val="24292E"/>
                <w:position w:val="2"/>
              </w:rPr>
              <w:t>sleep</w:t>
            </w:r>
            <w:r>
              <w:rPr>
                <w:color w:val="24292E"/>
                <w:spacing w:val="5"/>
                <w:position w:val="2"/>
              </w:rPr>
              <w:t>(</w:t>
            </w:r>
            <w:r>
              <w:rPr>
                <w:color w:val="005CC5"/>
                <w:spacing w:val="5"/>
                <w:position w:val="2"/>
              </w:rPr>
              <w:t>1</w:t>
            </w:r>
            <w:r>
              <w:rPr>
                <w:color w:val="24292E"/>
                <w:spacing w:val="5"/>
                <w:position w:val="2"/>
              </w:rPr>
              <w:t>)</w:t>
            </w:r>
          </w:p>
        </w:tc>
      </w:tr>
    </w:tbl>
    <w:p w14:paraId="001BE886">
      <w:pPr>
        <w:pStyle w:val="2"/>
        <w:spacing w:before="170" w:line="243" w:lineRule="auto"/>
        <w:ind w:left="15" w:right="584" w:hanging="9"/>
      </w:pPr>
      <w:r>
        <w:rPr>
          <w:color w:val="111111"/>
          <w:spacing w:val="-1"/>
        </w:rPr>
        <w:t xml:space="preserve">注意点： </w: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一定要加异常处理</w:t>
      </w:r>
      <w:r>
        <w:rPr>
          <w:rFonts w:ascii="Malgun Gothic" w:hAnsi="Malgun Gothic" w:eastAsia="Malgun Gothic" w:cs="Malgun Gothic"/>
          <w:color w:val="111111"/>
          <w:spacing w:val="-1"/>
        </w:rPr>
        <w:t xml:space="preserve">， </w:t>
      </w:r>
      <w:r>
        <w:rPr>
          <w:color w:val="111111"/>
          <w:spacing w:val="-1"/>
        </w:rPr>
        <w:t xml:space="preserve">网络不可靠 </w: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spacing w:val="-2"/>
        </w:rPr>
        <w:t xml:space="preserve">sleep </w:t>
      </w:r>
      <w:r>
        <w:rPr>
          <w:color w:val="111111"/>
          <w:spacing w:val="-2"/>
        </w:rPr>
        <w:t>别设太大</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不然错过调度时间点 </w:t>
      </w: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如果要长期运行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扔进后</w:t>
      </w:r>
      <w:r>
        <w:rPr>
          <w:color w:val="111111"/>
          <w:spacing w:val="7"/>
        </w:rPr>
        <w:t>台服务或者用</w:t>
      </w:r>
      <w:r>
        <w:rPr>
          <w:color w:val="111111"/>
          <w:spacing w:val="22"/>
        </w:rPr>
        <w:t xml:space="preserve"> </w:t>
      </w:r>
      <w:r>
        <w:rPr>
          <w:rFonts w:ascii="Arial" w:hAnsi="Arial" w:eastAsia="Arial" w:cs="Arial"/>
          <w:color w:val="111111"/>
        </w:rPr>
        <w:t>cron</w:t>
      </w:r>
      <w:r>
        <w:rPr>
          <w:color w:val="111111"/>
          <w:spacing w:val="7"/>
        </w:rPr>
        <w:t xml:space="preserve">配合 </w:t>
      </w:r>
      <w:r>
        <w:rPr>
          <w:rFonts w:ascii="Arial" w:hAnsi="Arial" w:eastAsia="Arial" w:cs="Arial"/>
          <w:color w:val="111111"/>
        </w:rPr>
        <w:t>shell</w:t>
      </w:r>
      <w:r>
        <w:rPr>
          <w:rFonts w:ascii="Arial" w:hAnsi="Arial" w:eastAsia="Arial" w:cs="Arial"/>
          <w:color w:val="111111"/>
          <w:spacing w:val="7"/>
        </w:rPr>
        <w:t xml:space="preserve"> </w:t>
      </w:r>
      <w:r>
        <w:rPr>
          <w:color w:val="111111"/>
          <w:spacing w:val="7"/>
        </w:rPr>
        <w:t>脚本更稳</w:t>
      </w:r>
    </w:p>
    <w:p w14:paraId="0580B9BB">
      <w:pPr>
        <w:pStyle w:val="2"/>
        <w:spacing w:before="144" w:line="193" w:lineRule="auto"/>
        <w:ind w:left="8"/>
      </w:pPr>
      <w:r>
        <w:rPr>
          <w:color w:val="111111"/>
          <w:spacing w:val="2"/>
        </w:rPr>
        <w:t>要是量大了</w:t>
      </w:r>
      <w:r>
        <w:rPr>
          <w:rFonts w:ascii="Malgun Gothic" w:hAnsi="Malgun Gothic" w:eastAsia="Malgun Gothic" w:cs="Malgun Gothic"/>
          <w:color w:val="111111"/>
          <w:spacing w:val="2"/>
        </w:rPr>
        <w:t xml:space="preserve">， </w:t>
      </w:r>
      <w:r>
        <w:rPr>
          <w:color w:val="111111"/>
          <w:spacing w:val="2"/>
        </w:rPr>
        <w:t>比如上千个任务</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就得换 </w:t>
      </w:r>
      <w:r>
        <w:rPr>
          <w:rFonts w:ascii="Arial" w:hAnsi="Arial" w:eastAsia="Arial" w:cs="Arial"/>
          <w:color w:val="111111"/>
        </w:rPr>
        <w:t>Celery</w:t>
      </w:r>
      <w:r>
        <w:rPr>
          <w:rFonts w:ascii="Arial" w:hAnsi="Arial" w:eastAsia="Arial" w:cs="Arial"/>
          <w:color w:val="111111"/>
          <w:spacing w:val="2"/>
        </w:rPr>
        <w:t xml:space="preserve"> </w:t>
      </w:r>
      <w:r>
        <w:rPr>
          <w:color w:val="111111"/>
          <w:spacing w:val="2"/>
        </w:rPr>
        <w:t>这种带持久化队列</w:t>
      </w:r>
      <w:r>
        <w:rPr>
          <w:color w:val="111111"/>
          <w:spacing w:val="1"/>
        </w:rPr>
        <w:t>的方案。但一般情况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这脚本够用半年没问题。</w:t>
      </w:r>
    </w:p>
    <w:p w14:paraId="5E26C984">
      <w:pPr>
        <w:spacing w:line="327" w:lineRule="auto"/>
        <w:rPr>
          <w:rFonts w:ascii="Arial"/>
          <w:sz w:val="21"/>
        </w:rPr>
      </w:pPr>
    </w:p>
    <w:p w14:paraId="2EBA02E8">
      <w:pPr>
        <w:pStyle w:val="2"/>
        <w:spacing w:before="82" w:line="193" w:lineRule="auto"/>
        <w:ind w:left="6"/>
        <w:rPr>
          <w:sz w:val="19"/>
          <w:szCs w:val="19"/>
        </w:rPr>
      </w:pPr>
      <w:r>
        <w:fldChar w:fldCharType="begin"/>
      </w:r>
      <w:r>
        <w:instrText xml:space="preserve"> HYPERLINK "https://www.mianshiya.com/bank/1811358596541374466/question/1811361918695247874" </w:instrText>
      </w:r>
      <w:r>
        <w:fldChar w:fldCharType="separate"/>
      </w:r>
      <w:r>
        <w:rPr>
          <w:color w:val="0000EE"/>
          <w:spacing w:val="7"/>
          <w:sz w:val="19"/>
          <w:szCs w:val="19"/>
          <w:u w:val="single" w:color="auto"/>
        </w:rPr>
        <w:t xml:space="preserve">如何在 </w:t>
      </w:r>
      <w:r>
        <w:rPr>
          <w:rFonts w:ascii="Arial" w:hAnsi="Arial" w:eastAsia="Arial" w:cs="Arial"/>
          <w:color w:val="0000EE"/>
          <w:sz w:val="19"/>
          <w:szCs w:val="19"/>
          <w:u w:val="single" w:color="auto"/>
        </w:rPr>
        <w:t>Bash</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脚本中处理数组（</w:t>
      </w:r>
      <w:r>
        <w:rPr>
          <w:rFonts w:ascii="Arial" w:hAnsi="Arial" w:eastAsia="Arial" w:cs="Arial"/>
          <w:color w:val="0000EE"/>
          <w:sz w:val="19"/>
          <w:szCs w:val="19"/>
          <w:u w:val="single" w:color="auto"/>
        </w:rPr>
        <w:t>array</w:t>
      </w:r>
      <w:r>
        <w:rPr>
          <w:color w:val="0000EE"/>
          <w:spacing w:val="10"/>
          <w:sz w:val="19"/>
          <w:szCs w:val="19"/>
          <w:u w:val="single" w:color="auto"/>
        </w:rPr>
        <w:t>）？</w:t>
      </w:r>
      <w:r>
        <w:rPr>
          <w:color w:val="0000EE"/>
          <w:spacing w:val="10"/>
          <w:sz w:val="19"/>
          <w:szCs w:val="19"/>
          <w:u w:val="single" w:color="auto"/>
        </w:rPr>
        <w:fldChar w:fldCharType="end"/>
      </w:r>
    </w:p>
    <w:p w14:paraId="1E8C9ECF">
      <w:pPr>
        <w:pStyle w:val="2"/>
        <w:spacing w:before="227" w:line="233" w:lineRule="auto"/>
        <w:ind w:left="3" w:right="505" w:firstLine="13"/>
      </w:pPr>
      <w:r>
        <w:rPr>
          <w:rFonts w:ascii="Arial" w:hAnsi="Arial" w:eastAsia="Arial" w:cs="Arial"/>
          <w:color w:val="111111"/>
        </w:rPr>
        <w:t>Bash</w:t>
      </w:r>
      <w:r>
        <w:rPr>
          <w:rFonts w:ascii="Arial" w:hAnsi="Arial" w:eastAsia="Arial" w:cs="Arial"/>
          <w:color w:val="111111"/>
          <w:spacing w:val="4"/>
        </w:rPr>
        <w:t xml:space="preserve"> </w:t>
      </w:r>
      <w:r>
        <w:rPr>
          <w:color w:val="111111"/>
          <w:spacing w:val="4"/>
        </w:rPr>
        <w:t>里的数组虽然功能不如高级语言丰富</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但处理脚本内的列表数据足够用了。关键是要分清普</w:t>
      </w:r>
      <w:r>
        <w:rPr>
          <w:color w:val="111111"/>
          <w:spacing w:val="3"/>
        </w:rPr>
        <w:t>通数组和关联数组的使用场景。</w:t>
      </w:r>
    </w:p>
    <w:p w14:paraId="6A28432D">
      <w:pPr>
        <w:spacing w:line="233" w:lineRule="auto"/>
        <w:sectPr>
          <w:pgSz w:w="11919" w:h="16839"/>
          <w:pgMar w:top="400" w:right="1787" w:bottom="400" w:left="1125" w:header="0" w:footer="0" w:gutter="0"/>
          <w:cols w:space="720" w:num="1"/>
        </w:sectPr>
      </w:pPr>
    </w:p>
    <w:p w14:paraId="7DC3D750">
      <w:pPr>
        <w:spacing w:line="253" w:lineRule="auto"/>
        <w:rPr>
          <w:rFonts w:ascii="Arial"/>
          <w:sz w:val="21"/>
        </w:rPr>
      </w:pPr>
    </w:p>
    <w:p w14:paraId="1FE39DD1">
      <w:pPr>
        <w:spacing w:line="254" w:lineRule="auto"/>
        <w:rPr>
          <w:rFonts w:ascii="Arial"/>
          <w:sz w:val="21"/>
        </w:rPr>
      </w:pPr>
    </w:p>
    <w:p w14:paraId="0EC77931">
      <w:pPr>
        <w:spacing w:line="254" w:lineRule="auto"/>
        <w:rPr>
          <w:rFonts w:ascii="Arial"/>
          <w:sz w:val="21"/>
        </w:rPr>
      </w:pPr>
    </w:p>
    <w:p w14:paraId="06C0713B">
      <w:pPr>
        <w:spacing w:line="254" w:lineRule="auto"/>
        <w:rPr>
          <w:rFonts w:ascii="Arial"/>
          <w:sz w:val="21"/>
        </w:rPr>
      </w:pPr>
    </w:p>
    <w:p w14:paraId="543C22FD">
      <w:pPr>
        <w:spacing w:line="254" w:lineRule="auto"/>
        <w:rPr>
          <w:rFonts w:ascii="Arial"/>
          <w:sz w:val="21"/>
        </w:rPr>
      </w:pPr>
    </w:p>
    <w:p w14:paraId="1935CEE5">
      <w:pPr>
        <w:pStyle w:val="2"/>
        <w:spacing w:before="69" w:line="189" w:lineRule="auto"/>
        <w:ind w:left="8"/>
      </w:pPr>
      <w:r>
        <w:rPr>
          <w:color w:val="111111"/>
          <w:spacing w:val="2"/>
        </w:rPr>
        <w:t>普通数组用整数下标</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定义时可以直接赋值：</w:t>
      </w:r>
    </w:p>
    <w:p w14:paraId="1FBBAC45">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A8763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521A6707">
            <w:pPr>
              <w:pStyle w:val="6"/>
              <w:spacing w:before="164" w:line="226" w:lineRule="exact"/>
              <w:ind w:left="176"/>
            </w:pPr>
            <w:r>
              <w:rPr>
                <w:color w:val="24292E"/>
                <w:spacing w:val="-2"/>
                <w:position w:val="2"/>
              </w:rPr>
              <w:t>fruits=(</w:t>
            </w:r>
            <w:r>
              <w:rPr>
                <w:color w:val="032F62"/>
                <w:spacing w:val="-2"/>
                <w:position w:val="2"/>
              </w:rPr>
              <w:t>"apple"</w:t>
            </w:r>
            <w:r>
              <w:rPr>
                <w:color w:val="032F62"/>
                <w:spacing w:val="34"/>
                <w:position w:val="2"/>
              </w:rPr>
              <w:t xml:space="preserve"> </w:t>
            </w:r>
            <w:r>
              <w:rPr>
                <w:color w:val="032F62"/>
                <w:spacing w:val="-2"/>
                <w:position w:val="2"/>
              </w:rPr>
              <w:t>"banana"</w:t>
            </w:r>
            <w:r>
              <w:rPr>
                <w:color w:val="032F62"/>
                <w:spacing w:val="28"/>
                <w:position w:val="2"/>
              </w:rPr>
              <w:t xml:space="preserve"> </w:t>
            </w:r>
            <w:r>
              <w:rPr>
                <w:color w:val="032F62"/>
                <w:spacing w:val="-2"/>
                <w:position w:val="2"/>
              </w:rPr>
              <w:t>"cherry"</w:t>
            </w:r>
            <w:r>
              <w:rPr>
                <w:color w:val="24292E"/>
                <w:spacing w:val="-2"/>
                <w:position w:val="2"/>
              </w:rPr>
              <w:t>)</w:t>
            </w:r>
          </w:p>
        </w:tc>
      </w:tr>
    </w:tbl>
    <w:p w14:paraId="6D254473">
      <w:pPr>
        <w:pStyle w:val="2"/>
        <w:spacing w:before="165" w:line="237" w:lineRule="auto"/>
        <w:ind w:left="7"/>
      </w:pPr>
      <w:r>
        <w:rPr>
          <w:color w:val="111111"/>
          <w:spacing w:val="1"/>
        </w:rPr>
        <w:t>访问元素用</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fruits</w:t>
      </w:r>
      <w:r>
        <w:rPr>
          <w:rFonts w:ascii="Lucida Console" w:hAnsi="Lucida Console" w:eastAsia="Lucida Console" w:cs="Lucida Console"/>
          <w:color w:val="111111"/>
          <w:spacing w:val="1"/>
          <w:shd w:val="clear" w:fill="F8F8F8"/>
        </w:rPr>
        <w:t xml:space="preserve">[0]} </w:t>
      </w:r>
      <w:r>
        <w:rPr>
          <w:color w:val="111111"/>
          <w:spacing w:val="1"/>
        </w:rPr>
        <w:t>这种形式</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获取所有元素是</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fruits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遍历起来也很直接：</w:t>
      </w:r>
    </w:p>
    <w:p w14:paraId="37E3ECFD">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F25577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36D6409E">
            <w:pPr>
              <w:pStyle w:val="6"/>
              <w:spacing w:before="179" w:line="226" w:lineRule="exact"/>
              <w:ind w:left="176"/>
            </w:pPr>
            <w:r>
              <w:rPr>
                <w:color w:val="D73A49"/>
                <w:spacing w:val="-2"/>
                <w:position w:val="2"/>
              </w:rPr>
              <w:t xml:space="preserve">for </w:t>
            </w:r>
            <w:r>
              <w:rPr>
                <w:color w:val="24292E"/>
                <w:spacing w:val="-2"/>
                <w:position w:val="2"/>
              </w:rPr>
              <w:t>fruit</w:t>
            </w:r>
            <w:r>
              <w:rPr>
                <w:color w:val="24292E"/>
                <w:spacing w:val="15"/>
                <w:position w:val="2"/>
              </w:rPr>
              <w:t xml:space="preserve"> </w:t>
            </w:r>
            <w:r>
              <w:rPr>
                <w:color w:val="D73A49"/>
                <w:spacing w:val="-2"/>
                <w:position w:val="2"/>
              </w:rPr>
              <w:t>in</w:t>
            </w:r>
            <w:r>
              <w:rPr>
                <w:color w:val="D73A49"/>
                <w:spacing w:val="28"/>
                <w:position w:val="2"/>
              </w:rPr>
              <w:t xml:space="preserve"> </w:t>
            </w:r>
            <w:r>
              <w:rPr>
                <w:color w:val="032F62"/>
                <w:spacing w:val="-2"/>
                <w:position w:val="2"/>
              </w:rPr>
              <w:t>"</w:t>
            </w:r>
            <w:r>
              <w:rPr>
                <w:color w:val="005CC5"/>
                <w:spacing w:val="-2"/>
                <w:position w:val="2"/>
              </w:rPr>
              <w:t>${fruits[@]}</w:t>
            </w:r>
            <w:r>
              <w:rPr>
                <w:color w:val="032F62"/>
                <w:spacing w:val="-2"/>
                <w:position w:val="2"/>
              </w:rPr>
              <w:t>"</w:t>
            </w:r>
            <w:r>
              <w:rPr>
                <w:color w:val="24292E"/>
                <w:spacing w:val="-2"/>
                <w:position w:val="2"/>
              </w:rPr>
              <w:t>;</w:t>
            </w:r>
            <w:r>
              <w:rPr>
                <w:color w:val="24292E"/>
                <w:spacing w:val="10"/>
                <w:position w:val="2"/>
              </w:rPr>
              <w:t xml:space="preserve"> </w:t>
            </w:r>
            <w:r>
              <w:rPr>
                <w:color w:val="D73A49"/>
                <w:spacing w:val="-2"/>
                <w:position w:val="2"/>
              </w:rPr>
              <w:t>do</w:t>
            </w:r>
          </w:p>
          <w:p w14:paraId="105B17F1">
            <w:pPr>
              <w:pStyle w:val="6"/>
              <w:spacing w:before="70" w:line="172" w:lineRule="exact"/>
              <w:ind w:left="557"/>
            </w:pPr>
            <w:r>
              <w:rPr>
                <w:color w:val="E36209"/>
                <w:spacing w:val="-1"/>
                <w:position w:val="-1"/>
              </w:rPr>
              <w:t>echo</w:t>
            </w:r>
            <w:r>
              <w:rPr>
                <w:color w:val="E36209"/>
                <w:spacing w:val="33"/>
                <w:position w:val="-1"/>
              </w:rPr>
              <w:t xml:space="preserve"> </w:t>
            </w:r>
            <w:r>
              <w:rPr>
                <w:color w:val="032F62"/>
                <w:spacing w:val="-1"/>
                <w:position w:val="-1"/>
              </w:rPr>
              <w:t>"</w:t>
            </w:r>
            <w:r>
              <w:rPr>
                <w:color w:val="005CC5"/>
                <w:spacing w:val="-1"/>
                <w:position w:val="-1"/>
              </w:rPr>
              <w:t>$fruit</w:t>
            </w:r>
            <w:r>
              <w:rPr>
                <w:color w:val="032F62"/>
                <w:spacing w:val="-1"/>
                <w:position w:val="-1"/>
              </w:rPr>
              <w:t>"</w:t>
            </w:r>
          </w:p>
          <w:p w14:paraId="3880C25C">
            <w:pPr>
              <w:pStyle w:val="6"/>
              <w:spacing w:before="83" w:line="237" w:lineRule="auto"/>
              <w:ind w:left="170"/>
            </w:pPr>
            <w:r>
              <w:rPr>
                <w:color w:val="D73A49"/>
                <w:spacing w:val="-3"/>
              </w:rPr>
              <w:t>done</w:t>
            </w:r>
          </w:p>
        </w:tc>
      </w:tr>
    </w:tbl>
    <w:p w14:paraId="143DA36A">
      <w:pPr>
        <w:pStyle w:val="2"/>
        <w:spacing w:before="185" w:line="353" w:lineRule="auto"/>
        <w:ind w:left="7" w:right="5568" w:hanging="1"/>
      </w:pPr>
      <w:r>
        <w:rPr>
          <w:color w:val="111111"/>
          <w:spacing w:val="1"/>
        </w:rPr>
        <w:t>注意引号不能少</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否则带空格的元素会出问题。</w:t>
      </w:r>
      <w:r>
        <w:rPr>
          <w:color w:val="111111"/>
          <w:spacing w:val="-1"/>
        </w:rPr>
        <w:t>要往数组末尾追加元素</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 xml:space="preserve">用 </w:t>
      </w:r>
      <w:r>
        <w:rPr>
          <w:color w:val="111111"/>
          <w:spacing w:val="42"/>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1"/>
        </w:rPr>
        <w:t>操作符：</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0C3514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63F9051A">
            <w:pPr>
              <w:pStyle w:val="6"/>
              <w:spacing w:before="179" w:line="226" w:lineRule="exact"/>
              <w:ind w:left="176"/>
            </w:pPr>
            <w:r>
              <w:rPr>
                <w:color w:val="24292E"/>
                <w:spacing w:val="-1"/>
                <w:position w:val="2"/>
              </w:rPr>
              <w:t>fruits+=(</w:t>
            </w:r>
            <w:r>
              <w:rPr>
                <w:color w:val="032F62"/>
                <w:spacing w:val="-1"/>
                <w:position w:val="2"/>
              </w:rPr>
              <w:t>"orange"</w:t>
            </w:r>
            <w:r>
              <w:rPr>
                <w:color w:val="24292E"/>
                <w:spacing w:val="-1"/>
                <w:position w:val="2"/>
              </w:rPr>
              <w:t>)</w:t>
            </w:r>
          </w:p>
        </w:tc>
      </w:tr>
    </w:tbl>
    <w:p w14:paraId="4B67CF62">
      <w:pPr>
        <w:pStyle w:val="2"/>
        <w:spacing w:before="165" w:line="237" w:lineRule="auto"/>
        <w:ind w:left="6"/>
      </w:pPr>
      <w:r>
        <w:pict>
          <v:shape id="_x0000_s1212" o:spid="_x0000_s1212" o:spt="202" type="#_x0000_t202" style="position:absolute;left:0pt;margin-left:58.2pt;margin-top:6.45pt;height:14.75pt;width:72.5pt;z-index:-251454464;mso-width-relative:page;mso-height-relative:page;" filled="f" stroked="f" coordsize="21600,21600">
            <v:path/>
            <v:fill on="f" focussize="0,0"/>
            <v:stroke on="f"/>
            <v:imagedata o:title=""/>
            <o:lock v:ext="edit" aspectratio="f"/>
            <v:textbox inset="0mm,0mm,0mm,0mm">
              <w:txbxContent>
                <w:p w14:paraId="13BD138E">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6C11CF8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94" w:type="dxa"/>
                        <w:shd w:val="clear" w:color="auto" w:fill="F8F8F8"/>
                        <w:vAlign w:val="top"/>
                      </w:tcPr>
                      <w:p w14:paraId="16FE923F">
                        <w:pPr>
                          <w:spacing w:line="214" w:lineRule="exact"/>
                          <w:rPr>
                            <w:rFonts w:ascii="Arial"/>
                            <w:sz w:val="18"/>
                          </w:rPr>
                        </w:pPr>
                      </w:p>
                    </w:tc>
                  </w:tr>
                </w:tbl>
                <w:p w14:paraId="798B263C">
                  <w:pPr>
                    <w:rPr>
                      <w:rFonts w:ascii="Arial"/>
                      <w:sz w:val="21"/>
                    </w:rPr>
                  </w:pPr>
                </w:p>
              </w:txbxContent>
            </v:textbox>
          </v:shape>
        </w:pict>
      </w:r>
      <w:r>
        <w:rPr>
          <w:color w:val="111111"/>
        </w:rPr>
        <w:t xml:space="preserve">获取数组长度用   </w:t>
      </w:r>
      <w:r>
        <w:rPr>
          <w:rFonts w:ascii="Lucida Console" w:hAnsi="Lucida Console" w:eastAsia="Lucida Console" w:cs="Lucida Console"/>
          <w:color w:val="111111"/>
        </w:rPr>
        <w:t>${#fruits[@]}</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这个写法固定</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记住就</w:t>
      </w:r>
      <w:r>
        <w:rPr>
          <w:color w:val="111111"/>
          <w:spacing w:val="-1"/>
        </w:rPr>
        <w:t>行。</w:t>
      </w:r>
    </w:p>
    <w:p w14:paraId="48E21814">
      <w:pPr>
        <w:pStyle w:val="2"/>
        <w:spacing w:before="179" w:line="202" w:lineRule="auto"/>
        <w:ind w:left="7"/>
      </w:pPr>
      <w:r>
        <w:rPr>
          <w:color w:val="111111"/>
          <w:spacing w:val="1"/>
        </w:rPr>
        <w:t>如果需要字符串做索引</w:t>
      </w:r>
      <w:r>
        <w:rPr>
          <w:rFonts w:ascii="Malgun Gothic" w:hAnsi="Malgun Gothic" w:eastAsia="Malgun Gothic" w:cs="Malgun Gothic"/>
          <w:color w:val="111111"/>
          <w:spacing w:val="1"/>
        </w:rPr>
        <w:t xml:space="preserve">， </w:t>
      </w:r>
      <w:r>
        <w:rPr>
          <w:color w:val="111111"/>
          <w:spacing w:val="1"/>
        </w:rPr>
        <w:t>比如用用户</w:t>
      </w:r>
      <w:r>
        <w:rPr>
          <w:rFonts w:ascii="Arial" w:hAnsi="Arial" w:eastAsia="Arial" w:cs="Arial"/>
          <w:color w:val="111111"/>
        </w:rPr>
        <w:t>ID</w:t>
      </w:r>
      <w:r>
        <w:rPr>
          <w:color w:val="111111"/>
          <w:spacing w:val="1"/>
        </w:rPr>
        <w:t>当键存名字</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就得用</w:t>
      </w:r>
      <w:r>
        <w:rPr>
          <w:color w:val="111111"/>
          <w:spacing w:val="14"/>
        </w:rPr>
        <w:t xml:space="preserve"> </w:t>
      </w:r>
      <w:r>
        <w:rPr>
          <w:color w:val="111111"/>
          <w:spacing w:val="1"/>
        </w:rPr>
        <w:t>关联数组。必须先声明：</w:t>
      </w:r>
    </w:p>
    <w:p w14:paraId="3BB16E0C">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9FCAF2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182DA03B">
            <w:pPr>
              <w:pStyle w:val="6"/>
              <w:spacing w:before="220" w:line="162" w:lineRule="exact"/>
              <w:ind w:left="170"/>
            </w:pPr>
            <w:r>
              <w:rPr>
                <w:color w:val="E36209"/>
                <w:spacing w:val="-3"/>
                <w:position w:val="-1"/>
              </w:rPr>
              <w:t>declare</w:t>
            </w:r>
            <w:r>
              <w:rPr>
                <w:color w:val="E36209"/>
                <w:spacing w:val="35"/>
                <w:position w:val="-1"/>
              </w:rPr>
              <w:t xml:space="preserve"> </w:t>
            </w:r>
            <w:r>
              <w:rPr>
                <w:color w:val="24292E"/>
                <w:spacing w:val="-3"/>
                <w:position w:val="-1"/>
              </w:rPr>
              <w:t>-A</w:t>
            </w:r>
            <w:r>
              <w:rPr>
                <w:color w:val="24292E"/>
                <w:spacing w:val="16"/>
                <w:position w:val="-1"/>
              </w:rPr>
              <w:t xml:space="preserve"> </w:t>
            </w:r>
            <w:r>
              <w:rPr>
                <w:color w:val="24292E"/>
                <w:spacing w:val="-3"/>
                <w:position w:val="-1"/>
              </w:rPr>
              <w:t>user_info</w:t>
            </w:r>
          </w:p>
          <w:p w14:paraId="20E8A551">
            <w:pPr>
              <w:pStyle w:val="6"/>
              <w:spacing w:before="51" w:line="226" w:lineRule="exact"/>
              <w:ind w:left="176"/>
            </w:pPr>
            <w:r>
              <w:rPr>
                <w:color w:val="24292E"/>
                <w:position w:val="2"/>
              </w:rPr>
              <w:t>user</w:t>
            </w:r>
            <w:r>
              <w:rPr>
                <w:color w:val="24292E"/>
                <w:spacing w:val="2"/>
                <w:position w:val="2"/>
              </w:rPr>
              <w:t>_</w:t>
            </w:r>
            <w:r>
              <w:rPr>
                <w:color w:val="24292E"/>
                <w:position w:val="2"/>
              </w:rPr>
              <w:t>info</w:t>
            </w:r>
            <w:r>
              <w:rPr>
                <w:color w:val="24292E"/>
                <w:spacing w:val="2"/>
                <w:position w:val="2"/>
              </w:rPr>
              <w:t>[</w:t>
            </w:r>
            <w:r>
              <w:rPr>
                <w:color w:val="032F62"/>
                <w:spacing w:val="2"/>
                <w:position w:val="2"/>
              </w:rPr>
              <w:t>"</w:t>
            </w:r>
            <w:r>
              <w:rPr>
                <w:color w:val="032F62"/>
                <w:position w:val="2"/>
              </w:rPr>
              <w:t>alice</w:t>
            </w:r>
            <w:r>
              <w:rPr>
                <w:color w:val="032F62"/>
                <w:spacing w:val="2"/>
                <w:position w:val="2"/>
              </w:rPr>
              <w:t>"</w:t>
            </w:r>
            <w:r>
              <w:rPr>
                <w:color w:val="24292E"/>
                <w:spacing w:val="2"/>
                <w:position w:val="2"/>
              </w:rPr>
              <w:t>]=</w:t>
            </w:r>
            <w:r>
              <w:rPr>
                <w:color w:val="032F62"/>
                <w:spacing w:val="2"/>
                <w:position w:val="2"/>
              </w:rPr>
              <w:t>"</w:t>
            </w:r>
            <w:r>
              <w:rPr>
                <w:color w:val="032F62"/>
                <w:position w:val="2"/>
              </w:rPr>
              <w:t>Alice</w:t>
            </w:r>
            <w:r>
              <w:rPr>
                <w:color w:val="032F62"/>
                <w:spacing w:val="2"/>
                <w:position w:val="2"/>
              </w:rPr>
              <w:t xml:space="preserve"> </w:t>
            </w:r>
            <w:r>
              <w:rPr>
                <w:color w:val="032F62"/>
                <w:position w:val="2"/>
              </w:rPr>
              <w:t>Smith</w:t>
            </w:r>
            <w:r>
              <w:rPr>
                <w:color w:val="032F62"/>
                <w:spacing w:val="2"/>
                <w:position w:val="2"/>
              </w:rPr>
              <w:t>"</w:t>
            </w:r>
          </w:p>
          <w:p w14:paraId="74C4F6EB">
            <w:pPr>
              <w:pStyle w:val="6"/>
              <w:spacing w:before="29" w:line="225" w:lineRule="exact"/>
              <w:ind w:left="176"/>
            </w:pPr>
            <w:r>
              <w:rPr>
                <w:color w:val="24292E"/>
                <w:position w:val="2"/>
              </w:rPr>
              <w:t>user</w:t>
            </w:r>
            <w:r>
              <w:rPr>
                <w:color w:val="24292E"/>
                <w:spacing w:val="2"/>
                <w:position w:val="2"/>
              </w:rPr>
              <w:t>_</w:t>
            </w:r>
            <w:r>
              <w:rPr>
                <w:color w:val="24292E"/>
                <w:position w:val="2"/>
              </w:rPr>
              <w:t>info</w:t>
            </w:r>
            <w:r>
              <w:rPr>
                <w:color w:val="24292E"/>
                <w:spacing w:val="2"/>
                <w:position w:val="2"/>
              </w:rPr>
              <w:t>[</w:t>
            </w:r>
            <w:r>
              <w:rPr>
                <w:color w:val="032F62"/>
                <w:spacing w:val="2"/>
                <w:position w:val="2"/>
              </w:rPr>
              <w:t>"</w:t>
            </w:r>
            <w:r>
              <w:rPr>
                <w:color w:val="032F62"/>
                <w:position w:val="2"/>
              </w:rPr>
              <w:t>bob</w:t>
            </w:r>
            <w:r>
              <w:rPr>
                <w:color w:val="032F62"/>
                <w:spacing w:val="2"/>
                <w:position w:val="2"/>
              </w:rPr>
              <w:t>"</w:t>
            </w:r>
            <w:r>
              <w:rPr>
                <w:color w:val="24292E"/>
                <w:spacing w:val="2"/>
                <w:position w:val="2"/>
              </w:rPr>
              <w:t>]=</w:t>
            </w:r>
            <w:r>
              <w:rPr>
                <w:color w:val="032F62"/>
                <w:spacing w:val="2"/>
                <w:position w:val="2"/>
              </w:rPr>
              <w:t>"</w:t>
            </w:r>
            <w:r>
              <w:rPr>
                <w:color w:val="032F62"/>
                <w:position w:val="2"/>
              </w:rPr>
              <w:t>Bob</w:t>
            </w:r>
            <w:r>
              <w:rPr>
                <w:color w:val="032F62"/>
                <w:spacing w:val="2"/>
                <w:position w:val="2"/>
              </w:rPr>
              <w:t xml:space="preserve"> </w:t>
            </w:r>
            <w:r>
              <w:rPr>
                <w:color w:val="032F62"/>
                <w:position w:val="2"/>
              </w:rPr>
              <w:t>Johnson</w:t>
            </w:r>
            <w:r>
              <w:rPr>
                <w:color w:val="032F62"/>
                <w:spacing w:val="2"/>
                <w:position w:val="2"/>
              </w:rPr>
              <w:t>"</w:t>
            </w:r>
          </w:p>
        </w:tc>
      </w:tr>
    </w:tbl>
    <w:p w14:paraId="727D776B">
      <w:pPr>
        <w:pStyle w:val="2"/>
        <w:spacing w:before="186" w:line="346" w:lineRule="auto"/>
        <w:ind w:left="7" w:right="5115"/>
      </w:pPr>
      <w:r>
        <w:rPr>
          <w:color w:val="111111"/>
        </w:rPr>
        <w:t xml:space="preserve">不然 </w:t>
      </w:r>
      <w:r>
        <w:rPr>
          <w:rFonts w:ascii="Arial" w:hAnsi="Arial" w:eastAsia="Arial" w:cs="Arial"/>
          <w:color w:val="111111"/>
        </w:rPr>
        <w:t xml:space="preserve">Bash </w:t>
      </w:r>
      <w:r>
        <w:rPr>
          <w:color w:val="111111"/>
        </w:rPr>
        <w:t>会当成普通数组处理</w:t>
      </w:r>
      <w:r>
        <w:rPr>
          <w:rFonts w:ascii="Malgun Gothic" w:hAnsi="Malgun Gothic" w:eastAsia="Malgun Gothic" w:cs="Malgun Gothic"/>
          <w:color w:val="111111"/>
        </w:rPr>
        <w:t xml:space="preserve">， </w:t>
      </w:r>
      <w:r>
        <w:rPr>
          <w:color w:val="111111"/>
        </w:rPr>
        <w:t>下标非整数就报错。</w:t>
      </w:r>
      <w:r>
        <w:rPr>
          <w:color w:val="111111"/>
          <w:spacing w:val="2"/>
        </w:rPr>
        <w:t>关联数组的遍历稍微复杂点</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可以遍历键或值：</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54319D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62811AA">
            <w:pPr>
              <w:pStyle w:val="6"/>
              <w:spacing w:before="179" w:line="226" w:lineRule="exact"/>
              <w:ind w:left="176"/>
            </w:pPr>
            <w:r>
              <w:rPr>
                <w:color w:val="D73A49"/>
                <w:spacing w:val="-3"/>
                <w:position w:val="2"/>
              </w:rPr>
              <w:t xml:space="preserve">for </w:t>
            </w:r>
            <w:r>
              <w:rPr>
                <w:color w:val="24292E"/>
                <w:spacing w:val="-3"/>
                <w:position w:val="2"/>
              </w:rPr>
              <w:t>key</w:t>
            </w:r>
            <w:r>
              <w:rPr>
                <w:color w:val="24292E"/>
                <w:spacing w:val="15"/>
                <w:position w:val="2"/>
              </w:rPr>
              <w:t xml:space="preserve"> </w:t>
            </w:r>
            <w:r>
              <w:rPr>
                <w:color w:val="D73A49"/>
                <w:spacing w:val="-3"/>
                <w:position w:val="2"/>
              </w:rPr>
              <w:t>in</w:t>
            </w:r>
            <w:r>
              <w:rPr>
                <w:color w:val="D73A49"/>
                <w:spacing w:val="27"/>
                <w:position w:val="2"/>
              </w:rPr>
              <w:t xml:space="preserve"> </w:t>
            </w:r>
            <w:r>
              <w:rPr>
                <w:color w:val="032F62"/>
                <w:spacing w:val="-3"/>
                <w:position w:val="2"/>
              </w:rPr>
              <w:t>"</w:t>
            </w:r>
            <w:r>
              <w:rPr>
                <w:color w:val="005CC5"/>
                <w:spacing w:val="-3"/>
                <w:position w:val="2"/>
              </w:rPr>
              <w:t>${</w:t>
            </w:r>
            <w:r>
              <w:rPr>
                <w:color w:val="005CC5"/>
                <w:spacing w:val="-56"/>
                <w:position w:val="2"/>
              </w:rPr>
              <w:t xml:space="preserve"> </w:t>
            </w:r>
            <w:r>
              <w:rPr>
                <w:color w:val="005CC5"/>
                <w:spacing w:val="-3"/>
                <w:position w:val="2"/>
              </w:rPr>
              <w:t>!user_info[@]</w:t>
            </w:r>
            <w:r>
              <w:rPr>
                <w:color w:val="005CC5"/>
                <w:spacing w:val="-4"/>
                <w:position w:val="2"/>
              </w:rPr>
              <w:t>}</w:t>
            </w:r>
            <w:r>
              <w:rPr>
                <w:color w:val="032F62"/>
                <w:spacing w:val="-4"/>
                <w:position w:val="2"/>
              </w:rPr>
              <w:t>"</w:t>
            </w:r>
            <w:r>
              <w:rPr>
                <w:color w:val="24292E"/>
                <w:spacing w:val="-4"/>
                <w:position w:val="2"/>
              </w:rPr>
              <w:t>;</w:t>
            </w:r>
            <w:r>
              <w:rPr>
                <w:color w:val="24292E"/>
                <w:spacing w:val="11"/>
                <w:position w:val="2"/>
              </w:rPr>
              <w:t xml:space="preserve"> </w:t>
            </w:r>
            <w:r>
              <w:rPr>
                <w:color w:val="D73A49"/>
                <w:spacing w:val="-4"/>
                <w:position w:val="2"/>
              </w:rPr>
              <w:t>do</w:t>
            </w:r>
          </w:p>
          <w:p w14:paraId="727325E8">
            <w:pPr>
              <w:pStyle w:val="6"/>
              <w:spacing w:before="29" w:line="225" w:lineRule="exact"/>
              <w:ind w:left="557"/>
            </w:pPr>
            <w:r>
              <w:rPr>
                <w:color w:val="E36209"/>
                <w:spacing w:val="-1"/>
                <w:position w:val="2"/>
              </w:rPr>
              <w:t>echo</w:t>
            </w:r>
            <w:r>
              <w:rPr>
                <w:color w:val="E36209"/>
                <w:spacing w:val="32"/>
                <w:position w:val="2"/>
              </w:rPr>
              <w:t xml:space="preserve"> </w:t>
            </w:r>
            <w:r>
              <w:rPr>
                <w:color w:val="032F62"/>
                <w:spacing w:val="-1"/>
                <w:position w:val="2"/>
              </w:rPr>
              <w:t>"</w:t>
            </w:r>
            <w:r>
              <w:rPr>
                <w:color w:val="005CC5"/>
                <w:spacing w:val="-1"/>
                <w:position w:val="2"/>
              </w:rPr>
              <w:t>$key</w:t>
            </w:r>
            <w:r>
              <w:rPr>
                <w:color w:val="005CC5"/>
                <w:spacing w:val="28"/>
                <w:position w:val="2"/>
              </w:rPr>
              <w:t xml:space="preserve"> </w:t>
            </w:r>
            <w:r>
              <w:rPr>
                <w:color w:val="032F62"/>
                <w:spacing w:val="-1"/>
                <w:position w:val="2"/>
              </w:rPr>
              <w:t xml:space="preserve">-&gt; </w:t>
            </w:r>
            <w:r>
              <w:rPr>
                <w:color w:val="005CC5"/>
                <w:spacing w:val="-1"/>
                <w:position w:val="2"/>
              </w:rPr>
              <w:t>${user_info[$key]}</w:t>
            </w:r>
            <w:r>
              <w:rPr>
                <w:color w:val="032F62"/>
                <w:spacing w:val="-1"/>
                <w:position w:val="2"/>
              </w:rPr>
              <w:t>"</w:t>
            </w:r>
          </w:p>
          <w:p w14:paraId="0619D148">
            <w:pPr>
              <w:pStyle w:val="6"/>
              <w:spacing w:before="70" w:line="237" w:lineRule="auto"/>
              <w:ind w:left="170"/>
            </w:pPr>
            <w:r>
              <w:rPr>
                <w:color w:val="D73A49"/>
                <w:spacing w:val="-3"/>
              </w:rPr>
              <w:t>done</w:t>
            </w:r>
          </w:p>
        </w:tc>
      </w:tr>
    </w:tbl>
    <w:p w14:paraId="683370FF">
      <w:pPr>
        <w:pStyle w:val="2"/>
        <w:spacing w:before="166" w:line="241" w:lineRule="auto"/>
        <w:ind w:left="90"/>
      </w:pPr>
      <w:r>
        <w:pict>
          <v:shape id="_x0000_s1213" o:spid="_x0000_s1213" o:spt="202" type="#_x0000_t202" style="position:absolute;left:0pt;margin-left:-1pt;margin-top:6.5pt;height:14.75pt;width:86.75pt;z-index:-251453440;mso-width-relative:page;mso-height-relative:page;" filled="f" stroked="f" coordsize="21600,21600">
            <v:path/>
            <v:fill on="f" focussize="0,0"/>
            <v:stroke on="f"/>
            <v:imagedata o:title=""/>
            <o:lock v:ext="edit" aspectratio="f"/>
            <v:textbox inset="0mm,0mm,0mm,0mm">
              <w:txbxContent>
                <w:p w14:paraId="1099A094">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04C8C3B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32F10640">
                        <w:pPr>
                          <w:spacing w:line="214" w:lineRule="exact"/>
                          <w:rPr>
                            <w:rFonts w:ascii="Arial"/>
                            <w:sz w:val="18"/>
                          </w:rPr>
                        </w:pPr>
                      </w:p>
                    </w:tc>
                  </w:tr>
                </w:tbl>
                <w:p w14:paraId="4DE0B481">
                  <w:pPr>
                    <w:rPr>
                      <w:rFonts w:ascii="Arial"/>
                      <w:sz w:val="21"/>
                    </w:rPr>
                  </w:pPr>
                </w:p>
              </w:txbxContent>
            </v:textbox>
          </v:shape>
        </w:pic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53"/>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_</w:t>
      </w:r>
      <w:r>
        <w:rPr>
          <w:rFonts w:ascii="Lucida Console" w:hAnsi="Lucida Console" w:eastAsia="Lucida Console" w:cs="Lucida Console"/>
          <w:color w:val="111111"/>
        </w:rPr>
        <w:t>info</w:t>
      </w:r>
      <w:r>
        <w:rPr>
          <w:rFonts w:ascii="Lucida Console" w:hAnsi="Lucida Console" w:eastAsia="Lucida Console" w:cs="Lucida Console"/>
          <w:color w:val="111111"/>
          <w:spacing w:val="1"/>
        </w:rPr>
        <w:t xml:space="preserve">[@]} </w:t>
      </w:r>
      <w:r>
        <w:rPr>
          <w:color w:val="111111"/>
          <w:spacing w:val="1"/>
        </w:rPr>
        <w:t>是唯一能拿到所有键的方法。</w:t>
      </w:r>
    </w:p>
    <w:p w14:paraId="4D91E03E">
      <w:pPr>
        <w:pStyle w:val="2"/>
        <w:spacing w:before="179" w:line="238" w:lineRule="auto"/>
        <w:ind w:left="16" w:right="505" w:hanging="9"/>
      </w:pPr>
      <w:r>
        <w:rPr>
          <w:color w:val="111111"/>
          <w:spacing w:val="3"/>
        </w:rPr>
        <w:t>一般小规模配置映射、批量文件处理、命令结果收集这类场景</w:t>
      </w:r>
      <w:r>
        <w:rPr>
          <w:rFonts w:ascii="Malgun Gothic" w:hAnsi="Malgun Gothic" w:eastAsia="Malgun Gothic" w:cs="Malgun Gothic"/>
          <w:color w:val="111111"/>
          <w:spacing w:val="3"/>
        </w:rPr>
        <w:t xml:space="preserve">， </w:t>
      </w:r>
      <w:r>
        <w:rPr>
          <w:rFonts w:ascii="Arial" w:hAnsi="Arial" w:eastAsia="Arial" w:cs="Arial"/>
          <w:color w:val="111111"/>
        </w:rPr>
        <w:t>Bash</w:t>
      </w:r>
      <w:r>
        <w:rPr>
          <w:rFonts w:ascii="Arial" w:hAnsi="Arial" w:eastAsia="Arial" w:cs="Arial"/>
          <w:color w:val="111111"/>
          <w:spacing w:val="3"/>
        </w:rPr>
        <w:t xml:space="preserve"> </w:t>
      </w:r>
      <w:r>
        <w:rPr>
          <w:color w:val="111111"/>
          <w:spacing w:val="3"/>
        </w:rPr>
        <w:t>数组都能搞定。真要搞复杂</w:t>
      </w:r>
      <w:r>
        <w:rPr>
          <w:color w:val="111111"/>
          <w:spacing w:val="2"/>
        </w:rPr>
        <w:t>数据结构</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还是得上</w:t>
      </w:r>
      <w:r>
        <w:rPr>
          <w:rFonts w:ascii="Arial" w:hAnsi="Arial" w:eastAsia="Arial" w:cs="Arial"/>
          <w:color w:val="111111"/>
        </w:rPr>
        <w:t>Python</w:t>
      </w:r>
      <w:r>
        <w:rPr>
          <w:rFonts w:ascii="Arial" w:hAnsi="Arial" w:eastAsia="Arial" w:cs="Arial"/>
          <w:color w:val="111111"/>
          <w:spacing w:val="10"/>
        </w:rPr>
        <w:t xml:space="preserve"> </w:t>
      </w:r>
      <w:r>
        <w:rPr>
          <w:color w:val="111111"/>
          <w:spacing w:val="10"/>
        </w:rPr>
        <w:t xml:space="preserve">或 </w:t>
      </w:r>
      <w:r>
        <w:rPr>
          <w:rFonts w:ascii="Arial" w:hAnsi="Arial" w:eastAsia="Arial" w:cs="Arial"/>
          <w:color w:val="111111"/>
        </w:rPr>
        <w:t>aw</w:t>
      </w:r>
      <w:r>
        <w:rPr>
          <w:rFonts w:ascii="Arial" w:hAnsi="Arial" w:eastAsia="Arial" w:cs="Arial"/>
          <w:color w:val="111111"/>
          <w:spacing w:val="-28"/>
        </w:rPr>
        <w:t xml:space="preserve"> </w:t>
      </w:r>
      <w:r>
        <w:rPr>
          <w:rFonts w:ascii="Arial" w:hAnsi="Arial" w:eastAsia="Arial" w:cs="Arial"/>
          <w:color w:val="111111"/>
        </w:rPr>
        <w:t>k</w:t>
      </w:r>
      <w:r>
        <w:rPr>
          <w:color w:val="111111"/>
          <w:spacing w:val="10"/>
        </w:rPr>
        <w:t>。</w:t>
      </w:r>
    </w:p>
    <w:p w14:paraId="75B5B74A">
      <w:pPr>
        <w:spacing w:line="273" w:lineRule="auto"/>
        <w:rPr>
          <w:rFonts w:ascii="Arial"/>
          <w:sz w:val="21"/>
        </w:rPr>
      </w:pPr>
    </w:p>
    <w:p w14:paraId="7E9199B5">
      <w:pPr>
        <w:pStyle w:val="2"/>
        <w:spacing w:before="83" w:line="193" w:lineRule="auto"/>
        <w:ind w:left="6"/>
        <w:rPr>
          <w:sz w:val="19"/>
          <w:szCs w:val="19"/>
        </w:rPr>
      </w:pPr>
      <w:r>
        <w:fldChar w:fldCharType="begin"/>
      </w:r>
      <w:r>
        <w:instrText xml:space="preserve"> HYPERLINK "https://www.mianshiya.com/bank/1811358596541374466/question/1811361918770745346" </w:instrText>
      </w:r>
      <w:r>
        <w:fldChar w:fldCharType="separate"/>
      </w:r>
      <w:r>
        <w:rPr>
          <w:color w:val="0000EE"/>
          <w:spacing w:val="2"/>
          <w:sz w:val="19"/>
          <w:szCs w:val="19"/>
          <w:u w:val="single" w:color="auto"/>
        </w:rPr>
        <w:t>请用</w:t>
      </w:r>
      <w:r>
        <w:rPr>
          <w:color w:val="0000EE"/>
          <w:spacing w:val="42"/>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实现一个简单的 </w:t>
      </w:r>
      <w:r>
        <w:rPr>
          <w:rFonts w:ascii="Arial" w:hAnsi="Arial" w:eastAsia="Arial" w:cs="Arial"/>
          <w:color w:val="0000EE"/>
          <w:sz w:val="19"/>
          <w:szCs w:val="19"/>
          <w:u w:val="single" w:color="auto"/>
        </w:rPr>
        <w:t>TCP</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客户端和服务器。</w:t>
      </w:r>
      <w:r>
        <w:rPr>
          <w:color w:val="0000EE"/>
          <w:spacing w:val="2"/>
          <w:sz w:val="19"/>
          <w:szCs w:val="19"/>
          <w:u w:val="single" w:color="auto"/>
        </w:rPr>
        <w:fldChar w:fldCharType="end"/>
      </w:r>
    </w:p>
    <w:p w14:paraId="66725F46">
      <w:pPr>
        <w:pStyle w:val="2"/>
        <w:spacing w:before="226" w:line="231" w:lineRule="auto"/>
        <w:ind w:left="5" w:right="504"/>
      </w:pPr>
      <w:r>
        <w:rPr>
          <w:rFonts w:ascii="Arial" w:hAnsi="Arial" w:eastAsia="Arial" w:cs="Arial"/>
          <w:color w:val="111111"/>
        </w:rPr>
        <w:t>TCP</w:t>
      </w:r>
      <w:r>
        <w:rPr>
          <w:rFonts w:ascii="Arial" w:hAnsi="Arial" w:eastAsia="Arial" w:cs="Arial"/>
          <w:color w:val="111111"/>
          <w:spacing w:val="3"/>
        </w:rPr>
        <w:t xml:space="preserve"> </w:t>
      </w:r>
      <w:r>
        <w:rPr>
          <w:color w:val="111111"/>
          <w:spacing w:val="3"/>
        </w:rPr>
        <w:t>通信的本质是建立连接后通过字节流传输数据</w:t>
      </w:r>
      <w:r>
        <w:rPr>
          <w:rFonts w:ascii="Malgun Gothic" w:hAnsi="Malgun Gothic" w:eastAsia="Malgun Gothic" w:cs="Malgun Gothic"/>
          <w:color w:val="111111"/>
          <w:spacing w:val="3"/>
        </w:rPr>
        <w:t xml:space="preserve">， </w:t>
      </w:r>
      <w:r>
        <w:rPr>
          <w:rFonts w:ascii="Arial" w:hAnsi="Arial" w:eastAsia="Arial" w:cs="Arial"/>
          <w:color w:val="111111"/>
        </w:rPr>
        <w:t>Python</w:t>
      </w:r>
      <w:r>
        <w:rPr>
          <w:rFonts w:ascii="Arial" w:hAnsi="Arial" w:eastAsia="Arial" w:cs="Arial"/>
          <w:color w:val="111111"/>
          <w:spacing w:val="3"/>
        </w:rPr>
        <w:t xml:space="preserve"> </w:t>
      </w:r>
      <w:r>
        <w:rPr>
          <w:color w:val="111111"/>
          <w:spacing w:val="3"/>
        </w:rPr>
        <w:t xml:space="preserve">的 </w:t>
      </w:r>
      <w:r>
        <w:rPr>
          <w:color w:val="111111"/>
          <w:spacing w:val="46"/>
          <w:shd w:val="clear" w:fill="F8F8F8"/>
        </w:rPr>
        <w:t xml:space="preserve"> </w:t>
      </w:r>
      <w:r>
        <w:rPr>
          <w:rFonts w:ascii="Lucida Console" w:hAnsi="Lucida Console" w:eastAsia="Lucida Console" w:cs="Lucida Console"/>
          <w:color w:val="111111"/>
          <w:shd w:val="clear" w:fill="F8F8F8"/>
        </w:rPr>
        <w:t>socket</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3"/>
        </w:rPr>
        <w:t>模块把这套机制封装得很干净。写的时候记</w:t>
      </w:r>
      <w:r>
        <w:rPr>
          <w:color w:val="111111"/>
          <w:spacing w:val="1"/>
        </w:rPr>
        <w:t>住</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服务端负责监听和接受连接</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客户端主动发起连接。</w:t>
      </w:r>
    </w:p>
    <w:p w14:paraId="43481817">
      <w:pPr>
        <w:pStyle w:val="2"/>
        <w:spacing w:before="147" w:line="232" w:lineRule="auto"/>
        <w:ind w:left="13" w:right="538" w:hanging="8"/>
      </w:pPr>
      <w:r>
        <w:rPr>
          <w:color w:val="111111"/>
          <w:spacing w:val="2"/>
        </w:rPr>
        <w:t xml:space="preserve">服务端一般先创建 </w:t>
      </w:r>
      <w:r>
        <w:rPr>
          <w:rFonts w:ascii="Arial" w:hAnsi="Arial" w:eastAsia="Arial" w:cs="Arial"/>
          <w:color w:val="111111"/>
        </w:rPr>
        <w:t>socket</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绑定地址和端口</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然后开始监听。一旦有客户端连上来</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就通过</w:t>
      </w:r>
      <w:r>
        <w:rPr>
          <w:color w:val="111111"/>
          <w:spacing w:val="14"/>
          <w:shd w:val="clear" w:fill="F8F8F8"/>
        </w:rPr>
        <w:t xml:space="preserve">  </w:t>
      </w:r>
      <w:r>
        <w:rPr>
          <w:rFonts w:ascii="Lucida Console" w:hAnsi="Lucida Console" w:eastAsia="Lucida Console" w:cs="Lucida Console"/>
          <w:color w:val="111111"/>
          <w:shd w:val="clear" w:fill="F8F8F8"/>
        </w:rPr>
        <w:t>accept</w:t>
      </w:r>
      <w:r>
        <w:rPr>
          <w:rFonts w:ascii="Lucida Console" w:hAnsi="Lucida Console" w:eastAsia="Lucida Console" w:cs="Lucida Console"/>
          <w:color w:val="111111"/>
          <w:spacing w:val="2"/>
          <w:shd w:val="clear" w:fill="F8F8F8"/>
        </w:rPr>
        <w:t xml:space="preserve">() </w:t>
      </w:r>
      <w:r>
        <w:rPr>
          <w:color w:val="111111"/>
          <w:spacing w:val="2"/>
        </w:rPr>
        <w:t>拿到一个新的连接对象和客户端地址</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接着就能收发数据了。</w:t>
      </w:r>
    </w:p>
    <w:p w14:paraId="4F0F2938">
      <w:pPr>
        <w:pStyle w:val="2"/>
        <w:spacing w:before="184"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服务</w:t>
      </w:r>
      <w:r>
        <w:rPr>
          <w:rFonts w:ascii="Malgun Gothic" w:hAnsi="Malgun Gothic" w:eastAsia="Malgun Gothic" w:cs="Malgun Gothic"/>
          <w:color w:val="111111"/>
          <w:spacing w:val="-2"/>
        </w:rPr>
        <w:t>器</w:t>
      </w:r>
      <w:r>
        <w:rPr>
          <w:color w:val="111111"/>
          <w:spacing w:val="-2"/>
        </w:rPr>
        <w:t>代码核心逻辑：</w:t>
      </w:r>
    </w:p>
    <w:p w14:paraId="32DFADBD">
      <w:pPr>
        <w:spacing w:before="137" w:line="27" w:lineRule="exact"/>
      </w:pPr>
      <w:r>
        <w:drawing>
          <wp:anchor distT="0" distB="0" distL="0" distR="0" simplePos="0" relativeHeight="251864064" behindDoc="0" locked="0" layoutInCell="1" allowOverlap="1">
            <wp:simplePos x="0" y="0"/>
            <wp:positionH relativeFrom="column">
              <wp:posOffset>5411470</wp:posOffset>
            </wp:positionH>
            <wp:positionV relativeFrom="paragraph">
              <wp:posOffset>86360</wp:posOffset>
            </wp:positionV>
            <wp:extent cx="11430" cy="676275"/>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67"/>
                    <a:stretch>
                      <a:fillRect/>
                    </a:stretch>
                  </pic:blipFill>
                  <pic:spPr>
                    <a:xfrm>
                      <a:off x="0" y="0"/>
                      <a:ext cx="11574" cy="676441"/>
                    </a:xfrm>
                    <a:prstGeom prst="rect">
                      <a:avLst/>
                    </a:prstGeom>
                  </pic:spPr>
                </pic:pic>
              </a:graphicData>
            </a:graphic>
          </wp:anchor>
        </w:drawing>
      </w:r>
      <w:r>
        <w:drawing>
          <wp:anchor distT="0" distB="0" distL="0" distR="0" simplePos="0" relativeHeight="251865088" behindDoc="0" locked="0" layoutInCell="1" allowOverlap="1">
            <wp:simplePos x="0" y="0"/>
            <wp:positionH relativeFrom="column">
              <wp:posOffset>0</wp:posOffset>
            </wp:positionH>
            <wp:positionV relativeFrom="paragraph">
              <wp:posOffset>86360</wp:posOffset>
            </wp:positionV>
            <wp:extent cx="17780" cy="676275"/>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68"/>
                    <a:stretch>
                      <a:fillRect/>
                    </a:stretch>
                  </pic:blipFill>
                  <pic:spPr>
                    <a:xfrm>
                      <a:off x="0" y="0"/>
                      <a:ext cx="17527" cy="676441"/>
                    </a:xfrm>
                    <a:prstGeom prst="rect">
                      <a:avLst/>
                    </a:prstGeom>
                  </pic:spPr>
                </pic:pic>
              </a:graphicData>
            </a:graphic>
          </wp:anchor>
        </w:drawing>
      </w:r>
      <w:r>
        <w:drawing>
          <wp:inline distT="0" distB="0" distL="0" distR="0">
            <wp:extent cx="5422900" cy="1714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69"/>
                    <a:stretch>
                      <a:fillRect/>
                    </a:stretch>
                  </pic:blipFill>
                  <pic:spPr>
                    <a:xfrm>
                      <a:off x="0" y="0"/>
                      <a:ext cx="5423148" cy="17549"/>
                    </a:xfrm>
                    <a:prstGeom prst="rect">
                      <a:avLst/>
                    </a:prstGeom>
                  </pic:spPr>
                </pic:pic>
              </a:graphicData>
            </a:graphic>
          </wp:inline>
        </w:drawing>
      </w:r>
    </w:p>
    <w:p w14:paraId="6C2CB155">
      <w:pPr>
        <w:spacing w:before="209"/>
        <w:ind w:left="189"/>
        <w:rPr>
          <w:rFonts w:ascii="Lucida Console" w:hAnsi="Lucida Console" w:eastAsia="Lucida Console" w:cs="Lucida Console"/>
          <w:sz w:val="16"/>
          <w:szCs w:val="16"/>
        </w:rPr>
      </w:pPr>
      <w:r>
        <w:rPr>
          <w:rFonts w:ascii="Lucida Console" w:hAnsi="Lucida Console" w:eastAsia="Lucida Console" w:cs="Lucida Console"/>
          <w:color w:val="D73A49"/>
          <w:spacing w:val="-3"/>
          <w:sz w:val="16"/>
          <w:szCs w:val="16"/>
        </w:rPr>
        <w:t>import</w:t>
      </w:r>
      <w:r>
        <w:rPr>
          <w:rFonts w:ascii="Lucida Console" w:hAnsi="Lucida Console" w:eastAsia="Lucida Console" w:cs="Lucida Console"/>
          <w:color w:val="D73A49"/>
          <w:spacing w:val="26"/>
          <w:sz w:val="16"/>
          <w:szCs w:val="16"/>
        </w:rPr>
        <w:t xml:space="preserve"> </w:t>
      </w:r>
      <w:r>
        <w:rPr>
          <w:rFonts w:ascii="Lucida Console" w:hAnsi="Lucida Console" w:eastAsia="Lucida Console" w:cs="Lucida Console"/>
          <w:color w:val="24292E"/>
          <w:spacing w:val="-3"/>
          <w:sz w:val="16"/>
          <w:szCs w:val="16"/>
        </w:rPr>
        <w:t>socket</w:t>
      </w:r>
    </w:p>
    <w:p w14:paraId="6B715A91">
      <w:pPr>
        <w:spacing w:line="266" w:lineRule="auto"/>
        <w:rPr>
          <w:rFonts w:ascii="Arial"/>
          <w:sz w:val="21"/>
        </w:rPr>
      </w:pPr>
    </w:p>
    <w:p w14:paraId="0E34B4D2">
      <w:pPr>
        <w:spacing w:before="41" w:line="225" w:lineRule="exact"/>
        <w:ind w:left="192"/>
        <w:rPr>
          <w:rFonts w:ascii="Lucida Console" w:hAnsi="Lucida Console" w:eastAsia="Lucida Console" w:cs="Lucida Console"/>
          <w:sz w:val="16"/>
          <w:szCs w:val="16"/>
        </w:rPr>
      </w:pPr>
      <w:r>
        <w:rPr>
          <w:rFonts w:ascii="Lucida Console" w:hAnsi="Lucida Console" w:eastAsia="Lucida Console" w:cs="Lucida Console"/>
          <w:color w:val="24292E"/>
          <w:position w:val="2"/>
          <w:sz w:val="16"/>
          <w:szCs w:val="16"/>
        </w:rPr>
        <w:t>server = socket.socket(socket.AF_INET, socket.SOCK_STREAM)</w:t>
      </w:r>
    </w:p>
    <w:p w14:paraId="4676E34A">
      <w:pPr>
        <w:spacing w:line="225" w:lineRule="exact"/>
        <w:rPr>
          <w:rFonts w:ascii="Lucida Console" w:hAnsi="Lucida Console" w:eastAsia="Lucida Console" w:cs="Lucida Console"/>
          <w:sz w:val="16"/>
          <w:szCs w:val="16"/>
        </w:rPr>
        <w:sectPr>
          <w:pgSz w:w="11919" w:h="16839"/>
          <w:pgMar w:top="400" w:right="1787" w:bottom="400" w:left="1125" w:header="0" w:footer="0" w:gutter="0"/>
          <w:cols w:space="720" w:num="1"/>
        </w:sectPr>
      </w:pPr>
    </w:p>
    <w:p w14:paraId="79CF2E44">
      <w:pPr>
        <w:spacing w:before="18"/>
      </w:pPr>
    </w:p>
    <w:p w14:paraId="23577BC5">
      <w:pPr>
        <w:spacing w:before="18"/>
      </w:pPr>
    </w:p>
    <w:p w14:paraId="6C285B84">
      <w:pPr>
        <w:spacing w:before="17"/>
      </w:pPr>
    </w:p>
    <w:p w14:paraId="4CA8554B">
      <w:pPr>
        <w:spacing w:before="17"/>
      </w:pPr>
    </w:p>
    <w:p w14:paraId="4BD77EBB">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0412587">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09" w:hRule="atLeast"/>
        </w:trPr>
        <w:tc>
          <w:tcPr>
            <w:tcW w:w="8520" w:type="dxa"/>
            <w:vAlign w:val="top"/>
          </w:tcPr>
          <w:p w14:paraId="2B9FE263">
            <w:pPr>
              <w:pStyle w:val="6"/>
              <w:spacing w:before="14" w:line="226" w:lineRule="exact"/>
              <w:ind w:left="167"/>
            </w:pPr>
            <w:r>
              <w:rPr>
                <w:color w:val="24292E"/>
                <w:spacing w:val="-2"/>
                <w:position w:val="2"/>
              </w:rPr>
              <w:t>server.bind((</w:t>
            </w:r>
            <w:r>
              <w:rPr>
                <w:color w:val="24292E"/>
                <w:spacing w:val="-52"/>
                <w:position w:val="2"/>
              </w:rPr>
              <w:t xml:space="preserve"> </w:t>
            </w:r>
            <w:r>
              <w:rPr>
                <w:color w:val="032F62"/>
                <w:spacing w:val="-2"/>
                <w:position w:val="2"/>
              </w:rPr>
              <w:t>'localhost</w:t>
            </w:r>
            <w:r>
              <w:rPr>
                <w:color w:val="032F62"/>
                <w:spacing w:val="-55"/>
                <w:position w:val="2"/>
              </w:rPr>
              <w:t xml:space="preserve"> </w:t>
            </w:r>
            <w:r>
              <w:rPr>
                <w:color w:val="032F62"/>
                <w:spacing w:val="-2"/>
                <w:position w:val="2"/>
              </w:rPr>
              <w:t>'</w:t>
            </w:r>
            <w:r>
              <w:rPr>
                <w:color w:val="24292E"/>
                <w:spacing w:val="-2"/>
                <w:position w:val="2"/>
              </w:rPr>
              <w:t xml:space="preserve">, </w:t>
            </w:r>
            <w:r>
              <w:rPr>
                <w:color w:val="005CC5"/>
                <w:spacing w:val="-2"/>
                <w:position w:val="2"/>
              </w:rPr>
              <w:t>8080</w:t>
            </w:r>
            <w:r>
              <w:rPr>
                <w:color w:val="24292E"/>
                <w:spacing w:val="-2"/>
                <w:position w:val="2"/>
              </w:rPr>
              <w:t>))</w:t>
            </w:r>
          </w:p>
          <w:p w14:paraId="01FC445C">
            <w:pPr>
              <w:pStyle w:val="6"/>
              <w:spacing w:before="29" w:line="225" w:lineRule="exact"/>
              <w:ind w:left="167"/>
            </w:pPr>
            <w:r>
              <w:rPr>
                <w:color w:val="24292E"/>
                <w:position w:val="2"/>
              </w:rPr>
              <w:t>server</w:t>
            </w:r>
            <w:r>
              <w:rPr>
                <w:color w:val="24292E"/>
                <w:spacing w:val="4"/>
                <w:position w:val="2"/>
              </w:rPr>
              <w:t>.</w:t>
            </w:r>
            <w:r>
              <w:rPr>
                <w:color w:val="24292E"/>
                <w:position w:val="2"/>
              </w:rPr>
              <w:t>listen</w:t>
            </w:r>
            <w:r>
              <w:rPr>
                <w:color w:val="24292E"/>
                <w:spacing w:val="4"/>
                <w:position w:val="2"/>
              </w:rPr>
              <w:t>(</w:t>
            </w:r>
            <w:r>
              <w:rPr>
                <w:color w:val="005CC5"/>
                <w:spacing w:val="4"/>
                <w:position w:val="2"/>
              </w:rPr>
              <w:t>1</w:t>
            </w:r>
            <w:r>
              <w:rPr>
                <w:color w:val="24292E"/>
                <w:spacing w:val="4"/>
                <w:position w:val="2"/>
              </w:rPr>
              <w:t>)</w:t>
            </w:r>
          </w:p>
          <w:p w14:paraId="6FA229B5">
            <w:pPr>
              <w:spacing w:line="242" w:lineRule="auto"/>
              <w:rPr>
                <w:rFonts w:ascii="Arial"/>
                <w:sz w:val="21"/>
              </w:rPr>
            </w:pPr>
          </w:p>
          <w:p w14:paraId="4C791664">
            <w:pPr>
              <w:pStyle w:val="6"/>
              <w:spacing w:before="40" w:line="392" w:lineRule="auto"/>
              <w:ind w:left="150" w:right="5638" w:firstLine="15"/>
            </w:pPr>
            <w:r>
              <w:rPr>
                <w:color w:val="24292E"/>
                <w:spacing w:val="-2"/>
              </w:rPr>
              <w:t>conn, add</w:t>
            </w:r>
            <w:r>
              <w:rPr>
                <w:color w:val="24292E"/>
                <w:spacing w:val="-68"/>
              </w:rPr>
              <w:t xml:space="preserve"> </w:t>
            </w:r>
            <w:r>
              <w:rPr>
                <w:color w:val="24292E"/>
                <w:spacing w:val="-2"/>
              </w:rPr>
              <w:t>r</w:t>
            </w:r>
            <w:r>
              <w:rPr>
                <w:color w:val="24292E"/>
                <w:spacing w:val="8"/>
              </w:rPr>
              <w:t xml:space="preserve"> </w:t>
            </w:r>
            <w:r>
              <w:rPr>
                <w:color w:val="24292E"/>
                <w:spacing w:val="-2"/>
              </w:rPr>
              <w:t>=</w:t>
            </w:r>
            <w:r>
              <w:rPr>
                <w:color w:val="24292E"/>
                <w:spacing w:val="17"/>
              </w:rPr>
              <w:t xml:space="preserve"> </w:t>
            </w:r>
            <w:r>
              <w:rPr>
                <w:color w:val="24292E"/>
                <w:spacing w:val="-2"/>
              </w:rPr>
              <w:t>server.a</w:t>
            </w:r>
            <w:r>
              <w:rPr>
                <w:color w:val="24292E"/>
                <w:spacing w:val="-3"/>
              </w:rPr>
              <w:t>ccept()</w:t>
            </w:r>
            <w:r>
              <w:rPr>
                <w:color w:val="24292E"/>
              </w:rPr>
              <w:t xml:space="preserve"> </w:t>
            </w:r>
            <w:r>
              <w:rPr>
                <w:color w:val="D73A49"/>
              </w:rPr>
              <w:t>with</w:t>
            </w:r>
            <w:r>
              <w:rPr>
                <w:color w:val="D73A49"/>
                <w:spacing w:val="15"/>
              </w:rPr>
              <w:t xml:space="preserve"> </w:t>
            </w:r>
            <w:r>
              <w:rPr>
                <w:color w:val="24292E"/>
              </w:rPr>
              <w:t>conn</w:t>
            </w:r>
            <w:r>
              <w:rPr>
                <w:color w:val="24292E"/>
                <w:spacing w:val="26"/>
              </w:rPr>
              <w:t>:</w:t>
            </w:r>
          </w:p>
          <w:p w14:paraId="28A629AA">
            <w:pPr>
              <w:pStyle w:val="6"/>
              <w:spacing w:before="2" w:line="226" w:lineRule="exact"/>
              <w:ind w:left="547"/>
            </w:pPr>
            <w:r>
              <w:rPr>
                <w:color w:val="24292E"/>
                <w:spacing w:val="-1"/>
                <w:position w:val="2"/>
              </w:rPr>
              <w:t>data =</w:t>
            </w:r>
            <w:r>
              <w:rPr>
                <w:color w:val="24292E"/>
                <w:spacing w:val="19"/>
                <w:position w:val="2"/>
              </w:rPr>
              <w:t xml:space="preserve"> </w:t>
            </w:r>
            <w:r>
              <w:rPr>
                <w:color w:val="24292E"/>
                <w:spacing w:val="-1"/>
                <w:position w:val="2"/>
              </w:rPr>
              <w:t>conn.recv(</w:t>
            </w:r>
            <w:r>
              <w:rPr>
                <w:color w:val="005CC5"/>
                <w:spacing w:val="-1"/>
                <w:position w:val="2"/>
              </w:rPr>
              <w:t>1024</w:t>
            </w:r>
            <w:r>
              <w:rPr>
                <w:color w:val="24292E"/>
                <w:spacing w:val="-1"/>
                <w:position w:val="2"/>
              </w:rPr>
              <w:t>)</w:t>
            </w:r>
          </w:p>
          <w:p w14:paraId="47AF110B">
            <w:pPr>
              <w:pStyle w:val="6"/>
              <w:spacing w:before="29" w:line="271" w:lineRule="auto"/>
              <w:ind w:left="553" w:right="4960"/>
            </w:pP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收到</w:t>
            </w:r>
            <w:r>
              <w:rPr>
                <w:rFonts w:ascii="微软雅黑" w:hAnsi="微软雅黑" w:eastAsia="微软雅黑" w:cs="微软雅黑"/>
                <w:color w:val="032F62"/>
                <w:spacing w:val="7"/>
              </w:rPr>
              <w:t xml:space="preserve"> </w:t>
            </w:r>
            <w:r>
              <w:rPr>
                <w:color w:val="032F62"/>
                <w:spacing w:val="-2"/>
              </w:rPr>
              <w:t xml:space="preserve">: </w:t>
            </w:r>
            <w:r>
              <w:rPr>
                <w:color w:val="24292E"/>
                <w:spacing w:val="-2"/>
              </w:rPr>
              <w:t>{data.decode()}</w:t>
            </w:r>
            <w:r>
              <w:rPr>
                <w:color w:val="032F62"/>
                <w:spacing w:val="-2"/>
              </w:rPr>
              <w:t>"</w:t>
            </w:r>
            <w:r>
              <w:rPr>
                <w:color w:val="24292E"/>
                <w:spacing w:val="-2"/>
              </w:rPr>
              <w:t>)</w:t>
            </w:r>
            <w:r>
              <w:rPr>
                <w:color w:val="24292E"/>
              </w:rPr>
              <w:t xml:space="preserve"> </w:t>
            </w:r>
            <w:r>
              <w:rPr>
                <w:color w:val="24292E"/>
                <w:spacing w:val="-1"/>
              </w:rPr>
              <w:t>conn.send(</w:t>
            </w:r>
            <w:r>
              <w:rPr>
                <w:color w:val="032F62"/>
                <w:spacing w:val="-1"/>
              </w:rPr>
              <w:t>b"hello from</w:t>
            </w:r>
            <w:r>
              <w:rPr>
                <w:color w:val="032F62"/>
                <w:spacing w:val="26"/>
              </w:rPr>
              <w:t xml:space="preserve"> </w:t>
            </w:r>
            <w:r>
              <w:rPr>
                <w:color w:val="032F62"/>
                <w:spacing w:val="-1"/>
              </w:rPr>
              <w:t>server"</w:t>
            </w:r>
            <w:r>
              <w:rPr>
                <w:color w:val="24292E"/>
                <w:spacing w:val="-1"/>
              </w:rPr>
              <w:t>)</w:t>
            </w:r>
          </w:p>
        </w:tc>
      </w:tr>
    </w:tbl>
    <w:p w14:paraId="00B8F3ED">
      <w:pPr>
        <w:pStyle w:val="2"/>
        <w:spacing w:before="186" w:line="199" w:lineRule="auto"/>
        <w:ind w:left="1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客户端代码对应：</w:t>
      </w:r>
    </w:p>
    <w:p w14:paraId="7A2D8549">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F655B5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29" w:hRule="atLeast"/>
        </w:trPr>
        <w:tc>
          <w:tcPr>
            <w:tcW w:w="8527" w:type="dxa"/>
            <w:vAlign w:val="top"/>
          </w:tcPr>
          <w:p w14:paraId="7503495D">
            <w:pPr>
              <w:pStyle w:val="6"/>
              <w:spacing w:before="221"/>
              <w:ind w:left="174"/>
            </w:pPr>
            <w:r>
              <w:rPr>
                <w:color w:val="D73A49"/>
                <w:spacing w:val="-3"/>
              </w:rPr>
              <w:t>import</w:t>
            </w:r>
            <w:r>
              <w:rPr>
                <w:color w:val="D73A49"/>
                <w:spacing w:val="26"/>
              </w:rPr>
              <w:t xml:space="preserve"> </w:t>
            </w:r>
            <w:r>
              <w:rPr>
                <w:color w:val="24292E"/>
                <w:spacing w:val="-3"/>
              </w:rPr>
              <w:t>socket</w:t>
            </w:r>
          </w:p>
          <w:p w14:paraId="660B52CD">
            <w:pPr>
              <w:spacing w:line="266" w:lineRule="auto"/>
              <w:rPr>
                <w:rFonts w:ascii="Arial"/>
                <w:sz w:val="21"/>
              </w:rPr>
            </w:pPr>
          </w:p>
          <w:p w14:paraId="70BF5E06">
            <w:pPr>
              <w:pStyle w:val="6"/>
              <w:spacing w:before="40" w:line="226" w:lineRule="exact"/>
              <w:ind w:left="176"/>
            </w:pPr>
            <w:r>
              <w:rPr>
                <w:color w:val="24292E"/>
                <w:position w:val="2"/>
              </w:rPr>
              <w:t>client = socket.socket(socket.AF_INET, socket.SOCK_STREAM)</w:t>
            </w:r>
          </w:p>
          <w:p w14:paraId="78080CE0">
            <w:pPr>
              <w:pStyle w:val="6"/>
              <w:spacing w:before="44" w:line="225" w:lineRule="exact"/>
              <w:ind w:left="176"/>
            </w:pPr>
            <w:r>
              <w:rPr>
                <w:color w:val="24292E"/>
                <w:spacing w:val="-2"/>
                <w:position w:val="2"/>
              </w:rPr>
              <w:t>client.connect((</w:t>
            </w:r>
            <w:r>
              <w:rPr>
                <w:color w:val="24292E"/>
                <w:spacing w:val="-43"/>
                <w:position w:val="2"/>
              </w:rPr>
              <w:t xml:space="preserve"> </w:t>
            </w:r>
            <w:r>
              <w:rPr>
                <w:color w:val="032F62"/>
                <w:spacing w:val="-2"/>
                <w:position w:val="2"/>
              </w:rPr>
              <w:t>'localhost</w:t>
            </w:r>
            <w:r>
              <w:rPr>
                <w:color w:val="032F62"/>
                <w:spacing w:val="-55"/>
                <w:position w:val="2"/>
              </w:rPr>
              <w:t xml:space="preserve"> </w:t>
            </w:r>
            <w:r>
              <w:rPr>
                <w:color w:val="032F62"/>
                <w:spacing w:val="-2"/>
                <w:position w:val="2"/>
              </w:rPr>
              <w:t>'</w:t>
            </w:r>
            <w:r>
              <w:rPr>
                <w:color w:val="24292E"/>
                <w:spacing w:val="-2"/>
                <w:position w:val="2"/>
              </w:rPr>
              <w:t xml:space="preserve">, </w:t>
            </w:r>
            <w:r>
              <w:rPr>
                <w:color w:val="005CC5"/>
                <w:spacing w:val="-2"/>
                <w:position w:val="2"/>
              </w:rPr>
              <w:t>8080</w:t>
            </w:r>
            <w:r>
              <w:rPr>
                <w:color w:val="24292E"/>
                <w:spacing w:val="-2"/>
                <w:position w:val="2"/>
              </w:rPr>
              <w:t>))</w:t>
            </w:r>
          </w:p>
          <w:p w14:paraId="3F47CCE9">
            <w:pPr>
              <w:pStyle w:val="6"/>
              <w:spacing w:before="29" w:line="225" w:lineRule="exact"/>
              <w:ind w:left="176"/>
            </w:pPr>
            <w:r>
              <w:rPr>
                <w:color w:val="24292E"/>
                <w:spacing w:val="-1"/>
                <w:position w:val="2"/>
              </w:rPr>
              <w:t>client.send(</w:t>
            </w:r>
            <w:r>
              <w:rPr>
                <w:color w:val="032F62"/>
                <w:spacing w:val="-1"/>
                <w:position w:val="2"/>
              </w:rPr>
              <w:t>b"hello from</w:t>
            </w:r>
            <w:r>
              <w:rPr>
                <w:color w:val="032F62"/>
                <w:spacing w:val="29"/>
                <w:position w:val="2"/>
              </w:rPr>
              <w:t xml:space="preserve"> </w:t>
            </w:r>
            <w:r>
              <w:rPr>
                <w:color w:val="032F62"/>
                <w:spacing w:val="-1"/>
                <w:position w:val="2"/>
              </w:rPr>
              <w:t>client"</w:t>
            </w:r>
            <w:r>
              <w:rPr>
                <w:color w:val="24292E"/>
                <w:spacing w:val="-1"/>
                <w:position w:val="2"/>
              </w:rPr>
              <w:t>)</w:t>
            </w:r>
          </w:p>
          <w:p w14:paraId="1DC74FC8">
            <w:pPr>
              <w:pStyle w:val="6"/>
              <w:spacing w:before="30" w:line="225" w:lineRule="exact"/>
              <w:ind w:left="175"/>
            </w:pPr>
            <w:r>
              <w:rPr>
                <w:color w:val="E36209"/>
                <w:position w:val="2"/>
              </w:rPr>
              <w:t>print</w:t>
            </w:r>
            <w:r>
              <w:rPr>
                <w:color w:val="24292E"/>
                <w:position w:val="2"/>
              </w:rPr>
              <w:t>(client.recv(</w:t>
            </w:r>
            <w:r>
              <w:rPr>
                <w:color w:val="005CC5"/>
                <w:position w:val="2"/>
              </w:rPr>
              <w:t>1024</w:t>
            </w:r>
            <w:r>
              <w:rPr>
                <w:color w:val="24292E"/>
                <w:position w:val="2"/>
              </w:rPr>
              <w:t>).decode</w:t>
            </w:r>
            <w:r>
              <w:rPr>
                <w:color w:val="24292E"/>
                <w:spacing w:val="-1"/>
                <w:position w:val="2"/>
              </w:rPr>
              <w:t>())</w:t>
            </w:r>
          </w:p>
          <w:p w14:paraId="3B83C0CA">
            <w:pPr>
              <w:pStyle w:val="6"/>
              <w:spacing w:before="30" w:line="225" w:lineRule="exact"/>
              <w:ind w:left="176"/>
            </w:pPr>
            <w:r>
              <w:rPr>
                <w:color w:val="24292E"/>
                <w:spacing w:val="-1"/>
                <w:position w:val="2"/>
              </w:rPr>
              <w:t>client.close()</w:t>
            </w:r>
          </w:p>
        </w:tc>
      </w:tr>
    </w:tbl>
    <w:p w14:paraId="0893AA4B">
      <w:pPr>
        <w:pStyle w:val="2"/>
        <w:spacing w:before="165" w:line="237" w:lineRule="auto"/>
        <w:ind w:left="6"/>
      </w:pPr>
      <w:r>
        <w:pict>
          <v:shape id="_x0000_s1214" o:spid="_x0000_s1214" o:spt="202" type="#_x0000_t202" style="position:absolute;left:0pt;margin-left:-1pt;margin-top:19.95pt;height:14.75pt;width:38.75pt;z-index:251869184;mso-width-relative:page;mso-height-relative:page;" filled="f" stroked="f" coordsize="21600,21600">
            <v:path/>
            <v:fill on="f" focussize="0,0"/>
            <v:stroke on="f"/>
            <v:imagedata o:title=""/>
            <o:lock v:ext="edit" aspectratio="f"/>
            <v:textbox inset="0mm,0mm,0mm,0mm">
              <w:txbxContent>
                <w:p w14:paraId="6E5B0571">
                  <w:pPr>
                    <w:spacing w:line="20" w:lineRule="exact"/>
                  </w:pPr>
                </w:p>
                <w:tbl>
                  <w:tblPr>
                    <w:tblStyle w:val="5"/>
                    <w:tblW w:w="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719"/>
                  </w:tblGrid>
                  <w:tr w14:paraId="5478545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719" w:type="dxa"/>
                        <w:shd w:val="clear" w:color="auto" w:fill="F8F8F8"/>
                        <w:vAlign w:val="top"/>
                      </w:tcPr>
                      <w:p w14:paraId="6B035EAA">
                        <w:pPr>
                          <w:spacing w:line="214" w:lineRule="exact"/>
                          <w:rPr>
                            <w:rFonts w:ascii="Arial"/>
                            <w:sz w:val="18"/>
                          </w:rPr>
                        </w:pPr>
                      </w:p>
                    </w:tc>
                  </w:tr>
                </w:tbl>
                <w:p w14:paraId="488E1169">
                  <w:pPr>
                    <w:rPr>
                      <w:rFonts w:ascii="Arial"/>
                      <w:sz w:val="21"/>
                    </w:rPr>
                  </w:pPr>
                </w:p>
              </w:txbxContent>
            </v:textbox>
          </v:shape>
        </w:pict>
      </w:r>
      <w:r>
        <w:drawing>
          <wp:anchor distT="0" distB="0" distL="0" distR="0" simplePos="0" relativeHeight="251875328" behindDoc="0" locked="0" layoutInCell="1" allowOverlap="1">
            <wp:simplePos x="0" y="0"/>
            <wp:positionH relativeFrom="column">
              <wp:posOffset>227965</wp:posOffset>
            </wp:positionH>
            <wp:positionV relativeFrom="paragraph">
              <wp:posOffset>226695</wp:posOffset>
            </wp:positionV>
            <wp:extent cx="847725" cy="20193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0"/>
                    <a:stretch>
                      <a:fillRect/>
                    </a:stretch>
                  </pic:blipFill>
                  <pic:spPr>
                    <a:xfrm>
                      <a:off x="0" y="0"/>
                      <a:ext cx="847701" cy="201731"/>
                    </a:xfrm>
                    <a:prstGeom prst="rect">
                      <a:avLst/>
                    </a:prstGeom>
                  </pic:spPr>
                </pic:pic>
              </a:graphicData>
            </a:graphic>
          </wp:anchor>
        </w:drawing>
      </w:r>
      <w:r>
        <w:pict>
          <v:shape id="_x0000_s1215" o:spid="_x0000_s1215" o:spt="202" type="#_x0000_t202" style="position:absolute;left:0pt;margin-left:3.5pt;margin-top:21.75pt;height:12.7pt;width:190.3pt;z-index:251876352;mso-width-relative:page;mso-height-relative:page;" filled="f" stroked="f" coordsize="21600,21600">
            <v:path/>
            <v:fill on="f" focussize="0,0"/>
            <v:stroke on="f"/>
            <v:imagedata o:title=""/>
            <o:lock v:ext="edit" aspectratio="f"/>
            <v:textbox inset="0mm,0mm,0mm,0mm">
              <w:txbxContent>
                <w:p w14:paraId="3CD0FF62">
                  <w:pPr>
                    <w:pStyle w:val="2"/>
                    <w:spacing w:before="19" w:line="187" w:lineRule="auto"/>
                    <w:jc w:val="right"/>
                  </w:pPr>
                  <w:r>
                    <w:rPr>
                      <w:rFonts w:ascii="Lucida Console" w:hAnsi="Lucida Console" w:eastAsia="Lucida Console" w:cs="Lucida Console"/>
                      <w:color w:val="111111"/>
                    </w:rPr>
                    <w:t>netcat</w:t>
                  </w:r>
                  <w:r>
                    <w:rPr>
                      <w:rFonts w:ascii="Lucida Console" w:hAnsi="Lucida Console" w:eastAsia="Lucida Console" w:cs="Lucida Console"/>
                      <w:color w:val="111111"/>
                      <w:spacing w:val="37"/>
                    </w:rPr>
                    <w:t xml:space="preserve"> </w:t>
                  </w:r>
                  <w:r>
                    <w:rPr>
                      <w:color w:val="111111"/>
                      <w:spacing w:val="1"/>
                    </w:rPr>
                    <w:t>或</w:t>
                  </w:r>
                  <w:r>
                    <w:rPr>
                      <w:color w:val="111111"/>
                      <w:spacing w:val="14"/>
                    </w:rPr>
                    <w:t xml:space="preserve">  </w:t>
                  </w:r>
                  <w:r>
                    <w:rPr>
                      <w:rFonts w:ascii="Lucida Console" w:hAnsi="Lucida Console" w:eastAsia="Lucida Console" w:cs="Lucida Console"/>
                      <w:color w:val="111111"/>
                    </w:rPr>
                    <w:t>telnet</w:t>
                  </w:r>
                  <w:r>
                    <w:rPr>
                      <w:rFonts w:ascii="Lucida Console" w:hAnsi="Lucida Console" w:eastAsia="Lucida Console" w:cs="Lucida Console"/>
                      <w:color w:val="111111"/>
                      <w:spacing w:val="1"/>
                    </w:rPr>
                    <w:t xml:space="preserve"> </w:t>
                  </w:r>
                  <w:r>
                    <w:rPr>
                      <w:color w:val="111111"/>
                      <w:spacing w:val="1"/>
                    </w:rPr>
                    <w:t>都能当简易客户端测服务端。</w:t>
                  </w:r>
                </w:p>
              </w:txbxContent>
            </v:textbox>
          </v:shape>
        </w:pict>
      </w:r>
      <w:r>
        <w:rPr>
          <w:color w:val="111111"/>
          <w:spacing w:val="1"/>
        </w:rPr>
        <w:t>注意</w:t>
      </w:r>
      <w:r>
        <w:rPr>
          <w:color w:val="111111"/>
          <w:spacing w:val="26"/>
          <w:w w:val="101"/>
          <w:shd w:val="clear" w:fill="F8F8F8"/>
        </w:rPr>
        <w:t xml:space="preserve">  </w:t>
      </w:r>
      <w:r>
        <w:rPr>
          <w:rFonts w:ascii="Lucida Console" w:hAnsi="Lucida Console" w:eastAsia="Lucida Console" w:cs="Lucida Console"/>
          <w:color w:val="111111"/>
          <w:shd w:val="clear" w:fill="F8F8F8"/>
        </w:rPr>
        <w:t>recv</w:t>
      </w:r>
      <w:r>
        <w:rPr>
          <w:rFonts w:ascii="Lucida Console" w:hAnsi="Lucida Console" w:eastAsia="Lucida Console" w:cs="Lucida Console"/>
          <w:color w:val="111111"/>
          <w:spacing w:val="1"/>
          <w:shd w:val="clear" w:fill="F8F8F8"/>
        </w:rPr>
        <w:t xml:space="preserve">(1024) </w:t>
      </w:r>
      <w:r>
        <w:rPr>
          <w:color w:val="111111"/>
          <w:spacing w:val="1"/>
        </w:rPr>
        <w:t xml:space="preserve">表⽰最多接收 </w:t>
      </w:r>
      <w:r>
        <w:rPr>
          <w:rFonts w:ascii="Arial" w:hAnsi="Arial" w:eastAsia="Arial" w:cs="Arial"/>
          <w:color w:val="111111"/>
          <w:spacing w:val="1"/>
        </w:rPr>
        <w:t xml:space="preserve">1024 </w:t>
      </w:r>
      <w:r>
        <w:rPr>
          <w:color w:val="111111"/>
          <w:spacing w:val="1"/>
        </w:rPr>
        <w:t>字节</w:t>
      </w:r>
      <w:r>
        <w:rPr>
          <w:rFonts w:ascii="Malgun Gothic" w:hAnsi="Malgun Gothic" w:eastAsia="Malgun Gothic" w:cs="Malgun Gothic"/>
          <w:color w:val="111111"/>
          <w:spacing w:val="1"/>
        </w:rPr>
        <w:t xml:space="preserve">， </w:t>
      </w:r>
      <w:r>
        <w:rPr>
          <w:color w:val="111111"/>
          <w:spacing w:val="1"/>
        </w:rPr>
        <w:t>实际生产中要处理粘包问题</w:t>
      </w:r>
      <w:r>
        <w:rPr>
          <w:rFonts w:ascii="Malgun Gothic" w:hAnsi="Malgun Gothic" w:eastAsia="Malgun Gothic" w:cs="Malgun Gothic"/>
          <w:color w:val="111111"/>
          <w:spacing w:val="1"/>
        </w:rPr>
        <w:t xml:space="preserve">， </w:t>
      </w:r>
      <w:r>
        <w:rPr>
          <w:color w:val="111111"/>
          <w:spacing w:val="1"/>
        </w:rPr>
        <w:t>比如加消息头声明长度。开发调试时用</w:t>
      </w:r>
    </w:p>
    <w:p w14:paraId="60018FAB">
      <w:pPr>
        <w:spacing w:line="378" w:lineRule="auto"/>
        <w:rPr>
          <w:rFonts w:ascii="Arial"/>
          <w:sz w:val="21"/>
        </w:rPr>
      </w:pPr>
    </w:p>
    <w:p w14:paraId="527E7F6B">
      <w:pPr>
        <w:pStyle w:val="2"/>
        <w:spacing w:before="69" w:line="233" w:lineRule="auto"/>
        <w:ind w:left="25" w:right="518" w:hanging="20"/>
      </w:pPr>
      <w:r>
        <w:rPr>
          <w:color w:val="111111"/>
          <w:spacing w:val="1"/>
        </w:rPr>
        <w:t xml:space="preserve">这种原始 </w:t>
      </w:r>
      <w:r>
        <w:rPr>
          <w:rFonts w:ascii="Arial" w:hAnsi="Arial" w:eastAsia="Arial" w:cs="Arial"/>
          <w:color w:val="111111"/>
        </w:rPr>
        <w:t>socket</w:t>
      </w:r>
      <w:r>
        <w:rPr>
          <w:rFonts w:ascii="Arial" w:hAnsi="Arial" w:eastAsia="Arial" w:cs="Arial"/>
          <w:color w:val="111111"/>
          <w:spacing w:val="1"/>
        </w:rPr>
        <w:t xml:space="preserve"> </w:t>
      </w:r>
      <w:r>
        <w:rPr>
          <w:color w:val="111111"/>
          <w:spacing w:val="1"/>
        </w:rPr>
        <w:t>适合理解网络模型</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但做应用</w:t>
      </w:r>
      <w:r>
        <w:rPr>
          <w:color w:val="111111"/>
        </w:rPr>
        <w:t xml:space="preserve">开发更推荐用 </w:t>
      </w:r>
      <w:r>
        <w:rPr>
          <w:color w:val="111111"/>
          <w:spacing w:val="36"/>
          <w:shd w:val="clear" w:fill="F8F8F8"/>
        </w:rPr>
        <w:t xml:space="preserve"> </w:t>
      </w:r>
      <w:r>
        <w:rPr>
          <w:rFonts w:ascii="Lucida Console" w:hAnsi="Lucida Console" w:eastAsia="Lucida Console" w:cs="Lucida Console"/>
          <w:color w:val="111111"/>
          <w:shd w:val="clear" w:fill="F8F8F8"/>
        </w:rPr>
        <w:t xml:space="preserve">asyncio </w:t>
      </w:r>
      <w:r>
        <w:rPr>
          <w:color w:val="111111"/>
        </w:rPr>
        <w:t>、</w:t>
      </w:r>
      <w:r>
        <w:rPr>
          <w:color w:val="111111"/>
          <w:spacing w:val="31"/>
          <w:w w:val="101"/>
          <w:shd w:val="clear" w:fill="F8F8F8"/>
        </w:rPr>
        <w:t xml:space="preserve"> </w:t>
      </w:r>
      <w:r>
        <w:rPr>
          <w:rFonts w:ascii="Lucida Console" w:hAnsi="Lucida Console" w:eastAsia="Lucida Console" w:cs="Lucida Console"/>
          <w:color w:val="111111"/>
          <w:shd w:val="clear" w:fill="F8F8F8"/>
        </w:rPr>
        <w:t>Twisted</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rPr>
        <w:t>或</w:t>
      </w:r>
      <w:r>
        <w:rPr>
          <w:color w:val="111111"/>
          <w:spacing w:val="18"/>
          <w:shd w:val="clear" w:fill="F8F8F8"/>
        </w:rPr>
        <w:t xml:space="preserve">  </w:t>
      </w:r>
      <w:r>
        <w:rPr>
          <w:rFonts w:ascii="Lucida Console" w:hAnsi="Lucida Console" w:eastAsia="Lucida Console" w:cs="Lucida Console"/>
          <w:color w:val="111111"/>
          <w:shd w:val="clear" w:fill="F8F8F8"/>
        </w:rPr>
        <w:t>FastAPI</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rPr>
        <w:t>这类框架</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避免</w:t>
      </w:r>
      <w:r>
        <w:rPr>
          <w:color w:val="111111"/>
          <w:spacing w:val="2"/>
        </w:rPr>
        <w:t>自己管理连接和事件循环。</w:t>
      </w:r>
    </w:p>
    <w:p w14:paraId="6912C10A">
      <w:pPr>
        <w:spacing w:line="284" w:lineRule="auto"/>
        <w:rPr>
          <w:rFonts w:ascii="Arial"/>
          <w:sz w:val="21"/>
        </w:rPr>
      </w:pPr>
    </w:p>
    <w:p w14:paraId="27DB96A2">
      <w:pPr>
        <w:pStyle w:val="2"/>
        <w:spacing w:before="82" w:line="193" w:lineRule="auto"/>
        <w:ind w:left="2"/>
        <w:rPr>
          <w:sz w:val="19"/>
          <w:szCs w:val="19"/>
        </w:rPr>
      </w:pPr>
      <w:r>
        <w:fldChar w:fldCharType="begin"/>
      </w:r>
      <w:r>
        <w:instrText xml:space="preserve"> HYPERLINK "https://www.mianshiya.com/bank/1811358596541374466/question/1811361918917545986" </w:instrText>
      </w:r>
      <w:r>
        <w:fldChar w:fldCharType="separate"/>
      </w:r>
      <w:r>
        <w:rPr>
          <w:color w:val="0000EE"/>
          <w:spacing w:val="4"/>
          <w:sz w:val="19"/>
          <w:szCs w:val="19"/>
          <w:u w:val="single" w:color="auto"/>
        </w:rPr>
        <w:t>使用</w:t>
      </w:r>
      <w:r>
        <w:rPr>
          <w:color w:val="0000EE"/>
          <w:spacing w:val="33"/>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pandas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库如何处理 </w:t>
      </w:r>
      <w:r>
        <w:rPr>
          <w:rFonts w:ascii="Arial" w:hAnsi="Arial" w:eastAsia="Arial" w:cs="Arial"/>
          <w:color w:val="0000EE"/>
          <w:sz w:val="19"/>
          <w:szCs w:val="19"/>
          <w:u w:val="single" w:color="auto"/>
        </w:rPr>
        <w:t>CSV</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文件？</w:t>
      </w:r>
      <w:r>
        <w:rPr>
          <w:color w:val="0000EE"/>
          <w:spacing w:val="4"/>
          <w:sz w:val="19"/>
          <w:szCs w:val="19"/>
          <w:u w:val="single" w:color="auto"/>
        </w:rPr>
        <w:fldChar w:fldCharType="end"/>
      </w:r>
    </w:p>
    <w:p w14:paraId="4CAB7189">
      <w:pPr>
        <w:pStyle w:val="2"/>
        <w:spacing w:before="242" w:line="194" w:lineRule="auto"/>
        <w:ind w:left="5"/>
      </w:pPr>
      <w:r>
        <w:rPr>
          <w:color w:val="111111"/>
        </w:rPr>
        <w:t xml:space="preserve">处理 </w:t>
      </w:r>
      <w:r>
        <w:rPr>
          <w:rFonts w:ascii="Arial" w:hAnsi="Arial" w:eastAsia="Arial" w:cs="Arial"/>
          <w:color w:val="111111"/>
        </w:rPr>
        <w:t xml:space="preserve">CSV </w:t>
      </w:r>
      <w:r>
        <w:rPr>
          <w:color w:val="111111"/>
        </w:rPr>
        <w:t>文件</w:t>
      </w:r>
      <w:r>
        <w:rPr>
          <w:rFonts w:ascii="Malgun Gothic" w:hAnsi="Malgun Gothic" w:eastAsia="Malgun Gothic" w:cs="Malgun Gothic"/>
          <w:color w:val="111111"/>
        </w:rPr>
        <w:t xml:space="preserve">， </w:t>
      </w:r>
      <w:r>
        <w:rPr>
          <w:rFonts w:ascii="Arial" w:hAnsi="Arial" w:eastAsia="Arial" w:cs="Arial"/>
          <w:color w:val="111111"/>
        </w:rPr>
        <w:t xml:space="preserve">pandas </w:t>
      </w:r>
      <w:r>
        <w:rPr>
          <w:color w:val="111111"/>
        </w:rPr>
        <w:t>主要靠</w:t>
      </w:r>
      <w:r>
        <w:rPr>
          <w:color w:val="111111"/>
          <w:spacing w:val="23"/>
          <w:shd w:val="clear" w:fill="F8F8F8"/>
        </w:rPr>
        <w:t xml:space="preserve">  </w:t>
      </w:r>
      <w:r>
        <w:rPr>
          <w:rFonts w:ascii="Lucida Console" w:hAnsi="Lucida Console" w:eastAsia="Lucida Console" w:cs="Lucida Console"/>
          <w:color w:val="111111"/>
          <w:shd w:val="clear" w:fill="F8F8F8"/>
        </w:rPr>
        <w:t>read_csv</w:t>
      </w:r>
      <w:r>
        <w:rPr>
          <w:rFonts w:ascii="Lucida Console" w:hAnsi="Lucida Console" w:eastAsia="Lucida Console" w:cs="Lucida Console"/>
          <w:color w:val="111111"/>
          <w:spacing w:val="-1"/>
          <w:shd w:val="clear" w:fill="F8F8F8"/>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to_csv </w:t>
      </w:r>
      <w:r>
        <w:rPr>
          <w:color w:val="111111"/>
          <w:spacing w:val="-1"/>
        </w:rPr>
        <w:t>这两个函数</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基本覆盖了读写需求。</w:t>
      </w:r>
    </w:p>
    <w:p w14:paraId="581CE338">
      <w:pPr>
        <w:spacing w:line="172" w:lineRule="exact"/>
      </w:pPr>
    </w:p>
    <w:tbl>
      <w:tblPr>
        <w:tblStyle w:val="5"/>
        <w:tblW w:w="8387" w:type="dxa"/>
        <w:tblInd w:w="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47"/>
        <w:gridCol w:w="5340"/>
      </w:tblGrid>
      <w:tr w14:paraId="1ED663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3047" w:type="dxa"/>
            <w:vAlign w:val="top"/>
          </w:tcPr>
          <w:p w14:paraId="56CD6036">
            <w:pPr>
              <w:pStyle w:val="6"/>
              <w:spacing w:before="16" w:line="202" w:lineRule="auto"/>
              <w:ind w:left="2"/>
            </w:pPr>
            <w:r>
              <w:rPr>
                <w:rFonts w:ascii="微软雅黑" w:hAnsi="微软雅黑" w:eastAsia="微软雅黑" w:cs="微软雅黑"/>
                <w:color w:val="111111"/>
                <w:spacing w:val="-4"/>
              </w:rPr>
              <w:t>读取时</w:t>
            </w:r>
            <w:r>
              <w:rPr>
                <w:rFonts w:ascii="Malgun Gothic" w:hAnsi="Malgun Gothic" w:eastAsia="Malgun Gothic" w:cs="Malgun Gothic"/>
                <w:color w:val="111111"/>
                <w:spacing w:val="-4"/>
              </w:rPr>
              <w:t>，</w:t>
            </w:r>
            <w:r>
              <w:rPr>
                <w:rFonts w:ascii="Malgun Gothic" w:hAnsi="Malgun Gothic" w:eastAsia="Malgun Gothic" w:cs="Malgun Gothic"/>
                <w:color w:val="111111"/>
                <w:spacing w:val="-18"/>
              </w:rPr>
              <w:t xml:space="preserve"> </w:t>
            </w:r>
            <w:r>
              <w:rPr>
                <w:rFonts w:ascii="Malgun Gothic" w:hAnsi="Malgun Gothic" w:eastAsia="Malgun Gothic" w:cs="Malgun Gothic"/>
                <w:color w:val="111111"/>
                <w:spacing w:val="34"/>
                <w:shd w:val="clear" w:fill="F8F8F8"/>
              </w:rPr>
              <w:t xml:space="preserve"> </w:t>
            </w:r>
            <w:r>
              <w:rPr>
                <w:color w:val="111111"/>
                <w:spacing w:val="-4"/>
                <w:shd w:val="clear" w:fill="F8F8F8"/>
              </w:rPr>
              <w:t>pd.read_csv(</w:t>
            </w:r>
            <w:r>
              <w:rPr>
                <w:color w:val="111111"/>
                <w:spacing w:val="-55"/>
                <w:shd w:val="clear" w:fill="F8F8F8"/>
              </w:rPr>
              <w:t xml:space="preserve"> </w:t>
            </w:r>
            <w:r>
              <w:rPr>
                <w:color w:val="111111"/>
                <w:spacing w:val="-4"/>
                <w:shd w:val="clear" w:fill="F8F8F8"/>
              </w:rPr>
              <w:t>'dat</w:t>
            </w:r>
            <w:r>
              <w:rPr>
                <w:color w:val="111111"/>
                <w:spacing w:val="-5"/>
                <w:shd w:val="clear" w:fill="F8F8F8"/>
              </w:rPr>
              <w:t>a.csv</w:t>
            </w:r>
            <w:r>
              <w:rPr>
                <w:color w:val="111111"/>
                <w:spacing w:val="-55"/>
                <w:shd w:val="clear" w:fill="F8F8F8"/>
              </w:rPr>
              <w:t xml:space="preserve"> </w:t>
            </w:r>
            <w:r>
              <w:rPr>
                <w:color w:val="111111"/>
                <w:spacing w:val="-5"/>
                <w:shd w:val="clear" w:fill="F8F8F8"/>
              </w:rPr>
              <w:t>')</w:t>
            </w:r>
            <w:r>
              <w:rPr>
                <w:color w:val="111111"/>
                <w:shd w:val="clear" w:fill="F8F8F8"/>
              </w:rPr>
              <w:t xml:space="preserve"> </w:t>
            </w:r>
          </w:p>
        </w:tc>
        <w:tc>
          <w:tcPr>
            <w:tcW w:w="5340" w:type="dxa"/>
            <w:vAlign w:val="top"/>
          </w:tcPr>
          <w:p w14:paraId="37F370ED">
            <w:pPr>
              <w:rPr>
                <w:rFonts w:ascii="Arial"/>
                <w:sz w:val="21"/>
              </w:rPr>
            </w:pPr>
            <w:r>
              <w:pict>
                <v:shape id="_x0000_s1216" o:spid="_x0000_s1216" o:spt="202" type="#_x0000_t202" style="position:absolute;left:0pt;margin-left:183.2pt;margin-top:-0.95pt;height:14.75pt;width:58.25pt;mso-position-horizontal-relative:page;mso-position-vertical-relative:page;z-index:251873280;mso-width-relative:page;mso-height-relative:page;" filled="f" stroked="f" coordsize="21600,21600">
                  <v:path/>
                  <v:fill on="f" focussize="0,0"/>
                  <v:stroke on="f"/>
                  <v:imagedata o:title=""/>
                  <o:lock v:ext="edit" aspectratio="f"/>
                  <v:textbox inset="0mm,0mm,0mm,0mm">
                    <w:txbxContent>
                      <w:p w14:paraId="7AFCFEFD">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0BB7385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264E74F3">
                              <w:pPr>
                                <w:spacing w:line="214" w:lineRule="exact"/>
                                <w:rPr>
                                  <w:rFonts w:ascii="Arial"/>
                                  <w:sz w:val="18"/>
                                </w:rPr>
                              </w:pPr>
                            </w:p>
                          </w:tc>
                        </w:tr>
                      </w:tbl>
                      <w:p w14:paraId="0C797114">
                        <w:pPr>
                          <w:rPr>
                            <w:rFonts w:ascii="Arial"/>
                            <w:sz w:val="21"/>
                          </w:rPr>
                        </w:pPr>
                      </w:p>
                    </w:txbxContent>
                  </v:textbox>
                </v:shape>
              </w:pict>
            </w:r>
            <w:r>
              <w:pict>
                <v:shape id="_x0000_s1217" o:spid="_x0000_s1217" o:spt="202" type="#_x0000_t202" style="position:absolute;left:0pt;margin-left:0.65pt;margin-top:0.75pt;height:12.65pt;width:267.45pt;mso-position-horizontal-relative:page;mso-position-vertical-relative:page;z-index:251874304;mso-width-relative:page;mso-height-relative:page;" filled="f" stroked="f" coordsize="21600,21600">
                  <v:path/>
                  <v:fill on="f" focussize="0,0"/>
                  <v:stroke on="f"/>
                  <v:imagedata o:title=""/>
                  <o:lock v:ext="edit" aspectratio="f"/>
                  <v:textbox inset="0mm,0mm,0mm,0mm">
                    <w:txbxContent>
                      <w:p w14:paraId="32D5F005">
                        <w:pPr>
                          <w:pStyle w:val="6"/>
                          <w:spacing w:before="20" w:line="182" w:lineRule="auto"/>
                          <w:ind w:left="20"/>
                          <w:rPr>
                            <w:rFonts w:ascii="微软雅黑" w:hAnsi="微软雅黑" w:eastAsia="微软雅黑" w:cs="微软雅黑"/>
                          </w:rPr>
                        </w:pPr>
                        <w:r>
                          <w:rPr>
                            <w:rFonts w:ascii="微软雅黑" w:hAnsi="微软雅黑" w:eastAsia="微软雅黑" w:cs="微软雅黑"/>
                            <w:color w:val="111111"/>
                            <w:spacing w:val="1"/>
                          </w:rPr>
                          <w:t>能自动解析列名、数据类型。如果文件大</w:t>
                        </w:r>
                        <w:r>
                          <w:rPr>
                            <w:rFonts w:ascii="Malgun Gothic" w:hAnsi="Malgun Gothic" w:eastAsia="Malgun Gothic" w:cs="Malgun Gothic"/>
                            <w:color w:val="111111"/>
                            <w:spacing w:val="1"/>
                          </w:rPr>
                          <w:t xml:space="preserve">， </w:t>
                        </w:r>
                        <w:r>
                          <w:rPr>
                            <w:rFonts w:ascii="微软雅黑" w:hAnsi="微软雅黑" w:eastAsia="微软雅黑" w:cs="微软雅黑"/>
                            <w:color w:val="111111"/>
                            <w:spacing w:val="1"/>
                          </w:rPr>
                          <w:t>可以加</w:t>
                        </w:r>
                        <w:r>
                          <w:rPr>
                            <w:rFonts w:ascii="微软雅黑" w:hAnsi="微软雅黑" w:eastAsia="微软雅黑" w:cs="微软雅黑"/>
                            <w:color w:val="111111"/>
                            <w:spacing w:val="17"/>
                            <w:w w:val="101"/>
                          </w:rPr>
                          <w:t xml:space="preserve">  </w:t>
                        </w:r>
                        <w:r>
                          <w:rPr>
                            <w:color w:val="111111"/>
                          </w:rPr>
                          <w:t>n</w:t>
                        </w:r>
                        <w:r>
                          <w:rPr>
                            <w:color w:val="111111"/>
                            <w:spacing w:val="-68"/>
                          </w:rPr>
                          <w:t xml:space="preserve"> </w:t>
                        </w:r>
                        <w:r>
                          <w:rPr>
                            <w:color w:val="111111"/>
                          </w:rPr>
                          <w:t>rows</w:t>
                        </w:r>
                        <w:r>
                          <w:rPr>
                            <w:color w:val="111111"/>
                            <w:spacing w:val="1"/>
                          </w:rPr>
                          <w:t xml:space="preserve">=1000 </w:t>
                        </w:r>
                        <w:r>
                          <w:rPr>
                            <w:rFonts w:ascii="微软雅黑" w:hAnsi="微软雅黑" w:eastAsia="微软雅黑" w:cs="微软雅黑"/>
                            <w:color w:val="111111"/>
                            <w:spacing w:val="1"/>
                          </w:rPr>
                          <w:t>先读千</w:t>
                        </w:r>
                      </w:p>
                    </w:txbxContent>
                  </v:textbox>
                </v:shape>
              </w:pict>
            </w:r>
          </w:p>
        </w:tc>
      </w:tr>
      <w:tr w14:paraId="1BAD58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3047" w:type="dxa"/>
            <w:vAlign w:val="top"/>
          </w:tcPr>
          <w:p w14:paraId="62FA90A3">
            <w:pPr>
              <w:pStyle w:val="6"/>
              <w:spacing w:before="43" w:line="178" w:lineRule="auto"/>
            </w:pPr>
            <w:r>
              <w:rPr>
                <w:rFonts w:ascii="微软雅黑" w:hAnsi="微软雅黑" w:eastAsia="微软雅黑" w:cs="微软雅黑"/>
                <w:color w:val="111111"/>
                <w:spacing w:val="-2"/>
              </w:rPr>
              <w:t>行探探结构</w:t>
            </w:r>
            <w:r>
              <w:rPr>
                <w:rFonts w:ascii="Malgun Gothic" w:hAnsi="Malgun Gothic" w:eastAsia="Malgun Gothic" w:cs="Malgun Gothic"/>
                <w:color w:val="111111"/>
                <w:spacing w:val="-2"/>
              </w:rPr>
              <w:t xml:space="preserve">， </w:t>
            </w:r>
            <w:r>
              <w:rPr>
                <w:rFonts w:ascii="微软雅黑" w:hAnsi="微软雅黑" w:eastAsia="微软雅黑" w:cs="微软雅黑"/>
                <w:color w:val="111111"/>
                <w:spacing w:val="-2"/>
              </w:rPr>
              <w:t xml:space="preserve">或者用 </w:t>
            </w:r>
            <w:r>
              <w:rPr>
                <w:rFonts w:ascii="微软雅黑" w:hAnsi="微软雅黑" w:eastAsia="微软雅黑" w:cs="微软雅黑"/>
                <w:color w:val="111111"/>
                <w:spacing w:val="-2"/>
                <w:shd w:val="clear" w:fill="F8F8F8"/>
              </w:rPr>
              <w:t xml:space="preserve">  </w:t>
            </w:r>
            <w:r>
              <w:rPr>
                <w:color w:val="111111"/>
                <w:spacing w:val="-2"/>
                <w:shd w:val="clear" w:fill="F8F8F8"/>
              </w:rPr>
              <w:t>chunksize=5000</w:t>
            </w:r>
            <w:r>
              <w:rPr>
                <w:color w:val="111111"/>
                <w:spacing w:val="13"/>
                <w:shd w:val="clear" w:fill="F8F8F8"/>
              </w:rPr>
              <w:t xml:space="preserve"> </w:t>
            </w:r>
          </w:p>
        </w:tc>
        <w:tc>
          <w:tcPr>
            <w:tcW w:w="5340" w:type="dxa"/>
            <w:vAlign w:val="top"/>
          </w:tcPr>
          <w:p w14:paraId="02C4B7CD">
            <w:pPr>
              <w:spacing w:before="43" w:line="178" w:lineRule="auto"/>
              <w:ind w:left="20"/>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分块处理</w:t>
            </w:r>
            <w:r>
              <w:rPr>
                <w:rFonts w:ascii="Malgun Gothic" w:hAnsi="Malgun Gothic" w:eastAsia="Malgun Gothic" w:cs="Malgun Gothic"/>
                <w:color w:val="111111"/>
                <w:spacing w:val="2"/>
                <w:sz w:val="16"/>
                <w:szCs w:val="16"/>
              </w:rPr>
              <w:t>，</w:t>
            </w:r>
            <w:r>
              <w:rPr>
                <w:rFonts w:ascii="Malgun Gothic" w:hAnsi="Malgun Gothic" w:eastAsia="Malgun Gothic" w:cs="Malgun Gothic"/>
                <w:color w:val="111111"/>
                <w:spacing w:val="-11"/>
                <w:sz w:val="16"/>
                <w:szCs w:val="16"/>
              </w:rPr>
              <w:t xml:space="preserve"> </w:t>
            </w:r>
            <w:r>
              <w:rPr>
                <w:rFonts w:ascii="微软雅黑" w:hAnsi="微软雅黑" w:eastAsia="微软雅黑" w:cs="微软雅黑"/>
                <w:color w:val="111111"/>
                <w:spacing w:val="2"/>
                <w:sz w:val="16"/>
                <w:szCs w:val="16"/>
              </w:rPr>
              <w:t>避免内存爆掉。遇到缺失值</w:t>
            </w:r>
            <w:r>
              <w:rPr>
                <w:rFonts w:ascii="Malgun Gothic" w:hAnsi="Malgun Gothic" w:eastAsia="Malgun Gothic" w:cs="Malgun Gothic"/>
                <w:color w:val="111111"/>
                <w:spacing w:val="2"/>
                <w:sz w:val="16"/>
                <w:szCs w:val="16"/>
              </w:rPr>
              <w:t xml:space="preserve">， </w:t>
            </w:r>
            <w:r>
              <w:rPr>
                <w:rFonts w:ascii="Arial" w:hAnsi="Arial" w:eastAsia="Arial" w:cs="Arial"/>
                <w:color w:val="111111"/>
                <w:sz w:val="16"/>
                <w:szCs w:val="16"/>
              </w:rPr>
              <w:t>pandas</w:t>
            </w:r>
            <w:r>
              <w:rPr>
                <w:rFonts w:ascii="Arial" w:hAnsi="Arial" w:eastAsia="Arial" w:cs="Arial"/>
                <w:color w:val="111111"/>
                <w:spacing w:val="2"/>
                <w:sz w:val="16"/>
                <w:szCs w:val="16"/>
              </w:rPr>
              <w:t xml:space="preserve"> </w:t>
            </w:r>
            <w:r>
              <w:rPr>
                <w:rFonts w:ascii="微软雅黑" w:hAnsi="微软雅黑" w:eastAsia="微软雅黑" w:cs="微软雅黑"/>
                <w:color w:val="111111"/>
                <w:spacing w:val="2"/>
                <w:sz w:val="16"/>
                <w:szCs w:val="16"/>
              </w:rPr>
              <w:t>会自动识别空字段为</w:t>
            </w:r>
          </w:p>
        </w:tc>
      </w:tr>
    </w:tbl>
    <w:p w14:paraId="6CF324DA">
      <w:pPr>
        <w:pStyle w:val="2"/>
        <w:spacing w:before="51" w:line="210" w:lineRule="auto"/>
        <w:ind w:left="16"/>
      </w:pPr>
      <w:r>
        <w:rPr>
          <w:rFonts w:ascii="Arial" w:hAnsi="Arial" w:eastAsia="Arial" w:cs="Arial"/>
          <w:color w:val="111111"/>
          <w:spacing w:val="-2"/>
        </w:rPr>
        <w:t>NaN</w:t>
      </w:r>
      <w:r>
        <w:rPr>
          <w:color w:val="111111"/>
          <w:spacing w:val="-2"/>
        </w:rPr>
        <w:t>。</w:t>
      </w:r>
    </w:p>
    <w:p w14:paraId="688978BC">
      <w:pPr>
        <w:pStyle w:val="2"/>
        <w:spacing w:before="174" w:line="230" w:lineRule="auto"/>
        <w:ind w:left="12"/>
      </w:pPr>
      <w:r>
        <w:pict>
          <v:shape id="_x0000_s1218" o:spid="_x0000_s1218" o:spt="202" type="#_x0000_t202" style="position:absolute;left:0pt;margin-left:48.45pt;margin-top:6.9pt;height:14.75pt;width:183.5pt;z-index:-251450368;mso-width-relative:page;mso-height-relative:page;" filled="f" stroked="f" coordsize="21600,21600">
            <v:path/>
            <v:fill on="f" focussize="0,0"/>
            <v:stroke on="f"/>
            <v:imagedata o:title=""/>
            <o:lock v:ext="edit" aspectratio="f"/>
            <v:textbox inset="0mm,0mm,0mm,0mm">
              <w:txbxContent>
                <w:p w14:paraId="25032D69">
                  <w:pPr>
                    <w:spacing w:line="20" w:lineRule="exact"/>
                  </w:pPr>
                </w:p>
                <w:tbl>
                  <w:tblPr>
                    <w:tblStyle w:val="5"/>
                    <w:tblW w:w="3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614"/>
                  </w:tblGrid>
                  <w:tr w14:paraId="39D00F4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3614" w:type="dxa"/>
                        <w:shd w:val="clear" w:color="auto" w:fill="F8F8F8"/>
                        <w:vAlign w:val="top"/>
                      </w:tcPr>
                      <w:p w14:paraId="65D60C36">
                        <w:pPr>
                          <w:spacing w:line="214" w:lineRule="exact"/>
                          <w:rPr>
                            <w:rFonts w:ascii="Arial"/>
                            <w:sz w:val="18"/>
                          </w:rPr>
                        </w:pPr>
                      </w:p>
                    </w:tc>
                  </w:tr>
                </w:tbl>
                <w:p w14:paraId="17DA2894">
                  <w:pPr>
                    <w:rPr>
                      <w:rFonts w:ascii="Arial"/>
                      <w:sz w:val="21"/>
                    </w:rPr>
                  </w:pPr>
                </w:p>
              </w:txbxContent>
            </v:textbox>
          </v:shape>
        </w:pict>
      </w:r>
      <w:r>
        <w:rPr>
          <w:color w:val="111111"/>
          <w:spacing w:val="-1"/>
        </w:rPr>
        <w:t>写入更简单</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spacing w:val="-1"/>
        </w:rPr>
        <w:t>df.to_csv(</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1"/>
        </w:rPr>
        <w:t>'output.csv</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1"/>
        </w:rPr>
        <w:t>', index</w:t>
      </w:r>
      <w:r>
        <w:rPr>
          <w:rFonts w:ascii="Lucida Console" w:hAnsi="Lucida Console" w:eastAsia="Lucida Console" w:cs="Lucida Console"/>
          <w:color w:val="111111"/>
          <w:spacing w:val="-2"/>
        </w:rPr>
        <w:t>=False)</w:t>
      </w:r>
      <w:r>
        <w:rPr>
          <w:rFonts w:ascii="Lucida Console" w:hAnsi="Lucida Console" w:eastAsia="Lucida Console" w:cs="Lucida Console"/>
          <w:color w:val="111111"/>
          <w:spacing w:val="25"/>
        </w:rPr>
        <w:t xml:space="preserve"> </w:t>
      </w:r>
      <w:r>
        <w:rPr>
          <w:color w:val="111111"/>
          <w:spacing w:val="-2"/>
        </w:rPr>
        <w:t>就完事了。不加</w:t>
      </w:r>
      <w:r>
        <w:rPr>
          <w:color w:val="111111"/>
          <w:spacing w:val="-2"/>
          <w:shd w:val="clear" w:fill="F8F8F8"/>
        </w:rPr>
        <w:t xml:space="preserve">   </w:t>
      </w:r>
      <w:r>
        <w:rPr>
          <w:rFonts w:ascii="Lucida Console" w:hAnsi="Lucida Console" w:eastAsia="Lucida Console" w:cs="Lucida Console"/>
          <w:color w:val="111111"/>
          <w:spacing w:val="-2"/>
          <w:shd w:val="clear" w:fill="F8F8F8"/>
        </w:rPr>
        <w:t>index=False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0"/>
        </w:rPr>
        <w:t xml:space="preserve"> </w:t>
      </w:r>
      <w:r>
        <w:rPr>
          <w:color w:val="111111"/>
          <w:spacing w:val="-2"/>
        </w:rPr>
        <w:t>的话</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会多出一列</w:t>
      </w:r>
    </w:p>
    <w:p w14:paraId="77279B20">
      <w:pPr>
        <w:pStyle w:val="2"/>
        <w:spacing w:before="23" w:line="183" w:lineRule="auto"/>
        <w:ind w:left="5"/>
      </w:pPr>
      <w:r>
        <w:rPr>
          <w:color w:val="111111"/>
        </w:rPr>
        <w:t>默认行索引</w:t>
      </w:r>
      <w:r>
        <w:rPr>
          <w:rFonts w:ascii="Malgun Gothic" w:hAnsi="Malgun Gothic" w:eastAsia="Malgun Gothic" w:cs="Malgun Gothic"/>
          <w:color w:val="111111"/>
        </w:rPr>
        <w:t>，</w:t>
      </w:r>
      <w:r>
        <w:rPr>
          <w:rFonts w:ascii="Malgun Gothic" w:hAnsi="Malgun Gothic" w:eastAsia="Malgun Gothic" w:cs="Malgun Gothic"/>
          <w:color w:val="111111"/>
          <w:spacing w:val="-8"/>
        </w:rPr>
        <w:t xml:space="preserve"> </w:t>
      </w:r>
      <w:r>
        <w:rPr>
          <w:color w:val="111111"/>
        </w:rPr>
        <w:t>一般不需要。</w:t>
      </w:r>
    </w:p>
    <w:p w14:paraId="784E4398">
      <w:pPr>
        <w:pStyle w:val="2"/>
        <w:spacing w:before="206" w:line="159" w:lineRule="auto"/>
        <w:ind w:left="14"/>
      </w:pPr>
      <w:r>
        <w:rPr>
          <w:color w:val="111111"/>
          <w:spacing w:val="-2"/>
        </w:rPr>
        <w:t>常见坑是编码问题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尤其是中文。读文件时遇</w:t>
      </w:r>
      <w:r>
        <w:rPr>
          <w:color w:val="111111"/>
          <w:spacing w:val="-3"/>
        </w:rPr>
        <w:t>到乱码</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直接上</w:t>
      </w:r>
      <w:r>
        <w:rPr>
          <w:color w:val="111111"/>
          <w:spacing w:val="14"/>
          <w:shd w:val="clear" w:fill="F8F8F8"/>
        </w:rPr>
        <w:t xml:space="preserve">  </w:t>
      </w:r>
      <w:r>
        <w:rPr>
          <w:rFonts w:ascii="Lucida Console" w:hAnsi="Lucida Console" w:eastAsia="Lucida Console" w:cs="Lucida Console"/>
          <w:color w:val="111111"/>
          <w:spacing w:val="-3"/>
          <w:shd w:val="clear" w:fill="F8F8F8"/>
        </w:rPr>
        <w:t>encoding=</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3"/>
          <w:shd w:val="clear" w:fill="F8F8F8"/>
        </w:rPr>
        <w:t>'utf-8</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pacing w:val="-53"/>
        </w:rPr>
        <w:t xml:space="preserve"> </w:t>
      </w:r>
      <w:r>
        <w:rPr>
          <w:color w:val="111111"/>
          <w:spacing w:val="-3"/>
        </w:rPr>
        <w:t>或</w:t>
      </w:r>
      <w:r>
        <w:rPr>
          <w:color w:val="111111"/>
          <w:spacing w:val="13"/>
          <w:w w:val="102"/>
          <w:shd w:val="clear" w:fill="F8F8F8"/>
        </w:rPr>
        <w:t xml:space="preserve">  </w:t>
      </w:r>
      <w:r>
        <w:rPr>
          <w:rFonts w:ascii="Lucida Console" w:hAnsi="Lucida Console" w:eastAsia="Lucida Console" w:cs="Lucida Console"/>
          <w:color w:val="111111"/>
          <w:spacing w:val="-3"/>
          <w:shd w:val="clear" w:fill="F8F8F8"/>
        </w:rPr>
        <w:t>encoding=</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3"/>
          <w:shd w:val="clear" w:fill="F8F8F8"/>
        </w:rPr>
        <w:t>'gbk</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9"/>
        </w:rPr>
        <w:t xml:space="preserve"> </w:t>
      </w:r>
      <w:r>
        <w:rPr>
          <w:color w:val="111111"/>
          <w:spacing w:val="-3"/>
        </w:rPr>
        <w:t>试一</w:t>
      </w:r>
    </w:p>
    <w:p w14:paraId="6D13838A">
      <w:pPr>
        <w:spacing w:line="47" w:lineRule="exact"/>
        <w:ind w:firstLine="4525"/>
      </w:pPr>
      <w:r>
        <w:pict>
          <v:rect id="_x0000_s1219" o:spid="_x0000_s1219" o:spt="1" style="position:absolute;left:0pt;margin-left:218.95pt;margin-top:3.1pt;height:12.75pt;width:46.5pt;z-index:251867136;mso-width-relative:page;mso-height-relative:page;" fillcolor="#F8F8F8" filled="t" stroked="f" coordsize="21600,21600">
            <v:path/>
            <v:fill on="t" focussize="0,0"/>
            <v:stroke on="f"/>
            <v:imagedata o:title=""/>
            <o:lock v:ext="edit"/>
          </v:rect>
        </w:pict>
      </w:r>
      <w:r>
        <w:pict>
          <v:group id="_x0000_s1220" o:spid="_x0000_s1220" o:spt="203" style="position:absolute;left:0pt;margin-left:218.95pt;margin-top:3.1pt;height:12.75pt;width:49.05pt;z-index:251868160;mso-width-relative:page;mso-height-relative:page;" coordsize="980,255">
            <o:lock v:ext="edit"/>
            <v:shape id="_x0000_s1221" o:spid="_x0000_s1221" style="position:absolute;left:0;top:0;height:255;width:930;" filled="f" stroked="t" coordsize="930,255" path="m7,214l7,40c7,35,8,31,9,27c11,23,14,19,17,16c20,13,23,11,27,9c31,8,35,7,40,7l889,7c894,7,898,8,902,9c906,11,909,13,912,17c915,20,918,23,919,27c921,31,922,35,922,40l922,214c922,219,921,223,919,227c918,231,915,234,912,237c909,240,906,243,902,244c898,246,894,247,889,247l40,247c35,247,31,246,27,244c23,243,20,240,17,237c14,234,11,231,9,227c8,223,7,219,7,214e">
              <v:fill on="f" focussize="0,0"/>
              <v:stroke color="#F8F8F8" miterlimit="4" joinstyle="miter"/>
              <v:imagedata o:title=""/>
              <o:lock v:ext="edit"/>
            </v:shape>
            <v:shape id="_x0000_s1222" o:spid="_x0000_s1222" o:spt="202" type="#_x0000_t202" style="position:absolute;left:-20;top:-20;height:337;width:1020;" filled="f" stroked="f" coordsize="21600,21600">
              <v:path/>
              <v:fill on="f" focussize="0,0"/>
              <v:stroke on="f"/>
              <v:imagedata o:title=""/>
              <o:lock v:ext="edit" aspectratio="f"/>
              <v:textbox inset="0mm,0mm,0mm,0mm">
                <w:txbxContent>
                  <w:p w14:paraId="253751B0">
                    <w:pPr>
                      <w:pStyle w:val="2"/>
                      <w:spacing w:before="36" w:line="234" w:lineRule="auto"/>
                      <w:jc w:val="right"/>
                    </w:pPr>
                    <w:r>
                      <w:rPr>
                        <w:rFonts w:ascii="Lucida Console" w:hAnsi="Lucida Console" w:eastAsia="Lucida Console" w:cs="Lucida Console"/>
                        <w:color w:val="111111"/>
                        <w:spacing w:val="-19"/>
                      </w:rPr>
                      <w:t>sep=</w:t>
                    </w:r>
                    <w:r>
                      <w:rPr>
                        <w:rFonts w:ascii="Lucida Console" w:hAnsi="Lucida Console" w:eastAsia="Lucida Console" w:cs="Lucida Console"/>
                        <w:color w:val="111111"/>
                        <w:spacing w:val="-54"/>
                      </w:rPr>
                      <w:t xml:space="preserve"> </w:t>
                    </w:r>
                    <w:r>
                      <w:rPr>
                        <w:rFonts w:ascii="Lucida Console" w:hAnsi="Lucida Console" w:eastAsia="Lucida Console" w:cs="Lucida Console"/>
                        <w:color w:val="111111"/>
                        <w:spacing w:val="-19"/>
                      </w:rPr>
                      <w:t>'\t</w:t>
                    </w:r>
                    <w:r>
                      <w:rPr>
                        <w:rFonts w:ascii="Lucida Console" w:hAnsi="Lucida Console" w:eastAsia="Lucida Console" w:cs="Lucida Console"/>
                        <w:color w:val="111111"/>
                        <w:spacing w:val="-57"/>
                      </w:rPr>
                      <w:t xml:space="preserve"> </w:t>
                    </w:r>
                    <w:r>
                      <w:rPr>
                        <w:rFonts w:ascii="Lucida Console" w:hAnsi="Lucida Console" w:eastAsia="Lucida Console" w:cs="Lucida Console"/>
                        <w:color w:val="111111"/>
                        <w:spacing w:val="-19"/>
                      </w:rPr>
                      <w:t>'</w:t>
                    </w:r>
                    <w:r>
                      <w:rPr>
                        <w:rFonts w:ascii="Lucida Console" w:hAnsi="Lucida Console" w:eastAsia="Lucida Console" w:cs="Lucida Console"/>
                        <w:color w:val="111111"/>
                        <w:spacing w:val="-30"/>
                      </w:rPr>
                      <w:t xml:space="preserve"> </w:t>
                    </w:r>
                    <w:r>
                      <w:rPr>
                        <w:color w:val="111111"/>
                        <w:spacing w:val="-19"/>
                      </w:rPr>
                      <w:t>。</w:t>
                    </w:r>
                  </w:p>
                </w:txbxContent>
              </v:textbox>
            </v:shape>
          </v:group>
        </w:pict>
      </w:r>
      <w:r>
        <w:pict>
          <v:shape id="_x0000_s1223" o:spid="_x0000_s1223" style="position:absolute;left:0pt;margin-left:224.6pt;margin-top:0.35pt;height:2.4pt;width:2.4pt;z-index:251871232;mso-width-relative:page;mso-height-relative:page;" filled="f" stroked="t" coordsize="48,48" path="m40,40c35,40,31,39,27,37c23,35,20,33,17,30c14,27,11,23,9,19c8,15,7,11,7,7e">
            <v:fill on="f" focussize="0,0"/>
            <v:stroke color="#F8F8F8" miterlimit="4" joinstyle="miter"/>
            <v:imagedata o:title=""/>
            <o:lock v:ext="edit"/>
          </v:shape>
        </w:pict>
      </w:r>
      <w:r>
        <w:pict>
          <v:shape id="_x0000_s1224" o:spid="_x0000_s1224" style="position:absolute;left:0pt;margin-left:322.1pt;margin-top:0.35pt;height:2.4pt;width:75pt;z-index:251870208;mso-width-relative:page;mso-height-relative:page;" filled="f" stroked="t" coordsize="1500,48" path="m1492,7c1492,11,1491,15,1489,19c1488,23,1485,27,1482,30c1479,33,1476,35,1472,37c1468,39,1464,40,1459,40l40,40c35,40,31,39,27,37c23,35,20,33,17,30c14,27,11,23,9,19c8,15,7,11,7,7e">
            <v:fill on="f" focussize="0,0"/>
            <v:stroke color="#F8F8F8" miterlimit="4" joinstyle="miter"/>
            <v:imagedata o:title=""/>
            <o:lock v:ext="edit"/>
          </v:shape>
        </w:pict>
      </w:r>
      <w:r>
        <w:pict>
          <v:shape id="_x0000_s1225" o:spid="_x0000_s1225" style="height:2.4pt;width:83.5pt;" filled="f" stroked="t" coordsize="1670,48" path="m1662,7c1662,11,1661,15,1659,19c1658,23,1655,27,1652,30c1649,33,1646,35,1642,37c1638,39,1633,40,1629,40l0,40e">
            <v:fill on="f" focussize="0,0"/>
            <v:stroke color="#F8F8F8" miterlimit="4" joinstyle="miter"/>
            <v:imagedata o:title=""/>
            <o:lock v:ext="edit"/>
            <w10:wrap type="none"/>
            <w10:anchorlock/>
          </v:shape>
        </w:pict>
      </w:r>
    </w:p>
    <w:p w14:paraId="6668114F">
      <w:pPr>
        <w:pStyle w:val="2"/>
        <w:spacing w:before="31" w:line="237" w:lineRule="auto"/>
        <w:ind w:left="9"/>
      </w:pPr>
      <w:r>
        <w:rPr>
          <w:color w:val="111111"/>
          <w:spacing w:val="1"/>
        </w:rPr>
        <w:t>下。还有分隔符不一定是逗号</w:t>
      </w:r>
      <w:r>
        <w:rPr>
          <w:rFonts w:ascii="Malgun Gothic" w:hAnsi="Malgun Gothic" w:eastAsia="Malgun Gothic" w:cs="Malgun Gothic"/>
          <w:color w:val="111111"/>
          <w:spacing w:val="1"/>
        </w:rPr>
        <w:t xml:space="preserve">， </w:t>
      </w:r>
      <w:r>
        <w:rPr>
          <w:color w:val="111111"/>
          <w:spacing w:val="1"/>
        </w:rPr>
        <w:t>可能是制表符</w:t>
      </w:r>
      <w:r>
        <w:rPr>
          <w:color w:val="111111"/>
          <w:spacing w:val="16"/>
          <w:shd w:val="clear" w:fill="F8F8F8"/>
        </w:rPr>
        <w:t xml:space="preserve">  </w:t>
      </w:r>
      <w:r>
        <w:rPr>
          <w:rFonts w:ascii="Lucida Console" w:hAnsi="Lucida Console" w:eastAsia="Lucida Console" w:cs="Lucida Console"/>
          <w:color w:val="111111"/>
          <w:spacing w:val="1"/>
          <w:shd w:val="clear" w:fill="F8F8F8"/>
        </w:rPr>
        <w:t>\t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记得设</w:t>
      </w:r>
    </w:p>
    <w:p w14:paraId="12AEDBF1">
      <w:pPr>
        <w:pStyle w:val="2"/>
        <w:spacing w:before="144" w:line="233" w:lineRule="auto"/>
        <w:ind w:left="41" w:right="1025" w:hanging="35"/>
      </w:pPr>
      <w:r>
        <w:drawing>
          <wp:anchor distT="0" distB="0" distL="0" distR="0" simplePos="0" relativeHeight="251872256" behindDoc="0" locked="0" layoutInCell="1" allowOverlap="1">
            <wp:simplePos x="0" y="0"/>
            <wp:positionH relativeFrom="column">
              <wp:posOffset>4161790</wp:posOffset>
            </wp:positionH>
            <wp:positionV relativeFrom="paragraph">
              <wp:posOffset>90805</wp:posOffset>
            </wp:positionV>
            <wp:extent cx="904875" cy="1778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71"/>
                    <a:stretch>
                      <a:fillRect/>
                    </a:stretch>
                  </pic:blipFill>
                  <pic:spPr>
                    <a:xfrm>
                      <a:off x="0" y="0"/>
                      <a:ext cx="904850" cy="17573"/>
                    </a:xfrm>
                    <a:prstGeom prst="rect">
                      <a:avLst/>
                    </a:prstGeom>
                  </pic:spPr>
                </pic:pic>
              </a:graphicData>
            </a:graphic>
          </wp:anchor>
        </w:drawing>
      </w:r>
      <w:r>
        <w:rPr>
          <w:color w:val="111111"/>
          <w:spacing w:val="-1"/>
        </w:rPr>
        <w:t xml:space="preserve">数据清洗通常紧随读取之后。比如用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dropna() </w:t>
      </w:r>
      <w:r>
        <w:rPr>
          <w:color w:val="111111"/>
          <w:spacing w:val="-1"/>
        </w:rPr>
        <w:t>删空行</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Malgun Gothic" w:hAnsi="Malgun Gothic" w:eastAsia="Malgun Gothic" w:cs="Malgun Gothic"/>
          <w:color w:val="111111"/>
          <w:spacing w:val="29"/>
          <w:shd w:val="clear" w:fill="F8F8F8"/>
        </w:rPr>
        <w:t xml:space="preserve"> </w:t>
      </w:r>
      <w:r>
        <w:rPr>
          <w:rFonts w:ascii="Lucida Console" w:hAnsi="Lucida Console" w:eastAsia="Lucida Console" w:cs="Lucida Console"/>
          <w:color w:val="111111"/>
          <w:spacing w:val="-1"/>
          <w:shd w:val="clear" w:fill="F8F8F8"/>
        </w:rPr>
        <w:t xml:space="preserve">fillna(0) </w:t>
      </w:r>
      <w:r>
        <w:rPr>
          <w:color w:val="111111"/>
          <w:spacing w:val="-1"/>
        </w:rPr>
        <w:t>填补缺失</w:t>
      </w:r>
      <w:r>
        <w:rPr>
          <w:rFonts w:ascii="Malgun Gothic" w:hAnsi="Malgun Gothic" w:eastAsia="Malgun Gothic" w:cs="Malgun Gothic"/>
          <w:color w:val="111111"/>
          <w:spacing w:val="-1"/>
        </w:rPr>
        <w:t xml:space="preserve">， </w:t>
      </w:r>
      <w:r>
        <w:rPr>
          <w:color w:val="111111"/>
          <w:spacing w:val="-1"/>
        </w:rPr>
        <w:t>或者</w:t>
      </w:r>
      <w:r>
        <w:rPr>
          <w:position w:val="-6"/>
          <w:shd w:val="clear" w:fill="F8F8F8"/>
        </w:rPr>
        <w:drawing>
          <wp:inline distT="0" distB="0" distL="0" distR="0">
            <wp:extent cx="43815" cy="161290"/>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72"/>
                    <a:stretch>
                      <a:fillRect/>
                    </a:stretch>
                  </pic:blipFill>
                  <pic:spPr>
                    <a:xfrm>
                      <a:off x="0" y="0"/>
                      <a:ext cx="44216" cy="161902"/>
                    </a:xfrm>
                    <a:prstGeom prst="rect">
                      <a:avLst/>
                    </a:prstGeom>
                  </pic:spPr>
                </pic:pic>
              </a:graphicData>
            </a:graphic>
          </wp:inline>
        </w:drawing>
      </w:r>
      <w:r>
        <w:rPr>
          <w:rFonts w:ascii="Lucida Console" w:hAnsi="Lucida Console" w:eastAsia="Lucida Console" w:cs="Lucida Console"/>
          <w:color w:val="111111"/>
          <w:spacing w:val="-44"/>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dtype={</w:t>
      </w:r>
      <w:r>
        <w:rPr>
          <w:rFonts w:ascii="Lucida Console" w:hAnsi="Lucida Console" w:eastAsia="Lucida Console" w:cs="Lucida Console"/>
          <w:color w:val="111111"/>
          <w:spacing w:val="-55"/>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'col</w:t>
      </w:r>
      <w:r>
        <w:rPr>
          <w:rFonts w:ascii="Lucida Console" w:hAnsi="Lucida Console" w:eastAsia="Lucida Console" w:cs="Lucida Console"/>
          <w:color w:val="111111"/>
          <w:spacing w:val="-55"/>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u w:val="single" w:color="F8F8F8"/>
          <w:shd w:val="clear" w:fill="F8F8F8"/>
        </w:rPr>
        <w:t>'int32</w:t>
      </w:r>
      <w:r>
        <w:rPr>
          <w:rFonts w:ascii="Lucida Console" w:hAnsi="Lucida Console" w:eastAsia="Lucida Console" w:cs="Lucida Console"/>
          <w:color w:val="111111"/>
          <w:spacing w:val="-40"/>
          <w:u w:val="single" w:color="F8F8F8"/>
          <w:shd w:val="clear" w:fill="F8F8F8"/>
        </w:rPr>
        <w:t xml:space="preserve"> </w:t>
      </w:r>
      <w:r>
        <w:rPr>
          <w:rFonts w:ascii="Lucida Console" w:hAnsi="Lucida Console" w:eastAsia="Lucida Console" w:cs="Lucida Console"/>
          <w:color w:val="111111"/>
          <w:u w:val="single" w:color="F8F8F8"/>
          <w:shd w:val="clear" w:fill="F8F8F8"/>
        </w:rPr>
        <w:t>'}</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73"/>
                    <a:stretch>
                      <a:fillRect/>
                    </a:stretch>
                  </pic:blipFill>
                  <pic:spPr>
                    <a:xfrm>
                      <a:off x="0" y="0"/>
                      <a:ext cx="17527" cy="161897"/>
                    </a:xfrm>
                    <a:prstGeom prst="rect">
                      <a:avLst/>
                    </a:prstGeom>
                  </pic:spPr>
                </pic:pic>
              </a:graphicData>
            </a:graphic>
          </wp:inline>
        </w:drawing>
      </w:r>
      <w:r>
        <w:rPr>
          <w:color w:val="111111"/>
        </w:rPr>
        <w:t>在读的时候就指定类型省内存。</w:t>
      </w:r>
    </w:p>
    <w:p w14:paraId="16CFF12E">
      <w:pPr>
        <w:spacing w:line="314" w:lineRule="auto"/>
        <w:rPr>
          <w:rFonts w:ascii="Arial"/>
          <w:sz w:val="21"/>
        </w:rPr>
      </w:pPr>
    </w:p>
    <w:p w14:paraId="1B576E46">
      <w:pPr>
        <w:spacing w:line="525" w:lineRule="exact"/>
      </w:pPr>
      <w:r>
        <w:rPr>
          <w:position w:val="-10"/>
        </w:rPr>
        <w:drawing>
          <wp:inline distT="0" distB="0" distL="0" distR="0">
            <wp:extent cx="5422900" cy="33274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74"/>
                    <a:stretch>
                      <a:fillRect/>
                    </a:stretch>
                  </pic:blipFill>
                  <pic:spPr>
                    <a:xfrm>
                      <a:off x="0" y="0"/>
                      <a:ext cx="5423148" cy="333365"/>
                    </a:xfrm>
                    <a:prstGeom prst="rect">
                      <a:avLst/>
                    </a:prstGeom>
                  </pic:spPr>
                </pic:pic>
              </a:graphicData>
            </a:graphic>
          </wp:inline>
        </w:drawing>
      </w:r>
    </w:p>
    <w:p w14:paraId="3E6D1B71">
      <w:pPr>
        <w:spacing w:line="385" w:lineRule="auto"/>
        <w:rPr>
          <w:rFonts w:ascii="Arial"/>
          <w:sz w:val="21"/>
        </w:rPr>
      </w:pPr>
    </w:p>
    <w:p w14:paraId="3902EE68">
      <w:pPr>
        <w:pStyle w:val="2"/>
        <w:spacing w:before="69" w:line="223" w:lineRule="auto"/>
        <w:ind w:left="8" w:right="1034" w:hanging="2"/>
      </w:pPr>
      <w:r>
        <w:rPr>
          <w:color w:val="111111"/>
          <w:spacing w:val="3"/>
        </w:rPr>
        <w:t xml:space="preserve">整个流程就是：读进来、搞成 </w:t>
      </w:r>
      <w:r>
        <w:rPr>
          <w:rFonts w:ascii="Arial" w:hAnsi="Arial" w:eastAsia="Arial" w:cs="Arial"/>
          <w:color w:val="111111"/>
        </w:rPr>
        <w:t>DataFrame</w:t>
      </w:r>
      <w:r>
        <w:rPr>
          <w:color w:val="111111"/>
          <w:spacing w:val="3"/>
        </w:rPr>
        <w:t>、该补的补该删的删、再写回去。小到几千行</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 xml:space="preserve">大到几百万行 </w:t>
      </w:r>
      <w:r>
        <w:rPr>
          <w:rFonts w:ascii="Malgun Gothic" w:hAnsi="Malgun Gothic" w:eastAsia="Malgun Gothic" w:cs="Malgun Gothic"/>
          <w:color w:val="111111"/>
          <w:spacing w:val="3"/>
        </w:rPr>
        <w:t>（</w:t>
      </w:r>
      <w:r>
        <w:rPr>
          <w:color w:val="111111"/>
          <w:spacing w:val="3"/>
        </w:rPr>
        <w:t>配合</w:t>
      </w:r>
      <w:r>
        <w:rPr>
          <w:rFonts w:ascii="Arial" w:hAnsi="Arial" w:eastAsia="Arial" w:cs="Arial"/>
          <w:color w:val="111111"/>
        </w:rPr>
        <w:t>chunk</w:t>
      </w:r>
      <w:r>
        <w:rPr>
          <w:rFonts w:ascii="Malgun Gothic" w:hAnsi="Malgun Gothic" w:eastAsia="Malgun Gothic" w:cs="Malgun Gothic"/>
          <w:color w:val="111111"/>
          <w:spacing w:val="-56"/>
        </w:rPr>
        <w:t>），</w:t>
      </w:r>
      <w:r>
        <w:rPr>
          <w:rFonts w:ascii="Malgun Gothic" w:hAnsi="Malgun Gothic" w:eastAsia="Malgun Gothic" w:cs="Malgun Gothic"/>
          <w:color w:val="111111"/>
          <w:spacing w:val="-2"/>
        </w:rPr>
        <w:t xml:space="preserve"> </w:t>
      </w:r>
      <w:r>
        <w:rPr>
          <w:rFonts w:ascii="Arial" w:hAnsi="Arial" w:eastAsia="Arial" w:cs="Arial"/>
          <w:color w:val="111111"/>
        </w:rPr>
        <w:t>pandas</w:t>
      </w:r>
      <w:r>
        <w:rPr>
          <w:rFonts w:ascii="Arial" w:hAnsi="Arial" w:eastAsia="Arial" w:cs="Arial"/>
          <w:color w:val="111111"/>
          <w:spacing w:val="13"/>
        </w:rPr>
        <w:t xml:space="preserve"> </w:t>
      </w:r>
      <w:r>
        <w:rPr>
          <w:color w:val="111111"/>
          <w:spacing w:val="13"/>
        </w:rPr>
        <w:t>都能扛住。</w:t>
      </w:r>
    </w:p>
    <w:p w14:paraId="02100965">
      <w:pPr>
        <w:spacing w:line="286" w:lineRule="auto"/>
        <w:rPr>
          <w:rFonts w:ascii="Arial"/>
          <w:sz w:val="21"/>
        </w:rPr>
      </w:pPr>
    </w:p>
    <w:p w14:paraId="0A48480C">
      <w:pPr>
        <w:pStyle w:val="2"/>
        <w:spacing w:before="82" w:line="204" w:lineRule="auto"/>
        <w:ind w:left="6"/>
        <w:rPr>
          <w:sz w:val="19"/>
          <w:szCs w:val="19"/>
        </w:rPr>
      </w:pPr>
      <w:r>
        <w:fldChar w:fldCharType="begin"/>
      </w:r>
      <w:r>
        <w:instrText xml:space="preserve"> HYPERLINK "https://www.mianshiya.com/bank/1811358596541374466/question/1811361918997237761" </w:instrText>
      </w:r>
      <w:r>
        <w:fldChar w:fldCharType="separate"/>
      </w:r>
      <w:r>
        <w:rPr>
          <w:color w:val="0000EE"/>
          <w:spacing w:val="3"/>
          <w:sz w:val="19"/>
          <w:szCs w:val="19"/>
          <w:u w:val="single" w:color="auto"/>
        </w:rPr>
        <w:t xml:space="preserve">请编写一个 </w:t>
      </w:r>
      <w:r>
        <w:rPr>
          <w:rFonts w:ascii="Arial" w:hAnsi="Arial" w:eastAsia="Arial" w:cs="Arial"/>
          <w:color w:val="0000EE"/>
          <w:sz w:val="19"/>
          <w:szCs w:val="19"/>
          <w:u w:val="single" w:color="auto"/>
        </w:rPr>
        <w:t>Shell</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脚本监控目录的变化并记录日志。</w:t>
      </w:r>
      <w:r>
        <w:rPr>
          <w:color w:val="0000EE"/>
          <w:spacing w:val="3"/>
          <w:sz w:val="19"/>
          <w:szCs w:val="19"/>
          <w:u w:val="single" w:color="auto"/>
        </w:rPr>
        <w:fldChar w:fldCharType="end"/>
      </w:r>
    </w:p>
    <w:p w14:paraId="717B137D">
      <w:pPr>
        <w:spacing w:line="204" w:lineRule="auto"/>
        <w:rPr>
          <w:sz w:val="19"/>
          <w:szCs w:val="19"/>
        </w:rPr>
        <w:sectPr>
          <w:pgSz w:w="11919" w:h="16839"/>
          <w:pgMar w:top="400" w:right="1787" w:bottom="400" w:left="1125" w:header="0" w:footer="0" w:gutter="0"/>
          <w:cols w:space="720" w:num="1"/>
        </w:sectPr>
      </w:pPr>
    </w:p>
    <w:p w14:paraId="3692B7AD">
      <w:pPr>
        <w:spacing w:line="253" w:lineRule="auto"/>
        <w:rPr>
          <w:rFonts w:ascii="Arial"/>
          <w:sz w:val="21"/>
        </w:rPr>
      </w:pPr>
    </w:p>
    <w:p w14:paraId="2D95E2AF">
      <w:pPr>
        <w:spacing w:line="253" w:lineRule="auto"/>
        <w:rPr>
          <w:rFonts w:ascii="Arial"/>
          <w:sz w:val="21"/>
        </w:rPr>
      </w:pPr>
    </w:p>
    <w:p w14:paraId="2978E472">
      <w:pPr>
        <w:spacing w:line="254" w:lineRule="auto"/>
        <w:rPr>
          <w:rFonts w:ascii="Arial"/>
          <w:sz w:val="21"/>
        </w:rPr>
      </w:pPr>
    </w:p>
    <w:p w14:paraId="3309F085">
      <w:pPr>
        <w:spacing w:line="254" w:lineRule="auto"/>
        <w:rPr>
          <w:rFonts w:ascii="Arial"/>
          <w:sz w:val="21"/>
        </w:rPr>
      </w:pPr>
    </w:p>
    <w:p w14:paraId="57C060AF">
      <w:pPr>
        <w:spacing w:line="254" w:lineRule="auto"/>
        <w:rPr>
          <w:rFonts w:ascii="Arial"/>
          <w:sz w:val="21"/>
        </w:rPr>
      </w:pPr>
    </w:p>
    <w:p w14:paraId="453B899A">
      <w:pPr>
        <w:pStyle w:val="2"/>
        <w:spacing w:before="69" w:line="231" w:lineRule="auto"/>
        <w:ind w:left="4" w:right="559" w:firstLine="2"/>
      </w:pPr>
      <w:r>
        <w:rPr>
          <w:color w:val="111111"/>
          <w:spacing w:val="2"/>
        </w:rPr>
        <w:t xml:space="preserve">监控目录变化最直接的办法是用 </w:t>
      </w:r>
      <w:r>
        <w:rPr>
          <w:color w:val="111111"/>
          <w:spacing w:val="2"/>
          <w:shd w:val="clear" w:fill="F8F8F8"/>
        </w:rPr>
        <w:t xml:space="preserve">  </w:t>
      </w:r>
      <w:r>
        <w:rPr>
          <w:rFonts w:ascii="Lucida Console" w:hAnsi="Lucida Console" w:eastAsia="Lucida Console" w:cs="Lucida Console"/>
          <w:color w:val="111111"/>
          <w:shd w:val="clear" w:fill="F8F8F8"/>
        </w:rPr>
        <w:t>inotify</w:t>
      </w:r>
      <w:r>
        <w:rPr>
          <w:rFonts w:ascii="Lucida Console" w:hAnsi="Lucida Console" w:eastAsia="Lucida Console" w:cs="Lucida Console"/>
          <w:color w:val="111111"/>
          <w:spacing w:val="2"/>
          <w:shd w:val="clear" w:fill="F8F8F8"/>
        </w:rPr>
        <w:t xml:space="preserve"> </w:t>
      </w:r>
      <w:r>
        <w:rPr>
          <w:color w:val="111111"/>
          <w:spacing w:val="2"/>
        </w:rPr>
        <w:t>工具集</w:t>
      </w:r>
      <w:r>
        <w:rPr>
          <w:rFonts w:ascii="Malgun Gothic" w:hAnsi="Malgun Gothic" w:eastAsia="Malgun Gothic" w:cs="Malgun Gothic"/>
          <w:color w:val="111111"/>
          <w:spacing w:val="2"/>
        </w:rPr>
        <w:t xml:space="preserve">， </w:t>
      </w:r>
      <w:r>
        <w:rPr>
          <w:color w:val="111111"/>
          <w:spacing w:val="2"/>
        </w:rPr>
        <w:t>它能监听文件系统事件</w:t>
      </w:r>
      <w:r>
        <w:rPr>
          <w:rFonts w:ascii="Malgun Gothic" w:hAnsi="Malgun Gothic" w:eastAsia="Malgun Gothic" w:cs="Malgun Gothic"/>
          <w:color w:val="111111"/>
          <w:spacing w:val="1"/>
        </w:rPr>
        <w:t xml:space="preserve">， </w:t>
      </w:r>
      <w:r>
        <w:rPr>
          <w:color w:val="111111"/>
          <w:spacing w:val="1"/>
        </w:rPr>
        <w:t>比如创建、修改、删除。</w:t>
      </w:r>
      <w:r>
        <w:rPr>
          <w:color w:val="111111"/>
          <w:spacing w:val="-26"/>
        </w:rPr>
        <w:t xml:space="preserve"> </w:t>
      </w:r>
      <w:r>
        <w:rPr>
          <w:rFonts w:ascii="Arial" w:hAnsi="Arial" w:eastAsia="Arial" w:cs="Arial"/>
          <w:color w:val="111111"/>
        </w:rPr>
        <w:t>Linux</w:t>
      </w:r>
      <w:r>
        <w:rPr>
          <w:rFonts w:ascii="Arial" w:hAnsi="Arial" w:eastAsia="Arial" w:cs="Arial"/>
          <w:color w:val="111111"/>
          <w:spacing w:val="1"/>
        </w:rPr>
        <w:t xml:space="preserve"> </w:t>
      </w:r>
      <w:r>
        <w:rPr>
          <w:color w:val="111111"/>
          <w:spacing w:val="1"/>
        </w:rPr>
        <w:t>原生支</w:t>
      </w:r>
      <w:r>
        <w:rPr>
          <w:color w:val="111111"/>
          <w:spacing w:val="-4"/>
        </w:rPr>
        <w:t>持</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性能好</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不用轮询。</w:t>
      </w:r>
    </w:p>
    <w:p w14:paraId="742C56E5">
      <w:pPr>
        <w:pStyle w:val="2"/>
        <w:spacing w:before="145" w:line="235" w:lineRule="auto"/>
        <w:ind w:left="7" w:right="612"/>
      </w:pPr>
      <w:r>
        <w:rPr>
          <w:color w:val="111111"/>
          <w:spacing w:val="1"/>
        </w:rPr>
        <w:t xml:space="preserve">一般用 </w:t>
      </w:r>
      <w:r>
        <w:rPr>
          <w:color w:val="111111"/>
          <w:spacing w:val="1"/>
          <w:shd w:val="clear" w:fill="F8F8F8"/>
        </w:rPr>
        <w:t xml:space="preserve">  </w:t>
      </w:r>
      <w:r>
        <w:rPr>
          <w:rFonts w:ascii="Lucida Console" w:hAnsi="Lucida Console" w:eastAsia="Lucida Console" w:cs="Lucida Console"/>
          <w:color w:val="111111"/>
          <w:shd w:val="clear" w:fill="F8F8F8"/>
        </w:rPr>
        <w:t>inotifywait</w:t>
      </w:r>
      <w:r>
        <w:rPr>
          <w:rFonts w:ascii="Lucida Console" w:hAnsi="Lucida Console" w:eastAsia="Lucida Console" w:cs="Lucida Console"/>
          <w:color w:val="111111"/>
          <w:spacing w:val="1"/>
          <w:shd w:val="clear" w:fill="F8F8F8"/>
        </w:rPr>
        <w:t xml:space="preserve"> </w:t>
      </w:r>
      <w:r>
        <w:rPr>
          <w:color w:val="111111"/>
          <w:spacing w:val="1"/>
        </w:rPr>
        <w:t xml:space="preserve">命令配合循环来持续监控。比如监控   </w:t>
      </w:r>
      <w:r>
        <w:rPr>
          <w:rFonts w:ascii="Lucida Console" w:hAnsi="Lucida Console" w:eastAsia="Lucida Console" w:cs="Lucida Console"/>
          <w:color w:val="111111"/>
          <w:spacing w:val="1"/>
        </w:rPr>
        <w:t>/</w:t>
      </w:r>
      <w:r>
        <w:rPr>
          <w:rFonts w:ascii="Lucida Console" w:hAnsi="Lucida Console" w:eastAsia="Lucida Console" w:cs="Lucida Console"/>
          <w:color w:val="111111"/>
        </w:rPr>
        <w:t>data</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logs</w:t>
      </w:r>
      <w:r>
        <w:rPr>
          <w:rFonts w:ascii="Lucida Console" w:hAnsi="Lucida Console" w:eastAsia="Lucida Console" w:cs="Lucida Console"/>
          <w:color w:val="111111"/>
          <w:spacing w:val="42"/>
        </w:rPr>
        <w:t xml:space="preserve"> </w:t>
      </w:r>
      <w:r>
        <w:rPr>
          <w:color w:val="111111"/>
          <w:spacing w:val="1"/>
        </w:rPr>
        <w:t>目录下的所有变动</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触</w:t>
      </w:r>
      <w:r>
        <w:rPr>
          <w:color w:val="111111"/>
        </w:rPr>
        <w:t>发时记录时间、</w:t>
      </w:r>
      <w:r>
        <w:rPr>
          <w:color w:val="111111"/>
          <w:spacing w:val="3"/>
        </w:rPr>
        <w:t>事件类型和文件名到日志。</w:t>
      </w:r>
    </w:p>
    <w:p w14:paraId="2AFB15EB">
      <w:pPr>
        <w:spacing w:line="11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279E41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39" w:hRule="atLeast"/>
        </w:trPr>
        <w:tc>
          <w:tcPr>
            <w:tcW w:w="8527" w:type="dxa"/>
            <w:vAlign w:val="top"/>
          </w:tcPr>
          <w:p w14:paraId="36FBF083">
            <w:pPr>
              <w:pStyle w:val="6"/>
              <w:spacing w:before="179"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1F94361D">
            <w:pPr>
              <w:pStyle w:val="6"/>
              <w:spacing w:before="29" w:line="225" w:lineRule="exact"/>
              <w:ind w:left="167"/>
            </w:pPr>
            <w:r>
              <w:rPr>
                <w:color w:val="24292E"/>
                <w:position w:val="2"/>
              </w:rPr>
              <w:t>MONITOR</w:t>
            </w:r>
            <w:r>
              <w:rPr>
                <w:color w:val="24292E"/>
                <w:spacing w:val="4"/>
                <w:position w:val="2"/>
              </w:rPr>
              <w:t>_</w:t>
            </w:r>
            <w:r>
              <w:rPr>
                <w:color w:val="24292E"/>
                <w:position w:val="2"/>
              </w:rPr>
              <w:t>DIR</w:t>
            </w:r>
            <w:r>
              <w:rPr>
                <w:color w:val="24292E"/>
                <w:spacing w:val="4"/>
                <w:position w:val="2"/>
              </w:rPr>
              <w:t>=</w:t>
            </w:r>
            <w:r>
              <w:rPr>
                <w:color w:val="032F62"/>
                <w:spacing w:val="4"/>
                <w:position w:val="2"/>
              </w:rPr>
              <w:t>"/</w:t>
            </w:r>
            <w:r>
              <w:rPr>
                <w:color w:val="032F62"/>
                <w:position w:val="2"/>
              </w:rPr>
              <w:t>data</w:t>
            </w:r>
            <w:r>
              <w:rPr>
                <w:color w:val="032F62"/>
                <w:spacing w:val="4"/>
                <w:position w:val="2"/>
              </w:rPr>
              <w:t>/</w:t>
            </w:r>
            <w:r>
              <w:rPr>
                <w:color w:val="032F62"/>
                <w:position w:val="2"/>
              </w:rPr>
              <w:t>logs</w:t>
            </w:r>
            <w:r>
              <w:rPr>
                <w:color w:val="032F62"/>
                <w:spacing w:val="4"/>
                <w:position w:val="2"/>
              </w:rPr>
              <w:t>"</w:t>
            </w:r>
          </w:p>
          <w:p w14:paraId="55209592">
            <w:pPr>
              <w:pStyle w:val="6"/>
              <w:spacing w:before="29" w:line="225" w:lineRule="exact"/>
              <w:ind w:left="177"/>
            </w:pPr>
            <w:r>
              <w:rPr>
                <w:color w:val="24292E"/>
                <w:position w:val="2"/>
              </w:rPr>
              <w:t>LOG</w:t>
            </w:r>
            <w:r>
              <w:rPr>
                <w:color w:val="24292E"/>
                <w:spacing w:val="2"/>
                <w:position w:val="2"/>
              </w:rPr>
              <w:t>_</w:t>
            </w:r>
            <w:r>
              <w:rPr>
                <w:color w:val="24292E"/>
                <w:position w:val="2"/>
              </w:rPr>
              <w:t>FILE</w:t>
            </w:r>
            <w:r>
              <w:rPr>
                <w:color w:val="24292E"/>
                <w:spacing w:val="2"/>
                <w:position w:val="2"/>
              </w:rPr>
              <w:t>=</w:t>
            </w:r>
            <w:r>
              <w:rPr>
                <w:color w:val="032F62"/>
                <w:spacing w:val="2"/>
                <w:position w:val="2"/>
              </w:rPr>
              <w:t>"/</w:t>
            </w:r>
            <w:r>
              <w:rPr>
                <w:color w:val="032F62"/>
                <w:position w:val="2"/>
              </w:rPr>
              <w:t>var</w:t>
            </w:r>
            <w:r>
              <w:rPr>
                <w:color w:val="032F62"/>
                <w:spacing w:val="2"/>
                <w:position w:val="2"/>
              </w:rPr>
              <w:t>/</w:t>
            </w:r>
            <w:r>
              <w:rPr>
                <w:color w:val="032F62"/>
                <w:position w:val="2"/>
              </w:rPr>
              <w:t>log</w:t>
            </w:r>
            <w:r>
              <w:rPr>
                <w:color w:val="032F62"/>
                <w:spacing w:val="2"/>
                <w:position w:val="2"/>
              </w:rPr>
              <w:t>/</w:t>
            </w:r>
            <w:r>
              <w:rPr>
                <w:color w:val="032F62"/>
                <w:position w:val="2"/>
              </w:rPr>
              <w:t>dir</w:t>
            </w:r>
            <w:r>
              <w:rPr>
                <w:color w:val="032F62"/>
                <w:spacing w:val="2"/>
                <w:position w:val="2"/>
              </w:rPr>
              <w:t>_</w:t>
            </w:r>
            <w:r>
              <w:rPr>
                <w:color w:val="032F62"/>
                <w:position w:val="2"/>
              </w:rPr>
              <w:t>monitor</w:t>
            </w:r>
            <w:r>
              <w:rPr>
                <w:color w:val="032F62"/>
                <w:spacing w:val="2"/>
                <w:position w:val="2"/>
              </w:rPr>
              <w:t>.</w:t>
            </w:r>
            <w:r>
              <w:rPr>
                <w:color w:val="032F62"/>
                <w:position w:val="2"/>
              </w:rPr>
              <w:t>log</w:t>
            </w:r>
            <w:r>
              <w:rPr>
                <w:color w:val="032F62"/>
                <w:spacing w:val="2"/>
                <w:position w:val="2"/>
              </w:rPr>
              <w:t>"</w:t>
            </w:r>
          </w:p>
          <w:p w14:paraId="3050B178">
            <w:pPr>
              <w:spacing w:line="298" w:lineRule="auto"/>
              <w:rPr>
                <w:rFonts w:ascii="Arial"/>
                <w:sz w:val="21"/>
              </w:rPr>
            </w:pPr>
          </w:p>
          <w:p w14:paraId="07A10AB3">
            <w:pPr>
              <w:pStyle w:val="6"/>
              <w:spacing w:before="40" w:line="162" w:lineRule="exact"/>
              <w:ind w:left="174"/>
            </w:pPr>
            <w:r>
              <w:rPr>
                <w:color w:val="24292E"/>
                <w:spacing w:val="-2"/>
              </w:rPr>
              <w:t>inotifywait</w:t>
            </w:r>
            <w:r>
              <w:rPr>
                <w:color w:val="24292E"/>
                <w:spacing w:val="28"/>
              </w:rPr>
              <w:t xml:space="preserve"> </w:t>
            </w:r>
            <w:r>
              <w:rPr>
                <w:color w:val="24292E"/>
                <w:spacing w:val="-2"/>
              </w:rPr>
              <w:t>-m</w:t>
            </w:r>
            <w:r>
              <w:rPr>
                <w:color w:val="24292E"/>
                <w:spacing w:val="29"/>
              </w:rPr>
              <w:t xml:space="preserve"> </w:t>
            </w:r>
            <w:r>
              <w:rPr>
                <w:color w:val="24292E"/>
                <w:spacing w:val="-2"/>
              </w:rPr>
              <w:t>-r</w:t>
            </w:r>
            <w:r>
              <w:rPr>
                <w:color w:val="24292E"/>
                <w:spacing w:val="28"/>
              </w:rPr>
              <w:t xml:space="preserve"> </w:t>
            </w:r>
            <w:r>
              <w:rPr>
                <w:color w:val="24292E"/>
                <w:spacing w:val="-2"/>
              </w:rPr>
              <w:t xml:space="preserve">-e create,delete,modify,move </w:t>
            </w:r>
            <w:r>
              <w:rPr>
                <w:color w:val="005CC5"/>
                <w:spacing w:val="-2"/>
              </w:rPr>
              <w:t>$MO</w:t>
            </w:r>
            <w:r>
              <w:rPr>
                <w:color w:val="005CC5"/>
                <w:spacing w:val="-3"/>
              </w:rPr>
              <w:t>NITOR_DIR</w:t>
            </w:r>
            <w:r>
              <w:rPr>
                <w:color w:val="005CC5"/>
                <w:spacing w:val="29"/>
              </w:rPr>
              <w:t xml:space="preserve"> </w:t>
            </w:r>
            <w:r>
              <w:rPr>
                <w:color w:val="24292E"/>
                <w:spacing w:val="-3"/>
              </w:rPr>
              <w:t>--format</w:t>
            </w:r>
            <w:r>
              <w:rPr>
                <w:color w:val="24292E"/>
                <w:spacing w:val="42"/>
              </w:rPr>
              <w:t xml:space="preserve"> </w:t>
            </w:r>
            <w:r>
              <w:rPr>
                <w:color w:val="032F62"/>
                <w:spacing w:val="-3"/>
              </w:rPr>
              <w:t>'%T %f %e</w:t>
            </w:r>
            <w:r>
              <w:rPr>
                <w:color w:val="032F62"/>
                <w:spacing w:val="-55"/>
              </w:rPr>
              <w:t xml:space="preserve"> </w:t>
            </w:r>
            <w:r>
              <w:rPr>
                <w:color w:val="032F62"/>
                <w:spacing w:val="-3"/>
              </w:rPr>
              <w:t>'</w:t>
            </w:r>
            <w:r>
              <w:rPr>
                <w:color w:val="032F62"/>
                <w:spacing w:val="28"/>
              </w:rPr>
              <w:t xml:space="preserve"> </w:t>
            </w:r>
            <w:r>
              <w:rPr>
                <w:color w:val="24292E"/>
                <w:spacing w:val="-3"/>
              </w:rPr>
              <w:t>--</w:t>
            </w:r>
          </w:p>
          <w:p w14:paraId="0FF6E450">
            <w:pPr>
              <w:pStyle w:val="6"/>
              <w:spacing w:before="52" w:line="226" w:lineRule="exact"/>
              <w:ind w:left="171"/>
            </w:pPr>
            <w:r>
              <w:rPr>
                <w:color w:val="24292E"/>
                <w:spacing w:val="-4"/>
                <w:position w:val="2"/>
              </w:rPr>
              <w:t>timefmt</w:t>
            </w:r>
            <w:r>
              <w:rPr>
                <w:color w:val="24292E"/>
                <w:spacing w:val="42"/>
                <w:position w:val="2"/>
              </w:rPr>
              <w:t xml:space="preserve"> </w:t>
            </w:r>
            <w:r>
              <w:rPr>
                <w:color w:val="032F62"/>
                <w:spacing w:val="-4"/>
                <w:position w:val="2"/>
              </w:rPr>
              <w:t>'%Y-%m-%d %H:%M:%S</w:t>
            </w:r>
            <w:r>
              <w:rPr>
                <w:color w:val="032F62"/>
                <w:spacing w:val="-55"/>
                <w:position w:val="2"/>
              </w:rPr>
              <w:t xml:space="preserve"> </w:t>
            </w:r>
            <w:r>
              <w:rPr>
                <w:color w:val="032F62"/>
                <w:spacing w:val="-4"/>
                <w:position w:val="2"/>
              </w:rPr>
              <w:t>'</w:t>
            </w:r>
            <w:r>
              <w:rPr>
                <w:color w:val="032F62"/>
                <w:spacing w:val="42"/>
                <w:position w:val="2"/>
              </w:rPr>
              <w:t xml:space="preserve"> </w:t>
            </w:r>
            <w:r>
              <w:rPr>
                <w:color w:val="24292E"/>
                <w:spacing w:val="-4"/>
                <w:position w:val="2"/>
              </w:rPr>
              <w:t>| \</w:t>
            </w:r>
          </w:p>
          <w:p w14:paraId="6206B64A">
            <w:pPr>
              <w:pStyle w:val="6"/>
              <w:spacing w:before="70" w:line="234" w:lineRule="auto"/>
              <w:ind w:left="160"/>
            </w:pPr>
            <w:r>
              <w:rPr>
                <w:color w:val="D73A49"/>
                <w:spacing w:val="-3"/>
              </w:rPr>
              <w:t>while</w:t>
            </w:r>
            <w:r>
              <w:rPr>
                <w:color w:val="D73A49"/>
                <w:spacing w:val="45"/>
              </w:rPr>
              <w:t xml:space="preserve"> </w:t>
            </w:r>
            <w:r>
              <w:rPr>
                <w:color w:val="E36209"/>
                <w:spacing w:val="-3"/>
              </w:rPr>
              <w:t>read</w:t>
            </w:r>
            <w:r>
              <w:rPr>
                <w:color w:val="E36209"/>
                <w:spacing w:val="13"/>
              </w:rPr>
              <w:t xml:space="preserve"> </w:t>
            </w:r>
            <w:r>
              <w:rPr>
                <w:color w:val="24292E"/>
                <w:spacing w:val="-3"/>
              </w:rPr>
              <w:t xml:space="preserve">line; </w:t>
            </w:r>
            <w:r>
              <w:rPr>
                <w:color w:val="D73A49"/>
                <w:spacing w:val="-3"/>
              </w:rPr>
              <w:t>do</w:t>
            </w:r>
          </w:p>
          <w:p w14:paraId="5FBB3FC9">
            <w:pPr>
              <w:pStyle w:val="6"/>
              <w:spacing w:before="58" w:line="226" w:lineRule="exact"/>
              <w:ind w:left="557"/>
            </w:pPr>
            <w:r>
              <w:rPr>
                <w:color w:val="E36209"/>
                <w:spacing w:val="-2"/>
                <w:position w:val="2"/>
              </w:rPr>
              <w:t>echo</w:t>
            </w:r>
            <w:r>
              <w:rPr>
                <w:color w:val="E36209"/>
                <w:spacing w:val="27"/>
                <w:position w:val="2"/>
              </w:rPr>
              <w:t xml:space="preserve"> </w:t>
            </w:r>
            <w:r>
              <w:rPr>
                <w:color w:val="032F62"/>
                <w:spacing w:val="-2"/>
                <w:position w:val="2"/>
              </w:rPr>
              <w:t>"[</w:t>
            </w:r>
            <w:r>
              <w:rPr>
                <w:color w:val="24292E"/>
                <w:spacing w:val="-2"/>
                <w:position w:val="2"/>
              </w:rPr>
              <w:t>$(date +</w:t>
            </w:r>
            <w:r>
              <w:rPr>
                <w:color w:val="24292E"/>
                <w:spacing w:val="-55"/>
                <w:position w:val="2"/>
              </w:rPr>
              <w:t xml:space="preserve"> </w:t>
            </w:r>
            <w:r>
              <w:rPr>
                <w:color w:val="24292E"/>
                <w:spacing w:val="-2"/>
                <w:position w:val="2"/>
              </w:rPr>
              <w:t>'%Y-%m-%d %H:%M:%S</w:t>
            </w:r>
            <w:r>
              <w:rPr>
                <w:color w:val="24292E"/>
                <w:spacing w:val="-55"/>
                <w:position w:val="2"/>
              </w:rPr>
              <w:t xml:space="preserve"> </w:t>
            </w:r>
            <w:r>
              <w:rPr>
                <w:color w:val="24292E"/>
                <w:spacing w:val="-2"/>
                <w:position w:val="2"/>
              </w:rPr>
              <w:t>')</w:t>
            </w:r>
            <w:r>
              <w:rPr>
                <w:color w:val="032F62"/>
                <w:spacing w:val="-2"/>
                <w:position w:val="2"/>
              </w:rPr>
              <w:t xml:space="preserve">] </w:t>
            </w:r>
            <w:r>
              <w:rPr>
                <w:color w:val="005CC5"/>
                <w:spacing w:val="-2"/>
                <w:position w:val="2"/>
              </w:rPr>
              <w:t>$line</w:t>
            </w:r>
            <w:r>
              <w:rPr>
                <w:color w:val="032F62"/>
                <w:spacing w:val="-2"/>
                <w:position w:val="2"/>
              </w:rPr>
              <w:t xml:space="preserve">" </w:t>
            </w:r>
            <w:r>
              <w:rPr>
                <w:color w:val="24292E"/>
                <w:spacing w:val="-2"/>
                <w:position w:val="2"/>
              </w:rPr>
              <w:t>&gt;&gt;</w:t>
            </w:r>
            <w:r>
              <w:rPr>
                <w:color w:val="24292E"/>
                <w:spacing w:val="16"/>
                <w:position w:val="2"/>
              </w:rPr>
              <w:t xml:space="preserve"> </w:t>
            </w:r>
            <w:r>
              <w:rPr>
                <w:color w:val="005CC5"/>
                <w:spacing w:val="-2"/>
                <w:position w:val="2"/>
              </w:rPr>
              <w:t>$LOG</w:t>
            </w:r>
            <w:r>
              <w:rPr>
                <w:color w:val="005CC5"/>
                <w:spacing w:val="-3"/>
                <w:position w:val="2"/>
              </w:rPr>
              <w:t>_FILE</w:t>
            </w:r>
          </w:p>
          <w:p w14:paraId="7BCDCB96">
            <w:pPr>
              <w:pStyle w:val="6"/>
              <w:spacing w:before="70" w:line="237" w:lineRule="auto"/>
              <w:ind w:left="170"/>
            </w:pPr>
            <w:r>
              <w:rPr>
                <w:color w:val="D73A49"/>
                <w:spacing w:val="-3"/>
              </w:rPr>
              <w:t>done</w:t>
            </w:r>
          </w:p>
        </w:tc>
      </w:tr>
    </w:tbl>
    <w:p w14:paraId="642955A2">
      <w:pPr>
        <w:pStyle w:val="2"/>
        <w:spacing w:before="186" w:line="158" w:lineRule="auto"/>
        <w:ind w:left="14"/>
      </w:pPr>
      <w:r>
        <w:rPr>
          <w:color w:val="111111"/>
          <w:spacing w:val="-7"/>
        </w:rPr>
        <w:t>1</w:t>
      </w:r>
      <w:r>
        <w:rPr>
          <w:rFonts w:ascii="Malgun Gothic" w:hAnsi="Malgun Gothic" w:eastAsia="Malgun Gothic" w:cs="Malgun Gothic"/>
          <w:color w:val="111111"/>
          <w:spacing w:val="-7"/>
        </w:rPr>
        <w:t xml:space="preserve">） </w:t>
      </w:r>
      <w:r>
        <w:rPr>
          <w:rFonts w:ascii="Malgun Gothic" w:hAnsi="Malgun Gothic" w:eastAsia="Malgun Gothic" w:cs="Malgun Gothic"/>
          <w:color w:val="111111"/>
          <w:spacing w:val="54"/>
          <w:shd w:val="clear" w:fill="F8F8F8"/>
        </w:rPr>
        <w:t xml:space="preserve"> </w:t>
      </w:r>
      <w:r>
        <w:rPr>
          <w:rFonts w:ascii="Lucida Console" w:hAnsi="Lucida Console" w:eastAsia="Lucida Console" w:cs="Lucida Console"/>
          <w:color w:val="111111"/>
          <w:spacing w:val="-7"/>
          <w:shd w:val="clear" w:fill="F8F8F8"/>
        </w:rPr>
        <w:t>-m</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7"/>
        </w:rPr>
        <w:t>表⽰持续监控</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不退出</w:t>
      </w:r>
    </w:p>
    <w:p w14:paraId="11FFDCB3">
      <w:pPr>
        <w:pStyle w:val="2"/>
        <w:spacing w:before="85" w:line="171" w:lineRule="auto"/>
        <w:ind w:left="6"/>
      </w:pPr>
      <w:r>
        <w:rPr>
          <w:rFonts w:ascii="Arial" w:hAnsi="Arial" w:eastAsia="Arial" w:cs="Arial"/>
          <w:color w:val="111111"/>
          <w:spacing w:val="-5"/>
        </w:rPr>
        <w:t>2</w:t>
      </w:r>
      <w:r>
        <w:rPr>
          <w:rFonts w:ascii="Malgun Gothic" w:hAnsi="Malgun Gothic" w:eastAsia="Malgun Gothic" w:cs="Malgun Gothic"/>
          <w:color w:val="111111"/>
          <w:spacing w:val="-5"/>
        </w:rPr>
        <w:t xml:space="preserve">） </w:t>
      </w:r>
      <w:r>
        <w:rPr>
          <w:rFonts w:ascii="Malgun Gothic" w:hAnsi="Malgun Gothic" w:eastAsia="Malgun Gothic" w:cs="Malgun Gothic"/>
          <w:color w:val="111111"/>
          <w:spacing w:val="50"/>
          <w:shd w:val="clear" w:fill="F8F8F8"/>
        </w:rPr>
        <w:t xml:space="preserve"> </w:t>
      </w:r>
      <w:r>
        <w:rPr>
          <w:rFonts w:ascii="Lucida Console" w:hAnsi="Lucida Console" w:eastAsia="Lucida Console" w:cs="Lucida Console"/>
          <w:color w:val="111111"/>
          <w:spacing w:val="-5"/>
          <w:shd w:val="clear" w:fill="F8F8F8"/>
        </w:rPr>
        <w:t>-r</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1"/>
        </w:rPr>
        <w:t xml:space="preserve"> </w:t>
      </w:r>
      <w:r>
        <w:rPr>
          <w:color w:val="111111"/>
          <w:spacing w:val="-5"/>
        </w:rPr>
        <w:t>递归监听子目录</w:t>
      </w:r>
    </w:p>
    <w:p w14:paraId="2F9691A2">
      <w:pPr>
        <w:pStyle w:val="2"/>
        <w:spacing w:before="69" w:line="171" w:lineRule="auto"/>
        <w:ind w:left="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rFonts w:ascii="Malgun Gothic" w:hAnsi="Malgun Gothic" w:eastAsia="Malgun Gothic" w:cs="Malgun Gothic"/>
          <w:color w:val="111111"/>
          <w:spacing w:val="55"/>
          <w:shd w:val="clear" w:fill="F8F8F8"/>
        </w:rPr>
        <w:t xml:space="preserve"> </w:t>
      </w:r>
      <w:r>
        <w:rPr>
          <w:rFonts w:ascii="Lucida Console" w:hAnsi="Lucida Console" w:eastAsia="Lucida Console" w:cs="Lucida Console"/>
          <w:color w:val="111111"/>
          <w:spacing w:val="-3"/>
          <w:shd w:val="clear" w:fill="F8F8F8"/>
        </w:rPr>
        <w:t>-e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指定要监听的事件类型</w:t>
      </w:r>
    </w:p>
    <w:p w14:paraId="4B1EC86D">
      <w:pPr>
        <w:pStyle w:val="2"/>
        <w:spacing w:before="86" w:line="199" w:lineRule="auto"/>
        <w:ind w:left="3"/>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rFonts w:ascii="Malgun Gothic" w:hAnsi="Malgun Gothic" w:eastAsia="Malgun Gothic" w:cs="Malgun Gothic"/>
          <w:color w:val="111111"/>
          <w:spacing w:val="59"/>
          <w:shd w:val="clear" w:fill="F8F8F8"/>
        </w:rPr>
        <w:t xml:space="preserve"> </w:t>
      </w:r>
      <w:r>
        <w:rPr>
          <w:rFonts w:ascii="Lucida Console" w:hAnsi="Lucida Console" w:eastAsia="Lucida Console" w:cs="Lucida Console"/>
          <w:color w:val="111111"/>
          <w:spacing w:val="-4"/>
          <w:position w:val="1"/>
          <w:shd w:val="clear" w:fill="F8F8F8"/>
        </w:rPr>
        <w:t xml:space="preserve">--format </w:t>
      </w:r>
      <w:r>
        <w:rPr>
          <w:rFonts w:ascii="Lucida Console" w:hAnsi="Lucida Console" w:eastAsia="Lucida Console" w:cs="Lucida Console"/>
          <w:color w:val="111111"/>
          <w:spacing w:val="-36"/>
          <w:position w:val="1"/>
        </w:rPr>
        <w:t xml:space="preserve"> </w:t>
      </w:r>
      <w:r>
        <w:rPr>
          <w:color w:val="111111"/>
          <w:spacing w:val="-4"/>
        </w:rPr>
        <w:t>自定义输出格式</w:t>
      </w:r>
      <w:r>
        <w:rPr>
          <w:rFonts w:ascii="Malgun Gothic" w:hAnsi="Malgun Gothic" w:eastAsia="Malgun Gothic" w:cs="Malgun Gothic"/>
          <w:color w:val="111111"/>
          <w:spacing w:val="-4"/>
        </w:rPr>
        <w:t>，</w:t>
      </w:r>
      <w:r>
        <w:rPr>
          <w:rFonts w:ascii="Malgun Gothic" w:hAnsi="Malgun Gothic" w:eastAsia="Malgun Gothic" w:cs="Malgun Gothic"/>
          <w:color w:val="111111"/>
          <w:spacing w:val="-22"/>
        </w:rPr>
        <w:t xml:space="preserve"> </w:t>
      </w:r>
      <w:r>
        <w:rPr>
          <w:rFonts w:ascii="Malgun Gothic" w:hAnsi="Malgun Gothic" w:eastAsia="Malgun Gothic" w:cs="Malgun Gothic"/>
          <w:color w:val="111111"/>
          <w:spacing w:val="25"/>
          <w:w w:val="101"/>
          <w:shd w:val="clear" w:fill="F8F8F8"/>
        </w:rPr>
        <w:t xml:space="preserve"> </w:t>
      </w:r>
      <w:r>
        <w:rPr>
          <w:rFonts w:ascii="Lucida Console" w:hAnsi="Lucida Console" w:eastAsia="Lucida Console" w:cs="Lucida Console"/>
          <w:color w:val="111111"/>
          <w:spacing w:val="-4"/>
          <w:position w:val="1"/>
          <w:shd w:val="clear" w:fill="F8F8F8"/>
        </w:rPr>
        <w:t>%f</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4"/>
        </w:rPr>
        <w:t>是文件名</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spacing w:val="17"/>
          <w:shd w:val="clear" w:fill="F8F8F8"/>
        </w:rPr>
        <w:t xml:space="preserve"> </w:t>
      </w:r>
      <w:r>
        <w:rPr>
          <w:rFonts w:ascii="Lucida Console" w:hAnsi="Lucida Console" w:eastAsia="Lucida Console" w:cs="Lucida Console"/>
          <w:color w:val="111111"/>
          <w:spacing w:val="-4"/>
          <w:position w:val="1"/>
          <w:shd w:val="clear" w:fill="F8F8F8"/>
        </w:rPr>
        <w:t>%e</w:t>
      </w:r>
      <w:r>
        <w:rPr>
          <w:rFonts w:ascii="Lucida Console" w:hAnsi="Lucida Console" w:eastAsia="Lucida Console" w:cs="Lucida Console"/>
          <w:color w:val="111111"/>
          <w:spacing w:val="21"/>
          <w:position w:val="1"/>
          <w:shd w:val="clear" w:fill="F8F8F8"/>
        </w:rPr>
        <w:t xml:space="preserve"> </w:t>
      </w:r>
      <w:r>
        <w:rPr>
          <w:color w:val="111111"/>
          <w:spacing w:val="-4"/>
        </w:rPr>
        <w:t>是事件类型</w:t>
      </w:r>
    </w:p>
    <w:p w14:paraId="09AAC3EC">
      <w:pPr>
        <w:pStyle w:val="2"/>
        <w:spacing w:before="201" w:line="236" w:lineRule="auto"/>
        <w:ind w:left="5" w:right="755"/>
      </w:pPr>
      <w:r>
        <w:rPr>
          <w:color w:val="111111"/>
          <w:spacing w:val="4"/>
        </w:rPr>
        <w:t>这个脚本适合做轻量级文件变更追踪</w:t>
      </w:r>
      <w:r>
        <w:rPr>
          <w:rFonts w:ascii="Malgun Gothic" w:hAnsi="Malgun Gothic" w:eastAsia="Malgun Gothic" w:cs="Malgun Gothic"/>
          <w:color w:val="111111"/>
          <w:spacing w:val="4"/>
        </w:rPr>
        <w:t xml:space="preserve">， </w:t>
      </w:r>
      <w:r>
        <w:rPr>
          <w:color w:val="111111"/>
          <w:spacing w:val="4"/>
        </w:rPr>
        <w:t>比如检测配置文件被修改、上传目</w:t>
      </w:r>
      <w:r>
        <w:rPr>
          <w:color w:val="111111"/>
          <w:spacing w:val="3"/>
        </w:rPr>
        <w:t>录有新文件等场景。如果要集成到更大系</w:t>
      </w:r>
      <w:r>
        <w:rPr>
          <w:color w:val="111111"/>
        </w:rPr>
        <w:t>统</w:t>
      </w:r>
      <w:r>
        <w:rPr>
          <w:rFonts w:ascii="Malgun Gothic" w:hAnsi="Malgun Gothic" w:eastAsia="Malgun Gothic" w:cs="Malgun Gothic"/>
          <w:color w:val="111111"/>
        </w:rPr>
        <w:t xml:space="preserve">， </w:t>
      </w:r>
      <w:r>
        <w:rPr>
          <w:color w:val="111111"/>
        </w:rPr>
        <w:t>可以结合</w:t>
      </w:r>
      <w:r>
        <w:rPr>
          <w:color w:val="111111"/>
          <w:spacing w:val="30"/>
          <w:w w:val="101"/>
          <w:shd w:val="clear" w:fill="F8F8F8"/>
        </w:rPr>
        <w:t xml:space="preserve">  </w:t>
      </w:r>
      <w:r>
        <w:rPr>
          <w:rFonts w:ascii="Lucida Console" w:hAnsi="Lucida Console" w:eastAsia="Lucida Console" w:cs="Lucida Console"/>
          <w:color w:val="111111"/>
          <w:shd w:val="clear" w:fill="F8F8F8"/>
        </w:rPr>
        <w:t xml:space="preserve">rsync </w:t>
      </w:r>
      <w:r>
        <w:rPr>
          <w:color w:val="111111"/>
        </w:rPr>
        <w:t>做自动同步</w:t>
      </w:r>
      <w:r>
        <w:rPr>
          <w:rFonts w:ascii="Malgun Gothic" w:hAnsi="Malgun Gothic" w:eastAsia="Malgun Gothic" w:cs="Malgun Gothic"/>
          <w:color w:val="111111"/>
        </w:rPr>
        <w:t xml:space="preserve">， </w:t>
      </w:r>
      <w:r>
        <w:rPr>
          <w:color w:val="111111"/>
        </w:rPr>
        <w:t>或者调用</w:t>
      </w:r>
      <w:r>
        <w:rPr>
          <w:color w:val="111111"/>
          <w:spacing w:val="13"/>
        </w:rPr>
        <w:t xml:space="preserve"> </w:t>
      </w:r>
      <w:r>
        <w:rPr>
          <w:rFonts w:ascii="Arial" w:hAnsi="Arial" w:eastAsia="Arial" w:cs="Arial"/>
          <w:color w:val="111111"/>
        </w:rPr>
        <w:t xml:space="preserve">webhook </w:t>
      </w:r>
      <w:r>
        <w:rPr>
          <w:color w:val="111111"/>
        </w:rPr>
        <w:t>推送通知。</w:t>
      </w:r>
    </w:p>
    <w:p w14:paraId="41105740">
      <w:pPr>
        <w:pStyle w:val="2"/>
        <w:spacing w:before="141" w:line="248" w:lineRule="auto"/>
        <w:ind w:left="6" w:right="583"/>
      </w:pPr>
      <w:r>
        <w:rPr>
          <w:color w:val="111111"/>
          <w:spacing w:val="1"/>
        </w:rPr>
        <w:t>注意：生产环境得考虑日志轮转</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避免单个日志文件无限增长。可以用 </w:t>
      </w:r>
      <w:r>
        <w:rPr>
          <w:color w:val="111111"/>
          <w:spacing w:val="1"/>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26"/>
          <w:shd w:val="clear" w:fill="F8F8F8"/>
        </w:rPr>
        <w:t xml:space="preserve"> </w:t>
      </w:r>
      <w:r>
        <w:rPr>
          <w:color w:val="111111"/>
          <w:spacing w:val="1"/>
        </w:rPr>
        <w:t>配合</w:t>
      </w:r>
      <w:r>
        <w:rPr>
          <w:color w:val="111111"/>
          <w:spacing w:val="16"/>
          <w:w w:val="101"/>
          <w:shd w:val="clear" w:fill="F8F8F8"/>
        </w:rPr>
        <w:t xml:space="preserve">  </w:t>
      </w:r>
      <w:r>
        <w:rPr>
          <w:rFonts w:ascii="Lucida Console" w:hAnsi="Lucida Console" w:eastAsia="Lucida Console" w:cs="Lucida Console"/>
          <w:color w:val="111111"/>
          <w:shd w:val="clear" w:fill="F8F8F8"/>
        </w:rPr>
        <w:t>copytruncate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9"/>
        </w:rPr>
        <w:t xml:space="preserve"> </w:t>
      </w:r>
      <w:r>
        <w:rPr>
          <w:color w:val="111111"/>
          <w:spacing w:val="1"/>
        </w:rPr>
        <w:t>或信号</w:t>
      </w:r>
      <w:r>
        <w:rPr>
          <w:color w:val="111111"/>
          <w:spacing w:val="3"/>
        </w:rPr>
        <w:t>通知方式处理。</w:t>
      </w:r>
    </w:p>
    <w:p w14:paraId="5988ACB8">
      <w:pPr>
        <w:spacing w:line="265" w:lineRule="auto"/>
        <w:rPr>
          <w:rFonts w:ascii="Arial"/>
          <w:sz w:val="21"/>
        </w:rPr>
      </w:pPr>
    </w:p>
    <w:p w14:paraId="73C645E1">
      <w:pPr>
        <w:pStyle w:val="2"/>
        <w:spacing w:before="82" w:line="193" w:lineRule="auto"/>
        <w:ind w:left="4"/>
        <w:rPr>
          <w:sz w:val="19"/>
          <w:szCs w:val="19"/>
        </w:rPr>
      </w:pPr>
      <w:r>
        <w:fldChar w:fldCharType="begin"/>
      </w:r>
      <w:r>
        <w:instrText xml:space="preserve"> HYPERLINK "https://www.mianshiya.com/bank/1811358596541374466/question/1811361919081123842" </w:instrText>
      </w:r>
      <w:r>
        <w:fldChar w:fldCharType="separate"/>
      </w:r>
      <w:r>
        <w:rPr>
          <w:color w:val="0000EE"/>
          <w:spacing w:val="9"/>
          <w:sz w:val="19"/>
          <w:szCs w:val="19"/>
          <w:u w:val="single" w:color="auto"/>
        </w:rPr>
        <w:t xml:space="preserve">在 </w:t>
      </w:r>
      <w:r>
        <w:rPr>
          <w:rFonts w:ascii="Arial" w:hAnsi="Arial" w:eastAsia="Arial" w:cs="Arial"/>
          <w:color w:val="0000EE"/>
          <w:sz w:val="19"/>
          <w:szCs w:val="19"/>
          <w:u w:val="single" w:color="auto"/>
        </w:rPr>
        <w:t>Python</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中，如何使用 </w:t>
      </w:r>
      <w:r>
        <w:rPr>
          <w:rFonts w:ascii="Arial" w:hAnsi="Arial" w:eastAsia="Arial" w:cs="Arial"/>
          <w:color w:val="0000EE"/>
          <w:sz w:val="19"/>
          <w:szCs w:val="19"/>
          <w:u w:val="single" w:color="auto"/>
        </w:rPr>
        <w:t>asyncio</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实现异步编程？</w:t>
      </w:r>
      <w:r>
        <w:rPr>
          <w:color w:val="0000EE"/>
          <w:spacing w:val="9"/>
          <w:sz w:val="19"/>
          <w:szCs w:val="19"/>
          <w:u w:val="single" w:color="auto"/>
        </w:rPr>
        <w:fldChar w:fldCharType="end"/>
      </w:r>
    </w:p>
    <w:p w14:paraId="6035F8A1">
      <w:pPr>
        <w:pStyle w:val="2"/>
        <w:spacing w:before="226" w:line="179" w:lineRule="exact"/>
        <w:ind w:left="16"/>
      </w:pPr>
      <w:r>
        <w:rPr>
          <w:rFonts w:ascii="Arial" w:hAnsi="Arial" w:eastAsia="Arial" w:cs="Arial"/>
          <w:color w:val="111111"/>
        </w:rPr>
        <w:t>Python</w:t>
      </w:r>
      <w:r>
        <w:rPr>
          <w:rFonts w:ascii="Arial" w:hAnsi="Arial" w:eastAsia="Arial" w:cs="Arial"/>
          <w:color w:val="111111"/>
          <w:spacing w:val="3"/>
        </w:rPr>
        <w:t xml:space="preserve"> </w:t>
      </w:r>
      <w:r>
        <w:rPr>
          <w:color w:val="111111"/>
          <w:spacing w:val="3"/>
        </w:rPr>
        <w:t>的异步编程靠的是</w:t>
      </w:r>
      <w:r>
        <w:rPr>
          <w:color w:val="111111"/>
          <w:spacing w:val="20"/>
          <w:w w:val="101"/>
          <w:shd w:val="clear" w:fill="F8F8F8"/>
        </w:rPr>
        <w:t xml:space="preserve">  </w:t>
      </w:r>
      <w:r>
        <w:rPr>
          <w:rFonts w:ascii="Lucida Console" w:hAnsi="Lucida Console" w:eastAsia="Lucida Console" w:cs="Lucida Console"/>
          <w:color w:val="111111"/>
          <w:shd w:val="clear" w:fill="F8F8F8"/>
        </w:rPr>
        <w:t>asyncio</w:t>
      </w:r>
      <w:r>
        <w:rPr>
          <w:rFonts w:ascii="Lucida Console" w:hAnsi="Lucida Console" w:eastAsia="Lucida Console" w:cs="Lucida Console"/>
          <w:color w:val="111111"/>
          <w:spacing w:val="3"/>
          <w:shd w:val="clear" w:fill="F8F8F8"/>
        </w:rPr>
        <w:t xml:space="preserve"> </w:t>
      </w:r>
      <w:r>
        <w:rPr>
          <w:color w:val="111111"/>
          <w:spacing w:val="3"/>
        </w:rPr>
        <w:t>这个事件循环引擎</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把耗时的 </w:t>
      </w:r>
      <w:r>
        <w:rPr>
          <w:rFonts w:ascii="Arial" w:hAnsi="Arial" w:eastAsia="Arial" w:cs="Arial"/>
          <w:color w:val="111111"/>
          <w:spacing w:val="3"/>
        </w:rPr>
        <w:t xml:space="preserve">I/O </w:t>
      </w:r>
      <w:r>
        <w:rPr>
          <w:color w:val="111111"/>
          <w:spacing w:val="3"/>
        </w:rPr>
        <w:t>操作挂起</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腾出时间去干别的事。你写的时</w:t>
      </w:r>
    </w:p>
    <w:p w14:paraId="70DD8B0C">
      <w:pPr>
        <w:spacing w:line="40" w:lineRule="exact"/>
        <w:ind w:left="1949"/>
      </w:pPr>
      <w:r>
        <w:rPr>
          <w:position w:val="-1"/>
        </w:rPr>
        <w:drawing>
          <wp:inline distT="0" distB="0" distL="0" distR="0">
            <wp:extent cx="523240" cy="25400"/>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75"/>
                    <a:stretch>
                      <a:fillRect/>
                    </a:stretch>
                  </pic:blipFill>
                  <pic:spPr>
                    <a:xfrm>
                      <a:off x="0" y="0"/>
                      <a:ext cx="523860" cy="25858"/>
                    </a:xfrm>
                    <a:prstGeom prst="rect">
                      <a:avLst/>
                    </a:prstGeom>
                  </pic:spPr>
                </pic:pic>
              </a:graphicData>
            </a:graphic>
          </wp:inline>
        </w:drawing>
      </w:r>
    </w:p>
    <w:p w14:paraId="011F7E5F">
      <w:pPr>
        <w:pStyle w:val="2"/>
        <w:spacing w:before="52" w:line="189" w:lineRule="auto"/>
        <w:ind w:left="5"/>
      </w:pPr>
      <w:r>
        <w:rPr>
          <w:color w:val="111111"/>
        </w:rPr>
        <w:t xml:space="preserve">候用 </w:t>
      </w:r>
      <w:r>
        <w:rPr>
          <w:color w:val="111111"/>
          <w:spacing w:val="52"/>
          <w:w w:val="101"/>
          <w:shd w:val="clear" w:fill="F8F8F8"/>
        </w:rPr>
        <w:t xml:space="preserve"> </w:t>
      </w:r>
      <w:r>
        <w:rPr>
          <w:rFonts w:ascii="Lucida Console" w:hAnsi="Lucida Console" w:eastAsia="Lucida Console" w:cs="Lucida Console"/>
          <w:color w:val="111111"/>
          <w:shd w:val="clear" w:fill="F8F8F8"/>
        </w:rPr>
        <w:t xml:space="preserve">async def </w:t>
      </w:r>
      <w:r>
        <w:rPr>
          <w:color w:val="111111"/>
        </w:rPr>
        <w:t>定义协程</w:t>
      </w:r>
      <w:r>
        <w:rPr>
          <w:rFonts w:ascii="Malgun Gothic" w:hAnsi="Malgun Gothic" w:eastAsia="Malgun Gothic" w:cs="Malgun Gothic"/>
          <w:color w:val="111111"/>
        </w:rPr>
        <w:t xml:space="preserve">， </w:t>
      </w:r>
      <w:r>
        <w:rPr>
          <w:color w:val="111111"/>
        </w:rPr>
        <w:t>它不会立马执行</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得交给事件循环调度。</w:t>
      </w:r>
    </w:p>
    <w:p w14:paraId="75925DEF">
      <w:pPr>
        <w:pStyle w:val="2"/>
        <w:spacing w:before="213" w:line="264" w:lineRule="auto"/>
        <w:ind w:left="16" w:right="661" w:hanging="9"/>
      </w:pPr>
      <w:r>
        <w:rPr>
          <w:color w:val="111111"/>
          <w:spacing w:val="3"/>
        </w:rPr>
        <w:t xml:space="preserve">调用协程的时候要用 </w:t>
      </w:r>
      <w:r>
        <w:rPr>
          <w:color w:val="111111"/>
          <w:spacing w:val="45"/>
          <w:w w:val="101"/>
          <w:shd w:val="clear" w:fill="F8F8F8"/>
        </w:rPr>
        <w:t xml:space="preserve"> </w:t>
      </w:r>
      <w:r>
        <w:rPr>
          <w:rFonts w:ascii="Lucida Console" w:hAnsi="Lucida Console" w:eastAsia="Lucida Console" w:cs="Lucida Console"/>
          <w:color w:val="111111"/>
          <w:shd w:val="clear" w:fill="F8F8F8"/>
        </w:rPr>
        <w:t>await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3"/>
        </w:rPr>
        <w:t xml:space="preserve">， </w:t>
      </w:r>
      <w:r>
        <w:rPr>
          <w:color w:val="111111"/>
          <w:spacing w:val="3"/>
        </w:rPr>
        <w:t>告诉解释</w:t>
      </w:r>
      <w:r>
        <w:rPr>
          <w:rFonts w:ascii="Malgun Gothic" w:hAnsi="Malgun Gothic" w:eastAsia="Malgun Gothic" w:cs="Malgun Gothic"/>
          <w:color w:val="111111"/>
          <w:spacing w:val="3"/>
        </w:rPr>
        <w:t>器</w:t>
      </w:r>
      <w:r>
        <w:rPr>
          <w:rFonts w:ascii="Malgun Gothic" w:hAnsi="Malgun Gothic" w:eastAsia="Malgun Gothic" w:cs="Malgun Gothic"/>
          <w:color w:val="111111"/>
          <w:spacing w:val="47"/>
        </w:rPr>
        <w:t xml:space="preserve"> </w:t>
      </w:r>
      <w:r>
        <w:rPr>
          <w:rFonts w:ascii="Arial" w:hAnsi="Arial" w:eastAsia="Arial" w:cs="Arial"/>
          <w:color w:val="111111"/>
          <w:spacing w:val="3"/>
        </w:rPr>
        <w:t>“</w:t>
      </w:r>
      <w:r>
        <w:rPr>
          <w:color w:val="111111"/>
          <w:spacing w:val="3"/>
        </w:rPr>
        <w:t>这一步可能会等</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先去处理其他任务</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。比如网络请求、文件读写这种</w:t>
      </w:r>
      <w:r>
        <w:rPr>
          <w:rFonts w:ascii="Arial" w:hAnsi="Arial" w:eastAsia="Arial" w:cs="Arial"/>
          <w:color w:val="111111"/>
        </w:rPr>
        <w:t xml:space="preserve">I/O </w:t>
      </w:r>
      <w:r>
        <w:rPr>
          <w:color w:val="111111"/>
        </w:rPr>
        <w:t>密集场景</w:t>
      </w:r>
      <w:r>
        <w:rPr>
          <w:rFonts w:ascii="Malgun Gothic" w:hAnsi="Malgun Gothic" w:eastAsia="Malgun Gothic" w:cs="Malgun Gothic"/>
          <w:color w:val="111111"/>
        </w:rPr>
        <w:t xml:space="preserve">， </w:t>
      </w:r>
      <w:r>
        <w:rPr>
          <w:color w:val="111111"/>
        </w:rPr>
        <w:t xml:space="preserve">配合 </w:t>
      </w:r>
      <w:r>
        <w:rPr>
          <w:color w:val="111111"/>
          <w:spacing w:val="31"/>
          <w:w w:val="101"/>
          <w:shd w:val="clear" w:fill="F8F8F8"/>
        </w:rPr>
        <w:t xml:space="preserve"> </w:t>
      </w:r>
      <w:r>
        <w:rPr>
          <w:rFonts w:ascii="Lucida Console" w:hAnsi="Lucida Console" w:eastAsia="Lucida Console" w:cs="Lucida Console"/>
          <w:color w:val="111111"/>
          <w:shd w:val="clear" w:fill="F8F8F8"/>
        </w:rPr>
        <w:t>aio</w:t>
      </w:r>
      <w:r>
        <w:fldChar w:fldCharType="begin"/>
      </w:r>
      <w:r>
        <w:instrText xml:space="preserve"> HYPERLINK "http" </w:instrText>
      </w:r>
      <w:r>
        <w:fldChar w:fldCharType="separate"/>
      </w:r>
      <w:r>
        <w:rPr>
          <w:rFonts w:ascii="Lucida Console" w:hAnsi="Lucida Console" w:eastAsia="Lucida Console" w:cs="Lucida Console"/>
          <w:color w:val="111111"/>
          <w:position w:val="1"/>
          <w:shd w:val="clear" w:fill="F8F8F8"/>
        </w:rPr>
        <w:t>http</w:t>
      </w:r>
      <w:r>
        <w:rPr>
          <w:rFonts w:ascii="Lucida Console" w:hAnsi="Lucida Console" w:eastAsia="Lucida Console" w:cs="Lucida Console"/>
          <w:color w:val="111111"/>
          <w:position w:val="1"/>
          <w:shd w:val="clear" w:fill="F8F8F8"/>
        </w:rPr>
        <w:fldChar w:fldCharType="end"/>
      </w:r>
      <w:r>
        <w:rPr>
          <w:rFonts w:ascii="Lucida Console" w:hAnsi="Lucida Console" w:eastAsia="Lucida Console" w:cs="Lucida Console"/>
          <w:color w:val="111111"/>
          <w:spacing w:val="-17"/>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rPr>
        <w:t xml:space="preserve">或 </w:t>
      </w:r>
      <w:r>
        <w:rPr>
          <w:color w:val="111111"/>
          <w:spacing w:val="33"/>
          <w:w w:val="101"/>
          <w:shd w:val="clear" w:fill="F8F8F8"/>
        </w:rPr>
        <w:t xml:space="preserve"> </w:t>
      </w:r>
      <w:r>
        <w:rPr>
          <w:rFonts w:ascii="Lucida Console" w:hAnsi="Lucida Console" w:eastAsia="Lucida Console" w:cs="Lucida Console"/>
          <w:color w:val="111111"/>
          <w:shd w:val="clear" w:fill="F8F8F8"/>
        </w:rPr>
        <w:t>aiomysql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rPr>
        <w:t>这类库</w:t>
      </w:r>
      <w:r>
        <w:rPr>
          <w:rFonts w:ascii="Malgun Gothic" w:hAnsi="Malgun Gothic" w:eastAsia="Malgun Gothic" w:cs="Malgun Gothic"/>
          <w:color w:val="111111"/>
        </w:rPr>
        <w:t xml:space="preserve">， </w:t>
      </w:r>
      <w:r>
        <w:rPr>
          <w:color w:val="111111"/>
        </w:rPr>
        <w:t>能并</w:t>
      </w:r>
      <w:r>
        <w:rPr>
          <w:color w:val="111111"/>
          <w:spacing w:val="-1"/>
        </w:rPr>
        <w:t>发处理成百上千个连接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不像传统线程那样吃内存。</w:t>
      </w:r>
    </w:p>
    <w:p w14:paraId="177D9443">
      <w:pPr>
        <w:spacing w:line="5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712B7A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424" w:hRule="atLeast"/>
        </w:trPr>
        <w:tc>
          <w:tcPr>
            <w:tcW w:w="8527" w:type="dxa"/>
            <w:vAlign w:val="top"/>
          </w:tcPr>
          <w:p w14:paraId="75BFECD3">
            <w:pPr>
              <w:pStyle w:val="6"/>
              <w:spacing w:before="206"/>
              <w:ind w:left="174"/>
            </w:pPr>
            <w:r>
              <w:rPr>
                <w:color w:val="D73A49"/>
                <w:spacing w:val="-2"/>
              </w:rPr>
              <w:t>import</w:t>
            </w:r>
            <w:r>
              <w:rPr>
                <w:color w:val="D73A49"/>
                <w:spacing w:val="16"/>
              </w:rPr>
              <w:t xml:space="preserve"> </w:t>
            </w:r>
            <w:r>
              <w:rPr>
                <w:color w:val="24292E"/>
                <w:spacing w:val="-2"/>
              </w:rPr>
              <w:t>asyncio</w:t>
            </w:r>
          </w:p>
          <w:p w14:paraId="4B7F91D0">
            <w:pPr>
              <w:spacing w:line="281" w:lineRule="auto"/>
              <w:rPr>
                <w:rFonts w:ascii="Arial"/>
                <w:sz w:val="21"/>
              </w:rPr>
            </w:pPr>
          </w:p>
          <w:p w14:paraId="0170420E">
            <w:pPr>
              <w:pStyle w:val="6"/>
              <w:spacing w:before="40" w:line="282" w:lineRule="auto"/>
              <w:ind w:left="171" w:right="5869"/>
              <w:jc w:val="right"/>
            </w:pPr>
            <w:r>
              <w:rPr>
                <w:color w:val="D73A49"/>
                <w:spacing w:val="-1"/>
              </w:rPr>
              <w:t>async def</w:t>
            </w:r>
            <w:r>
              <w:rPr>
                <w:color w:val="D73A49"/>
                <w:spacing w:val="23"/>
              </w:rPr>
              <w:t xml:space="preserve"> </w:t>
            </w:r>
            <w:r>
              <w:rPr>
                <w:color w:val="6F42C1"/>
                <w:spacing w:val="-1"/>
              </w:rPr>
              <w:t>fetch_data</w:t>
            </w:r>
            <w:r>
              <w:rPr>
                <w:color w:val="24292E"/>
                <w:spacing w:val="-1"/>
              </w:rPr>
              <w:t>(</w:t>
            </w:r>
            <w:r>
              <w:rPr>
                <w:color w:val="E36209"/>
                <w:spacing w:val="-1"/>
              </w:rPr>
              <w:t>id</w:t>
            </w:r>
            <w:r>
              <w:rPr>
                <w:color w:val="24292E"/>
                <w:spacing w:val="-1"/>
              </w:rPr>
              <w:t>):</w:t>
            </w:r>
            <w:r>
              <w:rPr>
                <w:color w:val="24292E"/>
              </w:rPr>
              <w:t xml:space="preserve"> </w:t>
            </w: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开始获取</w:t>
            </w:r>
            <w:r>
              <w:rPr>
                <w:rFonts w:ascii="微软雅黑" w:hAnsi="微软雅黑" w:eastAsia="微软雅黑" w:cs="微软雅黑"/>
                <w:color w:val="032F62"/>
                <w:spacing w:val="16"/>
              </w:rPr>
              <w:t xml:space="preserve">  </w:t>
            </w:r>
            <w:r>
              <w:rPr>
                <w:color w:val="24292E"/>
                <w:spacing w:val="-2"/>
              </w:rPr>
              <w:t>{</w:t>
            </w:r>
            <w:r>
              <w:rPr>
                <w:color w:val="E36209"/>
                <w:spacing w:val="-2"/>
              </w:rPr>
              <w:t>id</w:t>
            </w:r>
            <w:r>
              <w:rPr>
                <w:color w:val="24292E"/>
                <w:spacing w:val="-2"/>
              </w:rPr>
              <w:t>}</w:t>
            </w:r>
            <w:r>
              <w:rPr>
                <w:color w:val="032F62"/>
                <w:spacing w:val="-2"/>
              </w:rPr>
              <w:t>"</w:t>
            </w:r>
            <w:r>
              <w:rPr>
                <w:color w:val="24292E"/>
                <w:spacing w:val="-2"/>
              </w:rPr>
              <w:t>)</w:t>
            </w:r>
          </w:p>
          <w:p w14:paraId="7221FCF9">
            <w:pPr>
              <w:pStyle w:val="6"/>
              <w:spacing w:before="1" w:line="228" w:lineRule="auto"/>
              <w:ind w:left="562" w:right="4321" w:hanging="4"/>
            </w:pPr>
            <w:r>
              <w:rPr>
                <w:color w:val="D73A49"/>
              </w:rPr>
              <w:t xml:space="preserve">await </w:t>
            </w:r>
            <w:r>
              <w:rPr>
                <w:color w:val="24292E"/>
              </w:rPr>
              <w:t>asyncio.sleep(</w:t>
            </w:r>
            <w:r>
              <w:rPr>
                <w:color w:val="005CC5"/>
              </w:rPr>
              <w:t>1</w:t>
            </w:r>
            <w:r>
              <w:rPr>
                <w:color w:val="24292E"/>
              </w:rPr>
              <w:t>)</w:t>
            </w:r>
            <w:r>
              <w:rPr>
                <w:color w:val="24292E"/>
                <w:spacing w:val="-1"/>
              </w:rPr>
              <w:t xml:space="preserve">  </w:t>
            </w:r>
            <w:r>
              <w:rPr>
                <w:color w:val="6A737D"/>
                <w:spacing w:val="-1"/>
              </w:rPr>
              <w:t xml:space="preserve"># </w:t>
            </w:r>
            <w:r>
              <w:rPr>
                <w:rFonts w:ascii="微软雅黑" w:hAnsi="微软雅黑" w:eastAsia="微软雅黑" w:cs="微软雅黑"/>
                <w:color w:val="6A737D"/>
                <w:spacing w:val="-1"/>
              </w:rPr>
              <w:t>模拟</w:t>
            </w:r>
            <w:r>
              <w:rPr>
                <w:rFonts w:ascii="微软雅黑" w:hAnsi="微软雅黑" w:eastAsia="微软雅黑" w:cs="微软雅黑"/>
                <w:color w:val="6A737D"/>
                <w:spacing w:val="9"/>
              </w:rPr>
              <w:t xml:space="preserve">  </w:t>
            </w:r>
            <w:r>
              <w:rPr>
                <w:color w:val="6A737D"/>
                <w:spacing w:val="-1"/>
              </w:rPr>
              <w:t xml:space="preserve">I/O </w:t>
            </w:r>
            <w:r>
              <w:rPr>
                <w:rFonts w:ascii="微软雅黑" w:hAnsi="微软雅黑" w:eastAsia="微软雅黑" w:cs="微软雅黑"/>
                <w:color w:val="6A737D"/>
                <w:spacing w:val="-1"/>
              </w:rPr>
              <w:t>等待</w:t>
            </w: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完成获取</w:t>
            </w:r>
            <w:r>
              <w:rPr>
                <w:rFonts w:ascii="微软雅黑" w:hAnsi="微软雅黑" w:eastAsia="微软雅黑" w:cs="微软雅黑"/>
                <w:color w:val="032F62"/>
                <w:spacing w:val="16"/>
              </w:rPr>
              <w:t xml:space="preserve">  </w:t>
            </w:r>
            <w:r>
              <w:rPr>
                <w:color w:val="24292E"/>
                <w:spacing w:val="-2"/>
              </w:rPr>
              <w:t>{</w:t>
            </w:r>
            <w:r>
              <w:rPr>
                <w:color w:val="E36209"/>
                <w:spacing w:val="-2"/>
              </w:rPr>
              <w:t>id</w:t>
            </w:r>
            <w:r>
              <w:rPr>
                <w:color w:val="24292E"/>
                <w:spacing w:val="-2"/>
              </w:rPr>
              <w:t>}</w:t>
            </w:r>
            <w:r>
              <w:rPr>
                <w:color w:val="032F62"/>
                <w:spacing w:val="-2"/>
              </w:rPr>
              <w:t>"</w:t>
            </w:r>
            <w:r>
              <w:rPr>
                <w:color w:val="24292E"/>
                <w:spacing w:val="-2"/>
              </w:rPr>
              <w:t>)</w:t>
            </w:r>
          </w:p>
          <w:p w14:paraId="006CE12F">
            <w:pPr>
              <w:pStyle w:val="6"/>
              <w:spacing w:before="266"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并发运行多个任务</w:t>
            </w:r>
          </w:p>
          <w:p w14:paraId="40C4DFAF">
            <w:pPr>
              <w:pStyle w:val="6"/>
              <w:spacing w:before="35" w:line="225" w:lineRule="exact"/>
              <w:ind w:left="171"/>
            </w:pPr>
            <w:r>
              <w:rPr>
                <w:color w:val="D73A49"/>
                <w:position w:val="2"/>
              </w:rPr>
              <w:t>async</w:t>
            </w:r>
            <w:r>
              <w:rPr>
                <w:color w:val="D73A49"/>
                <w:spacing w:val="6"/>
                <w:position w:val="2"/>
              </w:rPr>
              <w:t xml:space="preserve"> </w:t>
            </w:r>
            <w:r>
              <w:rPr>
                <w:color w:val="D73A49"/>
                <w:position w:val="2"/>
              </w:rPr>
              <w:t>def</w:t>
            </w:r>
            <w:r>
              <w:rPr>
                <w:color w:val="D73A49"/>
                <w:spacing w:val="10"/>
                <w:position w:val="2"/>
              </w:rPr>
              <w:t xml:space="preserve"> </w:t>
            </w:r>
            <w:r>
              <w:rPr>
                <w:color w:val="6F42C1"/>
                <w:position w:val="2"/>
              </w:rPr>
              <w:t>main</w:t>
            </w:r>
            <w:r>
              <w:rPr>
                <w:color w:val="24292E"/>
                <w:spacing w:val="6"/>
                <w:position w:val="2"/>
              </w:rPr>
              <w:t>():</w:t>
            </w:r>
          </w:p>
          <w:p w14:paraId="5F51AC69">
            <w:pPr>
              <w:pStyle w:val="6"/>
              <w:spacing w:before="30" w:line="225" w:lineRule="exact"/>
              <w:ind w:left="558"/>
            </w:pPr>
            <w:r>
              <w:rPr>
                <w:color w:val="D73A49"/>
                <w:position w:val="2"/>
              </w:rPr>
              <w:t>await</w:t>
            </w:r>
            <w:r>
              <w:rPr>
                <w:color w:val="D73A49"/>
                <w:spacing w:val="10"/>
                <w:position w:val="2"/>
              </w:rPr>
              <w:t xml:space="preserve"> </w:t>
            </w:r>
            <w:r>
              <w:rPr>
                <w:color w:val="24292E"/>
                <w:position w:val="2"/>
              </w:rPr>
              <w:t>asyncio</w:t>
            </w:r>
            <w:r>
              <w:rPr>
                <w:color w:val="24292E"/>
                <w:spacing w:val="10"/>
                <w:position w:val="2"/>
              </w:rPr>
              <w:t>.</w:t>
            </w:r>
            <w:r>
              <w:rPr>
                <w:color w:val="24292E"/>
                <w:position w:val="2"/>
              </w:rPr>
              <w:t>gather</w:t>
            </w:r>
            <w:r>
              <w:rPr>
                <w:color w:val="24292E"/>
                <w:spacing w:val="10"/>
                <w:position w:val="2"/>
              </w:rPr>
              <w:t>(</w:t>
            </w:r>
          </w:p>
          <w:p w14:paraId="5F658A17">
            <w:pPr>
              <w:pStyle w:val="6"/>
              <w:spacing w:before="30" w:line="225" w:lineRule="exact"/>
              <w:ind w:left="950"/>
            </w:pPr>
            <w:r>
              <w:rPr>
                <w:color w:val="24292E"/>
                <w:position w:val="2"/>
              </w:rPr>
              <w:t>fetch</w:t>
            </w:r>
            <w:r>
              <w:rPr>
                <w:color w:val="24292E"/>
                <w:spacing w:val="4"/>
                <w:position w:val="2"/>
              </w:rPr>
              <w:t>_</w:t>
            </w:r>
            <w:r>
              <w:rPr>
                <w:color w:val="24292E"/>
                <w:position w:val="2"/>
              </w:rPr>
              <w:t>data</w:t>
            </w:r>
            <w:r>
              <w:rPr>
                <w:color w:val="24292E"/>
                <w:spacing w:val="4"/>
                <w:position w:val="2"/>
              </w:rPr>
              <w:t>(</w:t>
            </w:r>
            <w:r>
              <w:rPr>
                <w:color w:val="005CC5"/>
                <w:spacing w:val="4"/>
                <w:position w:val="2"/>
              </w:rPr>
              <w:t>1</w:t>
            </w:r>
            <w:r>
              <w:rPr>
                <w:color w:val="24292E"/>
                <w:spacing w:val="4"/>
                <w:position w:val="2"/>
              </w:rPr>
              <w:t>),</w:t>
            </w:r>
          </w:p>
          <w:p w14:paraId="7A0B1A99">
            <w:pPr>
              <w:pStyle w:val="6"/>
              <w:spacing w:before="30" w:line="225" w:lineRule="exact"/>
              <w:ind w:left="950"/>
            </w:pPr>
            <w:r>
              <w:rPr>
                <w:color w:val="24292E"/>
                <w:position w:val="2"/>
              </w:rPr>
              <w:t>fetch</w:t>
            </w:r>
            <w:r>
              <w:rPr>
                <w:color w:val="24292E"/>
                <w:spacing w:val="4"/>
                <w:position w:val="2"/>
              </w:rPr>
              <w:t>_</w:t>
            </w:r>
            <w:r>
              <w:rPr>
                <w:color w:val="24292E"/>
                <w:position w:val="2"/>
              </w:rPr>
              <w:t>data</w:t>
            </w:r>
            <w:r>
              <w:rPr>
                <w:color w:val="24292E"/>
                <w:spacing w:val="4"/>
                <w:position w:val="2"/>
              </w:rPr>
              <w:t>(</w:t>
            </w:r>
            <w:r>
              <w:rPr>
                <w:color w:val="005CC5"/>
                <w:spacing w:val="4"/>
                <w:position w:val="2"/>
              </w:rPr>
              <w:t>2</w:t>
            </w:r>
            <w:r>
              <w:rPr>
                <w:color w:val="24292E"/>
                <w:spacing w:val="4"/>
                <w:position w:val="2"/>
              </w:rPr>
              <w:t>),</w:t>
            </w:r>
          </w:p>
          <w:p w14:paraId="55C6F448">
            <w:pPr>
              <w:pStyle w:val="6"/>
              <w:spacing w:before="30" w:line="225" w:lineRule="exact"/>
              <w:ind w:left="950"/>
            </w:pPr>
            <w:r>
              <w:rPr>
                <w:color w:val="24292E"/>
                <w:position w:val="2"/>
              </w:rPr>
              <w:t>fetch</w:t>
            </w:r>
            <w:r>
              <w:rPr>
                <w:color w:val="24292E"/>
                <w:spacing w:val="4"/>
                <w:position w:val="2"/>
              </w:rPr>
              <w:t>_</w:t>
            </w:r>
            <w:r>
              <w:rPr>
                <w:color w:val="24292E"/>
                <w:position w:val="2"/>
              </w:rPr>
              <w:t>data</w:t>
            </w:r>
            <w:r>
              <w:rPr>
                <w:color w:val="24292E"/>
                <w:spacing w:val="4"/>
                <w:position w:val="2"/>
              </w:rPr>
              <w:t>(</w:t>
            </w:r>
            <w:r>
              <w:rPr>
                <w:color w:val="005CC5"/>
                <w:spacing w:val="4"/>
                <w:position w:val="2"/>
              </w:rPr>
              <w:t>3</w:t>
            </w:r>
            <w:r>
              <w:rPr>
                <w:color w:val="24292E"/>
                <w:spacing w:val="4"/>
                <w:position w:val="2"/>
              </w:rPr>
              <w:t>)</w:t>
            </w:r>
          </w:p>
          <w:p w14:paraId="58570372">
            <w:pPr>
              <w:pStyle w:val="6"/>
              <w:spacing w:before="30" w:line="225" w:lineRule="exact"/>
              <w:ind w:left="575"/>
            </w:pPr>
            <w:r>
              <w:rPr>
                <w:color w:val="24292E"/>
                <w:position w:val="2"/>
              </w:rPr>
              <w:t>)</w:t>
            </w:r>
          </w:p>
          <w:p w14:paraId="78123311">
            <w:pPr>
              <w:spacing w:line="257" w:lineRule="auto"/>
              <w:rPr>
                <w:rFonts w:ascii="Arial"/>
                <w:sz w:val="21"/>
              </w:rPr>
            </w:pPr>
          </w:p>
          <w:p w14:paraId="0985C86A">
            <w:pPr>
              <w:pStyle w:val="6"/>
              <w:spacing w:before="41" w:line="226" w:lineRule="exact"/>
              <w:ind w:left="171"/>
            </w:pPr>
            <w:r>
              <w:rPr>
                <w:color w:val="24292E"/>
                <w:spacing w:val="-1"/>
                <w:position w:val="2"/>
              </w:rPr>
              <w:t>asyncio.run(main())</w:t>
            </w:r>
          </w:p>
        </w:tc>
      </w:tr>
    </w:tbl>
    <w:p w14:paraId="621884E1">
      <w:pPr>
        <w:rPr>
          <w:rFonts w:ascii="Arial"/>
          <w:sz w:val="21"/>
        </w:rPr>
      </w:pPr>
    </w:p>
    <w:p w14:paraId="409BC4CE">
      <w:pPr>
        <w:rPr>
          <w:rFonts w:ascii="Arial" w:hAnsi="Arial" w:eastAsia="Arial" w:cs="Arial"/>
          <w:sz w:val="21"/>
          <w:szCs w:val="21"/>
        </w:rPr>
        <w:sectPr>
          <w:pgSz w:w="11919" w:h="16839"/>
          <w:pgMar w:top="400" w:right="1787" w:bottom="400" w:left="1125" w:header="0" w:footer="0" w:gutter="0"/>
          <w:cols w:space="720" w:num="1"/>
        </w:sectPr>
      </w:pPr>
    </w:p>
    <w:p w14:paraId="10E328C5">
      <w:pPr>
        <w:spacing w:line="253" w:lineRule="auto"/>
        <w:rPr>
          <w:rFonts w:ascii="Arial"/>
          <w:sz w:val="21"/>
        </w:rPr>
      </w:pPr>
    </w:p>
    <w:p w14:paraId="775F83D3">
      <w:pPr>
        <w:spacing w:line="253" w:lineRule="auto"/>
        <w:rPr>
          <w:rFonts w:ascii="Arial"/>
          <w:sz w:val="21"/>
        </w:rPr>
      </w:pPr>
    </w:p>
    <w:p w14:paraId="52DF7523">
      <w:pPr>
        <w:spacing w:line="254" w:lineRule="auto"/>
        <w:rPr>
          <w:rFonts w:ascii="Arial"/>
          <w:sz w:val="21"/>
        </w:rPr>
      </w:pPr>
    </w:p>
    <w:p w14:paraId="30F67F18">
      <w:pPr>
        <w:spacing w:line="254" w:lineRule="auto"/>
        <w:rPr>
          <w:rFonts w:ascii="Arial"/>
          <w:sz w:val="21"/>
        </w:rPr>
      </w:pPr>
    </w:p>
    <w:p w14:paraId="5BB90BFF">
      <w:pPr>
        <w:spacing w:line="254" w:lineRule="auto"/>
        <w:rPr>
          <w:rFonts w:ascii="Arial"/>
          <w:sz w:val="21"/>
        </w:rPr>
      </w:pPr>
    </w:p>
    <w:p w14:paraId="0C72C918">
      <w:pPr>
        <w:pStyle w:val="2"/>
        <w:spacing w:before="69" w:line="194" w:lineRule="auto"/>
        <w:ind w:left="5"/>
      </w:pPr>
      <w:r>
        <w:pict>
          <v:shape id="_x0000_s1226" o:spid="_x0000_s1226" o:spt="202" type="#_x0000_t202" style="position:absolute;left:0pt;margin-left:16.95pt;margin-top:0.65pt;height:14.75pt;width:77.75pt;z-index:-251439104;mso-width-relative:page;mso-height-relative:page;" filled="f" stroked="f" coordsize="21600,21600">
            <v:path/>
            <v:fill on="f" focussize="0,0"/>
            <v:stroke on="f"/>
            <v:imagedata o:title=""/>
            <o:lock v:ext="edit" aspectratio="f"/>
            <v:textbox inset="0mm,0mm,0mm,0mm">
              <w:txbxContent>
                <w:p w14:paraId="593647A3">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4728617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53B6DE3E">
                        <w:pPr>
                          <w:spacing w:line="214" w:lineRule="exact"/>
                          <w:rPr>
                            <w:rFonts w:ascii="Arial"/>
                            <w:sz w:val="18"/>
                          </w:rPr>
                        </w:pPr>
                      </w:p>
                    </w:tc>
                  </w:tr>
                </w:tbl>
                <w:p w14:paraId="1C560368">
                  <w:pPr>
                    <w:rPr>
                      <w:rFonts w:ascii="Arial"/>
                      <w:sz w:val="21"/>
                    </w:rPr>
                  </w:pPr>
                </w:p>
              </w:txbxContent>
            </v:textbox>
          </v:shape>
        </w:pict>
      </w:r>
      <w:r>
        <w:rPr>
          <w:color w:val="111111"/>
        </w:rPr>
        <w:t>这里</w:t>
      </w:r>
      <w:r>
        <w:rPr>
          <w:color w:val="111111"/>
          <w:spacing w:val="18"/>
          <w:w w:val="101"/>
        </w:rPr>
        <w:t xml:space="preserve">  </w:t>
      </w:r>
      <w:r>
        <w:rPr>
          <w:rFonts w:ascii="Lucida Console" w:hAnsi="Lucida Console" w:eastAsia="Lucida Console" w:cs="Lucida Console"/>
          <w:color w:val="111111"/>
        </w:rPr>
        <w:t>asyncio.gather</w:t>
      </w:r>
      <w:r>
        <w:rPr>
          <w:rFonts w:ascii="Lucida Console" w:hAnsi="Lucida Console" w:eastAsia="Lucida Console" w:cs="Lucida Console"/>
          <w:color w:val="111111"/>
          <w:spacing w:val="25"/>
        </w:rPr>
        <w:t xml:space="preserve"> </w:t>
      </w:r>
      <w:r>
        <w:rPr>
          <w:color w:val="111111"/>
        </w:rPr>
        <w:t>可以并行启动多个协程</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整</w:t>
      </w:r>
      <w:r>
        <w:rPr>
          <w:color w:val="111111"/>
          <w:spacing w:val="-1"/>
        </w:rPr>
        <w:t xml:space="preserve">体耗时约 </w:t>
      </w:r>
      <w:r>
        <w:rPr>
          <w:rFonts w:ascii="Arial" w:hAnsi="Arial" w:eastAsia="Arial" w:cs="Arial"/>
          <w:color w:val="111111"/>
          <w:spacing w:val="-1"/>
        </w:rPr>
        <w:t xml:space="preserve">1 </w:t>
      </w:r>
      <w:r>
        <w:rPr>
          <w:color w:val="111111"/>
          <w:spacing w:val="-1"/>
        </w:rPr>
        <w:t>秒</w:t>
      </w:r>
      <w:r>
        <w:rPr>
          <w:rFonts w:ascii="Malgun Gothic" w:hAnsi="Malgun Gothic" w:eastAsia="Malgun Gothic" w:cs="Malgun Gothic"/>
          <w:color w:val="111111"/>
          <w:spacing w:val="-1"/>
        </w:rPr>
        <w:t xml:space="preserve">， </w:t>
      </w:r>
      <w:r>
        <w:rPr>
          <w:color w:val="111111"/>
          <w:spacing w:val="-1"/>
        </w:rPr>
        <w:t xml:space="preserve">而不是 </w:t>
      </w:r>
      <w:r>
        <w:rPr>
          <w:rFonts w:ascii="Arial" w:hAnsi="Arial" w:eastAsia="Arial" w:cs="Arial"/>
          <w:color w:val="111111"/>
          <w:spacing w:val="-1"/>
        </w:rPr>
        <w:t xml:space="preserve">3 </w:t>
      </w:r>
      <w:r>
        <w:rPr>
          <w:color w:val="111111"/>
          <w:spacing w:val="-1"/>
        </w:rPr>
        <w:t>秒串行等待。</w:t>
      </w:r>
    </w:p>
    <w:p w14:paraId="79407E89">
      <w:pPr>
        <w:pStyle w:val="2"/>
        <w:spacing w:before="189" w:line="232" w:lineRule="auto"/>
        <w:ind w:left="3" w:right="584" w:firstLine="3"/>
      </w:pPr>
      <w:r>
        <w:rPr>
          <w:color w:val="111111"/>
          <w:spacing w:val="2"/>
        </w:rPr>
        <w:t>注意别在协程里写阻塞代码</w:t>
      </w:r>
      <w:r>
        <w:rPr>
          <w:rFonts w:ascii="Malgun Gothic" w:hAnsi="Malgun Gothic" w:eastAsia="Malgun Gothic" w:cs="Malgun Gothic"/>
          <w:color w:val="111111"/>
          <w:spacing w:val="2"/>
        </w:rPr>
        <w:t xml:space="preserve">， </w:t>
      </w:r>
      <w:r>
        <w:rPr>
          <w:color w:val="111111"/>
          <w:spacing w:val="2"/>
        </w:rPr>
        <w:t>比如</w:t>
      </w:r>
      <w:r>
        <w:rPr>
          <w:color w:val="111111"/>
          <w:spacing w:val="14"/>
          <w:shd w:val="clear" w:fill="F8F8F8"/>
        </w:rPr>
        <w:t xml:space="preserve">  </w:t>
      </w:r>
      <w:r>
        <w:rPr>
          <w:rFonts w:ascii="Lucida Console" w:hAnsi="Lucida Console" w:eastAsia="Lucida Console" w:cs="Lucida Console"/>
          <w:color w:val="111111"/>
          <w:shd w:val="clear" w:fill="F8F8F8"/>
        </w:rPr>
        <w:t>time</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sleep</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26"/>
          <w:shd w:val="clear" w:fill="F8F8F8"/>
        </w:rPr>
        <w:t xml:space="preserve"> </w:t>
      </w:r>
      <w:r>
        <w:rPr>
          <w:color w:val="111111"/>
          <w:spacing w:val="2"/>
        </w:rPr>
        <w:t>或同步的数据库驱动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一阻塞整个事件循环就卡</w:t>
      </w:r>
      <w:r>
        <w:rPr>
          <w:color w:val="111111"/>
          <w:spacing w:val="1"/>
        </w:rPr>
        <w:t xml:space="preserve">住了。所有 </w:t>
      </w:r>
      <w:r>
        <w:rPr>
          <w:rFonts w:ascii="Arial" w:hAnsi="Arial" w:eastAsia="Arial" w:cs="Arial"/>
          <w:color w:val="111111"/>
          <w:spacing w:val="1"/>
        </w:rPr>
        <w:t>I/O</w:t>
      </w:r>
      <w:r>
        <w:rPr>
          <w:color w:val="111111"/>
        </w:rPr>
        <w:t>都得用异步版本</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不然白搭。</w:t>
      </w:r>
    </w:p>
    <w:p w14:paraId="7208E9F8">
      <w:pPr>
        <w:pStyle w:val="2"/>
        <w:spacing w:before="182" w:line="233" w:lineRule="auto"/>
        <w:ind w:left="7" w:right="562" w:hanging="4"/>
        <w:jc w:val="both"/>
      </w:pPr>
      <w:r>
        <w:rPr>
          <w:color w:val="111111"/>
          <w:spacing w:val="2"/>
        </w:rPr>
        <w:t>还有就是</w:t>
      </w:r>
      <w:r>
        <w:rPr>
          <w:rFonts w:ascii="Malgun Gothic" w:hAnsi="Malgun Gothic" w:eastAsia="Malgun Gothic" w:cs="Malgun Gothic"/>
          <w:color w:val="111111"/>
          <w:spacing w:val="2"/>
        </w:rPr>
        <w:t xml:space="preserve">，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 xml:space="preserve">密集型任务不适合用 </w:t>
      </w:r>
      <w:r>
        <w:rPr>
          <w:color w:val="111111"/>
          <w:spacing w:val="36"/>
          <w:shd w:val="clear" w:fill="F8F8F8"/>
        </w:rPr>
        <w:t xml:space="preserve"> </w:t>
      </w:r>
      <w:r>
        <w:rPr>
          <w:rFonts w:ascii="Lucida Console" w:hAnsi="Lucida Console" w:eastAsia="Lucida Console" w:cs="Lucida Console"/>
          <w:color w:val="111111"/>
          <w:shd w:val="clear" w:fill="F8F8F8"/>
        </w:rPr>
        <w:t>asyncio</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该用多</w:t>
      </w:r>
      <w:r>
        <w:rPr>
          <w:color w:val="111111"/>
          <w:spacing w:val="1"/>
        </w:rPr>
        <w:t>进程还是得上</w:t>
      </w:r>
      <w:r>
        <w:rPr>
          <w:color w:val="111111"/>
          <w:spacing w:val="13"/>
        </w:rPr>
        <w:t xml:space="preserve">  </w:t>
      </w:r>
      <w:r>
        <w:rPr>
          <w:rFonts w:ascii="Lucida Console" w:hAnsi="Lucida Console" w:eastAsia="Lucida Console" w:cs="Lucida Console"/>
          <w:color w:val="111111"/>
          <w:shd w:val="clear" w:fill="F8F8F8"/>
        </w:rPr>
        <w:t>multiprocessing</w:t>
      </w:r>
      <w:r>
        <w:rPr>
          <w:rFonts w:ascii="Lucida Console" w:hAnsi="Lucida Console" w:eastAsia="Lucida Console" w:cs="Lucida Console"/>
          <w:color w:val="111111"/>
          <w:spacing w:val="1"/>
          <w:shd w:val="clear" w:fill="F8F8F8"/>
        </w:rPr>
        <w:t xml:space="preserve"> </w:t>
      </w:r>
      <w:r>
        <w:rPr>
          <w:color w:val="111111"/>
          <w:spacing w:val="1"/>
        </w:rPr>
        <w:t>。</w:t>
      </w:r>
      <w:r>
        <w:rPr>
          <w:rFonts w:ascii="Arial" w:hAnsi="Arial" w:eastAsia="Arial" w:cs="Arial"/>
          <w:color w:val="111111"/>
        </w:rPr>
        <w:t>asyncio</w:t>
      </w:r>
      <w:r>
        <w:rPr>
          <w:rFonts w:ascii="Arial" w:hAnsi="Arial" w:eastAsia="Arial" w:cs="Arial"/>
          <w:color w:val="111111"/>
          <w:spacing w:val="1"/>
        </w:rPr>
        <w:t xml:space="preserve"> </w:t>
      </w:r>
      <w:r>
        <w:rPr>
          <w:color w:val="111111"/>
          <w:spacing w:val="1"/>
        </w:rPr>
        <w:t>的优势就在</w:t>
      </w:r>
      <w:r>
        <w:rPr>
          <w:color w:val="111111"/>
        </w:rPr>
        <w:t xml:space="preserve">高并发 </w:t>
      </w:r>
      <w:r>
        <w:rPr>
          <w:rFonts w:ascii="Arial" w:hAnsi="Arial" w:eastAsia="Arial" w:cs="Arial"/>
          <w:color w:val="111111"/>
        </w:rPr>
        <w:t>I/O</w:t>
      </w:r>
      <w:r>
        <w:rPr>
          <w:rFonts w:ascii="Malgun Gothic" w:hAnsi="Malgun Gothic" w:eastAsia="Malgun Gothic" w:cs="Malgun Gothic"/>
          <w:color w:val="111111"/>
        </w:rPr>
        <w:t xml:space="preserve">， </w:t>
      </w:r>
      <w:r>
        <w:rPr>
          <w:color w:val="111111"/>
        </w:rPr>
        <w:t>比如写爬虫、</w:t>
      </w:r>
      <w:r>
        <w:rPr>
          <w:rFonts w:ascii="Arial" w:hAnsi="Arial" w:eastAsia="Arial" w:cs="Arial"/>
          <w:color w:val="111111"/>
        </w:rPr>
        <w:t xml:space="preserve">API </w:t>
      </w:r>
      <w:r>
        <w:rPr>
          <w:color w:val="111111"/>
        </w:rPr>
        <w:t>网关、实时消息服务这类场景</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用 </w:t>
      </w:r>
      <w:r>
        <w:rPr>
          <w:color w:val="111111"/>
          <w:shd w:val="clear" w:fill="F8F8F8"/>
        </w:rPr>
        <w:t xml:space="preserve">  </w:t>
      </w:r>
      <w:r>
        <w:rPr>
          <w:rFonts w:ascii="Lucida Console" w:hAnsi="Lucida Console" w:eastAsia="Lucida Console" w:cs="Lucida Console"/>
          <w:color w:val="111111"/>
          <w:shd w:val="clear" w:fill="F8F8F8"/>
        </w:rPr>
        <w:t>FastAPI</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7"/>
        </w:rPr>
        <w:t xml:space="preserve"> </w:t>
      </w:r>
      <w:r>
        <w:rPr>
          <w:rFonts w:ascii="Malgun Gothic" w:hAnsi="Malgun Gothic" w:eastAsia="Malgun Gothic" w:cs="Malgun Gothic"/>
          <w:color w:val="111111"/>
        </w:rPr>
        <w:t>（</w:t>
      </w:r>
      <w:r>
        <w:rPr>
          <w:color w:val="111111"/>
        </w:rPr>
        <w:t xml:space="preserve">基于 </w:t>
      </w:r>
      <w:r>
        <w:rPr>
          <w:rFonts w:ascii="Arial" w:hAnsi="Arial" w:eastAsia="Arial" w:cs="Arial"/>
          <w:color w:val="111111"/>
        </w:rPr>
        <w:t>Starlette</w:t>
      </w:r>
      <w:r>
        <w:rPr>
          <w:rFonts w:ascii="Malgun Gothic" w:hAnsi="Malgun Gothic" w:eastAsia="Malgun Gothic" w:cs="Malgun Gothic"/>
          <w:color w:val="111111"/>
        </w:rPr>
        <w:t xml:space="preserve">） </w:t>
      </w:r>
      <w:r>
        <w:rPr>
          <w:color w:val="111111"/>
        </w:rPr>
        <w:t>就能直接</w:t>
      </w:r>
      <w:r>
        <w:rPr>
          <w:color w:val="111111"/>
          <w:spacing w:val="-1"/>
        </w:rPr>
        <w:t>发挥这套能</w:t>
      </w:r>
      <w:r>
        <w:rPr>
          <w:color w:val="111111"/>
          <w:spacing w:val="-10"/>
        </w:rPr>
        <w:t>力。</w:t>
      </w:r>
    </w:p>
    <w:p w14:paraId="7C3B21B4">
      <w:pPr>
        <w:spacing w:line="283" w:lineRule="auto"/>
        <w:rPr>
          <w:rFonts w:ascii="Arial"/>
          <w:sz w:val="21"/>
        </w:rPr>
      </w:pPr>
    </w:p>
    <w:p w14:paraId="14D7299C">
      <w:pPr>
        <w:pStyle w:val="2"/>
        <w:spacing w:before="82" w:line="203" w:lineRule="auto"/>
        <w:ind w:left="17"/>
        <w:rPr>
          <w:sz w:val="19"/>
          <w:szCs w:val="19"/>
        </w:rPr>
      </w:pPr>
      <w:r>
        <w:fldChar w:fldCharType="begin"/>
      </w:r>
      <w:r>
        <w:instrText xml:space="preserve"> HYPERLINK "https://www.mianshiya.com/bank/1811358596541374466/question/1811361919160815617" </w:instrText>
      </w:r>
      <w:r>
        <w:fldChar w:fldCharType="separate"/>
      </w:r>
      <w:r>
        <w:rPr>
          <w:rFonts w:ascii="Arial" w:hAnsi="Arial" w:eastAsia="Arial" w:cs="Arial"/>
          <w:color w:val="0000EE"/>
          <w:sz w:val="19"/>
          <w:szCs w:val="19"/>
          <w:u w:val="single" w:color="auto"/>
        </w:rPr>
        <w:t>Bash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中如何使用正则表达式进行文本处理？</w:t>
      </w:r>
      <w:r>
        <w:rPr>
          <w:color w:val="0000EE"/>
          <w:spacing w:val="2"/>
          <w:sz w:val="19"/>
          <w:szCs w:val="19"/>
          <w:u w:val="single" w:color="auto"/>
        </w:rPr>
        <w:fldChar w:fldCharType="end"/>
      </w:r>
    </w:p>
    <w:p w14:paraId="5BA2FD2C">
      <w:pPr>
        <w:pStyle w:val="2"/>
        <w:spacing w:before="228" w:line="221" w:lineRule="auto"/>
        <w:ind w:left="6" w:right="505" w:firstLine="10"/>
      </w:pPr>
      <w:r>
        <w:rPr>
          <w:rFonts w:ascii="Arial" w:hAnsi="Arial" w:eastAsia="Arial" w:cs="Arial"/>
          <w:color w:val="111111"/>
        </w:rPr>
        <w:t>Bash</w:t>
      </w:r>
      <w:r>
        <w:rPr>
          <w:rFonts w:ascii="Arial" w:hAnsi="Arial" w:eastAsia="Arial" w:cs="Arial"/>
          <w:color w:val="111111"/>
          <w:spacing w:val="3"/>
        </w:rPr>
        <w:t xml:space="preserve"> </w:t>
      </w:r>
      <w:r>
        <w:rPr>
          <w:color w:val="111111"/>
          <w:spacing w:val="3"/>
        </w:rPr>
        <w:t>本身支持基础的通配符匹配</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但真正的正则表达式处理得靠外部工具或</w:t>
      </w:r>
      <w:r>
        <w:rPr>
          <w:color w:val="111111"/>
          <w:spacing w:val="2"/>
        </w:rPr>
        <w:t>内置的扩展功能。想用正则</w:t>
      </w:r>
      <w:r>
        <w:rPr>
          <w:rFonts w:ascii="Malgun Gothic" w:hAnsi="Malgun Gothic" w:eastAsia="Malgun Gothic" w:cs="Malgun Gothic"/>
          <w:color w:val="111111"/>
          <w:spacing w:val="2"/>
        </w:rPr>
        <w:t xml:space="preserve">， </w:t>
      </w:r>
      <w:r>
        <w:rPr>
          <w:color w:val="111111"/>
          <w:spacing w:val="2"/>
        </w:rPr>
        <w:t>常见的是通</w:t>
      </w:r>
      <w:r>
        <w:rPr>
          <w:color w:val="111111"/>
          <w:spacing w:val="-1"/>
        </w:rPr>
        <w:t>过</w:t>
      </w:r>
      <w:r>
        <w:rPr>
          <w:color w:val="111111"/>
          <w:spacing w:val="-1"/>
          <w:shd w:val="clear" w:fill="F8F8F8"/>
        </w:rPr>
        <w:t xml:space="preserve">   </w:t>
      </w:r>
      <w:r>
        <w:rPr>
          <w:rFonts w:ascii="Lucida Console" w:hAnsi="Lucida Console" w:eastAsia="Lucida Console" w:cs="Lucida Console"/>
          <w:color w:val="111111"/>
          <w:spacing w:val="-1"/>
          <w:shd w:val="clear" w:fill="F8F8F8"/>
        </w:rPr>
        <w:t>[[ =~</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 </w:t>
      </w:r>
      <w:r>
        <w:rPr>
          <w:color w:val="111111"/>
          <w:spacing w:val="-1"/>
        </w:rPr>
        <w:t>这个操作符</w:t>
      </w:r>
      <w:r>
        <w:rPr>
          <w:rFonts w:ascii="Malgun Gothic" w:hAnsi="Malgun Gothic" w:eastAsia="Malgun Gothic" w:cs="Malgun Gothic"/>
          <w:color w:val="111111"/>
          <w:spacing w:val="-1"/>
        </w:rPr>
        <w:t xml:space="preserve">， </w:t>
      </w:r>
      <w:r>
        <w:rPr>
          <w:color w:val="111111"/>
          <w:spacing w:val="-1"/>
        </w:rPr>
        <w:t xml:space="preserve">它支持 </w:t>
      </w:r>
      <w:r>
        <w:rPr>
          <w:rFonts w:ascii="Arial" w:hAnsi="Arial" w:eastAsia="Arial" w:cs="Arial"/>
          <w:color w:val="111111"/>
          <w:spacing w:val="-1"/>
        </w:rPr>
        <w:t>ERE</w:t>
      </w:r>
      <w:r>
        <w:rPr>
          <w:rFonts w:ascii="Arial" w:hAnsi="Arial" w:eastAsia="Arial" w:cs="Arial"/>
          <w:color w:val="111111"/>
          <w:spacing w:val="4"/>
        </w:rPr>
        <w:t xml:space="preserve"> </w:t>
      </w:r>
      <w:r>
        <w:rPr>
          <w:rFonts w:ascii="Malgun Gothic" w:hAnsi="Malgun Gothic" w:eastAsia="Malgun Gothic" w:cs="Malgun Gothic"/>
          <w:color w:val="111111"/>
          <w:spacing w:val="-1"/>
        </w:rPr>
        <w:t>（</w:t>
      </w:r>
      <w:r>
        <w:rPr>
          <w:color w:val="111111"/>
          <w:spacing w:val="-1"/>
        </w:rPr>
        <w:t>扩展正则表达式</w:t>
      </w:r>
      <w:r>
        <w:rPr>
          <w:rFonts w:ascii="Malgun Gothic" w:hAnsi="Malgun Gothic" w:eastAsia="Malgun Gothic" w:cs="Malgun Gothic"/>
          <w:color w:val="111111"/>
          <w:spacing w:val="-50"/>
        </w:rPr>
        <w:t>），</w:t>
      </w:r>
      <w:r>
        <w:rPr>
          <w:rFonts w:ascii="Malgun Gothic" w:hAnsi="Malgun Gothic" w:eastAsia="Malgun Gothic" w:cs="Malgun Gothic"/>
          <w:color w:val="111111"/>
          <w:spacing w:val="-11"/>
        </w:rPr>
        <w:t xml:space="preserve"> </w:t>
      </w:r>
      <w:r>
        <w:rPr>
          <w:color w:val="111111"/>
          <w:spacing w:val="-1"/>
        </w:rPr>
        <w:t>不用再转义括号、竖线这些符号。</w:t>
      </w:r>
    </w:p>
    <w:p w14:paraId="6F7D3B9E">
      <w:pPr>
        <w:pStyle w:val="2"/>
        <w:spacing w:before="174" w:line="207" w:lineRule="auto"/>
        <w:ind w:left="14"/>
      </w:pPr>
      <w:r>
        <w:rPr>
          <w:color w:val="111111"/>
          <w:spacing w:val="2"/>
        </w:rPr>
        <w:t xml:space="preserve">比如判断一个字符串是否符合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地址格式：</w:t>
      </w:r>
    </w:p>
    <w:p w14:paraId="48499F2E">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37A95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021F2358">
            <w:pPr>
              <w:pStyle w:val="6"/>
              <w:spacing w:before="221"/>
              <w:ind w:left="174"/>
            </w:pPr>
            <w:r>
              <w:rPr>
                <w:color w:val="24292E"/>
              </w:rPr>
              <w:t>ip</w:t>
            </w:r>
            <w:r>
              <w:rPr>
                <w:color w:val="24292E"/>
                <w:spacing w:val="1"/>
              </w:rPr>
              <w:t>=</w:t>
            </w:r>
            <w:r>
              <w:rPr>
                <w:color w:val="032F62"/>
                <w:spacing w:val="1"/>
              </w:rPr>
              <w:t>"192.168.1.1"</w:t>
            </w:r>
          </w:p>
          <w:p w14:paraId="0E270D17">
            <w:pPr>
              <w:pStyle w:val="6"/>
              <w:spacing w:before="53" w:line="225" w:lineRule="exact"/>
              <w:ind w:left="174"/>
            </w:pPr>
            <w:r>
              <w:rPr>
                <w:color w:val="D73A49"/>
                <w:spacing w:val="-1"/>
                <w:position w:val="2"/>
              </w:rPr>
              <w:t>if</w:t>
            </w:r>
            <w:r>
              <w:rPr>
                <w:color w:val="D73A49"/>
                <w:spacing w:val="37"/>
                <w:position w:val="2"/>
              </w:rPr>
              <w:t xml:space="preserve"> </w:t>
            </w:r>
            <w:r>
              <w:rPr>
                <w:color w:val="24292E"/>
                <w:spacing w:val="-1"/>
                <w:position w:val="2"/>
              </w:rPr>
              <w:t xml:space="preserve">[[ </w:t>
            </w:r>
            <w:r>
              <w:rPr>
                <w:color w:val="005CC5"/>
                <w:spacing w:val="-1"/>
                <w:position w:val="2"/>
              </w:rPr>
              <w:t xml:space="preserve">$ip </w:t>
            </w:r>
            <w:r>
              <w:rPr>
                <w:color w:val="24292E"/>
                <w:spacing w:val="-1"/>
                <w:position w:val="2"/>
              </w:rPr>
              <w:t>=~ ^([0-9]{1,3}\.</w:t>
            </w:r>
            <w:r>
              <w:rPr>
                <w:color w:val="24292E"/>
                <w:spacing w:val="-2"/>
                <w:position w:val="2"/>
              </w:rPr>
              <w:t>){3}[0-9]{1,3}$</w:t>
            </w:r>
            <w:r>
              <w:rPr>
                <w:color w:val="24292E"/>
                <w:spacing w:val="27"/>
                <w:position w:val="2"/>
              </w:rPr>
              <w:t xml:space="preserve"> </w:t>
            </w:r>
            <w:r>
              <w:rPr>
                <w:color w:val="24292E"/>
                <w:spacing w:val="-2"/>
                <w:position w:val="2"/>
              </w:rPr>
              <w:t>]];</w:t>
            </w:r>
            <w:r>
              <w:rPr>
                <w:color w:val="24292E"/>
                <w:spacing w:val="11"/>
                <w:position w:val="2"/>
              </w:rPr>
              <w:t xml:space="preserve"> </w:t>
            </w:r>
            <w:r>
              <w:rPr>
                <w:color w:val="D73A49"/>
                <w:spacing w:val="-2"/>
                <w:position w:val="2"/>
              </w:rPr>
              <w:t>then</w:t>
            </w:r>
          </w:p>
          <w:p w14:paraId="71B405AA">
            <w:pPr>
              <w:pStyle w:val="6"/>
              <w:spacing w:before="53" w:line="184" w:lineRule="auto"/>
              <w:ind w:left="557"/>
            </w:pPr>
            <w:r>
              <w:rPr>
                <w:color w:val="E36209"/>
                <w:spacing w:val="-1"/>
              </w:rPr>
              <w:t>echo</w:t>
            </w:r>
            <w:r>
              <w:rPr>
                <w:color w:val="E36209"/>
                <w:spacing w:val="31"/>
              </w:rPr>
              <w:t xml:space="preserve"> </w:t>
            </w:r>
            <w:r>
              <w:rPr>
                <w:color w:val="032F62"/>
                <w:spacing w:val="-1"/>
              </w:rPr>
              <w:t>"</w:t>
            </w:r>
            <w:r>
              <w:rPr>
                <w:rFonts w:ascii="微软雅黑" w:hAnsi="微软雅黑" w:eastAsia="微软雅黑" w:cs="微软雅黑"/>
                <w:color w:val="032F62"/>
                <w:spacing w:val="-1"/>
              </w:rPr>
              <w:t>合法</w:t>
            </w:r>
            <w:r>
              <w:rPr>
                <w:color w:val="032F62"/>
                <w:spacing w:val="-1"/>
              </w:rPr>
              <w:t>IP"</w:t>
            </w:r>
          </w:p>
          <w:p w14:paraId="752524CC">
            <w:pPr>
              <w:pStyle w:val="6"/>
              <w:spacing w:before="61" w:line="237" w:lineRule="auto"/>
              <w:ind w:left="176"/>
            </w:pPr>
            <w:r>
              <w:rPr>
                <w:color w:val="D73A49"/>
                <w:spacing w:val="-8"/>
              </w:rPr>
              <w:t>fi</w:t>
            </w:r>
          </w:p>
        </w:tc>
      </w:tr>
    </w:tbl>
    <w:p w14:paraId="0234689D">
      <w:pPr>
        <w:pStyle w:val="2"/>
        <w:spacing w:before="165" w:line="237" w:lineRule="auto"/>
        <w:ind w:left="15"/>
      </w:pPr>
      <w:r>
        <w:pict>
          <v:shape id="_x0000_s1227" o:spid="_x0000_s1227" o:spt="202" type="#_x0000_t202" style="position:absolute;left:0pt;margin-left:74.7pt;margin-top:6.45pt;height:14.75pt;width:68pt;z-index:-251438080;mso-width-relative:page;mso-height-relative:page;" filled="f" stroked="f" coordsize="21600,21600">
            <v:path/>
            <v:fill on="f" focussize="0,0"/>
            <v:stroke on="f"/>
            <v:imagedata o:title=""/>
            <o:lock v:ext="edit" aspectratio="f"/>
            <v:textbox inset="0mm,0mm,0mm,0mm">
              <w:txbxContent>
                <w:p w14:paraId="159B979E">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6C861D8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04" w:type="dxa"/>
                        <w:shd w:val="clear" w:color="auto" w:fill="F8F8F8"/>
                        <w:vAlign w:val="top"/>
                      </w:tcPr>
                      <w:p w14:paraId="09670EC1">
                        <w:pPr>
                          <w:spacing w:line="214" w:lineRule="exact"/>
                          <w:rPr>
                            <w:rFonts w:ascii="Arial"/>
                            <w:sz w:val="18"/>
                          </w:rPr>
                        </w:pPr>
                      </w:p>
                    </w:tc>
                  </w:tr>
                </w:tbl>
                <w:p w14:paraId="55A882A4">
                  <w:pPr>
                    <w:rPr>
                      <w:rFonts w:ascii="Arial"/>
                      <w:sz w:val="21"/>
                    </w:rPr>
                  </w:pPr>
                </w:p>
              </w:txbxContent>
            </v:textbox>
          </v:shape>
        </w:pict>
      </w:r>
      <w:r>
        <w:pict>
          <v:shape id="_x0000_s1228" o:spid="_x0000_s1228" o:spt="202" type="#_x0000_t202" style="position:absolute;left:0pt;margin-left:216.45pt;margin-top:6.45pt;height:14.75pt;width:82.25pt;z-index:-251437056;mso-width-relative:page;mso-height-relative:page;" filled="f" stroked="f" coordsize="21600,21600">
            <v:path/>
            <v:fill on="f" focussize="0,0"/>
            <v:stroke on="f"/>
            <v:imagedata o:title=""/>
            <o:lock v:ext="edit" aspectratio="f"/>
            <v:textbox inset="0mm,0mm,0mm,0mm">
              <w:txbxContent>
                <w:p w14:paraId="0F11EDFD">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16C07D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589" w:type="dxa"/>
                        <w:shd w:val="clear" w:color="auto" w:fill="F8F8F8"/>
                        <w:vAlign w:val="top"/>
                      </w:tcPr>
                      <w:p w14:paraId="478569FA">
                        <w:pPr>
                          <w:spacing w:line="214" w:lineRule="exact"/>
                          <w:rPr>
                            <w:rFonts w:ascii="Arial"/>
                            <w:sz w:val="18"/>
                          </w:rPr>
                        </w:pPr>
                      </w:p>
                    </w:tc>
                  </w:tr>
                </w:tbl>
                <w:p w14:paraId="62EA934D">
                  <w:pPr>
                    <w:rPr>
                      <w:rFonts w:ascii="Arial"/>
                      <w:sz w:val="21"/>
                    </w:rPr>
                  </w:pPr>
                </w:p>
              </w:txbxContent>
            </v:textbox>
          </v:shape>
        </w:pict>
      </w:r>
      <w:r>
        <w:rPr>
          <w:color w:val="111111"/>
          <w:spacing w:val="1"/>
        </w:rPr>
        <w:t>匹配成功后</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还能用   </w:t>
      </w:r>
      <w:r>
        <w:rPr>
          <w:rFonts w:ascii="Lucida Console" w:hAnsi="Lucida Console" w:eastAsia="Lucida Console" w:cs="Lucida Console"/>
          <w:color w:val="111111"/>
        </w:rPr>
        <w:t>BASH</w:t>
      </w:r>
      <w:r>
        <w:rPr>
          <w:rFonts w:ascii="Lucida Console" w:hAnsi="Lucida Console" w:eastAsia="Lucida Console" w:cs="Lucida Console"/>
          <w:color w:val="111111"/>
          <w:spacing w:val="1"/>
        </w:rPr>
        <w:t>_</w:t>
      </w:r>
      <w:r>
        <w:rPr>
          <w:rFonts w:ascii="Lucida Console" w:hAnsi="Lucida Console" w:eastAsia="Lucida Console" w:cs="Lucida Console"/>
          <w:color w:val="111111"/>
        </w:rPr>
        <w:t>REMATCH</w:t>
      </w:r>
      <w:r>
        <w:rPr>
          <w:rFonts w:ascii="Lucida Console" w:hAnsi="Lucida Console" w:eastAsia="Lucida Console" w:cs="Lucida Console"/>
          <w:color w:val="111111"/>
          <w:spacing w:val="1"/>
        </w:rPr>
        <w:t xml:space="preserve"> </w:t>
      </w:r>
      <w:r>
        <w:rPr>
          <w:color w:val="111111"/>
          <w:spacing w:val="1"/>
        </w:rPr>
        <w:t>数组提取分组内容</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rPr>
        <w:t>BASH</w:t>
      </w:r>
      <w:r>
        <w:rPr>
          <w:rFonts w:ascii="Lucida Console" w:hAnsi="Lucida Console" w:eastAsia="Lucida Console" w:cs="Lucida Console"/>
          <w:color w:val="111111"/>
          <w:spacing w:val="1"/>
        </w:rPr>
        <w:t>_</w:t>
      </w:r>
      <w:r>
        <w:rPr>
          <w:rFonts w:ascii="Lucida Console" w:hAnsi="Lucida Console" w:eastAsia="Lucida Console" w:cs="Lucida Console"/>
          <w:color w:val="111111"/>
        </w:rPr>
        <w:t>REMATCH</w:t>
      </w:r>
      <w:r>
        <w:rPr>
          <w:rFonts w:ascii="Lucida Console" w:hAnsi="Lucida Console" w:eastAsia="Lucida Console" w:cs="Lucida Console"/>
          <w:color w:val="111111"/>
          <w:spacing w:val="1"/>
        </w:rPr>
        <w:t xml:space="preserve">[1] </w:t>
      </w:r>
      <w:r>
        <w:rPr>
          <w:color w:val="111111"/>
          <w:spacing w:val="1"/>
        </w:rPr>
        <w:t>就是第一个捕获组。</w:t>
      </w:r>
    </w:p>
    <w:p w14:paraId="4BFEBA7A">
      <w:pPr>
        <w:pStyle w:val="2"/>
        <w:spacing w:before="179" w:line="198" w:lineRule="auto"/>
        <w:ind w:left="7"/>
      </w:pPr>
      <w:r>
        <w:pict>
          <v:shape id="_x0000_s1229" o:spid="_x0000_s1229" style="position:absolute;left:0pt;margin-left:197.95pt;margin-top:17.5pt;height:2.4pt;width:27pt;z-index:251883520;mso-width-relative:page;mso-height-relative:page;" filled="f" stroked="t" coordsize="540,48" path="m532,7c532,11,531,15,529,19c528,23,525,27,522,30c519,33,516,35,512,37c508,39,504,40,499,40l40,40c35,40,31,39,27,37c23,35,20,33,17,30c14,27,11,23,9,19c8,15,7,11,7,7e">
            <v:fill on="f" focussize="0,0"/>
            <v:stroke color="#F8F8F8" miterlimit="4" joinstyle="miter"/>
            <v:imagedata o:title=""/>
            <o:lock v:ext="edit"/>
          </v:shape>
        </w:pict>
      </w:r>
      <w:r>
        <w:rPr>
          <w:color w:val="111111"/>
          <w:spacing w:val="1"/>
        </w:rPr>
        <w:t xml:space="preserve">不过复杂文本处理一般不会只依赖 </w:t>
      </w:r>
      <w:r>
        <w:rPr>
          <w:rFonts w:ascii="Arial" w:hAnsi="Arial" w:eastAsia="Arial" w:cs="Arial"/>
          <w:color w:val="111111"/>
        </w:rPr>
        <w:t>Bash</w:t>
      </w:r>
      <w:r>
        <w:rPr>
          <w:rFonts w:ascii="Arial" w:hAnsi="Arial" w:eastAsia="Arial" w:cs="Arial"/>
          <w:color w:val="111111"/>
          <w:spacing w:val="1"/>
        </w:rPr>
        <w:t xml:space="preserve"> </w:t>
      </w:r>
      <w:r>
        <w:rPr>
          <w:color w:val="111111"/>
          <w:spacing w:val="1"/>
        </w:rPr>
        <w:t>内建功能。像</w:t>
      </w:r>
      <w:r>
        <w:rPr>
          <w:color w:val="111111"/>
          <w:spacing w:val="15"/>
          <w:shd w:val="clear" w:fill="F8F8F8"/>
        </w:rPr>
        <w:t xml:space="preserve">  </w:t>
      </w:r>
      <w:r>
        <w:rPr>
          <w:rFonts w:ascii="Lucida Console" w:hAnsi="Lucida Console" w:eastAsia="Lucida Console" w:cs="Lucida Console"/>
          <w:color w:val="111111"/>
          <w:shd w:val="clear" w:fill="F8F8F8"/>
        </w:rPr>
        <w:t>grep</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37"/>
          <w:w w:val="101"/>
          <w:shd w:val="clear" w:fill="F8F8F8"/>
        </w:rPr>
        <w:t xml:space="preserve"> </w:t>
      </w:r>
      <w:r>
        <w:rPr>
          <w:rFonts w:ascii="Lucida Console" w:hAnsi="Lucida Console" w:eastAsia="Lucida Console" w:cs="Lucida Console"/>
          <w:color w:val="111111"/>
          <w:shd w:val="clear" w:fill="F8F8F8"/>
        </w:rPr>
        <w:t>sed</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37"/>
          <w:shd w:val="clear" w:fill="F8F8F8"/>
        </w:rPr>
        <w:t xml:space="preserve"> </w:t>
      </w:r>
      <w:r>
        <w:rPr>
          <w:rFonts w:ascii="Lucida Console" w:hAnsi="Lucida Console" w:eastAsia="Lucida Console" w:cs="Lucida Console"/>
          <w:color w:val="111111"/>
          <w:shd w:val="clear" w:fill="F8F8F8"/>
        </w:rPr>
        <w:t>awk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才是主力。</w:t>
      </w:r>
    </w:p>
    <w:p w14:paraId="7514FF91">
      <w:pPr>
        <w:pStyle w:val="2"/>
        <w:spacing w:before="45" w:line="188" w:lineRule="auto"/>
        <w:ind w:left="84"/>
      </w:pPr>
      <w:r>
        <w:pict>
          <v:shape id="_x0000_s1230" o:spid="_x0000_s1230" o:spt="202" type="#_x0000_t202" style="position:absolute;left:0pt;margin-left:-1pt;margin-top:-0.55pt;height:14.75pt;width:43.25pt;z-index:-251436032;mso-width-relative:page;mso-height-relative:page;" filled="f" stroked="f" coordsize="21600,21600">
            <v:path/>
            <v:fill on="f" focussize="0,0"/>
            <v:stroke on="f"/>
            <v:imagedata o:title=""/>
            <o:lock v:ext="edit" aspectratio="f"/>
            <v:textbox inset="0mm,0mm,0mm,0mm">
              <w:txbxContent>
                <w:p w14:paraId="2449EB2B">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1783A6B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6C3FA3E6">
                        <w:pPr>
                          <w:spacing w:line="214" w:lineRule="exact"/>
                          <w:rPr>
                            <w:rFonts w:ascii="Arial"/>
                            <w:sz w:val="18"/>
                          </w:rPr>
                        </w:pPr>
                      </w:p>
                    </w:tc>
                  </w:tr>
                </w:tbl>
                <w:p w14:paraId="1F5A3018">
                  <w:pPr>
                    <w:rPr>
                      <w:rFonts w:ascii="Arial"/>
                      <w:sz w:val="21"/>
                    </w:rPr>
                  </w:pPr>
                </w:p>
              </w:txbxContent>
            </v:textbox>
          </v:shape>
        </w:pict>
      </w:r>
      <w:r>
        <w:rPr>
          <w:rFonts w:ascii="Lucida Console" w:hAnsi="Lucida Console" w:eastAsia="Lucida Console" w:cs="Lucida Console"/>
          <w:color w:val="111111"/>
          <w:spacing w:val="-1"/>
        </w:rPr>
        <w:t>grep</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spacing w:val="-1"/>
        </w:rPr>
        <w:t xml:space="preserve">-E </w:t>
      </w:r>
      <w:r>
        <w:rPr>
          <w:color w:val="111111"/>
          <w:spacing w:val="-1"/>
        </w:rPr>
        <w:t>支持扩展正则</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适合过滤行：</w:t>
      </w:r>
    </w:p>
    <w:p w14:paraId="62865274">
      <w:pPr>
        <w:spacing w:line="16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383198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0FFF33EB">
            <w:pPr>
              <w:pStyle w:val="6"/>
              <w:spacing w:before="179" w:line="226" w:lineRule="exact"/>
              <w:ind w:left="170"/>
            </w:pPr>
            <w:r>
              <w:rPr>
                <w:color w:val="E36209"/>
                <w:spacing w:val="-4"/>
                <w:position w:val="2"/>
              </w:rPr>
              <w:t>echo</w:t>
            </w:r>
            <w:r>
              <w:rPr>
                <w:color w:val="E36209"/>
                <w:spacing w:val="38"/>
                <w:position w:val="2"/>
              </w:rPr>
              <w:t xml:space="preserve"> </w:t>
            </w:r>
            <w:r>
              <w:rPr>
                <w:color w:val="032F62"/>
                <w:spacing w:val="-4"/>
                <w:position w:val="2"/>
              </w:rPr>
              <w:t>"log: error at</w:t>
            </w:r>
            <w:r>
              <w:rPr>
                <w:color w:val="032F62"/>
                <w:spacing w:val="20"/>
                <w:position w:val="2"/>
              </w:rPr>
              <w:t xml:space="preserve"> </w:t>
            </w:r>
            <w:r>
              <w:rPr>
                <w:color w:val="032F62"/>
                <w:spacing w:val="-4"/>
                <w:position w:val="2"/>
              </w:rPr>
              <w:t>12:30"</w:t>
            </w:r>
            <w:r>
              <w:rPr>
                <w:color w:val="032F62"/>
                <w:spacing w:val="42"/>
                <w:position w:val="2"/>
              </w:rPr>
              <w:t xml:space="preserve"> </w:t>
            </w:r>
            <w:r>
              <w:rPr>
                <w:color w:val="24292E"/>
                <w:spacing w:val="-4"/>
                <w:position w:val="2"/>
              </w:rPr>
              <w:t>|</w:t>
            </w:r>
            <w:r>
              <w:rPr>
                <w:color w:val="24292E"/>
                <w:spacing w:val="10"/>
                <w:position w:val="2"/>
              </w:rPr>
              <w:t xml:space="preserve"> </w:t>
            </w:r>
            <w:r>
              <w:rPr>
                <w:color w:val="24292E"/>
                <w:spacing w:val="-4"/>
                <w:position w:val="2"/>
              </w:rPr>
              <w:t>grep</w:t>
            </w:r>
            <w:r>
              <w:rPr>
                <w:color w:val="24292E"/>
                <w:spacing w:val="28"/>
                <w:position w:val="2"/>
              </w:rPr>
              <w:t xml:space="preserve"> </w:t>
            </w:r>
            <w:r>
              <w:rPr>
                <w:color w:val="24292E"/>
                <w:spacing w:val="-4"/>
                <w:position w:val="2"/>
              </w:rPr>
              <w:t>-E</w:t>
            </w:r>
            <w:r>
              <w:rPr>
                <w:color w:val="24292E"/>
                <w:spacing w:val="27"/>
                <w:position w:val="2"/>
              </w:rPr>
              <w:t xml:space="preserve"> </w:t>
            </w:r>
            <w:r>
              <w:rPr>
                <w:color w:val="032F62"/>
                <w:spacing w:val="-4"/>
                <w:position w:val="2"/>
              </w:rPr>
              <w:t>"error</w:t>
            </w:r>
            <w:r>
              <w:rPr>
                <w:color w:val="032F62"/>
                <w:spacing w:val="-54"/>
                <w:position w:val="2"/>
              </w:rPr>
              <w:t xml:space="preserve"> </w:t>
            </w:r>
            <w:r>
              <w:rPr>
                <w:color w:val="032F62"/>
                <w:spacing w:val="-4"/>
                <w:position w:val="2"/>
              </w:rPr>
              <w:t>|warn"</w:t>
            </w:r>
          </w:p>
        </w:tc>
      </w:tr>
    </w:tbl>
    <w:p w14:paraId="1E04F5AD">
      <w:pPr>
        <w:pStyle w:val="2"/>
        <w:spacing w:before="186" w:line="189" w:lineRule="auto"/>
        <w:ind w:left="91"/>
      </w:pPr>
      <w:r>
        <mc:AlternateContent>
          <mc:Choice Requires="wps">
            <w:drawing>
              <wp:anchor distT="0" distB="0" distL="0" distR="0" simplePos="0" relativeHeight="251881472" behindDoc="1" locked="0" layoutInCell="1" allowOverlap="1">
                <wp:simplePos x="0" y="0"/>
                <wp:positionH relativeFrom="column">
                  <wp:posOffset>0</wp:posOffset>
                </wp:positionH>
                <wp:positionV relativeFrom="paragraph">
                  <wp:posOffset>95250</wp:posOffset>
                </wp:positionV>
                <wp:extent cx="276225" cy="161925"/>
                <wp:effectExtent l="0" t="0" r="0" b="0"/>
                <wp:wrapNone/>
                <wp:docPr id="354" name="Rect 354"/>
                <wp:cNvGraphicFramePr/>
                <a:graphic xmlns:a="http://schemas.openxmlformats.org/drawingml/2006/main">
                  <a:graphicData uri="http://schemas.microsoft.com/office/word/2010/wordprocessingShape">
                    <wps:wsp>
                      <wps:cNvSpPr/>
                      <wps:spPr>
                        <a:xfrm>
                          <a:off x="0" y="95330"/>
                          <a:ext cx="2762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4" o:spid="_x0000_s1026" o:spt="1" style="position:absolute;left:0pt;margin-left:0pt;margin-top:7.5pt;height:12.75pt;width:21.75pt;z-index:-251435008;mso-width-relative:page;mso-height-relative:page;" fillcolor="#F8F8F8" filled="t" stroked="f" coordsize="21600,21600" o:gfxdata="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FQttDUAAAABQEAAA8AAAAAAAAAAQAgAAAAIgAAAGRycy9kb3ducmV2LnhtbFBLAQIUABQAAAAI&#10;AIdO4kDOV/rrKgIAAGkEAAAOAAAAAAAAAAEAIAAAACMBAABkcnMvZTJvRG9jLnhtbFBLBQYAAAAA&#10;BgAGAFkBAAC/BQAAAAA=&#10;">
                <v:fill on="t" focussize="0,0"/>
                <v:stroke on="f" weight="0pt"/>
                <v:imagedata o:title=""/>
                <o:lock v:ext="edit" aspectratio="f"/>
                <v:textbox inset="0mm,0mm,0mm,0mm"/>
              </v:rect>
            </w:pict>
          </mc:Fallback>
        </mc:AlternateContent>
      </w:r>
      <w:r>
        <w:pict>
          <v:shape id="_x0000_s1231" o:spid="_x0000_s1231" o:spt="202" type="#_x0000_t202" style="position:absolute;left:0pt;margin-left:164.7pt;margin-top:6.5pt;height:14.75pt;width:58.25pt;z-index:-251433984;mso-width-relative:page;mso-height-relative:page;" filled="f" stroked="f" coordsize="21600,21600">
            <v:path/>
            <v:fill on="f" focussize="0,0"/>
            <v:stroke on="f"/>
            <v:imagedata o:title=""/>
            <o:lock v:ext="edit" aspectratio="f"/>
            <v:textbox inset="0mm,0mm,0mm,0mm">
              <w:txbxContent>
                <w:p w14:paraId="3375772B">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6D84E44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44516743">
                        <w:pPr>
                          <w:spacing w:line="214" w:lineRule="exact"/>
                          <w:rPr>
                            <w:rFonts w:ascii="Arial"/>
                            <w:sz w:val="18"/>
                          </w:rPr>
                        </w:pPr>
                      </w:p>
                    </w:tc>
                  </w:tr>
                </w:tbl>
                <w:p w14:paraId="326F6F51">
                  <w:pPr>
                    <w:rPr>
                      <w:rFonts w:ascii="Arial"/>
                      <w:sz w:val="21"/>
                    </w:rPr>
                  </w:pPr>
                </w:p>
              </w:txbxContent>
            </v:textbox>
          </v:shape>
        </w:pict>
      </w:r>
      <w:r>
        <w:rPr>
          <w:rFonts w:ascii="Lucida Console" w:hAnsi="Lucida Console" w:eastAsia="Lucida Console" w:cs="Lucida Console"/>
          <w:color w:val="111111"/>
        </w:rPr>
        <w:t>sed</w:t>
      </w:r>
      <w:r>
        <w:rPr>
          <w:rFonts w:ascii="Lucida Console" w:hAnsi="Lucida Console" w:eastAsia="Lucida Console" w:cs="Lucida Console"/>
          <w:color w:val="111111"/>
          <w:spacing w:val="33"/>
        </w:rPr>
        <w:t xml:space="preserve"> </w:t>
      </w:r>
      <w:r>
        <w:rPr>
          <w:color w:val="111111"/>
          <w:spacing w:val="1"/>
        </w:rPr>
        <w:t>能做替换和流编辑</w:t>
      </w:r>
      <w:r>
        <w:rPr>
          <w:rFonts w:ascii="Malgun Gothic" w:hAnsi="Malgun Gothic" w:eastAsia="Malgun Gothic" w:cs="Malgun Gothic"/>
          <w:color w:val="111111"/>
          <w:spacing w:val="1"/>
        </w:rPr>
        <w:t xml:space="preserve">， </w:t>
      </w:r>
      <w:r>
        <w:rPr>
          <w:color w:val="111111"/>
          <w:spacing w:val="1"/>
        </w:rPr>
        <w:t>比如把日期格式从</w:t>
      </w:r>
      <w:r>
        <w:rPr>
          <w:color w:val="111111"/>
          <w:spacing w:val="13"/>
        </w:rPr>
        <w:t xml:space="preserve">  </w:t>
      </w:r>
      <w:r>
        <w:rPr>
          <w:rFonts w:ascii="Lucida Console" w:hAnsi="Lucida Console" w:eastAsia="Lucida Console" w:cs="Lucida Console"/>
          <w:color w:val="111111"/>
        </w:rPr>
        <w:t>yyyy</w:t>
      </w:r>
      <w:r>
        <w:rPr>
          <w:rFonts w:ascii="Lucida Console" w:hAnsi="Lucida Console" w:eastAsia="Lucida Console" w:cs="Lucida Console"/>
          <w:color w:val="111111"/>
          <w:spacing w:val="1"/>
        </w:rPr>
        <w:t>-</w:t>
      </w:r>
      <w:r>
        <w:rPr>
          <w:rFonts w:ascii="Lucida Console" w:hAnsi="Lucida Console" w:eastAsia="Lucida Console" w:cs="Lucida Console"/>
          <w:color w:val="111111"/>
        </w:rPr>
        <w:t>mm</w:t>
      </w:r>
      <w:r>
        <w:rPr>
          <w:rFonts w:ascii="Lucida Console" w:hAnsi="Lucida Console" w:eastAsia="Lucida Console" w:cs="Lucida Console"/>
          <w:color w:val="111111"/>
          <w:spacing w:val="1"/>
        </w:rPr>
        <w:t>-</w:t>
      </w:r>
      <w:r>
        <w:rPr>
          <w:rFonts w:ascii="Lucida Console" w:hAnsi="Lucida Console" w:eastAsia="Lucida Console" w:cs="Lucida Console"/>
          <w:color w:val="111111"/>
        </w:rPr>
        <w:t>dd</w:t>
      </w:r>
      <w:r>
        <w:rPr>
          <w:rFonts w:ascii="Lucida Console" w:hAnsi="Lucida Console" w:eastAsia="Lucida Console" w:cs="Lucida Console"/>
          <w:color w:val="111111"/>
          <w:spacing w:val="1"/>
        </w:rPr>
        <w:t xml:space="preserve"> </w:t>
      </w:r>
      <w:r>
        <w:rPr>
          <w:color w:val="111111"/>
          <w:spacing w:val="1"/>
        </w:rPr>
        <w:t>换成美式：</w:t>
      </w:r>
    </w:p>
    <w:p w14:paraId="3891C5C4">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C4010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D2B6EBA">
            <w:pPr>
              <w:pStyle w:val="6"/>
              <w:spacing w:before="179" w:line="226" w:lineRule="exact"/>
              <w:ind w:left="170"/>
            </w:pPr>
            <w:r>
              <w:rPr>
                <w:color w:val="E36209"/>
                <w:spacing w:val="-1"/>
                <w:position w:val="2"/>
              </w:rPr>
              <w:t>echo</w:t>
            </w:r>
            <w:r>
              <w:rPr>
                <w:color w:val="E36209"/>
                <w:spacing w:val="28"/>
                <w:position w:val="2"/>
              </w:rPr>
              <w:t xml:space="preserve"> </w:t>
            </w:r>
            <w:r>
              <w:rPr>
                <w:color w:val="032F62"/>
                <w:spacing w:val="-1"/>
                <w:position w:val="2"/>
              </w:rPr>
              <w:t>"2023-08-15"</w:t>
            </w:r>
            <w:r>
              <w:rPr>
                <w:color w:val="032F62"/>
                <w:spacing w:val="42"/>
                <w:position w:val="2"/>
              </w:rPr>
              <w:t xml:space="preserve"> </w:t>
            </w:r>
            <w:r>
              <w:rPr>
                <w:color w:val="24292E"/>
                <w:spacing w:val="-1"/>
                <w:position w:val="2"/>
              </w:rPr>
              <w:t>| se</w:t>
            </w:r>
            <w:r>
              <w:rPr>
                <w:color w:val="24292E"/>
                <w:spacing w:val="-2"/>
                <w:position w:val="2"/>
              </w:rPr>
              <w:t>d</w:t>
            </w:r>
            <w:r>
              <w:rPr>
                <w:color w:val="24292E"/>
                <w:spacing w:val="28"/>
                <w:w w:val="101"/>
                <w:position w:val="2"/>
              </w:rPr>
              <w:t xml:space="preserve"> </w:t>
            </w:r>
            <w:r>
              <w:rPr>
                <w:color w:val="24292E"/>
                <w:spacing w:val="-2"/>
                <w:position w:val="2"/>
              </w:rPr>
              <w:t>-E</w:t>
            </w:r>
            <w:r>
              <w:rPr>
                <w:color w:val="24292E"/>
                <w:spacing w:val="42"/>
                <w:position w:val="2"/>
              </w:rPr>
              <w:t xml:space="preserve"> </w:t>
            </w:r>
            <w:r>
              <w:rPr>
                <w:color w:val="032F62"/>
                <w:spacing w:val="-2"/>
                <w:position w:val="2"/>
              </w:rPr>
              <w:t>'s/([0-9]{4})-([0-9]{2})-([0-9]{2})/\2\/\3\/\1/</w:t>
            </w:r>
            <w:r>
              <w:rPr>
                <w:color w:val="032F62"/>
                <w:spacing w:val="-55"/>
                <w:position w:val="2"/>
              </w:rPr>
              <w:t xml:space="preserve"> </w:t>
            </w:r>
            <w:r>
              <w:rPr>
                <w:color w:val="032F62"/>
                <w:spacing w:val="-2"/>
                <w:position w:val="2"/>
              </w:rPr>
              <w:t>'</w:t>
            </w:r>
          </w:p>
        </w:tc>
      </w:tr>
    </w:tbl>
    <w:p w14:paraId="56EA00B1">
      <w:pPr>
        <w:pStyle w:val="2"/>
        <w:tabs>
          <w:tab w:val="left" w:pos="85"/>
        </w:tabs>
        <w:spacing w:before="185" w:line="190"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awk</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spacing w:val="-1"/>
        </w:rPr>
        <w:t>更强</w:t>
      </w:r>
      <w:r>
        <w:rPr>
          <w:rFonts w:ascii="Malgun Gothic" w:hAnsi="Malgun Gothic" w:eastAsia="Malgun Gothic" w:cs="Malgun Gothic"/>
          <w:color w:val="111111"/>
          <w:spacing w:val="-1"/>
        </w:rPr>
        <w:t xml:space="preserve">， </w:t>
      </w:r>
      <w:r>
        <w:rPr>
          <w:color w:val="111111"/>
          <w:spacing w:val="-1"/>
        </w:rPr>
        <w:t>可以按字段处理</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结合正则条件判断：</w:t>
      </w:r>
    </w:p>
    <w:p w14:paraId="19BFE56A">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2DF9AC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2D23DBBF">
            <w:pPr>
              <w:pStyle w:val="6"/>
              <w:spacing w:before="164" w:line="226" w:lineRule="exact"/>
              <w:ind w:left="170"/>
            </w:pPr>
            <w:r>
              <w:rPr>
                <w:color w:val="E36209"/>
                <w:spacing w:val="-2"/>
                <w:position w:val="2"/>
              </w:rPr>
              <w:t>echo</w:t>
            </w:r>
            <w:r>
              <w:rPr>
                <w:color w:val="E36209"/>
                <w:spacing w:val="35"/>
                <w:position w:val="2"/>
              </w:rPr>
              <w:t xml:space="preserve"> </w:t>
            </w:r>
            <w:r>
              <w:rPr>
                <w:color w:val="032F62"/>
                <w:spacing w:val="-2"/>
                <w:position w:val="2"/>
              </w:rPr>
              <w:t>"user@example.com"</w:t>
            </w:r>
            <w:r>
              <w:rPr>
                <w:color w:val="032F62"/>
                <w:spacing w:val="42"/>
                <w:position w:val="2"/>
              </w:rPr>
              <w:t xml:space="preserve"> </w:t>
            </w:r>
            <w:r>
              <w:rPr>
                <w:color w:val="24292E"/>
                <w:spacing w:val="-2"/>
                <w:position w:val="2"/>
              </w:rPr>
              <w:t>| awk</w:t>
            </w:r>
            <w:r>
              <w:rPr>
                <w:color w:val="24292E"/>
                <w:spacing w:val="42"/>
                <w:position w:val="2"/>
              </w:rPr>
              <w:t xml:space="preserve"> </w:t>
            </w:r>
            <w:r>
              <w:rPr>
                <w:color w:val="032F62"/>
                <w:spacing w:val="-2"/>
                <w:position w:val="2"/>
              </w:rPr>
              <w:t>'/^[a-z]+@[a-z]+\.com$/{print</w:t>
            </w:r>
            <w:r>
              <w:rPr>
                <w:color w:val="032F62"/>
                <w:spacing w:val="27"/>
                <w:position w:val="2"/>
              </w:rPr>
              <w:t xml:space="preserve"> </w:t>
            </w:r>
            <w:r>
              <w:rPr>
                <w:color w:val="032F62"/>
                <w:spacing w:val="-2"/>
                <w:position w:val="2"/>
              </w:rPr>
              <w:t>"valid"}</w:t>
            </w:r>
            <w:r>
              <w:rPr>
                <w:color w:val="032F62"/>
                <w:spacing w:val="-55"/>
                <w:position w:val="2"/>
              </w:rPr>
              <w:t xml:space="preserve"> </w:t>
            </w:r>
            <w:r>
              <w:rPr>
                <w:color w:val="032F62"/>
                <w:spacing w:val="-2"/>
                <w:position w:val="2"/>
              </w:rPr>
              <w:t>'</w:t>
            </w:r>
          </w:p>
        </w:tc>
      </w:tr>
    </w:tbl>
    <w:p w14:paraId="22A27D1F">
      <w:pPr>
        <w:pStyle w:val="2"/>
        <w:spacing w:before="164" w:line="235" w:lineRule="auto"/>
        <w:ind w:left="28" w:right="544" w:hanging="21"/>
      </w:pPr>
      <w:r>
        <w:rPr>
          <w:color w:val="111111"/>
          <w:spacing w:val="-1"/>
        </w:rPr>
        <w:t>一般来说</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简单判断用</w:t>
      </w:r>
      <w:r>
        <w:rPr>
          <w:color w:val="111111"/>
          <w:spacing w:val="-1"/>
          <w:shd w:val="clear" w:fill="F8F8F8"/>
        </w:rPr>
        <w:t xml:space="preserve">   </w:t>
      </w:r>
      <w:r>
        <w:rPr>
          <w:rFonts w:ascii="Lucida Console" w:hAnsi="Lucida Console" w:eastAsia="Lucida Console" w:cs="Lucida Console"/>
          <w:color w:val="111111"/>
          <w:spacing w:val="-1"/>
          <w:shd w:val="clear" w:fill="F8F8F8"/>
        </w:rPr>
        <w:t>[[ =~</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批量文本搜改用</w:t>
      </w:r>
      <w:r>
        <w:rPr>
          <w:color w:val="111111"/>
          <w:spacing w:val="14"/>
          <w:w w:val="101"/>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grep</w:t>
      </w:r>
      <w:r>
        <w:rPr>
          <w:rFonts w:ascii="Lucida Console" w:hAnsi="Lucida Console" w:eastAsia="Lucida Console" w:cs="Lucida Console"/>
          <w:color w:val="111111"/>
          <w:spacing w:val="-19"/>
          <w:shd w:val="clear" w:fill="F8F8F8"/>
        </w:rPr>
        <w:t xml:space="preserve"> </w:t>
      </w:r>
      <w:r>
        <w:rPr>
          <w:rFonts w:ascii="Arial" w:hAnsi="Arial" w:eastAsia="Arial" w:cs="Arial"/>
          <w:color w:val="111111"/>
          <w:spacing w:val="-1"/>
        </w:rPr>
        <w:t>/</w:t>
      </w:r>
      <w:r>
        <w:rPr>
          <w:rFonts w:ascii="Arial" w:hAnsi="Arial" w:eastAsia="Arial" w:cs="Arial"/>
          <w:color w:val="111111"/>
          <w:spacing w:val="-1"/>
          <w:shd w:val="clear" w:fill="F8F8F8"/>
        </w:rPr>
        <w:t xml:space="preserve">  </w:t>
      </w:r>
      <w:r>
        <w:rPr>
          <w:rFonts w:ascii="Lucida Console" w:hAnsi="Lucida Console" w:eastAsia="Lucida Console" w:cs="Lucida Console"/>
          <w:color w:val="111111"/>
          <w:spacing w:val="-1"/>
          <w:shd w:val="clear" w:fill="F8F8F8"/>
        </w:rPr>
        <w:t>sed</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结构化分析上 </w:t>
      </w:r>
      <w:r>
        <w:rPr>
          <w:color w:val="111111"/>
          <w:spacing w:val="-1"/>
          <w:shd w:val="clear" w:fill="F8F8F8"/>
        </w:rPr>
        <w:t xml:space="preserve">  </w:t>
      </w:r>
      <w:r>
        <w:rPr>
          <w:rFonts w:ascii="Lucida Console" w:hAnsi="Lucida Console" w:eastAsia="Lucida Console" w:cs="Lucida Console"/>
          <w:color w:val="111111"/>
          <w:spacing w:val="-2"/>
          <w:shd w:val="clear" w:fill="F8F8F8"/>
        </w:rPr>
        <w:t xml:space="preserve">awk </w:t>
      </w:r>
      <w:r>
        <w:rPr>
          <w:color w:val="111111"/>
          <w:spacing w:val="-2"/>
        </w:rPr>
        <w:t>。三者配合</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基本能搞定</w:t>
      </w:r>
      <w:r>
        <w:rPr>
          <w:color w:val="111111"/>
          <w:spacing w:val="3"/>
        </w:rPr>
        <w:t>日常日志清洗、配置解析这类脏活累活。</w:t>
      </w:r>
    </w:p>
    <w:p w14:paraId="6BB78BD1">
      <w:pPr>
        <w:spacing w:line="301" w:lineRule="auto"/>
        <w:rPr>
          <w:rFonts w:ascii="Arial"/>
          <w:sz w:val="21"/>
        </w:rPr>
      </w:pPr>
    </w:p>
    <w:p w14:paraId="1E830383">
      <w:pPr>
        <w:pStyle w:val="2"/>
        <w:spacing w:before="82" w:line="193" w:lineRule="auto"/>
        <w:ind w:left="2"/>
        <w:rPr>
          <w:sz w:val="19"/>
          <w:szCs w:val="19"/>
        </w:rPr>
      </w:pPr>
      <w:r>
        <w:fldChar w:fldCharType="begin"/>
      </w:r>
      <w:r>
        <w:instrText xml:space="preserve"> HYPERLINK "https://www.mianshiya.com/bank/1811358596541374466/question/1811361919244701697" </w:instrText>
      </w:r>
      <w:r>
        <w:fldChar w:fldCharType="separate"/>
      </w:r>
      <w:r>
        <w:rPr>
          <w:color w:val="0000EE"/>
          <w:spacing w:val="13"/>
          <w:sz w:val="19"/>
          <w:szCs w:val="19"/>
          <w:u w:val="single" w:color="auto"/>
        </w:rPr>
        <w:t>使用</w:t>
      </w:r>
      <w:r>
        <w:rPr>
          <w:color w:val="0000EE"/>
          <w:spacing w:val="26"/>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的</w:t>
      </w:r>
      <w:r>
        <w:rPr>
          <w:color w:val="0000EE"/>
          <w:spacing w:val="-8"/>
          <w:sz w:val="19"/>
          <w:szCs w:val="19"/>
          <w:u w:val="single" w:color="auto"/>
        </w:rPr>
        <w:t xml:space="preserve"> </w:t>
      </w:r>
      <w:r>
        <w:rPr>
          <w:rFonts w:ascii="Arial" w:hAnsi="Arial" w:eastAsia="Arial" w:cs="Arial"/>
          <w:color w:val="0000EE"/>
          <w:sz w:val="19"/>
          <w:szCs w:val="19"/>
          <w:u w:val="single" w:color="auto"/>
        </w:rPr>
        <w:t>smtplib</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库如何发送电子邮件？</w:t>
      </w:r>
      <w:r>
        <w:rPr>
          <w:color w:val="0000EE"/>
          <w:spacing w:val="13"/>
          <w:sz w:val="19"/>
          <w:szCs w:val="19"/>
          <w:u w:val="single" w:color="auto"/>
        </w:rPr>
        <w:fldChar w:fldCharType="end"/>
      </w:r>
    </w:p>
    <w:p w14:paraId="6C5CF188">
      <w:pPr>
        <w:pStyle w:val="2"/>
        <w:spacing w:before="242" w:line="193" w:lineRule="auto"/>
        <w:ind w:left="16"/>
      </w:pPr>
      <w:r>
        <w:rPr>
          <w:rFonts w:ascii="Arial" w:hAnsi="Arial" w:eastAsia="Arial" w:cs="Arial"/>
          <w:color w:val="111111"/>
        </w:rPr>
        <w:t>Python</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smtplib</w:t>
      </w:r>
      <w:r>
        <w:rPr>
          <w:rFonts w:ascii="Arial" w:hAnsi="Arial" w:eastAsia="Arial" w:cs="Arial"/>
          <w:color w:val="111111"/>
          <w:spacing w:val="4"/>
        </w:rPr>
        <w:t xml:space="preserve"> </w:t>
      </w:r>
      <w:r>
        <w:rPr>
          <w:color w:val="111111"/>
          <w:spacing w:val="4"/>
        </w:rPr>
        <w:t>库专门用来发邮件</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核心是连接 </w:t>
      </w:r>
      <w:r>
        <w:rPr>
          <w:rFonts w:ascii="Arial" w:hAnsi="Arial" w:eastAsia="Arial" w:cs="Arial"/>
          <w:color w:val="111111"/>
        </w:rPr>
        <w:t>SMTP</w:t>
      </w:r>
      <w:r>
        <w:rPr>
          <w:rFonts w:ascii="Arial" w:hAnsi="Arial" w:eastAsia="Arial" w:cs="Arial"/>
          <w:color w:val="111111"/>
          <w:spacing w:val="4"/>
        </w:rPr>
        <w:t xml:space="preserve"> </w:t>
      </w:r>
      <w:r>
        <w:rPr>
          <w:color w:val="111111"/>
          <w:spacing w:val="4"/>
        </w:rPr>
        <w:t>服务</w:t>
      </w:r>
      <w:r>
        <w:rPr>
          <w:rFonts w:ascii="Malgun Gothic" w:hAnsi="Malgun Gothic" w:eastAsia="Malgun Gothic" w:cs="Malgun Gothic"/>
          <w:color w:val="111111"/>
          <w:spacing w:val="4"/>
        </w:rPr>
        <w:t>器</w:t>
      </w:r>
      <w:r>
        <w:rPr>
          <w:color w:val="111111"/>
          <w:spacing w:val="4"/>
        </w:rPr>
        <w:t xml:space="preserve">并发送纯文本或 </w:t>
      </w:r>
      <w:r>
        <w:rPr>
          <w:rFonts w:ascii="Arial" w:hAnsi="Arial" w:eastAsia="Arial" w:cs="Arial"/>
          <w:color w:val="111111"/>
        </w:rPr>
        <w:t>MIME</w:t>
      </w:r>
      <w:r>
        <w:rPr>
          <w:rFonts w:ascii="Arial" w:hAnsi="Arial" w:eastAsia="Arial" w:cs="Arial"/>
          <w:color w:val="111111"/>
          <w:spacing w:val="4"/>
        </w:rPr>
        <w:t xml:space="preserve"> </w:t>
      </w:r>
      <w:r>
        <w:rPr>
          <w:color w:val="111111"/>
          <w:spacing w:val="4"/>
        </w:rPr>
        <w:t>格式的邮件内容。</w:t>
      </w:r>
    </w:p>
    <w:p w14:paraId="68F229DD">
      <w:pPr>
        <w:pStyle w:val="2"/>
        <w:spacing w:before="211" w:line="226" w:lineRule="auto"/>
        <w:ind w:left="6" w:right="537" w:firstLine="1"/>
        <w:jc w:val="both"/>
      </w:pPr>
      <w:r>
        <w:rPr>
          <w:color w:val="111111"/>
          <w:spacing w:val="1"/>
        </w:rPr>
        <w:t xml:space="preserve">先实例化一个 </w:t>
      </w:r>
      <w:r>
        <w:rPr>
          <w:rFonts w:ascii="Arial" w:hAnsi="Arial" w:eastAsia="Arial" w:cs="Arial"/>
          <w:color w:val="111111"/>
        </w:rPr>
        <w:t>SMTP</w:t>
      </w:r>
      <w:r>
        <w:rPr>
          <w:rFonts w:ascii="Arial" w:hAnsi="Arial" w:eastAsia="Arial" w:cs="Arial"/>
          <w:color w:val="111111"/>
          <w:spacing w:val="1"/>
        </w:rPr>
        <w:t xml:space="preserve"> </w:t>
      </w:r>
      <w:r>
        <w:rPr>
          <w:color w:val="111111"/>
          <w:spacing w:val="1"/>
        </w:rPr>
        <w:t>客户端</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连上邮件服务</w:t>
      </w:r>
      <w:r>
        <w:rPr>
          <w:rFonts w:ascii="Malgun Gothic" w:hAnsi="Malgun Gothic" w:eastAsia="Malgun Gothic" w:cs="Malgun Gothic"/>
          <w:color w:val="111111"/>
          <w:spacing w:val="1"/>
        </w:rPr>
        <w:t xml:space="preserve">器， </w:t>
      </w:r>
      <w:r>
        <w:rPr>
          <w:color w:val="111111"/>
          <w:spacing w:val="1"/>
        </w:rPr>
        <w:t xml:space="preserve">比如 </w:t>
      </w:r>
      <w:r>
        <w:rPr>
          <w:rFonts w:ascii="Arial" w:hAnsi="Arial" w:eastAsia="Arial" w:cs="Arial"/>
          <w:color w:val="111111"/>
        </w:rPr>
        <w:t>Gmail</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smtp</w:t>
      </w:r>
      <w:r>
        <w:rPr>
          <w:rFonts w:ascii="Arial" w:hAnsi="Arial" w:eastAsia="Arial" w:cs="Arial"/>
          <w:color w:val="111111"/>
          <w:spacing w:val="1"/>
        </w:rPr>
        <w:t>.</w:t>
      </w:r>
      <w:r>
        <w:rPr>
          <w:rFonts w:ascii="Arial" w:hAnsi="Arial" w:eastAsia="Arial" w:cs="Arial"/>
          <w:color w:val="111111"/>
        </w:rPr>
        <w:t>gmail</w:t>
      </w:r>
      <w:r>
        <w:rPr>
          <w:rFonts w:ascii="Arial" w:hAnsi="Arial" w:eastAsia="Arial" w:cs="Arial"/>
          <w:color w:val="111111"/>
          <w:spacing w:val="1"/>
        </w:rPr>
        <w:t>.</w:t>
      </w:r>
      <w:r>
        <w:rPr>
          <w:rFonts w:ascii="Arial" w:hAnsi="Arial" w:eastAsia="Arial" w:cs="Arial"/>
          <w:color w:val="111111"/>
        </w:rPr>
        <w:t>com</w:t>
      </w:r>
      <w:r>
        <w:rPr>
          <w:rFonts w:ascii="Arial" w:hAnsi="Arial" w:eastAsia="Arial" w:cs="Arial"/>
          <w:color w:val="111111"/>
          <w:spacing w:val="1"/>
        </w:rPr>
        <w:t xml:space="preserve"> </w:t>
      </w:r>
      <w:r>
        <w:rPr>
          <w:color w:val="111111"/>
          <w:spacing w:val="1"/>
        </w:rPr>
        <w:t>端口</w:t>
      </w:r>
      <w:r>
        <w:rPr>
          <w:color w:val="111111"/>
          <w:spacing w:val="14"/>
          <w:w w:val="101"/>
        </w:rPr>
        <w:t xml:space="preserve"> </w:t>
      </w:r>
      <w:r>
        <w:rPr>
          <w:rFonts w:ascii="Arial" w:hAnsi="Arial" w:eastAsia="Arial" w:cs="Arial"/>
          <w:color w:val="111111"/>
          <w:spacing w:val="1"/>
        </w:rPr>
        <w:t>587</w:t>
      </w:r>
      <w:r>
        <w:rPr>
          <w:color w:val="111111"/>
          <w:spacing w:val="1"/>
        </w:rPr>
        <w:t>。接着启用</w:t>
      </w:r>
      <w:r>
        <w:rPr>
          <w:color w:val="111111"/>
          <w:spacing w:val="13"/>
          <w:w w:val="101"/>
        </w:rPr>
        <w:t xml:space="preserve"> </w:t>
      </w:r>
      <w:r>
        <w:rPr>
          <w:rFonts w:ascii="Arial" w:hAnsi="Arial" w:eastAsia="Arial" w:cs="Arial"/>
          <w:color w:val="111111"/>
        </w:rPr>
        <w:t>TLS</w:t>
      </w:r>
      <w:r>
        <w:rPr>
          <w:rFonts w:ascii="Arial" w:hAnsi="Arial" w:eastAsia="Arial" w:cs="Arial"/>
          <w:color w:val="111111"/>
          <w:spacing w:val="1"/>
        </w:rPr>
        <w:t xml:space="preserve"> </w:t>
      </w:r>
      <w:r>
        <w:rPr>
          <w:color w:val="111111"/>
          <w:spacing w:val="1"/>
        </w:rPr>
        <w:t>加密</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登录</w:t>
      </w:r>
      <w:r>
        <w:rPr>
          <w:color w:val="111111"/>
          <w:spacing w:val="4"/>
        </w:rPr>
        <w:t xml:space="preserve">账号密码 </w:t>
      </w:r>
      <w:r>
        <w:rPr>
          <w:rFonts w:ascii="Malgun Gothic" w:hAnsi="Malgun Gothic" w:eastAsia="Malgun Gothic" w:cs="Malgun Gothic"/>
          <w:color w:val="111111"/>
          <w:spacing w:val="4"/>
        </w:rPr>
        <w:t>（</w:t>
      </w:r>
      <w:r>
        <w:rPr>
          <w:color w:val="111111"/>
          <w:spacing w:val="4"/>
        </w:rPr>
        <w:t>注意：现在很多邮箱需要使用应</w:t>
      </w:r>
      <w:r>
        <w:rPr>
          <w:color w:val="111111"/>
          <w:spacing w:val="3"/>
        </w:rPr>
        <w:t>用专用密码</w:t>
      </w:r>
      <w:r>
        <w:rPr>
          <w:rFonts w:ascii="Malgun Gothic" w:hAnsi="Malgun Gothic" w:eastAsia="Malgun Gothic" w:cs="Malgun Gothic"/>
          <w:color w:val="111111"/>
          <w:spacing w:val="-56"/>
        </w:rPr>
        <w:t>），</w:t>
      </w:r>
      <w:r>
        <w:rPr>
          <w:rFonts w:ascii="Malgun Gothic" w:hAnsi="Malgun Gothic" w:eastAsia="Malgun Gothic" w:cs="Malgun Gothic"/>
          <w:color w:val="111111"/>
          <w:spacing w:val="-11"/>
        </w:rPr>
        <w:t xml:space="preserve"> </w:t>
      </w:r>
      <w:r>
        <w:rPr>
          <w:color w:val="111111"/>
          <w:spacing w:val="3"/>
        </w:rPr>
        <w:t>然后调用</w:t>
      </w:r>
      <w:r>
        <w:rPr>
          <w:color w:val="111111"/>
          <w:spacing w:val="13"/>
          <w:w w:val="101"/>
        </w:rPr>
        <w:t xml:space="preserve"> </w:t>
      </w:r>
      <w:r>
        <w:rPr>
          <w:rFonts w:ascii="Arial" w:hAnsi="Arial" w:eastAsia="Arial" w:cs="Arial"/>
          <w:color w:val="111111"/>
        </w:rPr>
        <w:t>sendmail</w:t>
      </w:r>
      <w:r>
        <w:rPr>
          <w:rFonts w:ascii="Arial" w:hAnsi="Arial" w:eastAsia="Arial" w:cs="Arial"/>
          <w:color w:val="111111"/>
          <w:spacing w:val="3"/>
        </w:rPr>
        <w:t xml:space="preserve"> </w:t>
      </w:r>
      <w:r>
        <w:rPr>
          <w:color w:val="111111"/>
          <w:spacing w:val="3"/>
        </w:rPr>
        <w:t>方法</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传入发件人、收件人和邮件内容</w:t>
      </w:r>
      <w:r>
        <w:rPr>
          <w:color w:val="111111"/>
          <w:spacing w:val="2"/>
        </w:rPr>
        <w:t>字符串。</w:t>
      </w:r>
    </w:p>
    <w:p w14:paraId="7F08E521">
      <w:pPr>
        <w:pStyle w:val="2"/>
        <w:spacing w:before="158" w:line="233" w:lineRule="auto"/>
        <w:ind w:left="14" w:right="575"/>
      </w:pPr>
      <w:r>
        <w:rPr>
          <w:color w:val="111111"/>
          <w:spacing w:val="3"/>
        </w:rPr>
        <w:t>邮件内容通常用</w:t>
      </w:r>
      <w:r>
        <w:rPr>
          <w:color w:val="111111"/>
          <w:spacing w:val="22"/>
        </w:rPr>
        <w:t xml:space="preserve"> </w:t>
      </w:r>
      <w:r>
        <w:rPr>
          <w:rFonts w:ascii="Arial" w:hAnsi="Arial" w:eastAsia="Arial" w:cs="Arial"/>
          <w:color w:val="111111"/>
        </w:rPr>
        <w:t>email</w:t>
      </w:r>
      <w:r>
        <w:rPr>
          <w:rFonts w:ascii="Arial" w:hAnsi="Arial" w:eastAsia="Arial" w:cs="Arial"/>
          <w:color w:val="111111"/>
          <w:spacing w:val="3"/>
        </w:rPr>
        <w:t xml:space="preserve"> </w:t>
      </w:r>
      <w:r>
        <w:rPr>
          <w:color w:val="111111"/>
          <w:spacing w:val="3"/>
        </w:rPr>
        <w:t xml:space="preserve">模块来构造。比如用 </w:t>
      </w:r>
      <w:r>
        <w:rPr>
          <w:color w:val="111111"/>
          <w:spacing w:val="34"/>
          <w:w w:val="101"/>
          <w:shd w:val="clear" w:fill="F8F8F8"/>
        </w:rPr>
        <w:t xml:space="preserve"> </w:t>
      </w:r>
      <w:r>
        <w:rPr>
          <w:rFonts w:ascii="Lucida Console" w:hAnsi="Lucida Console" w:eastAsia="Lucida Console" w:cs="Lucida Console"/>
          <w:color w:val="111111"/>
          <w:shd w:val="clear" w:fill="F8F8F8"/>
        </w:rPr>
        <w:t>MIMEText</w:t>
      </w:r>
      <w:r>
        <w:rPr>
          <w:rFonts w:ascii="Lucida Console" w:hAnsi="Lucida Console" w:eastAsia="Lucida Console" w:cs="Lucida Console"/>
          <w:color w:val="111111"/>
          <w:spacing w:val="3"/>
          <w:shd w:val="clear" w:fill="F8F8F8"/>
        </w:rPr>
        <w:t xml:space="preserve"> </w:t>
      </w:r>
      <w:r>
        <w:rPr>
          <w:color w:val="111111"/>
          <w:spacing w:val="3"/>
        </w:rPr>
        <w:t>包装正文</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用</w:t>
      </w:r>
      <w:r>
        <w:rPr>
          <w:color w:val="111111"/>
          <w:spacing w:val="14"/>
          <w:w w:val="101"/>
        </w:rPr>
        <w:t xml:space="preserve"> </w:t>
      </w:r>
      <w:r>
        <w:rPr>
          <w:color w:val="111111"/>
          <w:spacing w:val="29"/>
          <w:shd w:val="clear" w:fill="F8F8F8"/>
        </w:rPr>
        <w:t xml:space="preserve"> </w:t>
      </w:r>
      <w:r>
        <w:rPr>
          <w:rFonts w:ascii="Lucida Console" w:hAnsi="Lucida Console" w:eastAsia="Lucida Console" w:cs="Lucida Console"/>
          <w:color w:val="111111"/>
          <w:shd w:val="clear" w:fill="F8F8F8"/>
        </w:rPr>
        <w:t>MIMEMultipart</w:t>
      </w:r>
      <w:r>
        <w:rPr>
          <w:rFonts w:ascii="Lucida Console" w:hAnsi="Lucida Console" w:eastAsia="Lucida Console" w:cs="Lucida Console"/>
          <w:color w:val="111111"/>
          <w:spacing w:val="3"/>
          <w:shd w:val="clear" w:fill="F8F8F8"/>
        </w:rPr>
        <w:t xml:space="preserve"> </w:t>
      </w:r>
      <w:r>
        <w:rPr>
          <w:color w:val="111111"/>
          <w:spacing w:val="3"/>
        </w:rPr>
        <w:t>构建带主题、发件人信息</w:t>
      </w:r>
      <w:r>
        <w:rPr>
          <w:color w:val="111111"/>
          <w:spacing w:val="2"/>
        </w:rPr>
        <w:t>的多部分消息。</w:t>
      </w:r>
    </w:p>
    <w:p w14:paraId="07FA7FD0">
      <w:pPr>
        <w:spacing w:line="233" w:lineRule="auto"/>
        <w:sectPr>
          <w:pgSz w:w="11919" w:h="16839"/>
          <w:pgMar w:top="400" w:right="1787" w:bottom="400" w:left="1125" w:header="0" w:footer="0" w:gutter="0"/>
          <w:cols w:space="720" w:num="1"/>
        </w:sectPr>
      </w:pPr>
    </w:p>
    <w:p w14:paraId="0AD21855">
      <w:pPr>
        <w:spacing w:before="18"/>
      </w:pPr>
    </w:p>
    <w:p w14:paraId="0B30F2EB">
      <w:pPr>
        <w:spacing w:before="18"/>
      </w:pPr>
    </w:p>
    <w:p w14:paraId="388E830E">
      <w:pPr>
        <w:spacing w:before="17"/>
      </w:pPr>
    </w:p>
    <w:p w14:paraId="531A4EB3">
      <w:pPr>
        <w:spacing w:before="17"/>
      </w:pPr>
    </w:p>
    <w:p w14:paraId="4473DB7F">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8216D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694" w:hRule="atLeast"/>
        </w:trPr>
        <w:tc>
          <w:tcPr>
            <w:tcW w:w="8527" w:type="dxa"/>
            <w:vAlign w:val="top"/>
          </w:tcPr>
          <w:p w14:paraId="3798FE9C">
            <w:pPr>
              <w:pStyle w:val="6"/>
              <w:spacing w:before="220" w:line="241" w:lineRule="auto"/>
              <w:ind w:left="174"/>
            </w:pPr>
            <w:r>
              <w:rPr>
                <w:color w:val="D73A49"/>
                <w:spacing w:val="-2"/>
              </w:rPr>
              <w:t>import</w:t>
            </w:r>
            <w:r>
              <w:rPr>
                <w:color w:val="D73A49"/>
                <w:spacing w:val="17"/>
              </w:rPr>
              <w:t xml:space="preserve"> </w:t>
            </w:r>
            <w:r>
              <w:rPr>
                <w:color w:val="24292E"/>
                <w:spacing w:val="-2"/>
              </w:rPr>
              <w:t>smtplib</w:t>
            </w:r>
          </w:p>
          <w:p w14:paraId="41DF9E26">
            <w:pPr>
              <w:pStyle w:val="6"/>
              <w:spacing w:before="94" w:line="241" w:lineRule="auto"/>
              <w:ind w:left="176"/>
            </w:pPr>
            <w:r>
              <w:rPr>
                <w:color w:val="D73A49"/>
              </w:rPr>
              <w:t xml:space="preserve">from </w:t>
            </w:r>
            <w:r>
              <w:rPr>
                <w:color w:val="24292E"/>
              </w:rPr>
              <w:t xml:space="preserve">email.mime.text </w:t>
            </w:r>
            <w:r>
              <w:rPr>
                <w:color w:val="D73A49"/>
              </w:rPr>
              <w:t>impor</w:t>
            </w:r>
            <w:r>
              <w:rPr>
                <w:color w:val="D73A49"/>
                <w:spacing w:val="-1"/>
              </w:rPr>
              <w:t>t</w:t>
            </w:r>
            <w:r>
              <w:rPr>
                <w:color w:val="D73A49"/>
                <w:spacing w:val="7"/>
              </w:rPr>
              <w:t xml:space="preserve"> </w:t>
            </w:r>
            <w:r>
              <w:rPr>
                <w:color w:val="24292E"/>
                <w:spacing w:val="-1"/>
              </w:rPr>
              <w:t>MIMEText</w:t>
            </w:r>
          </w:p>
          <w:p w14:paraId="59867F8A">
            <w:pPr>
              <w:pStyle w:val="6"/>
              <w:spacing w:before="94" w:line="241" w:lineRule="auto"/>
              <w:ind w:left="176"/>
            </w:pPr>
            <w:r>
              <w:rPr>
                <w:color w:val="D73A49"/>
              </w:rPr>
              <w:t xml:space="preserve">from </w:t>
            </w:r>
            <w:r>
              <w:rPr>
                <w:color w:val="24292E"/>
              </w:rPr>
              <w:t xml:space="preserve">email.mime.multipart </w:t>
            </w:r>
            <w:r>
              <w:rPr>
                <w:color w:val="D73A49"/>
              </w:rPr>
              <w:t xml:space="preserve">import </w:t>
            </w:r>
            <w:r>
              <w:rPr>
                <w:color w:val="24292E"/>
              </w:rPr>
              <w:t>MIMEMultipart</w:t>
            </w:r>
          </w:p>
          <w:p w14:paraId="4EE8DA5C">
            <w:pPr>
              <w:spacing w:line="266" w:lineRule="auto"/>
              <w:rPr>
                <w:rFonts w:ascii="Arial"/>
                <w:sz w:val="21"/>
              </w:rPr>
            </w:pPr>
          </w:p>
          <w:p w14:paraId="70857A0B">
            <w:pPr>
              <w:pStyle w:val="6"/>
              <w:spacing w:before="40" w:line="226" w:lineRule="exact"/>
              <w:ind w:left="169"/>
            </w:pPr>
            <w:r>
              <w:rPr>
                <w:color w:val="24292E"/>
                <w:position w:val="2"/>
              </w:rPr>
              <w:t>msg = MIMEMultipart</w:t>
            </w:r>
            <w:r>
              <w:rPr>
                <w:color w:val="24292E"/>
                <w:spacing w:val="-1"/>
                <w:position w:val="2"/>
              </w:rPr>
              <w:t>()</w:t>
            </w:r>
          </w:p>
          <w:p w14:paraId="553B7380">
            <w:pPr>
              <w:pStyle w:val="6"/>
              <w:spacing w:before="29" w:line="225" w:lineRule="exact"/>
              <w:ind w:left="169"/>
            </w:pPr>
            <w:r>
              <w:rPr>
                <w:color w:val="24292E"/>
                <w:spacing w:val="-4"/>
                <w:position w:val="2"/>
              </w:rPr>
              <w:t>msg[</w:t>
            </w:r>
            <w:r>
              <w:rPr>
                <w:color w:val="24292E"/>
                <w:spacing w:val="-55"/>
                <w:position w:val="2"/>
              </w:rPr>
              <w:t xml:space="preserve"> </w:t>
            </w:r>
            <w:r>
              <w:rPr>
                <w:color w:val="032F62"/>
                <w:spacing w:val="-4"/>
                <w:position w:val="2"/>
              </w:rPr>
              <w:t>'From</w:t>
            </w:r>
            <w:r>
              <w:rPr>
                <w:color w:val="032F62"/>
                <w:spacing w:val="-55"/>
                <w:position w:val="2"/>
              </w:rPr>
              <w:t xml:space="preserve"> </w:t>
            </w:r>
            <w:r>
              <w:rPr>
                <w:color w:val="032F62"/>
                <w:spacing w:val="-4"/>
                <w:position w:val="2"/>
              </w:rPr>
              <w:t>'</w:t>
            </w:r>
            <w:r>
              <w:rPr>
                <w:color w:val="24292E"/>
                <w:spacing w:val="-4"/>
                <w:position w:val="2"/>
              </w:rPr>
              <w:t>] =</w:t>
            </w:r>
            <w:r>
              <w:rPr>
                <w:color w:val="24292E"/>
                <w:spacing w:val="43"/>
                <w:position w:val="2"/>
              </w:rPr>
              <w:t xml:space="preserve"> </w:t>
            </w:r>
            <w:r>
              <w:rPr>
                <w:color w:val="032F62"/>
                <w:spacing w:val="-4"/>
                <w:position w:val="2"/>
              </w:rPr>
              <w:t>'you@example.c</w:t>
            </w:r>
            <w:r>
              <w:rPr>
                <w:color w:val="032F62"/>
                <w:spacing w:val="-5"/>
                <w:position w:val="2"/>
              </w:rPr>
              <w:t>om</w:t>
            </w:r>
            <w:r>
              <w:rPr>
                <w:color w:val="032F62"/>
                <w:spacing w:val="-55"/>
                <w:position w:val="2"/>
              </w:rPr>
              <w:t xml:space="preserve"> </w:t>
            </w:r>
            <w:r>
              <w:rPr>
                <w:color w:val="032F62"/>
                <w:spacing w:val="-5"/>
                <w:position w:val="2"/>
              </w:rPr>
              <w:t>'</w:t>
            </w:r>
          </w:p>
          <w:p w14:paraId="5C9A9FDC">
            <w:pPr>
              <w:pStyle w:val="6"/>
              <w:spacing w:before="44" w:line="288" w:lineRule="auto"/>
              <w:ind w:left="169" w:right="4965"/>
            </w:pPr>
            <w:r>
              <w:rPr>
                <w:color w:val="24292E"/>
                <w:spacing w:val="-5"/>
              </w:rPr>
              <w:t>msg[</w:t>
            </w:r>
            <w:r>
              <w:rPr>
                <w:color w:val="24292E"/>
                <w:spacing w:val="-47"/>
              </w:rPr>
              <w:t xml:space="preserve"> </w:t>
            </w:r>
            <w:r>
              <w:rPr>
                <w:color w:val="032F62"/>
                <w:spacing w:val="-5"/>
              </w:rPr>
              <w:t>'To</w:t>
            </w:r>
            <w:r>
              <w:rPr>
                <w:color w:val="032F62"/>
                <w:spacing w:val="-55"/>
              </w:rPr>
              <w:t xml:space="preserve"> </w:t>
            </w:r>
            <w:r>
              <w:rPr>
                <w:color w:val="032F62"/>
                <w:spacing w:val="-5"/>
              </w:rPr>
              <w:t>'</w:t>
            </w:r>
            <w:r>
              <w:rPr>
                <w:color w:val="24292E"/>
                <w:spacing w:val="-5"/>
              </w:rPr>
              <w:t>] =</w:t>
            </w:r>
            <w:r>
              <w:rPr>
                <w:color w:val="24292E"/>
                <w:spacing w:val="42"/>
              </w:rPr>
              <w:t xml:space="preserve"> </w:t>
            </w:r>
            <w:r>
              <w:rPr>
                <w:color w:val="032F62"/>
                <w:spacing w:val="-5"/>
              </w:rPr>
              <w:t>'recipient@example.com</w:t>
            </w:r>
            <w:r>
              <w:rPr>
                <w:color w:val="032F62"/>
                <w:spacing w:val="-55"/>
              </w:rPr>
              <w:t xml:space="preserve"> </w:t>
            </w:r>
            <w:r>
              <w:rPr>
                <w:color w:val="032F62"/>
                <w:spacing w:val="-5"/>
              </w:rPr>
              <w:t>'</w:t>
            </w:r>
            <w:r>
              <w:rPr>
                <w:color w:val="032F62"/>
              </w:rPr>
              <w:t xml:space="preserve"> </w:t>
            </w:r>
            <w:r>
              <w:rPr>
                <w:color w:val="24292E"/>
                <w:spacing w:val="-6"/>
              </w:rPr>
              <w:t>msg[</w:t>
            </w:r>
            <w:r>
              <w:rPr>
                <w:color w:val="24292E"/>
                <w:spacing w:val="-47"/>
              </w:rPr>
              <w:t xml:space="preserve"> </w:t>
            </w:r>
            <w:r>
              <w:rPr>
                <w:color w:val="032F62"/>
                <w:spacing w:val="-6"/>
              </w:rPr>
              <w:t>'Subject</w:t>
            </w:r>
            <w:r>
              <w:rPr>
                <w:color w:val="032F62"/>
                <w:spacing w:val="-55"/>
              </w:rPr>
              <w:t xml:space="preserve"> </w:t>
            </w:r>
            <w:r>
              <w:rPr>
                <w:color w:val="032F62"/>
                <w:spacing w:val="-6"/>
              </w:rPr>
              <w:t>'</w:t>
            </w:r>
            <w:r>
              <w:rPr>
                <w:color w:val="24292E"/>
                <w:spacing w:val="-6"/>
              </w:rPr>
              <w:t>] =</w:t>
            </w:r>
            <w:r>
              <w:rPr>
                <w:color w:val="24292E"/>
                <w:spacing w:val="42"/>
              </w:rPr>
              <w:t xml:space="preserve"> </w:t>
            </w:r>
            <w:r>
              <w:rPr>
                <w:color w:val="032F62"/>
                <w:spacing w:val="-6"/>
              </w:rPr>
              <w:t>'</w:t>
            </w:r>
            <w:r>
              <w:rPr>
                <w:rFonts w:ascii="微软雅黑" w:hAnsi="微软雅黑" w:eastAsia="微软雅黑" w:cs="微软雅黑"/>
                <w:color w:val="032F62"/>
                <w:spacing w:val="-6"/>
              </w:rPr>
              <w:t xml:space="preserve">测试邮件 </w:t>
            </w:r>
            <w:r>
              <w:rPr>
                <w:color w:val="032F62"/>
                <w:spacing w:val="-6"/>
              </w:rPr>
              <w:t>'</w:t>
            </w:r>
          </w:p>
          <w:p w14:paraId="1130C099">
            <w:pPr>
              <w:pStyle w:val="6"/>
              <w:spacing w:before="269" w:line="261" w:lineRule="auto"/>
              <w:ind w:left="169" w:right="4617" w:firstLine="6"/>
            </w:pPr>
            <w:r>
              <w:rPr>
                <w:color w:val="24292E"/>
                <w:spacing w:val="-3"/>
              </w:rPr>
              <w:t>body =</w:t>
            </w:r>
            <w:r>
              <w:rPr>
                <w:color w:val="24292E"/>
                <w:spacing w:val="43"/>
              </w:rPr>
              <w:t xml:space="preserve"> </w:t>
            </w:r>
            <w:r>
              <w:rPr>
                <w:color w:val="032F62"/>
                <w:spacing w:val="-3"/>
              </w:rPr>
              <w:t>'</w:t>
            </w:r>
            <w:r>
              <w:rPr>
                <w:rFonts w:ascii="微软雅黑" w:hAnsi="微软雅黑" w:eastAsia="微软雅黑" w:cs="微软雅黑"/>
                <w:color w:val="032F62"/>
                <w:spacing w:val="-3"/>
              </w:rPr>
              <w:t xml:space="preserve">这是一封通过  </w:t>
            </w:r>
            <w:r>
              <w:rPr>
                <w:color w:val="032F62"/>
                <w:spacing w:val="-3"/>
              </w:rPr>
              <w:t>Python</w:t>
            </w:r>
            <w:r>
              <w:rPr>
                <w:color w:val="032F62"/>
                <w:spacing w:val="5"/>
              </w:rPr>
              <w:t xml:space="preserve"> </w:t>
            </w:r>
            <w:r>
              <w:rPr>
                <w:rFonts w:ascii="微软雅黑" w:hAnsi="微软雅黑" w:eastAsia="微软雅黑" w:cs="微软雅黑"/>
                <w:color w:val="032F62"/>
                <w:spacing w:val="-3"/>
              </w:rPr>
              <w:t>发送的测试邮</w:t>
            </w:r>
            <w:r>
              <w:rPr>
                <w:rFonts w:ascii="微软雅黑" w:hAnsi="微软雅黑" w:eastAsia="微软雅黑" w:cs="微软雅黑"/>
                <w:color w:val="032F62"/>
                <w:spacing w:val="-4"/>
              </w:rPr>
              <w:t xml:space="preserve">件 </w:t>
            </w:r>
            <w:r>
              <w:rPr>
                <w:color w:val="032F62"/>
                <w:spacing w:val="-4"/>
              </w:rPr>
              <w:t>'</w:t>
            </w:r>
            <w:r>
              <w:rPr>
                <w:color w:val="032F62"/>
              </w:rPr>
              <w:t xml:space="preserve"> </w:t>
            </w:r>
            <w:r>
              <w:rPr>
                <w:color w:val="24292E"/>
                <w:spacing w:val="-2"/>
              </w:rPr>
              <w:t>msg.attach(MIMEText(body,</w:t>
            </w:r>
            <w:r>
              <w:rPr>
                <w:color w:val="24292E"/>
                <w:spacing w:val="57"/>
                <w:w w:val="101"/>
              </w:rPr>
              <w:t xml:space="preserve"> </w:t>
            </w:r>
            <w:r>
              <w:rPr>
                <w:color w:val="032F62"/>
                <w:spacing w:val="-2"/>
              </w:rPr>
              <w:t>'plain</w:t>
            </w:r>
            <w:r>
              <w:rPr>
                <w:color w:val="032F62"/>
                <w:spacing w:val="-55"/>
              </w:rPr>
              <w:t xml:space="preserve"> </w:t>
            </w:r>
            <w:r>
              <w:rPr>
                <w:color w:val="032F62"/>
                <w:spacing w:val="-2"/>
              </w:rPr>
              <w:t>'</w:t>
            </w:r>
            <w:r>
              <w:rPr>
                <w:color w:val="24292E"/>
                <w:spacing w:val="-2"/>
              </w:rPr>
              <w:t>))</w:t>
            </w:r>
          </w:p>
          <w:p w14:paraId="725338AE">
            <w:pPr>
              <w:pStyle w:val="6"/>
              <w:spacing w:before="267" w:line="226" w:lineRule="exact"/>
              <w:ind w:left="177"/>
            </w:pPr>
            <w:r>
              <w:rPr>
                <w:color w:val="24292E"/>
                <w:spacing w:val="-2"/>
                <w:position w:val="2"/>
              </w:rPr>
              <w:t>server = smtplib.SMTP(</w:t>
            </w:r>
            <w:r>
              <w:rPr>
                <w:color w:val="24292E"/>
                <w:spacing w:val="-55"/>
                <w:position w:val="2"/>
              </w:rPr>
              <w:t xml:space="preserve"> </w:t>
            </w:r>
            <w:r>
              <w:rPr>
                <w:color w:val="032F62"/>
                <w:spacing w:val="-2"/>
                <w:position w:val="2"/>
              </w:rPr>
              <w:t>'smtp.gmail.</w:t>
            </w:r>
            <w:r>
              <w:rPr>
                <w:color w:val="032F62"/>
                <w:spacing w:val="-3"/>
                <w:position w:val="2"/>
              </w:rPr>
              <w:t>com</w:t>
            </w:r>
            <w:r>
              <w:rPr>
                <w:color w:val="032F62"/>
                <w:spacing w:val="-55"/>
                <w:position w:val="2"/>
              </w:rPr>
              <w:t xml:space="preserve"> </w:t>
            </w:r>
            <w:r>
              <w:rPr>
                <w:color w:val="032F62"/>
                <w:spacing w:val="-3"/>
                <w:position w:val="2"/>
              </w:rPr>
              <w:t>'</w:t>
            </w:r>
            <w:r>
              <w:rPr>
                <w:color w:val="24292E"/>
                <w:spacing w:val="-3"/>
                <w:position w:val="2"/>
              </w:rPr>
              <w:t>,</w:t>
            </w:r>
            <w:r>
              <w:rPr>
                <w:color w:val="24292E"/>
                <w:spacing w:val="12"/>
                <w:position w:val="2"/>
              </w:rPr>
              <w:t xml:space="preserve"> </w:t>
            </w:r>
            <w:r>
              <w:rPr>
                <w:color w:val="005CC5"/>
                <w:spacing w:val="-3"/>
                <w:position w:val="2"/>
              </w:rPr>
              <w:t>587</w:t>
            </w:r>
            <w:r>
              <w:rPr>
                <w:color w:val="24292E"/>
                <w:spacing w:val="-3"/>
                <w:position w:val="2"/>
              </w:rPr>
              <w:t>)</w:t>
            </w:r>
          </w:p>
          <w:p w14:paraId="26308E4A">
            <w:pPr>
              <w:pStyle w:val="6"/>
              <w:spacing w:before="44" w:line="226" w:lineRule="exact"/>
              <w:ind w:left="177"/>
            </w:pPr>
            <w:r>
              <w:rPr>
                <w:color w:val="24292E"/>
                <w:spacing w:val="-1"/>
                <w:position w:val="2"/>
              </w:rPr>
              <w:t>server.starttls()</w:t>
            </w:r>
          </w:p>
          <w:p w14:paraId="10320E17">
            <w:pPr>
              <w:pStyle w:val="6"/>
              <w:spacing w:before="29" w:line="226" w:lineRule="exact"/>
              <w:ind w:left="177"/>
            </w:pPr>
            <w:r>
              <w:rPr>
                <w:color w:val="24292E"/>
                <w:spacing w:val="-3"/>
                <w:position w:val="2"/>
              </w:rPr>
              <w:t>server.login(</w:t>
            </w:r>
            <w:r>
              <w:rPr>
                <w:color w:val="24292E"/>
                <w:spacing w:val="-39"/>
                <w:position w:val="2"/>
              </w:rPr>
              <w:t xml:space="preserve"> </w:t>
            </w:r>
            <w:r>
              <w:rPr>
                <w:color w:val="032F62"/>
                <w:spacing w:val="-3"/>
                <w:position w:val="2"/>
              </w:rPr>
              <w:t>'you@example.com</w:t>
            </w:r>
            <w:r>
              <w:rPr>
                <w:color w:val="032F62"/>
                <w:spacing w:val="-55"/>
                <w:position w:val="2"/>
              </w:rPr>
              <w:t xml:space="preserve"> </w:t>
            </w:r>
            <w:r>
              <w:rPr>
                <w:color w:val="032F62"/>
                <w:spacing w:val="-3"/>
                <w:position w:val="2"/>
              </w:rPr>
              <w:t>'</w:t>
            </w:r>
            <w:r>
              <w:rPr>
                <w:color w:val="24292E"/>
                <w:spacing w:val="-3"/>
                <w:position w:val="2"/>
              </w:rPr>
              <w:t>,</w:t>
            </w:r>
            <w:r>
              <w:rPr>
                <w:color w:val="24292E"/>
                <w:spacing w:val="43"/>
                <w:position w:val="2"/>
              </w:rPr>
              <w:t xml:space="preserve"> </w:t>
            </w:r>
            <w:r>
              <w:rPr>
                <w:color w:val="032F62"/>
                <w:spacing w:val="-3"/>
                <w:position w:val="2"/>
              </w:rPr>
              <w:t>'your-app-password</w:t>
            </w:r>
            <w:r>
              <w:rPr>
                <w:color w:val="032F62"/>
                <w:spacing w:val="-55"/>
                <w:position w:val="2"/>
              </w:rPr>
              <w:t xml:space="preserve"> </w:t>
            </w:r>
            <w:r>
              <w:rPr>
                <w:color w:val="032F62"/>
                <w:spacing w:val="-3"/>
                <w:position w:val="2"/>
              </w:rPr>
              <w:t>'</w:t>
            </w:r>
            <w:r>
              <w:rPr>
                <w:color w:val="24292E"/>
                <w:spacing w:val="-3"/>
                <w:position w:val="2"/>
              </w:rPr>
              <w:t>)</w:t>
            </w:r>
          </w:p>
          <w:p w14:paraId="3E704983">
            <w:pPr>
              <w:pStyle w:val="6"/>
              <w:spacing w:before="29" w:line="226" w:lineRule="exact"/>
              <w:ind w:left="177"/>
            </w:pPr>
            <w:r>
              <w:rPr>
                <w:color w:val="24292E"/>
                <w:spacing w:val="-3"/>
                <w:position w:val="2"/>
              </w:rPr>
              <w:t>server.sendmail(msg[</w:t>
            </w:r>
            <w:r>
              <w:rPr>
                <w:color w:val="24292E"/>
                <w:spacing w:val="-49"/>
                <w:position w:val="2"/>
              </w:rPr>
              <w:t xml:space="preserve"> </w:t>
            </w:r>
            <w:r>
              <w:rPr>
                <w:color w:val="032F62"/>
                <w:spacing w:val="-3"/>
                <w:position w:val="2"/>
              </w:rPr>
              <w:t>'From</w:t>
            </w:r>
            <w:r>
              <w:rPr>
                <w:color w:val="032F62"/>
                <w:spacing w:val="-55"/>
                <w:position w:val="2"/>
              </w:rPr>
              <w:t xml:space="preserve"> </w:t>
            </w:r>
            <w:r>
              <w:rPr>
                <w:color w:val="032F62"/>
                <w:spacing w:val="-3"/>
                <w:position w:val="2"/>
              </w:rPr>
              <w:t>'</w:t>
            </w:r>
            <w:r>
              <w:rPr>
                <w:color w:val="24292E"/>
                <w:spacing w:val="-3"/>
                <w:position w:val="2"/>
              </w:rPr>
              <w:t>], msg[</w:t>
            </w:r>
            <w:r>
              <w:rPr>
                <w:color w:val="24292E"/>
                <w:spacing w:val="-54"/>
                <w:position w:val="2"/>
              </w:rPr>
              <w:t xml:space="preserve"> </w:t>
            </w:r>
            <w:r>
              <w:rPr>
                <w:color w:val="032F62"/>
                <w:spacing w:val="-3"/>
                <w:position w:val="2"/>
              </w:rPr>
              <w:t>'To</w:t>
            </w:r>
            <w:r>
              <w:rPr>
                <w:color w:val="032F62"/>
                <w:spacing w:val="-55"/>
                <w:position w:val="2"/>
              </w:rPr>
              <w:t xml:space="preserve"> </w:t>
            </w:r>
            <w:r>
              <w:rPr>
                <w:color w:val="032F62"/>
                <w:spacing w:val="-3"/>
                <w:position w:val="2"/>
              </w:rPr>
              <w:t>'</w:t>
            </w:r>
            <w:r>
              <w:rPr>
                <w:color w:val="24292E"/>
                <w:spacing w:val="-3"/>
                <w:position w:val="2"/>
              </w:rPr>
              <w:t>], msg.as_string())</w:t>
            </w:r>
          </w:p>
          <w:p w14:paraId="084B97F1">
            <w:pPr>
              <w:pStyle w:val="6"/>
              <w:spacing w:before="29" w:line="226" w:lineRule="exact"/>
              <w:ind w:left="177"/>
            </w:pPr>
            <w:r>
              <w:rPr>
                <w:color w:val="24292E"/>
                <w:spacing w:val="-1"/>
                <w:position w:val="2"/>
              </w:rPr>
              <w:t>server.quit()</w:t>
            </w:r>
          </w:p>
        </w:tc>
      </w:tr>
    </w:tbl>
    <w:p w14:paraId="39C7C76B">
      <w:pPr>
        <w:pStyle w:val="2"/>
        <w:spacing w:before="187" w:line="232" w:lineRule="auto"/>
        <w:ind w:left="8" w:right="496" w:hanging="2"/>
        <w:jc w:val="both"/>
      </w:pPr>
      <w:r>
        <w:rPr>
          <w:color w:val="111111"/>
          <w:spacing w:val="4"/>
        </w:rPr>
        <w:t>有几个坑得注意。一是密码不能直接用账户密码</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像 </w:t>
      </w:r>
      <w:r>
        <w:rPr>
          <w:rFonts w:ascii="Arial" w:hAnsi="Arial" w:eastAsia="Arial" w:cs="Arial"/>
          <w:color w:val="111111"/>
        </w:rPr>
        <w:t>Gmail</w:t>
      </w:r>
      <w:r>
        <w:rPr>
          <w:rFonts w:ascii="Arial" w:hAnsi="Arial" w:eastAsia="Arial" w:cs="Arial"/>
          <w:color w:val="111111"/>
          <w:spacing w:val="4"/>
        </w:rPr>
        <w:t xml:space="preserve"> </w:t>
      </w:r>
      <w:r>
        <w:rPr>
          <w:color w:val="111111"/>
          <w:spacing w:val="4"/>
        </w:rPr>
        <w:t>必须开两步验证后生成应用专用密码。二是某些服务商如</w:t>
      </w:r>
      <w:r>
        <w:rPr>
          <w:rFonts w:ascii="Arial" w:hAnsi="Arial" w:eastAsia="Arial" w:cs="Arial"/>
          <w:color w:val="111111"/>
        </w:rPr>
        <w:t>QQ</w:t>
      </w:r>
      <w:r>
        <w:rPr>
          <w:rFonts w:ascii="Arial" w:hAnsi="Arial" w:eastAsia="Arial" w:cs="Arial"/>
          <w:color w:val="111111"/>
          <w:spacing w:val="1"/>
        </w:rPr>
        <w:t xml:space="preserve"> </w:t>
      </w:r>
      <w:r>
        <w:rPr>
          <w:color w:val="111111"/>
          <w:spacing w:val="1"/>
        </w:rPr>
        <w:t>邮箱</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rFonts w:ascii="Arial" w:hAnsi="Arial" w:eastAsia="Arial" w:cs="Arial"/>
          <w:color w:val="111111"/>
        </w:rPr>
        <w:t>SMTP</w:t>
      </w:r>
      <w:r>
        <w:rPr>
          <w:rFonts w:ascii="Arial" w:hAnsi="Arial" w:eastAsia="Arial" w:cs="Arial"/>
          <w:color w:val="111111"/>
          <w:spacing w:val="1"/>
        </w:rPr>
        <w:t xml:space="preserve"> </w:t>
      </w:r>
      <w:r>
        <w:rPr>
          <w:color w:val="111111"/>
          <w:spacing w:val="1"/>
        </w:rPr>
        <w:t>服务默认是关闭的</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得手动开启。三是如果频繁发送容易被当成垃圾邮件</w:t>
      </w:r>
      <w:r>
        <w:rPr>
          <w:rFonts w:ascii="Malgun Gothic" w:hAnsi="Malgun Gothic" w:eastAsia="Malgun Gothic" w:cs="Malgun Gothic"/>
          <w:color w:val="111111"/>
          <w:spacing w:val="1"/>
        </w:rPr>
        <w:t xml:space="preserve">， </w:t>
      </w:r>
      <w:r>
        <w:rPr>
          <w:color w:val="111111"/>
          <w:spacing w:val="1"/>
        </w:rPr>
        <w:t>内部系统通知建议用企业</w:t>
      </w:r>
      <w:r>
        <w:rPr>
          <w:color w:val="111111"/>
          <w:spacing w:val="5"/>
        </w:rPr>
        <w:t xml:space="preserve">邮箱或邮件推送服务如 </w:t>
      </w:r>
      <w:r>
        <w:rPr>
          <w:rFonts w:ascii="Arial" w:hAnsi="Arial" w:eastAsia="Arial" w:cs="Arial"/>
          <w:color w:val="111111"/>
        </w:rPr>
        <w:t>SendGrid</w:t>
      </w:r>
      <w:r>
        <w:rPr>
          <w:color w:val="111111"/>
          <w:spacing w:val="5"/>
        </w:rPr>
        <w:t>、</w:t>
      </w:r>
      <w:r>
        <w:rPr>
          <w:rFonts w:ascii="Arial" w:hAnsi="Arial" w:eastAsia="Arial" w:cs="Arial"/>
          <w:color w:val="111111"/>
        </w:rPr>
        <w:t>Amazon</w:t>
      </w:r>
      <w:r>
        <w:rPr>
          <w:rFonts w:ascii="Arial" w:hAnsi="Arial" w:eastAsia="Arial" w:cs="Arial"/>
          <w:color w:val="111111"/>
          <w:spacing w:val="5"/>
        </w:rPr>
        <w:t xml:space="preserve"> </w:t>
      </w:r>
      <w:r>
        <w:rPr>
          <w:rFonts w:ascii="Arial" w:hAnsi="Arial" w:eastAsia="Arial" w:cs="Arial"/>
          <w:color w:val="111111"/>
        </w:rPr>
        <w:t>SES</w:t>
      </w:r>
      <w:r>
        <w:rPr>
          <w:color w:val="111111"/>
          <w:spacing w:val="5"/>
        </w:rPr>
        <w:t>。</w:t>
      </w:r>
    </w:p>
    <w:p w14:paraId="17D1CF50">
      <w:pPr>
        <w:pStyle w:val="2"/>
        <w:spacing w:before="152" w:line="194" w:lineRule="auto"/>
        <w:ind w:left="6"/>
      </w:pPr>
      <w:r>
        <w:rPr>
          <w:color w:val="111111"/>
          <w:spacing w:val="6"/>
        </w:rPr>
        <w:t>整个过程其实就三步：建立安全连接→ 登录认证→ 发送构造好的</w:t>
      </w:r>
      <w:r>
        <w:rPr>
          <w:color w:val="111111"/>
          <w:spacing w:val="5"/>
        </w:rPr>
        <w:t>邮件内容。</w:t>
      </w:r>
    </w:p>
    <w:p w14:paraId="6DCB7A66">
      <w:pPr>
        <w:spacing w:line="330" w:lineRule="auto"/>
        <w:rPr>
          <w:rFonts w:ascii="Arial"/>
          <w:sz w:val="21"/>
        </w:rPr>
      </w:pPr>
    </w:p>
    <w:p w14:paraId="1CCAB3B9">
      <w:pPr>
        <w:pStyle w:val="2"/>
        <w:spacing w:before="81" w:line="195" w:lineRule="auto"/>
        <w:ind w:left="6"/>
        <w:rPr>
          <w:sz w:val="19"/>
          <w:szCs w:val="19"/>
        </w:rPr>
      </w:pPr>
      <w:r>
        <w:fldChar w:fldCharType="begin"/>
      </w:r>
      <w:r>
        <w:instrText xml:space="preserve"> HYPERLINK "https://www.mianshiya.com/bank/1811358596541374466/question/1811361919739629569" </w:instrText>
      </w:r>
      <w:r>
        <w:fldChar w:fldCharType="separate"/>
      </w:r>
      <w:r>
        <w:rPr>
          <w:color w:val="0000EE"/>
          <w:spacing w:val="14"/>
          <w:sz w:val="19"/>
          <w:szCs w:val="19"/>
          <w:u w:val="single" w:color="auto"/>
        </w:rPr>
        <w:t xml:space="preserve">请解释 </w:t>
      </w:r>
      <w:r>
        <w:rPr>
          <w:rFonts w:ascii="Arial" w:hAnsi="Arial" w:eastAsia="Arial" w:cs="Arial"/>
          <w:color w:val="0000EE"/>
          <w:sz w:val="19"/>
          <w:szCs w:val="19"/>
          <w:u w:val="single" w:color="auto"/>
        </w:rPr>
        <w:t>Shell</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脚本中的位置参数（</w:t>
      </w:r>
      <w:r>
        <w:rPr>
          <w:color w:val="0000EE"/>
          <w:spacing w:val="-21"/>
          <w:sz w:val="19"/>
          <w:szCs w:val="19"/>
          <w:u w:val="single" w:color="auto"/>
        </w:rPr>
        <w:t xml:space="preserve"> </w:t>
      </w:r>
      <w:r>
        <w:rPr>
          <w:rFonts w:ascii="Arial" w:hAnsi="Arial" w:eastAsia="Arial" w:cs="Arial"/>
          <w:color w:val="0000EE"/>
          <w:sz w:val="19"/>
          <w:szCs w:val="19"/>
          <w:u w:val="single" w:color="auto"/>
        </w:rPr>
        <w:t>positional</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parameter</w:t>
      </w:r>
      <w:r>
        <w:rPr>
          <w:color w:val="0000EE"/>
          <w:spacing w:val="14"/>
          <w:sz w:val="19"/>
          <w:szCs w:val="19"/>
          <w:u w:val="single" w:color="auto"/>
        </w:rPr>
        <w:t>）及其使用方法。</w:t>
      </w:r>
      <w:r>
        <w:rPr>
          <w:color w:val="0000EE"/>
          <w:spacing w:val="14"/>
          <w:sz w:val="19"/>
          <w:szCs w:val="19"/>
          <w:u w:val="single" w:color="auto"/>
        </w:rPr>
        <w:fldChar w:fldCharType="end"/>
      </w:r>
    </w:p>
    <w:p w14:paraId="3C49EC82">
      <w:pPr>
        <w:pStyle w:val="2"/>
        <w:spacing w:before="223" w:line="237" w:lineRule="auto"/>
        <w:ind w:left="6" w:right="470" w:firstLine="1"/>
      </w:pPr>
      <w:r>
        <w:rPr>
          <w:rFonts w:ascii="Arial" w:hAnsi="Arial" w:eastAsia="Arial" w:cs="Arial"/>
          <w:color w:val="111111"/>
        </w:rPr>
        <w:t>Shell</w:t>
      </w:r>
      <w:r>
        <w:rPr>
          <w:rFonts w:ascii="Arial" w:hAnsi="Arial" w:eastAsia="Arial" w:cs="Arial"/>
          <w:color w:val="111111"/>
          <w:spacing w:val="3"/>
        </w:rPr>
        <w:t xml:space="preserve"> </w:t>
      </w:r>
      <w:r>
        <w:rPr>
          <w:color w:val="111111"/>
          <w:spacing w:val="3"/>
        </w:rPr>
        <w:t>脚本里的位置参数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就是你执行脚本时跟在脚本名后面的那些值。它们按</w:t>
      </w:r>
      <w:r>
        <w:rPr>
          <w:color w:val="111111"/>
          <w:spacing w:val="2"/>
        </w:rPr>
        <w:t xml:space="preserve">顺序被 </w:t>
      </w:r>
      <w:r>
        <w:rPr>
          <w:rFonts w:ascii="Arial" w:hAnsi="Arial" w:eastAsia="Arial" w:cs="Arial"/>
          <w:color w:val="111111"/>
        </w:rPr>
        <w:t>shell</w:t>
      </w:r>
      <w:r>
        <w:rPr>
          <w:rFonts w:ascii="Arial" w:hAnsi="Arial" w:eastAsia="Arial" w:cs="Arial"/>
          <w:color w:val="111111"/>
          <w:spacing w:val="20"/>
        </w:rPr>
        <w:t xml:space="preserve"> </w:t>
      </w:r>
      <w:r>
        <w:rPr>
          <w:color w:val="111111"/>
          <w:spacing w:val="2"/>
        </w:rPr>
        <w:t>自动分配编号</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从 </w:t>
      </w:r>
      <w:r>
        <w:rPr>
          <w:color w:val="111111"/>
          <w:spacing w:val="37"/>
          <w:w w:val="101"/>
          <w:shd w:val="clear" w:fill="F8F8F8"/>
        </w:rPr>
        <w:t xml:space="preserve"> </w:t>
      </w:r>
      <w:r>
        <w:rPr>
          <w:rFonts w:ascii="Lucida Console" w:hAnsi="Lucida Console" w:eastAsia="Lucida Console" w:cs="Lucida Console"/>
          <w:color w:val="111111"/>
          <w:spacing w:val="2"/>
          <w:shd w:val="clear" w:fill="F8F8F8"/>
        </w:rPr>
        <w:t xml:space="preserve">$1 </w:t>
      </w:r>
      <w:r>
        <w:rPr>
          <w:color w:val="111111"/>
          <w:spacing w:val="2"/>
        </w:rPr>
        <w:t>开</w:t>
      </w:r>
      <w:r>
        <w:rPr>
          <w:color w:val="111111"/>
          <w:spacing w:val="-1"/>
        </w:rPr>
        <w:t>始</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依次是</w:t>
      </w:r>
      <w:r>
        <w:rPr>
          <w:color w:val="111111"/>
          <w:spacing w:val="16"/>
          <w:shd w:val="clear" w:fill="F8F8F8"/>
        </w:rPr>
        <w:t xml:space="preserve">  </w:t>
      </w:r>
      <w:r>
        <w:rPr>
          <w:rFonts w:ascii="Lucida Console" w:hAnsi="Lucida Console" w:eastAsia="Lucida Console" w:cs="Lucida Console"/>
          <w:color w:val="111111"/>
          <w:spacing w:val="-1"/>
          <w:shd w:val="clear" w:fill="F8F8F8"/>
        </w:rPr>
        <w:t xml:space="preserve">$2 </w:t>
      </w:r>
      <w:r>
        <w:rPr>
          <w:color w:val="111111"/>
          <w:spacing w:val="-1"/>
        </w:rPr>
        <w:t>、</w:t>
      </w:r>
      <w:r>
        <w:rPr>
          <w:color w:val="111111"/>
          <w:spacing w:val="45"/>
          <w:w w:val="101"/>
          <w:shd w:val="clear" w:fill="F8F8F8"/>
        </w:rPr>
        <w:t xml:space="preserve"> </w:t>
      </w:r>
      <w:r>
        <w:rPr>
          <w:rFonts w:ascii="Lucida Console" w:hAnsi="Lucida Console" w:eastAsia="Lucida Console" w:cs="Lucida Console"/>
          <w:color w:val="111111"/>
          <w:spacing w:val="-1"/>
          <w:shd w:val="clear" w:fill="F8F8F8"/>
        </w:rPr>
        <w:t xml:space="preserve">3 </w:t>
      </w:r>
      <w:r>
        <w:rPr>
          <w:rFonts w:ascii="Arial" w:hAnsi="Arial" w:eastAsia="Arial" w:cs="Arial"/>
          <w:color w:val="111111"/>
          <w:spacing w:val="-1"/>
        </w:rPr>
        <w:t>……</w:t>
      </w:r>
      <w:r>
        <w:rPr>
          <w:color w:val="111111"/>
          <w:spacing w:val="-1"/>
        </w:rPr>
        <w:t xml:space="preserve">一直到 </w:t>
      </w:r>
      <w:r>
        <w:rPr>
          <w:rFonts w:ascii="Arial" w:hAnsi="Arial" w:eastAsia="Arial" w:cs="Arial"/>
          <w:color w:val="111111"/>
          <w:spacing w:val="-1"/>
        </w:rPr>
        <w:t xml:space="preserve">9 </w:t>
      </w:r>
      <w:r>
        <w:rPr>
          <w:color w:val="111111"/>
          <w:spacing w:val="-1"/>
        </w:rPr>
        <w:t>可以直</w:t>
      </w:r>
      <w:r>
        <w:rPr>
          <w:color w:val="111111"/>
          <w:spacing w:val="-2"/>
        </w:rPr>
        <w:t>接用</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超过就得用花括号比如</w:t>
      </w:r>
      <w:r>
        <w:rPr>
          <w:color w:val="111111"/>
          <w:spacing w:val="16"/>
          <w:w w:val="101"/>
          <w:shd w:val="clear" w:fill="F8F8F8"/>
        </w:rPr>
        <w:t xml:space="preserve">  </w:t>
      </w:r>
      <w:r>
        <w:rPr>
          <w:rFonts w:ascii="Lucida Console" w:hAnsi="Lucida Console" w:eastAsia="Lucida Console" w:cs="Lucida Console"/>
          <w:color w:val="111111"/>
          <w:spacing w:val="-2"/>
          <w:shd w:val="clear" w:fill="F8F8F8"/>
        </w:rPr>
        <w:t>${10}</w:t>
      </w:r>
      <w:r>
        <w:rPr>
          <w:rFonts w:ascii="Lucida Console" w:hAnsi="Lucida Console" w:eastAsia="Lucida Console" w:cs="Lucida Console"/>
          <w:color w:val="111111"/>
          <w:spacing w:val="-24"/>
          <w:shd w:val="clear" w:fill="F8F8F8"/>
        </w:rPr>
        <w:t xml:space="preserve"> </w:t>
      </w:r>
      <w:r>
        <w:rPr>
          <w:color w:val="111111"/>
          <w:spacing w:val="-2"/>
        </w:rPr>
        <w:t>。</w:t>
      </w:r>
    </w:p>
    <w:p w14:paraId="75DA51A2">
      <w:pPr>
        <w:pStyle w:val="2"/>
        <w:spacing w:before="133" w:line="228" w:lineRule="auto"/>
        <w:ind w:left="14"/>
      </w:pPr>
      <w:r>
        <w:pict>
          <v:shape id="_x0000_s1232" o:spid="_x0000_s1232" o:spt="202" type="#_x0000_t202" style="position:absolute;left:0pt;margin-left:41.7pt;margin-top:4.85pt;height:14.75pt;width:135.5pt;z-index:-251431936;mso-width-relative:page;mso-height-relative:page;" filled="f" stroked="f" coordsize="21600,21600">
            <v:path/>
            <v:fill on="f" focussize="0,0"/>
            <v:stroke on="f"/>
            <v:imagedata o:title=""/>
            <o:lock v:ext="edit" aspectratio="f"/>
            <v:textbox inset="0mm,0mm,0mm,0mm">
              <w:txbxContent>
                <w:p w14:paraId="349F3EF5">
                  <w:pPr>
                    <w:spacing w:line="20" w:lineRule="exact"/>
                  </w:pPr>
                </w:p>
                <w:tbl>
                  <w:tblPr>
                    <w:tblStyle w:val="5"/>
                    <w:tblW w:w="265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4"/>
                  </w:tblGrid>
                  <w:tr w14:paraId="3A6042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654" w:type="dxa"/>
                        <w:shd w:val="clear" w:color="auto" w:fill="F8F8F8"/>
                        <w:vAlign w:val="top"/>
                      </w:tcPr>
                      <w:p w14:paraId="17074E0F">
                        <w:pPr>
                          <w:spacing w:line="214" w:lineRule="exact"/>
                          <w:rPr>
                            <w:rFonts w:ascii="Arial"/>
                            <w:sz w:val="18"/>
                          </w:rPr>
                        </w:pPr>
                      </w:p>
                    </w:tc>
                  </w:tr>
                </w:tbl>
                <w:p w14:paraId="2B8391C4">
                  <w:pPr>
                    <w:rPr>
                      <w:rFonts w:ascii="Arial"/>
                      <w:sz w:val="21"/>
                    </w:rPr>
                  </w:pPr>
                </w:p>
              </w:txbxContent>
            </v:textbox>
          </v:shape>
        </w:pict>
      </w:r>
      <w:r>
        <w:rPr>
          <w:color w:val="111111"/>
          <w:spacing w:val="3"/>
        </w:rPr>
        <w:t xml:space="preserve">比如你运行   </w:t>
      </w:r>
      <w:r>
        <w:rPr>
          <w:rFonts w:ascii="Lucida Console" w:hAnsi="Lucida Console" w:eastAsia="Lucida Console" w:cs="Lucida Console"/>
          <w:color w:val="111111"/>
          <w:spacing w:val="3"/>
        </w:rPr>
        <w:t>./</w:t>
      </w:r>
      <w:r>
        <w:rPr>
          <w:rFonts w:ascii="Lucida Console" w:hAnsi="Lucida Console" w:eastAsia="Lucida Console" w:cs="Lucida Console"/>
          <w:color w:val="111111"/>
        </w:rPr>
        <w:t>deploy</w:t>
      </w:r>
      <w:r>
        <w:rPr>
          <w:rFonts w:ascii="Lucida Console" w:hAnsi="Lucida Console" w:eastAsia="Lucida Console" w:cs="Lucida Console"/>
          <w:color w:val="111111"/>
          <w:spacing w:val="3"/>
        </w:rPr>
        <w:t>.</w:t>
      </w:r>
      <w:r>
        <w:rPr>
          <w:rFonts w:ascii="Lucida Console" w:hAnsi="Lucida Console" w:eastAsia="Lucida Console" w:cs="Lucida Console"/>
          <w:color w:val="111111"/>
        </w:rPr>
        <w:t>sh</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staging</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app</w:t>
      </w:r>
      <w:r>
        <w:rPr>
          <w:rFonts w:ascii="Lucida Console" w:hAnsi="Lucida Console" w:eastAsia="Lucida Console" w:cs="Lucida Console"/>
          <w:color w:val="111111"/>
          <w:spacing w:val="3"/>
        </w:rPr>
        <w:t>-v1</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那</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$1 </w:t>
      </w:r>
      <w:r>
        <w:rPr>
          <w:color w:val="111111"/>
          <w:spacing w:val="3"/>
        </w:rPr>
        <w:t>就</w:t>
      </w:r>
      <w:r>
        <w:rPr>
          <w:color w:val="111111"/>
          <w:spacing w:val="2"/>
        </w:rPr>
        <w:t>是</w:t>
      </w:r>
      <w:r>
        <w:rPr>
          <w:color w:val="111111"/>
          <w:spacing w:val="5"/>
        </w:rPr>
        <w:t xml:space="preserve"> </w:t>
      </w:r>
      <w:r>
        <w:rPr>
          <w:rFonts w:ascii="Arial" w:hAnsi="Arial" w:eastAsia="Arial" w:cs="Arial"/>
          <w:color w:val="111111"/>
          <w:spacing w:val="2"/>
        </w:rPr>
        <w:t>"</w:t>
      </w:r>
      <w:r>
        <w:rPr>
          <w:rFonts w:ascii="Arial" w:hAnsi="Arial" w:eastAsia="Arial" w:cs="Arial"/>
          <w:color w:val="111111"/>
        </w:rPr>
        <w:t>staging</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21"/>
        </w:rPr>
        <w:t xml:space="preserve"> </w:t>
      </w:r>
      <w:r>
        <w:rPr>
          <w:rFonts w:ascii="Malgun Gothic" w:hAnsi="Malgun Gothic" w:eastAsia="Malgun Gothic" w:cs="Malgun Gothic"/>
          <w:color w:val="111111"/>
          <w:spacing w:val="37"/>
          <w:shd w:val="clear" w:fill="F8F8F8"/>
        </w:rPr>
        <w:t xml:space="preserve"> </w:t>
      </w:r>
      <w:r>
        <w:rPr>
          <w:rFonts w:ascii="Lucida Console" w:hAnsi="Lucida Console" w:eastAsia="Lucida Console" w:cs="Lucida Console"/>
          <w:color w:val="111111"/>
          <w:spacing w:val="2"/>
          <w:shd w:val="clear" w:fill="F8F8F8"/>
        </w:rPr>
        <w:t>$2</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2"/>
        </w:rPr>
        <w:t>就是</w:t>
      </w:r>
      <w:r>
        <w:rPr>
          <w:color w:val="111111"/>
          <w:spacing w:val="4"/>
        </w:rPr>
        <w:t xml:space="preserve"> </w:t>
      </w:r>
      <w:r>
        <w:rPr>
          <w:rFonts w:ascii="Arial" w:hAnsi="Arial" w:eastAsia="Arial" w:cs="Arial"/>
          <w:color w:val="111111"/>
          <w:spacing w:val="2"/>
        </w:rPr>
        <w:t>"</w:t>
      </w:r>
      <w:r>
        <w:rPr>
          <w:rFonts w:ascii="Arial" w:hAnsi="Arial" w:eastAsia="Arial" w:cs="Arial"/>
          <w:color w:val="111111"/>
        </w:rPr>
        <w:t>app</w:t>
      </w:r>
      <w:r>
        <w:rPr>
          <w:rFonts w:ascii="Arial" w:hAnsi="Arial" w:eastAsia="Arial" w:cs="Arial"/>
          <w:color w:val="111111"/>
          <w:spacing w:val="2"/>
        </w:rPr>
        <w:t>-v</w:t>
      </w:r>
      <w:r>
        <w:rPr>
          <w:color w:val="111111"/>
          <w:spacing w:val="2"/>
        </w:rPr>
        <w:t>1</w:t>
      </w:r>
      <w:r>
        <w:rPr>
          <w:rFonts w:ascii="Arial" w:hAnsi="Arial" w:eastAsia="Arial" w:cs="Arial"/>
          <w:color w:val="111111"/>
          <w:spacing w:val="2"/>
        </w:rPr>
        <w:t>"</w:t>
      </w:r>
      <w:r>
        <w:rPr>
          <w:color w:val="111111"/>
          <w:spacing w:val="2"/>
        </w:rPr>
        <w:t>。这些参数让你的脚</w:t>
      </w:r>
    </w:p>
    <w:p w14:paraId="195BE01A">
      <w:pPr>
        <w:pStyle w:val="2"/>
        <w:spacing w:before="40" w:line="183" w:lineRule="auto"/>
        <w:ind w:left="6"/>
      </w:pPr>
      <w:r>
        <w:rPr>
          <w:color w:val="111111"/>
          <w:spacing w:val="3"/>
        </w:rPr>
        <w:t>本能根据不同输入做不同操作</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像控制部署环境、指定服务名称之类。</w:t>
      </w:r>
    </w:p>
    <w:p w14:paraId="4638CACB">
      <w:pPr>
        <w:pStyle w:val="2"/>
        <w:spacing w:before="207" w:line="241" w:lineRule="auto"/>
        <w:ind w:left="5" w:right="513"/>
      </w:pPr>
      <w:r>
        <w:rPr>
          <w:color w:val="111111"/>
          <w:spacing w:val="1"/>
        </w:rPr>
        <w:t>有几个特殊变量也常配合使用</w:t>
      </w:r>
      <w:r>
        <w:rPr>
          <w:color w:val="111111"/>
          <w:spacing w:val="-22"/>
        </w:rPr>
        <w:t xml:space="preserve"> </w:t>
      </w:r>
      <w:r>
        <w:rPr>
          <w:color w:val="111111"/>
          <w:spacing w:val="1"/>
        </w:rPr>
        <w:t>。</w:t>
      </w:r>
      <w:r>
        <w:rPr>
          <w:color w:val="111111"/>
          <w:spacing w:val="41"/>
        </w:rPr>
        <w:t xml:space="preserve"> </w:t>
      </w:r>
      <w:r>
        <w:rPr>
          <w:rFonts w:ascii="Lucida Console" w:hAnsi="Lucida Console" w:eastAsia="Lucida Console" w:cs="Lucida Console"/>
          <w:color w:val="111111"/>
          <w:spacing w:val="1"/>
        </w:rPr>
        <w:t xml:space="preserve">$0 </w:t>
      </w:r>
      <w:r>
        <w:rPr>
          <w:color w:val="111111"/>
          <w:spacing w:val="1"/>
        </w:rPr>
        <w:t>是脚本本身的名字</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spacing w:val="1"/>
        </w:rPr>
        <w:t xml:space="preserve">$# </w:t>
      </w:r>
      <w:r>
        <w:rPr>
          <w:color w:val="111111"/>
          <w:spacing w:val="1"/>
        </w:rPr>
        <w:t>表⽰传了几个参数</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rFonts w:ascii="Malgun Gothic" w:hAnsi="Malgun Gothic" w:eastAsia="Malgun Gothic" w:cs="Malgun Gothic"/>
          <w:color w:val="111111"/>
          <w:spacing w:val="32"/>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0"/>
          <w:shd w:val="clear" w:fill="F8F8F8"/>
        </w:rPr>
        <w:t xml:space="preserve"> </w:t>
      </w:r>
      <w:r>
        <w:rPr>
          <w:color w:val="111111"/>
          <w:spacing w:val="1"/>
        </w:rPr>
        <w:t xml:space="preserve">和   </w:t>
      </w:r>
      <w:r>
        <w:rPr>
          <w:rFonts w:ascii="Lucida Console" w:hAnsi="Lucida Console" w:eastAsia="Lucida Console" w:cs="Lucida Console"/>
          <w:color w:val="111111"/>
          <w:spacing w:val="1"/>
        </w:rPr>
        <w:t>$*</w:t>
      </w:r>
      <w:r>
        <w:rPr>
          <w:rFonts w:ascii="Lucida Console" w:hAnsi="Lucida Console" w:eastAsia="Lucida Console" w:cs="Lucida Console"/>
          <w:color w:val="111111"/>
        </w:rPr>
        <w:t xml:space="preserve"> </w:t>
      </w:r>
      <w:r>
        <w:rPr>
          <w:color w:val="111111"/>
        </w:rPr>
        <w:t>都代表全部参数</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但处理方式有细微差别</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一般遍历用 </w:t>
      </w:r>
      <w:r>
        <w:rPr>
          <w:color w:val="111111"/>
          <w:shd w:val="clear" w:fill="F8F8F8"/>
        </w:rPr>
        <w:t xml:space="preserve">  </w:t>
      </w:r>
      <w:r>
        <w:rPr>
          <w:rFonts w:ascii="Lucida Console" w:hAnsi="Lucida Console" w:eastAsia="Lucida Console" w:cs="Lucida Console"/>
          <w:color w:val="111111"/>
          <w:shd w:val="clear" w:fill="F8F8F8"/>
        </w:rPr>
        <w:t>"$@"</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7"/>
        </w:rPr>
        <w:t xml:space="preserve"> </w:t>
      </w:r>
      <w:r>
        <w:rPr>
          <w:color w:val="111111"/>
        </w:rPr>
        <w:t>更安全</w:t>
      </w:r>
      <w:r>
        <w:rPr>
          <w:rFonts w:ascii="Malgun Gothic" w:hAnsi="Malgun Gothic" w:eastAsia="Malgun Gothic" w:cs="Malgun Gothic"/>
          <w:color w:val="111111"/>
        </w:rPr>
        <w:t xml:space="preserve">， </w:t>
      </w:r>
      <w:r>
        <w:rPr>
          <w:color w:val="111111"/>
        </w:rPr>
        <w:t>能保留每个参数的边界。</w:t>
      </w:r>
    </w:p>
    <w:p w14:paraId="03DDEB7A">
      <w:pPr>
        <w:pStyle w:val="2"/>
        <w:spacing w:before="142" w:line="195" w:lineRule="auto"/>
        <w:ind w:left="12"/>
      </w:pPr>
      <w:r>
        <w:rPr>
          <w:color w:val="111111"/>
          <w:spacing w:val="1"/>
        </w:rPr>
        <w:t>写个简单例子：</w:t>
      </w:r>
    </w:p>
    <w:p w14:paraId="2CBE5A2F">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487FF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28C757FC">
            <w:pPr>
              <w:pStyle w:val="6"/>
              <w:spacing w:before="179"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1C455D34">
            <w:pPr>
              <w:pStyle w:val="6"/>
              <w:spacing w:before="54" w:line="189" w:lineRule="auto"/>
              <w:ind w:left="170"/>
            </w:pPr>
            <w:r>
              <w:rPr>
                <w:color w:val="E36209"/>
                <w:spacing w:val="-4"/>
              </w:rPr>
              <w:t>echo</w:t>
            </w:r>
            <w:r>
              <w:rPr>
                <w:color w:val="E36209"/>
                <w:spacing w:val="31"/>
              </w:rPr>
              <w:t xml:space="preserve"> </w:t>
            </w:r>
            <w:r>
              <w:rPr>
                <w:color w:val="032F62"/>
                <w:spacing w:val="-4"/>
              </w:rPr>
              <w:t>"</w:t>
            </w:r>
            <w:r>
              <w:rPr>
                <w:rFonts w:ascii="微软雅黑" w:hAnsi="微软雅黑" w:eastAsia="微软雅黑" w:cs="微软雅黑"/>
                <w:color w:val="032F62"/>
                <w:spacing w:val="-4"/>
              </w:rPr>
              <w:t xml:space="preserve">脚本名 </w:t>
            </w:r>
            <w:r>
              <w:rPr>
                <w:color w:val="032F62"/>
                <w:spacing w:val="-4"/>
              </w:rPr>
              <w:t xml:space="preserve">: </w:t>
            </w:r>
            <w:r>
              <w:rPr>
                <w:color w:val="005CC5"/>
                <w:spacing w:val="-4"/>
              </w:rPr>
              <w:t>$0</w:t>
            </w:r>
            <w:r>
              <w:rPr>
                <w:color w:val="032F62"/>
                <w:spacing w:val="-4"/>
              </w:rPr>
              <w:t>"</w:t>
            </w:r>
          </w:p>
          <w:p w14:paraId="1A58FAD2">
            <w:pPr>
              <w:pStyle w:val="6"/>
              <w:spacing w:before="39" w:line="187" w:lineRule="auto"/>
              <w:ind w:left="170"/>
            </w:pPr>
            <w:r>
              <w:rPr>
                <w:color w:val="E36209"/>
                <w:spacing w:val="-4"/>
              </w:rPr>
              <w:t>echo</w:t>
            </w:r>
            <w:r>
              <w:rPr>
                <w:color w:val="E36209"/>
                <w:spacing w:val="36"/>
              </w:rPr>
              <w:t xml:space="preserve"> </w:t>
            </w:r>
            <w:r>
              <w:rPr>
                <w:color w:val="032F62"/>
                <w:spacing w:val="-4"/>
              </w:rPr>
              <w:t>"</w:t>
            </w:r>
            <w:r>
              <w:rPr>
                <w:rFonts w:ascii="微软雅黑" w:hAnsi="微软雅黑" w:eastAsia="微软雅黑" w:cs="微软雅黑"/>
                <w:color w:val="032F62"/>
                <w:spacing w:val="-4"/>
              </w:rPr>
              <w:t xml:space="preserve">参数个数 </w:t>
            </w:r>
            <w:r>
              <w:rPr>
                <w:color w:val="032F62"/>
                <w:spacing w:val="-4"/>
              </w:rPr>
              <w:t xml:space="preserve">: </w:t>
            </w:r>
            <w:r>
              <w:rPr>
                <w:color w:val="005CC5"/>
                <w:spacing w:val="-4"/>
              </w:rPr>
              <w:t>$#</w:t>
            </w:r>
            <w:r>
              <w:rPr>
                <w:color w:val="032F62"/>
                <w:spacing w:val="-4"/>
              </w:rPr>
              <w:t>"</w:t>
            </w:r>
          </w:p>
          <w:p w14:paraId="0CDC5C26">
            <w:pPr>
              <w:pStyle w:val="6"/>
              <w:spacing w:before="41" w:line="187" w:lineRule="auto"/>
              <w:ind w:left="170"/>
            </w:pPr>
            <w:r>
              <w:rPr>
                <w:color w:val="E36209"/>
                <w:spacing w:val="-4"/>
              </w:rPr>
              <w:t>echo</w:t>
            </w:r>
            <w:r>
              <w:rPr>
                <w:color w:val="E36209"/>
                <w:spacing w:val="41"/>
              </w:rPr>
              <w:t xml:space="preserve"> </w:t>
            </w:r>
            <w:r>
              <w:rPr>
                <w:color w:val="032F62"/>
                <w:spacing w:val="-4"/>
              </w:rPr>
              <w:t>"</w:t>
            </w:r>
            <w:r>
              <w:rPr>
                <w:rFonts w:ascii="微软雅黑" w:hAnsi="微软雅黑" w:eastAsia="微软雅黑" w:cs="微软雅黑"/>
                <w:color w:val="032F62"/>
                <w:spacing w:val="-4"/>
              </w:rPr>
              <w:t xml:space="preserve">第一个参数 </w:t>
            </w:r>
            <w:r>
              <w:rPr>
                <w:color w:val="032F62"/>
                <w:spacing w:val="-4"/>
              </w:rPr>
              <w:t xml:space="preserve">: </w:t>
            </w:r>
            <w:r>
              <w:rPr>
                <w:color w:val="005CC5"/>
                <w:spacing w:val="-4"/>
              </w:rPr>
              <w:t>$1</w:t>
            </w:r>
            <w:r>
              <w:rPr>
                <w:color w:val="032F62"/>
                <w:spacing w:val="-4"/>
              </w:rPr>
              <w:t>"</w:t>
            </w:r>
          </w:p>
          <w:p w14:paraId="4493C61C">
            <w:pPr>
              <w:pStyle w:val="6"/>
              <w:spacing w:before="57" w:line="280" w:lineRule="auto"/>
              <w:ind w:left="557" w:right="6385" w:hanging="381"/>
            </w:pPr>
            <w:r>
              <w:rPr>
                <w:color w:val="D73A49"/>
                <w:spacing w:val="-5"/>
              </w:rPr>
              <w:t>for</w:t>
            </w:r>
            <w:r>
              <w:rPr>
                <w:color w:val="D73A49"/>
                <w:spacing w:val="15"/>
              </w:rPr>
              <w:t xml:space="preserve"> </w:t>
            </w:r>
            <w:r>
              <w:rPr>
                <w:color w:val="24292E"/>
                <w:spacing w:val="-5"/>
              </w:rPr>
              <w:t>arg</w:t>
            </w:r>
            <w:r>
              <w:rPr>
                <w:color w:val="24292E"/>
                <w:spacing w:val="15"/>
              </w:rPr>
              <w:t xml:space="preserve"> </w:t>
            </w:r>
            <w:r>
              <w:rPr>
                <w:color w:val="D73A49"/>
                <w:spacing w:val="-5"/>
              </w:rPr>
              <w:t>in</w:t>
            </w:r>
            <w:r>
              <w:rPr>
                <w:color w:val="D73A49"/>
                <w:spacing w:val="27"/>
              </w:rPr>
              <w:t xml:space="preserve"> </w:t>
            </w:r>
            <w:r>
              <w:rPr>
                <w:color w:val="032F62"/>
                <w:spacing w:val="-5"/>
              </w:rPr>
              <w:t>"</w:t>
            </w:r>
            <w:r>
              <w:rPr>
                <w:color w:val="005CC5"/>
                <w:spacing w:val="-5"/>
              </w:rPr>
              <w:t>$@</w:t>
            </w:r>
            <w:r>
              <w:rPr>
                <w:color w:val="032F62"/>
                <w:spacing w:val="-5"/>
              </w:rPr>
              <w:t>"</w:t>
            </w:r>
            <w:r>
              <w:rPr>
                <w:color w:val="24292E"/>
                <w:spacing w:val="-5"/>
              </w:rPr>
              <w:t>;</w:t>
            </w:r>
            <w:r>
              <w:rPr>
                <w:color w:val="24292E"/>
                <w:spacing w:val="10"/>
              </w:rPr>
              <w:t xml:space="preserve"> </w:t>
            </w:r>
            <w:r>
              <w:rPr>
                <w:color w:val="D73A49"/>
                <w:spacing w:val="-5"/>
              </w:rPr>
              <w:t>do</w:t>
            </w:r>
            <w:r>
              <w:rPr>
                <w:color w:val="D73A49"/>
              </w:rPr>
              <w:t xml:space="preserve"> </w:t>
            </w:r>
            <w:r>
              <w:rPr>
                <w:color w:val="E36209"/>
                <w:spacing w:val="-7"/>
              </w:rPr>
              <w:t>echo</w:t>
            </w:r>
            <w:r>
              <w:rPr>
                <w:color w:val="E36209"/>
                <w:spacing w:val="31"/>
                <w:w w:val="101"/>
              </w:rPr>
              <w:t xml:space="preserve"> </w:t>
            </w:r>
            <w:r>
              <w:rPr>
                <w:color w:val="032F62"/>
                <w:spacing w:val="-7"/>
              </w:rPr>
              <w:t>"</w:t>
            </w:r>
            <w:r>
              <w:rPr>
                <w:rFonts w:ascii="微软雅黑" w:hAnsi="微软雅黑" w:eastAsia="微软雅黑" w:cs="微软雅黑"/>
                <w:color w:val="032F62"/>
                <w:spacing w:val="-7"/>
              </w:rPr>
              <w:t xml:space="preserve">参数 </w:t>
            </w:r>
            <w:r>
              <w:rPr>
                <w:color w:val="032F62"/>
                <w:spacing w:val="-7"/>
              </w:rPr>
              <w:t>:</w:t>
            </w:r>
            <w:r>
              <w:rPr>
                <w:color w:val="032F62"/>
                <w:spacing w:val="15"/>
              </w:rPr>
              <w:t xml:space="preserve"> </w:t>
            </w:r>
            <w:r>
              <w:rPr>
                <w:color w:val="005CC5"/>
                <w:spacing w:val="-7"/>
              </w:rPr>
              <w:t>$arg</w:t>
            </w:r>
            <w:r>
              <w:rPr>
                <w:color w:val="032F62"/>
                <w:spacing w:val="-7"/>
              </w:rPr>
              <w:t>"</w:t>
            </w:r>
          </w:p>
          <w:p w14:paraId="7D6B5BF8">
            <w:pPr>
              <w:pStyle w:val="6"/>
              <w:spacing w:before="17" w:line="237" w:lineRule="auto"/>
              <w:ind w:left="170"/>
            </w:pPr>
            <w:r>
              <w:rPr>
                <w:color w:val="D73A49"/>
                <w:spacing w:val="-3"/>
              </w:rPr>
              <w:t>done</w:t>
            </w:r>
          </w:p>
        </w:tc>
      </w:tr>
    </w:tbl>
    <w:p w14:paraId="7F15928A">
      <w:pPr>
        <w:pStyle w:val="2"/>
        <w:spacing w:before="186" w:line="245" w:lineRule="auto"/>
        <w:ind w:left="13" w:right="569" w:hanging="6"/>
      </w:pPr>
      <w:r>
        <w:rPr>
          <w:color w:val="111111"/>
          <w:spacing w:val="1"/>
        </w:rPr>
        <w:t>如果参数可能为空或带空格</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一定要用双引号包住变量</w:t>
      </w:r>
      <w:r>
        <w:rPr>
          <w:rFonts w:ascii="Malgun Gothic" w:hAnsi="Malgun Gothic" w:eastAsia="Malgun Gothic" w:cs="Malgun Gothic"/>
          <w:color w:val="111111"/>
          <w:spacing w:val="1"/>
        </w:rPr>
        <w:t xml:space="preserve">， </w:t>
      </w:r>
      <w:r>
        <w:rPr>
          <w:color w:val="111111"/>
          <w:spacing w:val="1"/>
        </w:rPr>
        <w:t>比如</w:t>
      </w:r>
      <w:r>
        <w:rPr>
          <w:color w:val="111111"/>
          <w:spacing w:val="22"/>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不然 </w:t>
      </w:r>
      <w:r>
        <w:rPr>
          <w:rFonts w:ascii="Arial" w:hAnsi="Arial" w:eastAsia="Arial" w:cs="Arial"/>
          <w:color w:val="111111"/>
        </w:rPr>
        <w:t>shell</w:t>
      </w:r>
      <w:r>
        <w:rPr>
          <w:rFonts w:ascii="Arial" w:hAnsi="Arial" w:eastAsia="Arial" w:cs="Arial"/>
          <w:color w:val="111111"/>
          <w:spacing w:val="1"/>
        </w:rPr>
        <w:t xml:space="preserve"> </w:t>
      </w:r>
      <w:r>
        <w:rPr>
          <w:color w:val="111111"/>
          <w:spacing w:val="1"/>
        </w:rPr>
        <w:t>会把空格当分隔符</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搞出意料</w:t>
      </w:r>
      <w:r>
        <w:rPr>
          <w:color w:val="111111"/>
        </w:rPr>
        <w:t>之外的行为。</w:t>
      </w:r>
    </w:p>
    <w:p w14:paraId="10D2663A">
      <w:pPr>
        <w:pStyle w:val="2"/>
        <w:spacing w:before="139" w:line="187" w:lineRule="auto"/>
        <w:ind w:left="8"/>
      </w:pPr>
      <w:r>
        <w:rPr>
          <w:color w:val="111111"/>
          <w:spacing w:val="5"/>
        </w:rPr>
        <w:t>另外</w:t>
      </w:r>
      <w:r>
        <w:rPr>
          <w:color w:val="111111"/>
          <w:spacing w:val="16"/>
          <w:w w:val="101"/>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4"/>
        </w:rPr>
        <w:t xml:space="preserve"> </w:t>
      </w:r>
      <w:r>
        <w:rPr>
          <w:color w:val="111111"/>
          <w:spacing w:val="5"/>
        </w:rPr>
        <w:t>虽然不算位置参数</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但经常一起用</w:t>
      </w:r>
      <w:r>
        <w:rPr>
          <w:rFonts w:ascii="Times New Roman" w:hAnsi="Times New Roman" w:eastAsia="Times New Roman" w:cs="Times New Roman"/>
          <w:color w:val="111111"/>
          <w:spacing w:val="5"/>
        </w:rPr>
        <w:t>⸺</w:t>
      </w:r>
      <w:r>
        <w:rPr>
          <w:color w:val="111111"/>
          <w:spacing w:val="5"/>
        </w:rPr>
        <w:t>它保存上</w:t>
      </w:r>
      <w:r>
        <w:rPr>
          <w:color w:val="111111"/>
          <w:spacing w:val="4"/>
        </w:rPr>
        <w:t>一条命令的退出状态</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用来判断前一步是否成功。</w:t>
      </w:r>
    </w:p>
    <w:p w14:paraId="34F49753">
      <w:pPr>
        <w:spacing w:line="187" w:lineRule="auto"/>
        <w:sectPr>
          <w:pgSz w:w="11919" w:h="16839"/>
          <w:pgMar w:top="400" w:right="1787" w:bottom="400" w:left="1125" w:header="0" w:footer="0" w:gutter="0"/>
          <w:cols w:space="720" w:num="1"/>
        </w:sectPr>
      </w:pPr>
    </w:p>
    <w:p w14:paraId="358EC604">
      <w:pPr>
        <w:spacing w:line="270" w:lineRule="auto"/>
        <w:rPr>
          <w:rFonts w:ascii="Arial"/>
          <w:sz w:val="21"/>
        </w:rPr>
      </w:pPr>
    </w:p>
    <w:p w14:paraId="40C1BCB3">
      <w:pPr>
        <w:spacing w:line="270" w:lineRule="auto"/>
        <w:rPr>
          <w:rFonts w:ascii="Arial"/>
          <w:sz w:val="21"/>
        </w:rPr>
      </w:pPr>
    </w:p>
    <w:p w14:paraId="463A31E3">
      <w:pPr>
        <w:spacing w:line="270" w:lineRule="auto"/>
        <w:rPr>
          <w:rFonts w:ascii="Arial"/>
          <w:sz w:val="21"/>
        </w:rPr>
      </w:pPr>
    </w:p>
    <w:p w14:paraId="005BAF9D">
      <w:pPr>
        <w:spacing w:line="271" w:lineRule="auto"/>
        <w:rPr>
          <w:rFonts w:ascii="Arial"/>
          <w:sz w:val="21"/>
        </w:rPr>
      </w:pPr>
    </w:p>
    <w:p w14:paraId="33543156">
      <w:pPr>
        <w:spacing w:line="271" w:lineRule="auto"/>
        <w:rPr>
          <w:rFonts w:ascii="Arial"/>
          <w:sz w:val="21"/>
        </w:rPr>
      </w:pPr>
    </w:p>
    <w:p w14:paraId="471A27C1">
      <w:pPr>
        <w:pStyle w:val="2"/>
        <w:spacing w:before="81" w:line="203" w:lineRule="auto"/>
        <w:ind w:left="6"/>
        <w:rPr>
          <w:sz w:val="19"/>
          <w:szCs w:val="19"/>
        </w:rPr>
      </w:pPr>
      <w:r>
        <w:fldChar w:fldCharType="begin"/>
      </w:r>
      <w:r>
        <w:instrText xml:space="preserve"> HYPERLINK "https://www.mianshiya.com/bank/1811358596541374466/question/1811361919882235906" </w:instrText>
      </w:r>
      <w:r>
        <w:fldChar w:fldCharType="separate"/>
      </w:r>
      <w:r>
        <w:rPr>
          <w:color w:val="0000EE"/>
          <w:spacing w:val="2"/>
          <w:sz w:val="19"/>
          <w:szCs w:val="19"/>
          <w:u w:val="single" w:color="auto"/>
        </w:rPr>
        <w:t xml:space="preserve">请编写一个 </w:t>
      </w:r>
      <w:r>
        <w:rPr>
          <w:rFonts w:ascii="Arial" w:hAnsi="Arial" w:eastAsia="Arial" w:cs="Arial"/>
          <w:color w:val="0000EE"/>
          <w:sz w:val="19"/>
          <w:szCs w:val="19"/>
          <w:u w:val="single" w:color="auto"/>
        </w:rPr>
        <w:t>Bash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脚本检查系统中的所有服务状态。</w:t>
      </w:r>
      <w:r>
        <w:rPr>
          <w:color w:val="0000EE"/>
          <w:spacing w:val="2"/>
          <w:sz w:val="19"/>
          <w:szCs w:val="19"/>
          <w:u w:val="single" w:color="auto"/>
        </w:rPr>
        <w:fldChar w:fldCharType="end"/>
      </w:r>
    </w:p>
    <w:p w14:paraId="5B3B1C69">
      <w:pPr>
        <w:pStyle w:val="2"/>
        <w:spacing w:before="228" w:line="233" w:lineRule="auto"/>
        <w:ind w:left="5" w:right="527" w:firstLine="7"/>
      </w:pPr>
      <w:r>
        <w:rPr>
          <w:color w:val="111111"/>
          <w:spacing w:val="3"/>
        </w:rPr>
        <w:t xml:space="preserve">写一个 </w:t>
      </w:r>
      <w:r>
        <w:rPr>
          <w:rFonts w:ascii="Arial" w:hAnsi="Arial" w:eastAsia="Arial" w:cs="Arial"/>
          <w:color w:val="111111"/>
        </w:rPr>
        <w:t>Bash</w:t>
      </w:r>
      <w:r>
        <w:rPr>
          <w:rFonts w:ascii="Arial" w:hAnsi="Arial" w:eastAsia="Arial" w:cs="Arial"/>
          <w:color w:val="111111"/>
          <w:spacing w:val="3"/>
        </w:rPr>
        <w:t xml:space="preserve"> </w:t>
      </w:r>
      <w:r>
        <w:rPr>
          <w:color w:val="111111"/>
          <w:spacing w:val="3"/>
        </w:rPr>
        <w:t>脚本来检查系统服务状态</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其实核心就是调用</w:t>
      </w:r>
      <w:r>
        <w:rPr>
          <w:color w:val="111111"/>
          <w:spacing w:val="14"/>
          <w:w w:val="101"/>
        </w:rPr>
        <w:t xml:space="preserve"> </w:t>
      </w:r>
      <w:r>
        <w:rPr>
          <w:color w:val="111111"/>
          <w:spacing w:val="39"/>
          <w:shd w:val="clear" w:fill="F8F8F8"/>
        </w:rPr>
        <w:t xml:space="preserve"> </w:t>
      </w:r>
      <w:r>
        <w:rPr>
          <w:rFonts w:ascii="Lucida Console" w:hAnsi="Lucida Console" w:eastAsia="Lucida Console" w:cs="Lucida Console"/>
          <w:color w:val="111111"/>
          <w:shd w:val="clear" w:fill="F8F8F8"/>
        </w:rPr>
        <w:t>systemctl</w:t>
      </w:r>
      <w:r>
        <w:rPr>
          <w:rFonts w:ascii="Lucida Console" w:hAnsi="Lucida Console" w:eastAsia="Lucida Console" w:cs="Lucida Console"/>
          <w:color w:val="111111"/>
          <w:spacing w:val="3"/>
          <w:shd w:val="clear" w:fill="F8F8F8"/>
        </w:rPr>
        <w:t xml:space="preserve"> </w:t>
      </w:r>
      <w:r>
        <w:rPr>
          <w:color w:val="111111"/>
          <w:spacing w:val="3"/>
        </w:rPr>
        <w:t>命令做状态查询。这类脚本在运</w:t>
      </w:r>
      <w:r>
        <w:rPr>
          <w:color w:val="111111"/>
          <w:spacing w:val="2"/>
        </w:rPr>
        <w:t>维巡检、部署前检查时特别实用。</w:t>
      </w:r>
    </w:p>
    <w:p w14:paraId="53006991">
      <w:pPr>
        <w:pStyle w:val="2"/>
        <w:spacing w:before="166" w:line="190" w:lineRule="auto"/>
        <w:ind w:left="7"/>
      </w:pPr>
      <w:r>
        <w:rPr>
          <w:color w:val="111111"/>
          <w:spacing w:val="3"/>
        </w:rPr>
        <w:t>先看最简单的实现思路：列出所有已加载的服务</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逐个检查它们的活跃状态。</w:t>
      </w:r>
    </w:p>
    <w:p w14:paraId="063BC6C1">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9EF171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29" w:hRule="atLeast"/>
        </w:trPr>
        <w:tc>
          <w:tcPr>
            <w:tcW w:w="8527" w:type="dxa"/>
            <w:vAlign w:val="top"/>
          </w:tcPr>
          <w:p w14:paraId="05492AFD">
            <w:pPr>
              <w:pStyle w:val="6"/>
              <w:spacing w:before="179"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4A862E65">
            <w:pPr>
              <w:pStyle w:val="6"/>
              <w:spacing w:before="309" w:line="183" w:lineRule="auto"/>
              <w:ind w:left="170"/>
            </w:pPr>
            <w:r>
              <w:rPr>
                <w:color w:val="E36209"/>
                <w:spacing w:val="-2"/>
              </w:rPr>
              <w:t>echo</w:t>
            </w:r>
            <w:r>
              <w:rPr>
                <w:color w:val="E36209"/>
                <w:spacing w:val="27"/>
              </w:rPr>
              <w:t xml:space="preserve"> </w:t>
            </w:r>
            <w:r>
              <w:rPr>
                <w:color w:val="032F62"/>
                <w:spacing w:val="-2"/>
              </w:rPr>
              <w:t>"</w:t>
            </w:r>
            <w:r>
              <w:rPr>
                <w:rFonts w:ascii="微软雅黑" w:hAnsi="微软雅黑" w:eastAsia="微软雅黑" w:cs="微软雅黑"/>
                <w:color w:val="032F62"/>
                <w:spacing w:val="-2"/>
              </w:rPr>
              <w:t>正在检查系统服务状态</w:t>
            </w:r>
            <w:r>
              <w:rPr>
                <w:rFonts w:ascii="微软雅黑" w:hAnsi="微软雅黑" w:eastAsia="微软雅黑" w:cs="微软雅黑"/>
                <w:color w:val="032F62"/>
                <w:spacing w:val="-9"/>
              </w:rPr>
              <w:t xml:space="preserve"> </w:t>
            </w:r>
            <w:r>
              <w:rPr>
                <w:color w:val="032F62"/>
                <w:spacing w:val="-2"/>
              </w:rPr>
              <w:t>..."</w:t>
            </w:r>
          </w:p>
          <w:p w14:paraId="58264F8D">
            <w:pPr>
              <w:pStyle w:val="6"/>
              <w:spacing w:before="61"/>
              <w:ind w:left="177"/>
            </w:pPr>
            <w:r>
              <w:rPr>
                <w:color w:val="24292E"/>
                <w:spacing w:val="-1"/>
              </w:rPr>
              <w:t>systemctl list-units</w:t>
            </w:r>
            <w:r>
              <w:rPr>
                <w:color w:val="24292E"/>
                <w:spacing w:val="28"/>
              </w:rPr>
              <w:t xml:space="preserve"> </w:t>
            </w:r>
            <w:r>
              <w:rPr>
                <w:color w:val="24292E"/>
                <w:spacing w:val="-1"/>
              </w:rPr>
              <w:t>--</w:t>
            </w:r>
            <w:r>
              <w:rPr>
                <w:color w:val="E36209"/>
                <w:spacing w:val="-1"/>
              </w:rPr>
              <w:t>type</w:t>
            </w:r>
            <w:r>
              <w:rPr>
                <w:color w:val="24292E"/>
                <w:spacing w:val="-1"/>
              </w:rPr>
              <w:t>=service</w:t>
            </w:r>
            <w:r>
              <w:rPr>
                <w:color w:val="24292E"/>
                <w:spacing w:val="29"/>
              </w:rPr>
              <w:t xml:space="preserve"> </w:t>
            </w:r>
            <w:r>
              <w:rPr>
                <w:color w:val="24292E"/>
                <w:spacing w:val="-1"/>
              </w:rPr>
              <w:t>--s</w:t>
            </w:r>
            <w:r>
              <w:rPr>
                <w:color w:val="24292E"/>
                <w:spacing w:val="-2"/>
              </w:rPr>
              <w:t>tate=active</w:t>
            </w:r>
            <w:r>
              <w:rPr>
                <w:color w:val="24292E"/>
                <w:spacing w:val="28"/>
              </w:rPr>
              <w:t xml:space="preserve"> </w:t>
            </w:r>
            <w:r>
              <w:rPr>
                <w:color w:val="24292E"/>
                <w:spacing w:val="-2"/>
              </w:rPr>
              <w:t>--no-pager</w:t>
            </w:r>
          </w:p>
          <w:p w14:paraId="3B08ACA7">
            <w:pPr>
              <w:spacing w:line="254" w:lineRule="auto"/>
              <w:rPr>
                <w:rFonts w:ascii="Arial"/>
                <w:sz w:val="21"/>
              </w:rPr>
            </w:pPr>
          </w:p>
          <w:p w14:paraId="73A49E56">
            <w:pPr>
              <w:pStyle w:val="6"/>
              <w:spacing w:before="68" w:line="241" w:lineRule="auto"/>
              <w:ind w:left="170"/>
            </w:pPr>
            <w:r>
              <w:rPr>
                <w:color w:val="E36209"/>
                <w:spacing w:val="-3"/>
              </w:rPr>
              <w:t>echo</w:t>
            </w:r>
            <w:r>
              <w:rPr>
                <w:color w:val="E36209"/>
                <w:spacing w:val="45"/>
              </w:rPr>
              <w:t xml:space="preserve"> </w:t>
            </w:r>
            <w:r>
              <w:rPr>
                <w:color w:val="24292E"/>
                <w:spacing w:val="-3"/>
              </w:rPr>
              <w:t>-e</w:t>
            </w:r>
            <w:r>
              <w:rPr>
                <w:color w:val="24292E"/>
                <w:spacing w:val="27"/>
              </w:rPr>
              <w:t xml:space="preserve"> </w:t>
            </w:r>
            <w:r>
              <w:rPr>
                <w:color w:val="032F62"/>
                <w:spacing w:val="-3"/>
              </w:rPr>
              <w:t>"\n</w:t>
            </w:r>
            <w:r>
              <w:rPr>
                <w:rFonts w:ascii="微软雅黑" w:hAnsi="微软雅黑" w:eastAsia="微软雅黑" w:cs="微软雅黑"/>
                <w:color w:val="032F62"/>
                <w:spacing w:val="-3"/>
              </w:rPr>
              <w:t>激活失败或非运行中的服务：</w:t>
            </w:r>
            <w:r>
              <w:rPr>
                <w:rFonts w:ascii="微软雅黑" w:hAnsi="微软雅黑" w:eastAsia="微软雅黑" w:cs="微软雅黑"/>
                <w:color w:val="032F62"/>
                <w:spacing w:val="-20"/>
              </w:rPr>
              <w:t xml:space="preserve"> </w:t>
            </w:r>
            <w:r>
              <w:rPr>
                <w:color w:val="032F62"/>
                <w:spacing w:val="-3"/>
              </w:rPr>
              <w:t>"</w:t>
            </w:r>
          </w:p>
          <w:p w14:paraId="163E8B8B">
            <w:pPr>
              <w:pStyle w:val="6"/>
              <w:spacing w:before="19"/>
              <w:ind w:left="177"/>
            </w:pPr>
            <w:r>
              <w:rPr>
                <w:color w:val="24292E"/>
                <w:spacing w:val="-1"/>
              </w:rPr>
              <w:t>systemctl list-units</w:t>
            </w:r>
            <w:r>
              <w:rPr>
                <w:color w:val="24292E"/>
                <w:spacing w:val="29"/>
              </w:rPr>
              <w:t xml:space="preserve"> </w:t>
            </w:r>
            <w:r>
              <w:rPr>
                <w:color w:val="24292E"/>
                <w:spacing w:val="-1"/>
              </w:rPr>
              <w:t>--</w:t>
            </w:r>
            <w:r>
              <w:rPr>
                <w:color w:val="E36209"/>
                <w:spacing w:val="-1"/>
              </w:rPr>
              <w:t>type</w:t>
            </w:r>
            <w:r>
              <w:rPr>
                <w:color w:val="24292E"/>
                <w:spacing w:val="-1"/>
              </w:rPr>
              <w:t>=service</w:t>
            </w:r>
            <w:r>
              <w:rPr>
                <w:color w:val="24292E"/>
                <w:spacing w:val="28"/>
              </w:rPr>
              <w:t xml:space="preserve"> </w:t>
            </w:r>
            <w:r>
              <w:rPr>
                <w:color w:val="24292E"/>
                <w:spacing w:val="-1"/>
              </w:rPr>
              <w:t>--state=failed,inactive</w:t>
            </w:r>
            <w:r>
              <w:rPr>
                <w:color w:val="24292E"/>
                <w:spacing w:val="28"/>
                <w:w w:val="101"/>
              </w:rPr>
              <w:t xml:space="preserve"> </w:t>
            </w:r>
            <w:r>
              <w:rPr>
                <w:color w:val="24292E"/>
                <w:spacing w:val="-1"/>
              </w:rPr>
              <w:t>-</w:t>
            </w:r>
            <w:r>
              <w:rPr>
                <w:color w:val="24292E"/>
                <w:spacing w:val="-2"/>
              </w:rPr>
              <w:t>-no-pager</w:t>
            </w:r>
          </w:p>
        </w:tc>
      </w:tr>
    </w:tbl>
    <w:p w14:paraId="22F394B2">
      <w:pPr>
        <w:pStyle w:val="2"/>
        <w:spacing w:before="185" w:line="193" w:lineRule="auto"/>
        <w:ind w:left="7"/>
      </w:pPr>
      <w:r>
        <w:rPr>
          <w:color w:val="111111"/>
          <w:spacing w:val="5"/>
        </w:rPr>
        <w:t>如果想更细粒度控制输出</w:t>
      </w:r>
      <w:r>
        <w:rPr>
          <w:rFonts w:ascii="Malgun Gothic" w:hAnsi="Malgun Gothic" w:eastAsia="Malgun Gothic" w:cs="Malgun Gothic"/>
          <w:color w:val="111111"/>
          <w:spacing w:val="5"/>
        </w:rPr>
        <w:t xml:space="preserve">， </w:t>
      </w:r>
      <w:r>
        <w:rPr>
          <w:color w:val="111111"/>
          <w:spacing w:val="5"/>
        </w:rPr>
        <w:t>比如只关心特定服</w:t>
      </w:r>
      <w:r>
        <w:rPr>
          <w:color w:val="111111"/>
          <w:spacing w:val="4"/>
        </w:rPr>
        <w:t xml:space="preserve">务 </w:t>
      </w:r>
      <w:r>
        <w:rPr>
          <w:rFonts w:ascii="Malgun Gothic" w:hAnsi="Malgun Gothic" w:eastAsia="Malgun Gothic" w:cs="Malgun Gothic"/>
          <w:color w:val="111111"/>
          <w:spacing w:val="4"/>
        </w:rPr>
        <w:t>（</w:t>
      </w:r>
      <w:r>
        <w:rPr>
          <w:color w:val="111111"/>
          <w:spacing w:val="4"/>
        </w:rPr>
        <w:t>如</w:t>
      </w:r>
      <w:r>
        <w:rPr>
          <w:rFonts w:ascii="Arial" w:hAnsi="Arial" w:eastAsia="Arial" w:cs="Arial"/>
          <w:color w:val="111111"/>
        </w:rPr>
        <w:t>sshd</w:t>
      </w:r>
      <w:r>
        <w:rPr>
          <w:color w:val="111111"/>
          <w:spacing w:val="4"/>
        </w:rPr>
        <w:t>、</w:t>
      </w:r>
      <w:r>
        <w:rPr>
          <w:color w:val="111111"/>
          <w:spacing w:val="-26"/>
        </w:rPr>
        <w:t xml:space="preserve"> </w:t>
      </w:r>
      <w:r>
        <w:rPr>
          <w:rFonts w:ascii="Arial" w:hAnsi="Arial" w:eastAsia="Arial" w:cs="Arial"/>
          <w:color w:val="111111"/>
        </w:rPr>
        <w:t>nginx</w:t>
      </w:r>
      <w:r>
        <w:rPr>
          <w:color w:val="111111"/>
          <w:spacing w:val="4"/>
        </w:rPr>
        <w:t>、</w:t>
      </w:r>
      <w:r>
        <w:rPr>
          <w:rFonts w:ascii="Arial" w:hAnsi="Arial" w:eastAsia="Arial" w:cs="Arial"/>
          <w:color w:val="111111"/>
        </w:rPr>
        <w:t>docker</w:t>
      </w:r>
      <w:r>
        <w:rPr>
          <w:rFonts w:ascii="Malgun Gothic" w:hAnsi="Malgun Gothic" w:eastAsia="Malgun Gothic" w:cs="Malgun Gothic"/>
          <w:color w:val="111111"/>
          <w:spacing w:val="-56"/>
        </w:rPr>
        <w:t>），</w:t>
      </w:r>
      <w:r>
        <w:rPr>
          <w:rFonts w:ascii="Malgun Gothic" w:hAnsi="Malgun Gothic" w:eastAsia="Malgun Gothic" w:cs="Malgun Gothic"/>
          <w:color w:val="111111"/>
          <w:spacing w:val="-9"/>
        </w:rPr>
        <w:t xml:space="preserve"> </w:t>
      </w:r>
      <w:r>
        <w:rPr>
          <w:color w:val="111111"/>
          <w:spacing w:val="4"/>
        </w:rPr>
        <w:t>可以这样写：</w:t>
      </w:r>
    </w:p>
    <w:p w14:paraId="23410A9C">
      <w:pPr>
        <w:spacing w:line="14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EFEB8E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49" w:hRule="atLeast"/>
        </w:trPr>
        <w:tc>
          <w:tcPr>
            <w:tcW w:w="8527" w:type="dxa"/>
            <w:vAlign w:val="top"/>
          </w:tcPr>
          <w:p w14:paraId="3E72FB0A">
            <w:pPr>
              <w:pStyle w:val="6"/>
              <w:spacing w:before="179" w:line="226" w:lineRule="exact"/>
              <w:ind w:left="160"/>
            </w:pPr>
            <w:r>
              <w:rPr>
                <w:color w:val="005CC5"/>
                <w:spacing w:val="1"/>
                <w:position w:val="2"/>
              </w:rPr>
              <w:t>#!/</w:t>
            </w:r>
            <w:r>
              <w:rPr>
                <w:color w:val="005CC5"/>
                <w:position w:val="2"/>
              </w:rPr>
              <w:t>bin</w:t>
            </w:r>
            <w:r>
              <w:rPr>
                <w:color w:val="005CC5"/>
                <w:spacing w:val="1"/>
                <w:position w:val="2"/>
              </w:rPr>
              <w:t>/</w:t>
            </w:r>
            <w:r>
              <w:rPr>
                <w:color w:val="005CC5"/>
                <w:position w:val="2"/>
              </w:rPr>
              <w:t>bash</w:t>
            </w:r>
          </w:p>
          <w:p w14:paraId="2FA5A9F0">
            <w:pPr>
              <w:spacing w:line="243" w:lineRule="auto"/>
              <w:rPr>
                <w:rFonts w:ascii="Arial"/>
                <w:sz w:val="21"/>
              </w:rPr>
            </w:pPr>
          </w:p>
          <w:p w14:paraId="00A7B1DA">
            <w:pPr>
              <w:pStyle w:val="6"/>
              <w:spacing w:before="40" w:line="225" w:lineRule="exact"/>
              <w:ind w:left="177"/>
            </w:pPr>
            <w:r>
              <w:rPr>
                <w:color w:val="24292E"/>
                <w:spacing w:val="-2"/>
                <w:position w:val="2"/>
              </w:rPr>
              <w:t>services=(</w:t>
            </w:r>
            <w:r>
              <w:rPr>
                <w:color w:val="032F62"/>
                <w:spacing w:val="-2"/>
                <w:position w:val="2"/>
              </w:rPr>
              <w:t>"sshd"</w:t>
            </w:r>
            <w:r>
              <w:rPr>
                <w:color w:val="032F62"/>
                <w:spacing w:val="27"/>
                <w:position w:val="2"/>
              </w:rPr>
              <w:t xml:space="preserve"> </w:t>
            </w:r>
            <w:r>
              <w:rPr>
                <w:color w:val="032F62"/>
                <w:spacing w:val="-2"/>
                <w:position w:val="2"/>
              </w:rPr>
              <w:t>"nginx"</w:t>
            </w:r>
            <w:r>
              <w:rPr>
                <w:color w:val="032F62"/>
                <w:spacing w:val="28"/>
                <w:position w:val="2"/>
              </w:rPr>
              <w:t xml:space="preserve"> </w:t>
            </w:r>
            <w:r>
              <w:rPr>
                <w:color w:val="032F62"/>
                <w:spacing w:val="-2"/>
                <w:position w:val="2"/>
              </w:rPr>
              <w:t>"docker"</w:t>
            </w:r>
            <w:r>
              <w:rPr>
                <w:color w:val="032F62"/>
                <w:spacing w:val="27"/>
                <w:position w:val="2"/>
              </w:rPr>
              <w:t xml:space="preserve"> </w:t>
            </w:r>
            <w:r>
              <w:rPr>
                <w:color w:val="032F62"/>
                <w:spacing w:val="-2"/>
                <w:position w:val="2"/>
              </w:rPr>
              <w:t>"mys</w:t>
            </w:r>
            <w:r>
              <w:rPr>
                <w:color w:val="032F62"/>
                <w:spacing w:val="-3"/>
                <w:position w:val="2"/>
              </w:rPr>
              <w:t>ql"</w:t>
            </w:r>
            <w:r>
              <w:rPr>
                <w:color w:val="24292E"/>
                <w:spacing w:val="-3"/>
                <w:position w:val="2"/>
              </w:rPr>
              <w:t>)</w:t>
            </w:r>
          </w:p>
          <w:p w14:paraId="70FD562F">
            <w:pPr>
              <w:spacing w:line="257" w:lineRule="auto"/>
              <w:rPr>
                <w:rFonts w:ascii="Arial"/>
                <w:sz w:val="21"/>
              </w:rPr>
            </w:pPr>
          </w:p>
          <w:p w14:paraId="737001AE">
            <w:pPr>
              <w:pStyle w:val="6"/>
              <w:spacing w:before="40" w:line="226" w:lineRule="exact"/>
              <w:ind w:left="176"/>
            </w:pPr>
            <w:r>
              <w:rPr>
                <w:color w:val="D73A49"/>
                <w:spacing w:val="-2"/>
                <w:position w:val="2"/>
              </w:rPr>
              <w:t xml:space="preserve">for </w:t>
            </w:r>
            <w:r>
              <w:rPr>
                <w:color w:val="24292E"/>
                <w:spacing w:val="-2"/>
                <w:position w:val="2"/>
              </w:rPr>
              <w:t>svc</w:t>
            </w:r>
            <w:r>
              <w:rPr>
                <w:color w:val="24292E"/>
                <w:spacing w:val="15"/>
                <w:position w:val="2"/>
              </w:rPr>
              <w:t xml:space="preserve"> </w:t>
            </w:r>
            <w:r>
              <w:rPr>
                <w:color w:val="D73A49"/>
                <w:spacing w:val="-2"/>
                <w:position w:val="2"/>
              </w:rPr>
              <w:t>in</w:t>
            </w:r>
            <w:r>
              <w:rPr>
                <w:color w:val="D73A49"/>
                <w:spacing w:val="28"/>
                <w:position w:val="2"/>
              </w:rPr>
              <w:t xml:space="preserve"> </w:t>
            </w:r>
            <w:r>
              <w:rPr>
                <w:color w:val="032F62"/>
                <w:spacing w:val="-2"/>
                <w:position w:val="2"/>
              </w:rPr>
              <w:t>"</w:t>
            </w:r>
            <w:r>
              <w:rPr>
                <w:color w:val="005CC5"/>
                <w:spacing w:val="-2"/>
                <w:position w:val="2"/>
              </w:rPr>
              <w:t>${services[@]}</w:t>
            </w:r>
            <w:r>
              <w:rPr>
                <w:color w:val="032F62"/>
                <w:spacing w:val="-2"/>
                <w:position w:val="2"/>
              </w:rPr>
              <w:t>"</w:t>
            </w:r>
            <w:r>
              <w:rPr>
                <w:color w:val="24292E"/>
                <w:spacing w:val="-2"/>
                <w:position w:val="2"/>
              </w:rPr>
              <w:t>;</w:t>
            </w:r>
            <w:r>
              <w:rPr>
                <w:color w:val="24292E"/>
                <w:spacing w:val="10"/>
                <w:position w:val="2"/>
              </w:rPr>
              <w:t xml:space="preserve"> </w:t>
            </w:r>
            <w:r>
              <w:rPr>
                <w:color w:val="D73A49"/>
                <w:spacing w:val="-2"/>
                <w:position w:val="2"/>
              </w:rPr>
              <w:t>do</w:t>
            </w:r>
          </w:p>
          <w:p w14:paraId="72507DB5">
            <w:pPr>
              <w:pStyle w:val="6"/>
              <w:spacing w:before="69" w:line="282" w:lineRule="auto"/>
              <w:ind w:left="944" w:right="3802" w:hanging="382"/>
            </w:pPr>
            <w:r>
              <w:rPr>
                <w:color w:val="D73A49"/>
                <w:spacing w:val="-2"/>
              </w:rPr>
              <w:t xml:space="preserve">if </w:t>
            </w:r>
            <w:r>
              <w:rPr>
                <w:color w:val="24292E"/>
                <w:spacing w:val="-2"/>
              </w:rPr>
              <w:t>systemctl</w:t>
            </w:r>
            <w:r>
              <w:rPr>
                <w:color w:val="24292E"/>
                <w:spacing w:val="27"/>
              </w:rPr>
              <w:t xml:space="preserve"> </w:t>
            </w:r>
            <w:r>
              <w:rPr>
                <w:color w:val="24292E"/>
                <w:spacing w:val="-2"/>
              </w:rPr>
              <w:t>is-active</w:t>
            </w:r>
            <w:r>
              <w:rPr>
                <w:color w:val="24292E"/>
                <w:spacing w:val="29"/>
              </w:rPr>
              <w:t xml:space="preserve"> </w:t>
            </w:r>
            <w:r>
              <w:rPr>
                <w:color w:val="24292E"/>
                <w:spacing w:val="-2"/>
              </w:rPr>
              <w:t>--quiet</w:t>
            </w:r>
            <w:r>
              <w:rPr>
                <w:color w:val="24292E"/>
                <w:spacing w:val="27"/>
              </w:rPr>
              <w:t xml:space="preserve"> </w:t>
            </w:r>
            <w:r>
              <w:rPr>
                <w:color w:val="032F62"/>
                <w:spacing w:val="-2"/>
              </w:rPr>
              <w:t>"</w:t>
            </w:r>
            <w:r>
              <w:rPr>
                <w:color w:val="005CC5"/>
                <w:spacing w:val="-2"/>
              </w:rPr>
              <w:t>$svc</w:t>
            </w:r>
            <w:r>
              <w:rPr>
                <w:color w:val="032F62"/>
                <w:spacing w:val="-2"/>
              </w:rPr>
              <w:t>"</w:t>
            </w:r>
            <w:r>
              <w:rPr>
                <w:color w:val="24292E"/>
                <w:spacing w:val="-2"/>
              </w:rPr>
              <w:t xml:space="preserve">; </w:t>
            </w:r>
            <w:r>
              <w:rPr>
                <w:color w:val="D73A49"/>
                <w:spacing w:val="-2"/>
              </w:rPr>
              <w:t>then</w:t>
            </w:r>
            <w:r>
              <w:rPr>
                <w:color w:val="D73A49"/>
              </w:rPr>
              <w:t xml:space="preserve"> </w:t>
            </w:r>
            <w:r>
              <w:rPr>
                <w:color w:val="E36209"/>
                <w:spacing w:val="-2"/>
              </w:rPr>
              <w:t>echo</w:t>
            </w:r>
            <w:r>
              <w:rPr>
                <w:color w:val="E36209"/>
                <w:spacing w:val="37"/>
              </w:rPr>
              <w:t xml:space="preserve"> </w:t>
            </w:r>
            <w:r>
              <w:rPr>
                <w:color w:val="032F62"/>
                <w:spacing w:val="-2"/>
              </w:rPr>
              <w:t>"</w:t>
            </w:r>
            <w:r>
              <w:rPr>
                <w:color w:val="005CC5"/>
                <w:spacing w:val="-2"/>
              </w:rPr>
              <w:t>$svc</w:t>
            </w:r>
            <w:r>
              <w:rPr>
                <w:color w:val="005CC5"/>
                <w:spacing w:val="-58"/>
              </w:rPr>
              <w:t xml:space="preserve"> </w:t>
            </w:r>
            <w:r>
              <w:rPr>
                <w:color w:val="032F62"/>
                <w:spacing w:val="-2"/>
              </w:rPr>
              <w:t xml:space="preserve">: </w:t>
            </w:r>
            <w:r>
              <w:rPr>
                <w:rFonts w:ascii="微软雅黑" w:hAnsi="微软雅黑" w:eastAsia="微软雅黑" w:cs="微软雅黑"/>
                <w:color w:val="032F62"/>
                <w:spacing w:val="-2"/>
              </w:rPr>
              <w:t xml:space="preserve">运行中  </w:t>
            </w:r>
            <w:r>
              <w:rPr>
                <w:rFonts w:ascii="Segoe UI Symbol" w:hAnsi="Segoe UI Symbol" w:eastAsia="Segoe UI Symbol" w:cs="Segoe UI Symbol"/>
                <w:color w:val="032F62"/>
                <w:spacing w:val="-2"/>
              </w:rPr>
              <w:t>✅</w:t>
            </w:r>
            <w:r>
              <w:rPr>
                <w:rFonts w:ascii="Segoe UI Symbol" w:hAnsi="Segoe UI Symbol" w:eastAsia="Segoe UI Symbol" w:cs="Segoe UI Symbol"/>
                <w:color w:val="032F62"/>
                <w:spacing w:val="-17"/>
              </w:rPr>
              <w:t xml:space="preserve"> </w:t>
            </w:r>
            <w:r>
              <w:rPr>
                <w:color w:val="032F62"/>
                <w:spacing w:val="-2"/>
              </w:rPr>
              <w:t>"</w:t>
            </w:r>
          </w:p>
          <w:p w14:paraId="7940EF0E">
            <w:pPr>
              <w:pStyle w:val="6"/>
              <w:spacing w:line="237" w:lineRule="auto"/>
              <w:ind w:left="557"/>
            </w:pPr>
            <w:r>
              <w:rPr>
                <w:color w:val="D73A49"/>
                <w:spacing w:val="-3"/>
              </w:rPr>
              <w:t>else</w:t>
            </w:r>
          </w:p>
          <w:p w14:paraId="26A7D104">
            <w:pPr>
              <w:pStyle w:val="6"/>
              <w:spacing w:before="70" w:line="213" w:lineRule="auto"/>
              <w:ind w:left="945"/>
            </w:pPr>
            <w:r>
              <w:rPr>
                <w:color w:val="E36209"/>
                <w:spacing w:val="-3"/>
              </w:rPr>
              <w:t>echo</w:t>
            </w:r>
            <w:r>
              <w:rPr>
                <w:color w:val="E36209"/>
                <w:spacing w:val="40"/>
              </w:rPr>
              <w:t xml:space="preserve"> </w:t>
            </w:r>
            <w:r>
              <w:rPr>
                <w:color w:val="032F62"/>
                <w:spacing w:val="-3"/>
              </w:rPr>
              <w:t>"</w:t>
            </w:r>
            <w:r>
              <w:rPr>
                <w:color w:val="005CC5"/>
                <w:spacing w:val="-3"/>
              </w:rPr>
              <w:t>$svc</w:t>
            </w:r>
            <w:r>
              <w:rPr>
                <w:color w:val="005CC5"/>
                <w:spacing w:val="-58"/>
              </w:rPr>
              <w:t xml:space="preserve"> </w:t>
            </w:r>
            <w:r>
              <w:rPr>
                <w:color w:val="032F62"/>
                <w:spacing w:val="-3"/>
              </w:rPr>
              <w:t xml:space="preserve">: </w:t>
            </w:r>
            <w:r>
              <w:rPr>
                <w:rFonts w:ascii="微软雅黑" w:hAnsi="微软雅黑" w:eastAsia="微软雅黑" w:cs="微软雅黑"/>
                <w:color w:val="032F62"/>
                <w:spacing w:val="-3"/>
              </w:rPr>
              <w:t>未运行</w:t>
            </w:r>
            <w:r>
              <w:rPr>
                <w:rFonts w:ascii="微软雅黑" w:hAnsi="微软雅黑" w:eastAsia="微软雅黑" w:cs="微软雅黑"/>
                <w:color w:val="032F62"/>
                <w:spacing w:val="4"/>
              </w:rPr>
              <w:t xml:space="preserve">  </w:t>
            </w:r>
            <w:r>
              <w:rPr>
                <w:rFonts w:ascii="Segoe UI Symbol" w:hAnsi="Segoe UI Symbol" w:eastAsia="Segoe UI Symbol" w:cs="Segoe UI Symbol"/>
                <w:color w:val="032F62"/>
                <w:spacing w:val="-3"/>
              </w:rPr>
              <w:t>❌</w:t>
            </w:r>
            <w:r>
              <w:rPr>
                <w:rFonts w:ascii="Segoe UI Symbol" w:hAnsi="Segoe UI Symbol" w:eastAsia="Segoe UI Symbol" w:cs="Segoe UI Symbol"/>
                <w:color w:val="032F62"/>
                <w:spacing w:val="-16"/>
              </w:rPr>
              <w:t xml:space="preserve"> </w:t>
            </w:r>
            <w:r>
              <w:rPr>
                <w:color w:val="032F62"/>
                <w:spacing w:val="-3"/>
              </w:rPr>
              <w:t>"</w:t>
            </w:r>
          </w:p>
          <w:p w14:paraId="54AEF903">
            <w:pPr>
              <w:pStyle w:val="6"/>
              <w:spacing w:before="38" w:line="237" w:lineRule="auto"/>
              <w:ind w:left="563"/>
            </w:pPr>
            <w:r>
              <w:rPr>
                <w:color w:val="D73A49"/>
                <w:spacing w:val="-8"/>
              </w:rPr>
              <w:t>fi</w:t>
            </w:r>
          </w:p>
          <w:p w14:paraId="1968B55E">
            <w:pPr>
              <w:pStyle w:val="6"/>
              <w:spacing w:before="97" w:line="237" w:lineRule="auto"/>
              <w:ind w:left="170"/>
            </w:pPr>
            <w:r>
              <w:rPr>
                <w:color w:val="D73A49"/>
                <w:spacing w:val="-3"/>
              </w:rPr>
              <w:t>done</w:t>
            </w:r>
          </w:p>
        </w:tc>
      </w:tr>
    </w:tbl>
    <w:p w14:paraId="3318E122">
      <w:pPr>
        <w:pStyle w:val="2"/>
        <w:spacing w:before="185" w:line="238" w:lineRule="auto"/>
        <w:ind w:left="11" w:right="966" w:hanging="5"/>
      </w:pPr>
      <w:r>
        <w:rPr>
          <w:color w:val="111111"/>
          <w:spacing w:val="2"/>
        </w:rPr>
        <w:t>注意</w:t>
      </w:r>
      <w:r>
        <w:rPr>
          <w:color w:val="111111"/>
          <w:spacing w:val="22"/>
          <w:w w:val="10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quiet</w:t>
      </w:r>
      <w:r>
        <w:rPr>
          <w:rFonts w:ascii="Lucida Console" w:hAnsi="Lucida Console" w:eastAsia="Lucida Console" w:cs="Lucida Console"/>
          <w:color w:val="111111"/>
          <w:spacing w:val="2"/>
          <w:shd w:val="clear" w:fill="F8F8F8"/>
        </w:rPr>
        <w:t xml:space="preserve"> </w:t>
      </w:r>
      <w:r>
        <w:rPr>
          <w:color w:val="111111"/>
          <w:spacing w:val="2"/>
        </w:rPr>
        <w:t>是给脚本用的</w:t>
      </w:r>
      <w:r>
        <w:rPr>
          <w:rFonts w:ascii="Malgun Gothic" w:hAnsi="Malgun Gothic" w:eastAsia="Malgun Gothic" w:cs="Malgun Gothic"/>
          <w:color w:val="111111"/>
          <w:spacing w:val="2"/>
        </w:rPr>
        <w:t xml:space="preserve">， </w:t>
      </w:r>
      <w:r>
        <w:rPr>
          <w:color w:val="111111"/>
          <w:spacing w:val="2"/>
        </w:rPr>
        <w:t>它不输出内容</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只通过退出码判断状态。</w:t>
      </w:r>
      <w:r>
        <w:rPr>
          <w:color w:val="111111"/>
          <w:spacing w:val="2"/>
          <w:shd w:val="clear" w:fill="F8F8F8"/>
        </w:rPr>
        <w:t xml:space="preserve">  </w:t>
      </w:r>
      <w:r>
        <w:rPr>
          <w:rFonts w:ascii="Lucida Console" w:hAnsi="Lucida Console" w:eastAsia="Lucida Console" w:cs="Lucida Console"/>
          <w:color w:val="111111"/>
          <w:shd w:val="clear" w:fill="F8F8F8"/>
        </w:rPr>
        <w:t>is</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active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9"/>
        </w:rPr>
        <w:t xml:space="preserve"> </w:t>
      </w:r>
      <w:r>
        <w:rPr>
          <w:color w:val="111111"/>
          <w:spacing w:val="2"/>
        </w:rPr>
        <w:t>支持的</w:t>
      </w:r>
      <w:r>
        <w:rPr>
          <w:color w:val="111111"/>
          <w:spacing w:val="1"/>
        </w:rPr>
        <w:t>状态有</w:t>
      </w:r>
      <w:r>
        <w:rPr>
          <w:rFonts w:ascii="Arial" w:hAnsi="Arial" w:eastAsia="Arial" w:cs="Arial"/>
          <w:color w:val="111111"/>
        </w:rPr>
        <w:t>active</w:t>
      </w:r>
      <w:r>
        <w:rPr>
          <w:color w:val="111111"/>
          <w:spacing w:val="1"/>
        </w:rPr>
        <w:t>、</w:t>
      </w:r>
      <w:r>
        <w:rPr>
          <w:color w:val="111111"/>
        </w:rPr>
        <w:t xml:space="preserve"> </w:t>
      </w:r>
      <w:r>
        <w:rPr>
          <w:rFonts w:ascii="Arial" w:hAnsi="Arial" w:eastAsia="Arial" w:cs="Arial"/>
          <w:color w:val="111111"/>
        </w:rPr>
        <w:t>inactive</w:t>
      </w:r>
      <w:r>
        <w:rPr>
          <w:color w:val="111111"/>
          <w:spacing w:val="30"/>
        </w:rPr>
        <w:t>、</w:t>
      </w:r>
      <w:r>
        <w:rPr>
          <w:rFonts w:ascii="Arial" w:hAnsi="Arial" w:eastAsia="Arial" w:cs="Arial"/>
          <w:color w:val="111111"/>
        </w:rPr>
        <w:t>failed</w:t>
      </w:r>
      <w:r>
        <w:rPr>
          <w:color w:val="111111"/>
          <w:spacing w:val="30"/>
        </w:rPr>
        <w:t>、</w:t>
      </w:r>
      <w:r>
        <w:rPr>
          <w:color w:val="111111"/>
          <w:spacing w:val="-24"/>
        </w:rPr>
        <w:t xml:space="preserve"> </w:t>
      </w:r>
      <w:r>
        <w:rPr>
          <w:rFonts w:ascii="Arial" w:hAnsi="Arial" w:eastAsia="Arial" w:cs="Arial"/>
          <w:color w:val="111111"/>
        </w:rPr>
        <w:t>running</w:t>
      </w:r>
      <w:r>
        <w:rPr>
          <w:rFonts w:ascii="Arial" w:hAnsi="Arial" w:eastAsia="Arial" w:cs="Arial"/>
          <w:color w:val="111111"/>
          <w:spacing w:val="30"/>
        </w:rPr>
        <w:t xml:space="preserve"> </w:t>
      </w:r>
      <w:r>
        <w:rPr>
          <w:color w:val="111111"/>
          <w:spacing w:val="30"/>
        </w:rPr>
        <w:t>等。</w:t>
      </w:r>
    </w:p>
    <w:p w14:paraId="4D1C8135">
      <w:pPr>
        <w:spacing w:line="120" w:lineRule="exact"/>
      </w:pPr>
    </w:p>
    <w:tbl>
      <w:tblPr>
        <w:tblStyle w:val="5"/>
        <w:tblW w:w="5712" w:type="dxa"/>
        <w:tblInd w:w="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1"/>
        <w:gridCol w:w="5521"/>
      </w:tblGrid>
      <w:tr w14:paraId="4F1CE8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91" w:type="dxa"/>
            <w:vAlign w:val="top"/>
          </w:tcPr>
          <w:p w14:paraId="702D2E42">
            <w:pPr>
              <w:spacing w:before="35" w:line="185" w:lineRule="auto"/>
              <w:jc w:val="right"/>
              <w:rPr>
                <w:rFonts w:ascii="Malgun Gothic" w:hAnsi="Malgun Gothic" w:eastAsia="Malgun Gothic" w:cs="Malgun Gothic"/>
                <w:sz w:val="16"/>
                <w:szCs w:val="16"/>
              </w:rPr>
            </w:pPr>
            <w:r>
              <w:rPr>
                <w:rFonts w:ascii="微软雅黑" w:hAnsi="微软雅黑" w:eastAsia="微软雅黑" w:cs="微软雅黑"/>
                <w:color w:val="111111"/>
                <w:spacing w:val="-36"/>
                <w:sz w:val="16"/>
                <w:szCs w:val="16"/>
              </w:rPr>
              <w:t>1</w:t>
            </w:r>
            <w:r>
              <w:rPr>
                <w:rFonts w:ascii="Malgun Gothic" w:hAnsi="Malgun Gothic" w:eastAsia="Malgun Gothic" w:cs="Malgun Gothic"/>
                <w:color w:val="111111"/>
                <w:spacing w:val="-36"/>
                <w:sz w:val="16"/>
                <w:szCs w:val="16"/>
              </w:rPr>
              <w:t>）</w:t>
            </w:r>
          </w:p>
        </w:tc>
        <w:tc>
          <w:tcPr>
            <w:tcW w:w="5521" w:type="dxa"/>
            <w:vAlign w:val="top"/>
          </w:tcPr>
          <w:p w14:paraId="350AE119">
            <w:pPr>
              <w:pStyle w:val="6"/>
              <w:tabs>
                <w:tab w:val="left" w:pos="150"/>
              </w:tabs>
              <w:spacing w:before="35" w:line="189" w:lineRule="auto"/>
              <w:ind w:left="57"/>
              <w:rPr>
                <w:rFonts w:ascii="微软雅黑" w:hAnsi="微软雅黑" w:eastAsia="微软雅黑" w:cs="微软雅黑"/>
              </w:rPr>
            </w:pPr>
            <w:r>
              <w:rPr>
                <w:color w:val="111111"/>
                <w:shd w:val="clear" w:fill="F8F8F8"/>
              </w:rPr>
              <w:tab/>
            </w:r>
            <w:r>
              <w:rPr>
                <w:color w:val="111111"/>
                <w:shd w:val="clear" w:fill="F8F8F8"/>
              </w:rPr>
              <w:t>systemctl</w:t>
            </w:r>
            <w:r>
              <w:rPr>
                <w:color w:val="111111"/>
                <w:spacing w:val="2"/>
                <w:shd w:val="clear" w:fill="F8F8F8"/>
              </w:rPr>
              <w:t xml:space="preserve"> </w:t>
            </w:r>
            <w:r>
              <w:rPr>
                <w:color w:val="111111"/>
                <w:shd w:val="clear" w:fill="F8F8F8"/>
              </w:rPr>
              <w:t>list</w:t>
            </w:r>
            <w:r>
              <w:rPr>
                <w:color w:val="111111"/>
                <w:spacing w:val="2"/>
                <w:shd w:val="clear" w:fill="F8F8F8"/>
              </w:rPr>
              <w:t>-</w:t>
            </w:r>
            <w:r>
              <w:rPr>
                <w:color w:val="111111"/>
                <w:shd w:val="clear" w:fill="F8F8F8"/>
              </w:rPr>
              <w:t>units</w:t>
            </w:r>
            <w:r>
              <w:rPr>
                <w:color w:val="111111"/>
                <w:spacing w:val="-13"/>
                <w:shd w:val="clear" w:fill="F8F8F8"/>
              </w:rPr>
              <w:t xml:space="preserve"> </w:t>
            </w:r>
            <w:r>
              <w:rPr>
                <w:color w:val="111111"/>
                <w:spacing w:val="-48"/>
              </w:rPr>
              <w:t xml:space="preserve"> </w:t>
            </w:r>
            <w:r>
              <w:rPr>
                <w:rFonts w:ascii="微软雅黑" w:hAnsi="微软雅黑" w:eastAsia="微软雅黑" w:cs="微软雅黑"/>
                <w:color w:val="111111"/>
                <w:spacing w:val="2"/>
              </w:rPr>
              <w:t>只显⽰当前已加载的服务</w:t>
            </w:r>
          </w:p>
        </w:tc>
      </w:tr>
      <w:tr w14:paraId="4CFD69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91" w:type="dxa"/>
            <w:vAlign w:val="top"/>
          </w:tcPr>
          <w:p w14:paraId="1F709901">
            <w:pPr>
              <w:spacing w:before="44" w:line="180" w:lineRule="auto"/>
              <w:jc w:val="right"/>
              <w:rPr>
                <w:rFonts w:ascii="Malgun Gothic" w:hAnsi="Malgun Gothic" w:eastAsia="Malgun Gothic" w:cs="Malgun Gothic"/>
                <w:sz w:val="16"/>
                <w:szCs w:val="16"/>
              </w:rPr>
            </w:pPr>
            <w:r>
              <w:rPr>
                <w:rFonts w:ascii="Arial" w:hAnsi="Arial" w:eastAsia="Arial" w:cs="Arial"/>
                <w:color w:val="111111"/>
                <w:spacing w:val="-29"/>
                <w:sz w:val="16"/>
                <w:szCs w:val="16"/>
              </w:rPr>
              <w:t>2</w:t>
            </w:r>
            <w:r>
              <w:rPr>
                <w:rFonts w:ascii="Malgun Gothic" w:hAnsi="Malgun Gothic" w:eastAsia="Malgun Gothic" w:cs="Malgun Gothic"/>
                <w:color w:val="111111"/>
                <w:spacing w:val="-29"/>
                <w:sz w:val="16"/>
                <w:szCs w:val="16"/>
              </w:rPr>
              <w:t>）</w:t>
            </w:r>
          </w:p>
        </w:tc>
        <w:tc>
          <w:tcPr>
            <w:tcW w:w="5521" w:type="dxa"/>
            <w:vAlign w:val="top"/>
          </w:tcPr>
          <w:p w14:paraId="4D6722F6">
            <w:pPr>
              <w:pStyle w:val="6"/>
              <w:tabs>
                <w:tab w:val="left" w:pos="148"/>
              </w:tabs>
              <w:spacing w:before="43" w:line="178" w:lineRule="auto"/>
              <w:ind w:left="57"/>
              <w:rPr>
                <w:rFonts w:ascii="Malgun Gothic" w:hAnsi="Malgun Gothic" w:eastAsia="Malgun Gothic" w:cs="Malgun Gothic"/>
              </w:rPr>
            </w:pPr>
            <w:r>
              <w:pict>
                <v:shape id="_x0000_s1233" o:spid="_x0000_s1233" o:spt="202" type="#_x0000_t202" style="position:absolute;left:0pt;margin-left:-10.65pt;margin-top:9.75pt;height:17.9pt;width:248.55pt;z-index:251886592;mso-width-relative:page;mso-height-relative:page;" filled="f" stroked="f" coordsize="21600,21600">
                  <v:path/>
                  <v:fill on="f" focussize="0,0"/>
                  <v:stroke on="f"/>
                  <v:imagedata o:title=""/>
                  <o:lock v:ext="edit" aspectratio="f"/>
                  <v:textbox inset="0mm,0mm,0mm,0mm">
                    <w:txbxContent>
                      <w:p w14:paraId="3CFC68B9">
                        <w:pPr>
                          <w:spacing w:line="20" w:lineRule="exact"/>
                        </w:pPr>
                      </w:p>
                      <w:tbl>
                        <w:tblPr>
                          <w:tblStyle w:val="5"/>
                          <w:tblW w:w="4925" w:type="dxa"/>
                          <w:tblInd w:w="20"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2281"/>
                          <w:gridCol w:w="2644"/>
                        </w:tblGrid>
                        <w:tr w14:paraId="111D1586">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87" w:hRule="atLeast"/>
                          </w:trPr>
                          <w:tc>
                            <w:tcPr>
                              <w:tcW w:w="2281" w:type="dxa"/>
                              <w:tcBorders>
                                <w:top w:val="single" w:color="F8F8F8" w:sz="6" w:space="0"/>
                                <w:left w:val="nil"/>
                                <w:bottom w:val="nil"/>
                              </w:tcBorders>
                              <w:vAlign w:val="top"/>
                            </w:tcPr>
                            <w:p w14:paraId="14C7F4FF">
                              <w:pPr>
                                <w:spacing w:before="83" w:line="165" w:lineRule="auto"/>
                                <w:rPr>
                                  <w:rFonts w:ascii="微软雅黑" w:hAnsi="微软雅黑" w:eastAsia="微软雅黑" w:cs="微软雅黑"/>
                                  <w:sz w:val="16"/>
                                  <w:szCs w:val="16"/>
                                </w:rPr>
                              </w:pPr>
                              <w:r>
                                <w:rPr>
                                  <w:rFonts w:ascii="Arial" w:hAnsi="Arial" w:eastAsia="Arial" w:cs="Arial"/>
                                  <w:color w:val="111111"/>
                                  <w:spacing w:val="-3"/>
                                  <w:sz w:val="16"/>
                                  <w:szCs w:val="16"/>
                                </w:rPr>
                                <w:t>3</w:t>
                              </w:r>
                              <w:r>
                                <w:rPr>
                                  <w:rFonts w:ascii="Malgun Gothic" w:hAnsi="Malgun Gothic" w:eastAsia="Malgun Gothic" w:cs="Malgun Gothic"/>
                                  <w:color w:val="111111"/>
                                  <w:spacing w:val="-3"/>
                                  <w:sz w:val="16"/>
                                  <w:szCs w:val="16"/>
                                </w:rPr>
                                <w:t xml:space="preserve">） </w:t>
                              </w:r>
                              <w:r>
                                <w:rPr>
                                  <w:rFonts w:ascii="微软雅黑" w:hAnsi="微软雅黑" w:eastAsia="微软雅黑" w:cs="微软雅黑"/>
                                  <w:color w:val="111111"/>
                                  <w:spacing w:val="-3"/>
                                  <w:sz w:val="16"/>
                                  <w:szCs w:val="16"/>
                                </w:rPr>
                                <w:t>想查某个服务详细状态</w:t>
                              </w:r>
                              <w:r>
                                <w:rPr>
                                  <w:rFonts w:ascii="Malgun Gothic" w:hAnsi="Malgun Gothic" w:eastAsia="Malgun Gothic" w:cs="Malgun Gothic"/>
                                  <w:color w:val="111111"/>
                                  <w:spacing w:val="-3"/>
                                  <w:sz w:val="16"/>
                                  <w:szCs w:val="16"/>
                                </w:rPr>
                                <w:t>，</w:t>
                              </w:r>
                              <w:r>
                                <w:rPr>
                                  <w:rFonts w:ascii="Malgun Gothic" w:hAnsi="Malgun Gothic" w:eastAsia="Malgun Gothic" w:cs="Malgun Gothic"/>
                                  <w:color w:val="111111"/>
                                  <w:spacing w:val="-6"/>
                                  <w:sz w:val="16"/>
                                  <w:szCs w:val="16"/>
                                </w:rPr>
                                <w:t xml:space="preserve"> </w:t>
                              </w:r>
                              <w:r>
                                <w:rPr>
                                  <w:rFonts w:ascii="微软雅黑" w:hAnsi="微软雅黑" w:eastAsia="微软雅黑" w:cs="微软雅黑"/>
                                  <w:color w:val="111111"/>
                                  <w:spacing w:val="-3"/>
                                  <w:sz w:val="16"/>
                                  <w:szCs w:val="16"/>
                                </w:rPr>
                                <w:t>用</w:t>
                              </w:r>
                            </w:p>
                          </w:tc>
                          <w:tc>
                            <w:tcPr>
                              <w:tcW w:w="2644" w:type="dxa"/>
                              <w:tcBorders>
                                <w:bottom w:val="single" w:color="F8F8F8" w:sz="6" w:space="0"/>
                              </w:tcBorders>
                              <w:shd w:val="clear" w:color="auto" w:fill="F8F8F8"/>
                              <w:vAlign w:val="top"/>
                            </w:tcPr>
                            <w:p w14:paraId="4AE72EB2">
                              <w:pPr>
                                <w:pStyle w:val="6"/>
                                <w:spacing w:before="104" w:line="241" w:lineRule="auto"/>
                                <w:ind w:left="74"/>
                              </w:pPr>
                              <w:r>
                                <w:rPr>
                                  <w:color w:val="111111"/>
                                  <w:spacing w:val="-1"/>
                                </w:rPr>
                                <w:t>systemctl status</w:t>
                              </w:r>
                              <w:r>
                                <w:rPr>
                                  <w:color w:val="111111"/>
                                  <w:spacing w:val="17"/>
                                </w:rPr>
                                <w:t xml:space="preserve"> </w:t>
                              </w:r>
                              <w:r>
                                <w:rPr>
                                  <w:color w:val="111111"/>
                                  <w:spacing w:val="-1"/>
                                </w:rPr>
                                <w:t>&lt;service&gt;</w:t>
                              </w:r>
                            </w:p>
                          </w:tc>
                        </w:tr>
                      </w:tbl>
                      <w:p w14:paraId="40C3CC34">
                        <w:pPr>
                          <w:rPr>
                            <w:rFonts w:ascii="Arial"/>
                            <w:sz w:val="21"/>
                          </w:rPr>
                        </w:pPr>
                      </w:p>
                    </w:txbxContent>
                  </v:textbox>
                </v:shape>
              </w:pict>
            </w:r>
            <w:r>
              <w:rPr>
                <w:color w:val="111111"/>
                <w:shd w:val="clear" w:fill="F8F8F8"/>
              </w:rPr>
              <w:tab/>
            </w:r>
            <w:r>
              <w:rPr>
                <w:color w:val="111111"/>
                <w:spacing w:val="-2"/>
                <w:shd w:val="clear" w:fill="F8F8F8"/>
              </w:rPr>
              <w:t>systemctl list-unit-files</w:t>
            </w:r>
            <w:r>
              <w:rPr>
                <w:color w:val="111111"/>
                <w:spacing w:val="-25"/>
                <w:shd w:val="clear" w:fill="F8F8F8"/>
              </w:rPr>
              <w:t xml:space="preserve"> </w:t>
            </w:r>
            <w:r>
              <w:rPr>
                <w:color w:val="111111"/>
                <w:spacing w:val="-47"/>
              </w:rPr>
              <w:t xml:space="preserve"> </w:t>
            </w:r>
            <w:r>
              <w:rPr>
                <w:rFonts w:ascii="微软雅黑" w:hAnsi="微软雅黑" w:eastAsia="微软雅黑" w:cs="微软雅黑"/>
                <w:color w:val="111111"/>
                <w:spacing w:val="-2"/>
              </w:rPr>
              <w:t xml:space="preserve">显⽰所有配置文件状态 </w:t>
            </w:r>
            <w:r>
              <w:rPr>
                <w:rFonts w:ascii="Malgun Gothic" w:hAnsi="Malgun Gothic" w:eastAsia="Malgun Gothic" w:cs="Malgun Gothic"/>
                <w:color w:val="111111"/>
                <w:spacing w:val="-2"/>
              </w:rPr>
              <w:t>（</w:t>
            </w:r>
            <w:r>
              <w:rPr>
                <w:rFonts w:ascii="微软雅黑" w:hAnsi="微软雅黑" w:eastAsia="微软雅黑" w:cs="微软雅黑"/>
                <w:color w:val="111111"/>
                <w:spacing w:val="-2"/>
              </w:rPr>
              <w:t>包括未启动的</w:t>
            </w:r>
            <w:r>
              <w:rPr>
                <w:rFonts w:ascii="Malgun Gothic" w:hAnsi="Malgun Gothic" w:eastAsia="Malgun Gothic" w:cs="Malgun Gothic"/>
                <w:color w:val="111111"/>
                <w:spacing w:val="-2"/>
              </w:rPr>
              <w:t>）</w:t>
            </w:r>
          </w:p>
        </w:tc>
      </w:tr>
    </w:tbl>
    <w:p w14:paraId="0B3505CB">
      <w:pPr>
        <w:spacing w:line="414" w:lineRule="auto"/>
        <w:rPr>
          <w:rFonts w:ascii="Arial"/>
          <w:sz w:val="21"/>
        </w:rPr>
      </w:pPr>
    </w:p>
    <w:p w14:paraId="396E38B6">
      <w:pPr>
        <w:pStyle w:val="2"/>
        <w:spacing w:before="71" w:line="245" w:lineRule="auto"/>
        <w:ind w:left="5" w:right="590"/>
      </w:pPr>
      <w:r>
        <w:rPr>
          <w:color w:val="111111"/>
          <w:spacing w:val="2"/>
        </w:rPr>
        <w:t>这种脚本通常跑在定时任务里</w:t>
      </w:r>
      <w:r>
        <w:rPr>
          <w:rFonts w:ascii="Malgun Gothic" w:hAnsi="Malgun Gothic" w:eastAsia="Malgun Gothic" w:cs="Malgun Gothic"/>
          <w:color w:val="111111"/>
          <w:spacing w:val="2"/>
        </w:rPr>
        <w:t xml:space="preserve">， </w:t>
      </w:r>
      <w:r>
        <w:rPr>
          <w:color w:val="111111"/>
          <w:spacing w:val="2"/>
        </w:rPr>
        <w:t>或者集成进健康检查接口</w:t>
      </w:r>
      <w:r>
        <w:rPr>
          <w:color w:val="111111"/>
          <w:spacing w:val="-4"/>
        </w:rPr>
        <w:t xml:space="preserve"> </w:t>
      </w:r>
      <w:r>
        <w:rPr>
          <w:color w:val="111111"/>
          <w:spacing w:val="2"/>
        </w:rPr>
        <w:t>。生产环境建议加上日志输出和邮件告警逻辑</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别只打印到</w:t>
      </w:r>
      <w:r>
        <w:rPr>
          <w:color w:val="111111"/>
          <w:spacing w:val="1"/>
        </w:rPr>
        <w:t>终端。</w:t>
      </w:r>
    </w:p>
    <w:p w14:paraId="463A3BA2">
      <w:pPr>
        <w:spacing w:line="256" w:lineRule="auto"/>
        <w:rPr>
          <w:rFonts w:ascii="Arial"/>
          <w:sz w:val="21"/>
        </w:rPr>
      </w:pPr>
    </w:p>
    <w:p w14:paraId="13155E9F">
      <w:pPr>
        <w:pStyle w:val="2"/>
        <w:spacing w:before="82" w:line="193" w:lineRule="auto"/>
        <w:ind w:left="4"/>
        <w:rPr>
          <w:sz w:val="19"/>
          <w:szCs w:val="19"/>
        </w:rPr>
      </w:pPr>
      <w:r>
        <w:fldChar w:fldCharType="begin"/>
      </w:r>
      <w:r>
        <w:instrText xml:space="preserve"> HYPERLINK "https://www.mianshiya.com/bank/1811358596541374466/question/1811361919970316289"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Python</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中，如何处理和解析</w:t>
      </w:r>
      <w:r>
        <w:rPr>
          <w:color w:val="0000EE"/>
          <w:spacing w:val="-7"/>
          <w:sz w:val="19"/>
          <w:szCs w:val="19"/>
          <w:u w:val="single" w:color="auto"/>
        </w:rPr>
        <w:t xml:space="preserve"> </w:t>
      </w:r>
      <w:r>
        <w:rPr>
          <w:rFonts w:ascii="Arial" w:hAnsi="Arial" w:eastAsia="Arial" w:cs="Arial"/>
          <w:color w:val="0000EE"/>
          <w:sz w:val="19"/>
          <w:szCs w:val="19"/>
          <w:u w:val="single" w:color="auto"/>
        </w:rPr>
        <w:t>XML</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文件？</w:t>
      </w:r>
      <w:r>
        <w:rPr>
          <w:color w:val="0000EE"/>
          <w:spacing w:val="6"/>
          <w:sz w:val="19"/>
          <w:szCs w:val="19"/>
          <w:u w:val="single" w:color="auto"/>
        </w:rPr>
        <w:fldChar w:fldCharType="end"/>
      </w:r>
    </w:p>
    <w:p w14:paraId="4486D5B3">
      <w:pPr>
        <w:pStyle w:val="2"/>
        <w:spacing w:before="226" w:line="193" w:lineRule="auto"/>
        <w:ind w:left="16"/>
        <w:rPr>
          <w:rFonts w:ascii="Arial" w:hAnsi="Arial" w:eastAsia="Arial" w:cs="Arial"/>
        </w:rPr>
      </w:pPr>
      <w:r>
        <w:pict>
          <v:shape id="_x0000_s1234" o:spid="_x0000_s1234" o:spt="202" type="#_x0000_t202" style="position:absolute;left:0pt;margin-left:115.95pt;margin-top:8.5pt;height:15.5pt;width:111.5pt;z-index:-251430912;mso-width-relative:page;mso-height-relative:page;" filled="f" stroked="f" coordsize="21600,21600">
            <v:path/>
            <v:fill on="f" focussize="0,0"/>
            <v:stroke on="f"/>
            <v:imagedata o:title=""/>
            <o:lock v:ext="edit" aspectratio="f"/>
            <v:textbox inset="0mm,0mm,0mm,0mm">
              <w:txbxContent>
                <w:p w14:paraId="29B2E6C2">
                  <w:pPr>
                    <w:spacing w:line="20" w:lineRule="exact"/>
                  </w:pPr>
                </w:p>
                <w:tbl>
                  <w:tblPr>
                    <w:tblStyle w:val="5"/>
                    <w:tblW w:w="21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4"/>
                  </w:tblGrid>
                  <w:tr w14:paraId="1A33DBD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174" w:type="dxa"/>
                        <w:shd w:val="clear" w:color="auto" w:fill="F8F8F8"/>
                        <w:vAlign w:val="top"/>
                      </w:tcPr>
                      <w:p w14:paraId="22E3BA4E">
                        <w:pPr>
                          <w:spacing w:line="228" w:lineRule="exact"/>
                          <w:rPr>
                            <w:rFonts w:ascii="Arial"/>
                            <w:sz w:val="19"/>
                          </w:rPr>
                        </w:pPr>
                      </w:p>
                    </w:tc>
                  </w:tr>
                </w:tbl>
                <w:p w14:paraId="45E2429E">
                  <w:pPr>
                    <w:rPr>
                      <w:rFonts w:ascii="Arial"/>
                      <w:sz w:val="21"/>
                    </w:rPr>
                  </w:pPr>
                </w:p>
              </w:txbxContent>
            </v:textbox>
          </v:shape>
        </w:pict>
      </w:r>
      <w:r>
        <w:rPr>
          <w:rFonts w:ascii="Arial" w:hAnsi="Arial" w:eastAsia="Arial" w:cs="Arial"/>
          <w:color w:val="111111"/>
        </w:rPr>
        <w:t>Python</w:t>
      </w:r>
      <w:r>
        <w:rPr>
          <w:rFonts w:ascii="Arial" w:hAnsi="Arial" w:eastAsia="Arial" w:cs="Arial"/>
          <w:color w:val="111111"/>
          <w:spacing w:val="3"/>
        </w:rPr>
        <w:t xml:space="preserve"> </w:t>
      </w:r>
      <w:r>
        <w:rPr>
          <w:color w:val="111111"/>
          <w:spacing w:val="3"/>
        </w:rPr>
        <w:t>处理</w:t>
      </w:r>
      <w:r>
        <w:rPr>
          <w:color w:val="111111"/>
          <w:spacing w:val="7"/>
        </w:rPr>
        <w:t xml:space="preserve"> </w:t>
      </w:r>
      <w:r>
        <w:rPr>
          <w:rFonts w:ascii="Arial" w:hAnsi="Arial" w:eastAsia="Arial" w:cs="Arial"/>
          <w:color w:val="111111"/>
        </w:rPr>
        <w:t>XML</w:t>
      </w:r>
      <w:r>
        <w:rPr>
          <w:rFonts w:ascii="Arial" w:hAnsi="Arial" w:eastAsia="Arial" w:cs="Arial"/>
          <w:color w:val="111111"/>
          <w:spacing w:val="3"/>
        </w:rPr>
        <w:t xml:space="preserve"> </w:t>
      </w:r>
      <w:r>
        <w:rPr>
          <w:color w:val="111111"/>
          <w:spacing w:val="3"/>
        </w:rPr>
        <w:t xml:space="preserve">一般用内置的  </w:t>
      </w:r>
      <w:r>
        <w:rPr>
          <w:rFonts w:ascii="Lucida Console" w:hAnsi="Lucida Console" w:eastAsia="Lucida Console" w:cs="Lucida Console"/>
          <w:color w:val="111111"/>
        </w:rPr>
        <w:t>xml</w:t>
      </w:r>
      <w:r>
        <w:rPr>
          <w:rFonts w:ascii="Lucida Console" w:hAnsi="Lucida Console" w:eastAsia="Lucida Console" w:cs="Lucida Console"/>
          <w:color w:val="111111"/>
          <w:spacing w:val="3"/>
        </w:rPr>
        <w:t>.</w:t>
      </w:r>
      <w:r>
        <w:rPr>
          <w:rFonts w:ascii="Lucida Console" w:hAnsi="Lucida Console" w:eastAsia="Lucida Console" w:cs="Lucida Console"/>
          <w:color w:val="111111"/>
        </w:rPr>
        <w:t>etree</w:t>
      </w:r>
      <w:r>
        <w:rPr>
          <w:rFonts w:ascii="Lucida Console" w:hAnsi="Lucida Console" w:eastAsia="Lucida Console" w:cs="Lucida Console"/>
          <w:color w:val="111111"/>
          <w:spacing w:val="3"/>
        </w:rPr>
        <w:t>.</w:t>
      </w:r>
      <w:r>
        <w:rPr>
          <w:rFonts w:ascii="Lucida Console" w:hAnsi="Lucida Console" w:eastAsia="Lucida Console" w:cs="Lucida Console"/>
          <w:color w:val="111111"/>
        </w:rPr>
        <w:t>ElementTree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轻量又够用</w:t>
      </w:r>
      <w:r>
        <w:rPr>
          <w:color w:val="111111"/>
          <w:spacing w:val="-22"/>
        </w:rPr>
        <w:t xml:space="preserve"> </w:t>
      </w:r>
      <w:r>
        <w:rPr>
          <w:color w:val="111111"/>
          <w:spacing w:val="3"/>
        </w:rPr>
        <w:t xml:space="preserve">。第三方库像 </w:t>
      </w:r>
      <w:r>
        <w:rPr>
          <w:rFonts w:ascii="Arial" w:hAnsi="Arial" w:eastAsia="Arial" w:cs="Arial"/>
          <w:color w:val="111111"/>
        </w:rPr>
        <w:t>lxml</w:t>
      </w:r>
      <w:r>
        <w:rPr>
          <w:rFonts w:ascii="Arial" w:hAnsi="Arial" w:eastAsia="Arial" w:cs="Arial"/>
          <w:color w:val="111111"/>
          <w:spacing w:val="3"/>
        </w:rPr>
        <w:t xml:space="preserve"> </w:t>
      </w:r>
      <w:r>
        <w:rPr>
          <w:color w:val="111111"/>
          <w:spacing w:val="3"/>
        </w:rPr>
        <w:t>功能更强</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支持</w:t>
      </w:r>
      <w:r>
        <w:rPr>
          <w:color w:val="111111"/>
          <w:spacing w:val="-7"/>
        </w:rPr>
        <w:t xml:space="preserve"> </w:t>
      </w:r>
      <w:r>
        <w:rPr>
          <w:rFonts w:ascii="Arial" w:hAnsi="Arial" w:eastAsia="Arial" w:cs="Arial"/>
          <w:color w:val="111111"/>
        </w:rPr>
        <w:t>XPath</w:t>
      </w:r>
    </w:p>
    <w:p w14:paraId="30E0713D">
      <w:pPr>
        <w:pStyle w:val="2"/>
        <w:spacing w:before="60" w:line="182" w:lineRule="auto"/>
        <w:ind w:left="4"/>
      </w:pPr>
      <w:r>
        <w:rPr>
          <w:color w:val="111111"/>
          <w:spacing w:val="1"/>
        </w:rPr>
        <w:t>和命名空间</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但需要额外安装。</w:t>
      </w:r>
    </w:p>
    <w:p w14:paraId="2137C142">
      <w:pPr>
        <w:pStyle w:val="2"/>
        <w:spacing w:before="186" w:line="236" w:lineRule="auto"/>
        <w:ind w:left="16" w:right="656" w:hanging="10"/>
      </w:pPr>
      <w:r>
        <w:rPr>
          <w:color w:val="111111"/>
          <w:spacing w:val="1"/>
        </w:rPr>
        <w:t xml:space="preserve">读取 </w:t>
      </w:r>
      <w:r>
        <w:rPr>
          <w:rFonts w:ascii="Arial" w:hAnsi="Arial" w:eastAsia="Arial" w:cs="Arial"/>
          <w:color w:val="111111"/>
        </w:rPr>
        <w:t>XML</w:t>
      </w:r>
      <w:r>
        <w:rPr>
          <w:rFonts w:ascii="Arial" w:hAnsi="Arial" w:eastAsia="Arial" w:cs="Arial"/>
          <w:color w:val="111111"/>
          <w:spacing w:val="1"/>
        </w:rPr>
        <w:t xml:space="preserve"> </w:t>
      </w:r>
      <w:r>
        <w:rPr>
          <w:color w:val="111111"/>
          <w:spacing w:val="1"/>
        </w:rPr>
        <w:t>时</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有两种方式：一次性解析整个文档</w:t>
      </w:r>
      <w:r>
        <w:rPr>
          <w:rFonts w:ascii="Malgun Gothic" w:hAnsi="Malgun Gothic" w:eastAsia="Malgun Gothic" w:cs="Malgun Gothic"/>
          <w:color w:val="111111"/>
          <w:spacing w:val="1"/>
        </w:rPr>
        <w:t xml:space="preserve">， </w:t>
      </w:r>
      <w:r>
        <w:rPr>
          <w:color w:val="111111"/>
          <w:spacing w:val="1"/>
        </w:rPr>
        <w:t>或者边读边处理。小文件直接用</w:t>
      </w:r>
      <w:r>
        <w:rPr>
          <w:color w:val="111111"/>
          <w:spacing w:val="15"/>
        </w:rPr>
        <w:t xml:space="preserve"> </w:t>
      </w:r>
      <w:r>
        <w:rPr>
          <w:color w:val="111111"/>
          <w:spacing w:val="37"/>
          <w:w w:val="101"/>
          <w:shd w:val="clear" w:fill="F8F8F8"/>
        </w:rPr>
        <w:t xml:space="preserve"> </w:t>
      </w:r>
      <w:r>
        <w:rPr>
          <w:rFonts w:ascii="Lucida Console" w:hAnsi="Lucida Console" w:eastAsia="Lucida Console" w:cs="Lucida Console"/>
          <w:color w:val="111111"/>
          <w:shd w:val="clear" w:fill="F8F8F8"/>
        </w:rPr>
        <w:t>ET</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parse</w:t>
      </w:r>
      <w:r>
        <w:rPr>
          <w:rFonts w:ascii="Lucida Console" w:hAnsi="Lucida Console" w:eastAsia="Lucida Console" w:cs="Lucida Console"/>
          <w:color w:val="111111"/>
          <w:spacing w:val="1"/>
          <w:shd w:val="clear" w:fill="F8F8F8"/>
        </w:rPr>
        <w:t xml:space="preserve">() </w:t>
      </w:r>
      <w:r>
        <w:rPr>
          <w:color w:val="111111"/>
          <w:spacing w:val="1"/>
        </w:rPr>
        <w:t>加载文件或字符</w:t>
      </w:r>
      <w:r>
        <w:rPr>
          <w:color w:val="111111"/>
          <w:spacing w:val="-1"/>
        </w:rPr>
        <w:t>串</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拿到根节点后遍历就行。</w:t>
      </w:r>
      <w:r>
        <w:rPr>
          <w:color w:val="111111"/>
          <w:spacing w:val="-21"/>
        </w:rPr>
        <w:t xml:space="preserve"> </w:t>
      </w:r>
      <w:r>
        <w:rPr>
          <w:color w:val="111111"/>
          <w:spacing w:val="-1"/>
        </w:rPr>
        <w:t>比如：</w:t>
      </w:r>
    </w:p>
    <w:p w14:paraId="3023B5CF">
      <w:pPr>
        <w:spacing w:line="125"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2CBEA037">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175" w:hRule="atLeast"/>
        </w:trPr>
        <w:tc>
          <w:tcPr>
            <w:tcW w:w="8520" w:type="dxa"/>
            <w:vAlign w:val="top"/>
          </w:tcPr>
          <w:p w14:paraId="0465562E">
            <w:pPr>
              <w:pStyle w:val="6"/>
              <w:spacing w:before="210" w:line="241" w:lineRule="auto"/>
              <w:ind w:left="164"/>
            </w:pPr>
            <w:r>
              <w:rPr>
                <w:color w:val="D73A49"/>
                <w:spacing w:val="-1"/>
              </w:rPr>
              <w:t xml:space="preserve">import </w:t>
            </w:r>
            <w:r>
              <w:rPr>
                <w:color w:val="24292E"/>
                <w:spacing w:val="-1"/>
              </w:rPr>
              <w:t xml:space="preserve">xml.etree.ElementTree </w:t>
            </w:r>
            <w:r>
              <w:rPr>
                <w:color w:val="D73A49"/>
                <w:spacing w:val="-1"/>
              </w:rPr>
              <w:t>as</w:t>
            </w:r>
            <w:r>
              <w:rPr>
                <w:color w:val="D73A49"/>
                <w:spacing w:val="31"/>
              </w:rPr>
              <w:t xml:space="preserve"> </w:t>
            </w:r>
            <w:r>
              <w:rPr>
                <w:color w:val="24292E"/>
                <w:spacing w:val="-1"/>
              </w:rPr>
              <w:t>ET</w:t>
            </w:r>
          </w:p>
          <w:p w14:paraId="0863FF06">
            <w:pPr>
              <w:spacing w:line="266" w:lineRule="auto"/>
              <w:rPr>
                <w:rFonts w:ascii="Arial"/>
                <w:sz w:val="21"/>
              </w:rPr>
            </w:pPr>
          </w:p>
          <w:p w14:paraId="72D17D1B">
            <w:pPr>
              <w:pStyle w:val="6"/>
              <w:spacing w:before="40" w:line="226" w:lineRule="exact"/>
              <w:ind w:left="161"/>
            </w:pPr>
            <w:r>
              <w:rPr>
                <w:color w:val="24292E"/>
                <w:spacing w:val="-3"/>
                <w:position w:val="2"/>
              </w:rPr>
              <w:t>tree =</w:t>
            </w:r>
            <w:r>
              <w:rPr>
                <w:color w:val="24292E"/>
                <w:spacing w:val="21"/>
                <w:position w:val="2"/>
              </w:rPr>
              <w:t xml:space="preserve"> </w:t>
            </w:r>
            <w:r>
              <w:rPr>
                <w:color w:val="24292E"/>
                <w:spacing w:val="-3"/>
                <w:position w:val="2"/>
              </w:rPr>
              <w:t>ET.parse(</w:t>
            </w:r>
            <w:r>
              <w:rPr>
                <w:color w:val="24292E"/>
                <w:spacing w:val="-55"/>
                <w:position w:val="2"/>
              </w:rPr>
              <w:t xml:space="preserve"> </w:t>
            </w:r>
            <w:r>
              <w:rPr>
                <w:color w:val="032F62"/>
                <w:spacing w:val="-3"/>
                <w:position w:val="2"/>
              </w:rPr>
              <w:t>'data.xml</w:t>
            </w:r>
            <w:r>
              <w:rPr>
                <w:color w:val="032F62"/>
                <w:spacing w:val="-55"/>
                <w:position w:val="2"/>
              </w:rPr>
              <w:t xml:space="preserve"> </w:t>
            </w:r>
            <w:r>
              <w:rPr>
                <w:color w:val="032F62"/>
                <w:spacing w:val="-3"/>
                <w:position w:val="2"/>
              </w:rPr>
              <w:t>'</w:t>
            </w:r>
            <w:r>
              <w:rPr>
                <w:color w:val="24292E"/>
                <w:spacing w:val="-3"/>
                <w:position w:val="2"/>
              </w:rPr>
              <w:t>)</w:t>
            </w:r>
          </w:p>
          <w:p w14:paraId="552A2127">
            <w:pPr>
              <w:pStyle w:val="6"/>
              <w:spacing w:before="29" w:line="225" w:lineRule="exact"/>
              <w:ind w:left="179"/>
            </w:pPr>
            <w:r>
              <w:rPr>
                <w:color w:val="24292E"/>
                <w:spacing w:val="-3"/>
                <w:position w:val="2"/>
              </w:rPr>
              <w:t>root =</w:t>
            </w:r>
            <w:r>
              <w:rPr>
                <w:color w:val="24292E"/>
                <w:spacing w:val="10"/>
                <w:position w:val="2"/>
              </w:rPr>
              <w:t xml:space="preserve"> </w:t>
            </w:r>
            <w:r>
              <w:rPr>
                <w:color w:val="24292E"/>
                <w:spacing w:val="-3"/>
                <w:position w:val="2"/>
              </w:rPr>
              <w:t>tree.get</w:t>
            </w:r>
            <w:r>
              <w:rPr>
                <w:color w:val="24292E"/>
                <w:spacing w:val="-68"/>
                <w:position w:val="2"/>
              </w:rPr>
              <w:t xml:space="preserve"> </w:t>
            </w:r>
            <w:r>
              <w:rPr>
                <w:color w:val="24292E"/>
                <w:spacing w:val="-3"/>
                <w:position w:val="2"/>
              </w:rPr>
              <w:t>root()</w:t>
            </w:r>
          </w:p>
        </w:tc>
      </w:tr>
    </w:tbl>
    <w:p w14:paraId="1469E976">
      <w:pPr>
        <w:rPr>
          <w:rFonts w:ascii="Arial"/>
          <w:sz w:val="21"/>
        </w:rPr>
      </w:pPr>
    </w:p>
    <w:p w14:paraId="3FE6BEF7">
      <w:pPr>
        <w:rPr>
          <w:rFonts w:ascii="Arial" w:hAnsi="Arial" w:eastAsia="Arial" w:cs="Arial"/>
          <w:sz w:val="21"/>
          <w:szCs w:val="21"/>
        </w:rPr>
        <w:sectPr>
          <w:pgSz w:w="11919" w:h="16839"/>
          <w:pgMar w:top="400" w:right="1787" w:bottom="400" w:left="1125" w:header="0" w:footer="0" w:gutter="0"/>
          <w:cols w:space="720" w:num="1"/>
        </w:sectPr>
      </w:pPr>
    </w:p>
    <w:p w14:paraId="76F48571">
      <w:pPr>
        <w:spacing w:before="18"/>
      </w:pPr>
    </w:p>
    <w:p w14:paraId="4DE0FA8A">
      <w:pPr>
        <w:spacing w:before="18"/>
      </w:pPr>
    </w:p>
    <w:p w14:paraId="56E717F5">
      <w:pPr>
        <w:spacing w:before="17"/>
      </w:pPr>
    </w:p>
    <w:p w14:paraId="6E3123B5">
      <w:pPr>
        <w:spacing w:before="17"/>
      </w:pPr>
    </w:p>
    <w:p w14:paraId="7FCEBD27">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ECA8577">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19" w:hRule="atLeast"/>
        </w:trPr>
        <w:tc>
          <w:tcPr>
            <w:tcW w:w="8520" w:type="dxa"/>
            <w:vAlign w:val="top"/>
          </w:tcPr>
          <w:p w14:paraId="7FC9CBC0">
            <w:pPr>
              <w:spacing w:line="268" w:lineRule="auto"/>
              <w:rPr>
                <w:rFonts w:ascii="Arial"/>
                <w:sz w:val="21"/>
              </w:rPr>
            </w:pPr>
          </w:p>
          <w:p w14:paraId="370BA5DC">
            <w:pPr>
              <w:pStyle w:val="6"/>
              <w:spacing w:before="40" w:line="238" w:lineRule="auto"/>
              <w:ind w:left="166"/>
            </w:pPr>
            <w:r>
              <w:rPr>
                <w:color w:val="D73A49"/>
                <w:spacing w:val="-2"/>
              </w:rPr>
              <w:t>for</w:t>
            </w:r>
            <w:r>
              <w:rPr>
                <w:color w:val="D73A49"/>
                <w:spacing w:val="15"/>
              </w:rPr>
              <w:t xml:space="preserve"> </w:t>
            </w:r>
            <w:r>
              <w:rPr>
                <w:color w:val="24292E"/>
                <w:spacing w:val="-2"/>
              </w:rPr>
              <w:t>child</w:t>
            </w:r>
            <w:r>
              <w:rPr>
                <w:color w:val="24292E"/>
                <w:spacing w:val="15"/>
              </w:rPr>
              <w:t xml:space="preserve"> </w:t>
            </w:r>
            <w:r>
              <w:rPr>
                <w:color w:val="D73A49"/>
                <w:spacing w:val="-2"/>
              </w:rPr>
              <w:t>in</w:t>
            </w:r>
            <w:r>
              <w:rPr>
                <w:color w:val="D73A49"/>
                <w:spacing w:val="29"/>
              </w:rPr>
              <w:t xml:space="preserve"> </w:t>
            </w:r>
            <w:r>
              <w:rPr>
                <w:color w:val="24292E"/>
                <w:spacing w:val="-2"/>
              </w:rPr>
              <w:t>root:</w:t>
            </w:r>
          </w:p>
          <w:p w14:paraId="0D9D9138">
            <w:pPr>
              <w:pStyle w:val="6"/>
              <w:spacing w:before="55" w:line="226" w:lineRule="exact"/>
              <w:ind w:left="553"/>
            </w:pPr>
            <w:r>
              <w:rPr>
                <w:color w:val="E36209"/>
                <w:position w:val="2"/>
              </w:rPr>
              <w:t>print</w:t>
            </w:r>
            <w:r>
              <w:rPr>
                <w:color w:val="24292E"/>
                <w:position w:val="2"/>
              </w:rPr>
              <w:t>(child.tag, child.at</w:t>
            </w:r>
            <w:r>
              <w:rPr>
                <w:color w:val="24292E"/>
                <w:spacing w:val="-1"/>
                <w:position w:val="2"/>
              </w:rPr>
              <w:t>trib)</w:t>
            </w:r>
          </w:p>
        </w:tc>
      </w:tr>
    </w:tbl>
    <w:p w14:paraId="078BD037">
      <w:pPr>
        <w:pStyle w:val="2"/>
        <w:spacing w:before="185" w:line="237" w:lineRule="auto"/>
        <w:ind w:left="5" w:right="587" w:firstLine="2"/>
      </w:pPr>
      <w:r>
        <w:rPr>
          <w:color w:val="111111"/>
        </w:rPr>
        <w:t xml:space="preserve">如果 </w:t>
      </w:r>
      <w:r>
        <w:rPr>
          <w:rFonts w:ascii="Arial" w:hAnsi="Arial" w:eastAsia="Arial" w:cs="Arial"/>
          <w:color w:val="111111"/>
        </w:rPr>
        <w:t xml:space="preserve">XML </w:t>
      </w:r>
      <w:r>
        <w:rPr>
          <w:color w:val="111111"/>
        </w:rPr>
        <w:t>很大</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建议用</w:t>
      </w:r>
      <w:r>
        <w:rPr>
          <w:color w:val="111111"/>
          <w:spacing w:val="14"/>
          <w:w w:val="101"/>
        </w:rPr>
        <w:t xml:space="preserve"> </w:t>
      </w:r>
      <w:r>
        <w:rPr>
          <w:color w:val="111111"/>
          <w:spacing w:val="36"/>
          <w:shd w:val="clear" w:fill="F8F8F8"/>
        </w:rPr>
        <w:t xml:space="preserve"> </w:t>
      </w:r>
      <w:r>
        <w:rPr>
          <w:rFonts w:ascii="Lucida Console" w:hAnsi="Lucida Console" w:eastAsia="Lucida Console" w:cs="Lucida Console"/>
          <w:color w:val="111111"/>
          <w:shd w:val="clear" w:fill="F8F8F8"/>
        </w:rPr>
        <w:t xml:space="preserve">iterparse </w:t>
      </w:r>
      <w:r>
        <w:rPr>
          <w:color w:val="111111"/>
        </w:rPr>
        <w:t>边解析边处理</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避免内存撑不住。它能按事</w:t>
      </w:r>
      <w:r>
        <w:rPr>
          <w:color w:val="111111"/>
          <w:spacing w:val="-1"/>
        </w:rPr>
        <w:t>件触发</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清理已处理节点</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控制内</w:t>
      </w:r>
      <w:r>
        <w:rPr>
          <w:color w:val="111111"/>
          <w:spacing w:val="1"/>
        </w:rPr>
        <w:t>存增长。</w:t>
      </w:r>
    </w:p>
    <w:p w14:paraId="2052E60C">
      <w:pPr>
        <w:pStyle w:val="2"/>
        <w:spacing w:before="138" w:line="236" w:lineRule="auto"/>
        <w:ind w:left="5" w:right="698" w:firstLine="7"/>
      </w:pPr>
      <w:r>
        <w:rPr>
          <w:color w:val="111111"/>
        </w:rPr>
        <w:t xml:space="preserve">写 </w:t>
      </w:r>
      <w:r>
        <w:rPr>
          <w:rFonts w:ascii="Arial" w:hAnsi="Arial" w:eastAsia="Arial" w:cs="Arial"/>
          <w:color w:val="111111"/>
        </w:rPr>
        <w:t xml:space="preserve">XML </w:t>
      </w:r>
      <w:r>
        <w:rPr>
          <w:color w:val="111111"/>
        </w:rPr>
        <w:t>也很直接</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构建 </w:t>
      </w:r>
      <w:r>
        <w:rPr>
          <w:rFonts w:ascii="Arial" w:hAnsi="Arial" w:eastAsia="Arial" w:cs="Arial"/>
          <w:color w:val="111111"/>
        </w:rPr>
        <w:t xml:space="preserve">Element </w:t>
      </w:r>
      <w:r>
        <w:rPr>
          <w:color w:val="111111"/>
        </w:rPr>
        <w:t>对象</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用 </w:t>
      </w:r>
      <w:r>
        <w:rPr>
          <w:color w:val="111111"/>
          <w:spacing w:val="44"/>
          <w:w w:val="102"/>
          <w:shd w:val="clear" w:fill="F8F8F8"/>
        </w:rPr>
        <w:t xml:space="preserve"> </w:t>
      </w:r>
      <w:r>
        <w:rPr>
          <w:rFonts w:ascii="Lucida Console" w:hAnsi="Lucida Console" w:eastAsia="Lucida Console" w:cs="Lucida Console"/>
          <w:color w:val="111111"/>
          <w:shd w:val="clear" w:fill="F8F8F8"/>
        </w:rPr>
        <w:t>SubElement</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拼结构</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最后</w:t>
      </w:r>
      <w:r>
        <w:rPr>
          <w:color w:val="111111"/>
          <w:spacing w:val="14"/>
          <w:shd w:val="clear" w:fill="F8F8F8"/>
        </w:rPr>
        <w:t xml:space="preserve">  </w:t>
      </w:r>
      <w:r>
        <w:rPr>
          <w:rFonts w:ascii="Lucida Console" w:hAnsi="Lucida Console" w:eastAsia="Lucida Console" w:cs="Lucida Console"/>
          <w:color w:val="111111"/>
          <w:shd w:val="clear" w:fill="F8F8F8"/>
        </w:rPr>
        <w:t>tree.wri</w:t>
      </w:r>
      <w:r>
        <w:rPr>
          <w:rFonts w:ascii="Lucida Console" w:hAnsi="Lucida Console" w:eastAsia="Lucida Console" w:cs="Lucida Console"/>
          <w:color w:val="111111"/>
          <w:spacing w:val="-1"/>
          <w:shd w:val="clear" w:fill="F8F8F8"/>
        </w:rPr>
        <w:t xml:space="preserve">te() </w:t>
      </w:r>
      <w:r>
        <w:rPr>
          <w:color w:val="111111"/>
          <w:spacing w:val="-1"/>
        </w:rPr>
        <w:t>输出。注意字符编码问</w:t>
      </w:r>
      <w:r>
        <w:rPr>
          <w:color w:val="111111"/>
          <w:spacing w:val="7"/>
        </w:rPr>
        <w:t>题</w:t>
      </w:r>
      <w:r>
        <w:rPr>
          <w:rFonts w:ascii="Malgun Gothic" w:hAnsi="Malgun Gothic" w:eastAsia="Malgun Gothic" w:cs="Malgun Gothic"/>
          <w:color w:val="111111"/>
          <w:spacing w:val="7"/>
        </w:rPr>
        <w:t>，</w:t>
      </w:r>
      <w:r>
        <w:rPr>
          <w:rFonts w:ascii="Malgun Gothic" w:hAnsi="Malgun Gothic" w:eastAsia="Malgun Gothic" w:cs="Malgun Gothic"/>
          <w:color w:val="111111"/>
          <w:spacing w:val="-10"/>
        </w:rPr>
        <w:t xml:space="preserve"> </w:t>
      </w:r>
      <w:r>
        <w:rPr>
          <w:color w:val="111111"/>
          <w:spacing w:val="7"/>
        </w:rPr>
        <w:t xml:space="preserve">尤其是含中文时指定 </w:t>
      </w:r>
      <w:r>
        <w:rPr>
          <w:rFonts w:ascii="Arial" w:hAnsi="Arial" w:eastAsia="Arial" w:cs="Arial"/>
          <w:color w:val="111111"/>
        </w:rPr>
        <w:t>encoding</w:t>
      </w:r>
      <w:r>
        <w:rPr>
          <w:rFonts w:ascii="Arial" w:hAnsi="Arial" w:eastAsia="Arial" w:cs="Arial"/>
          <w:color w:val="111111"/>
          <w:spacing w:val="7"/>
        </w:rPr>
        <w:t>='</w:t>
      </w:r>
      <w:r>
        <w:rPr>
          <w:rFonts w:ascii="Arial" w:hAnsi="Arial" w:eastAsia="Arial" w:cs="Arial"/>
          <w:color w:val="111111"/>
        </w:rPr>
        <w:t>utf</w:t>
      </w:r>
      <w:r>
        <w:rPr>
          <w:rFonts w:ascii="Arial" w:hAnsi="Arial" w:eastAsia="Arial" w:cs="Arial"/>
          <w:color w:val="111111"/>
          <w:spacing w:val="7"/>
        </w:rPr>
        <w:t>-8'</w:t>
      </w:r>
      <w:r>
        <w:rPr>
          <w:color w:val="111111"/>
          <w:spacing w:val="7"/>
        </w:rPr>
        <w:t>。</w:t>
      </w:r>
    </w:p>
    <w:p w14:paraId="21254B01">
      <w:pPr>
        <w:pStyle w:val="2"/>
        <w:spacing w:before="139" w:line="230" w:lineRule="auto"/>
        <w:ind w:left="15"/>
      </w:pPr>
      <w:r>
        <w:pict>
          <v:shape id="_x0000_s1235" o:spid="_x0000_s1235" o:spt="202" type="#_x0000_t202" style="position:absolute;left:0pt;margin-left:229.2pt;margin-top:5.2pt;height:15.5pt;width:159.5pt;z-index:-251428864;mso-width-relative:page;mso-height-relative:page;" filled="f" stroked="f" coordsize="21600,21600">
            <v:path/>
            <v:fill on="f" focussize="0,0"/>
            <v:stroke on="f"/>
            <v:imagedata o:title=""/>
            <o:lock v:ext="edit" aspectratio="f"/>
            <v:textbox inset="0mm,0mm,0mm,0mm">
              <w:txbxContent>
                <w:p w14:paraId="04F6AD91">
                  <w:pPr>
                    <w:spacing w:line="20" w:lineRule="exact"/>
                  </w:pPr>
                </w:p>
                <w:tbl>
                  <w:tblPr>
                    <w:tblStyle w:val="5"/>
                    <w:tblW w:w="313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4"/>
                  </w:tblGrid>
                  <w:tr w14:paraId="63D1C2C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3134" w:type="dxa"/>
                        <w:shd w:val="clear" w:color="auto" w:fill="F8F8F8"/>
                        <w:vAlign w:val="top"/>
                      </w:tcPr>
                      <w:p w14:paraId="430314A1">
                        <w:pPr>
                          <w:spacing w:line="229" w:lineRule="exact"/>
                          <w:rPr>
                            <w:rFonts w:ascii="Arial"/>
                            <w:sz w:val="19"/>
                          </w:rPr>
                        </w:pPr>
                      </w:p>
                    </w:tc>
                  </w:tr>
                </w:tbl>
                <w:p w14:paraId="767DF328">
                  <w:pPr>
                    <w:rPr>
                      <w:rFonts w:ascii="Arial"/>
                      <w:sz w:val="21"/>
                    </w:rPr>
                  </w:pPr>
                </w:p>
              </w:txbxContent>
            </v:textbox>
          </v:shape>
        </w:pict>
      </w:r>
      <w:r>
        <w:rPr>
          <w:rFonts w:ascii="Arial" w:hAnsi="Arial" w:eastAsia="Arial" w:cs="Arial"/>
          <w:color w:val="111111"/>
        </w:rPr>
        <w:t>lxml</w:t>
      </w:r>
      <w:r>
        <w:rPr>
          <w:rFonts w:ascii="Arial" w:hAnsi="Arial" w:eastAsia="Arial" w:cs="Arial"/>
          <w:color w:val="111111"/>
          <w:spacing w:val="1"/>
        </w:rPr>
        <w:t xml:space="preserve"> </w:t>
      </w:r>
      <w:r>
        <w:rPr>
          <w:color w:val="111111"/>
          <w:spacing w:val="1"/>
        </w:rPr>
        <w:t xml:space="preserve">几乎兼容 </w:t>
      </w:r>
      <w:r>
        <w:rPr>
          <w:rFonts w:ascii="Arial" w:hAnsi="Arial" w:eastAsia="Arial" w:cs="Arial"/>
          <w:color w:val="111111"/>
        </w:rPr>
        <w:t>ElementTree</w:t>
      </w:r>
      <w:r>
        <w:rPr>
          <w:rFonts w:ascii="Arial" w:hAnsi="Arial" w:eastAsia="Arial" w:cs="Arial"/>
          <w:color w:val="111111"/>
          <w:spacing w:val="1"/>
        </w:rPr>
        <w:t xml:space="preserve"> </w:t>
      </w:r>
      <w:r>
        <w:rPr>
          <w:color w:val="111111"/>
          <w:spacing w:val="1"/>
        </w:rPr>
        <w:t>接口</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还能用 </w:t>
      </w:r>
      <w:r>
        <w:rPr>
          <w:rFonts w:ascii="Arial" w:hAnsi="Arial" w:eastAsia="Arial" w:cs="Arial"/>
          <w:color w:val="111111"/>
        </w:rPr>
        <w:t>XPath</w:t>
      </w:r>
      <w:r>
        <w:rPr>
          <w:rFonts w:ascii="Arial" w:hAnsi="Arial" w:eastAsia="Arial" w:cs="Arial"/>
          <w:color w:val="111111"/>
          <w:spacing w:val="1"/>
        </w:rPr>
        <w:t xml:space="preserve"> </w:t>
      </w:r>
      <w:r>
        <w:rPr>
          <w:color w:val="111111"/>
          <w:spacing w:val="1"/>
        </w:rPr>
        <w:t xml:space="preserve">查数据。比如   </w:t>
      </w:r>
      <w:r>
        <w:rPr>
          <w:rFonts w:ascii="Lucida Console" w:hAnsi="Lucida Console" w:eastAsia="Lucida Console" w:cs="Lucida Console"/>
          <w:color w:val="111111"/>
        </w:rPr>
        <w:t>root</w:t>
      </w:r>
      <w:r>
        <w:rPr>
          <w:rFonts w:ascii="Lucida Console" w:hAnsi="Lucida Console" w:eastAsia="Lucida Console" w:cs="Lucida Console"/>
          <w:color w:val="111111"/>
          <w:spacing w:val="1"/>
        </w:rPr>
        <w:t>.</w:t>
      </w:r>
      <w:r>
        <w:rPr>
          <w:rFonts w:ascii="Lucida Console" w:hAnsi="Lucida Console" w:eastAsia="Lucida Console" w:cs="Lucida Console"/>
          <w:color w:val="111111"/>
        </w:rPr>
        <w:t>xpath(</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rPr>
        <w:t>I//book[@price&gt;30]</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rPr>
        <w:t xml:space="preserve">I) </w:t>
      </w:r>
      <w:r>
        <w:rPr>
          <w:color w:val="111111"/>
        </w:rPr>
        <w:t>这种查询</w:t>
      </w:r>
    </w:p>
    <w:p w14:paraId="345C7382">
      <w:pPr>
        <w:pStyle w:val="2"/>
        <w:spacing w:before="36" w:line="183" w:lineRule="auto"/>
        <w:ind w:left="8"/>
      </w:pPr>
      <w:r>
        <w:rPr>
          <w:color w:val="111111"/>
        </w:rPr>
        <w:t>就很方便</w:t>
      </w:r>
      <w:r>
        <w:rPr>
          <w:rFonts w:ascii="Malgun Gothic" w:hAnsi="Malgun Gothic" w:eastAsia="Malgun Gothic" w:cs="Malgun Gothic"/>
          <w:color w:val="111111"/>
        </w:rPr>
        <w:t xml:space="preserve">， </w:t>
      </w:r>
      <w:r>
        <w:rPr>
          <w:color w:val="111111"/>
        </w:rPr>
        <w:t>在爬虫或配置解析中很实用。</w:t>
      </w:r>
    </w:p>
    <w:p w14:paraId="1EB57CB8">
      <w:pPr>
        <w:pStyle w:val="2"/>
        <w:spacing w:before="206" w:line="183" w:lineRule="auto"/>
        <w:ind w:left="5"/>
      </w:pPr>
      <w:r>
        <w:rPr>
          <w:color w:val="111111"/>
          <w:spacing w:val="-1"/>
        </w:rPr>
        <w:t xml:space="preserve">别用 </w:t>
      </w:r>
      <w:r>
        <w:rPr>
          <w:color w:val="111111"/>
          <w:spacing w:val="41"/>
          <w:shd w:val="clear" w:fill="F8F8F8"/>
        </w:rPr>
        <w:t xml:space="preserve"> </w:t>
      </w:r>
      <w:r>
        <w:rPr>
          <w:rFonts w:ascii="Lucida Console" w:hAnsi="Lucida Console" w:eastAsia="Lucida Console" w:cs="Lucida Console"/>
          <w:color w:val="111111"/>
          <w:spacing w:val="-1"/>
          <w:shd w:val="clear" w:fill="F8F8F8"/>
        </w:rPr>
        <w:t xml:space="preserve">xml.dom </w:t>
      </w:r>
      <w:r>
        <w:rPr>
          <w:rFonts w:ascii="Lucida Console" w:hAnsi="Lucida Console" w:eastAsia="Lucida Console" w:cs="Lucida Console"/>
          <w:color w:val="111111"/>
          <w:spacing w:val="-54"/>
        </w:rPr>
        <w:t xml:space="preserve"> </w:t>
      </w:r>
      <w:r>
        <w:rPr>
          <w:color w:val="111111"/>
          <w:spacing w:val="-1"/>
        </w:rPr>
        <w:t xml:space="preserve">或 </w:t>
      </w:r>
      <w:r>
        <w:rPr>
          <w:color w:val="111111"/>
          <w:spacing w:val="28"/>
          <w:w w:val="101"/>
          <w:shd w:val="clear" w:fill="F8F8F8"/>
        </w:rPr>
        <w:t xml:space="preserve"> </w:t>
      </w:r>
      <w:r>
        <w:rPr>
          <w:rFonts w:ascii="Lucida Console" w:hAnsi="Lucida Console" w:eastAsia="Lucida Console" w:cs="Lucida Console"/>
          <w:color w:val="111111"/>
          <w:spacing w:val="-1"/>
          <w:shd w:val="clear" w:fill="F8F8F8"/>
        </w:rPr>
        <w:t>xml.sax</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 xml:space="preserve">， </w:t>
      </w:r>
      <w:r>
        <w:rPr>
          <w:color w:val="111111"/>
          <w:spacing w:val="-1"/>
        </w:rPr>
        <w:t xml:space="preserve">除非你真需要 </w:t>
      </w:r>
      <w:r>
        <w:rPr>
          <w:rFonts w:ascii="Arial" w:hAnsi="Arial" w:eastAsia="Arial" w:cs="Arial"/>
          <w:color w:val="111111"/>
          <w:spacing w:val="-1"/>
        </w:rPr>
        <w:t xml:space="preserve">DOM </w:t>
      </w:r>
      <w:r>
        <w:rPr>
          <w:color w:val="111111"/>
          <w:spacing w:val="-1"/>
        </w:rPr>
        <w:t>树操作或必须用</w:t>
      </w:r>
      <w:r>
        <w:rPr>
          <w:color w:val="111111"/>
          <w:spacing w:val="16"/>
        </w:rPr>
        <w:t xml:space="preserve"> </w:t>
      </w:r>
      <w:r>
        <w:rPr>
          <w:rFonts w:ascii="Arial" w:hAnsi="Arial" w:eastAsia="Arial" w:cs="Arial"/>
          <w:color w:val="111111"/>
          <w:spacing w:val="-1"/>
        </w:rPr>
        <w:t xml:space="preserve">SAX </w:t>
      </w:r>
      <w:r>
        <w:rPr>
          <w:color w:val="111111"/>
          <w:spacing w:val="-1"/>
        </w:rPr>
        <w:t>的事件模型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不然代码</w:t>
      </w:r>
      <w:r>
        <w:rPr>
          <w:color w:val="111111"/>
          <w:spacing w:val="-2"/>
        </w:rPr>
        <w:t>太啰嗦。</w:t>
      </w:r>
    </w:p>
    <w:p w14:paraId="736A2C5D">
      <w:pPr>
        <w:pStyle w:val="2"/>
        <w:spacing w:before="222"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优先选 </w:t>
      </w:r>
      <w:r>
        <w:rPr>
          <w:rFonts w:ascii="Arial" w:hAnsi="Arial" w:eastAsia="Arial" w:cs="Arial"/>
          <w:color w:val="111111"/>
          <w:spacing w:val="-1"/>
        </w:rPr>
        <w:t>ElementTree</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标准库自带</w:t>
      </w:r>
    </w:p>
    <w:p w14:paraId="70E67D78">
      <w:pPr>
        <w:pStyle w:val="2"/>
        <w:spacing w:before="38" w:line="199" w:lineRule="auto"/>
        <w:ind w:left="6"/>
        <w:rPr>
          <w:rFonts w:ascii="Arial" w:hAnsi="Arial" w:eastAsia="Arial" w:cs="Arial"/>
        </w:rPr>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性能要求高或要 </w:t>
      </w:r>
      <w:r>
        <w:rPr>
          <w:rFonts w:ascii="Arial" w:hAnsi="Arial" w:eastAsia="Arial" w:cs="Arial"/>
          <w:color w:val="111111"/>
          <w:spacing w:val="-2"/>
        </w:rPr>
        <w:t>XPath</w:t>
      </w:r>
      <w:r>
        <w:rPr>
          <w:rFonts w:ascii="Malgun Gothic" w:hAnsi="Malgun Gothic" w:eastAsia="Malgun Gothic" w:cs="Malgun Gothic"/>
          <w:color w:val="111111"/>
          <w:spacing w:val="-2"/>
        </w:rPr>
        <w:t xml:space="preserve">， </w:t>
      </w:r>
      <w:r>
        <w:rPr>
          <w:color w:val="111111"/>
          <w:spacing w:val="-2"/>
        </w:rPr>
        <w:t xml:space="preserve">上 </w:t>
      </w:r>
      <w:r>
        <w:rPr>
          <w:rFonts w:ascii="Arial" w:hAnsi="Arial" w:eastAsia="Arial" w:cs="Arial"/>
          <w:color w:val="111111"/>
          <w:spacing w:val="-2"/>
        </w:rPr>
        <w:t>lxml</w:t>
      </w:r>
    </w:p>
    <w:p w14:paraId="52A42B46">
      <w:pPr>
        <w:pStyle w:val="2"/>
        <w:spacing w:before="37" w:line="187" w:lineRule="auto"/>
        <w:ind w:left="4"/>
        <w:rPr>
          <w:rFonts w:ascii="Arial" w:hAnsi="Arial" w:eastAsia="Arial" w:cs="Arial"/>
        </w:rPr>
      </w:pPr>
      <w:r>
        <w:rPr>
          <w:color w:val="111111"/>
          <w:spacing w:val="-4"/>
        </w:rPr>
        <w:t>3</w:t>
      </w:r>
      <w:r>
        <w:rPr>
          <w:rFonts w:ascii="Malgun Gothic" w:hAnsi="Malgun Gothic" w:eastAsia="Malgun Gothic" w:cs="Malgun Gothic"/>
          <w:color w:val="111111"/>
          <w:spacing w:val="-4"/>
        </w:rPr>
        <w:t xml:space="preserve">） </w:t>
      </w:r>
      <w:r>
        <w:rPr>
          <w:color w:val="111111"/>
          <w:spacing w:val="-4"/>
        </w:rPr>
        <w:t>大文件一定流式处理</w:t>
      </w:r>
      <w:r>
        <w:rPr>
          <w:rFonts w:ascii="Malgun Gothic" w:hAnsi="Malgun Gothic" w:eastAsia="Malgun Gothic" w:cs="Malgun Gothic"/>
          <w:color w:val="111111"/>
          <w:spacing w:val="-4"/>
        </w:rPr>
        <w:t xml:space="preserve">， </w:t>
      </w:r>
      <w:r>
        <w:rPr>
          <w:color w:val="111111"/>
          <w:spacing w:val="-4"/>
        </w:rPr>
        <w:t xml:space="preserve">防 </w:t>
      </w:r>
      <w:r>
        <w:rPr>
          <w:rFonts w:ascii="Arial" w:hAnsi="Arial" w:eastAsia="Arial" w:cs="Arial"/>
          <w:color w:val="111111"/>
          <w:spacing w:val="-4"/>
        </w:rPr>
        <w:t>OOM</w:t>
      </w:r>
    </w:p>
    <w:p w14:paraId="043BD381">
      <w:pPr>
        <w:spacing w:line="314" w:lineRule="auto"/>
        <w:rPr>
          <w:rFonts w:ascii="Arial"/>
          <w:sz w:val="21"/>
        </w:rPr>
      </w:pPr>
    </w:p>
    <w:p w14:paraId="2C43E6B6">
      <w:pPr>
        <w:spacing w:line="1380" w:lineRule="exact"/>
      </w:pPr>
      <w:r>
        <w:rPr>
          <w:position w:val="-27"/>
        </w:rPr>
        <w:drawing>
          <wp:inline distT="0" distB="0" distL="0" distR="0">
            <wp:extent cx="5422900" cy="87566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76"/>
                    <a:stretch>
                      <a:fillRect/>
                    </a:stretch>
                  </pic:blipFill>
                  <pic:spPr>
                    <a:xfrm>
                      <a:off x="0" y="0"/>
                      <a:ext cx="5423148" cy="876275"/>
                    </a:xfrm>
                    <a:prstGeom prst="rect">
                      <a:avLst/>
                    </a:prstGeom>
                  </pic:spPr>
                </pic:pic>
              </a:graphicData>
            </a:graphic>
          </wp:inline>
        </w:drawing>
      </w:r>
    </w:p>
    <w:p w14:paraId="7ACF8B75">
      <w:pPr>
        <w:spacing w:line="285" w:lineRule="auto"/>
        <w:rPr>
          <w:rFonts w:ascii="Arial"/>
          <w:sz w:val="21"/>
        </w:rPr>
      </w:pPr>
    </w:p>
    <w:p w14:paraId="1C11BAD8">
      <w:pPr>
        <w:spacing w:line="286" w:lineRule="auto"/>
        <w:rPr>
          <w:rFonts w:ascii="Arial"/>
          <w:sz w:val="21"/>
        </w:rPr>
      </w:pPr>
    </w:p>
    <w:p w14:paraId="20159D33">
      <w:pPr>
        <w:pStyle w:val="2"/>
        <w:spacing w:before="82" w:line="195" w:lineRule="auto"/>
        <w:ind w:left="8"/>
        <w:rPr>
          <w:sz w:val="19"/>
          <w:szCs w:val="19"/>
        </w:rPr>
      </w:pPr>
      <w:r>
        <w:fldChar w:fldCharType="begin"/>
      </w:r>
      <w:r>
        <w:instrText xml:space="preserve"> HYPERLINK "https://www.mianshiya.com/bank/1811358596541374466/question/1811361920041619457" </w:instrText>
      </w:r>
      <w:r>
        <w:fldChar w:fldCharType="separate"/>
      </w:r>
      <w:r>
        <w:rPr>
          <w:rFonts w:ascii="Arial" w:hAnsi="Arial" w:eastAsia="Arial" w:cs="Arial"/>
          <w:color w:val="0000EE"/>
          <w:sz w:val="19"/>
          <w:szCs w:val="19"/>
          <w:u w:val="single" w:color="auto"/>
        </w:rPr>
        <w:t>Shell</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脚本中如何使用 </w:t>
      </w:r>
      <w:r>
        <w:rPr>
          <w:rFonts w:ascii="Arial" w:hAnsi="Arial" w:eastAsia="Arial" w:cs="Arial"/>
          <w:color w:val="0000EE"/>
          <w:sz w:val="19"/>
          <w:szCs w:val="19"/>
          <w:u w:val="single" w:color="auto"/>
        </w:rPr>
        <w:t>trap</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命令捕捉和处理信号？</w:t>
      </w:r>
      <w:r>
        <w:rPr>
          <w:color w:val="0000EE"/>
          <w:spacing w:val="6"/>
          <w:sz w:val="19"/>
          <w:szCs w:val="19"/>
          <w:u w:val="single" w:color="auto"/>
        </w:rPr>
        <w:fldChar w:fldCharType="end"/>
      </w:r>
    </w:p>
    <w:p w14:paraId="516E5EC0">
      <w:pPr>
        <w:pStyle w:val="2"/>
        <w:spacing w:before="225" w:line="236" w:lineRule="auto"/>
        <w:ind w:left="9" w:right="604" w:hanging="4"/>
      </w:pPr>
      <w:r>
        <w:rPr>
          <w:color w:val="111111"/>
          <w:spacing w:val="4"/>
        </w:rPr>
        <w:t xml:space="preserve">信号处理在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脚本里是控制程序生命周期的关键手段</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rFonts w:ascii="Arial" w:hAnsi="Arial" w:eastAsia="Arial" w:cs="Arial"/>
          <w:color w:val="111111"/>
        </w:rPr>
        <w:t>trap</w:t>
      </w:r>
      <w:r>
        <w:rPr>
          <w:rFonts w:ascii="Arial" w:hAnsi="Arial" w:eastAsia="Arial" w:cs="Arial"/>
          <w:color w:val="111111"/>
          <w:spacing w:val="4"/>
        </w:rPr>
        <w:t xml:space="preserve"> </w:t>
      </w:r>
      <w:r>
        <w:rPr>
          <w:color w:val="111111"/>
          <w:spacing w:val="4"/>
        </w:rPr>
        <w:t>就是专门干这</w:t>
      </w:r>
      <w:r>
        <w:rPr>
          <w:color w:val="111111"/>
          <w:spacing w:val="3"/>
        </w:rPr>
        <w:t>个的。你写个脚本跑着</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如果用户按了</w:t>
      </w:r>
      <w:r>
        <w:rPr>
          <w:rFonts w:ascii="Arial" w:hAnsi="Arial" w:eastAsia="Arial" w:cs="Arial"/>
          <w:color w:val="111111"/>
        </w:rPr>
        <w:t>Ctrl</w:t>
      </w:r>
      <w:r>
        <w:rPr>
          <w:rFonts w:ascii="Arial" w:hAnsi="Arial" w:eastAsia="Arial" w:cs="Arial"/>
          <w:color w:val="111111"/>
          <w:spacing w:val="1"/>
        </w:rPr>
        <w:t>+C</w:t>
      </w:r>
      <w:r>
        <w:rPr>
          <w:rFonts w:ascii="Malgun Gothic" w:hAnsi="Malgun Gothic" w:eastAsia="Malgun Gothic" w:cs="Malgun Gothic"/>
          <w:color w:val="111111"/>
          <w:spacing w:val="1"/>
        </w:rPr>
        <w:t xml:space="preserve">， </w:t>
      </w:r>
      <w:r>
        <w:rPr>
          <w:color w:val="111111"/>
          <w:spacing w:val="1"/>
        </w:rPr>
        <w:t xml:space="preserve">系统会发 </w:t>
      </w:r>
      <w:r>
        <w:rPr>
          <w:rFonts w:ascii="Arial" w:hAnsi="Arial" w:eastAsia="Arial" w:cs="Arial"/>
          <w:color w:val="111111"/>
        </w:rPr>
        <w:t>SIGINT</w:t>
      </w:r>
      <w:r>
        <w:rPr>
          <w:rFonts w:ascii="Arial" w:hAnsi="Arial" w:eastAsia="Arial" w:cs="Arial"/>
          <w:color w:val="111111"/>
          <w:spacing w:val="1"/>
        </w:rPr>
        <w:t xml:space="preserve"> </w:t>
      </w:r>
      <w:r>
        <w:rPr>
          <w:color w:val="111111"/>
          <w:spacing w:val="1"/>
        </w:rPr>
        <w:t>信号</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默认行为是直接终止脚本。但你可以用</w:t>
      </w:r>
      <w:r>
        <w:rPr>
          <w:color w:val="111111"/>
          <w:spacing w:val="13"/>
        </w:rPr>
        <w:t xml:space="preserve"> </w:t>
      </w:r>
      <w:r>
        <w:rPr>
          <w:rFonts w:ascii="Arial" w:hAnsi="Arial" w:eastAsia="Arial" w:cs="Arial"/>
          <w:color w:val="111111"/>
        </w:rPr>
        <w:t>trap</w:t>
      </w:r>
      <w:r>
        <w:rPr>
          <w:rFonts w:ascii="Arial" w:hAnsi="Arial" w:eastAsia="Arial" w:cs="Arial"/>
          <w:color w:val="111111"/>
          <w:spacing w:val="1"/>
        </w:rPr>
        <w:t xml:space="preserve"> </w:t>
      </w:r>
      <w:r>
        <w:rPr>
          <w:color w:val="111111"/>
          <w:spacing w:val="1"/>
        </w:rPr>
        <w:t>拦下来</w:t>
      </w:r>
      <w:r>
        <w:rPr>
          <w:rFonts w:ascii="Malgun Gothic" w:hAnsi="Malgun Gothic" w:eastAsia="Malgun Gothic" w:cs="Malgun Gothic"/>
          <w:color w:val="111111"/>
          <w:spacing w:val="1"/>
        </w:rPr>
        <w:t>，</w:t>
      </w:r>
      <w:r>
        <w:rPr>
          <w:rFonts w:ascii="Malgun Gothic" w:hAnsi="Malgun Gothic" w:eastAsia="Malgun Gothic" w:cs="Malgun Gothic"/>
          <w:color w:val="111111"/>
          <w:spacing w:val="-16"/>
        </w:rPr>
        <w:t xml:space="preserve"> </w:t>
      </w:r>
      <w:r>
        <w:rPr>
          <w:color w:val="111111"/>
          <w:spacing w:val="1"/>
        </w:rPr>
        <w:t>做些</w:t>
      </w:r>
      <w:r>
        <w:rPr>
          <w:color w:val="111111"/>
        </w:rPr>
        <w:t>清理工作再退出。</w:t>
      </w:r>
    </w:p>
    <w:p w14:paraId="10325528">
      <w:pPr>
        <w:pStyle w:val="2"/>
        <w:spacing w:before="140" w:line="194" w:lineRule="auto"/>
        <w:ind w:left="14"/>
      </w:pPr>
      <w:r>
        <w:rPr>
          <w:color w:val="111111"/>
          <w:spacing w:val="4"/>
        </w:rPr>
        <w:t>比如临时文件、锁文件或者日志标记</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不收拾干净下次运行可能出问题。这时候</w:t>
      </w:r>
      <w:r>
        <w:rPr>
          <w:color w:val="111111"/>
          <w:spacing w:val="3"/>
        </w:rPr>
        <w:t xml:space="preserve"> </w:t>
      </w:r>
      <w:r>
        <w:rPr>
          <w:rFonts w:ascii="Arial" w:hAnsi="Arial" w:eastAsia="Arial" w:cs="Arial"/>
          <w:color w:val="111111"/>
        </w:rPr>
        <w:t>trap</w:t>
      </w:r>
      <w:r>
        <w:rPr>
          <w:rFonts w:ascii="Arial" w:hAnsi="Arial" w:eastAsia="Arial" w:cs="Arial"/>
          <w:color w:val="111111"/>
          <w:spacing w:val="3"/>
        </w:rPr>
        <w:t xml:space="preserve"> </w:t>
      </w:r>
      <w:r>
        <w:rPr>
          <w:color w:val="111111"/>
          <w:spacing w:val="3"/>
        </w:rPr>
        <w:t>就派上用场了。</w:t>
      </w:r>
    </w:p>
    <w:p w14:paraId="5BC573DB">
      <w:pPr>
        <w:pStyle w:val="2"/>
        <w:spacing w:before="208" w:line="195" w:lineRule="auto"/>
        <w:ind w:left="14"/>
      </w:pPr>
      <w:r>
        <w:pict>
          <v:shape id="_x0000_s1236" o:spid="_x0000_s1236" o:spt="202" type="#_x0000_t202" style="position:absolute;left:0pt;margin-left:55.2pt;margin-top:7.6pt;height:14.75pt;width:110.75pt;z-index:-251427840;mso-width-relative:page;mso-height-relative:page;" filled="f" stroked="f" coordsize="21600,21600">
            <v:path/>
            <v:fill on="f" focussize="0,0"/>
            <v:stroke on="f"/>
            <v:imagedata o:title=""/>
            <o:lock v:ext="edit" aspectratio="f"/>
            <v:textbox inset="0mm,0mm,0mm,0mm">
              <w:txbxContent>
                <w:p w14:paraId="760E4D64">
                  <w:pPr>
                    <w:spacing w:line="20" w:lineRule="exact"/>
                  </w:pPr>
                </w:p>
                <w:tbl>
                  <w:tblPr>
                    <w:tblStyle w:val="5"/>
                    <w:tblW w:w="21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59"/>
                  </w:tblGrid>
                  <w:tr w14:paraId="57E16F3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159" w:type="dxa"/>
                        <w:shd w:val="clear" w:color="auto" w:fill="F8F8F8"/>
                        <w:vAlign w:val="top"/>
                      </w:tcPr>
                      <w:p w14:paraId="21F55554">
                        <w:pPr>
                          <w:spacing w:line="214" w:lineRule="exact"/>
                          <w:rPr>
                            <w:rFonts w:ascii="Arial"/>
                            <w:sz w:val="18"/>
                          </w:rPr>
                        </w:pPr>
                      </w:p>
                    </w:tc>
                  </w:tr>
                </w:tbl>
                <w:p w14:paraId="1FEB6CDC">
                  <w:pPr>
                    <w:rPr>
                      <w:rFonts w:ascii="Arial"/>
                      <w:sz w:val="21"/>
                    </w:rPr>
                  </w:pPr>
                </w:p>
              </w:txbxContent>
            </v:textbox>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基本语法是</w:t>
      </w:r>
      <w:r>
        <w:rPr>
          <w:color w:val="111111"/>
          <w:spacing w:val="14"/>
        </w:rPr>
        <w:t xml:space="preserve">  </w:t>
      </w:r>
      <w:r>
        <w:rPr>
          <w:rFonts w:ascii="Lucida Console" w:hAnsi="Lucida Console" w:eastAsia="Lucida Console" w:cs="Lucida Console"/>
          <w:color w:val="111111"/>
          <w:spacing w:val="-1"/>
        </w:rPr>
        <w:t>trap</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I</w:t>
      </w:r>
      <w:r>
        <w:rPr>
          <w:rFonts w:ascii="Lucida Console" w:hAnsi="Lucida Console" w:eastAsia="Lucida Console" w:cs="Lucida Console"/>
          <w:color w:val="111111"/>
          <w:spacing w:val="-81"/>
        </w:rPr>
        <w:t xml:space="preserve"> </w:t>
      </w:r>
      <w:r>
        <w:rPr>
          <w:rFonts w:ascii="Lucida Console" w:hAnsi="Lucida Console" w:eastAsia="Lucida Console" w:cs="Lucida Console"/>
          <w:color w:val="111111"/>
          <w:spacing w:val="-1"/>
        </w:rPr>
        <w:t>command</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1"/>
        </w:rPr>
        <w:t xml:space="preserve">I </w:t>
      </w:r>
      <w:r>
        <w:rPr>
          <w:rFonts w:ascii="Lucida Console" w:hAnsi="Lucida Console" w:eastAsia="Lucida Console" w:cs="Lucida Console"/>
          <w:color w:val="111111"/>
          <w:spacing w:val="-2"/>
        </w:rPr>
        <w:t>SIGNAL</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 xml:space="preserve">， </w:t>
      </w:r>
      <w:r>
        <w:rPr>
          <w:color w:val="111111"/>
          <w:spacing w:val="-2"/>
        </w:rPr>
        <w:t>单引号里的命令会在收到指定信号时执行</w:t>
      </w:r>
    </w:p>
    <w:p w14:paraId="424658A9">
      <w:pPr>
        <w:pStyle w:val="2"/>
        <w:spacing w:before="42" w:line="199" w:lineRule="auto"/>
        <w:ind w:left="6"/>
        <w:rPr>
          <w:rFonts w:ascii="Malgun Gothic" w:hAnsi="Malgun Gothic" w:eastAsia="Malgun Gothic" w:cs="Malgun Gothic"/>
        </w:rPr>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 xml:space="preserve">常用信号有 </w:t>
      </w:r>
      <w:r>
        <w:rPr>
          <w:rFonts w:ascii="Arial" w:hAnsi="Arial" w:eastAsia="Arial" w:cs="Arial"/>
          <w:color w:val="111111"/>
          <w:spacing w:val="-4"/>
        </w:rPr>
        <w:t xml:space="preserve">SIGINT </w:t>
      </w:r>
      <w:r>
        <w:rPr>
          <w:rFonts w:ascii="Malgun Gothic" w:hAnsi="Malgun Gothic" w:eastAsia="Malgun Gothic" w:cs="Malgun Gothic"/>
          <w:color w:val="111111"/>
          <w:spacing w:val="-4"/>
        </w:rPr>
        <w:t>（</w:t>
      </w:r>
      <w:r>
        <w:rPr>
          <w:rFonts w:ascii="Arial" w:hAnsi="Arial" w:eastAsia="Arial" w:cs="Arial"/>
          <w:color w:val="111111"/>
          <w:spacing w:val="-4"/>
        </w:rPr>
        <w:t>Ctrl+</w:t>
      </w:r>
      <w:r>
        <w:rPr>
          <w:rFonts w:ascii="Arial" w:hAnsi="Arial" w:eastAsia="Arial" w:cs="Arial"/>
          <w:color w:val="111111"/>
          <w:spacing w:val="-5"/>
        </w:rPr>
        <w:t>C</w:t>
      </w:r>
      <w:r>
        <w:rPr>
          <w:rFonts w:ascii="Malgun Gothic" w:hAnsi="Malgun Gothic" w:eastAsia="Malgun Gothic" w:cs="Malgun Gothic"/>
          <w:color w:val="111111"/>
          <w:spacing w:val="-5"/>
        </w:rPr>
        <w:t>）</w:t>
      </w:r>
      <w:r>
        <w:rPr>
          <w:color w:val="111111"/>
          <w:spacing w:val="-5"/>
        </w:rPr>
        <w:t>、</w:t>
      </w:r>
      <w:r>
        <w:rPr>
          <w:rFonts w:ascii="Arial" w:hAnsi="Arial" w:eastAsia="Arial" w:cs="Arial"/>
          <w:color w:val="111111"/>
          <w:spacing w:val="-5"/>
        </w:rPr>
        <w:t xml:space="preserve">SIGTERM </w:t>
      </w:r>
      <w:r>
        <w:rPr>
          <w:rFonts w:ascii="Malgun Gothic" w:hAnsi="Malgun Gothic" w:eastAsia="Malgun Gothic" w:cs="Malgun Gothic"/>
          <w:color w:val="111111"/>
          <w:spacing w:val="-5"/>
        </w:rPr>
        <w:t>（</w:t>
      </w:r>
      <w:r>
        <w:rPr>
          <w:rFonts w:ascii="Arial" w:hAnsi="Arial" w:eastAsia="Arial" w:cs="Arial"/>
          <w:color w:val="111111"/>
          <w:spacing w:val="-5"/>
        </w:rPr>
        <w:t xml:space="preserve">kill </w:t>
      </w:r>
      <w:r>
        <w:rPr>
          <w:color w:val="111111"/>
          <w:spacing w:val="-5"/>
        </w:rPr>
        <w:t>默认</w:t>
      </w:r>
      <w:r>
        <w:rPr>
          <w:rFonts w:ascii="Malgun Gothic" w:hAnsi="Malgun Gothic" w:eastAsia="Malgun Gothic" w:cs="Malgun Gothic"/>
          <w:color w:val="111111"/>
          <w:spacing w:val="-5"/>
        </w:rPr>
        <w:t>）</w:t>
      </w:r>
      <w:r>
        <w:rPr>
          <w:color w:val="111111"/>
          <w:spacing w:val="-5"/>
        </w:rPr>
        <w:t>、</w:t>
      </w:r>
      <w:r>
        <w:rPr>
          <w:rFonts w:ascii="Arial" w:hAnsi="Arial" w:eastAsia="Arial" w:cs="Arial"/>
          <w:color w:val="111111"/>
          <w:spacing w:val="-5"/>
        </w:rPr>
        <w:t xml:space="preserve">EXIT </w:t>
      </w:r>
      <w:r>
        <w:rPr>
          <w:rFonts w:ascii="Malgun Gothic" w:hAnsi="Malgun Gothic" w:eastAsia="Malgun Gothic" w:cs="Malgun Gothic"/>
          <w:color w:val="111111"/>
          <w:spacing w:val="-5"/>
        </w:rPr>
        <w:t>（</w:t>
      </w:r>
      <w:r>
        <w:rPr>
          <w:color w:val="111111"/>
          <w:spacing w:val="-5"/>
        </w:rPr>
        <w:t>脚本退出时触发</w:t>
      </w:r>
      <w:r>
        <w:rPr>
          <w:rFonts w:ascii="Malgun Gothic" w:hAnsi="Malgun Gothic" w:eastAsia="Malgun Gothic" w:cs="Malgun Gothic"/>
          <w:color w:val="111111"/>
          <w:spacing w:val="-5"/>
        </w:rPr>
        <w:t xml:space="preserve">， </w:t>
      </w:r>
      <w:r>
        <w:rPr>
          <w:color w:val="111111"/>
          <w:spacing w:val="-5"/>
        </w:rPr>
        <w:t>不是信号但能用</w:t>
      </w:r>
      <w:r>
        <w:rPr>
          <w:rFonts w:ascii="Malgun Gothic" w:hAnsi="Malgun Gothic" w:eastAsia="Malgun Gothic" w:cs="Malgun Gothic"/>
          <w:color w:val="111111"/>
          <w:spacing w:val="-5"/>
        </w:rPr>
        <w:t>）</w:t>
      </w:r>
    </w:p>
    <w:p w14:paraId="196319F3">
      <w:pPr>
        <w:pStyle w:val="2"/>
        <w:spacing w:before="38"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命令部分建议用函数封装</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避免写成一行式</w:t>
      </w:r>
      <w:r>
        <w:rPr>
          <w:color w:val="111111"/>
        </w:rPr>
        <w:t>子不好维护</w:t>
      </w:r>
    </w:p>
    <w:p w14:paraId="7198BAB6">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AD7A85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19" w:hRule="atLeast"/>
        </w:trPr>
        <w:tc>
          <w:tcPr>
            <w:tcW w:w="8527" w:type="dxa"/>
            <w:vAlign w:val="top"/>
          </w:tcPr>
          <w:p w14:paraId="1E5F3B9D">
            <w:pPr>
              <w:pStyle w:val="6"/>
              <w:spacing w:before="179" w:line="226" w:lineRule="exact"/>
              <w:ind w:left="176"/>
            </w:pPr>
            <w:r>
              <w:rPr>
                <w:color w:val="6F42C1"/>
                <w:spacing w:val="-2"/>
                <w:position w:val="2"/>
              </w:rPr>
              <w:t>cleanup</w:t>
            </w:r>
            <w:r>
              <w:rPr>
                <w:color w:val="24292E"/>
                <w:spacing w:val="-2"/>
                <w:position w:val="2"/>
              </w:rPr>
              <w:t>()</w:t>
            </w:r>
            <w:r>
              <w:rPr>
                <w:color w:val="24292E"/>
                <w:spacing w:val="25"/>
                <w:position w:val="2"/>
              </w:rPr>
              <w:t xml:space="preserve"> </w:t>
            </w:r>
            <w:r>
              <w:rPr>
                <w:color w:val="24292E"/>
                <w:spacing w:val="-2"/>
                <w:position w:val="2"/>
              </w:rPr>
              <w:t>{</w:t>
            </w:r>
          </w:p>
          <w:p w14:paraId="3797FD42">
            <w:pPr>
              <w:pStyle w:val="6"/>
              <w:spacing w:before="53" w:line="184" w:lineRule="auto"/>
              <w:ind w:left="557"/>
            </w:pPr>
            <w:r>
              <w:rPr>
                <w:color w:val="E36209"/>
                <w:spacing w:val="-3"/>
              </w:rPr>
              <w:t>echo</w:t>
            </w:r>
            <w:r>
              <w:rPr>
                <w:color w:val="E36209"/>
                <w:spacing w:val="38"/>
              </w:rPr>
              <w:t xml:space="preserve"> </w:t>
            </w:r>
            <w:r>
              <w:rPr>
                <w:color w:val="032F62"/>
                <w:spacing w:val="-3"/>
              </w:rPr>
              <w:t>"</w:t>
            </w:r>
            <w:r>
              <w:rPr>
                <w:rFonts w:ascii="微软雅黑" w:hAnsi="微软雅黑" w:eastAsia="微软雅黑" w:cs="微软雅黑"/>
                <w:color w:val="032F62"/>
                <w:spacing w:val="-3"/>
              </w:rPr>
              <w:t>正在清理临时资源</w:t>
            </w:r>
            <w:r>
              <w:rPr>
                <w:rFonts w:ascii="微软雅黑" w:hAnsi="微软雅黑" w:eastAsia="微软雅黑" w:cs="微软雅黑"/>
                <w:color w:val="032F62"/>
                <w:spacing w:val="-9"/>
              </w:rPr>
              <w:t xml:space="preserve"> </w:t>
            </w:r>
            <w:r>
              <w:rPr>
                <w:color w:val="032F62"/>
                <w:spacing w:val="-3"/>
              </w:rPr>
              <w:t>..."</w:t>
            </w:r>
          </w:p>
          <w:p w14:paraId="4F484A91">
            <w:pPr>
              <w:pStyle w:val="6"/>
              <w:spacing w:before="19" w:line="385" w:lineRule="auto"/>
              <w:ind w:left="178" w:right="5933" w:firstLine="398"/>
            </w:pPr>
            <w:r>
              <w:rPr>
                <w:color w:val="E36209"/>
                <w:spacing w:val="-3"/>
              </w:rPr>
              <w:t>rm</w:t>
            </w:r>
            <w:r>
              <w:rPr>
                <w:color w:val="E36209"/>
                <w:spacing w:val="38"/>
              </w:rPr>
              <w:t xml:space="preserve"> </w:t>
            </w:r>
            <w:r>
              <w:rPr>
                <w:color w:val="24292E"/>
                <w:spacing w:val="-3"/>
              </w:rPr>
              <w:t>-f /tmp/myapp.lock</w:t>
            </w:r>
            <w:r>
              <w:rPr>
                <w:color w:val="24292E"/>
              </w:rPr>
              <w:t xml:space="preserve"> }</w:t>
            </w:r>
          </w:p>
          <w:p w14:paraId="5B8AF3D4">
            <w:pPr>
              <w:pStyle w:val="6"/>
              <w:spacing w:before="52" w:line="241" w:lineRule="auto"/>
              <w:ind w:left="171"/>
            </w:pPr>
            <w:r>
              <w:rPr>
                <w:color w:val="E36209"/>
                <w:spacing w:val="-4"/>
              </w:rPr>
              <w:t>trap</w:t>
            </w:r>
            <w:r>
              <w:rPr>
                <w:color w:val="E36209"/>
                <w:spacing w:val="42"/>
              </w:rPr>
              <w:t xml:space="preserve"> </w:t>
            </w:r>
            <w:r>
              <w:rPr>
                <w:color w:val="032F62"/>
                <w:spacing w:val="-4"/>
              </w:rPr>
              <w:t>'cleanup</w:t>
            </w:r>
            <w:r>
              <w:rPr>
                <w:color w:val="032F62"/>
                <w:spacing w:val="-55"/>
              </w:rPr>
              <w:t xml:space="preserve"> </w:t>
            </w:r>
            <w:r>
              <w:rPr>
                <w:color w:val="032F62"/>
                <w:spacing w:val="-4"/>
              </w:rPr>
              <w:t xml:space="preserve">' </w:t>
            </w:r>
            <w:r>
              <w:rPr>
                <w:color w:val="24292E"/>
                <w:spacing w:val="-4"/>
              </w:rPr>
              <w:t>EXIT</w:t>
            </w:r>
            <w:r>
              <w:rPr>
                <w:color w:val="24292E"/>
                <w:spacing w:val="16"/>
              </w:rPr>
              <w:t xml:space="preserve"> </w:t>
            </w:r>
            <w:r>
              <w:rPr>
                <w:color w:val="24292E"/>
                <w:spacing w:val="-4"/>
              </w:rPr>
              <w:t>INT</w:t>
            </w:r>
            <w:r>
              <w:rPr>
                <w:color w:val="24292E"/>
                <w:spacing w:val="4"/>
              </w:rPr>
              <w:t xml:space="preserve"> </w:t>
            </w:r>
            <w:r>
              <w:rPr>
                <w:color w:val="24292E"/>
                <w:spacing w:val="-5"/>
              </w:rPr>
              <w:t>TERM</w:t>
            </w:r>
          </w:p>
        </w:tc>
      </w:tr>
    </w:tbl>
    <w:p w14:paraId="118C836E">
      <w:pPr>
        <w:pStyle w:val="2"/>
        <w:spacing w:before="171" w:line="233" w:lineRule="auto"/>
        <w:ind w:left="5" w:right="554"/>
      </w:pPr>
      <w:r>
        <w:rPr>
          <w:color w:val="111111"/>
          <w:spacing w:val="1"/>
        </w:rPr>
        <w:t xml:space="preserve">注意这里的 </w:t>
      </w:r>
      <w:r>
        <w:rPr>
          <w:rFonts w:ascii="Arial" w:hAnsi="Arial" w:eastAsia="Arial" w:cs="Arial"/>
          <w:color w:val="111111"/>
        </w:rPr>
        <w:t>EXIT</w:t>
      </w:r>
      <w:r>
        <w:rPr>
          <w:rFonts w:ascii="Arial" w:hAnsi="Arial" w:eastAsia="Arial" w:cs="Arial"/>
          <w:color w:val="111111"/>
          <w:spacing w:val="1"/>
        </w:rPr>
        <w:t xml:space="preserve"> </w:t>
      </w:r>
      <w:r>
        <w:rPr>
          <w:color w:val="111111"/>
          <w:spacing w:val="1"/>
        </w:rPr>
        <w:t>特殊点</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不管正常退出还是被 </w:t>
      </w:r>
      <w:r>
        <w:rPr>
          <w:rFonts w:ascii="Arial" w:hAnsi="Arial" w:eastAsia="Arial" w:cs="Arial"/>
          <w:color w:val="111111"/>
        </w:rPr>
        <w:t>kill</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只要脚本结束</w:t>
      </w:r>
      <w:r>
        <w:rPr>
          <w:color w:val="111111"/>
        </w:rPr>
        <w:t xml:space="preserve">就会走 </w:t>
      </w:r>
      <w:r>
        <w:rPr>
          <w:rFonts w:ascii="Arial" w:hAnsi="Arial" w:eastAsia="Arial" w:cs="Arial"/>
          <w:color w:val="111111"/>
        </w:rPr>
        <w:t>cleanup</w:t>
      </w:r>
      <w:r>
        <w:rPr>
          <w:color w:val="111111"/>
        </w:rPr>
        <w:t>。而</w:t>
      </w:r>
      <w:r>
        <w:rPr>
          <w:color w:val="111111"/>
          <w:spacing w:val="14"/>
          <w:w w:val="101"/>
        </w:rPr>
        <w:t xml:space="preserve"> </w:t>
      </w:r>
      <w:r>
        <w:rPr>
          <w:rFonts w:ascii="Arial" w:hAnsi="Arial" w:eastAsia="Arial" w:cs="Arial"/>
          <w:color w:val="111111"/>
        </w:rPr>
        <w:t xml:space="preserve">INT </w:t>
      </w:r>
      <w:r>
        <w:rPr>
          <w:color w:val="111111"/>
        </w:rPr>
        <w:t xml:space="preserve">和 </w:t>
      </w:r>
      <w:r>
        <w:rPr>
          <w:rFonts w:ascii="Arial" w:hAnsi="Arial" w:eastAsia="Arial" w:cs="Arial"/>
          <w:color w:val="111111"/>
        </w:rPr>
        <w:t xml:space="preserve">TERM </w:t>
      </w:r>
      <w:r>
        <w:rPr>
          <w:color w:val="111111"/>
        </w:rPr>
        <w:t>是具体信号</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对</w:t>
      </w:r>
      <w:r>
        <w:rPr>
          <w:color w:val="111111"/>
          <w:spacing w:val="3"/>
        </w:rPr>
        <w:t>应不同中断方式。</w:t>
      </w:r>
    </w:p>
    <w:p w14:paraId="5C22151A">
      <w:pPr>
        <w:pStyle w:val="2"/>
        <w:spacing w:before="168" w:line="223" w:lineRule="auto"/>
        <w:ind w:left="7" w:right="648" w:hanging="4"/>
      </w:pPr>
      <w:r>
        <w:rPr>
          <w:color w:val="111111"/>
          <w:spacing w:val="4"/>
        </w:rPr>
        <w:t xml:space="preserve">还有一个坑是 </w:t>
      </w:r>
      <w:r>
        <w:rPr>
          <w:rFonts w:ascii="Arial" w:hAnsi="Arial" w:eastAsia="Arial" w:cs="Arial"/>
          <w:color w:val="111111"/>
        </w:rPr>
        <w:t>trap</w:t>
      </w:r>
      <w:r>
        <w:rPr>
          <w:rFonts w:ascii="Arial" w:hAnsi="Arial" w:eastAsia="Arial" w:cs="Arial"/>
          <w:color w:val="111111"/>
          <w:spacing w:val="4"/>
        </w:rPr>
        <w:t xml:space="preserve"> </w:t>
      </w:r>
      <w:r>
        <w:rPr>
          <w:color w:val="111111"/>
          <w:spacing w:val="4"/>
        </w:rPr>
        <w:t xml:space="preserve">的继承问题。子进程不会自动继承父进程的 </w:t>
      </w:r>
      <w:r>
        <w:rPr>
          <w:rFonts w:ascii="Arial" w:hAnsi="Arial" w:eastAsia="Arial" w:cs="Arial"/>
          <w:color w:val="111111"/>
        </w:rPr>
        <w:t>trap</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3"/>
        </w:rPr>
        <w:t xml:space="preserve">如果你在脚本里 </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了子进程</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得重新设置。</w:t>
      </w:r>
      <w:r>
        <w:rPr>
          <w:color w:val="111111"/>
          <w:spacing w:val="1"/>
        </w:rPr>
        <w:t>另外</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rFonts w:ascii="Arial" w:hAnsi="Arial" w:eastAsia="Arial" w:cs="Arial"/>
          <w:color w:val="111111"/>
        </w:rPr>
        <w:t>trap</w:t>
      </w:r>
      <w:r>
        <w:rPr>
          <w:rFonts w:ascii="Arial" w:hAnsi="Arial" w:eastAsia="Arial" w:cs="Arial"/>
          <w:color w:val="111111"/>
          <w:spacing w:val="1"/>
        </w:rPr>
        <w:t xml:space="preserve"> </w:t>
      </w:r>
      <w:r>
        <w:rPr>
          <w:color w:val="111111"/>
          <w:spacing w:val="1"/>
        </w:rPr>
        <w:t>同一信号多次</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后面的会覆盖前面的。</w:t>
      </w:r>
    </w:p>
    <w:p w14:paraId="5C5E7734">
      <w:pPr>
        <w:spacing w:line="223" w:lineRule="auto"/>
        <w:sectPr>
          <w:pgSz w:w="11919" w:h="16839"/>
          <w:pgMar w:top="400" w:right="1787" w:bottom="400" w:left="1125" w:header="0" w:footer="0" w:gutter="0"/>
          <w:cols w:space="720" w:num="1"/>
        </w:sectPr>
      </w:pPr>
    </w:p>
    <w:p w14:paraId="5D825CAE">
      <w:pPr>
        <w:spacing w:line="241" w:lineRule="auto"/>
        <w:rPr>
          <w:rFonts w:ascii="Arial"/>
          <w:sz w:val="21"/>
        </w:rPr>
      </w:pPr>
    </w:p>
    <w:p w14:paraId="4DD01B34">
      <w:pPr>
        <w:spacing w:line="242" w:lineRule="auto"/>
        <w:rPr>
          <w:rFonts w:ascii="Arial"/>
          <w:sz w:val="21"/>
        </w:rPr>
      </w:pPr>
    </w:p>
    <w:p w14:paraId="6B4165D2">
      <w:pPr>
        <w:spacing w:line="242" w:lineRule="auto"/>
        <w:rPr>
          <w:rFonts w:ascii="Arial"/>
          <w:sz w:val="21"/>
        </w:rPr>
      </w:pPr>
    </w:p>
    <w:p w14:paraId="1628A3C9">
      <w:pPr>
        <w:spacing w:line="242" w:lineRule="auto"/>
        <w:rPr>
          <w:rFonts w:ascii="Arial"/>
          <w:sz w:val="21"/>
        </w:rPr>
      </w:pPr>
    </w:p>
    <w:p w14:paraId="6B30DB0C">
      <w:pPr>
        <w:spacing w:line="242" w:lineRule="auto"/>
        <w:rPr>
          <w:rFonts w:ascii="Arial"/>
          <w:sz w:val="21"/>
        </w:rPr>
      </w:pPr>
    </w:p>
    <w:p w14:paraId="4D0F9CD9">
      <w:pPr>
        <w:spacing w:line="242" w:lineRule="auto"/>
        <w:rPr>
          <w:rFonts w:ascii="Arial"/>
          <w:sz w:val="21"/>
        </w:rPr>
      </w:pPr>
    </w:p>
    <w:p w14:paraId="4D805F66">
      <w:pPr>
        <w:spacing w:line="1635" w:lineRule="exact"/>
      </w:pPr>
      <w:r>
        <w:rPr>
          <w:position w:val="-32"/>
        </w:rPr>
        <w:drawing>
          <wp:inline distT="0" distB="0" distL="0" distR="0">
            <wp:extent cx="5422900" cy="103759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77"/>
                    <a:stretch>
                      <a:fillRect/>
                    </a:stretch>
                  </pic:blipFill>
                  <pic:spPr>
                    <a:xfrm>
                      <a:off x="0" y="0"/>
                      <a:ext cx="5423148" cy="1038196"/>
                    </a:xfrm>
                    <a:prstGeom prst="rect">
                      <a:avLst/>
                    </a:prstGeom>
                  </pic:spPr>
                </pic:pic>
              </a:graphicData>
            </a:graphic>
          </wp:inline>
        </w:drawing>
      </w:r>
    </w:p>
    <w:p w14:paraId="100AD347">
      <w:pPr>
        <w:spacing w:line="285" w:lineRule="auto"/>
        <w:rPr>
          <w:rFonts w:ascii="Arial"/>
          <w:sz w:val="21"/>
        </w:rPr>
      </w:pPr>
    </w:p>
    <w:p w14:paraId="11521400">
      <w:pPr>
        <w:spacing w:line="286" w:lineRule="auto"/>
        <w:rPr>
          <w:rFonts w:ascii="Arial"/>
          <w:sz w:val="21"/>
        </w:rPr>
      </w:pPr>
    </w:p>
    <w:p w14:paraId="6547D138">
      <w:pPr>
        <w:pStyle w:val="2"/>
        <w:spacing w:before="82" w:line="193" w:lineRule="auto"/>
        <w:ind w:left="2"/>
        <w:rPr>
          <w:sz w:val="19"/>
          <w:szCs w:val="19"/>
        </w:rPr>
      </w:pPr>
      <w:r>
        <w:fldChar w:fldCharType="begin"/>
      </w:r>
      <w:r>
        <w:instrText xml:space="preserve"> HYPERLINK "https://www.mianshiya.com/bank/1811358596541374466/question/1811361920112922625" </w:instrText>
      </w:r>
      <w:r>
        <w:fldChar w:fldCharType="separate"/>
      </w:r>
      <w:r>
        <w:rPr>
          <w:color w:val="0000EE"/>
          <w:spacing w:val="5"/>
          <w:sz w:val="19"/>
          <w:szCs w:val="19"/>
          <w:u w:val="single" w:color="auto"/>
        </w:rPr>
        <w:t>使用</w:t>
      </w:r>
      <w:r>
        <w:rPr>
          <w:color w:val="0000EE"/>
          <w:spacing w:val="30"/>
          <w:sz w:val="19"/>
          <w:szCs w:val="19"/>
          <w:u w:val="single" w:color="auto"/>
        </w:rPr>
        <w:t xml:space="preserve"> </w:t>
      </w:r>
      <w:r>
        <w:rPr>
          <w:rFonts w:ascii="Arial" w:hAnsi="Arial" w:eastAsia="Arial" w:cs="Arial"/>
          <w:color w:val="0000EE"/>
          <w:sz w:val="19"/>
          <w:szCs w:val="19"/>
          <w:u w:val="single" w:color="auto"/>
        </w:rPr>
        <w:t>Python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实现一个简单的图像处理程序。</w:t>
      </w:r>
      <w:r>
        <w:rPr>
          <w:color w:val="0000EE"/>
          <w:spacing w:val="5"/>
          <w:sz w:val="19"/>
          <w:szCs w:val="19"/>
          <w:u w:val="single" w:color="auto"/>
        </w:rPr>
        <w:fldChar w:fldCharType="end"/>
      </w:r>
    </w:p>
    <w:p w14:paraId="6581405E">
      <w:pPr>
        <w:pStyle w:val="2"/>
        <w:spacing w:before="227" w:line="233" w:lineRule="auto"/>
        <w:ind w:left="6" w:right="734" w:firstLine="1"/>
      </w:pPr>
      <w:r>
        <w:rPr>
          <w:color w:val="111111"/>
          <w:spacing w:val="2"/>
        </w:rPr>
        <w:t>直接上手用</w:t>
      </w:r>
      <w:r>
        <w:rPr>
          <w:color w:val="111111"/>
          <w:spacing w:val="26"/>
          <w:w w:val="101"/>
        </w:rPr>
        <w:t xml:space="preserve"> </w:t>
      </w:r>
      <w:r>
        <w:rPr>
          <w:rFonts w:ascii="Arial" w:hAnsi="Arial" w:eastAsia="Arial" w:cs="Arial"/>
          <w:color w:val="111111"/>
        </w:rPr>
        <w:t>Python</w:t>
      </w:r>
      <w:r>
        <w:rPr>
          <w:rFonts w:ascii="Arial" w:hAnsi="Arial" w:eastAsia="Arial" w:cs="Arial"/>
          <w:color w:val="111111"/>
          <w:spacing w:val="2"/>
        </w:rPr>
        <w:t xml:space="preserve"> </w:t>
      </w:r>
      <w:r>
        <w:rPr>
          <w:color w:val="111111"/>
          <w:spacing w:val="2"/>
        </w:rPr>
        <w:t>做图像处理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最常用的就是 </w:t>
      </w:r>
      <w:r>
        <w:rPr>
          <w:rFonts w:ascii="Arial" w:hAnsi="Arial" w:eastAsia="Arial" w:cs="Arial"/>
          <w:color w:val="111111"/>
        </w:rPr>
        <w:t>Pillow</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PIL</w:t>
      </w:r>
      <w:r>
        <w:rPr>
          <w:rFonts w:ascii="Malgun Gothic" w:hAnsi="Malgun Gothic" w:eastAsia="Malgun Gothic" w:cs="Malgun Gothic"/>
          <w:color w:val="111111"/>
          <w:spacing w:val="-51"/>
        </w:rPr>
        <w:t>），</w:t>
      </w:r>
      <w:r>
        <w:rPr>
          <w:rFonts w:ascii="Malgun Gothic" w:hAnsi="Malgun Gothic" w:eastAsia="Malgun Gothic" w:cs="Malgun Gothic"/>
          <w:color w:val="111111"/>
          <w:spacing w:val="-4"/>
        </w:rPr>
        <w:t xml:space="preserve"> </w:t>
      </w:r>
      <w:r>
        <w:rPr>
          <w:color w:val="111111"/>
          <w:spacing w:val="2"/>
        </w:rPr>
        <w:t>它是图像操作的基底工具</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rFonts w:ascii="Arial" w:hAnsi="Arial" w:eastAsia="Arial" w:cs="Arial"/>
          <w:color w:val="111111"/>
          <w:spacing w:val="2"/>
        </w:rPr>
        <w:t xml:space="preserve">90% </w:t>
      </w:r>
      <w:r>
        <w:rPr>
          <w:color w:val="111111"/>
          <w:spacing w:val="2"/>
        </w:rPr>
        <w:t>的轻量需求都能搞</w:t>
      </w:r>
      <w:r>
        <w:rPr>
          <w:color w:val="111111"/>
          <w:spacing w:val="-1"/>
        </w:rPr>
        <w:t>定。</w:t>
      </w:r>
    </w:p>
    <w:p w14:paraId="4DE6134F">
      <w:pPr>
        <w:pStyle w:val="2"/>
        <w:spacing w:before="165"/>
        <w:ind w:left="13" w:right="496" w:hanging="7"/>
      </w:pPr>
      <w:r>
        <w:rPr>
          <w:color w:val="111111"/>
          <w:spacing w:val="2"/>
        </w:rPr>
        <w:t>打开、裁剪、调整大小、滤镜、格式转换这些基本操作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几行代码就能完</w:t>
      </w:r>
      <w:r>
        <w:rPr>
          <w:color w:val="111111"/>
          <w:spacing w:val="1"/>
        </w:rPr>
        <w:t xml:space="preserve">成。比如你想批量把 </w:t>
      </w:r>
      <w:r>
        <w:rPr>
          <w:rFonts w:ascii="Arial" w:hAnsi="Arial" w:eastAsia="Arial" w:cs="Arial"/>
          <w:color w:val="111111"/>
        </w:rPr>
        <w:t>PNG</w:t>
      </w:r>
      <w:r>
        <w:rPr>
          <w:rFonts w:ascii="Arial" w:hAnsi="Arial" w:eastAsia="Arial" w:cs="Arial"/>
          <w:color w:val="111111"/>
          <w:spacing w:val="1"/>
        </w:rPr>
        <w:t xml:space="preserve"> </w:t>
      </w:r>
      <w:r>
        <w:rPr>
          <w:color w:val="111111"/>
          <w:spacing w:val="1"/>
        </w:rPr>
        <w:t xml:space="preserve">转成 </w:t>
      </w:r>
      <w:r>
        <w:rPr>
          <w:rFonts w:ascii="Arial" w:hAnsi="Arial" w:eastAsia="Arial" w:cs="Arial"/>
          <w:color w:val="111111"/>
        </w:rPr>
        <w:t>JPG</w:t>
      </w:r>
      <w:r>
        <w:rPr>
          <w:rFonts w:ascii="Malgun Gothic" w:hAnsi="Malgun Gothic" w:eastAsia="Malgun Gothic" w:cs="Malgun Gothic"/>
          <w:color w:val="111111"/>
          <w:spacing w:val="1"/>
        </w:rPr>
        <w:t xml:space="preserve">， </w:t>
      </w:r>
      <w:r>
        <w:rPr>
          <w:color w:val="111111"/>
          <w:spacing w:val="1"/>
        </w:rPr>
        <w:t>或者给</w:t>
      </w:r>
      <w:r>
        <w:rPr>
          <w:color w:val="111111"/>
          <w:spacing w:val="2"/>
        </w:rPr>
        <w:t>图片加个水印</w:t>
      </w:r>
      <w:r>
        <w:rPr>
          <w:rFonts w:ascii="Malgun Gothic" w:hAnsi="Malgun Gothic" w:eastAsia="Malgun Gothic" w:cs="Malgun Gothic"/>
          <w:color w:val="111111"/>
          <w:spacing w:val="2"/>
        </w:rPr>
        <w:t xml:space="preserve">， </w:t>
      </w:r>
      <w:r>
        <w:rPr>
          <w:rFonts w:ascii="Arial" w:hAnsi="Arial" w:eastAsia="Arial" w:cs="Arial"/>
          <w:color w:val="111111"/>
        </w:rPr>
        <w:t>Pillow</w:t>
      </w:r>
      <w:r>
        <w:rPr>
          <w:rFonts w:ascii="Arial" w:hAnsi="Arial" w:eastAsia="Arial" w:cs="Arial"/>
          <w:color w:val="111111"/>
          <w:spacing w:val="2"/>
        </w:rPr>
        <w:t xml:space="preserve"> </w:t>
      </w:r>
      <w:r>
        <w:rPr>
          <w:color w:val="111111"/>
          <w:spacing w:val="2"/>
        </w:rPr>
        <w:t>都能轻松应对。</w:t>
      </w:r>
    </w:p>
    <w:p w14:paraId="208F2104">
      <w:pPr>
        <w:pStyle w:val="2"/>
        <w:spacing w:before="131"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读取并显⽰图像信息</w:t>
      </w:r>
    </w:p>
    <w:p w14:paraId="08A382A8">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DAC847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6925650A">
            <w:pPr>
              <w:pStyle w:val="6"/>
              <w:spacing w:before="221" w:line="239" w:lineRule="auto"/>
              <w:ind w:left="176"/>
            </w:pPr>
            <w:r>
              <w:rPr>
                <w:color w:val="D73A49"/>
                <w:spacing w:val="-3"/>
              </w:rPr>
              <w:t>from</w:t>
            </w:r>
            <w:r>
              <w:rPr>
                <w:color w:val="D73A49"/>
                <w:spacing w:val="16"/>
              </w:rPr>
              <w:t xml:space="preserve"> </w:t>
            </w:r>
            <w:r>
              <w:rPr>
                <w:color w:val="24292E"/>
                <w:spacing w:val="-3"/>
              </w:rPr>
              <w:t>PIL</w:t>
            </w:r>
            <w:r>
              <w:rPr>
                <w:color w:val="24292E"/>
                <w:spacing w:val="14"/>
              </w:rPr>
              <w:t xml:space="preserve"> </w:t>
            </w:r>
            <w:r>
              <w:rPr>
                <w:color w:val="D73A49"/>
                <w:spacing w:val="-3"/>
              </w:rPr>
              <w:t>import</w:t>
            </w:r>
            <w:r>
              <w:rPr>
                <w:color w:val="D73A49"/>
                <w:spacing w:val="16"/>
              </w:rPr>
              <w:t xml:space="preserve"> </w:t>
            </w:r>
            <w:r>
              <w:rPr>
                <w:color w:val="24292E"/>
                <w:spacing w:val="-3"/>
              </w:rPr>
              <w:t>Image</w:t>
            </w:r>
          </w:p>
          <w:p w14:paraId="6A92ADBA">
            <w:pPr>
              <w:spacing w:line="267" w:lineRule="auto"/>
              <w:rPr>
                <w:rFonts w:ascii="Arial"/>
                <w:sz w:val="21"/>
              </w:rPr>
            </w:pPr>
          </w:p>
          <w:p w14:paraId="4DB0589A">
            <w:pPr>
              <w:pStyle w:val="6"/>
              <w:spacing w:before="40" w:line="226" w:lineRule="exact"/>
              <w:ind w:left="174"/>
            </w:pPr>
            <w:r>
              <w:rPr>
                <w:color w:val="24292E"/>
                <w:spacing w:val="-3"/>
                <w:position w:val="2"/>
              </w:rPr>
              <w:t>img =</w:t>
            </w:r>
            <w:r>
              <w:rPr>
                <w:color w:val="24292E"/>
                <w:spacing w:val="21"/>
                <w:position w:val="2"/>
              </w:rPr>
              <w:t xml:space="preserve"> </w:t>
            </w:r>
            <w:r>
              <w:rPr>
                <w:color w:val="24292E"/>
                <w:spacing w:val="-3"/>
                <w:position w:val="2"/>
              </w:rPr>
              <w:t>Image.</w:t>
            </w:r>
            <w:r>
              <w:rPr>
                <w:color w:val="E36209"/>
                <w:spacing w:val="-3"/>
                <w:position w:val="2"/>
              </w:rPr>
              <w:t>open</w:t>
            </w:r>
            <w:r>
              <w:rPr>
                <w:color w:val="24292E"/>
                <w:spacing w:val="-3"/>
                <w:position w:val="2"/>
              </w:rPr>
              <w:t>(</w:t>
            </w:r>
            <w:r>
              <w:rPr>
                <w:color w:val="24292E"/>
                <w:spacing w:val="-55"/>
                <w:position w:val="2"/>
              </w:rPr>
              <w:t xml:space="preserve"> </w:t>
            </w:r>
            <w:r>
              <w:rPr>
                <w:color w:val="032F62"/>
                <w:spacing w:val="-3"/>
                <w:position w:val="2"/>
              </w:rPr>
              <w:t>'test.png</w:t>
            </w:r>
            <w:r>
              <w:rPr>
                <w:color w:val="032F62"/>
                <w:spacing w:val="-55"/>
                <w:position w:val="2"/>
              </w:rPr>
              <w:t xml:space="preserve"> </w:t>
            </w:r>
            <w:r>
              <w:rPr>
                <w:color w:val="032F62"/>
                <w:spacing w:val="-3"/>
                <w:position w:val="2"/>
              </w:rPr>
              <w:t>'</w:t>
            </w:r>
            <w:r>
              <w:rPr>
                <w:color w:val="24292E"/>
                <w:spacing w:val="-3"/>
                <w:position w:val="2"/>
              </w:rPr>
              <w:t>)</w:t>
            </w:r>
          </w:p>
          <w:p w14:paraId="45DAA63D">
            <w:pPr>
              <w:pStyle w:val="6"/>
              <w:spacing w:before="29" w:line="233" w:lineRule="auto"/>
              <w:ind w:left="175"/>
              <w:rPr>
                <w:rFonts w:ascii="微软雅黑" w:hAnsi="微软雅黑" w:eastAsia="微软雅黑" w:cs="微软雅黑"/>
              </w:rPr>
            </w:pPr>
            <w:r>
              <w:rPr>
                <w:color w:val="E36209"/>
              </w:rPr>
              <w:t>print</w:t>
            </w:r>
            <w:r>
              <w:rPr>
                <w:color w:val="24292E"/>
              </w:rPr>
              <w:t xml:space="preserve">(img.size, img.mode)  </w:t>
            </w:r>
            <w:r>
              <w:rPr>
                <w:color w:val="6A737D"/>
              </w:rPr>
              <w:t xml:space="preserve"># </w:t>
            </w:r>
            <w:r>
              <w:rPr>
                <w:rFonts w:ascii="微软雅黑" w:hAnsi="微软雅黑" w:eastAsia="微软雅黑" w:cs="微软雅黑"/>
                <w:color w:val="6A737D"/>
              </w:rPr>
              <w:t>输出分辨率和色彩模式</w:t>
            </w:r>
          </w:p>
        </w:tc>
      </w:tr>
    </w:tbl>
    <w:p w14:paraId="5AFB98F8">
      <w:pPr>
        <w:pStyle w:val="2"/>
        <w:spacing w:before="187"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简单处理：缩放</w:t>
      </w:r>
      <w:r>
        <w:rPr>
          <w:rFonts w:ascii="Arial" w:hAnsi="Arial" w:eastAsia="Arial" w:cs="Arial"/>
          <w:color w:val="111111"/>
        </w:rPr>
        <w:t>+</w:t>
      </w:r>
      <w:r>
        <w:rPr>
          <w:color w:val="111111"/>
        </w:rPr>
        <w:t>保存为新格式</w:t>
      </w:r>
    </w:p>
    <w:p w14:paraId="4A240600">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A13D3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586F6310">
            <w:pPr>
              <w:pStyle w:val="6"/>
              <w:spacing w:before="179" w:line="226" w:lineRule="exact"/>
              <w:ind w:left="189"/>
            </w:pPr>
            <w:r>
              <w:rPr>
                <w:color w:val="24292E"/>
                <w:position w:val="2"/>
              </w:rPr>
              <w:t>resized = img.resize((</w:t>
            </w:r>
            <w:r>
              <w:rPr>
                <w:color w:val="005CC5"/>
                <w:position w:val="2"/>
              </w:rPr>
              <w:t>800</w:t>
            </w:r>
            <w:r>
              <w:rPr>
                <w:color w:val="24292E"/>
                <w:position w:val="2"/>
              </w:rPr>
              <w:t>,</w:t>
            </w:r>
            <w:r>
              <w:rPr>
                <w:color w:val="24292E"/>
                <w:spacing w:val="11"/>
                <w:position w:val="2"/>
              </w:rPr>
              <w:t xml:space="preserve"> </w:t>
            </w:r>
            <w:r>
              <w:rPr>
                <w:color w:val="005CC5"/>
                <w:position w:val="2"/>
              </w:rPr>
              <w:t>600</w:t>
            </w:r>
            <w:r>
              <w:rPr>
                <w:color w:val="24292E"/>
                <w:position w:val="2"/>
              </w:rPr>
              <w:t>))</w:t>
            </w:r>
          </w:p>
          <w:p w14:paraId="24703284">
            <w:pPr>
              <w:pStyle w:val="6"/>
              <w:spacing w:before="29" w:line="225" w:lineRule="exact"/>
              <w:ind w:left="189"/>
            </w:pPr>
            <w:r>
              <w:rPr>
                <w:color w:val="24292E"/>
                <w:spacing w:val="-5"/>
                <w:position w:val="2"/>
              </w:rPr>
              <w:t>resized.save(</w:t>
            </w:r>
            <w:r>
              <w:rPr>
                <w:color w:val="24292E"/>
                <w:spacing w:val="-45"/>
                <w:position w:val="2"/>
              </w:rPr>
              <w:t xml:space="preserve"> </w:t>
            </w:r>
            <w:r>
              <w:rPr>
                <w:color w:val="032F62"/>
                <w:spacing w:val="-5"/>
                <w:position w:val="2"/>
              </w:rPr>
              <w:t>'output.jpg</w:t>
            </w:r>
            <w:r>
              <w:rPr>
                <w:color w:val="032F62"/>
                <w:spacing w:val="-55"/>
                <w:position w:val="2"/>
              </w:rPr>
              <w:t xml:space="preserve"> </w:t>
            </w:r>
            <w:r>
              <w:rPr>
                <w:color w:val="032F62"/>
                <w:spacing w:val="-5"/>
                <w:position w:val="2"/>
              </w:rPr>
              <w:t>'</w:t>
            </w:r>
            <w:r>
              <w:rPr>
                <w:color w:val="24292E"/>
                <w:spacing w:val="-5"/>
                <w:position w:val="2"/>
              </w:rPr>
              <w:t>,</w:t>
            </w:r>
            <w:r>
              <w:rPr>
                <w:color w:val="24292E"/>
                <w:spacing w:val="42"/>
                <w:position w:val="2"/>
              </w:rPr>
              <w:t xml:space="preserve"> </w:t>
            </w:r>
            <w:r>
              <w:rPr>
                <w:color w:val="032F62"/>
                <w:spacing w:val="-5"/>
                <w:position w:val="2"/>
              </w:rPr>
              <w:t>'JPEG</w:t>
            </w:r>
            <w:r>
              <w:rPr>
                <w:color w:val="032F62"/>
                <w:spacing w:val="-55"/>
                <w:position w:val="2"/>
              </w:rPr>
              <w:t xml:space="preserve"> </w:t>
            </w:r>
            <w:r>
              <w:rPr>
                <w:color w:val="032F62"/>
                <w:spacing w:val="-5"/>
                <w:position w:val="2"/>
              </w:rPr>
              <w:t>'</w:t>
            </w:r>
            <w:r>
              <w:rPr>
                <w:color w:val="24292E"/>
                <w:spacing w:val="-5"/>
                <w:position w:val="2"/>
              </w:rPr>
              <w:t>)</w:t>
            </w:r>
          </w:p>
        </w:tc>
      </w:tr>
    </w:tbl>
    <w:p w14:paraId="3CABEE7D">
      <w:pPr>
        <w:pStyle w:val="2"/>
        <w:spacing w:before="171" w:line="199" w:lineRule="auto"/>
        <w:ind w:left="4"/>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加文字水印</w:t>
      </w:r>
    </w:p>
    <w:p w14:paraId="1A3BFFE9">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7EEAEF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39" w:hRule="atLeast"/>
        </w:trPr>
        <w:tc>
          <w:tcPr>
            <w:tcW w:w="8527" w:type="dxa"/>
            <w:vAlign w:val="top"/>
          </w:tcPr>
          <w:p w14:paraId="5073D991">
            <w:pPr>
              <w:pStyle w:val="6"/>
              <w:spacing w:before="221" w:line="239" w:lineRule="auto"/>
              <w:ind w:left="176"/>
            </w:pPr>
            <w:r>
              <w:rPr>
                <w:color w:val="D73A49"/>
                <w:spacing w:val="-2"/>
              </w:rPr>
              <w:t xml:space="preserve">from </w:t>
            </w:r>
            <w:r>
              <w:rPr>
                <w:color w:val="24292E"/>
                <w:spacing w:val="-2"/>
              </w:rPr>
              <w:t>PIL</w:t>
            </w:r>
            <w:r>
              <w:rPr>
                <w:color w:val="24292E"/>
                <w:spacing w:val="31"/>
              </w:rPr>
              <w:t xml:space="preserve"> </w:t>
            </w:r>
            <w:r>
              <w:rPr>
                <w:color w:val="D73A49"/>
                <w:spacing w:val="-2"/>
              </w:rPr>
              <w:t>import</w:t>
            </w:r>
            <w:r>
              <w:rPr>
                <w:color w:val="D73A49"/>
                <w:spacing w:val="17"/>
              </w:rPr>
              <w:t xml:space="preserve"> </w:t>
            </w:r>
            <w:r>
              <w:rPr>
                <w:color w:val="24292E"/>
                <w:spacing w:val="-2"/>
              </w:rPr>
              <w:t>ImageDraw,</w:t>
            </w:r>
            <w:r>
              <w:rPr>
                <w:color w:val="24292E"/>
                <w:spacing w:val="16"/>
              </w:rPr>
              <w:t xml:space="preserve"> </w:t>
            </w:r>
            <w:r>
              <w:rPr>
                <w:color w:val="24292E"/>
                <w:spacing w:val="-2"/>
              </w:rPr>
              <w:t>ImageFont</w:t>
            </w:r>
          </w:p>
          <w:p w14:paraId="51762BD5">
            <w:pPr>
              <w:spacing w:line="267" w:lineRule="auto"/>
              <w:rPr>
                <w:rFonts w:ascii="Arial"/>
                <w:sz w:val="21"/>
              </w:rPr>
            </w:pPr>
          </w:p>
          <w:p w14:paraId="5D96853D">
            <w:pPr>
              <w:pStyle w:val="6"/>
              <w:spacing w:before="40" w:line="226" w:lineRule="exact"/>
              <w:ind w:left="170"/>
            </w:pPr>
            <w:r>
              <w:rPr>
                <w:color w:val="24292E"/>
                <w:spacing w:val="-1"/>
                <w:position w:val="2"/>
              </w:rPr>
              <w:t>draw =</w:t>
            </w:r>
            <w:r>
              <w:rPr>
                <w:color w:val="24292E"/>
                <w:spacing w:val="24"/>
                <w:position w:val="2"/>
              </w:rPr>
              <w:t xml:space="preserve"> </w:t>
            </w:r>
            <w:r>
              <w:rPr>
                <w:color w:val="24292E"/>
                <w:spacing w:val="-1"/>
                <w:position w:val="2"/>
              </w:rPr>
              <w:t>ImageDraw.Draw(img)</w:t>
            </w:r>
          </w:p>
          <w:p w14:paraId="1F474252">
            <w:pPr>
              <w:pStyle w:val="6"/>
              <w:spacing w:before="80" w:line="226" w:lineRule="auto"/>
              <w:ind w:left="171"/>
            </w:pPr>
            <w:r>
              <w:rPr>
                <w:color w:val="D73A49"/>
                <w:spacing w:val="-3"/>
              </w:rPr>
              <w:t>try</w:t>
            </w:r>
            <w:r>
              <w:rPr>
                <w:color w:val="D73A49"/>
                <w:spacing w:val="-56"/>
              </w:rPr>
              <w:t xml:space="preserve"> </w:t>
            </w:r>
            <w:r>
              <w:rPr>
                <w:color w:val="24292E"/>
                <w:spacing w:val="-3"/>
              </w:rPr>
              <w:t>:</w:t>
            </w:r>
          </w:p>
          <w:p w14:paraId="1A6AC85E">
            <w:pPr>
              <w:pStyle w:val="6"/>
              <w:spacing w:before="53" w:line="225" w:lineRule="exact"/>
              <w:ind w:left="563"/>
            </w:pPr>
            <w:r>
              <w:rPr>
                <w:color w:val="24292E"/>
                <w:position w:val="2"/>
              </w:rPr>
              <w:t>font = ImageFont.truetype(</w:t>
            </w:r>
            <w:r>
              <w:rPr>
                <w:color w:val="032F62"/>
                <w:position w:val="2"/>
              </w:rPr>
              <w:t>"ari</w:t>
            </w:r>
            <w:r>
              <w:rPr>
                <w:color w:val="032F62"/>
                <w:spacing w:val="-1"/>
                <w:position w:val="2"/>
              </w:rPr>
              <w:t>al.ttf"</w:t>
            </w:r>
            <w:r>
              <w:rPr>
                <w:color w:val="24292E"/>
                <w:spacing w:val="-1"/>
                <w:position w:val="2"/>
              </w:rPr>
              <w:t>,</w:t>
            </w:r>
            <w:r>
              <w:rPr>
                <w:color w:val="24292E"/>
                <w:spacing w:val="11"/>
                <w:position w:val="2"/>
              </w:rPr>
              <w:t xml:space="preserve"> </w:t>
            </w:r>
            <w:r>
              <w:rPr>
                <w:color w:val="005CC5"/>
                <w:spacing w:val="-1"/>
                <w:position w:val="2"/>
              </w:rPr>
              <w:t>30</w:t>
            </w:r>
            <w:r>
              <w:rPr>
                <w:color w:val="24292E"/>
                <w:spacing w:val="-1"/>
                <w:position w:val="2"/>
              </w:rPr>
              <w:t>)</w:t>
            </w:r>
          </w:p>
          <w:p w14:paraId="6ED759DD">
            <w:pPr>
              <w:pStyle w:val="6"/>
              <w:spacing w:before="73" w:line="236" w:lineRule="auto"/>
              <w:ind w:left="170"/>
            </w:pPr>
            <w:r>
              <w:rPr>
                <w:color w:val="D73A49"/>
              </w:rPr>
              <w:t>except</w:t>
            </w:r>
            <w:r>
              <w:rPr>
                <w:color w:val="D73A49"/>
                <w:spacing w:val="16"/>
              </w:rPr>
              <w:t xml:space="preserve"> </w:t>
            </w:r>
            <w:r>
              <w:rPr>
                <w:color w:val="24292E"/>
              </w:rPr>
              <w:t>IOError</w:t>
            </w:r>
            <w:r>
              <w:rPr>
                <w:color w:val="24292E"/>
                <w:spacing w:val="18"/>
              </w:rPr>
              <w:t>:</w:t>
            </w:r>
          </w:p>
          <w:p w14:paraId="42CF165B">
            <w:pPr>
              <w:pStyle w:val="6"/>
              <w:spacing w:before="68" w:line="226" w:lineRule="exact"/>
              <w:ind w:left="563"/>
            </w:pPr>
            <w:r>
              <w:rPr>
                <w:color w:val="24292E"/>
                <w:position w:val="2"/>
              </w:rPr>
              <w:t>font = ImageFont.load_defa</w:t>
            </w:r>
            <w:r>
              <w:rPr>
                <w:color w:val="24292E"/>
                <w:spacing w:val="-1"/>
                <w:position w:val="2"/>
              </w:rPr>
              <w:t>ult()</w:t>
            </w:r>
          </w:p>
          <w:p w14:paraId="3911DAE7">
            <w:pPr>
              <w:pStyle w:val="6"/>
              <w:spacing w:before="29" w:line="226" w:lineRule="exact"/>
              <w:ind w:left="170"/>
            </w:pPr>
            <w:r>
              <w:rPr>
                <w:color w:val="24292E"/>
                <w:position w:val="2"/>
              </w:rPr>
              <w:t>draw.text((</w:t>
            </w:r>
            <w:r>
              <w:rPr>
                <w:color w:val="005CC5"/>
                <w:position w:val="2"/>
              </w:rPr>
              <w:t>10</w:t>
            </w:r>
            <w:r>
              <w:rPr>
                <w:color w:val="24292E"/>
                <w:position w:val="2"/>
              </w:rPr>
              <w:t xml:space="preserve">, </w:t>
            </w:r>
            <w:r>
              <w:rPr>
                <w:color w:val="005CC5"/>
                <w:position w:val="2"/>
              </w:rPr>
              <w:t>10</w:t>
            </w:r>
            <w:r>
              <w:rPr>
                <w:color w:val="24292E"/>
                <w:position w:val="2"/>
              </w:rPr>
              <w:t>),</w:t>
            </w:r>
            <w:r>
              <w:rPr>
                <w:color w:val="24292E"/>
                <w:spacing w:val="27"/>
                <w:position w:val="2"/>
              </w:rPr>
              <w:t xml:space="preserve"> </w:t>
            </w:r>
            <w:r>
              <w:rPr>
                <w:color w:val="032F62"/>
                <w:position w:val="2"/>
              </w:rPr>
              <w:t>"Water</w:t>
            </w:r>
            <w:r>
              <w:rPr>
                <w:color w:val="032F62"/>
                <w:spacing w:val="-1"/>
                <w:position w:val="2"/>
              </w:rPr>
              <w:t>mark"</w:t>
            </w:r>
            <w:r>
              <w:rPr>
                <w:color w:val="24292E"/>
                <w:spacing w:val="-1"/>
                <w:position w:val="2"/>
              </w:rPr>
              <w:t>, fill=</w:t>
            </w:r>
            <w:r>
              <w:rPr>
                <w:color w:val="032F62"/>
                <w:spacing w:val="-1"/>
                <w:position w:val="2"/>
              </w:rPr>
              <w:t>"white"</w:t>
            </w:r>
            <w:r>
              <w:rPr>
                <w:color w:val="24292E"/>
                <w:spacing w:val="-1"/>
                <w:position w:val="2"/>
              </w:rPr>
              <w:t>,</w:t>
            </w:r>
            <w:r>
              <w:rPr>
                <w:color w:val="24292E"/>
                <w:spacing w:val="16"/>
                <w:position w:val="2"/>
              </w:rPr>
              <w:t xml:space="preserve"> </w:t>
            </w:r>
            <w:r>
              <w:rPr>
                <w:color w:val="24292E"/>
                <w:spacing w:val="-1"/>
                <w:position w:val="2"/>
              </w:rPr>
              <w:t>font=font)</w:t>
            </w:r>
          </w:p>
          <w:p w14:paraId="44DEB040">
            <w:pPr>
              <w:pStyle w:val="6"/>
              <w:spacing w:before="29" w:line="226" w:lineRule="exact"/>
              <w:ind w:left="174"/>
            </w:pPr>
            <w:r>
              <w:rPr>
                <w:color w:val="24292E"/>
                <w:spacing w:val="-2"/>
                <w:position w:val="2"/>
              </w:rPr>
              <w:t>img.save(</w:t>
            </w:r>
            <w:r>
              <w:rPr>
                <w:color w:val="24292E"/>
                <w:spacing w:val="-54"/>
                <w:position w:val="2"/>
              </w:rPr>
              <w:t xml:space="preserve"> </w:t>
            </w:r>
            <w:r>
              <w:rPr>
                <w:color w:val="032F62"/>
                <w:spacing w:val="-2"/>
                <w:position w:val="2"/>
              </w:rPr>
              <w:t>'watermarke</w:t>
            </w:r>
            <w:r>
              <w:rPr>
                <w:color w:val="032F62"/>
                <w:spacing w:val="-3"/>
                <w:position w:val="2"/>
              </w:rPr>
              <w:t>d.png</w:t>
            </w:r>
            <w:r>
              <w:rPr>
                <w:color w:val="032F62"/>
                <w:spacing w:val="-55"/>
                <w:position w:val="2"/>
              </w:rPr>
              <w:t xml:space="preserve"> </w:t>
            </w:r>
            <w:r>
              <w:rPr>
                <w:color w:val="032F62"/>
                <w:spacing w:val="-3"/>
                <w:position w:val="2"/>
              </w:rPr>
              <w:t>'</w:t>
            </w:r>
            <w:r>
              <w:rPr>
                <w:color w:val="24292E"/>
                <w:spacing w:val="-3"/>
                <w:position w:val="2"/>
              </w:rPr>
              <w:t>)</w:t>
            </w:r>
          </w:p>
        </w:tc>
      </w:tr>
    </w:tbl>
    <w:p w14:paraId="12C98E4D">
      <w:pPr>
        <w:pStyle w:val="2"/>
        <w:spacing w:before="185" w:line="219" w:lineRule="auto"/>
        <w:ind w:left="8" w:right="550" w:hanging="1"/>
      </w:pPr>
      <w:r>
        <w:rPr>
          <w:color w:val="111111"/>
          <w:spacing w:val="-1"/>
        </w:rPr>
        <w:t>如果涉及更复杂的操作</w:t>
      </w:r>
      <w:r>
        <w:rPr>
          <w:rFonts w:ascii="Malgun Gothic" w:hAnsi="Malgun Gothic" w:eastAsia="Malgun Gothic" w:cs="Malgun Gothic"/>
          <w:color w:val="111111"/>
          <w:spacing w:val="-1"/>
        </w:rPr>
        <w:t xml:space="preserve">， </w:t>
      </w:r>
      <w:r>
        <w:rPr>
          <w:color w:val="111111"/>
          <w:spacing w:val="-1"/>
        </w:rPr>
        <w:t>比如边缘检测、人脸识别、视频帧处理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w:t>
      </w:r>
      <w:r>
        <w:rPr>
          <w:color w:val="111111"/>
          <w:spacing w:val="-2"/>
        </w:rPr>
        <w:t xml:space="preserve">就要上 </w:t>
      </w:r>
      <w:r>
        <w:rPr>
          <w:rFonts w:ascii="Arial" w:hAnsi="Arial" w:eastAsia="Arial" w:cs="Arial"/>
          <w:color w:val="111111"/>
          <w:spacing w:val="-2"/>
        </w:rPr>
        <w:t xml:space="preserve">OpenCV </w:t>
      </w:r>
      <w:r>
        <w:rPr>
          <w:rFonts w:ascii="Malgun Gothic" w:hAnsi="Malgun Gothic" w:eastAsia="Malgun Gothic" w:cs="Malgun Gothic"/>
          <w:color w:val="111111"/>
          <w:spacing w:val="-2"/>
        </w:rPr>
        <w:t>（</w:t>
      </w:r>
      <w:r>
        <w:rPr>
          <w:rFonts w:ascii="Arial" w:hAnsi="Arial" w:eastAsia="Arial" w:cs="Arial"/>
          <w:color w:val="111111"/>
          <w:spacing w:val="-2"/>
        </w:rPr>
        <w:t>cv</w:t>
      </w:r>
      <w:r>
        <w:rPr>
          <w:color w:val="111111"/>
          <w:spacing w:val="-2"/>
        </w:rPr>
        <w:t>2</w:t>
      </w:r>
      <w:r>
        <w:rPr>
          <w:rFonts w:ascii="Malgun Gothic" w:hAnsi="Malgun Gothic" w:eastAsia="Malgun Gothic" w:cs="Malgun Gothic"/>
          <w:color w:val="111111"/>
          <w:spacing w:val="-2"/>
        </w:rPr>
        <w:t>）</w:t>
      </w:r>
      <w:r>
        <w:rPr>
          <w:color w:val="111111"/>
          <w:spacing w:val="-2"/>
        </w:rPr>
        <w:t xml:space="preserve">。它背后是 </w:t>
      </w:r>
      <w:r>
        <w:rPr>
          <w:rFonts w:ascii="Arial" w:hAnsi="Arial" w:eastAsia="Arial" w:cs="Arial"/>
          <w:color w:val="111111"/>
          <w:spacing w:val="-2"/>
        </w:rPr>
        <w:t xml:space="preserve">C++ </w:t>
      </w:r>
      <w:r>
        <w:rPr>
          <w:color w:val="111111"/>
          <w:spacing w:val="-2"/>
        </w:rPr>
        <w:t>写的</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性</w:t>
      </w:r>
      <w:r>
        <w:rPr>
          <w:color w:val="111111"/>
        </w:rPr>
        <w:t>能强</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适合做计算机视觉任务。</w:t>
      </w:r>
    </w:p>
    <w:p w14:paraId="24B0C832">
      <w:pPr>
        <w:pStyle w:val="2"/>
        <w:spacing w:before="180" w:line="193" w:lineRule="auto"/>
        <w:ind w:left="4"/>
      </w:pPr>
      <w:r>
        <w:rPr>
          <w:color w:val="111111"/>
          <w:spacing w:val="2"/>
        </w:rPr>
        <w:t xml:space="preserve">但日常的  </w:t>
      </w:r>
      <w:r>
        <w:rPr>
          <w:rFonts w:ascii="Arial" w:hAnsi="Arial" w:eastAsia="Arial" w:cs="Arial"/>
          <w:color w:val="111111"/>
          <w:spacing w:val="2"/>
        </w:rPr>
        <w:t>“</w:t>
      </w:r>
      <w:r>
        <w:rPr>
          <w:rFonts w:ascii="Arial" w:hAnsi="Arial" w:eastAsia="Arial" w:cs="Arial"/>
          <w:color w:val="111111"/>
          <w:spacing w:val="-25"/>
        </w:rPr>
        <w:t xml:space="preserve"> </w:t>
      </w:r>
      <w:r>
        <w:rPr>
          <w:color w:val="111111"/>
          <w:spacing w:val="2"/>
        </w:rPr>
        <w:t>简单图像处理</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比如电商图批量裁剪、生成缩略图、</w:t>
      </w:r>
      <w:r>
        <w:rPr>
          <w:color w:val="111111"/>
          <w:spacing w:val="-15"/>
        </w:rPr>
        <w:t xml:space="preserve"> </w:t>
      </w:r>
      <w:r>
        <w:rPr>
          <w:color w:val="111111"/>
          <w:spacing w:val="2"/>
        </w:rPr>
        <w:t xml:space="preserve">自动加 </w:t>
      </w:r>
      <w:r>
        <w:rPr>
          <w:rFonts w:ascii="Arial" w:hAnsi="Arial" w:eastAsia="Arial" w:cs="Arial"/>
          <w:color w:val="111111"/>
        </w:rPr>
        <w:t>logo</w:t>
      </w:r>
      <w:r>
        <w:rPr>
          <w:rFonts w:ascii="Malgun Gothic" w:hAnsi="Malgun Gothic" w:eastAsia="Malgun Gothic" w:cs="Malgun Gothic"/>
          <w:color w:val="111111"/>
          <w:spacing w:val="2"/>
        </w:rPr>
        <w:t xml:space="preserve">， </w:t>
      </w:r>
      <w:r>
        <w:rPr>
          <w:rFonts w:ascii="Arial" w:hAnsi="Arial" w:eastAsia="Arial" w:cs="Arial"/>
          <w:color w:val="111111"/>
        </w:rPr>
        <w:t>Pillow</w:t>
      </w:r>
      <w:r>
        <w:rPr>
          <w:rFonts w:ascii="Arial" w:hAnsi="Arial" w:eastAsia="Arial" w:cs="Arial"/>
          <w:color w:val="111111"/>
          <w:spacing w:val="2"/>
        </w:rPr>
        <w:t xml:space="preserve"> </w:t>
      </w:r>
      <w:r>
        <w:rPr>
          <w:color w:val="111111"/>
          <w:spacing w:val="2"/>
        </w:rPr>
        <w:t>完全够用</w:t>
      </w:r>
      <w:r>
        <w:rPr>
          <w:rFonts w:ascii="Malgun Gothic" w:hAnsi="Malgun Gothic" w:eastAsia="Malgun Gothic" w:cs="Malgun Gothic"/>
          <w:color w:val="111111"/>
          <w:spacing w:val="2"/>
        </w:rPr>
        <w:t xml:space="preserve">， </w:t>
      </w:r>
      <w:r>
        <w:rPr>
          <w:color w:val="111111"/>
          <w:spacing w:val="2"/>
        </w:rPr>
        <w:t>学习成本也低。</w:t>
      </w:r>
    </w:p>
    <w:p w14:paraId="53DEF0FB">
      <w:pPr>
        <w:pStyle w:val="2"/>
        <w:spacing w:before="195" w:line="193" w:lineRule="auto"/>
        <w:ind w:left="10"/>
      </w:pPr>
      <w:r>
        <w:rPr>
          <w:color w:val="111111"/>
          <w:spacing w:val="3"/>
        </w:rPr>
        <w:t>需要科学计算或批量处理时</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可以结合 </w:t>
      </w:r>
      <w:r>
        <w:rPr>
          <w:rFonts w:ascii="Arial" w:hAnsi="Arial" w:eastAsia="Arial" w:cs="Arial"/>
          <w:color w:val="111111"/>
        </w:rPr>
        <w:t>NumPy</w:t>
      </w:r>
      <w:r>
        <w:rPr>
          <w:rFonts w:ascii="Arial" w:hAnsi="Arial" w:eastAsia="Arial" w:cs="Arial"/>
          <w:color w:val="111111"/>
          <w:spacing w:val="3"/>
        </w:rPr>
        <w:t xml:space="preserve"> </w:t>
      </w:r>
      <w:r>
        <w:rPr>
          <w:color w:val="111111"/>
          <w:spacing w:val="3"/>
        </w:rPr>
        <w:t>把图像转成数组来运算</w:t>
      </w:r>
      <w:r>
        <w:rPr>
          <w:rFonts w:ascii="Malgun Gothic" w:hAnsi="Malgun Gothic" w:eastAsia="Malgun Gothic" w:cs="Malgun Gothic"/>
          <w:color w:val="111111"/>
          <w:spacing w:val="3"/>
        </w:rPr>
        <w:t xml:space="preserve">， </w:t>
      </w:r>
      <w:r>
        <w:rPr>
          <w:color w:val="111111"/>
          <w:spacing w:val="3"/>
        </w:rPr>
        <w:t>比如反</w:t>
      </w:r>
      <w:r>
        <w:rPr>
          <w:color w:val="111111"/>
          <w:spacing w:val="2"/>
        </w:rPr>
        <w:t>色、二值化这种像素级操作。不过大</w:t>
      </w:r>
    </w:p>
    <w:p w14:paraId="396EC3B1">
      <w:pPr>
        <w:pStyle w:val="2"/>
        <w:spacing w:before="45" w:line="188" w:lineRule="auto"/>
        <w:ind w:left="12"/>
      </w:pPr>
      <w:r>
        <w:pict>
          <v:shape id="_x0000_s1237" o:spid="_x0000_s1237" o:spt="202" type="#_x0000_t202" style="position:absolute;left:0pt;margin-left:74.7pt;margin-top:-0.5pt;height:14.75pt;width:34.25pt;z-index:-251426816;mso-width-relative:page;mso-height-relative:page;" filled="f" stroked="f" coordsize="21600,21600">
            <v:path/>
            <v:fill on="f" focussize="0,0"/>
            <v:stroke on="f"/>
            <v:imagedata o:title=""/>
            <o:lock v:ext="edit" aspectratio="f"/>
            <v:textbox inset="0mm,0mm,0mm,0mm">
              <w:txbxContent>
                <w:p w14:paraId="61AECC1D">
                  <w:pPr>
                    <w:spacing w:line="20" w:lineRule="exact"/>
                  </w:pPr>
                </w:p>
                <w:tbl>
                  <w:tblPr>
                    <w:tblStyle w:val="5"/>
                    <w:tblW w:w="62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29"/>
                  </w:tblGrid>
                  <w:tr w14:paraId="05ACC7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29" w:type="dxa"/>
                        <w:shd w:val="clear" w:color="auto" w:fill="F8F8F8"/>
                        <w:vAlign w:val="top"/>
                      </w:tcPr>
                      <w:p w14:paraId="7D366D05">
                        <w:pPr>
                          <w:spacing w:line="213" w:lineRule="exact"/>
                          <w:rPr>
                            <w:rFonts w:ascii="Arial"/>
                            <w:sz w:val="18"/>
                          </w:rPr>
                        </w:pPr>
                      </w:p>
                    </w:tc>
                  </w:tr>
                </w:tbl>
                <w:p w14:paraId="6E8E5BFB">
                  <w:pPr>
                    <w:rPr>
                      <w:rFonts w:ascii="Arial"/>
                      <w:sz w:val="21"/>
                    </w:rPr>
                  </w:pPr>
                </w:p>
              </w:txbxContent>
            </v:textbox>
          </v:shape>
        </w:pict>
      </w:r>
      <w:r>
        <w:pict>
          <v:shape id="_x0000_s1238" o:spid="_x0000_s1238" o:spt="202" type="#_x0000_t202" style="position:absolute;left:0pt;margin-left:118.95pt;margin-top:-0.5pt;height:14.75pt;width:62.75pt;z-index:-251425792;mso-width-relative:page;mso-height-relative:page;" filled="f" stroked="f" coordsize="21600,21600">
            <v:path/>
            <v:fill on="f" focussize="0,0"/>
            <v:stroke on="f"/>
            <v:imagedata o:title=""/>
            <o:lock v:ext="edit" aspectratio="f"/>
            <v:textbox inset="0mm,0mm,0mm,0mm">
              <w:txbxContent>
                <w:p w14:paraId="7C23AD19">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5C8C1E8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99" w:type="dxa"/>
                        <w:shd w:val="clear" w:color="auto" w:fill="F8F8F8"/>
                        <w:vAlign w:val="top"/>
                      </w:tcPr>
                      <w:p w14:paraId="25AF2A5C">
                        <w:pPr>
                          <w:spacing w:line="213" w:lineRule="exact"/>
                          <w:rPr>
                            <w:rFonts w:ascii="Arial"/>
                            <w:sz w:val="18"/>
                          </w:rPr>
                        </w:pPr>
                      </w:p>
                    </w:tc>
                  </w:tr>
                </w:tbl>
                <w:p w14:paraId="1B482934">
                  <w:pPr>
                    <w:rPr>
                      <w:rFonts w:ascii="Arial"/>
                      <w:sz w:val="21"/>
                    </w:rPr>
                  </w:pPr>
                </w:p>
              </w:txbxContent>
            </v:textbox>
          </v:shape>
        </w:pict>
      </w:r>
      <w:r>
        <w:rPr>
          <w:color w:val="111111"/>
        </w:rPr>
        <w:t>多数情况下</w:t>
      </w:r>
      <w:r>
        <w:rPr>
          <w:rFonts w:ascii="Malgun Gothic" w:hAnsi="Malgun Gothic" w:eastAsia="Malgun Gothic" w:cs="Malgun Gothic"/>
          <w:color w:val="111111"/>
        </w:rPr>
        <w:t>，</w:t>
      </w:r>
      <w:r>
        <w:rPr>
          <w:rFonts w:ascii="Malgun Gothic" w:hAnsi="Malgun Gothic" w:eastAsia="Malgun Gothic" w:cs="Malgun Gothic"/>
          <w:color w:val="111111"/>
          <w:spacing w:val="-2"/>
        </w:rPr>
        <w:t xml:space="preserve"> </w:t>
      </w:r>
      <w:r>
        <w:rPr>
          <w:color w:val="111111"/>
        </w:rPr>
        <w:t>先掌握</w:t>
      </w:r>
      <w:r>
        <w:rPr>
          <w:color w:val="111111"/>
          <w:spacing w:val="16"/>
          <w:w w:val="101"/>
        </w:rPr>
        <w:t xml:space="preserve">  </w:t>
      </w:r>
      <w:r>
        <w:rPr>
          <w:rFonts w:ascii="Lucida Console" w:hAnsi="Lucida Console" w:eastAsia="Lucida Console" w:cs="Lucida Console"/>
          <w:color w:val="111111"/>
        </w:rPr>
        <w:t xml:space="preserve">Image </w:t>
      </w:r>
      <w:r>
        <w:rPr>
          <w:color w:val="111111"/>
        </w:rPr>
        <w:t xml:space="preserve">和   </w:t>
      </w:r>
      <w:r>
        <w:rPr>
          <w:rFonts w:ascii="Lucida Console" w:hAnsi="Lucida Console" w:eastAsia="Lucida Console" w:cs="Lucida Console"/>
          <w:color w:val="111111"/>
        </w:rPr>
        <w:t xml:space="preserve">ImageFilter </w:t>
      </w:r>
      <w:r>
        <w:rPr>
          <w:color w:val="111111"/>
        </w:rPr>
        <w:t>模块就够了。</w:t>
      </w:r>
    </w:p>
    <w:p w14:paraId="743DA48B">
      <w:pPr>
        <w:spacing w:line="346" w:lineRule="auto"/>
        <w:rPr>
          <w:rFonts w:ascii="Arial"/>
          <w:sz w:val="21"/>
        </w:rPr>
      </w:pPr>
    </w:p>
    <w:p w14:paraId="1E032846">
      <w:pPr>
        <w:pStyle w:val="2"/>
        <w:spacing w:before="82" w:line="204" w:lineRule="auto"/>
        <w:ind w:left="5"/>
        <w:rPr>
          <w:sz w:val="19"/>
          <w:szCs w:val="19"/>
        </w:rPr>
      </w:pPr>
      <w:r>
        <w:fldChar w:fldCharType="begin"/>
      </w:r>
      <w:r>
        <w:instrText xml:space="preserve"> HYPERLINK "https://www.mianshiya.com/bank/1811358596541374466/question/1811361908503089154" </w:instrText>
      </w:r>
      <w:r>
        <w:fldChar w:fldCharType="separate"/>
      </w:r>
      <w:r>
        <w:rPr>
          <w:rFonts w:ascii="Arial" w:hAnsi="Arial" w:eastAsia="Arial" w:cs="Arial"/>
          <w:color w:val="0000EE"/>
          <w:sz w:val="19"/>
          <w:szCs w:val="19"/>
          <w:u w:val="single" w:color="auto"/>
        </w:rPr>
        <w:t>Jenkins</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如何与 </w:t>
      </w:r>
      <w:r>
        <w:rPr>
          <w:rFonts w:ascii="Arial" w:hAnsi="Arial" w:eastAsia="Arial" w:cs="Arial"/>
          <w:color w:val="0000EE"/>
          <w:sz w:val="19"/>
          <w:szCs w:val="19"/>
          <w:u w:val="single" w:color="auto"/>
        </w:rPr>
        <w:t>SonarQube</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集成进行代码质量分析？</w:t>
      </w:r>
      <w:r>
        <w:rPr>
          <w:color w:val="0000EE"/>
          <w:spacing w:val="11"/>
          <w:sz w:val="19"/>
          <w:szCs w:val="19"/>
          <w:u w:val="single" w:color="auto"/>
        </w:rPr>
        <w:fldChar w:fldCharType="end"/>
      </w:r>
    </w:p>
    <w:p w14:paraId="649EF106">
      <w:pPr>
        <w:spacing w:line="204" w:lineRule="auto"/>
        <w:rPr>
          <w:sz w:val="19"/>
          <w:szCs w:val="19"/>
        </w:rPr>
        <w:sectPr>
          <w:pgSz w:w="11919" w:h="16839"/>
          <w:pgMar w:top="400" w:right="1787" w:bottom="400" w:left="1125" w:header="0" w:footer="0" w:gutter="0"/>
          <w:cols w:space="720" w:num="1"/>
        </w:sectPr>
      </w:pPr>
    </w:p>
    <w:p w14:paraId="6CC50D4C">
      <w:pPr>
        <w:spacing w:line="253" w:lineRule="auto"/>
        <w:rPr>
          <w:rFonts w:ascii="Arial"/>
          <w:sz w:val="21"/>
        </w:rPr>
      </w:pPr>
    </w:p>
    <w:p w14:paraId="1E9DDCE2">
      <w:pPr>
        <w:spacing w:line="253" w:lineRule="auto"/>
        <w:rPr>
          <w:rFonts w:ascii="Arial"/>
          <w:sz w:val="21"/>
        </w:rPr>
      </w:pPr>
    </w:p>
    <w:p w14:paraId="6B985814">
      <w:pPr>
        <w:spacing w:line="254" w:lineRule="auto"/>
        <w:rPr>
          <w:rFonts w:ascii="Arial"/>
          <w:sz w:val="21"/>
        </w:rPr>
      </w:pPr>
    </w:p>
    <w:p w14:paraId="4DC45E66">
      <w:pPr>
        <w:spacing w:line="254" w:lineRule="auto"/>
        <w:rPr>
          <w:rFonts w:ascii="Arial"/>
          <w:sz w:val="21"/>
        </w:rPr>
      </w:pPr>
    </w:p>
    <w:p w14:paraId="15A29634">
      <w:pPr>
        <w:spacing w:line="254" w:lineRule="auto"/>
        <w:rPr>
          <w:rFonts w:ascii="Arial"/>
          <w:sz w:val="21"/>
        </w:rPr>
      </w:pPr>
    </w:p>
    <w:p w14:paraId="443F8B73">
      <w:pPr>
        <w:pStyle w:val="2"/>
        <w:spacing w:before="69" w:line="235" w:lineRule="auto"/>
        <w:ind w:left="5" w:right="600"/>
      </w:pPr>
      <w:r>
        <w:rPr>
          <w:rFonts w:ascii="Arial" w:hAnsi="Arial" w:eastAsia="Arial" w:cs="Arial"/>
          <w:color w:val="111111"/>
        </w:rPr>
        <w:t>Jenkins</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SonarQu</w:t>
      </w:r>
      <w:r>
        <w:rPr>
          <w:rFonts w:ascii="Arial" w:hAnsi="Arial" w:eastAsia="Arial" w:cs="Arial"/>
          <w:color w:val="111111"/>
          <w:spacing w:val="-12"/>
        </w:rPr>
        <w:t xml:space="preserve"> </w:t>
      </w:r>
      <w:r>
        <w:rPr>
          <w:rFonts w:ascii="Arial" w:hAnsi="Arial" w:eastAsia="Arial" w:cs="Arial"/>
          <w:color w:val="111111"/>
        </w:rPr>
        <w:t>be</w:t>
      </w:r>
      <w:r>
        <w:rPr>
          <w:rFonts w:ascii="Arial" w:hAnsi="Arial" w:eastAsia="Arial" w:cs="Arial"/>
          <w:color w:val="111111"/>
          <w:spacing w:val="4"/>
        </w:rPr>
        <w:t xml:space="preserve"> </w:t>
      </w:r>
      <w:r>
        <w:rPr>
          <w:color w:val="111111"/>
          <w:spacing w:val="4"/>
        </w:rPr>
        <w:t>集成</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本质是让代码扫描变成</w:t>
      </w:r>
      <w:r>
        <w:rPr>
          <w:rFonts w:ascii="Arial" w:hAnsi="Arial" w:eastAsia="Arial" w:cs="Arial"/>
          <w:color w:val="111111"/>
        </w:rPr>
        <w:t>CI</w:t>
      </w:r>
      <w:r>
        <w:rPr>
          <w:color w:val="111111"/>
          <w:spacing w:val="4"/>
        </w:rPr>
        <w:t>流水线的一环</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每次提交自动检查质量</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而不是靠人想起来</w:t>
      </w:r>
      <w:r>
        <w:rPr>
          <w:color w:val="111111"/>
          <w:spacing w:val="1"/>
        </w:rPr>
        <w:t>才跑。</w:t>
      </w:r>
    </w:p>
    <w:p w14:paraId="6FBABC8D">
      <w:pPr>
        <w:pStyle w:val="2"/>
        <w:spacing w:before="147" w:line="241" w:lineRule="auto"/>
        <w:ind w:left="6" w:right="1222"/>
      </w:pPr>
      <w:r>
        <w:rPr>
          <w:color w:val="111111"/>
          <w:spacing w:val="4"/>
        </w:rPr>
        <w:t xml:space="preserve">先确保 </w:t>
      </w:r>
      <w:r>
        <w:rPr>
          <w:rFonts w:ascii="Arial" w:hAnsi="Arial" w:eastAsia="Arial" w:cs="Arial"/>
          <w:color w:val="111111"/>
        </w:rPr>
        <w:t>SonarQu</w:t>
      </w:r>
      <w:r>
        <w:rPr>
          <w:rFonts w:ascii="Arial" w:hAnsi="Arial" w:eastAsia="Arial" w:cs="Arial"/>
          <w:color w:val="111111"/>
          <w:spacing w:val="-30"/>
        </w:rPr>
        <w:t xml:space="preserve"> </w:t>
      </w:r>
      <w:r>
        <w:rPr>
          <w:rFonts w:ascii="Arial" w:hAnsi="Arial" w:eastAsia="Arial" w:cs="Arial"/>
          <w:color w:val="111111"/>
        </w:rPr>
        <w:t>be</w:t>
      </w:r>
      <w:r>
        <w:rPr>
          <w:rFonts w:ascii="Arial" w:hAnsi="Arial" w:eastAsia="Arial" w:cs="Arial"/>
          <w:color w:val="111111"/>
          <w:spacing w:val="4"/>
        </w:rPr>
        <w:t xml:space="preserve"> </w:t>
      </w:r>
      <w:r>
        <w:rPr>
          <w:color w:val="111111"/>
          <w:spacing w:val="4"/>
        </w:rPr>
        <w:t>服务已经部署好</w:t>
      </w:r>
      <w:r>
        <w:rPr>
          <w:rFonts w:ascii="Malgun Gothic" w:hAnsi="Malgun Gothic" w:eastAsia="Malgun Gothic" w:cs="Malgun Gothic"/>
          <w:color w:val="111111"/>
          <w:spacing w:val="4"/>
        </w:rPr>
        <w:t xml:space="preserve">， </w:t>
      </w:r>
      <w:r>
        <w:rPr>
          <w:color w:val="111111"/>
          <w:spacing w:val="4"/>
        </w:rPr>
        <w:t>比如用</w:t>
      </w:r>
      <w:r>
        <w:rPr>
          <w:color w:val="111111"/>
          <w:spacing w:val="25"/>
          <w:w w:val="101"/>
        </w:rPr>
        <w:t xml:space="preserve"> </w:t>
      </w:r>
      <w:r>
        <w:rPr>
          <w:rFonts w:ascii="Arial" w:hAnsi="Arial" w:eastAsia="Arial" w:cs="Arial"/>
          <w:color w:val="111111"/>
        </w:rPr>
        <w:t>Docker</w:t>
      </w:r>
      <w:r>
        <w:rPr>
          <w:rFonts w:ascii="Arial" w:hAnsi="Arial" w:eastAsia="Arial" w:cs="Arial"/>
          <w:color w:val="111111"/>
          <w:spacing w:val="4"/>
        </w:rPr>
        <w:t xml:space="preserve"> </w:t>
      </w:r>
      <w:r>
        <w:rPr>
          <w:color w:val="111111"/>
          <w:spacing w:val="4"/>
        </w:rPr>
        <w:t>跑起来</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项目配置里生成一</w:t>
      </w:r>
      <w:r>
        <w:rPr>
          <w:color w:val="111111"/>
          <w:spacing w:val="3"/>
        </w:rPr>
        <w:t xml:space="preserve">个 </w:t>
      </w:r>
      <w:r>
        <w:rPr>
          <w:rFonts w:ascii="Arial" w:hAnsi="Arial" w:eastAsia="Arial" w:cs="Arial"/>
          <w:color w:val="111111"/>
        </w:rPr>
        <w:t>token</w:t>
      </w:r>
      <w:r>
        <w:rPr>
          <w:color w:val="111111"/>
          <w:spacing w:val="3"/>
        </w:rPr>
        <w:t>。</w:t>
      </w:r>
      <w:r>
        <w:rPr>
          <w:rFonts w:ascii="Arial" w:hAnsi="Arial" w:eastAsia="Arial" w:cs="Arial"/>
          <w:color w:val="111111"/>
        </w:rPr>
        <w:t>Jenkins</w:t>
      </w:r>
      <w:r>
        <w:rPr>
          <w:rFonts w:ascii="Arial" w:hAnsi="Arial" w:eastAsia="Arial" w:cs="Arial"/>
          <w:color w:val="111111"/>
          <w:spacing w:val="3"/>
        </w:rPr>
        <w:t xml:space="preserve"> </w:t>
      </w:r>
      <w:r>
        <w:rPr>
          <w:color w:val="111111"/>
          <w:spacing w:val="3"/>
        </w:rPr>
        <w:t>这边装</w:t>
      </w:r>
      <w:r>
        <w:rPr>
          <w:rFonts w:ascii="Arial" w:hAnsi="Arial" w:eastAsia="Arial" w:cs="Arial"/>
          <w:color w:val="111111"/>
        </w:rPr>
        <w:t>SonarScanner</w:t>
      </w:r>
      <w:r>
        <w:rPr>
          <w:rFonts w:ascii="Arial" w:hAnsi="Arial" w:eastAsia="Arial" w:cs="Arial"/>
          <w:color w:val="111111"/>
          <w:spacing w:val="8"/>
        </w:rPr>
        <w:t xml:space="preserve"> </w:t>
      </w:r>
      <w:r>
        <w:rPr>
          <w:color w:val="111111"/>
          <w:spacing w:val="8"/>
        </w:rPr>
        <w:t>插件</w:t>
      </w:r>
      <w:r>
        <w:rPr>
          <w:rFonts w:ascii="Malgun Gothic" w:hAnsi="Malgun Gothic" w:eastAsia="Malgun Gothic" w:cs="Malgun Gothic"/>
          <w:color w:val="111111"/>
          <w:spacing w:val="8"/>
        </w:rPr>
        <w:t xml:space="preserve">， </w:t>
      </w:r>
      <w:r>
        <w:rPr>
          <w:color w:val="111111"/>
          <w:spacing w:val="8"/>
        </w:rPr>
        <w:t xml:space="preserve">同时在全局工具配置里绑定 </w:t>
      </w:r>
      <w:r>
        <w:rPr>
          <w:rFonts w:ascii="Arial" w:hAnsi="Arial" w:eastAsia="Arial" w:cs="Arial"/>
          <w:color w:val="111111"/>
        </w:rPr>
        <w:t>SonarScanner</w:t>
      </w:r>
      <w:r>
        <w:rPr>
          <w:rFonts w:ascii="Arial" w:hAnsi="Arial" w:eastAsia="Arial" w:cs="Arial"/>
          <w:color w:val="111111"/>
          <w:spacing w:val="8"/>
        </w:rPr>
        <w:t xml:space="preserve"> </w:t>
      </w:r>
      <w:r>
        <w:rPr>
          <w:color w:val="111111"/>
          <w:spacing w:val="8"/>
        </w:rPr>
        <w:t>的版本。</w:t>
      </w:r>
    </w:p>
    <w:p w14:paraId="1317C8FC">
      <w:pPr>
        <w:pStyle w:val="2"/>
        <w:spacing w:before="129" w:line="171" w:lineRule="exact"/>
        <w:ind w:left="6"/>
      </w:pPr>
      <w:r>
        <w:rPr>
          <w:color w:val="111111"/>
          <w:spacing w:val="5"/>
          <w:position w:val="-1"/>
        </w:rPr>
        <w:t>流水线里要干三件事：准备环境变量、执行扫描、推送结果。关键是在</w:t>
      </w:r>
      <w:r>
        <w:rPr>
          <w:color w:val="111111"/>
          <w:spacing w:val="5"/>
          <w:position w:val="-1"/>
          <w:shd w:val="clear" w:fill="F8F8F8"/>
        </w:rPr>
        <w:t xml:space="preserve">  </w:t>
      </w:r>
      <w:r>
        <w:rPr>
          <w:rFonts w:ascii="Lucida Console" w:hAnsi="Lucida Console" w:eastAsia="Lucida Console" w:cs="Lucida Console"/>
          <w:color w:val="111111"/>
          <w:position w:val="-1"/>
          <w:shd w:val="clear" w:fill="F8F8F8"/>
        </w:rPr>
        <w:t>Jenkinsfile</w:t>
      </w:r>
      <w:r>
        <w:rPr>
          <w:rFonts w:ascii="Lucida Console" w:hAnsi="Lucida Console" w:eastAsia="Lucida Console" w:cs="Lucida Console"/>
          <w:color w:val="111111"/>
          <w:spacing w:val="5"/>
          <w:position w:val="-1"/>
          <w:shd w:val="clear" w:fill="F8F8F8"/>
        </w:rPr>
        <w:t xml:space="preserve"> </w:t>
      </w:r>
      <w:r>
        <w:rPr>
          <w:color w:val="111111"/>
          <w:spacing w:val="5"/>
          <w:position w:val="-1"/>
        </w:rPr>
        <w:t>里调用</w:t>
      </w:r>
    </w:p>
    <w:p w14:paraId="71949067">
      <w:pPr>
        <w:spacing w:line="47" w:lineRule="exact"/>
        <w:ind w:firstLine="5144"/>
      </w:pPr>
      <w:r>
        <w:pict>
          <v:shape id="_x0000_s1239" o:spid="_x0000_s1239" style="height:2.4pt;width:61.5pt;" filled="f" stroked="t" coordsize="1230,48" path="m1222,7c1222,11,1221,15,1219,19c1218,24,1215,27,1212,30c1209,33,1206,35,1202,37c1198,39,1194,40,1189,40l40,40c35,40,31,39,27,37c23,35,20,33,17,30c14,27,11,24,9,19c8,15,7,11,7,7e">
            <v:fill on="f" focussize="0,0"/>
            <v:stroke color="#F8F8F8" miterlimit="4" joinstyle="miter"/>
            <v:imagedata o:title=""/>
            <o:lock v:ext="edit"/>
            <w10:wrap type="none"/>
            <w10:anchorlock/>
          </v:shape>
        </w:pict>
      </w:r>
    </w:p>
    <w:p w14:paraId="4468E5FC">
      <w:pPr>
        <w:pStyle w:val="2"/>
        <w:spacing w:before="66" w:line="202" w:lineRule="auto"/>
        <w:ind w:left="75"/>
      </w:pPr>
      <w:r>
        <w:pict>
          <v:shape id="_x0000_s1240" o:spid="_x0000_s1240" o:spt="202" type="#_x0000_t202" style="position:absolute;left:0pt;margin-left:-1pt;margin-top:-0.2pt;height:15.5pt;width:86.75pt;z-index:-251424768;mso-width-relative:page;mso-height-relative:page;" filled="f" stroked="f" coordsize="21600,21600">
            <v:path/>
            <v:fill on="f" focussize="0,0"/>
            <v:stroke on="f"/>
            <v:imagedata o:title=""/>
            <o:lock v:ext="edit" aspectratio="f"/>
            <v:textbox inset="0mm,0mm,0mm,0mm">
              <w:txbxContent>
                <w:p w14:paraId="7BA85D6F">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53434A1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679" w:type="dxa"/>
                        <w:shd w:val="clear" w:color="auto" w:fill="F8F8F8"/>
                        <w:vAlign w:val="top"/>
                      </w:tcPr>
                      <w:p w14:paraId="5C2A773B">
                        <w:pPr>
                          <w:spacing w:line="229" w:lineRule="exact"/>
                          <w:rPr>
                            <w:rFonts w:ascii="Arial"/>
                            <w:sz w:val="19"/>
                          </w:rPr>
                        </w:pPr>
                      </w:p>
                    </w:tc>
                  </w:tr>
                </w:tbl>
                <w:p w14:paraId="0BE5B58C">
                  <w:pPr>
                    <w:rPr>
                      <w:rFonts w:ascii="Arial"/>
                      <w:sz w:val="21"/>
                    </w:rPr>
                  </w:pPr>
                </w:p>
              </w:txbxContent>
            </v:textbox>
          </v:shape>
        </w:pict>
      </w:r>
      <w:r>
        <w:rPr>
          <w:rFonts w:ascii="Lucida Console" w:hAnsi="Lucida Console" w:eastAsia="Lucida Console" w:cs="Lucida Console"/>
          <w:color w:val="111111"/>
          <w:position w:val="1"/>
        </w:rPr>
        <w:t>withSonarQubeEnv</w:t>
      </w:r>
      <w:r>
        <w:rPr>
          <w:rFonts w:ascii="Lucida Console" w:hAnsi="Lucida Console" w:eastAsia="Lucida Console" w:cs="Lucida Console"/>
          <w:color w:val="111111"/>
          <w:spacing w:val="-39"/>
          <w:position w:val="1"/>
        </w:rPr>
        <w:t xml:space="preserve"> </w:t>
      </w:r>
      <w:r>
        <w:rPr>
          <w:rFonts w:ascii="Malgun Gothic" w:hAnsi="Malgun Gothic" w:eastAsia="Malgun Gothic" w:cs="Malgun Gothic"/>
          <w:color w:val="111111"/>
          <w:spacing w:val="5"/>
        </w:rPr>
        <w:t xml:space="preserve">， </w:t>
      </w:r>
      <w:r>
        <w:rPr>
          <w:color w:val="111111"/>
          <w:spacing w:val="5"/>
        </w:rPr>
        <w:t xml:space="preserve">它会自动注入 </w:t>
      </w:r>
      <w:r>
        <w:rPr>
          <w:rFonts w:ascii="Arial" w:hAnsi="Arial" w:eastAsia="Arial" w:cs="Arial"/>
          <w:color w:val="111111"/>
        </w:rPr>
        <w:t>SonarQu</w:t>
      </w:r>
      <w:r>
        <w:rPr>
          <w:rFonts w:ascii="Arial" w:hAnsi="Arial" w:eastAsia="Arial" w:cs="Arial"/>
          <w:color w:val="111111"/>
          <w:spacing w:val="-30"/>
        </w:rPr>
        <w:t xml:space="preserve"> </w:t>
      </w:r>
      <w:r>
        <w:rPr>
          <w:rFonts w:ascii="Arial" w:hAnsi="Arial" w:eastAsia="Arial" w:cs="Arial"/>
          <w:color w:val="111111"/>
        </w:rPr>
        <w:t>be</w:t>
      </w:r>
      <w:r>
        <w:rPr>
          <w:rFonts w:ascii="Arial" w:hAnsi="Arial" w:eastAsia="Arial" w:cs="Arial"/>
          <w:color w:val="111111"/>
          <w:spacing w:val="5"/>
        </w:rPr>
        <w:t xml:space="preserve"> </w:t>
      </w:r>
      <w:r>
        <w:rPr>
          <w:color w:val="111111"/>
          <w:spacing w:val="5"/>
        </w:rPr>
        <w:t xml:space="preserve">的连接信息和认证 </w:t>
      </w:r>
      <w:r>
        <w:rPr>
          <w:rFonts w:ascii="Arial" w:hAnsi="Arial" w:eastAsia="Arial" w:cs="Arial"/>
          <w:color w:val="111111"/>
        </w:rPr>
        <w:t>token</w:t>
      </w:r>
      <w:r>
        <w:rPr>
          <w:color w:val="111111"/>
          <w:spacing w:val="5"/>
        </w:rPr>
        <w:t>。</w:t>
      </w:r>
    </w:p>
    <w:p w14:paraId="0AE45A4F">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432DE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7AC52DD9">
            <w:pPr>
              <w:pStyle w:val="6"/>
              <w:spacing w:before="164" w:line="226" w:lineRule="exact"/>
              <w:ind w:left="177"/>
            </w:pPr>
            <w:r>
              <w:rPr>
                <w:color w:val="24292E"/>
                <w:spacing w:val="-3"/>
                <w:position w:val="2"/>
              </w:rPr>
              <w:t>stage(</w:t>
            </w:r>
            <w:r>
              <w:rPr>
                <w:color w:val="24292E"/>
                <w:spacing w:val="-55"/>
                <w:position w:val="2"/>
              </w:rPr>
              <w:t xml:space="preserve"> </w:t>
            </w:r>
            <w:r>
              <w:rPr>
                <w:color w:val="032F62"/>
                <w:spacing w:val="-3"/>
                <w:position w:val="2"/>
              </w:rPr>
              <w:t>'SonarQube Analy</w:t>
            </w:r>
            <w:r>
              <w:rPr>
                <w:color w:val="032F62"/>
                <w:spacing w:val="-4"/>
                <w:position w:val="2"/>
              </w:rPr>
              <w:t>sis</w:t>
            </w:r>
            <w:r>
              <w:rPr>
                <w:color w:val="032F62"/>
                <w:spacing w:val="-55"/>
                <w:position w:val="2"/>
              </w:rPr>
              <w:t xml:space="preserve"> </w:t>
            </w:r>
            <w:r>
              <w:rPr>
                <w:color w:val="032F62"/>
                <w:spacing w:val="-4"/>
                <w:position w:val="2"/>
              </w:rPr>
              <w:t>'</w:t>
            </w:r>
            <w:r>
              <w:rPr>
                <w:color w:val="24292E"/>
                <w:spacing w:val="-4"/>
                <w:position w:val="2"/>
              </w:rPr>
              <w:t>)</w:t>
            </w:r>
            <w:r>
              <w:rPr>
                <w:color w:val="24292E"/>
                <w:spacing w:val="18"/>
                <w:position w:val="2"/>
              </w:rPr>
              <w:t xml:space="preserve"> </w:t>
            </w:r>
            <w:r>
              <w:rPr>
                <w:color w:val="24292E"/>
                <w:spacing w:val="-4"/>
                <w:position w:val="2"/>
              </w:rPr>
              <w:t>{</w:t>
            </w:r>
          </w:p>
          <w:p w14:paraId="78E80CB4">
            <w:pPr>
              <w:pStyle w:val="6"/>
              <w:spacing w:before="44" w:line="225" w:lineRule="exact"/>
              <w:ind w:left="548"/>
            </w:pPr>
            <w:r>
              <w:rPr>
                <w:color w:val="24292E"/>
                <w:spacing w:val="-2"/>
                <w:position w:val="2"/>
              </w:rPr>
              <w:t>withSonarQubeEnv(</w:t>
            </w:r>
            <w:r>
              <w:rPr>
                <w:color w:val="24292E"/>
                <w:spacing w:val="-41"/>
                <w:position w:val="2"/>
              </w:rPr>
              <w:t xml:space="preserve"> </w:t>
            </w:r>
            <w:r>
              <w:rPr>
                <w:color w:val="032F62"/>
                <w:spacing w:val="-2"/>
                <w:position w:val="2"/>
              </w:rPr>
              <w:t>'sonar-server</w:t>
            </w:r>
            <w:r>
              <w:rPr>
                <w:color w:val="032F62"/>
                <w:spacing w:val="-55"/>
                <w:position w:val="2"/>
              </w:rPr>
              <w:t xml:space="preserve"> </w:t>
            </w:r>
            <w:r>
              <w:rPr>
                <w:color w:val="032F62"/>
                <w:spacing w:val="-2"/>
                <w:position w:val="2"/>
              </w:rPr>
              <w:t>'</w:t>
            </w:r>
            <w:r>
              <w:rPr>
                <w:color w:val="24292E"/>
                <w:spacing w:val="-2"/>
                <w:position w:val="2"/>
              </w:rPr>
              <w:t>) {</w:t>
            </w:r>
          </w:p>
          <w:p w14:paraId="024BEC0C">
            <w:pPr>
              <w:pStyle w:val="6"/>
              <w:spacing w:before="29" w:line="225" w:lineRule="exact"/>
              <w:ind w:left="952"/>
            </w:pPr>
            <w:r>
              <w:rPr>
                <w:color w:val="24292E"/>
                <w:spacing w:val="-1"/>
                <w:position w:val="2"/>
              </w:rPr>
              <w:t>sh</w:t>
            </w:r>
            <w:r>
              <w:rPr>
                <w:color w:val="24292E"/>
                <w:spacing w:val="42"/>
                <w:position w:val="2"/>
              </w:rPr>
              <w:t xml:space="preserve"> </w:t>
            </w:r>
            <w:r>
              <w:rPr>
                <w:color w:val="032F62"/>
                <w:spacing w:val="-1"/>
                <w:position w:val="2"/>
              </w:rPr>
              <w:t>'sonar-scanner</w:t>
            </w:r>
            <w:r>
              <w:rPr>
                <w:color w:val="032F62"/>
                <w:spacing w:val="28"/>
                <w:position w:val="2"/>
              </w:rPr>
              <w:t xml:space="preserve"> </w:t>
            </w:r>
            <w:r>
              <w:rPr>
                <w:color w:val="032F62"/>
                <w:spacing w:val="-1"/>
                <w:position w:val="2"/>
              </w:rPr>
              <w:t>-Dsonar.projectKey=</w:t>
            </w:r>
            <w:r>
              <w:rPr>
                <w:color w:val="032F62"/>
                <w:spacing w:val="-2"/>
                <w:position w:val="2"/>
              </w:rPr>
              <w:t>my-project</w:t>
            </w:r>
            <w:r>
              <w:rPr>
                <w:color w:val="032F62"/>
                <w:spacing w:val="28"/>
                <w:position w:val="2"/>
              </w:rPr>
              <w:t xml:space="preserve"> </w:t>
            </w:r>
            <w:r>
              <w:rPr>
                <w:color w:val="032F62"/>
                <w:spacing w:val="-2"/>
                <w:position w:val="2"/>
              </w:rPr>
              <w:t>-Dsonar.sources=.</w:t>
            </w:r>
            <w:r>
              <w:rPr>
                <w:color w:val="032F62"/>
                <w:spacing w:val="29"/>
                <w:position w:val="2"/>
              </w:rPr>
              <w:t xml:space="preserve"> </w:t>
            </w:r>
            <w:r>
              <w:rPr>
                <w:color w:val="032F62"/>
                <w:spacing w:val="-2"/>
                <w:position w:val="2"/>
              </w:rPr>
              <w:t>-</w:t>
            </w:r>
          </w:p>
          <w:p w14:paraId="0E2DEF0A">
            <w:pPr>
              <w:pStyle w:val="6"/>
              <w:spacing w:before="29" w:line="226" w:lineRule="exact"/>
              <w:ind w:left="171"/>
            </w:pPr>
            <w:r>
              <w:rPr>
                <w:color w:val="032F62"/>
                <w:position w:val="2"/>
              </w:rPr>
              <w:t>Dsonar.java.binaries=targe</w:t>
            </w:r>
            <w:r>
              <w:rPr>
                <w:color w:val="032F62"/>
                <w:spacing w:val="-1"/>
                <w:position w:val="2"/>
              </w:rPr>
              <w:t>t</w:t>
            </w:r>
            <w:r>
              <w:rPr>
                <w:color w:val="032F62"/>
                <w:spacing w:val="-55"/>
                <w:position w:val="2"/>
              </w:rPr>
              <w:t xml:space="preserve"> </w:t>
            </w:r>
            <w:r>
              <w:rPr>
                <w:color w:val="032F62"/>
                <w:spacing w:val="-1"/>
                <w:position w:val="2"/>
              </w:rPr>
              <w:t>'</w:t>
            </w:r>
          </w:p>
          <w:p w14:paraId="002038F7">
            <w:pPr>
              <w:pStyle w:val="6"/>
              <w:spacing w:before="29" w:line="226" w:lineRule="exact"/>
              <w:ind w:left="565"/>
            </w:pPr>
            <w:r>
              <w:rPr>
                <w:color w:val="24292E"/>
                <w:position w:val="2"/>
              </w:rPr>
              <w:t>}</w:t>
            </w:r>
          </w:p>
          <w:p w14:paraId="3B81334D">
            <w:pPr>
              <w:pStyle w:val="6"/>
              <w:spacing w:before="29" w:line="226" w:lineRule="exact"/>
              <w:ind w:left="178"/>
            </w:pPr>
            <w:r>
              <w:rPr>
                <w:color w:val="24292E"/>
                <w:position w:val="2"/>
              </w:rPr>
              <w:t>}</w:t>
            </w:r>
          </w:p>
        </w:tc>
      </w:tr>
    </w:tbl>
    <w:p w14:paraId="669CA147">
      <w:pPr>
        <w:pStyle w:val="2"/>
        <w:spacing w:before="166" w:line="228" w:lineRule="auto"/>
        <w:ind w:left="5"/>
      </w:pPr>
      <w:r>
        <w:pict>
          <v:shape id="_x0000_s1241" o:spid="_x0000_s1241" o:spt="202" type="#_x0000_t202" style="position:absolute;left:0pt;margin-left:214.95pt;margin-top:6.5pt;height:14.75pt;width:125.75pt;z-index:-251423744;mso-width-relative:page;mso-height-relative:page;" filled="f" stroked="f" coordsize="21600,21600">
            <v:path/>
            <v:fill on="f" focussize="0,0"/>
            <v:stroke on="f"/>
            <v:imagedata o:title=""/>
            <o:lock v:ext="edit" aspectratio="f"/>
            <v:textbox inset="0mm,0mm,0mm,0mm">
              <w:txbxContent>
                <w:p w14:paraId="5452845F">
                  <w:pPr>
                    <w:spacing w:line="20" w:lineRule="exact"/>
                  </w:pPr>
                </w:p>
                <w:tbl>
                  <w:tblPr>
                    <w:tblStyle w:val="5"/>
                    <w:tblW w:w="24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59"/>
                  </w:tblGrid>
                  <w:tr w14:paraId="3BFE370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459" w:type="dxa"/>
                        <w:shd w:val="clear" w:color="auto" w:fill="F8F8F8"/>
                        <w:vAlign w:val="top"/>
                      </w:tcPr>
                      <w:p w14:paraId="06FFD41C">
                        <w:pPr>
                          <w:spacing w:line="214" w:lineRule="exact"/>
                          <w:rPr>
                            <w:rFonts w:ascii="Arial"/>
                            <w:sz w:val="18"/>
                          </w:rPr>
                        </w:pPr>
                      </w:p>
                    </w:tc>
                  </w:tr>
                </w:tbl>
                <w:p w14:paraId="49FEE704">
                  <w:pPr>
                    <w:rPr>
                      <w:rFonts w:ascii="Arial"/>
                      <w:sz w:val="21"/>
                    </w:rPr>
                  </w:pPr>
                </w:p>
              </w:txbxContent>
            </v:textbox>
          </v:shape>
        </w:pict>
      </w:r>
      <w:r>
        <w:rPr>
          <w:color w:val="111111"/>
        </w:rPr>
        <w:t>这里</w:t>
      </w:r>
      <w:r>
        <w:rPr>
          <w:color w:val="111111"/>
          <w:spacing w:val="21"/>
          <w:shd w:val="clear" w:fill="F8F8F8"/>
        </w:rPr>
        <w:t xml:space="preserve">  </w:t>
      </w:r>
      <w:r>
        <w:rPr>
          <w:rFonts w:ascii="Lucida Console" w:hAnsi="Lucida Console" w:eastAsia="Lucida Console" w:cs="Lucida Console"/>
          <w:color w:val="111111"/>
          <w:shd w:val="clear" w:fill="F8F8F8"/>
        </w:rPr>
        <w:t>sonar-scanner</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rPr>
        <w:t>是命令行工具</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读取项目根目录的</w:t>
      </w:r>
      <w:r>
        <w:rPr>
          <w:color w:val="111111"/>
          <w:spacing w:val="17"/>
          <w:w w:val="101"/>
        </w:rPr>
        <w:t xml:space="preserve">  </w:t>
      </w:r>
      <w:r>
        <w:rPr>
          <w:rFonts w:ascii="Lucida Console" w:hAnsi="Lucida Console" w:eastAsia="Lucida Console" w:cs="Lucida Console"/>
          <w:color w:val="111111"/>
        </w:rPr>
        <w:t>sonar-project.properties</w:t>
      </w:r>
      <w:r>
        <w:rPr>
          <w:rFonts w:ascii="Lucida Console" w:hAnsi="Lucida Console" w:eastAsia="Lucida Console" w:cs="Lucida Console"/>
          <w:color w:val="111111"/>
          <w:spacing w:val="26"/>
        </w:rPr>
        <w:t xml:space="preserve"> </w:t>
      </w:r>
      <w:r>
        <w:rPr>
          <w:color w:val="111111"/>
          <w:spacing w:val="-1"/>
        </w:rPr>
        <w:t>或直接通过</w:t>
      </w:r>
      <w:r>
        <w:rPr>
          <w:color w:val="111111"/>
          <w:spacing w:val="22"/>
          <w:w w:val="102"/>
          <w:shd w:val="clear" w:fill="F8F8F8"/>
        </w:rPr>
        <w:t xml:space="preserve">  </w:t>
      </w:r>
      <w:r>
        <w:rPr>
          <w:rFonts w:ascii="Lucida Console" w:hAnsi="Lucida Console" w:eastAsia="Lucida Console" w:cs="Lucida Console"/>
          <w:color w:val="111111"/>
          <w:spacing w:val="-1"/>
          <w:shd w:val="clear" w:fill="F8F8F8"/>
        </w:rPr>
        <w:t>-D</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1"/>
        </w:rPr>
        <w:t>参数</w:t>
      </w:r>
    </w:p>
    <w:p w14:paraId="2FF2562B">
      <w:pPr>
        <w:pStyle w:val="2"/>
        <w:spacing w:before="24" w:line="346" w:lineRule="auto"/>
        <w:ind w:left="6" w:right="1485" w:hanging="4"/>
      </w:pPr>
      <w:r>
        <w:rPr>
          <w:color w:val="111111"/>
          <w:spacing w:val="4"/>
        </w:rPr>
        <w:t xml:space="preserve">传配置。扫描完成后结果发到 </w:t>
      </w:r>
      <w:r>
        <w:rPr>
          <w:rFonts w:ascii="Arial" w:hAnsi="Arial" w:eastAsia="Arial" w:cs="Arial"/>
          <w:color w:val="111111"/>
        </w:rPr>
        <w:t>SonarQu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4"/>
        </w:rPr>
        <w:t xml:space="preserve"> </w:t>
      </w:r>
      <w:r>
        <w:rPr>
          <w:color w:val="111111"/>
          <w:spacing w:val="4"/>
        </w:rPr>
        <w:t>服务</w:t>
      </w:r>
      <w:r>
        <w:rPr>
          <w:rFonts w:ascii="Malgun Gothic" w:hAnsi="Malgun Gothic" w:eastAsia="Malgun Gothic" w:cs="Malgun Gothic"/>
          <w:color w:val="111111"/>
          <w:spacing w:val="4"/>
        </w:rPr>
        <w:t>器，</w:t>
      </w:r>
      <w:r>
        <w:rPr>
          <w:rFonts w:ascii="Malgun Gothic" w:hAnsi="Malgun Gothic" w:eastAsia="Malgun Gothic" w:cs="Malgun Gothic"/>
          <w:color w:val="111111"/>
          <w:spacing w:val="-16"/>
        </w:rPr>
        <w:t xml:space="preserve"> </w:t>
      </w:r>
      <w:r>
        <w:rPr>
          <w:color w:val="111111"/>
          <w:spacing w:val="4"/>
        </w:rPr>
        <w:t xml:space="preserve">你就能在网页上看 </w:t>
      </w:r>
      <w:r>
        <w:rPr>
          <w:rFonts w:ascii="Arial" w:hAnsi="Arial" w:eastAsia="Arial" w:cs="Arial"/>
          <w:color w:val="111111"/>
        </w:rPr>
        <w:t>bug</w:t>
      </w:r>
      <w:r>
        <w:rPr>
          <w:color w:val="111111"/>
          <w:spacing w:val="4"/>
        </w:rPr>
        <w:t>、漏洞、</w:t>
      </w:r>
      <w:r>
        <w:rPr>
          <w:color w:val="111111"/>
          <w:spacing w:val="3"/>
        </w:rPr>
        <w:t>重复代码这些报告。</w:t>
      </w:r>
      <w:r>
        <w:rPr>
          <w:color w:val="111111"/>
          <w:spacing w:val="1"/>
        </w:rPr>
        <w:t>如果想卡住质量红线</w:t>
      </w:r>
      <w:r>
        <w:rPr>
          <w:rFonts w:ascii="Malgun Gothic" w:hAnsi="Malgun Gothic" w:eastAsia="Malgun Gothic" w:cs="Malgun Gothic"/>
          <w:color w:val="111111"/>
          <w:spacing w:val="1"/>
        </w:rPr>
        <w:t xml:space="preserve">， </w:t>
      </w:r>
      <w:r>
        <w:rPr>
          <w:color w:val="111111"/>
          <w:spacing w:val="1"/>
        </w:rPr>
        <w:t xml:space="preserve">比如严重问题超过 </w:t>
      </w:r>
      <w:r>
        <w:rPr>
          <w:rFonts w:ascii="Arial" w:hAnsi="Arial" w:eastAsia="Arial" w:cs="Arial"/>
          <w:color w:val="111111"/>
          <w:spacing w:val="1"/>
        </w:rPr>
        <w:t xml:space="preserve">5 </w:t>
      </w:r>
      <w:r>
        <w:rPr>
          <w:color w:val="111111"/>
          <w:spacing w:val="1"/>
        </w:rPr>
        <w:t>个</w:t>
      </w:r>
      <w:r>
        <w:rPr>
          <w:color w:val="111111"/>
        </w:rPr>
        <w:t>就失败构建</w:t>
      </w:r>
      <w:r>
        <w:rPr>
          <w:rFonts w:ascii="Malgun Gothic" w:hAnsi="Malgun Gothic" w:eastAsia="Malgun Gothic" w:cs="Malgun Gothic"/>
          <w:color w:val="111111"/>
        </w:rPr>
        <w:t xml:space="preserve">， </w:t>
      </w:r>
      <w:r>
        <w:rPr>
          <w:color w:val="111111"/>
        </w:rPr>
        <w:t>可以加后续步骤：</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CB09A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4BDB09C3">
            <w:pPr>
              <w:pStyle w:val="6"/>
              <w:spacing w:before="179" w:line="226" w:lineRule="exact"/>
              <w:ind w:left="171"/>
            </w:pPr>
            <w:r>
              <w:rPr>
                <w:color w:val="24292E"/>
                <w:spacing w:val="-3"/>
                <w:position w:val="2"/>
              </w:rPr>
              <w:t>timeout(</w:t>
            </w:r>
            <w:r>
              <w:rPr>
                <w:color w:val="005CC5"/>
                <w:spacing w:val="-3"/>
                <w:position w:val="2"/>
              </w:rPr>
              <w:t>time: 10</w:t>
            </w:r>
            <w:r>
              <w:rPr>
                <w:color w:val="24292E"/>
                <w:spacing w:val="-3"/>
                <w:position w:val="2"/>
              </w:rPr>
              <w:t>,</w:t>
            </w:r>
            <w:r>
              <w:rPr>
                <w:color w:val="24292E"/>
                <w:spacing w:val="18"/>
                <w:position w:val="2"/>
              </w:rPr>
              <w:t xml:space="preserve"> </w:t>
            </w:r>
            <w:r>
              <w:rPr>
                <w:color w:val="005CC5"/>
                <w:spacing w:val="-3"/>
                <w:position w:val="2"/>
              </w:rPr>
              <w:t>unit:</w:t>
            </w:r>
            <w:r>
              <w:rPr>
                <w:color w:val="005CC5"/>
                <w:spacing w:val="43"/>
                <w:position w:val="2"/>
              </w:rPr>
              <w:t xml:space="preserve"> </w:t>
            </w:r>
            <w:r>
              <w:rPr>
                <w:color w:val="032F62"/>
                <w:spacing w:val="-3"/>
                <w:position w:val="2"/>
              </w:rPr>
              <w:t>'MINUTES</w:t>
            </w:r>
            <w:r>
              <w:rPr>
                <w:color w:val="032F62"/>
                <w:spacing w:val="-55"/>
                <w:position w:val="2"/>
              </w:rPr>
              <w:t xml:space="preserve"> </w:t>
            </w:r>
            <w:r>
              <w:rPr>
                <w:color w:val="032F62"/>
                <w:spacing w:val="-3"/>
                <w:position w:val="2"/>
              </w:rPr>
              <w:t>'</w:t>
            </w:r>
            <w:r>
              <w:rPr>
                <w:color w:val="24292E"/>
                <w:spacing w:val="-3"/>
                <w:position w:val="2"/>
              </w:rPr>
              <w:t>)</w:t>
            </w:r>
            <w:r>
              <w:rPr>
                <w:color w:val="24292E"/>
                <w:spacing w:val="18"/>
                <w:position w:val="2"/>
              </w:rPr>
              <w:t xml:space="preserve"> </w:t>
            </w:r>
            <w:r>
              <w:rPr>
                <w:color w:val="24292E"/>
                <w:spacing w:val="-3"/>
                <w:position w:val="2"/>
              </w:rPr>
              <w:t>{</w:t>
            </w:r>
          </w:p>
          <w:p w14:paraId="034115AE">
            <w:pPr>
              <w:pStyle w:val="6"/>
              <w:spacing w:before="29" w:line="225" w:lineRule="exact"/>
              <w:ind w:left="548"/>
            </w:pPr>
            <w:r>
              <w:rPr>
                <w:color w:val="24292E"/>
                <w:position w:val="2"/>
              </w:rPr>
              <w:t>waitForQualityGate</w:t>
            </w:r>
            <w:r>
              <w:rPr>
                <w:color w:val="24292E"/>
                <w:spacing w:val="3"/>
                <w:position w:val="2"/>
              </w:rPr>
              <w:t>()</w:t>
            </w:r>
          </w:p>
          <w:p w14:paraId="7ED66ABA">
            <w:pPr>
              <w:pStyle w:val="6"/>
              <w:spacing w:before="29" w:line="225" w:lineRule="exact"/>
              <w:ind w:left="178"/>
            </w:pPr>
            <w:r>
              <w:rPr>
                <w:color w:val="24292E"/>
                <w:position w:val="2"/>
              </w:rPr>
              <w:t>}</w:t>
            </w:r>
          </w:p>
        </w:tc>
      </w:tr>
    </w:tbl>
    <w:p w14:paraId="14FD6C54">
      <w:pPr>
        <w:pStyle w:val="2"/>
        <w:spacing w:before="186" w:line="195" w:lineRule="auto"/>
        <w:ind w:left="5"/>
      </w:pPr>
      <w:r>
        <w:pict>
          <v:shape id="_x0000_s1242" o:spid="_x0000_s1242" o:spt="202" type="#_x0000_t202" style="position:absolute;left:0pt;margin-left:16.95pt;margin-top:6.5pt;height:14.75pt;width:97.25pt;z-index:-251422720;mso-width-relative:page;mso-height-relative:page;" filled="f" stroked="f" coordsize="21600,21600">
            <v:path/>
            <v:fill on="f" focussize="0,0"/>
            <v:stroke on="f"/>
            <v:imagedata o:title=""/>
            <o:lock v:ext="edit" aspectratio="f"/>
            <v:textbox inset="0mm,0mm,0mm,0mm">
              <w:txbxContent>
                <w:p w14:paraId="66940BC9">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26747F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89" w:type="dxa"/>
                        <w:shd w:val="clear" w:color="auto" w:fill="F8F8F8"/>
                        <w:vAlign w:val="top"/>
                      </w:tcPr>
                      <w:p w14:paraId="27FFB162">
                        <w:pPr>
                          <w:spacing w:line="214" w:lineRule="exact"/>
                          <w:rPr>
                            <w:rFonts w:ascii="Arial"/>
                            <w:sz w:val="18"/>
                          </w:rPr>
                        </w:pPr>
                      </w:p>
                    </w:tc>
                  </w:tr>
                </w:tbl>
                <w:p w14:paraId="6F6EF3AC">
                  <w:pPr>
                    <w:rPr>
                      <w:rFonts w:ascii="Arial"/>
                      <w:sz w:val="21"/>
                    </w:rPr>
                  </w:pPr>
                </w:p>
              </w:txbxContent>
            </v:textbox>
          </v:shape>
        </w:pict>
      </w:r>
      <w:r>
        <w:rPr>
          <w:color w:val="111111"/>
          <w:spacing w:val="5"/>
        </w:rPr>
        <w:t xml:space="preserve">这个  </w:t>
      </w:r>
      <w:r>
        <w:rPr>
          <w:rFonts w:ascii="Lucida Console" w:hAnsi="Lucida Console" w:eastAsia="Lucida Console" w:cs="Lucida Console"/>
          <w:color w:val="111111"/>
        </w:rPr>
        <w:t>waitForQualityGate</w:t>
      </w:r>
      <w:r>
        <w:rPr>
          <w:rFonts w:ascii="Lucida Console" w:hAnsi="Lucida Console" w:eastAsia="Lucida Console" w:cs="Lucida Console"/>
          <w:color w:val="111111"/>
          <w:spacing w:val="5"/>
        </w:rPr>
        <w:t xml:space="preserve"> </w:t>
      </w:r>
      <w:r>
        <w:rPr>
          <w:color w:val="111111"/>
          <w:spacing w:val="5"/>
        </w:rPr>
        <w:t xml:space="preserve">会去轮询 </w:t>
      </w:r>
      <w:r>
        <w:rPr>
          <w:rFonts w:ascii="Arial" w:hAnsi="Arial" w:eastAsia="Arial" w:cs="Arial"/>
          <w:color w:val="111111"/>
        </w:rPr>
        <w:t>SonarQu</w:t>
      </w:r>
      <w:r>
        <w:rPr>
          <w:rFonts w:ascii="Arial" w:hAnsi="Arial" w:eastAsia="Arial" w:cs="Arial"/>
          <w:color w:val="111111"/>
          <w:spacing w:val="-30"/>
        </w:rPr>
        <w:t xml:space="preserve"> </w:t>
      </w:r>
      <w:r>
        <w:rPr>
          <w:rFonts w:ascii="Arial" w:hAnsi="Arial" w:eastAsia="Arial" w:cs="Arial"/>
          <w:color w:val="111111"/>
        </w:rPr>
        <w:t>be</w:t>
      </w:r>
      <w:r>
        <w:rPr>
          <w:rFonts w:ascii="Arial" w:hAnsi="Arial" w:eastAsia="Arial" w:cs="Arial"/>
          <w:color w:val="111111"/>
          <w:spacing w:val="5"/>
        </w:rPr>
        <w:t xml:space="preserve"> </w:t>
      </w:r>
      <w:r>
        <w:rPr>
          <w:color w:val="111111"/>
          <w:spacing w:val="5"/>
        </w:rPr>
        <w:t>的分析结果</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根据预设的质量</w:t>
      </w:r>
      <w:r>
        <w:rPr>
          <w:color w:val="111111"/>
          <w:spacing w:val="4"/>
        </w:rPr>
        <w:t>阈决定构建是否通过。整个流程下</w:t>
      </w:r>
    </w:p>
    <w:p w14:paraId="1A2623BB">
      <w:pPr>
        <w:pStyle w:val="2"/>
        <w:spacing w:before="42" w:line="183" w:lineRule="auto"/>
        <w:ind w:left="5"/>
      </w:pPr>
      <w:r>
        <w:rPr>
          <w:color w:val="111111"/>
          <w:spacing w:val="1"/>
        </w:rPr>
        <w:t>来</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脏活累活都自动化了</w:t>
      </w:r>
      <w:r>
        <w:rPr>
          <w:rFonts w:ascii="Malgun Gothic" w:hAnsi="Malgun Gothic" w:eastAsia="Malgun Gothic" w:cs="Malgun Gothic"/>
          <w:color w:val="111111"/>
          <w:spacing w:val="1"/>
        </w:rPr>
        <w:t xml:space="preserve">， </w:t>
      </w:r>
      <w:r>
        <w:rPr>
          <w:color w:val="111111"/>
          <w:spacing w:val="1"/>
        </w:rPr>
        <w:t>团队对代码健康度也有</w:t>
      </w:r>
      <w:r>
        <w:rPr>
          <w:color w:val="111111"/>
        </w:rPr>
        <w:t>统一视图。</w:t>
      </w:r>
    </w:p>
    <w:p w14:paraId="6D6C7E1A">
      <w:pPr>
        <w:spacing w:line="338" w:lineRule="auto"/>
        <w:rPr>
          <w:rFonts w:ascii="Arial"/>
          <w:sz w:val="21"/>
        </w:rPr>
      </w:pPr>
    </w:p>
    <w:p w14:paraId="6A8C8383">
      <w:pPr>
        <w:pStyle w:val="2"/>
        <w:spacing w:before="82" w:line="199" w:lineRule="auto"/>
        <w:ind w:left="6"/>
        <w:rPr>
          <w:sz w:val="19"/>
          <w:szCs w:val="19"/>
        </w:rPr>
      </w:pPr>
      <w:r>
        <w:fldChar w:fldCharType="begin"/>
      </w:r>
      <w:r>
        <w:instrText xml:space="preserve"> HYPERLINK "https://www.mianshiya.com/bank/1811358596541374466/question/1811361909480361985" </w:instrText>
      </w:r>
      <w:r>
        <w:fldChar w:fldCharType="separate"/>
      </w:r>
      <w:r>
        <w:rPr>
          <w:color w:val="0000EE"/>
          <w:spacing w:val="6"/>
          <w:sz w:val="19"/>
          <w:szCs w:val="19"/>
          <w:u w:val="single" w:color="auto"/>
        </w:rPr>
        <w:t xml:space="preserve">如何使用 </w:t>
      </w:r>
      <w:r>
        <w:rPr>
          <w:rFonts w:ascii="Arial" w:hAnsi="Arial" w:eastAsia="Arial" w:cs="Arial"/>
          <w:color w:val="0000EE"/>
          <w:sz w:val="19"/>
          <w:szCs w:val="19"/>
          <w:u w:val="single" w:color="auto"/>
        </w:rPr>
        <w:t>Terraform</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管理多环境（如开发、测试、生产）配置？</w:t>
      </w:r>
      <w:r>
        <w:rPr>
          <w:color w:val="0000EE"/>
          <w:spacing w:val="6"/>
          <w:sz w:val="19"/>
          <w:szCs w:val="19"/>
          <w:u w:val="single" w:color="auto"/>
        </w:rPr>
        <w:fldChar w:fldCharType="end"/>
      </w:r>
    </w:p>
    <w:p w14:paraId="09C2F0B7">
      <w:pPr>
        <w:pStyle w:val="2"/>
        <w:spacing w:before="234" w:line="221" w:lineRule="auto"/>
        <w:ind w:left="4" w:right="615" w:firstLine="2"/>
      </w:pPr>
      <w:r>
        <w:rPr>
          <w:color w:val="111111"/>
          <w:spacing w:val="4"/>
        </w:rPr>
        <w:t>管理多环境配置</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关键在于把环境差异抽出来</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别写死在主代码里。</w:t>
      </w:r>
      <w:r>
        <w:rPr>
          <w:rFonts w:ascii="Arial" w:hAnsi="Arial" w:eastAsia="Arial" w:cs="Arial"/>
          <w:color w:val="111111"/>
        </w:rPr>
        <w:t>Terraform</w:t>
      </w:r>
      <w:r>
        <w:rPr>
          <w:rFonts w:ascii="Arial" w:hAnsi="Arial" w:eastAsia="Arial" w:cs="Arial"/>
          <w:color w:val="111111"/>
          <w:spacing w:val="3"/>
        </w:rPr>
        <w:t xml:space="preserve"> </w:t>
      </w:r>
      <w:r>
        <w:rPr>
          <w:color w:val="111111"/>
          <w:spacing w:val="3"/>
        </w:rPr>
        <w:t xml:space="preserve">本身不直接处理  </w:t>
      </w:r>
      <w:r>
        <w:rPr>
          <w:rFonts w:ascii="Arial" w:hAnsi="Arial" w:eastAsia="Arial" w:cs="Arial"/>
          <w:color w:val="111111"/>
          <w:spacing w:val="3"/>
        </w:rPr>
        <w:t>“</w:t>
      </w:r>
      <w:r>
        <w:rPr>
          <w:color w:val="111111"/>
          <w:spacing w:val="3"/>
        </w:rPr>
        <w:t>环境</w:t>
      </w:r>
      <w:r>
        <w:rPr>
          <w:rFonts w:ascii="Arial" w:hAnsi="Arial" w:eastAsia="Arial" w:cs="Arial"/>
          <w:color w:val="111111"/>
          <w:spacing w:val="3"/>
        </w:rPr>
        <w:t xml:space="preserve">”  </w:t>
      </w:r>
      <w:r>
        <w:rPr>
          <w:color w:val="111111"/>
          <w:spacing w:val="3"/>
        </w:rPr>
        <w:t>概念</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得靠</w:t>
      </w:r>
      <w:r>
        <w:rPr>
          <w:color w:val="111111"/>
          <w:spacing w:val="4"/>
        </w:rPr>
        <w:t>结构设计和变量机制来实现。</w:t>
      </w:r>
    </w:p>
    <w:p w14:paraId="08236BC7">
      <w:pPr>
        <w:pStyle w:val="2"/>
        <w:spacing w:before="179" w:line="193" w:lineRule="auto"/>
        <w:ind w:left="7" w:right="485" w:firstLine="7"/>
      </w:pPr>
      <w:r>
        <w:pict>
          <v:shape id="_x0000_s1243" o:spid="_x0000_s1243" style="position:absolute;left:0pt;margin-left:215.95pt;margin-top:31.05pt;height:2.4pt;width:114pt;z-index:251898880;mso-width-relative:page;mso-height-relative:page;" filled="f" stroked="t" coordsize="2280,48" path="m2272,7c2272,11,2271,15,2269,19c2268,23,2265,27,2262,30c2259,33,2256,35,2252,37c2248,39,2244,40,2239,40l40,40c35,40,31,39,27,37c23,35,20,33,17,30c14,27,11,23,9,19c8,15,7,11,7,7e">
            <v:fill on="f" focussize="0,0"/>
            <v:stroke color="#F8F8F8" miterlimit="4" joinstyle="miter"/>
            <v:imagedata o:title=""/>
            <o:lock v:ext="edit"/>
          </v:shape>
        </w:pict>
      </w:r>
      <w:r>
        <w:pict>
          <v:shape id="_x0000_s1244" o:spid="_x0000_s1244" o:spt="202" type="#_x0000_t202" style="position:absolute;left:0pt;margin-left:-0.65pt;margin-top:34.95pt;height:12.75pt;width:9.95pt;z-index:251896832;mso-width-relative:page;mso-height-relative:page;" filled="f" stroked="f" coordsize="21600,21600">
            <v:path/>
            <v:fill on="f" focussize="0,0"/>
            <v:stroke on="f"/>
            <v:imagedata o:title=""/>
            <o:lock v:ext="edit" aspectratio="f"/>
            <v:textbox inset="0mm,0mm,0mm,0mm">
              <w:txbxContent>
                <w:p w14:paraId="68374742">
                  <w:pPr>
                    <w:pStyle w:val="2"/>
                    <w:spacing w:before="20" w:line="187" w:lineRule="auto"/>
                    <w:ind w:left="20"/>
                  </w:pPr>
                  <w:r>
                    <w:rPr>
                      <w:color w:val="111111"/>
                    </w:rPr>
                    <w:t>合</w:t>
                  </w:r>
                </w:p>
              </w:txbxContent>
            </v:textbox>
          </v:shape>
        </w:pict>
      </w: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每个环境独立一个工作区 </w:t>
      </w:r>
      <w:r>
        <w:rPr>
          <w:rFonts w:ascii="Malgun Gothic" w:hAnsi="Malgun Gothic" w:eastAsia="Malgun Gothic" w:cs="Malgun Gothic"/>
          <w:color w:val="111111"/>
          <w:spacing w:val="3"/>
        </w:rPr>
        <w:t>（</w:t>
      </w:r>
      <w:r>
        <w:rPr>
          <w:rFonts w:ascii="Arial" w:hAnsi="Arial" w:eastAsia="Arial" w:cs="Arial"/>
          <w:color w:val="111111"/>
        </w:rPr>
        <w:t>workspace</w:t>
      </w:r>
      <w:r>
        <w:rPr>
          <w:rFonts w:ascii="Malgun Gothic" w:hAnsi="Malgun Gothic" w:eastAsia="Malgun Gothic" w:cs="Malgun Gothic"/>
          <w:color w:val="111111"/>
          <w:spacing w:val="3"/>
        </w:rPr>
        <w:t xml:space="preserve">） </w:t>
      </w:r>
      <w:r>
        <w:rPr>
          <w:color w:val="111111"/>
          <w:spacing w:val="3"/>
        </w:rPr>
        <w:t xml:space="preserve">或目录。用 </w:t>
      </w:r>
      <w:r>
        <w:rPr>
          <w:rFonts w:ascii="Arial" w:hAnsi="Arial" w:eastAsia="Arial" w:cs="Arial"/>
          <w:color w:val="111111"/>
        </w:rPr>
        <w:t>workspace</w:t>
      </w:r>
      <w:r>
        <w:rPr>
          <w:rFonts w:ascii="Arial" w:hAnsi="Arial" w:eastAsia="Arial" w:cs="Arial"/>
          <w:color w:val="111111"/>
          <w:spacing w:val="3"/>
        </w:rPr>
        <w:t xml:space="preserve"> </w:t>
      </w:r>
      <w:r>
        <w:rPr>
          <w:color w:val="111111"/>
          <w:spacing w:val="3"/>
        </w:rPr>
        <w:t>适合轻量差异</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dev</w:t>
      </w:r>
      <w:r>
        <w:rPr>
          <w:rFonts w:ascii="Arial" w:hAnsi="Arial" w:eastAsia="Arial" w:cs="Arial"/>
          <w:color w:val="111111"/>
          <w:spacing w:val="3"/>
        </w:rPr>
        <w:t>/</w:t>
      </w:r>
      <w:r>
        <w:rPr>
          <w:rFonts w:ascii="Arial" w:hAnsi="Arial" w:eastAsia="Arial" w:cs="Arial"/>
          <w:color w:val="111111"/>
        </w:rPr>
        <w:t>stage</w:t>
      </w:r>
      <w:r>
        <w:rPr>
          <w:rFonts w:ascii="Arial" w:hAnsi="Arial" w:eastAsia="Arial" w:cs="Arial"/>
          <w:color w:val="111111"/>
          <w:spacing w:val="3"/>
        </w:rPr>
        <w:t>/</w:t>
      </w:r>
      <w:r>
        <w:rPr>
          <w:rFonts w:ascii="Arial" w:hAnsi="Arial" w:eastAsia="Arial" w:cs="Arial"/>
          <w:color w:val="111111"/>
        </w:rPr>
        <w:t>prod</w:t>
      </w:r>
      <w:r>
        <w:rPr>
          <w:rFonts w:ascii="Arial" w:hAnsi="Arial" w:eastAsia="Arial" w:cs="Arial"/>
          <w:color w:val="111111"/>
          <w:spacing w:val="3"/>
        </w:rPr>
        <w:t xml:space="preserve"> </w:t>
      </w:r>
      <w:r>
        <w:rPr>
          <w:color w:val="111111"/>
          <w:spacing w:val="3"/>
        </w:rPr>
        <w:t>只是实例数</w:t>
      </w:r>
      <w:r>
        <w:rPr>
          <w:color w:val="111111"/>
        </w:rPr>
        <w:t>不同。</w:t>
      </w:r>
      <w:r>
        <w:rPr>
          <w:color w:val="111111"/>
          <w:spacing w:val="38"/>
          <w:shd w:val="clear" w:fill="F8F8F8"/>
        </w:rPr>
        <w:t xml:space="preserve"> </w:t>
      </w:r>
      <w:r>
        <w:rPr>
          <w:rFonts w:ascii="Lucida Console" w:hAnsi="Lucida Console" w:eastAsia="Lucida Console" w:cs="Lucida Console"/>
          <w:color w:val="111111"/>
          <w:shd w:val="clear" w:fill="F8F8F8"/>
        </w:rPr>
        <w:t>terraform workspace new dev</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1"/>
        </w:rPr>
        <w:t xml:space="preserve"> </w:t>
      </w:r>
      <w:r>
        <w:rPr>
          <w:color w:val="111111"/>
        </w:rPr>
        <w:t>创建后</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spacing w:val="-1"/>
        </w:rPr>
        <w:t>通过</w:t>
      </w:r>
      <w:r>
        <w:rPr>
          <w:color w:val="111111"/>
          <w:spacing w:val="-1"/>
          <w:shd w:val="clear" w:fill="F8F8F8"/>
        </w:rPr>
        <w:t xml:space="preserve">   </w:t>
      </w:r>
      <w:r>
        <w:rPr>
          <w:rFonts w:ascii="Lucida Console" w:hAnsi="Lucida Console" w:eastAsia="Lucida Console" w:cs="Lucida Console"/>
          <w:color w:val="111111"/>
          <w:spacing w:val="-1"/>
          <w:shd w:val="clear" w:fill="F8F8F8"/>
        </w:rPr>
        <w:t>${terraform.workspace}</w:t>
      </w:r>
      <w:r>
        <w:rPr>
          <w:rFonts w:ascii="Lucida Console" w:hAnsi="Lucida Console" w:eastAsia="Lucida Console" w:cs="Lucida Console"/>
          <w:color w:val="111111"/>
          <w:spacing w:val="25"/>
          <w:shd w:val="clear" w:fill="F8F8F8"/>
        </w:rPr>
        <w:t xml:space="preserve"> </w:t>
      </w:r>
      <w:r>
        <w:rPr>
          <w:color w:val="111111"/>
          <w:spacing w:val="-1"/>
        </w:rPr>
        <w:t>动态读取当前环境名</w:t>
      </w:r>
      <w:r>
        <w:rPr>
          <w:rFonts w:ascii="Malgun Gothic" w:hAnsi="Malgun Gothic" w:eastAsia="Malgun Gothic" w:cs="Malgun Gothic"/>
          <w:color w:val="111111"/>
          <w:spacing w:val="-1"/>
        </w:rPr>
        <w:t xml:space="preserve">， </w:t>
      </w:r>
      <w:r>
        <w:rPr>
          <w:color w:val="111111"/>
          <w:spacing w:val="-1"/>
        </w:rPr>
        <w:t>配</w:t>
      </w:r>
    </w:p>
    <w:tbl>
      <w:tblPr>
        <w:tblStyle w:val="5"/>
        <w:tblW w:w="3054" w:type="dxa"/>
        <w:tblInd w:w="199"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725"/>
        <w:gridCol w:w="2329"/>
      </w:tblGrid>
      <w:tr w14:paraId="6486C2DA">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78" w:hRule="atLeast"/>
        </w:trPr>
        <w:tc>
          <w:tcPr>
            <w:tcW w:w="725" w:type="dxa"/>
            <w:tcBorders>
              <w:bottom w:val="single" w:color="F8F8F8" w:sz="6" w:space="0"/>
            </w:tcBorders>
            <w:shd w:val="clear" w:color="auto" w:fill="F8F8F8"/>
            <w:vAlign w:val="top"/>
          </w:tcPr>
          <w:p w14:paraId="4BBEEE29">
            <w:pPr>
              <w:pStyle w:val="6"/>
              <w:spacing w:before="94" w:line="238" w:lineRule="auto"/>
              <w:ind w:left="84"/>
            </w:pPr>
            <w:r>
              <w:rPr>
                <w:color w:val="111111"/>
                <w:spacing w:val="-2"/>
              </w:rPr>
              <w:t>locals</w:t>
            </w:r>
          </w:p>
        </w:tc>
        <w:tc>
          <w:tcPr>
            <w:tcW w:w="2329" w:type="dxa"/>
            <w:tcBorders>
              <w:top w:val="single" w:color="F8F8F8" w:sz="6" w:space="0"/>
              <w:left w:val="single" w:color="F8F8F8" w:sz="6" w:space="0"/>
              <w:bottom w:val="nil"/>
              <w:right w:val="nil"/>
            </w:tcBorders>
            <w:vAlign w:val="top"/>
          </w:tcPr>
          <w:p w14:paraId="10F9A40F">
            <w:pPr>
              <w:spacing w:before="74" w:line="169" w:lineRule="auto"/>
              <w:ind w:left="44"/>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定义环境相关参数。</w:t>
            </w:r>
          </w:p>
        </w:tc>
      </w:tr>
    </w:tbl>
    <w:p w14:paraId="5DFDBE9A">
      <w:pPr>
        <w:pStyle w:val="2"/>
        <w:spacing w:before="216" w:line="234" w:lineRule="auto"/>
        <w:ind w:left="11" w:right="783" w:hanging="5"/>
      </w:pPr>
      <w:r>
        <w:pict>
          <v:shape id="_x0000_s1245" o:spid="_x0000_s1245" style="position:absolute;left:0pt;margin-left:131.95pt;margin-top:32.8pt;height:2.4pt;width:104.25pt;z-index:251897856;mso-width-relative:page;mso-height-relative:page;" filled="f" stroked="t" coordsize="2085,48" path="m2077,7c2077,11,2076,15,2074,19c2073,23,2070,27,2067,30c2064,33,2061,35,2057,37c2053,39,2049,40,2044,40l40,40c35,40,31,39,27,37c23,35,20,33,17,30c14,27,11,23,9,19c8,15,7,11,7,7e">
            <v:fill on="f" focussize="0,0"/>
            <v:stroke color="#F8F8F8" miterlimit="4"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 xml:space="preserve">变量分离最稳妥的做法是用   </w:t>
      </w:r>
      <w:r>
        <w:rPr>
          <w:rFonts w:ascii="Lucida Console" w:hAnsi="Lucida Console" w:eastAsia="Lucida Console" w:cs="Lucida Console"/>
          <w:color w:val="111111"/>
          <w:spacing w:val="-1"/>
        </w:rPr>
        <w:t>tfva</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spacing w:val="-1"/>
        </w:rPr>
        <w:t xml:space="preserve">rs </w:t>
      </w:r>
      <w:r>
        <w:rPr>
          <w:color w:val="111111"/>
          <w:spacing w:val="-1"/>
        </w:rPr>
        <w:t xml:space="preserve">文件。比如准备 </w:t>
      </w:r>
      <w:r>
        <w:rPr>
          <w:color w:val="111111"/>
          <w:spacing w:val="-2"/>
        </w:rPr>
        <w:t xml:space="preserve">  </w:t>
      </w:r>
      <w:r>
        <w:rPr>
          <w:rFonts w:ascii="Lucida Console" w:hAnsi="Lucida Console" w:eastAsia="Lucida Console" w:cs="Lucida Console"/>
          <w:color w:val="111111"/>
          <w:spacing w:val="-2"/>
          <w:shd w:val="clear" w:fill="F8F8F8"/>
        </w:rPr>
        <w:t>dev.t</w:t>
      </w:r>
      <w:r>
        <w:rPr>
          <w:rFonts w:ascii="Lucida Console" w:hAnsi="Lucida Console" w:eastAsia="Lucida Console" w:cs="Lucida Console"/>
          <w:color w:val="111111"/>
          <w:spacing w:val="-81"/>
          <w:shd w:val="clear" w:fill="F8F8F8"/>
        </w:rPr>
        <w:t xml:space="preserve"> </w:t>
      </w:r>
      <w:r>
        <w:rPr>
          <w:rFonts w:ascii="Lucida Console" w:hAnsi="Lucida Console" w:eastAsia="Lucida Console" w:cs="Lucida Console"/>
          <w:color w:val="111111"/>
          <w:spacing w:val="-2"/>
          <w:shd w:val="clear" w:fill="F8F8F8"/>
        </w:rPr>
        <w: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rs </w:t>
      </w:r>
      <w:r>
        <w:rPr>
          <w:color w:val="111111"/>
          <w:spacing w:val="-2"/>
        </w:rPr>
        <w:t>、</w:t>
      </w:r>
      <w:r>
        <w:rPr>
          <w:color w:val="111111"/>
          <w:spacing w:val="41"/>
          <w:shd w:val="clear" w:fill="F8F8F8"/>
        </w:rPr>
        <w:t xml:space="preserve"> </w:t>
      </w:r>
      <w:r>
        <w:rPr>
          <w:rFonts w:ascii="Lucida Console" w:hAnsi="Lucida Console" w:eastAsia="Lucida Console" w:cs="Lucida Console"/>
          <w:color w:val="111111"/>
          <w:spacing w:val="-2"/>
          <w:shd w:val="clear" w:fill="F8F8F8"/>
        </w:rPr>
        <w:t>prod.tfva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rs</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 xml:space="preserve">， </w:t>
      </w:r>
      <w:r>
        <w:rPr>
          <w:color w:val="111111"/>
          <w:spacing w:val="-2"/>
        </w:rPr>
        <w:t xml:space="preserve">里面定义 </w:t>
      </w:r>
      <w:r>
        <w:rPr>
          <w:rFonts w:ascii="Arial" w:hAnsi="Arial" w:eastAsia="Arial" w:cs="Arial"/>
          <w:color w:val="111111"/>
          <w:spacing w:val="-2"/>
        </w:rPr>
        <w:t>region</w:t>
      </w:r>
      <w:r>
        <w:rPr>
          <w:color w:val="111111"/>
          <w:spacing w:val="-2"/>
        </w:rPr>
        <w:t>、</w:t>
      </w:r>
      <w:r>
        <w:rPr>
          <w:color w:val="111111"/>
        </w:rPr>
        <w:t xml:space="preserve"> </w:t>
      </w:r>
      <w:r>
        <w:rPr>
          <w:rFonts w:ascii="Arial" w:hAnsi="Arial" w:eastAsia="Arial" w:cs="Arial"/>
          <w:color w:val="111111"/>
        </w:rPr>
        <w:t>instance</w:t>
      </w:r>
      <w:r>
        <w:rPr>
          <w:rFonts w:ascii="Arial" w:hAnsi="Arial" w:eastAsia="Arial" w:cs="Arial"/>
          <w:color w:val="111111"/>
          <w:spacing w:val="6"/>
        </w:rPr>
        <w:t>_</w:t>
      </w:r>
      <w:r>
        <w:rPr>
          <w:rFonts w:ascii="Arial" w:hAnsi="Arial" w:eastAsia="Arial" w:cs="Arial"/>
          <w:color w:val="111111"/>
        </w:rPr>
        <w:t>type</w:t>
      </w:r>
      <w:r>
        <w:rPr>
          <w:rFonts w:ascii="Arial" w:hAnsi="Arial" w:eastAsia="Arial" w:cs="Arial"/>
          <w:color w:val="111111"/>
          <w:spacing w:val="6"/>
        </w:rPr>
        <w:t xml:space="preserve"> </w:t>
      </w:r>
      <w:r>
        <w:rPr>
          <w:color w:val="111111"/>
          <w:spacing w:val="6"/>
        </w:rPr>
        <w:t>这些值。部署时指定</w:t>
      </w:r>
      <w:r>
        <w:rPr>
          <w:position w:val="-2"/>
          <w:shd w:val="clear" w:fill="F8F8F8"/>
        </w:rPr>
        <w:drawing>
          <wp:inline distT="0" distB="0" distL="0" distR="0">
            <wp:extent cx="22225" cy="11049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78"/>
                    <a:stretch>
                      <a:fillRect/>
                    </a:stretch>
                  </pic:blipFill>
                  <pic:spPr>
                    <a:xfrm>
                      <a:off x="0" y="0"/>
                      <a:ext cx="22522" cy="110874"/>
                    </a:xfrm>
                    <a:prstGeom prst="rect">
                      <a:avLst/>
                    </a:prstGeom>
                  </pic:spPr>
                </pic:pic>
              </a:graphicData>
            </a:graphic>
          </wp:inline>
        </w:drawing>
      </w:r>
      <w:r>
        <w:rPr>
          <w:color w:val="111111"/>
          <w:spacing w:val="37"/>
          <w:w w:val="101"/>
          <w:shd w:val="clear" w:fill="F8F8F8"/>
        </w:rPr>
        <w:t xml:space="preserve"> </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hd w:val="clear" w:fill="F8F8F8"/>
        </w:rPr>
        <w:t>file</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hd w:val="clear" w:fill="F8F8F8"/>
        </w:rPr>
        <w:t>tfva</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rs</w:t>
      </w:r>
      <w:r>
        <w:rPr>
          <w:rFonts w:ascii="Lucida Console" w:hAnsi="Lucida Console" w:eastAsia="Lucida Console" w:cs="Lucida Console"/>
          <w:color w:val="111111"/>
          <w:spacing w:val="-34"/>
          <w:shd w:val="clear" w:fill="F8F8F8"/>
        </w:rPr>
        <w:t xml:space="preserve"> </w:t>
      </w:r>
      <w:r>
        <w:rPr>
          <w:position w:val="-2"/>
          <w:shd w:val="clear" w:fill="F8F8F8"/>
        </w:rPr>
        <w:drawing>
          <wp:inline distT="0" distB="0" distL="0" distR="0">
            <wp:extent cx="22225" cy="11049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79"/>
                    <a:stretch>
                      <a:fillRect/>
                    </a:stretch>
                  </pic:blipFill>
                  <pic:spPr>
                    <a:xfrm>
                      <a:off x="0" y="0"/>
                      <a:ext cx="22521" cy="110874"/>
                    </a:xfrm>
                    <a:prstGeom prst="rect">
                      <a:avLst/>
                    </a:prstGeom>
                  </pic:spPr>
                </pic:pic>
              </a:graphicData>
            </a:graphic>
          </wp:inline>
        </w:drawing>
      </w:r>
      <w:r>
        <w:rPr>
          <w:color w:val="111111"/>
          <w:spacing w:val="6"/>
        </w:rPr>
        <w:t>就能自动注入。生产</w:t>
      </w:r>
      <w:r>
        <w:rPr>
          <w:color w:val="111111"/>
          <w:spacing w:val="5"/>
        </w:rPr>
        <w:t>环境的敏感值可以再叠加</w:t>
      </w:r>
    </w:p>
    <w:p w14:paraId="2D2AF19D">
      <w:pPr>
        <w:pStyle w:val="2"/>
        <w:spacing w:before="1" w:line="192" w:lineRule="auto"/>
        <w:ind w:left="91"/>
      </w:pPr>
      <w:r>
        <w:pict>
          <v:shape id="_x0000_s1246" o:spid="_x0000_s1246" o:spt="202" type="#_x0000_t202" style="position:absolute;left:0pt;margin-left:-1pt;margin-top:-2.75pt;height:14.75pt;width:101.75pt;z-index:-251421696;mso-width-relative:page;mso-height-relative:page;" filled="f" stroked="f" coordsize="21600,21600">
            <v:path/>
            <v:fill on="f" focussize="0,0"/>
            <v:stroke on="f"/>
            <v:imagedata o:title=""/>
            <o:lock v:ext="edit" aspectratio="f"/>
            <v:textbox inset="0mm,0mm,0mm,0mm">
              <w:txbxContent>
                <w:p w14:paraId="674F566E">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5741474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468F1CE1">
                        <w:pPr>
                          <w:spacing w:line="213" w:lineRule="exact"/>
                          <w:rPr>
                            <w:rFonts w:ascii="Arial"/>
                            <w:sz w:val="18"/>
                          </w:rPr>
                        </w:pPr>
                      </w:p>
                    </w:tc>
                  </w:tr>
                </w:tbl>
                <w:p w14:paraId="16AADBC1">
                  <w:pPr>
                    <w:rPr>
                      <w:rFonts w:ascii="Arial"/>
                      <w:sz w:val="21"/>
                    </w:rPr>
                  </w:pPr>
                </w:p>
              </w:txbxContent>
            </v:textbox>
          </v:shape>
        </w:pict>
      </w:r>
      <w:r>
        <w:rPr>
          <w:rFonts w:ascii="Lucida Console" w:hAnsi="Lucida Console" w:eastAsia="Lucida Console" w:cs="Lucida Console"/>
          <w:color w:val="111111"/>
          <w:spacing w:val="-2"/>
        </w:rPr>
        <w:t>secrets.auto.tfva</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spacing w:val="-2"/>
        </w:rPr>
        <w:t>rs</w:t>
      </w:r>
      <w:r>
        <w:rPr>
          <w:rFonts w:ascii="Lucida Console" w:hAnsi="Lucida Console" w:eastAsia="Lucida Console" w:cs="Lucida Console"/>
          <w:color w:val="111111"/>
          <w:spacing w:val="28"/>
        </w:rPr>
        <w:t xml:space="preserve"> </w:t>
      </w:r>
      <w:r>
        <w:rPr>
          <w:rFonts w:ascii="Malgun Gothic" w:hAnsi="Malgun Gothic" w:eastAsia="Malgun Gothic" w:cs="Malgun Gothic"/>
          <w:color w:val="111111"/>
          <w:spacing w:val="-2"/>
        </w:rPr>
        <w:t>（</w:t>
      </w:r>
      <w:r>
        <w:rPr>
          <w:color w:val="111111"/>
          <w:spacing w:val="-2"/>
        </w:rPr>
        <w:t xml:space="preserve">加进 </w:t>
      </w:r>
      <w:r>
        <w:rPr>
          <w:rFonts w:ascii="Arial" w:hAnsi="Arial" w:eastAsia="Arial" w:cs="Arial"/>
          <w:color w:val="111111"/>
          <w:spacing w:val="-2"/>
        </w:rPr>
        <w:t>.gitignor</w:t>
      </w:r>
      <w:r>
        <w:rPr>
          <w:rFonts w:ascii="Arial" w:hAnsi="Arial" w:eastAsia="Arial" w:cs="Arial"/>
          <w:color w:val="111111"/>
          <w:spacing w:val="-3"/>
        </w:rPr>
        <w:t>e</w:t>
      </w:r>
      <w:r>
        <w:rPr>
          <w:rFonts w:ascii="Malgun Gothic" w:hAnsi="Malgun Gothic" w:eastAsia="Malgun Gothic" w:cs="Malgun Gothic"/>
          <w:color w:val="111111"/>
          <w:spacing w:val="-3"/>
        </w:rPr>
        <w:t>）</w:t>
      </w:r>
      <w:r>
        <w:rPr>
          <w:color w:val="111111"/>
          <w:spacing w:val="-3"/>
        </w:rPr>
        <w:t>。</w:t>
      </w:r>
    </w:p>
    <w:p w14:paraId="6D7E63E6">
      <w:pPr>
        <w:pStyle w:val="2"/>
        <w:spacing w:before="209" w:line="207" w:lineRule="auto"/>
        <w:ind w:left="5" w:right="629" w:hanging="1"/>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 xml:space="preserve">模块化是复用的前提。把通用架构封装成 </w:t>
      </w:r>
      <w:r>
        <w:rPr>
          <w:rFonts w:ascii="Arial" w:hAnsi="Arial" w:eastAsia="Arial" w:cs="Arial"/>
          <w:color w:val="111111"/>
        </w:rPr>
        <w:t>module</w:t>
      </w:r>
      <w:r>
        <w:rPr>
          <w:rFonts w:ascii="Malgun Gothic" w:hAnsi="Malgun Gothic" w:eastAsia="Malgun Gothic" w:cs="Malgun Gothic"/>
          <w:color w:val="111111"/>
          <w:spacing w:val="4"/>
        </w:rPr>
        <w:t xml:space="preserve">， </w:t>
      </w:r>
      <w:r>
        <w:rPr>
          <w:color w:val="111111"/>
          <w:spacing w:val="4"/>
        </w:rPr>
        <w:t>比如一个</w:t>
      </w:r>
      <w:r>
        <w:rPr>
          <w:color w:val="111111"/>
          <w:spacing w:val="-10"/>
        </w:rPr>
        <w:t xml:space="preserve"> </w:t>
      </w:r>
      <w:r>
        <w:rPr>
          <w:rFonts w:ascii="Arial" w:hAnsi="Arial" w:eastAsia="Arial" w:cs="Arial"/>
          <w:color w:val="111111"/>
        </w:rPr>
        <w:t>VPC</w:t>
      </w:r>
      <w:r>
        <w:rPr>
          <w:rFonts w:ascii="Arial" w:hAnsi="Arial" w:eastAsia="Arial" w:cs="Arial"/>
          <w:color w:val="111111"/>
          <w:spacing w:val="4"/>
        </w:rPr>
        <w:t xml:space="preserve"> </w:t>
      </w:r>
      <w:r>
        <w:rPr>
          <w:color w:val="111111"/>
          <w:spacing w:val="4"/>
        </w:rPr>
        <w:t>模块</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接收 </w:t>
      </w:r>
      <w:r>
        <w:rPr>
          <w:rFonts w:ascii="Arial" w:hAnsi="Arial" w:eastAsia="Arial" w:cs="Arial"/>
          <w:color w:val="111111"/>
        </w:rPr>
        <w:t>cidr</w:t>
      </w:r>
      <w:r>
        <w:rPr>
          <w:rFonts w:ascii="Arial" w:hAnsi="Arial" w:eastAsia="Arial" w:cs="Arial"/>
          <w:color w:val="111111"/>
          <w:spacing w:val="3"/>
        </w:rPr>
        <w:t>_</w:t>
      </w:r>
      <w:r>
        <w:rPr>
          <w:rFonts w:ascii="Arial" w:hAnsi="Arial" w:eastAsia="Arial" w:cs="Arial"/>
          <w:color w:val="111111"/>
        </w:rPr>
        <w:t>block</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enable</w:t>
      </w:r>
      <w:r>
        <w:rPr>
          <w:rFonts w:ascii="Arial" w:hAnsi="Arial" w:eastAsia="Arial" w:cs="Arial"/>
          <w:color w:val="111111"/>
          <w:spacing w:val="3"/>
        </w:rPr>
        <w:t>_</w:t>
      </w:r>
      <w:r>
        <w:rPr>
          <w:rFonts w:ascii="Arial" w:hAnsi="Arial" w:eastAsia="Arial" w:cs="Arial"/>
          <w:color w:val="111111"/>
        </w:rPr>
        <w:t>nat</w:t>
      </w:r>
      <w:r>
        <w:rPr>
          <w:rFonts w:ascii="Arial" w:hAnsi="Arial" w:eastAsia="Arial" w:cs="Arial"/>
          <w:color w:val="111111"/>
          <w:spacing w:val="3"/>
        </w:rPr>
        <w:t xml:space="preserve"> </w:t>
      </w:r>
      <w:r>
        <w:rPr>
          <w:color w:val="111111"/>
          <w:spacing w:val="3"/>
        </w:rPr>
        <w:t>作为输</w:t>
      </w:r>
      <w:r>
        <w:rPr>
          <w:color w:val="111111"/>
          <w:spacing w:val="1"/>
        </w:rPr>
        <w:t>入。各环境调用同一模块</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传不同参数</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保证基础设施一致性。</w:t>
      </w:r>
    </w:p>
    <w:p w14:paraId="2A86078F">
      <w:pPr>
        <w:pStyle w:val="2"/>
        <w:spacing w:before="207" w:line="193" w:lineRule="auto"/>
        <w:ind w:left="3"/>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color w:val="111111"/>
          <w:spacing w:val="4"/>
        </w:rPr>
        <w:t>后端状态隔离很重要。用</w:t>
      </w:r>
      <w:r>
        <w:rPr>
          <w:color w:val="111111"/>
          <w:spacing w:val="36"/>
          <w:w w:val="102"/>
        </w:rPr>
        <w:t xml:space="preserve"> </w:t>
      </w:r>
      <w:r>
        <w:rPr>
          <w:rFonts w:ascii="Arial" w:hAnsi="Arial" w:eastAsia="Arial" w:cs="Arial"/>
          <w:color w:val="111111"/>
        </w:rPr>
        <w:t>remote</w:t>
      </w:r>
      <w:r>
        <w:rPr>
          <w:rFonts w:ascii="Arial" w:hAnsi="Arial" w:eastAsia="Arial" w:cs="Arial"/>
          <w:color w:val="111111"/>
          <w:spacing w:val="4"/>
        </w:rPr>
        <w:t xml:space="preserve"> </w:t>
      </w:r>
      <w:r>
        <w:rPr>
          <w:rFonts w:ascii="Arial" w:hAnsi="Arial" w:eastAsia="Arial" w:cs="Arial"/>
          <w:color w:val="111111"/>
        </w:rPr>
        <w:t>backend</w:t>
      </w:r>
      <w:r>
        <w:rPr>
          <w:rFonts w:ascii="Arial" w:hAnsi="Arial" w:eastAsia="Arial" w:cs="Arial"/>
          <w:color w:val="111111"/>
          <w:spacing w:val="4"/>
        </w:rPr>
        <w:t xml:space="preserve"> </w:t>
      </w:r>
      <w:r>
        <w:rPr>
          <w:color w:val="111111"/>
          <w:spacing w:val="4"/>
        </w:rPr>
        <w:t xml:space="preserve">如 </w:t>
      </w:r>
      <w:r>
        <w:rPr>
          <w:rFonts w:ascii="Arial" w:hAnsi="Arial" w:eastAsia="Arial" w:cs="Arial"/>
          <w:color w:val="111111"/>
        </w:rPr>
        <w:t>Terraform</w:t>
      </w:r>
      <w:r>
        <w:rPr>
          <w:rFonts w:ascii="Arial" w:hAnsi="Arial" w:eastAsia="Arial" w:cs="Arial"/>
          <w:color w:val="111111"/>
          <w:spacing w:val="4"/>
        </w:rPr>
        <w:t xml:space="preserve"> </w:t>
      </w:r>
      <w:r>
        <w:rPr>
          <w:rFonts w:ascii="Arial" w:hAnsi="Arial" w:eastAsia="Arial" w:cs="Arial"/>
          <w:color w:val="111111"/>
        </w:rPr>
        <w:t>Cloud</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S</w:t>
      </w:r>
      <w:r>
        <w:rPr>
          <w:color w:val="111111"/>
          <w:spacing w:val="4"/>
        </w:rPr>
        <w:t xml:space="preserve">3 </w:t>
      </w:r>
      <w:r>
        <w:rPr>
          <w:rFonts w:ascii="Arial" w:hAnsi="Arial" w:eastAsia="Arial" w:cs="Arial"/>
          <w:color w:val="111111"/>
          <w:spacing w:val="4"/>
        </w:rPr>
        <w:t xml:space="preserve">+ </w:t>
      </w:r>
      <w:r>
        <w:rPr>
          <w:rFonts w:ascii="Arial" w:hAnsi="Arial" w:eastAsia="Arial" w:cs="Arial"/>
          <w:color w:val="111111"/>
        </w:rPr>
        <w:t>DynamoDB</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给每个环境配独立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文</w:t>
      </w:r>
    </w:p>
    <w:p w14:paraId="00DD2665">
      <w:pPr>
        <w:pStyle w:val="2"/>
        <w:spacing w:before="24" w:line="228" w:lineRule="auto"/>
        <w:ind w:left="5"/>
      </w:pPr>
      <w:r>
        <w:pict>
          <v:shape id="_x0000_s1247" o:spid="_x0000_s1247" o:spt="202" type="#_x0000_t202" style="position:absolute;left:0pt;margin-left:144.45pt;margin-top:-0.55pt;height:14.75pt;width:149.75pt;z-index:-251420672;mso-width-relative:page;mso-height-relative:page;" filled="f" stroked="f" coordsize="21600,21600">
            <v:path/>
            <v:fill on="f" focussize="0,0"/>
            <v:stroke on="f"/>
            <v:imagedata o:title=""/>
            <o:lock v:ext="edit" aspectratio="f"/>
            <v:textbox inset="0mm,0mm,0mm,0mm">
              <w:txbxContent>
                <w:p w14:paraId="6E167175">
                  <w:pPr>
                    <w:spacing w:line="20" w:lineRule="exact"/>
                  </w:pPr>
                </w:p>
                <w:tbl>
                  <w:tblPr>
                    <w:tblStyle w:val="5"/>
                    <w:tblW w:w="293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39"/>
                  </w:tblGrid>
                  <w:tr w14:paraId="2AA0034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939" w:type="dxa"/>
                        <w:shd w:val="clear" w:color="auto" w:fill="F8F8F8"/>
                        <w:vAlign w:val="top"/>
                      </w:tcPr>
                      <w:p w14:paraId="0C930B22">
                        <w:pPr>
                          <w:spacing w:line="213" w:lineRule="exact"/>
                          <w:rPr>
                            <w:rFonts w:ascii="Arial"/>
                            <w:sz w:val="18"/>
                          </w:rPr>
                        </w:pPr>
                      </w:p>
                    </w:tc>
                  </w:tr>
                </w:tbl>
                <w:p w14:paraId="10677E7B">
                  <w:pPr>
                    <w:rPr>
                      <w:rFonts w:ascii="Arial"/>
                      <w:sz w:val="21"/>
                    </w:rPr>
                  </w:pPr>
                </w:p>
              </w:txbxContent>
            </v:textbox>
          </v:shape>
        </w:pict>
      </w:r>
      <w:r>
        <w:rPr>
          <w:color w:val="111111"/>
        </w:rPr>
        <w:t>件</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避免互相覆盖。</w:t>
      </w:r>
      <w:r>
        <w:rPr>
          <w:rFonts w:ascii="Arial" w:hAnsi="Arial" w:eastAsia="Arial" w:cs="Arial"/>
          <w:color w:val="111111"/>
        </w:rPr>
        <w:t>S</w:t>
      </w:r>
      <w:r>
        <w:rPr>
          <w:color w:val="111111"/>
        </w:rPr>
        <w:t xml:space="preserve">3 的 </w:t>
      </w:r>
      <w:r>
        <w:rPr>
          <w:rFonts w:ascii="Arial" w:hAnsi="Arial" w:eastAsia="Arial" w:cs="Arial"/>
          <w:color w:val="111111"/>
        </w:rPr>
        <w:t xml:space="preserve">key </w:t>
      </w:r>
      <w:r>
        <w:rPr>
          <w:color w:val="111111"/>
        </w:rPr>
        <w:t>可以设为</w:t>
      </w:r>
      <w:r>
        <w:rPr>
          <w:color w:val="111111"/>
          <w:spacing w:val="16"/>
          <w:w w:val="101"/>
        </w:rPr>
        <w:t xml:space="preserve">  </w:t>
      </w:r>
      <w:r>
        <w:rPr>
          <w:rFonts w:ascii="Lucida Console" w:hAnsi="Lucida Console" w:eastAsia="Lucida Console" w:cs="Lucida Console"/>
          <w:color w:val="111111"/>
        </w:rPr>
        <w:t>project/env/terraform.tfstate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天然分隔。</w:t>
      </w:r>
    </w:p>
    <w:p w14:paraId="6C6A6E80">
      <w:pPr>
        <w:pStyle w:val="2"/>
        <w:spacing w:before="190" w:line="243" w:lineRule="auto"/>
        <w:ind w:left="4" w:right="529"/>
      </w:pP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你用 </w:t>
      </w:r>
      <w:r>
        <w:rPr>
          <w:rFonts w:ascii="Arial" w:hAnsi="Arial" w:eastAsia="Arial" w:cs="Arial"/>
          <w:color w:val="111111"/>
        </w:rPr>
        <w:t>Atlantis</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CI</w:t>
      </w:r>
      <w:r>
        <w:rPr>
          <w:rFonts w:ascii="Arial" w:hAnsi="Arial" w:eastAsia="Arial" w:cs="Arial"/>
          <w:color w:val="111111"/>
          <w:spacing w:val="1"/>
        </w:rPr>
        <w:t>/</w:t>
      </w:r>
      <w:r>
        <w:rPr>
          <w:rFonts w:ascii="Arial" w:hAnsi="Arial" w:eastAsia="Arial" w:cs="Arial"/>
          <w:color w:val="111111"/>
        </w:rPr>
        <w:t>CD</w:t>
      </w:r>
      <w:r>
        <w:rPr>
          <w:rFonts w:ascii="Malgun Gothic" w:hAnsi="Malgun Gothic" w:eastAsia="Malgun Gothic" w:cs="Malgun Gothic"/>
          <w:color w:val="111111"/>
          <w:spacing w:val="1"/>
        </w:rPr>
        <w:t xml:space="preserve">， </w:t>
      </w:r>
      <w:r>
        <w:rPr>
          <w:rFonts w:ascii="Arial" w:hAnsi="Arial" w:eastAsia="Arial" w:cs="Arial"/>
          <w:color w:val="111111"/>
        </w:rPr>
        <w:t>PR</w:t>
      </w:r>
      <w:r>
        <w:rPr>
          <w:rFonts w:ascii="Arial" w:hAnsi="Arial" w:eastAsia="Arial" w:cs="Arial"/>
          <w:color w:val="111111"/>
          <w:spacing w:val="1"/>
        </w:rPr>
        <w:t xml:space="preserve"> </w:t>
      </w:r>
      <w:r>
        <w:rPr>
          <w:color w:val="111111"/>
          <w:spacing w:val="1"/>
        </w:rPr>
        <w:t xml:space="preserve">提交到 </w:t>
      </w:r>
      <w:r>
        <w:rPr>
          <w:rFonts w:ascii="Arial" w:hAnsi="Arial" w:eastAsia="Arial" w:cs="Arial"/>
          <w:color w:val="111111"/>
        </w:rPr>
        <w:t>dev</w:t>
      </w:r>
      <w:r>
        <w:rPr>
          <w:rFonts w:ascii="Arial" w:hAnsi="Arial" w:eastAsia="Arial" w:cs="Arial"/>
          <w:color w:val="111111"/>
          <w:spacing w:val="1"/>
        </w:rPr>
        <w:t xml:space="preserve"> </w:t>
      </w:r>
      <w:r>
        <w:rPr>
          <w:color w:val="111111"/>
          <w:spacing w:val="1"/>
        </w:rPr>
        <w:t xml:space="preserve">分支就自动 </w:t>
      </w:r>
      <w:r>
        <w:rPr>
          <w:rFonts w:ascii="Arial" w:hAnsi="Arial" w:eastAsia="Arial" w:cs="Arial"/>
          <w:color w:val="111111"/>
        </w:rPr>
        <w:t>apply</w:t>
      </w:r>
      <w:r>
        <w:rPr>
          <w:rFonts w:ascii="Arial" w:hAnsi="Arial" w:eastAsia="Arial" w:cs="Arial"/>
          <w:color w:val="111111"/>
          <w:spacing w:val="1"/>
        </w:rPr>
        <w:t xml:space="preserve"> </w:t>
      </w:r>
      <w:r>
        <w:rPr>
          <w:color w:val="111111"/>
          <w:spacing w:val="1"/>
        </w:rPr>
        <w:t>到开发环境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合并进 </w:t>
      </w:r>
      <w:r>
        <w:rPr>
          <w:rFonts w:ascii="Arial" w:hAnsi="Arial" w:eastAsia="Arial" w:cs="Arial"/>
          <w:color w:val="111111"/>
        </w:rPr>
        <w:t>main</w:t>
      </w:r>
      <w:r>
        <w:rPr>
          <w:rFonts w:ascii="Arial" w:hAnsi="Arial" w:eastAsia="Arial" w:cs="Arial"/>
          <w:color w:val="111111"/>
          <w:spacing w:val="1"/>
        </w:rPr>
        <w:t xml:space="preserve"> </w:t>
      </w:r>
      <w:r>
        <w:rPr>
          <w:color w:val="111111"/>
          <w:spacing w:val="1"/>
        </w:rPr>
        <w:t>才触发生产部署</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整</w:t>
      </w:r>
      <w:r>
        <w:rPr>
          <w:color w:val="111111"/>
          <w:spacing w:val="3"/>
        </w:rPr>
        <w:t xml:space="preserve">个流程靠 </w:t>
      </w:r>
      <w:r>
        <w:rPr>
          <w:rFonts w:ascii="Arial" w:hAnsi="Arial" w:eastAsia="Arial" w:cs="Arial"/>
          <w:color w:val="111111"/>
        </w:rPr>
        <w:t>Git</w:t>
      </w:r>
      <w:r>
        <w:rPr>
          <w:rFonts w:ascii="Arial" w:hAnsi="Arial" w:eastAsia="Arial" w:cs="Arial"/>
          <w:color w:val="111111"/>
          <w:spacing w:val="3"/>
        </w:rPr>
        <w:t xml:space="preserve"> </w:t>
      </w:r>
      <w:r>
        <w:rPr>
          <w:color w:val="111111"/>
          <w:spacing w:val="3"/>
        </w:rPr>
        <w:t>状态驱动。</w:t>
      </w:r>
    </w:p>
    <w:p w14:paraId="6C96DBCF">
      <w:pPr>
        <w:spacing w:line="243" w:lineRule="auto"/>
        <w:sectPr>
          <w:pgSz w:w="11919" w:h="16839"/>
          <w:pgMar w:top="400" w:right="1787" w:bottom="400" w:left="1125" w:header="0" w:footer="0" w:gutter="0"/>
          <w:cols w:space="720" w:num="1"/>
        </w:sectPr>
      </w:pPr>
    </w:p>
    <w:p w14:paraId="22EDA357">
      <w:pPr>
        <w:spacing w:line="241" w:lineRule="auto"/>
        <w:rPr>
          <w:rFonts w:ascii="Arial"/>
          <w:sz w:val="21"/>
        </w:rPr>
      </w:pPr>
    </w:p>
    <w:p w14:paraId="67AF3000">
      <w:pPr>
        <w:spacing w:line="242" w:lineRule="auto"/>
        <w:rPr>
          <w:rFonts w:ascii="Arial"/>
          <w:sz w:val="21"/>
        </w:rPr>
      </w:pPr>
    </w:p>
    <w:p w14:paraId="49D33216">
      <w:pPr>
        <w:spacing w:line="242" w:lineRule="auto"/>
        <w:rPr>
          <w:rFonts w:ascii="Arial"/>
          <w:sz w:val="21"/>
        </w:rPr>
      </w:pPr>
    </w:p>
    <w:p w14:paraId="367AFE68">
      <w:pPr>
        <w:spacing w:line="242" w:lineRule="auto"/>
        <w:rPr>
          <w:rFonts w:ascii="Arial"/>
          <w:sz w:val="21"/>
        </w:rPr>
      </w:pPr>
    </w:p>
    <w:p w14:paraId="26B0AF2A">
      <w:pPr>
        <w:spacing w:line="242" w:lineRule="auto"/>
        <w:rPr>
          <w:rFonts w:ascii="Arial"/>
          <w:sz w:val="21"/>
        </w:rPr>
      </w:pPr>
    </w:p>
    <w:p w14:paraId="3591E23E">
      <w:pPr>
        <w:spacing w:line="242" w:lineRule="auto"/>
        <w:rPr>
          <w:rFonts w:ascii="Arial"/>
          <w:sz w:val="21"/>
        </w:rPr>
      </w:pPr>
    </w:p>
    <w:p w14:paraId="61CA1366">
      <w:pPr>
        <w:spacing w:line="4994" w:lineRule="exact"/>
      </w:pPr>
      <w:r>
        <w:rPr>
          <w:position w:val="-99"/>
        </w:rPr>
        <w:drawing>
          <wp:inline distT="0" distB="0" distL="0" distR="0">
            <wp:extent cx="5422900" cy="317119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80"/>
                    <a:stretch>
                      <a:fillRect/>
                    </a:stretch>
                  </pic:blipFill>
                  <pic:spPr>
                    <a:xfrm>
                      <a:off x="0" y="0"/>
                      <a:ext cx="5423148" cy="3171737"/>
                    </a:xfrm>
                    <a:prstGeom prst="rect">
                      <a:avLst/>
                    </a:prstGeom>
                  </pic:spPr>
                </pic:pic>
              </a:graphicData>
            </a:graphic>
          </wp:inline>
        </w:drawing>
      </w:r>
    </w:p>
    <w:p w14:paraId="61875F35">
      <w:pPr>
        <w:spacing w:line="285" w:lineRule="auto"/>
        <w:rPr>
          <w:rFonts w:ascii="Arial"/>
          <w:sz w:val="21"/>
        </w:rPr>
      </w:pPr>
    </w:p>
    <w:p w14:paraId="03B7DC67">
      <w:pPr>
        <w:spacing w:line="286" w:lineRule="auto"/>
        <w:rPr>
          <w:rFonts w:ascii="Arial"/>
          <w:sz w:val="21"/>
        </w:rPr>
      </w:pPr>
    </w:p>
    <w:p w14:paraId="45E791B9">
      <w:pPr>
        <w:pStyle w:val="2"/>
        <w:spacing w:before="82" w:line="203" w:lineRule="auto"/>
        <w:ind w:left="6"/>
        <w:rPr>
          <w:sz w:val="19"/>
          <w:szCs w:val="19"/>
        </w:rPr>
      </w:pPr>
      <w:r>
        <w:fldChar w:fldCharType="begin"/>
      </w:r>
      <w:r>
        <w:instrText xml:space="preserve"> HYPERLINK "https://www.mianshiya.com/bank/1811358596541374466/question/1811361910054981634" </w:instrText>
      </w:r>
      <w:r>
        <w:fldChar w:fldCharType="separate"/>
      </w:r>
      <w:r>
        <w:rPr>
          <w:color w:val="0000EE"/>
          <w:spacing w:val="7"/>
          <w:sz w:val="19"/>
          <w:szCs w:val="19"/>
          <w:u w:val="single" w:color="auto"/>
        </w:rPr>
        <w:t xml:space="preserve">如何使用 </w:t>
      </w:r>
      <w:r>
        <w:rPr>
          <w:rFonts w:ascii="Arial" w:hAnsi="Arial" w:eastAsia="Arial" w:cs="Arial"/>
          <w:color w:val="0000EE"/>
          <w:sz w:val="19"/>
          <w:szCs w:val="19"/>
          <w:u w:val="single" w:color="auto"/>
        </w:rPr>
        <w:t>Terraform</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实现基础设施的版本控制？</w:t>
      </w:r>
      <w:r>
        <w:rPr>
          <w:color w:val="0000EE"/>
          <w:spacing w:val="7"/>
          <w:sz w:val="19"/>
          <w:szCs w:val="19"/>
          <w:u w:val="single" w:color="auto"/>
        </w:rPr>
        <w:fldChar w:fldCharType="end"/>
      </w:r>
    </w:p>
    <w:p w14:paraId="544AECDA">
      <w:pPr>
        <w:pStyle w:val="2"/>
        <w:spacing w:before="212" w:line="243" w:lineRule="auto"/>
        <w:ind w:left="5" w:right="615"/>
      </w:pPr>
      <w:r>
        <w:rPr>
          <w:color w:val="111111"/>
          <w:spacing w:val="4"/>
        </w:rPr>
        <w:t>把基础设施代码化之后</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版本控制就变得跟管理应用代码一样自然了。</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本身不提供存储</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但它生成的状态文件和配置文件天生适合交给 </w:t>
      </w:r>
      <w:r>
        <w:rPr>
          <w:rFonts w:ascii="Arial" w:hAnsi="Arial" w:eastAsia="Arial" w:cs="Arial"/>
          <w:color w:val="111111"/>
        </w:rPr>
        <w:t>Git</w:t>
      </w:r>
      <w:r>
        <w:rPr>
          <w:rFonts w:ascii="Arial" w:hAnsi="Arial" w:eastAsia="Arial" w:cs="Arial"/>
          <w:color w:val="111111"/>
          <w:spacing w:val="4"/>
        </w:rPr>
        <w:t xml:space="preserve"> </w:t>
      </w:r>
      <w:r>
        <w:rPr>
          <w:color w:val="111111"/>
          <w:spacing w:val="4"/>
        </w:rPr>
        <w:t>这类工具管理。</w:t>
      </w:r>
    </w:p>
    <w:p w14:paraId="16074E04">
      <w:pPr>
        <w:pStyle w:val="2"/>
        <w:spacing w:before="144" w:line="183" w:lineRule="auto"/>
        <w:ind w:left="5"/>
      </w:pPr>
      <w:r>
        <w:pict>
          <v:shape id="_x0000_s1248" o:spid="_x0000_s1248" o:spt="202" type="#_x0000_t202" style="position:absolute;left:0pt;margin-left:33.45pt;margin-top:3.65pt;height:15.5pt;width:92pt;z-index:-251416576;mso-width-relative:page;mso-height-relative:page;" filled="f" stroked="f" coordsize="21600,21600">
            <v:path/>
            <v:fill on="f" focussize="0,0"/>
            <v:stroke on="f"/>
            <v:imagedata o:title=""/>
            <o:lock v:ext="edit" aspectratio="f"/>
            <v:textbox inset="0mm,0mm,0mm,0mm">
              <w:txbxContent>
                <w:p w14:paraId="5087A136">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1567BC8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784" w:type="dxa"/>
                        <w:shd w:val="clear" w:color="auto" w:fill="F8F8F8"/>
                        <w:vAlign w:val="top"/>
                      </w:tcPr>
                      <w:p w14:paraId="7CB3E527">
                        <w:pPr>
                          <w:spacing w:line="229" w:lineRule="exact"/>
                          <w:rPr>
                            <w:rFonts w:ascii="Arial"/>
                            <w:sz w:val="19"/>
                          </w:rPr>
                        </w:pPr>
                      </w:p>
                    </w:tc>
                  </w:tr>
                </w:tbl>
                <w:p w14:paraId="2C40E722">
                  <w:pPr>
                    <w:rPr>
                      <w:rFonts w:ascii="Arial"/>
                      <w:sz w:val="21"/>
                    </w:rPr>
                  </w:pPr>
                </w:p>
              </w:txbxContent>
            </v:textbox>
          </v:shape>
        </w:pict>
      </w:r>
      <w:r>
        <w:rPr>
          <w:color w:val="111111"/>
          <w:spacing w:val="3"/>
        </w:rPr>
        <w:t>状态文件</w:t>
      </w:r>
      <w:r>
        <w:rPr>
          <w:color w:val="111111"/>
          <w:spacing w:val="14"/>
        </w:rPr>
        <w:t xml:space="preserve">  </w:t>
      </w:r>
      <w:r>
        <w:rPr>
          <w:rFonts w:ascii="Lucida Console" w:hAnsi="Lucida Console" w:eastAsia="Lucida Console" w:cs="Lucida Console"/>
          <w:color w:val="111111"/>
          <w:position w:val="1"/>
        </w:rPr>
        <w:t>terraform</w:t>
      </w:r>
      <w:r>
        <w:rPr>
          <w:rFonts w:ascii="Lucida Console" w:hAnsi="Lucida Console" w:eastAsia="Lucida Console" w:cs="Lucida Console"/>
          <w:color w:val="111111"/>
          <w:spacing w:val="3"/>
          <w:position w:val="1"/>
        </w:rPr>
        <w:t>.</w:t>
      </w:r>
      <w:r>
        <w:rPr>
          <w:rFonts w:ascii="Lucida Console" w:hAnsi="Lucida Console" w:eastAsia="Lucida Console" w:cs="Lucida Console"/>
          <w:color w:val="111111"/>
          <w:position w:val="1"/>
        </w:rPr>
        <w:t>tfstate</w:t>
      </w:r>
      <w:r>
        <w:rPr>
          <w:rFonts w:ascii="Lucida Console" w:hAnsi="Lucida Console" w:eastAsia="Lucida Console" w:cs="Lucida Console"/>
          <w:color w:val="111111"/>
          <w:spacing w:val="3"/>
          <w:position w:val="1"/>
        </w:rPr>
        <w:t xml:space="preserve"> </w:t>
      </w:r>
      <w:r>
        <w:rPr>
          <w:color w:val="111111"/>
          <w:spacing w:val="3"/>
        </w:rPr>
        <w:t>记录了当前资源的真实映射关系</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必须纳入版本控制</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但敏感信息得</w:t>
      </w:r>
      <w:r>
        <w:rPr>
          <w:color w:val="111111"/>
          <w:spacing w:val="2"/>
        </w:rPr>
        <w:t>脱敏。一般会</w:t>
      </w:r>
    </w:p>
    <w:p w14:paraId="1F74F1B4">
      <w:pPr>
        <w:pStyle w:val="2"/>
        <w:spacing w:before="55" w:line="223" w:lineRule="auto"/>
        <w:ind w:left="16" w:right="699" w:hanging="7"/>
      </w:pPr>
      <w:r>
        <w:rPr>
          <w:color w:val="111111"/>
        </w:rPr>
        <w:t xml:space="preserve">配合后端 </w:t>
      </w:r>
      <w:r>
        <w:rPr>
          <w:rFonts w:ascii="Malgun Gothic" w:hAnsi="Malgun Gothic" w:eastAsia="Malgun Gothic" w:cs="Malgun Gothic"/>
          <w:color w:val="111111"/>
        </w:rPr>
        <w:t>（</w:t>
      </w:r>
      <w:r>
        <w:rPr>
          <w:rFonts w:ascii="Arial" w:hAnsi="Arial" w:eastAsia="Arial" w:cs="Arial"/>
          <w:color w:val="111111"/>
        </w:rPr>
        <w:t>backend</w:t>
      </w:r>
      <w:r>
        <w:rPr>
          <w:rFonts w:ascii="Malgun Gothic" w:hAnsi="Malgun Gothic" w:eastAsia="Malgun Gothic" w:cs="Malgun Gothic"/>
          <w:color w:val="111111"/>
        </w:rPr>
        <w:t xml:space="preserve">） </w:t>
      </w:r>
      <w:r>
        <w:rPr>
          <w:color w:val="111111"/>
        </w:rPr>
        <w:t>把状态存到远程</w:t>
      </w:r>
      <w:r>
        <w:rPr>
          <w:rFonts w:ascii="Malgun Gothic" w:hAnsi="Malgun Gothic" w:eastAsia="Malgun Gothic" w:cs="Malgun Gothic"/>
          <w:color w:val="111111"/>
        </w:rPr>
        <w:t xml:space="preserve">， </w:t>
      </w:r>
      <w:r>
        <w:rPr>
          <w:color w:val="111111"/>
        </w:rPr>
        <w:t>比如</w:t>
      </w:r>
      <w:r>
        <w:rPr>
          <w:color w:val="111111"/>
          <w:spacing w:val="-9"/>
        </w:rPr>
        <w:t xml:space="preserve"> </w:t>
      </w:r>
      <w:r>
        <w:rPr>
          <w:rFonts w:ascii="Arial" w:hAnsi="Arial" w:eastAsia="Arial" w:cs="Arial"/>
          <w:color w:val="111111"/>
        </w:rPr>
        <w:t>AWS S</w:t>
      </w:r>
      <w:r>
        <w:rPr>
          <w:color w:val="111111"/>
        </w:rPr>
        <w:t>3</w:t>
      </w:r>
      <w:r>
        <w:rPr>
          <w:rFonts w:ascii="Arial" w:hAnsi="Arial" w:eastAsia="Arial" w:cs="Arial"/>
          <w:color w:val="111111"/>
        </w:rPr>
        <w:t xml:space="preserve">+ DynamoDB </w:t>
      </w:r>
      <w:r>
        <w:rPr>
          <w:color w:val="111111"/>
        </w:rPr>
        <w:t>锁机制</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避免多人操作冲突。</w:t>
      </w:r>
      <w:r>
        <w:rPr>
          <w:rFonts w:ascii="Arial" w:hAnsi="Arial" w:eastAsia="Arial" w:cs="Arial"/>
          <w:color w:val="111111"/>
        </w:rPr>
        <w:t>S</w:t>
      </w:r>
      <w:r>
        <w:rPr>
          <w:color w:val="111111"/>
          <w:spacing w:val="-1"/>
        </w:rPr>
        <w:t>3 存状态文件</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rFonts w:ascii="Arial" w:hAnsi="Arial" w:eastAsia="Arial" w:cs="Arial"/>
          <w:color w:val="111111"/>
        </w:rPr>
        <w:t>DynamoDB</w:t>
      </w:r>
      <w:r>
        <w:rPr>
          <w:rFonts w:ascii="Arial" w:hAnsi="Arial" w:eastAsia="Arial" w:cs="Arial"/>
          <w:color w:val="111111"/>
          <w:spacing w:val="3"/>
        </w:rPr>
        <w:t xml:space="preserve"> </w:t>
      </w:r>
      <w:r>
        <w:rPr>
          <w:color w:val="111111"/>
          <w:spacing w:val="3"/>
        </w:rPr>
        <w:t>做并发锁</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这样团队协作才安全。</w:t>
      </w:r>
    </w:p>
    <w:p w14:paraId="248C7CA5">
      <w:pPr>
        <w:pStyle w:val="2"/>
        <w:spacing w:before="171" w:line="178" w:lineRule="exact"/>
        <w:ind w:left="9"/>
      </w:pPr>
      <w:r>
        <w:rPr>
          <w:color w:val="111111"/>
          <w:spacing w:val="-2"/>
        </w:rPr>
        <w:t>配置文件用</w:t>
      </w:r>
      <w:r>
        <w:rPr>
          <w:color w:val="111111"/>
          <w:spacing w:val="35"/>
          <w:w w:val="101"/>
        </w:rPr>
        <w:t xml:space="preserve"> </w:t>
      </w:r>
      <w:r>
        <w:rPr>
          <w:rFonts w:ascii="Arial" w:hAnsi="Arial" w:eastAsia="Arial" w:cs="Arial"/>
          <w:color w:val="111111"/>
          <w:spacing w:val="-2"/>
        </w:rPr>
        <w:t xml:space="preserve">HCL </w:t>
      </w:r>
      <w:r>
        <w:rPr>
          <w:color w:val="111111"/>
          <w:spacing w:val="-2"/>
        </w:rPr>
        <w:t>编写</w:t>
      </w:r>
      <w:r>
        <w:rPr>
          <w:rFonts w:ascii="Malgun Gothic" w:hAnsi="Malgun Gothic" w:eastAsia="Malgun Gothic" w:cs="Malgun Gothic"/>
          <w:color w:val="111111"/>
          <w:spacing w:val="-2"/>
        </w:rPr>
        <w:t xml:space="preserve">， </w:t>
      </w:r>
      <w:r>
        <w:rPr>
          <w:color w:val="111111"/>
          <w:spacing w:val="-2"/>
        </w:rPr>
        <w:t>比如</w:t>
      </w:r>
      <w:r>
        <w:rPr>
          <w:color w:val="111111"/>
          <w:spacing w:val="13"/>
          <w:shd w:val="clear" w:fill="F8F8F8"/>
        </w:rPr>
        <w:t xml:space="preserve">  </w:t>
      </w:r>
      <w:r>
        <w:rPr>
          <w:rFonts w:ascii="Lucida Console" w:hAnsi="Lucida Console" w:eastAsia="Lucida Console" w:cs="Lucida Console"/>
          <w:color w:val="111111"/>
          <w:spacing w:val="-2"/>
          <w:shd w:val="clear" w:fill="F8F8F8"/>
        </w:rPr>
        <w:t xml:space="preserve">main.tf </w:t>
      </w:r>
      <w:r>
        <w:rPr>
          <w:color w:val="111111"/>
          <w:spacing w:val="-2"/>
        </w:rPr>
        <w:t>、</w:t>
      </w:r>
      <w:r>
        <w:rPr>
          <w:color w:val="111111"/>
          <w:spacing w:val="30"/>
          <w:shd w:val="clear" w:fill="F8F8F8"/>
        </w:rPr>
        <w:t xml:space="preserve"> </w:t>
      </w:r>
      <w:r>
        <w:rPr>
          <w:rFonts w:ascii="Lucida Console" w:hAnsi="Lucida Console" w:eastAsia="Lucida Console" w:cs="Lucida Console"/>
          <w:color w:val="111111"/>
          <w:spacing w:val="-2"/>
          <w:shd w:val="clear" w:fill="F8F8F8"/>
        </w:rPr>
        <w:t>variables.tf</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2"/>
        </w:rPr>
        <w:t>这些</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直接提交到 </w:t>
      </w:r>
      <w:r>
        <w:rPr>
          <w:rFonts w:ascii="Arial" w:hAnsi="Arial" w:eastAsia="Arial" w:cs="Arial"/>
          <w:color w:val="111111"/>
          <w:spacing w:val="-2"/>
        </w:rPr>
        <w:t xml:space="preserve">Git </w:t>
      </w:r>
      <w:r>
        <w:rPr>
          <w:color w:val="111111"/>
          <w:spacing w:val="-2"/>
        </w:rPr>
        <w:t>仓库。每次变更走</w:t>
      </w:r>
      <w:r>
        <w:rPr>
          <w:color w:val="111111"/>
          <w:spacing w:val="12"/>
        </w:rPr>
        <w:t xml:space="preserve"> </w:t>
      </w:r>
      <w:r>
        <w:rPr>
          <w:rFonts w:ascii="Arial" w:hAnsi="Arial" w:eastAsia="Arial" w:cs="Arial"/>
          <w:color w:val="111111"/>
          <w:spacing w:val="-2"/>
        </w:rPr>
        <w:t xml:space="preserve">PR </w:t>
      </w:r>
      <w:r>
        <w:rPr>
          <w:color w:val="111111"/>
          <w:spacing w:val="-2"/>
        </w:rPr>
        <w:t>流程</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通过</w:t>
      </w:r>
    </w:p>
    <w:p w14:paraId="4992FB32">
      <w:pPr>
        <w:spacing w:line="41" w:lineRule="exact"/>
        <w:ind w:left="2069"/>
      </w:pPr>
      <w:r>
        <w:rPr>
          <w:position w:val="-1"/>
        </w:rPr>
        <w:drawing>
          <wp:inline distT="0" distB="0" distL="0" distR="0">
            <wp:extent cx="1466215" cy="2540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81"/>
                    <a:stretch>
                      <a:fillRect/>
                    </a:stretch>
                  </pic:blipFill>
                  <pic:spPr>
                    <a:xfrm>
                      <a:off x="0" y="0"/>
                      <a:ext cx="1466809" cy="25858"/>
                    </a:xfrm>
                    <a:prstGeom prst="rect">
                      <a:avLst/>
                    </a:prstGeom>
                  </pic:spPr>
                </pic:pic>
              </a:graphicData>
            </a:graphic>
          </wp:inline>
        </w:drawing>
      </w:r>
    </w:p>
    <w:p w14:paraId="33E41F1D">
      <w:pPr>
        <w:pStyle w:val="2"/>
        <w:spacing w:before="51" w:line="195" w:lineRule="auto"/>
        <w:ind w:left="9"/>
      </w:pPr>
      <w:r>
        <w:pict>
          <v:shape id="_x0000_s1249" o:spid="_x0000_s1249" style="position:absolute;left:0pt;margin-left:92.2pt;margin-top:11.1pt;height:2.4pt;width:75pt;z-index:251904000;mso-width-relative:page;mso-height-relative:page;" filled="f" stroked="t" coordsize="1500,48" path="m1492,7c1492,11,1491,15,1489,19c1488,23,1485,27,1482,30c1479,33,1476,35,1472,37c1468,39,1464,40,1459,40l40,40c35,40,31,39,27,37c23,35,20,33,17,30c14,27,11,23,9,19c8,15,7,11,7,7e">
            <v:fill on="f" focussize="0,0"/>
            <v:stroke color="#F8F8F8" miterlimit="4" joinstyle="miter"/>
            <v:imagedata o:title=""/>
            <o:lock v:ext="edit"/>
          </v:shape>
        </w:pict>
      </w:r>
      <w:r>
        <w:pict>
          <v:shape id="_x0000_s1250" o:spid="_x0000_s1250" style="position:absolute;left:0pt;margin-left:254.2pt;margin-top:11.1pt;height:2.4pt;width:79.5pt;z-index:251902976;mso-width-relative:page;mso-height-relative:page;" filled="f" stroked="t" coordsize="1590,48" path="m1582,7c1582,11,1581,15,1579,19c1578,23,1575,27,1572,30c1569,33,1566,35,1562,37c1558,39,1554,40,1549,40l40,40c35,40,31,39,27,37c23,35,20,33,17,30c14,27,11,23,9,19c8,15,7,11,7,7e">
            <v:fill on="f" focussize="0,0"/>
            <v:stroke color="#F8F8F8" miterlimit="4" joinstyle="miter"/>
            <v:imagedata o:title=""/>
            <o:lock v:ext="edit"/>
          </v:shape>
        </w:pict>
      </w:r>
      <w:r>
        <w:rPr>
          <w:rFonts w:ascii="Arial" w:hAnsi="Arial" w:eastAsia="Arial" w:cs="Arial"/>
          <w:color w:val="111111"/>
        </w:rPr>
        <w:t>CI</w:t>
      </w:r>
      <w:r>
        <w:rPr>
          <w:rFonts w:ascii="Arial" w:hAnsi="Arial" w:eastAsia="Arial" w:cs="Arial"/>
          <w:color w:val="111111"/>
          <w:spacing w:val="3"/>
        </w:rPr>
        <w:t xml:space="preserve"> </w:t>
      </w:r>
      <w:r>
        <w:rPr>
          <w:color w:val="111111"/>
          <w:spacing w:val="3"/>
        </w:rPr>
        <w:t xml:space="preserve">检查语法和规划变更 </w:t>
      </w:r>
      <w:r>
        <w:rPr>
          <w:rFonts w:ascii="Malgun Gothic" w:hAnsi="Malgun Gothic" w:eastAsia="Malgun Gothic" w:cs="Malgun Gothic"/>
          <w:color w:val="111111"/>
          <w:spacing w:val="3"/>
        </w:rPr>
        <w:t>（</w:t>
      </w:r>
      <w:r>
        <w:rPr>
          <w:rFonts w:ascii="Malgun Gothic" w:hAnsi="Malgun Gothic" w:eastAsia="Malgun Gothic" w:cs="Malgun Gothic"/>
          <w:color w:val="111111"/>
          <w:spacing w:val="-14"/>
          <w:shd w:val="clear" w:fill="F8F8F8"/>
        </w:rPr>
        <w:t xml:space="preserve"> </w:t>
      </w:r>
      <w:r>
        <w:rPr>
          <w:rFonts w:ascii="Lucida Console" w:hAnsi="Lucida Console" w:eastAsia="Lucida Console" w:cs="Lucida Console"/>
          <w:color w:val="111111"/>
          <w:shd w:val="clear" w:fill="F8F8F8"/>
        </w:rPr>
        <w:t>terraform</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plan</w:t>
      </w:r>
      <w:r>
        <w:rPr>
          <w:rFonts w:ascii="Malgun Gothic" w:hAnsi="Malgun Gothic" w:eastAsia="Malgun Gothic" w:cs="Malgun Gothic"/>
          <w:color w:val="111111"/>
          <w:spacing w:val="-31"/>
        </w:rPr>
        <w:t>），</w:t>
      </w:r>
      <w:r>
        <w:rPr>
          <w:rFonts w:ascii="Malgun Gothic" w:hAnsi="Malgun Gothic" w:eastAsia="Malgun Gothic" w:cs="Malgun Gothic"/>
          <w:color w:val="111111"/>
          <w:spacing w:val="-4"/>
        </w:rPr>
        <w:t xml:space="preserve"> </w:t>
      </w:r>
      <w:r>
        <w:rPr>
          <w:color w:val="111111"/>
          <w:spacing w:val="3"/>
        </w:rPr>
        <w:t>审核通过后再应用</w:t>
      </w:r>
      <w:r>
        <w:rPr>
          <w:color w:val="111111"/>
          <w:spacing w:val="20"/>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5"/>
          <w:shd w:val="clear" w:fill="F8F8F8"/>
        </w:rPr>
        <w:t xml:space="preserve"> </w:t>
      </w:r>
      <w:r>
        <w:rPr>
          <w:rFonts w:ascii="Lucida Console" w:hAnsi="Lucida Console" w:eastAsia="Lucida Console" w:cs="Lucida Console"/>
          <w:color w:val="111111"/>
          <w:shd w:val="clear" w:fill="F8F8F8"/>
        </w:rPr>
        <w:t>terraform</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apply</w:t>
      </w:r>
      <w:r>
        <w:rPr>
          <w:rFonts w:ascii="Malgun Gothic" w:hAnsi="Malgun Gothic" w:eastAsia="Malgun Gothic" w:cs="Malgun Gothic"/>
          <w:color w:val="111111"/>
          <w:spacing w:val="3"/>
        </w:rPr>
        <w:t>）</w:t>
      </w:r>
      <w:r>
        <w:rPr>
          <w:color w:val="111111"/>
          <w:spacing w:val="3"/>
        </w:rPr>
        <w:t>。这</w:t>
      </w:r>
      <w:r>
        <w:rPr>
          <w:color w:val="111111"/>
          <w:spacing w:val="2"/>
        </w:rPr>
        <w:t>样每一次上线都有</w:t>
      </w:r>
    </w:p>
    <w:p w14:paraId="33A5352A">
      <w:pPr>
        <w:pStyle w:val="2"/>
        <w:spacing w:before="43" w:line="188" w:lineRule="auto"/>
        <w:ind w:left="7"/>
      </w:pPr>
      <w:r>
        <w:pict>
          <v:shape id="_x0000_s1251" o:spid="_x0000_s1251" o:spt="202" type="#_x0000_t202" style="position:absolute;left:0pt;margin-left:73.2pt;margin-top:-0.65pt;height:14.75pt;width:58.25pt;z-index:-251415552;mso-width-relative:page;mso-height-relative:page;" filled="f" stroked="f" coordsize="21600,21600">
            <v:path/>
            <v:fill on="f" focussize="0,0"/>
            <v:stroke on="f"/>
            <v:imagedata o:title=""/>
            <o:lock v:ext="edit" aspectratio="f"/>
            <v:textbox inset="0mm,0mm,0mm,0mm">
              <w:txbxContent>
                <w:p w14:paraId="7D7C41D5">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10FCBFD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109" w:type="dxa"/>
                        <w:shd w:val="clear" w:color="auto" w:fill="F8F8F8"/>
                        <w:vAlign w:val="top"/>
                      </w:tcPr>
                      <w:p w14:paraId="5D81707B">
                        <w:pPr>
                          <w:spacing w:line="214" w:lineRule="exact"/>
                          <w:rPr>
                            <w:rFonts w:ascii="Arial"/>
                            <w:sz w:val="18"/>
                          </w:rPr>
                        </w:pPr>
                      </w:p>
                    </w:tc>
                  </w:tr>
                </w:tbl>
                <w:p w14:paraId="30355101">
                  <w:pPr>
                    <w:rPr>
                      <w:rFonts w:ascii="Arial"/>
                      <w:sz w:val="21"/>
                    </w:rPr>
                  </w:pPr>
                </w:p>
              </w:txbxContent>
            </v:textbox>
          </v:shape>
        </w:pict>
      </w:r>
      <w:r>
        <w:rPr>
          <w:color w:val="111111"/>
          <w:spacing w:val="-1"/>
        </w:rPr>
        <w:t>记录</w:t>
      </w:r>
      <w:r>
        <w:rPr>
          <w:rFonts w:ascii="Malgun Gothic" w:hAnsi="Malgun Gothic" w:eastAsia="Malgun Gothic" w:cs="Malgun Gothic"/>
          <w:color w:val="111111"/>
          <w:spacing w:val="-1"/>
        </w:rPr>
        <w:t xml:space="preserve">， </w:t>
      </w:r>
      <w:r>
        <w:rPr>
          <w:color w:val="111111"/>
          <w:spacing w:val="-1"/>
        </w:rPr>
        <w:t>回滚也简单</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spacing w:val="-1"/>
        </w:rPr>
        <w:t>git</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revert</w:t>
      </w:r>
      <w:r>
        <w:rPr>
          <w:rFonts w:ascii="Lucida Console" w:hAnsi="Lucida Console" w:eastAsia="Lucida Console" w:cs="Lucida Console"/>
          <w:color w:val="111111"/>
          <w:spacing w:val="-2"/>
        </w:rPr>
        <w:t xml:space="preserve"> </w:t>
      </w:r>
      <w:r>
        <w:rPr>
          <w:color w:val="111111"/>
          <w:spacing w:val="-2"/>
        </w:rPr>
        <w:t>加重新应用就行。</w:t>
      </w:r>
    </w:p>
    <w:p w14:paraId="5CB14EB2">
      <w:pPr>
        <w:pStyle w:val="2"/>
        <w:spacing w:before="214" w:line="236" w:lineRule="auto"/>
        <w:ind w:left="34" w:right="2004" w:hanging="29"/>
      </w:pPr>
      <w:r>
        <w:rPr>
          <w:color w:val="111111"/>
          <w:spacing w:val="1"/>
        </w:rPr>
        <w:t xml:space="preserve">模块化设计也很关键。把通用架构封装成 </w:t>
      </w:r>
      <w:r>
        <w:rPr>
          <w:rFonts w:ascii="Arial" w:hAnsi="Arial" w:eastAsia="Arial" w:cs="Arial"/>
          <w:color w:val="111111"/>
        </w:rPr>
        <w:t>module</w:t>
      </w:r>
      <w:r>
        <w:rPr>
          <w:rFonts w:ascii="Malgun Gothic" w:hAnsi="Malgun Gothic" w:eastAsia="Malgun Gothic" w:cs="Malgun Gothic"/>
          <w:color w:val="111111"/>
          <w:spacing w:val="1"/>
        </w:rPr>
        <w:t xml:space="preserve">， </w:t>
      </w:r>
      <w:r>
        <w:rPr>
          <w:color w:val="111111"/>
          <w:spacing w:val="1"/>
        </w:rPr>
        <w:t xml:space="preserve">比如一个 </w:t>
      </w:r>
      <w:r>
        <w:rPr>
          <w:rFonts w:ascii="Arial" w:hAnsi="Arial" w:eastAsia="Arial" w:cs="Arial"/>
          <w:color w:val="111111"/>
        </w:rPr>
        <w:t>ECS</w:t>
      </w:r>
      <w:r>
        <w:rPr>
          <w:rFonts w:ascii="Arial" w:hAnsi="Arial" w:eastAsia="Arial" w:cs="Arial"/>
          <w:color w:val="111111"/>
          <w:spacing w:val="1"/>
        </w:rPr>
        <w:t xml:space="preserve"> </w:t>
      </w:r>
      <w:r>
        <w:rPr>
          <w:color w:val="111111"/>
          <w:spacing w:val="1"/>
        </w:rPr>
        <w:t>集群或</w:t>
      </w:r>
      <w:r>
        <w:rPr>
          <w:color w:val="111111"/>
        </w:rPr>
        <w:t xml:space="preserve"> </w:t>
      </w:r>
      <w:r>
        <w:rPr>
          <w:rFonts w:ascii="Arial" w:hAnsi="Arial" w:eastAsia="Arial" w:cs="Arial"/>
          <w:color w:val="111111"/>
        </w:rPr>
        <w:t xml:space="preserve">RDS </w:t>
      </w:r>
      <w:r>
        <w:rPr>
          <w:color w:val="111111"/>
        </w:rPr>
        <w:t>实例组</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不同环境</w:t>
      </w:r>
      <w:r>
        <w:rPr>
          <w:rFonts w:ascii="Malgun Gothic" w:hAnsi="Malgun Gothic" w:eastAsia="Malgun Gothic" w:cs="Malgun Gothic"/>
          <w:color w:val="111111"/>
          <w:spacing w:val="3"/>
        </w:rPr>
        <w:t>（</w:t>
      </w:r>
      <w:r>
        <w:rPr>
          <w:rFonts w:ascii="Arial" w:hAnsi="Arial" w:eastAsia="Arial" w:cs="Arial"/>
          <w:color w:val="111111"/>
        </w:rPr>
        <w:t>dev</w:t>
      </w:r>
      <w:r>
        <w:rPr>
          <w:rFonts w:ascii="Arial" w:hAnsi="Arial" w:eastAsia="Arial" w:cs="Arial"/>
          <w:color w:val="111111"/>
          <w:spacing w:val="3"/>
        </w:rPr>
        <w:t>/</w:t>
      </w:r>
      <w:r>
        <w:rPr>
          <w:rFonts w:ascii="Arial" w:hAnsi="Arial" w:eastAsia="Arial" w:cs="Arial"/>
          <w:color w:val="111111"/>
        </w:rPr>
        <w:t>staging</w:t>
      </w:r>
      <w:r>
        <w:rPr>
          <w:rFonts w:ascii="Arial" w:hAnsi="Arial" w:eastAsia="Arial" w:cs="Arial"/>
          <w:color w:val="111111"/>
          <w:spacing w:val="3"/>
        </w:rPr>
        <w:t>/</w:t>
      </w:r>
      <w:r>
        <w:rPr>
          <w:rFonts w:ascii="Arial" w:hAnsi="Arial" w:eastAsia="Arial" w:cs="Arial"/>
          <w:color w:val="111111"/>
        </w:rPr>
        <w:t>prod</w:t>
      </w:r>
      <w:r>
        <w:rPr>
          <w:rFonts w:ascii="Malgun Gothic" w:hAnsi="Malgun Gothic" w:eastAsia="Malgun Gothic" w:cs="Malgun Gothic"/>
          <w:color w:val="111111"/>
          <w:spacing w:val="3"/>
        </w:rPr>
        <w:t xml:space="preserve">） </w:t>
      </w:r>
      <w:r>
        <w:rPr>
          <w:color w:val="111111"/>
          <w:spacing w:val="3"/>
        </w:rPr>
        <w:t>通过变量注入差异化配置</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共用同一套代码</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保证一致性。</w:t>
      </w:r>
    </w:p>
    <w:p w14:paraId="6410C0B5">
      <w:pPr>
        <w:spacing w:line="253" w:lineRule="auto"/>
        <w:rPr>
          <w:rFonts w:ascii="Arial"/>
          <w:sz w:val="21"/>
        </w:rPr>
      </w:pPr>
    </w:p>
    <w:p w14:paraId="6A46A7B1">
      <w:pPr>
        <w:spacing w:line="885" w:lineRule="exact"/>
      </w:pPr>
      <w:r>
        <w:rPr>
          <w:position w:val="-17"/>
        </w:rPr>
        <w:drawing>
          <wp:inline distT="0" distB="0" distL="0" distR="0">
            <wp:extent cx="5422900" cy="561340"/>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82"/>
                    <a:stretch>
                      <a:fillRect/>
                    </a:stretch>
                  </pic:blipFill>
                  <pic:spPr>
                    <a:xfrm>
                      <a:off x="0" y="0"/>
                      <a:ext cx="5423148" cy="561959"/>
                    </a:xfrm>
                    <a:prstGeom prst="rect">
                      <a:avLst/>
                    </a:prstGeom>
                  </pic:spPr>
                </pic:pic>
              </a:graphicData>
            </a:graphic>
          </wp:inline>
        </w:drawing>
      </w:r>
    </w:p>
    <w:p w14:paraId="7D48CE1B">
      <w:pPr>
        <w:spacing w:line="384" w:lineRule="auto"/>
        <w:rPr>
          <w:rFonts w:ascii="Arial"/>
          <w:sz w:val="21"/>
        </w:rPr>
      </w:pPr>
    </w:p>
    <w:p w14:paraId="15CDF9FA">
      <w:pPr>
        <w:pStyle w:val="2"/>
        <w:spacing w:before="70" w:line="202" w:lineRule="auto"/>
        <w:ind w:left="5"/>
      </w:pPr>
      <w:r>
        <w:rPr>
          <w:color w:val="111111"/>
          <w:spacing w:val="3"/>
        </w:rPr>
        <w:t xml:space="preserve">别把 </w:t>
      </w:r>
      <w:r>
        <w:rPr>
          <w:rFonts w:ascii="Arial" w:hAnsi="Arial" w:eastAsia="Arial" w:cs="Arial"/>
          <w:color w:val="111111"/>
        </w:rPr>
        <w:t>state</w:t>
      </w:r>
      <w:r>
        <w:rPr>
          <w:rFonts w:ascii="Arial" w:hAnsi="Arial" w:eastAsia="Arial" w:cs="Arial"/>
          <w:color w:val="111111"/>
          <w:spacing w:val="3"/>
        </w:rPr>
        <w:t xml:space="preserve"> </w:t>
      </w:r>
      <w:r>
        <w:rPr>
          <w:color w:val="111111"/>
          <w:spacing w:val="3"/>
        </w:rPr>
        <w:t>文件本地留着</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一来容易丢</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 xml:space="preserve">二来没法协同。用远程 </w:t>
      </w:r>
      <w:r>
        <w:rPr>
          <w:rFonts w:ascii="Arial" w:hAnsi="Arial" w:eastAsia="Arial" w:cs="Arial"/>
          <w:color w:val="111111"/>
        </w:rPr>
        <w:t>backend</w:t>
      </w:r>
      <w:r>
        <w:rPr>
          <w:rFonts w:ascii="Arial" w:hAnsi="Arial" w:eastAsia="Arial" w:cs="Arial"/>
          <w:color w:val="111111"/>
          <w:spacing w:val="3"/>
        </w:rPr>
        <w:t xml:space="preserve"> </w:t>
      </w:r>
      <w:r>
        <w:rPr>
          <w:color w:val="111111"/>
          <w:spacing w:val="3"/>
        </w:rPr>
        <w:t>是标准做法。还有就是敏感输出要标记为</w:t>
      </w:r>
    </w:p>
    <w:p w14:paraId="64B78FFB">
      <w:pPr>
        <w:pStyle w:val="2"/>
        <w:spacing w:before="34" w:line="183" w:lineRule="auto"/>
        <w:ind w:left="91"/>
      </w:pPr>
      <w:r>
        <w:pict>
          <v:shape id="_x0000_s1252" o:spid="_x0000_s1252" o:spt="202" type="#_x0000_t202" style="position:absolute;left:0pt;margin-left:-1pt;margin-top:-1.05pt;height:14.75pt;width:86.75pt;z-index:-251414528;mso-width-relative:page;mso-height-relative:page;" filled="f" stroked="f" coordsize="21600,21600">
            <v:path/>
            <v:fill on="f" focussize="0,0"/>
            <v:stroke on="f"/>
            <v:imagedata o:title=""/>
            <o:lock v:ext="edit" aspectratio="f"/>
            <v:textbox inset="0mm,0mm,0mm,0mm">
              <w:txbxContent>
                <w:p w14:paraId="1E4782A7">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1D1461B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679" w:type="dxa"/>
                        <w:shd w:val="clear" w:color="auto" w:fill="F8F8F8"/>
                        <w:vAlign w:val="top"/>
                      </w:tcPr>
                      <w:p w14:paraId="3A9D2698">
                        <w:pPr>
                          <w:spacing w:line="213" w:lineRule="exact"/>
                          <w:rPr>
                            <w:rFonts w:ascii="Arial"/>
                            <w:sz w:val="18"/>
                          </w:rPr>
                        </w:pPr>
                      </w:p>
                    </w:tc>
                  </w:tr>
                </w:tbl>
                <w:p w14:paraId="53F15F29">
                  <w:pPr>
                    <w:rPr>
                      <w:rFonts w:ascii="Arial"/>
                      <w:sz w:val="21"/>
                    </w:rPr>
                  </w:pPr>
                </w:p>
              </w:txbxContent>
            </v:textbox>
          </v:shape>
        </w:pict>
      </w:r>
      <w:r>
        <w:rPr>
          <w:rFonts w:ascii="Lucida Console" w:hAnsi="Lucida Console" w:eastAsia="Lucida Console" w:cs="Lucida Console"/>
          <w:color w:val="111111"/>
        </w:rPr>
        <w:t>sensitive = true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 xml:space="preserve">， </w:t>
      </w:r>
      <w:r>
        <w:rPr>
          <w:color w:val="111111"/>
        </w:rPr>
        <w:t>防止意外泄露。</w:t>
      </w:r>
    </w:p>
    <w:p w14:paraId="68F5DDC3">
      <w:pPr>
        <w:pStyle w:val="2"/>
        <w:spacing w:before="220" w:line="183" w:lineRule="auto"/>
        <w:ind w:left="6"/>
      </w:pPr>
      <w:r>
        <w:rPr>
          <w:color w:val="111111"/>
          <w:spacing w:val="2"/>
        </w:rPr>
        <w:t>整个流程下来</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基础设施就跟代码一样可追溯、可复用</w:t>
      </w:r>
      <w:r>
        <w:rPr>
          <w:color w:val="111111"/>
          <w:spacing w:val="-20"/>
        </w:rPr>
        <w:t xml:space="preserve"> </w:t>
      </w:r>
      <w:r>
        <w:rPr>
          <w:color w:val="111111"/>
          <w:spacing w:val="2"/>
        </w:rPr>
        <w:t>、可审计。</w:t>
      </w:r>
    </w:p>
    <w:p w14:paraId="23561617">
      <w:pPr>
        <w:spacing w:line="338" w:lineRule="auto"/>
        <w:rPr>
          <w:rFonts w:ascii="Arial"/>
          <w:sz w:val="21"/>
        </w:rPr>
      </w:pPr>
    </w:p>
    <w:p w14:paraId="05FD5C21">
      <w:pPr>
        <w:pStyle w:val="2"/>
        <w:spacing w:before="82" w:line="199" w:lineRule="auto"/>
        <w:ind w:left="10"/>
        <w:rPr>
          <w:sz w:val="19"/>
          <w:szCs w:val="19"/>
        </w:rPr>
      </w:pPr>
      <w:r>
        <w:fldChar w:fldCharType="begin"/>
      </w:r>
      <w:r>
        <w:instrText xml:space="preserve"> HYPERLINK "https://www.mianshiya.com/bank/1811358596541374466/question/1811361911132917761"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30"/>
          <w:sz w:val="19"/>
          <w:szCs w:val="19"/>
          <w:u w:val="single" w:color="auto"/>
        </w:rPr>
        <w:t xml:space="preserve"> </w:t>
      </w:r>
      <w:r>
        <w:rPr>
          <w:color w:val="0000EE"/>
          <w:spacing w:val="30"/>
          <w:sz w:val="19"/>
          <w:szCs w:val="19"/>
          <w:u w:val="single" w:color="auto"/>
        </w:rPr>
        <w:t>中如何定义跨栈引用（</w:t>
      </w:r>
      <w:r>
        <w:rPr>
          <w:rFonts w:ascii="Arial" w:hAnsi="Arial" w:eastAsia="Arial" w:cs="Arial"/>
          <w:color w:val="0000EE"/>
          <w:sz w:val="19"/>
          <w:szCs w:val="19"/>
          <w:u w:val="single" w:color="auto"/>
        </w:rPr>
        <w:t>cross</w:t>
      </w:r>
      <w:r>
        <w:rPr>
          <w:rFonts w:ascii="Arial" w:hAnsi="Arial" w:eastAsia="Arial" w:cs="Arial"/>
          <w:color w:val="0000EE"/>
          <w:spacing w:val="30"/>
          <w:sz w:val="19"/>
          <w:szCs w:val="19"/>
          <w:u w:val="single" w:color="auto"/>
        </w:rPr>
        <w:t>-</w:t>
      </w:r>
      <w:r>
        <w:rPr>
          <w:rFonts w:ascii="Arial" w:hAnsi="Arial" w:eastAsia="Arial" w:cs="Arial"/>
          <w:color w:val="0000EE"/>
          <w:sz w:val="19"/>
          <w:szCs w:val="19"/>
          <w:u w:val="single" w:color="auto"/>
        </w:rPr>
        <w:t>stack</w:t>
      </w:r>
      <w:r>
        <w:rPr>
          <w:rFonts w:ascii="Arial" w:hAnsi="Arial" w:eastAsia="Arial" w:cs="Arial"/>
          <w:color w:val="0000EE"/>
          <w:spacing w:val="30"/>
          <w:sz w:val="19"/>
          <w:szCs w:val="19"/>
          <w:u w:val="single" w:color="auto"/>
        </w:rPr>
        <w:t xml:space="preserve"> </w:t>
      </w:r>
      <w:r>
        <w:rPr>
          <w:rFonts w:ascii="Arial" w:hAnsi="Arial" w:eastAsia="Arial" w:cs="Arial"/>
          <w:color w:val="0000EE"/>
          <w:sz w:val="19"/>
          <w:szCs w:val="19"/>
          <w:u w:val="single" w:color="auto"/>
        </w:rPr>
        <w:t>reference</w:t>
      </w:r>
      <w:r>
        <w:rPr>
          <w:color w:val="0000EE"/>
          <w:spacing w:val="10"/>
          <w:sz w:val="19"/>
          <w:szCs w:val="19"/>
          <w:u w:val="single" w:color="auto"/>
        </w:rPr>
        <w:t>）？</w:t>
      </w:r>
      <w:r>
        <w:rPr>
          <w:color w:val="0000EE"/>
          <w:spacing w:val="10"/>
          <w:sz w:val="19"/>
          <w:szCs w:val="19"/>
          <w:u w:val="single" w:color="auto"/>
        </w:rPr>
        <w:fldChar w:fldCharType="end"/>
      </w:r>
    </w:p>
    <w:p w14:paraId="69459969">
      <w:pPr>
        <w:pStyle w:val="2"/>
        <w:spacing w:before="219" w:line="231" w:lineRule="auto"/>
        <w:ind w:left="13" w:right="562" w:hanging="7"/>
      </w:pPr>
      <w:r>
        <w:rPr>
          <w:color w:val="111111"/>
          <w:spacing w:val="10"/>
        </w:rPr>
        <w:t xml:space="preserve">在 </w:t>
      </w:r>
      <w:r>
        <w:rPr>
          <w:rFonts w:ascii="Arial" w:hAnsi="Arial" w:eastAsia="Arial" w:cs="Arial"/>
          <w:color w:val="111111"/>
        </w:rPr>
        <w:t>CloudFormation</w:t>
      </w:r>
      <w:r>
        <w:rPr>
          <w:rFonts w:ascii="Arial" w:hAnsi="Arial" w:eastAsia="Arial" w:cs="Arial"/>
          <w:color w:val="111111"/>
          <w:spacing w:val="10"/>
        </w:rPr>
        <w:t xml:space="preserve"> </w:t>
      </w:r>
      <w:r>
        <w:rPr>
          <w:color w:val="111111"/>
          <w:spacing w:val="10"/>
        </w:rPr>
        <w:t>里做跨栈引用</w:t>
      </w:r>
      <w:r>
        <w:rPr>
          <w:rFonts w:ascii="Malgun Gothic" w:hAnsi="Malgun Gothic" w:eastAsia="Malgun Gothic" w:cs="Malgun Gothic"/>
          <w:color w:val="111111"/>
          <w:spacing w:val="10"/>
        </w:rPr>
        <w:t>，</w:t>
      </w:r>
      <w:r>
        <w:rPr>
          <w:rFonts w:ascii="Malgun Gothic" w:hAnsi="Malgun Gothic" w:eastAsia="Malgun Gothic" w:cs="Malgun Gothic"/>
          <w:color w:val="111111"/>
          <w:spacing w:val="-11"/>
        </w:rPr>
        <w:t xml:space="preserve"> </w:t>
      </w:r>
      <w:r>
        <w:rPr>
          <w:color w:val="111111"/>
          <w:spacing w:val="10"/>
        </w:rPr>
        <w:t>核心是通过 输出导出（</w:t>
      </w:r>
      <w:r>
        <w:rPr>
          <w:color w:val="111111"/>
          <w:spacing w:val="-25"/>
        </w:rPr>
        <w:t xml:space="preserve"> </w:t>
      </w:r>
      <w:r>
        <w:rPr>
          <w:rFonts w:ascii="Arial" w:hAnsi="Arial" w:eastAsia="Arial" w:cs="Arial"/>
          <w:color w:val="111111"/>
        </w:rPr>
        <w:t>Export</w:t>
      </w:r>
      <w:r>
        <w:rPr>
          <w:color w:val="111111"/>
          <w:spacing w:val="10"/>
        </w:rPr>
        <w:t xml:space="preserve">） 和 </w:t>
      </w:r>
      <w:r>
        <w:rPr>
          <w:rFonts w:ascii="Arial" w:hAnsi="Arial" w:eastAsia="Arial" w:cs="Arial"/>
          <w:color w:val="111111"/>
        </w:rPr>
        <w:t>Fn</w:t>
      </w:r>
      <w:r>
        <w:rPr>
          <w:rFonts w:ascii="Arial" w:hAnsi="Arial" w:eastAsia="Arial" w:cs="Arial"/>
          <w:color w:val="111111"/>
          <w:spacing w:val="10"/>
        </w:rPr>
        <w:t>::</w:t>
      </w:r>
      <w:r>
        <w:rPr>
          <w:rFonts w:ascii="Arial" w:hAnsi="Arial" w:eastAsia="Arial" w:cs="Arial"/>
          <w:color w:val="111111"/>
        </w:rPr>
        <w:t>ImportValue</w:t>
      </w:r>
      <w:r>
        <w:rPr>
          <w:rFonts w:ascii="Arial" w:hAnsi="Arial" w:eastAsia="Arial" w:cs="Arial"/>
          <w:color w:val="111111"/>
          <w:spacing w:val="10"/>
        </w:rPr>
        <w:t xml:space="preserve"> </w:t>
      </w:r>
      <w:r>
        <w:rPr>
          <w:color w:val="111111"/>
          <w:spacing w:val="10"/>
        </w:rPr>
        <w:t>配合实现。一个栈把自己</w:t>
      </w:r>
      <w:r>
        <w:rPr>
          <w:color w:val="111111"/>
          <w:spacing w:val="1"/>
        </w:rPr>
        <w:t>的资源输出并命名</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另一个栈就能按名字导入使用。</w:t>
      </w:r>
    </w:p>
    <w:p w14:paraId="37CD6FB0">
      <w:pPr>
        <w:spacing w:line="231" w:lineRule="auto"/>
        <w:sectPr>
          <w:pgSz w:w="11919" w:h="16839"/>
          <w:pgMar w:top="400" w:right="1787" w:bottom="400" w:left="1125" w:header="0" w:footer="0" w:gutter="0"/>
          <w:cols w:space="720" w:num="1"/>
        </w:sectPr>
      </w:pPr>
    </w:p>
    <w:p w14:paraId="4CD823E0">
      <w:pPr>
        <w:spacing w:line="253" w:lineRule="auto"/>
        <w:rPr>
          <w:rFonts w:ascii="Arial"/>
          <w:sz w:val="21"/>
        </w:rPr>
      </w:pPr>
    </w:p>
    <w:p w14:paraId="6A2881A0">
      <w:pPr>
        <w:spacing w:line="254" w:lineRule="auto"/>
        <w:rPr>
          <w:rFonts w:ascii="Arial"/>
          <w:sz w:val="21"/>
        </w:rPr>
      </w:pPr>
    </w:p>
    <w:p w14:paraId="350A6A8D">
      <w:pPr>
        <w:spacing w:line="254" w:lineRule="auto"/>
        <w:rPr>
          <w:rFonts w:ascii="Arial"/>
          <w:sz w:val="21"/>
        </w:rPr>
      </w:pPr>
    </w:p>
    <w:p w14:paraId="613C8C29">
      <w:pPr>
        <w:spacing w:line="254" w:lineRule="auto"/>
        <w:rPr>
          <w:rFonts w:ascii="Arial"/>
          <w:sz w:val="21"/>
        </w:rPr>
      </w:pPr>
    </w:p>
    <w:p w14:paraId="224F6A80">
      <w:pPr>
        <w:spacing w:line="254" w:lineRule="auto"/>
        <w:rPr>
          <w:rFonts w:ascii="Arial"/>
          <w:sz w:val="21"/>
        </w:rPr>
      </w:pPr>
    </w:p>
    <w:p w14:paraId="11606D95">
      <w:pPr>
        <w:pStyle w:val="2"/>
        <w:spacing w:before="69" w:line="194"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被依赖的栈 </w:t>
      </w:r>
      <w:r>
        <w:rPr>
          <w:rFonts w:ascii="Malgun Gothic" w:hAnsi="Malgun Gothic" w:eastAsia="Malgun Gothic" w:cs="Malgun Gothic"/>
          <w:color w:val="111111"/>
        </w:rPr>
        <w:t>（</w:t>
      </w:r>
      <w:r>
        <w:rPr>
          <w:color w:val="111111"/>
        </w:rPr>
        <w:t>比如网络栈</w:t>
      </w:r>
      <w:r>
        <w:rPr>
          <w:rFonts w:ascii="Malgun Gothic" w:hAnsi="Malgun Gothic" w:eastAsia="Malgun Gothic" w:cs="Malgun Gothic"/>
          <w:color w:val="111111"/>
        </w:rPr>
        <w:t xml:space="preserve">） </w:t>
      </w:r>
      <w:r>
        <w:rPr>
          <w:color w:val="111111"/>
        </w:rPr>
        <w:t xml:space="preserve">在 </w:t>
      </w:r>
      <w:r>
        <w:rPr>
          <w:rFonts w:ascii="Arial" w:hAnsi="Arial" w:eastAsia="Arial" w:cs="Arial"/>
          <w:color w:val="111111"/>
        </w:rPr>
        <w:t xml:space="preserve">Outputs </w:t>
      </w:r>
      <w:r>
        <w:rPr>
          <w:color w:val="111111"/>
        </w:rPr>
        <w:t>里定义</w:t>
      </w:r>
      <w:r>
        <w:rPr>
          <w:color w:val="111111"/>
          <w:spacing w:val="-1"/>
        </w:rPr>
        <w:t xml:space="preserve"> </w:t>
      </w:r>
      <w:r>
        <w:rPr>
          <w:rFonts w:ascii="Arial" w:hAnsi="Arial" w:eastAsia="Arial" w:cs="Arial"/>
          <w:color w:val="111111"/>
          <w:spacing w:val="-1"/>
        </w:rPr>
        <w:t xml:space="preserve">Export </w:t>
      </w:r>
      <w:r>
        <w:rPr>
          <w:color w:val="111111"/>
          <w:spacing w:val="-1"/>
        </w:rPr>
        <w:t>名称</w:t>
      </w:r>
    </w:p>
    <w:p w14:paraId="087F5B72">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8814F9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44C389C0">
            <w:pPr>
              <w:pStyle w:val="6"/>
              <w:spacing w:before="208" w:line="236" w:lineRule="auto"/>
              <w:ind w:left="169"/>
            </w:pPr>
            <w:r>
              <w:rPr>
                <w:color w:val="005CC5"/>
                <w:spacing w:val="3"/>
              </w:rPr>
              <w:t>Outputs:</w:t>
            </w:r>
          </w:p>
          <w:p w14:paraId="3617CA39">
            <w:pPr>
              <w:pStyle w:val="6"/>
              <w:spacing w:before="94"/>
              <w:ind w:left="359"/>
            </w:pPr>
            <w:r>
              <w:rPr>
                <w:color w:val="005CC5"/>
                <w:spacing w:val="5"/>
              </w:rPr>
              <w:t>VpcId:</w:t>
            </w:r>
          </w:p>
          <w:p w14:paraId="747FA664">
            <w:pPr>
              <w:pStyle w:val="6"/>
              <w:spacing w:before="93" w:line="189" w:lineRule="auto"/>
              <w:ind w:left="558"/>
            </w:pPr>
            <w:r>
              <w:rPr>
                <w:color w:val="005CC5"/>
                <w:spacing w:val="-1"/>
              </w:rPr>
              <w:t xml:space="preserve">Description: </w:t>
            </w:r>
            <w:r>
              <w:rPr>
                <w:rFonts w:ascii="微软雅黑" w:hAnsi="微软雅黑" w:eastAsia="微软雅黑" w:cs="微软雅黑"/>
                <w:color w:val="032F62"/>
                <w:spacing w:val="-1"/>
              </w:rPr>
              <w:t xml:space="preserve">公共  </w:t>
            </w:r>
            <w:r>
              <w:rPr>
                <w:color w:val="032F62"/>
                <w:spacing w:val="-1"/>
              </w:rPr>
              <w:t>VPC</w:t>
            </w:r>
            <w:r>
              <w:rPr>
                <w:color w:val="032F62"/>
                <w:spacing w:val="22"/>
              </w:rPr>
              <w:t xml:space="preserve"> </w:t>
            </w:r>
            <w:r>
              <w:rPr>
                <w:color w:val="032F62"/>
                <w:spacing w:val="-1"/>
              </w:rPr>
              <w:t>ID</w:t>
            </w:r>
          </w:p>
          <w:p w14:paraId="572882DD">
            <w:pPr>
              <w:pStyle w:val="6"/>
              <w:spacing w:before="54" w:line="241" w:lineRule="auto"/>
              <w:ind w:left="552"/>
            </w:pPr>
            <w:r>
              <w:rPr>
                <w:color w:val="005CC5"/>
                <w:spacing w:val="-3"/>
              </w:rPr>
              <w:t>Value:</w:t>
            </w:r>
            <w:r>
              <w:rPr>
                <w:color w:val="005CC5"/>
                <w:spacing w:val="50"/>
              </w:rPr>
              <w:t xml:space="preserve"> </w:t>
            </w:r>
            <w:r>
              <w:rPr>
                <w:color w:val="D73A49"/>
                <w:spacing w:val="-3"/>
              </w:rPr>
              <w:t xml:space="preserve">!Ref </w:t>
            </w:r>
            <w:r>
              <w:rPr>
                <w:color w:val="032F62"/>
                <w:spacing w:val="-3"/>
              </w:rPr>
              <w:t>MyVPC</w:t>
            </w:r>
          </w:p>
          <w:p w14:paraId="49D50426">
            <w:pPr>
              <w:pStyle w:val="6"/>
              <w:spacing w:before="100" w:line="233" w:lineRule="auto"/>
              <w:ind w:left="563"/>
            </w:pPr>
            <w:r>
              <w:rPr>
                <w:color w:val="005CC5"/>
              </w:rPr>
              <w:t>Export</w:t>
            </w:r>
            <w:r>
              <w:rPr>
                <w:color w:val="005CC5"/>
                <w:spacing w:val="25"/>
              </w:rPr>
              <w:t>:</w:t>
            </w:r>
          </w:p>
          <w:p w14:paraId="28A7AAF8">
            <w:pPr>
              <w:pStyle w:val="6"/>
              <w:spacing w:before="95"/>
              <w:ind w:left="752"/>
            </w:pPr>
            <w:r>
              <w:rPr>
                <w:color w:val="005CC5"/>
                <w:spacing w:val="-1"/>
              </w:rPr>
              <w:t xml:space="preserve">Name: </w:t>
            </w:r>
            <w:r>
              <w:rPr>
                <w:color w:val="032F62"/>
                <w:spacing w:val="-1"/>
              </w:rPr>
              <w:t>SharedVpcId</w:t>
            </w:r>
          </w:p>
        </w:tc>
      </w:tr>
    </w:tbl>
    <w:p w14:paraId="2A4F263E">
      <w:pPr>
        <w:pStyle w:val="2"/>
        <w:spacing w:before="186" w:line="194"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 xml:space="preserve">引用方栈通过 </w:t>
      </w:r>
      <w:r>
        <w:rPr>
          <w:rFonts w:ascii="Arial" w:hAnsi="Arial" w:eastAsia="Arial" w:cs="Arial"/>
          <w:color w:val="111111"/>
        </w:rPr>
        <w:t>Fn</w:t>
      </w:r>
      <w:r>
        <w:rPr>
          <w:rFonts w:ascii="Arial" w:hAnsi="Arial" w:eastAsia="Arial" w:cs="Arial"/>
          <w:color w:val="111111"/>
          <w:spacing w:val="3"/>
        </w:rPr>
        <w:t>::</w:t>
      </w:r>
      <w:r>
        <w:rPr>
          <w:rFonts w:ascii="Arial" w:hAnsi="Arial" w:eastAsia="Arial" w:cs="Arial"/>
          <w:color w:val="111111"/>
        </w:rPr>
        <w:t>ImportValue</w:t>
      </w:r>
      <w:r>
        <w:rPr>
          <w:rFonts w:ascii="Arial" w:hAnsi="Arial" w:eastAsia="Arial" w:cs="Arial"/>
          <w:color w:val="111111"/>
          <w:spacing w:val="3"/>
        </w:rPr>
        <w:t xml:space="preserve"> </w:t>
      </w:r>
      <w:r>
        <w:rPr>
          <w:color w:val="111111"/>
          <w:spacing w:val="3"/>
        </w:rPr>
        <w:t>拿值</w:t>
      </w:r>
    </w:p>
    <w:p w14:paraId="548D423F">
      <w:pPr>
        <w:spacing w:line="14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C20A22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3101F5AB">
            <w:pPr>
              <w:pStyle w:val="6"/>
              <w:spacing w:before="226" w:line="229" w:lineRule="auto"/>
              <w:ind w:left="176"/>
            </w:pPr>
            <w:r>
              <w:rPr>
                <w:color w:val="005CC5"/>
              </w:rPr>
              <w:t>Parameters</w:t>
            </w:r>
            <w:r>
              <w:rPr>
                <w:color w:val="005CC5"/>
                <w:spacing w:val="26"/>
              </w:rPr>
              <w:t>:</w:t>
            </w:r>
          </w:p>
          <w:p w14:paraId="00A7D6C8">
            <w:pPr>
              <w:pStyle w:val="6"/>
              <w:spacing w:before="97"/>
              <w:ind w:left="365"/>
            </w:pPr>
            <w:r>
              <w:rPr>
                <w:color w:val="005CC5"/>
                <w:spacing w:val="2"/>
              </w:rPr>
              <w:t>RemoteVpcId:</w:t>
            </w:r>
          </w:p>
          <w:p w14:paraId="46B311D0">
            <w:pPr>
              <w:pStyle w:val="6"/>
              <w:spacing w:before="94" w:line="239" w:lineRule="auto"/>
              <w:ind w:left="551"/>
            </w:pPr>
            <w:r>
              <w:rPr>
                <w:color w:val="005CC5"/>
                <w:spacing w:val="-1"/>
              </w:rPr>
              <w:t>Type:</w:t>
            </w:r>
            <w:r>
              <w:rPr>
                <w:color w:val="005CC5"/>
                <w:spacing w:val="11"/>
              </w:rPr>
              <w:t xml:space="preserve"> </w:t>
            </w:r>
            <w:r>
              <w:rPr>
                <w:color w:val="032F62"/>
                <w:spacing w:val="-1"/>
              </w:rPr>
              <w:t>String</w:t>
            </w:r>
          </w:p>
          <w:p w14:paraId="2D616154">
            <w:pPr>
              <w:pStyle w:val="6"/>
              <w:spacing w:before="110" w:line="241" w:lineRule="auto"/>
              <w:ind w:left="558"/>
            </w:pPr>
            <w:r>
              <w:rPr>
                <w:color w:val="005CC5"/>
                <w:spacing w:val="-1"/>
              </w:rPr>
              <w:t>Default:</w:t>
            </w:r>
            <w:r>
              <w:rPr>
                <w:color w:val="005CC5"/>
                <w:spacing w:val="41"/>
                <w:w w:val="101"/>
              </w:rPr>
              <w:t xml:space="preserve"> </w:t>
            </w:r>
            <w:r>
              <w:rPr>
                <w:color w:val="D73A49"/>
                <w:spacing w:val="-1"/>
              </w:rPr>
              <w:t xml:space="preserve">!ImportValue </w:t>
            </w:r>
            <w:r>
              <w:rPr>
                <w:color w:val="032F62"/>
                <w:spacing w:val="-1"/>
              </w:rPr>
              <w:t>Sha</w:t>
            </w:r>
            <w:r>
              <w:rPr>
                <w:color w:val="032F62"/>
                <w:spacing w:val="-2"/>
              </w:rPr>
              <w:t>redVpcId</w:t>
            </w:r>
          </w:p>
        </w:tc>
      </w:tr>
    </w:tbl>
    <w:p w14:paraId="21EF2576">
      <w:pPr>
        <w:pStyle w:val="2"/>
        <w:spacing w:before="184" w:line="236" w:lineRule="auto"/>
        <w:ind w:left="6" w:right="551"/>
      </w:pPr>
      <w:r>
        <w:rPr>
          <w:color w:val="111111"/>
          <w:spacing w:val="6"/>
        </w:rPr>
        <w:t>整个过程不依赖参数传递</w:t>
      </w:r>
      <w:r>
        <w:rPr>
          <w:rFonts w:ascii="Malgun Gothic" w:hAnsi="Malgun Gothic" w:eastAsia="Malgun Gothic" w:cs="Malgun Gothic"/>
          <w:color w:val="111111"/>
          <w:spacing w:val="6"/>
        </w:rPr>
        <w:t>，</w:t>
      </w:r>
      <w:r>
        <w:rPr>
          <w:rFonts w:ascii="Malgun Gothic" w:hAnsi="Malgun Gothic" w:eastAsia="Malgun Gothic" w:cs="Malgun Gothic"/>
          <w:color w:val="111111"/>
          <w:spacing w:val="4"/>
        </w:rPr>
        <w:t xml:space="preserve"> </w:t>
      </w:r>
      <w:r>
        <w:rPr>
          <w:color w:val="111111"/>
          <w:spacing w:val="6"/>
        </w:rPr>
        <w:t>完全由</w:t>
      </w:r>
      <w:r>
        <w:rPr>
          <w:rFonts w:ascii="Arial" w:hAnsi="Arial" w:eastAsia="Arial" w:cs="Arial"/>
          <w:color w:val="111111"/>
        </w:rPr>
        <w:t>CloudFormation</w:t>
      </w:r>
      <w:r>
        <w:rPr>
          <w:rFonts w:ascii="Arial" w:hAnsi="Arial" w:eastAsia="Arial" w:cs="Arial"/>
          <w:color w:val="111111"/>
          <w:spacing w:val="6"/>
        </w:rPr>
        <w:t xml:space="preserve"> </w:t>
      </w:r>
      <w:r>
        <w:rPr>
          <w:color w:val="111111"/>
          <w:spacing w:val="6"/>
        </w:rPr>
        <w:t xml:space="preserve">内部解析。注意 </w:t>
      </w:r>
      <w:r>
        <w:rPr>
          <w:rFonts w:ascii="Arial" w:hAnsi="Arial" w:eastAsia="Arial" w:cs="Arial"/>
          <w:color w:val="111111"/>
        </w:rPr>
        <w:t>Export</w:t>
      </w:r>
      <w:r>
        <w:rPr>
          <w:rFonts w:ascii="Arial" w:hAnsi="Arial" w:eastAsia="Arial" w:cs="Arial"/>
          <w:color w:val="111111"/>
          <w:spacing w:val="6"/>
        </w:rPr>
        <w:t xml:space="preserve"> </w:t>
      </w:r>
      <w:r>
        <w:rPr>
          <w:color w:val="111111"/>
          <w:spacing w:val="6"/>
        </w:rPr>
        <w:t xml:space="preserve">名字在整个 </w:t>
      </w:r>
      <w:r>
        <w:rPr>
          <w:rFonts w:ascii="Arial" w:hAnsi="Arial" w:eastAsia="Arial" w:cs="Arial"/>
          <w:color w:val="111111"/>
        </w:rPr>
        <w:t>Region</w:t>
      </w:r>
      <w:r>
        <w:rPr>
          <w:rFonts w:ascii="Arial" w:hAnsi="Arial" w:eastAsia="Arial" w:cs="Arial"/>
          <w:color w:val="111111"/>
          <w:spacing w:val="6"/>
        </w:rPr>
        <w:t xml:space="preserve"> </w:t>
      </w:r>
      <w:r>
        <w:rPr>
          <w:color w:val="111111"/>
          <w:spacing w:val="6"/>
        </w:rPr>
        <w:t>必须唯一</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否则搞不</w:t>
      </w:r>
      <w:r>
        <w:rPr>
          <w:color w:val="111111"/>
          <w:spacing w:val="2"/>
        </w:rPr>
        <w:t xml:space="preserve">定。两个栈必须在同一个 </w:t>
      </w:r>
      <w:r>
        <w:rPr>
          <w:rFonts w:ascii="Arial" w:hAnsi="Arial" w:eastAsia="Arial" w:cs="Arial"/>
          <w:color w:val="111111"/>
        </w:rPr>
        <w:t>Region</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 xml:space="preserve">跨 </w:t>
      </w:r>
      <w:r>
        <w:rPr>
          <w:rFonts w:ascii="Arial" w:hAnsi="Arial" w:eastAsia="Arial" w:cs="Arial"/>
          <w:color w:val="111111"/>
        </w:rPr>
        <w:t>Region</w:t>
      </w:r>
      <w:r>
        <w:rPr>
          <w:rFonts w:ascii="Arial" w:hAnsi="Arial" w:eastAsia="Arial" w:cs="Arial"/>
          <w:color w:val="111111"/>
          <w:spacing w:val="2"/>
        </w:rPr>
        <w:t xml:space="preserve"> </w:t>
      </w:r>
      <w:r>
        <w:rPr>
          <w:color w:val="111111"/>
          <w:spacing w:val="2"/>
        </w:rPr>
        <w:t>得靠别的办法</w:t>
      </w:r>
      <w:r>
        <w:rPr>
          <w:rFonts w:ascii="Malgun Gothic" w:hAnsi="Malgun Gothic" w:eastAsia="Malgun Gothic" w:cs="Malgun Gothic"/>
          <w:color w:val="111111"/>
          <w:spacing w:val="2"/>
        </w:rPr>
        <w:t xml:space="preserve">， </w:t>
      </w:r>
      <w:r>
        <w:rPr>
          <w:color w:val="111111"/>
          <w:spacing w:val="2"/>
        </w:rPr>
        <w:t>比如用</w:t>
      </w:r>
      <w:r>
        <w:rPr>
          <w:color w:val="111111"/>
          <w:spacing w:val="24"/>
          <w:w w:val="102"/>
        </w:rPr>
        <w:t xml:space="preserve"> </w:t>
      </w:r>
      <w:r>
        <w:rPr>
          <w:rFonts w:ascii="Arial" w:hAnsi="Arial" w:eastAsia="Arial" w:cs="Arial"/>
          <w:color w:val="111111"/>
        </w:rPr>
        <w:t>Parameter</w:t>
      </w:r>
      <w:r>
        <w:rPr>
          <w:rFonts w:ascii="Arial" w:hAnsi="Arial" w:eastAsia="Arial" w:cs="Arial"/>
          <w:color w:val="111111"/>
          <w:spacing w:val="2"/>
        </w:rPr>
        <w:t xml:space="preserve"> </w:t>
      </w:r>
      <w:r>
        <w:rPr>
          <w:rFonts w:ascii="Arial" w:hAnsi="Arial" w:eastAsia="Arial" w:cs="Arial"/>
          <w:color w:val="111111"/>
        </w:rPr>
        <w:t>Store</w:t>
      </w:r>
      <w:r>
        <w:rPr>
          <w:rFonts w:ascii="Arial" w:hAnsi="Arial" w:eastAsia="Arial" w:cs="Arial"/>
          <w:color w:val="111111"/>
          <w:spacing w:val="2"/>
        </w:rPr>
        <w:t xml:space="preserve"> </w:t>
      </w:r>
      <w:r>
        <w:rPr>
          <w:color w:val="111111"/>
          <w:spacing w:val="2"/>
        </w:rPr>
        <w:t>或自定义资源同步。</w:t>
      </w:r>
    </w:p>
    <w:p w14:paraId="69E8444C">
      <w:pPr>
        <w:pStyle w:val="2"/>
        <w:spacing w:before="157" w:line="218" w:lineRule="auto"/>
        <w:ind w:left="2" w:right="526" w:firstLine="7"/>
      </w:pPr>
      <w:r>
        <w:rPr>
          <w:color w:val="111111"/>
        </w:rPr>
        <w:t xml:space="preserve">导出上限是每个栈最多 </w:t>
      </w:r>
      <w:r>
        <w:rPr>
          <w:rFonts w:ascii="Arial" w:hAnsi="Arial" w:eastAsia="Arial" w:cs="Arial"/>
          <w:color w:val="111111"/>
        </w:rPr>
        <w:t xml:space="preserve">200 </w:t>
      </w:r>
      <w:r>
        <w:rPr>
          <w:color w:val="111111"/>
        </w:rPr>
        <w:t xml:space="preserve">个 </w:t>
      </w:r>
      <w:r>
        <w:rPr>
          <w:rFonts w:ascii="Arial" w:hAnsi="Arial" w:eastAsia="Arial" w:cs="Arial"/>
          <w:color w:val="111111"/>
        </w:rPr>
        <w:t>Export</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 xml:space="preserve">一般也够用了。这种模式适合把基础架构 </w:t>
      </w:r>
      <w:r>
        <w:rPr>
          <w:rFonts w:ascii="Malgun Gothic" w:hAnsi="Malgun Gothic" w:eastAsia="Malgun Gothic" w:cs="Malgun Gothic"/>
          <w:color w:val="111111"/>
        </w:rPr>
        <w:t>（</w:t>
      </w:r>
      <w:r>
        <w:rPr>
          <w:color w:val="111111"/>
        </w:rPr>
        <w:t>如</w:t>
      </w:r>
      <w:r>
        <w:rPr>
          <w:color w:val="111111"/>
          <w:spacing w:val="-10"/>
        </w:rPr>
        <w:t xml:space="preserve"> </w:t>
      </w:r>
      <w:r>
        <w:rPr>
          <w:rFonts w:ascii="Arial" w:hAnsi="Arial" w:eastAsia="Arial" w:cs="Arial"/>
          <w:color w:val="111111"/>
        </w:rPr>
        <w:t>VPC</w:t>
      </w:r>
      <w:r>
        <w:rPr>
          <w:color w:val="111111"/>
        </w:rPr>
        <w:t>、</w:t>
      </w:r>
      <w:r>
        <w:rPr>
          <w:color w:val="111111"/>
          <w:spacing w:val="-26"/>
        </w:rPr>
        <w:t xml:space="preserve"> </w:t>
      </w:r>
      <w:r>
        <w:rPr>
          <w:rFonts w:ascii="Arial" w:hAnsi="Arial" w:eastAsia="Arial" w:cs="Arial"/>
          <w:color w:val="111111"/>
        </w:rPr>
        <w:t>IAM</w:t>
      </w:r>
      <w:r>
        <w:rPr>
          <w:color w:val="111111"/>
        </w:rPr>
        <w:t>角色</w:t>
      </w:r>
      <w:r>
        <w:rPr>
          <w:rFonts w:ascii="Malgun Gothic" w:hAnsi="Malgun Gothic" w:eastAsia="Malgun Gothic" w:cs="Malgun Gothic"/>
          <w:color w:val="111111"/>
        </w:rPr>
        <w:t xml:space="preserve">） </w:t>
      </w:r>
      <w:r>
        <w:rPr>
          <w:color w:val="111111"/>
        </w:rPr>
        <w:t>集中管理</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其</w:t>
      </w:r>
      <w:r>
        <w:rPr>
          <w:color w:val="111111"/>
          <w:spacing w:val="1"/>
        </w:rPr>
        <w:t>他服务栈按需引用</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避免重复创建。</w:t>
      </w:r>
    </w:p>
    <w:p w14:paraId="513EE606">
      <w:pPr>
        <w:spacing w:line="292" w:lineRule="auto"/>
        <w:rPr>
          <w:rFonts w:ascii="Arial"/>
          <w:sz w:val="21"/>
        </w:rPr>
      </w:pPr>
    </w:p>
    <w:p w14:paraId="4347212D">
      <w:pPr>
        <w:spacing w:before="1" w:line="570" w:lineRule="exact"/>
      </w:pPr>
      <w:r>
        <w:rPr>
          <w:position w:val="-11"/>
        </w:rPr>
        <w:drawing>
          <wp:inline distT="0" distB="0" distL="0" distR="0">
            <wp:extent cx="5422900" cy="3613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83"/>
                    <a:stretch>
                      <a:fillRect/>
                    </a:stretch>
                  </pic:blipFill>
                  <pic:spPr>
                    <a:xfrm>
                      <a:off x="0" y="0"/>
                      <a:ext cx="5423148" cy="361939"/>
                    </a:xfrm>
                    <a:prstGeom prst="rect">
                      <a:avLst/>
                    </a:prstGeom>
                  </pic:spPr>
                </pic:pic>
              </a:graphicData>
            </a:graphic>
          </wp:inline>
        </w:drawing>
      </w:r>
    </w:p>
    <w:p w14:paraId="51BD368E">
      <w:pPr>
        <w:spacing w:line="285" w:lineRule="auto"/>
        <w:rPr>
          <w:rFonts w:ascii="Arial"/>
          <w:sz w:val="21"/>
        </w:rPr>
      </w:pPr>
    </w:p>
    <w:p w14:paraId="1C45A42D">
      <w:pPr>
        <w:spacing w:line="286" w:lineRule="auto"/>
        <w:rPr>
          <w:rFonts w:ascii="Arial"/>
          <w:sz w:val="21"/>
        </w:rPr>
      </w:pPr>
    </w:p>
    <w:p w14:paraId="6D242013">
      <w:pPr>
        <w:pStyle w:val="2"/>
        <w:spacing w:before="82" w:line="203" w:lineRule="auto"/>
        <w:ind w:left="10"/>
        <w:rPr>
          <w:sz w:val="19"/>
          <w:szCs w:val="19"/>
        </w:rPr>
      </w:pPr>
      <w:r>
        <w:fldChar w:fldCharType="begin"/>
      </w:r>
      <w:r>
        <w:instrText xml:space="preserve"> HYPERLINK "https://www.mianshiya.com/bank/1811358596541374466/question/1811361911502016513"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 xml:space="preserve">的 </w:t>
      </w:r>
      <w:r>
        <w:rPr>
          <w:rFonts w:ascii="Arial" w:hAnsi="Arial" w:eastAsia="Arial" w:cs="Arial"/>
          <w:color w:val="0000EE"/>
          <w:sz w:val="19"/>
          <w:szCs w:val="19"/>
          <w:u w:val="single" w:color="auto"/>
        </w:rPr>
        <w:t>StackSet</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有什么作用？</w:t>
      </w:r>
      <w:r>
        <w:rPr>
          <w:color w:val="0000EE"/>
          <w:spacing w:val="-23"/>
          <w:sz w:val="19"/>
          <w:szCs w:val="19"/>
          <w:u w:val="single" w:color="auto"/>
        </w:rPr>
        <w:t xml:space="preserve"> </w:t>
      </w:r>
      <w:r>
        <w:rPr>
          <w:color w:val="0000EE"/>
          <w:spacing w:val="14"/>
          <w:sz w:val="19"/>
          <w:szCs w:val="19"/>
          <w:u w:val="single" w:color="auto"/>
        </w:rPr>
        <w:t>如何使用？</w:t>
      </w:r>
      <w:r>
        <w:rPr>
          <w:color w:val="0000EE"/>
          <w:spacing w:val="14"/>
          <w:sz w:val="19"/>
          <w:szCs w:val="19"/>
          <w:u w:val="single" w:color="auto"/>
        </w:rPr>
        <w:fldChar w:fldCharType="end"/>
      </w:r>
    </w:p>
    <w:p w14:paraId="19693E9E">
      <w:pPr>
        <w:pStyle w:val="2"/>
        <w:spacing w:before="230"/>
        <w:ind w:left="6" w:right="609" w:firstLine="1"/>
      </w:pPr>
      <w:r>
        <w:rPr>
          <w:rFonts w:ascii="Arial" w:hAnsi="Arial" w:eastAsia="Arial" w:cs="Arial"/>
          <w:color w:val="111111"/>
        </w:rPr>
        <w:t>StackSet</w:t>
      </w:r>
      <w:r>
        <w:rPr>
          <w:rFonts w:ascii="Arial" w:hAnsi="Arial" w:eastAsia="Arial" w:cs="Arial"/>
          <w:color w:val="111111"/>
          <w:spacing w:val="7"/>
        </w:rPr>
        <w:t xml:space="preserve"> </w:t>
      </w:r>
      <w:r>
        <w:rPr>
          <w:color w:val="111111"/>
          <w:spacing w:val="7"/>
        </w:rPr>
        <w:t>是</w:t>
      </w:r>
      <w:r>
        <w:rPr>
          <w:rFonts w:ascii="Arial" w:hAnsi="Arial" w:eastAsia="Arial" w:cs="Arial"/>
          <w:color w:val="111111"/>
        </w:rPr>
        <w:t>CloudFormation</w:t>
      </w:r>
      <w:r>
        <w:rPr>
          <w:rFonts w:ascii="Arial" w:hAnsi="Arial" w:eastAsia="Arial" w:cs="Arial"/>
          <w:color w:val="111111"/>
          <w:spacing w:val="7"/>
        </w:rPr>
        <w:t xml:space="preserve"> </w:t>
      </w:r>
      <w:r>
        <w:rPr>
          <w:color w:val="111111"/>
          <w:spacing w:val="7"/>
        </w:rPr>
        <w:t>的一个扩展功能</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用来把同一个模板批量部署到多个</w:t>
      </w:r>
      <w:r>
        <w:rPr>
          <w:color w:val="111111"/>
          <w:spacing w:val="-10"/>
        </w:rPr>
        <w:t xml:space="preserve"> </w:t>
      </w:r>
      <w:r>
        <w:rPr>
          <w:rFonts w:ascii="Arial" w:hAnsi="Arial" w:eastAsia="Arial" w:cs="Arial"/>
          <w:color w:val="111111"/>
        </w:rPr>
        <w:t>AWS</w:t>
      </w:r>
      <w:r>
        <w:rPr>
          <w:rFonts w:ascii="Arial" w:hAnsi="Arial" w:eastAsia="Arial" w:cs="Arial"/>
          <w:color w:val="111111"/>
          <w:spacing w:val="7"/>
        </w:rPr>
        <w:t xml:space="preserve"> </w:t>
      </w:r>
      <w:r>
        <w:rPr>
          <w:color w:val="111111"/>
          <w:spacing w:val="7"/>
        </w:rPr>
        <w:t>账户和多个区域。</w:t>
      </w:r>
      <w:r>
        <w:rPr>
          <w:color w:val="111111"/>
          <w:spacing w:val="6"/>
        </w:rPr>
        <w:t>你不用在</w:t>
      </w:r>
      <w:r>
        <w:rPr>
          <w:color w:val="111111"/>
          <w:spacing w:val="3"/>
        </w:rPr>
        <w:t xml:space="preserve">每个账号、每个区域单独创建 </w:t>
      </w:r>
      <w:r>
        <w:rPr>
          <w:rFonts w:ascii="Arial" w:hAnsi="Arial" w:eastAsia="Arial" w:cs="Arial"/>
          <w:color w:val="111111"/>
        </w:rPr>
        <w:t>Stack</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而是通过一个 </w:t>
      </w:r>
      <w:r>
        <w:rPr>
          <w:rFonts w:ascii="Arial" w:hAnsi="Arial" w:eastAsia="Arial" w:cs="Arial"/>
          <w:color w:val="111111"/>
        </w:rPr>
        <w:t>StackSet</w:t>
      </w:r>
      <w:r>
        <w:rPr>
          <w:rFonts w:ascii="Arial" w:hAnsi="Arial" w:eastAsia="Arial" w:cs="Arial"/>
          <w:color w:val="111111"/>
          <w:spacing w:val="3"/>
        </w:rPr>
        <w:t xml:space="preserve"> </w:t>
      </w:r>
      <w:r>
        <w:rPr>
          <w:color w:val="111111"/>
          <w:spacing w:val="3"/>
        </w:rPr>
        <w:t>统一管理</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2"/>
        </w:rPr>
        <w:t>特别适合企业级的多账户环境。</w:t>
      </w:r>
    </w:p>
    <w:p w14:paraId="663418EA">
      <w:pPr>
        <w:pStyle w:val="2"/>
        <w:spacing w:before="130" w:line="212" w:lineRule="auto"/>
        <w:ind w:left="4" w:right="464" w:firstLine="9"/>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你可以定义一个 </w:t>
      </w:r>
      <w:r>
        <w:rPr>
          <w:rFonts w:ascii="Arial" w:hAnsi="Arial" w:eastAsia="Arial" w:cs="Arial"/>
          <w:color w:val="111111"/>
        </w:rPr>
        <w:t>CloudFormation</w:t>
      </w:r>
      <w:r>
        <w:rPr>
          <w:rFonts w:ascii="Arial" w:hAnsi="Arial" w:eastAsia="Arial" w:cs="Arial"/>
          <w:color w:val="111111"/>
          <w:spacing w:val="2"/>
        </w:rPr>
        <w:t xml:space="preserve"> </w:t>
      </w:r>
      <w:r>
        <w:rPr>
          <w:color w:val="111111"/>
          <w:spacing w:val="2"/>
        </w:rPr>
        <w:t>模板</w:t>
      </w:r>
      <w:r>
        <w:rPr>
          <w:rFonts w:ascii="Malgun Gothic" w:hAnsi="Malgun Gothic" w:eastAsia="Malgun Gothic" w:cs="Malgun Gothic"/>
          <w:color w:val="111111"/>
          <w:spacing w:val="2"/>
        </w:rPr>
        <w:t xml:space="preserve">， </w:t>
      </w:r>
      <w:r>
        <w:rPr>
          <w:color w:val="111111"/>
          <w:spacing w:val="2"/>
        </w:rPr>
        <w:t xml:space="preserve">比如创建 </w:t>
      </w:r>
      <w:r>
        <w:rPr>
          <w:rFonts w:ascii="Arial" w:hAnsi="Arial" w:eastAsia="Arial" w:cs="Arial"/>
          <w:color w:val="111111"/>
        </w:rPr>
        <w:t>IAM</w:t>
      </w:r>
      <w:r>
        <w:rPr>
          <w:rFonts w:ascii="Arial" w:hAnsi="Arial" w:eastAsia="Arial" w:cs="Arial"/>
          <w:color w:val="111111"/>
          <w:spacing w:val="2"/>
        </w:rPr>
        <w:t xml:space="preserve"> </w:t>
      </w:r>
      <w:r>
        <w:rPr>
          <w:color w:val="111111"/>
          <w:spacing w:val="2"/>
        </w:rPr>
        <w:t>角色或启用</w:t>
      </w:r>
      <w:r>
        <w:rPr>
          <w:color w:val="111111"/>
          <w:spacing w:val="18"/>
        </w:rPr>
        <w:t xml:space="preserve"> </w:t>
      </w:r>
      <w:r>
        <w:rPr>
          <w:rFonts w:ascii="Arial" w:hAnsi="Arial" w:eastAsia="Arial" w:cs="Arial"/>
          <w:color w:val="111111"/>
        </w:rPr>
        <w:t>Con</w:t>
      </w:r>
      <w:r>
        <w:rPr>
          <w:rFonts w:ascii="Malgun Gothic" w:hAnsi="Malgun Gothic" w:eastAsia="Malgun Gothic" w:cs="Malgun Gothic"/>
          <w:color w:val="111111"/>
          <w:spacing w:val="2"/>
        </w:rPr>
        <w:t>ﬁ</w:t>
      </w:r>
      <w:r>
        <w:rPr>
          <w:rFonts w:ascii="Arial" w:hAnsi="Arial" w:eastAsia="Arial" w:cs="Arial"/>
          <w:color w:val="111111"/>
          <w:spacing w:val="2"/>
        </w:rPr>
        <w:t xml:space="preserve">g </w:t>
      </w:r>
      <w:r>
        <w:rPr>
          <w:color w:val="111111"/>
          <w:spacing w:val="2"/>
        </w:rPr>
        <w:t>规则</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然后</w:t>
      </w:r>
      <w:r>
        <w:rPr>
          <w:color w:val="111111"/>
          <w:spacing w:val="1"/>
        </w:rPr>
        <w:t xml:space="preserve">通过 </w:t>
      </w:r>
      <w:r>
        <w:rPr>
          <w:rFonts w:ascii="Arial" w:hAnsi="Arial" w:eastAsia="Arial" w:cs="Arial"/>
          <w:color w:val="111111"/>
        </w:rPr>
        <w:t>StackSet</w:t>
      </w:r>
      <w:r>
        <w:rPr>
          <w:rFonts w:ascii="Arial" w:hAnsi="Arial" w:eastAsia="Arial" w:cs="Arial"/>
          <w:color w:val="111111"/>
          <w:spacing w:val="1"/>
        </w:rPr>
        <w:t xml:space="preserve"> </w:t>
      </w:r>
      <w:r>
        <w:rPr>
          <w:color w:val="111111"/>
          <w:spacing w:val="1"/>
        </w:rPr>
        <w:t>推送到组织内</w:t>
      </w:r>
      <w:r>
        <w:rPr>
          <w:color w:val="111111"/>
          <w:spacing w:val="3"/>
        </w:rPr>
        <w:t>所有成员账户</w:t>
      </w:r>
      <w:r>
        <w:rPr>
          <w:rFonts w:ascii="Malgun Gothic" w:hAnsi="Malgun Gothic" w:eastAsia="Malgun Gothic" w:cs="Malgun Gothic"/>
          <w:color w:val="111111"/>
          <w:spacing w:val="3"/>
        </w:rPr>
        <w:t>，</w:t>
      </w:r>
      <w:r>
        <w:rPr>
          <w:rFonts w:ascii="Malgun Gothic" w:hAnsi="Malgun Gothic" w:eastAsia="Malgun Gothic" w:cs="Malgun Gothic"/>
          <w:color w:val="111111"/>
          <w:spacing w:val="4"/>
        </w:rPr>
        <w:t xml:space="preserve"> </w:t>
      </w:r>
      <w:r>
        <w:rPr>
          <w:color w:val="111111"/>
          <w:spacing w:val="3"/>
        </w:rPr>
        <w:t>甚至是整个</w:t>
      </w:r>
      <w:r>
        <w:rPr>
          <w:color w:val="111111"/>
          <w:spacing w:val="-10"/>
        </w:rPr>
        <w:t xml:space="preserve"> </w:t>
      </w:r>
      <w:r>
        <w:rPr>
          <w:rFonts w:ascii="Arial" w:hAnsi="Arial" w:eastAsia="Arial" w:cs="Arial"/>
          <w:color w:val="111111"/>
        </w:rPr>
        <w:t>AWS</w:t>
      </w:r>
      <w:r>
        <w:rPr>
          <w:rFonts w:ascii="Arial" w:hAnsi="Arial" w:eastAsia="Arial" w:cs="Arial"/>
          <w:color w:val="111111"/>
          <w:spacing w:val="3"/>
        </w:rPr>
        <w:t xml:space="preserve"> </w:t>
      </w:r>
      <w:r>
        <w:rPr>
          <w:rFonts w:ascii="Arial" w:hAnsi="Arial" w:eastAsia="Arial" w:cs="Arial"/>
          <w:color w:val="111111"/>
        </w:rPr>
        <w:t>Organization</w:t>
      </w:r>
      <w:r>
        <w:rPr>
          <w:color w:val="111111"/>
          <w:spacing w:val="3"/>
        </w:rPr>
        <w:t>。它能自动遍历指定的账户和区域</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创建对应的 </w:t>
      </w:r>
      <w:r>
        <w:rPr>
          <w:rFonts w:ascii="Arial" w:hAnsi="Arial" w:eastAsia="Arial" w:cs="Arial"/>
          <w:color w:val="111111"/>
        </w:rPr>
        <w:t>Stack</w:t>
      </w:r>
      <w:r>
        <w:rPr>
          <w:rFonts w:ascii="Arial" w:hAnsi="Arial" w:eastAsia="Arial" w:cs="Arial"/>
          <w:color w:val="111111"/>
          <w:spacing w:val="3"/>
        </w:rPr>
        <w:t xml:space="preserve"> </w:t>
      </w:r>
      <w:r>
        <w:rPr>
          <w:color w:val="111111"/>
          <w:spacing w:val="3"/>
        </w:rPr>
        <w:t>实例。</w:t>
      </w:r>
    </w:p>
    <w:p w14:paraId="6481EE4D">
      <w:pPr>
        <w:pStyle w:val="2"/>
        <w:spacing w:before="194" w:line="206" w:lineRule="auto"/>
        <w:ind w:left="7" w:right="572" w:hanging="1"/>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使用时先在</w:t>
      </w:r>
      <w:r>
        <w:rPr>
          <w:color w:val="111111"/>
          <w:spacing w:val="1"/>
        </w:rPr>
        <w:t xml:space="preserve"> </w:t>
      </w:r>
      <w:r>
        <w:rPr>
          <w:rFonts w:ascii="Arial" w:hAnsi="Arial" w:eastAsia="Arial" w:cs="Arial"/>
          <w:color w:val="111111"/>
        </w:rPr>
        <w:t>AWS</w:t>
      </w:r>
      <w:r>
        <w:rPr>
          <w:rFonts w:ascii="Arial" w:hAnsi="Arial" w:eastAsia="Arial" w:cs="Arial"/>
          <w:color w:val="111111"/>
          <w:spacing w:val="4"/>
        </w:rPr>
        <w:t xml:space="preserve"> </w:t>
      </w:r>
      <w:r>
        <w:rPr>
          <w:rFonts w:ascii="Arial" w:hAnsi="Arial" w:eastAsia="Arial" w:cs="Arial"/>
          <w:color w:val="111111"/>
        </w:rPr>
        <w:t>Organizations</w:t>
      </w:r>
      <w:r>
        <w:rPr>
          <w:rFonts w:ascii="Arial" w:hAnsi="Arial" w:eastAsia="Arial" w:cs="Arial"/>
          <w:color w:val="111111"/>
          <w:spacing w:val="4"/>
        </w:rPr>
        <w:t xml:space="preserve"> </w:t>
      </w:r>
      <w:r>
        <w:rPr>
          <w:color w:val="111111"/>
          <w:spacing w:val="4"/>
        </w:rPr>
        <w:t>中启用可信访问</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然后在 </w:t>
      </w:r>
      <w:r>
        <w:rPr>
          <w:rFonts w:ascii="Arial" w:hAnsi="Arial" w:eastAsia="Arial" w:cs="Arial"/>
          <w:color w:val="111111"/>
        </w:rPr>
        <w:t>CloudFormation</w:t>
      </w:r>
      <w:r>
        <w:rPr>
          <w:rFonts w:ascii="Arial" w:hAnsi="Arial" w:eastAsia="Arial" w:cs="Arial"/>
          <w:color w:val="111111"/>
          <w:spacing w:val="4"/>
        </w:rPr>
        <w:t xml:space="preserve"> </w:t>
      </w:r>
      <w:r>
        <w:rPr>
          <w:color w:val="111111"/>
          <w:spacing w:val="4"/>
        </w:rPr>
        <w:t xml:space="preserve">控制台创建 </w:t>
      </w:r>
      <w:r>
        <w:rPr>
          <w:rFonts w:ascii="Arial" w:hAnsi="Arial" w:eastAsia="Arial" w:cs="Arial"/>
          <w:color w:val="111111"/>
        </w:rPr>
        <w:t>StackSet</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选择目标账户</w:t>
      </w:r>
      <w:r>
        <w:rPr>
          <w:color w:val="111111"/>
          <w:spacing w:val="2"/>
        </w:rPr>
        <w:t xml:space="preserve">列表或组织单元 </w:t>
      </w:r>
      <w:r>
        <w:rPr>
          <w:rFonts w:ascii="Malgun Gothic" w:hAnsi="Malgun Gothic" w:eastAsia="Malgun Gothic" w:cs="Malgun Gothic"/>
          <w:color w:val="111111"/>
          <w:spacing w:val="2"/>
        </w:rPr>
        <w:t>（</w:t>
      </w:r>
      <w:r>
        <w:rPr>
          <w:rFonts w:ascii="Arial" w:hAnsi="Arial" w:eastAsia="Arial" w:cs="Arial"/>
          <w:color w:val="111111"/>
        </w:rPr>
        <w:t>OU</w:t>
      </w:r>
      <w:r>
        <w:rPr>
          <w:rFonts w:ascii="Malgun Gothic" w:hAnsi="Malgun Gothic" w:eastAsia="Malgun Gothic" w:cs="Malgun Gothic"/>
          <w:color w:val="111111"/>
          <w:spacing w:val="-56"/>
        </w:rPr>
        <w:t>），</w:t>
      </w:r>
      <w:r>
        <w:rPr>
          <w:rFonts w:ascii="Malgun Gothic" w:hAnsi="Malgun Gothic" w:eastAsia="Malgun Gothic" w:cs="Malgun Gothic"/>
          <w:color w:val="111111"/>
          <w:spacing w:val="-11"/>
        </w:rPr>
        <w:t xml:space="preserve"> </w:t>
      </w:r>
      <w:r>
        <w:rPr>
          <w:color w:val="111111"/>
          <w:spacing w:val="2"/>
        </w:rPr>
        <w:t>再指定部署区域。支持自动部署和失败重试策略</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也能</w:t>
      </w:r>
      <w:r>
        <w:rPr>
          <w:color w:val="111111"/>
          <w:spacing w:val="1"/>
        </w:rPr>
        <w:t>做分批部署</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控制变更影响范围。</w:t>
      </w:r>
    </w:p>
    <w:p w14:paraId="1E34EB17">
      <w:pPr>
        <w:pStyle w:val="2"/>
        <w:spacing w:before="225" w:line="209" w:lineRule="auto"/>
        <w:ind w:right="1936" w:firstLine="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权限模型要注意。通常需要管理员账户创建 </w:t>
      </w:r>
      <w:r>
        <w:rPr>
          <w:rFonts w:ascii="Arial" w:hAnsi="Arial" w:eastAsia="Arial" w:cs="Arial"/>
          <w:color w:val="111111"/>
        </w:rPr>
        <w:t>StackSet</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 xml:space="preserve">并为目标账户配置相应的服务角色 </w:t>
      </w:r>
      <w:r>
        <w:rPr>
          <w:rFonts w:ascii="Malgun Gothic" w:hAnsi="Malgun Gothic" w:eastAsia="Malgun Gothic" w:cs="Malgun Gothic"/>
          <w:color w:val="111111"/>
          <w:spacing w:val="1"/>
        </w:rPr>
        <w:t>（</w:t>
      </w:r>
      <w:r>
        <w:rPr>
          <w:color w:val="111111"/>
          <w:spacing w:val="1"/>
        </w:rPr>
        <w:t>如</w:t>
      </w:r>
      <w:r>
        <w:rPr>
          <w:rFonts w:ascii="Arial" w:hAnsi="Arial" w:eastAsia="Arial" w:cs="Arial"/>
          <w:color w:val="111111"/>
        </w:rPr>
        <w:t>AWSCloudFormationStackSetExecutionRole</w:t>
      </w:r>
      <w:r>
        <w:rPr>
          <w:rFonts w:ascii="Malgun Gothic" w:hAnsi="Malgun Gothic" w:eastAsia="Malgun Gothic" w:cs="Malgun Gothic"/>
          <w:color w:val="111111"/>
          <w:spacing w:val="-54"/>
        </w:rPr>
        <w:t>），</w:t>
      </w:r>
      <w:r>
        <w:rPr>
          <w:rFonts w:ascii="Malgun Gothic" w:hAnsi="Malgun Gothic" w:eastAsia="Malgun Gothic" w:cs="Malgun Gothic"/>
          <w:color w:val="111111"/>
          <w:spacing w:val="-6"/>
        </w:rPr>
        <w:t xml:space="preserve"> </w:t>
      </w:r>
      <w:r>
        <w:rPr>
          <w:color w:val="111111"/>
          <w:spacing w:val="10"/>
        </w:rPr>
        <w:t>实际资源创建由这个角色完成</w:t>
      </w:r>
      <w:r>
        <w:rPr>
          <w:rFonts w:ascii="Malgun Gothic" w:hAnsi="Malgun Gothic" w:eastAsia="Malgun Gothic" w:cs="Malgun Gothic"/>
          <w:color w:val="111111"/>
          <w:spacing w:val="10"/>
        </w:rPr>
        <w:t>，</w:t>
      </w:r>
      <w:r>
        <w:rPr>
          <w:rFonts w:ascii="Malgun Gothic" w:hAnsi="Malgun Gothic" w:eastAsia="Malgun Gothic" w:cs="Malgun Gothic"/>
          <w:color w:val="111111"/>
          <w:spacing w:val="-14"/>
        </w:rPr>
        <w:t xml:space="preserve"> </w:t>
      </w:r>
      <w:r>
        <w:rPr>
          <w:color w:val="111111"/>
          <w:spacing w:val="10"/>
        </w:rPr>
        <w:t>避免权限越界。</w:t>
      </w:r>
    </w:p>
    <w:p w14:paraId="0936A20D">
      <w:pPr>
        <w:pStyle w:val="2"/>
        <w:spacing w:before="203" w:line="202" w:lineRule="auto"/>
        <w:ind w:left="3"/>
      </w:pPr>
      <w:r>
        <w:rPr>
          <w:color w:val="111111"/>
          <w:spacing w:val="7"/>
        </w:rPr>
        <w:t>代码上其实还是用</w:t>
      </w:r>
      <w:r>
        <w:rPr>
          <w:color w:val="111111"/>
          <w:spacing w:val="24"/>
          <w:w w:val="101"/>
        </w:rPr>
        <w:t xml:space="preserve"> </w:t>
      </w:r>
      <w:r>
        <w:rPr>
          <w:rFonts w:ascii="Arial" w:hAnsi="Arial" w:eastAsia="Arial" w:cs="Arial"/>
          <w:color w:val="111111"/>
        </w:rPr>
        <w:t>CloudFormation</w:t>
      </w:r>
      <w:r>
        <w:rPr>
          <w:rFonts w:ascii="Arial" w:hAnsi="Arial" w:eastAsia="Arial" w:cs="Arial"/>
          <w:color w:val="111111"/>
          <w:spacing w:val="7"/>
        </w:rPr>
        <w:t xml:space="preserve"> </w:t>
      </w:r>
      <w:r>
        <w:rPr>
          <w:color w:val="111111"/>
          <w:spacing w:val="7"/>
        </w:rPr>
        <w:t>模板</w:t>
      </w:r>
      <w:r>
        <w:rPr>
          <w:rFonts w:ascii="Malgun Gothic" w:hAnsi="Malgun Gothic" w:eastAsia="Malgun Gothic" w:cs="Malgun Gothic"/>
          <w:color w:val="111111"/>
          <w:spacing w:val="7"/>
        </w:rPr>
        <w:t>，</w:t>
      </w:r>
      <w:r>
        <w:rPr>
          <w:rFonts w:ascii="Malgun Gothic" w:hAnsi="Malgun Gothic" w:eastAsia="Malgun Gothic" w:cs="Malgun Gothic"/>
          <w:color w:val="111111"/>
          <w:spacing w:val="-10"/>
        </w:rPr>
        <w:t xml:space="preserve"> </w:t>
      </w:r>
      <w:r>
        <w:rPr>
          <w:color w:val="111111"/>
          <w:spacing w:val="7"/>
        </w:rPr>
        <w:t>只是部署方式变了。</w:t>
      </w:r>
      <w:r>
        <w:rPr>
          <w:rFonts w:ascii="Arial" w:hAnsi="Arial" w:eastAsia="Arial" w:cs="Arial"/>
          <w:color w:val="111111"/>
        </w:rPr>
        <w:t>CLI</w:t>
      </w:r>
      <w:r>
        <w:rPr>
          <w:color w:val="111111"/>
          <w:spacing w:val="7"/>
        </w:rPr>
        <w:t>⽰例：</w:t>
      </w:r>
    </w:p>
    <w:p w14:paraId="07D247FC">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5D2B8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4E34FF19">
            <w:pPr>
              <w:pStyle w:val="6"/>
              <w:spacing w:before="179" w:line="226" w:lineRule="exact"/>
              <w:ind w:left="171"/>
            </w:pPr>
            <w:r>
              <w:rPr>
                <w:color w:val="24292E"/>
                <w:position w:val="2"/>
              </w:rPr>
              <w:t>aws cloudformation</w:t>
            </w:r>
            <w:r>
              <w:rPr>
                <w:color w:val="24292E"/>
                <w:spacing w:val="16"/>
                <w:position w:val="2"/>
              </w:rPr>
              <w:t xml:space="preserve"> </w:t>
            </w:r>
            <w:r>
              <w:rPr>
                <w:color w:val="24292E"/>
                <w:position w:val="2"/>
              </w:rPr>
              <w:t>create-stack</w:t>
            </w:r>
            <w:r>
              <w:rPr>
                <w:color w:val="24292E"/>
                <w:spacing w:val="-1"/>
                <w:position w:val="2"/>
              </w:rPr>
              <w:t>-set \</w:t>
            </w:r>
          </w:p>
          <w:p w14:paraId="069A4646">
            <w:pPr>
              <w:pStyle w:val="6"/>
              <w:spacing w:before="29" w:line="225" w:lineRule="exact"/>
              <w:ind w:left="382"/>
            </w:pPr>
            <w:r>
              <w:rPr>
                <w:color w:val="24292E"/>
                <w:position w:val="2"/>
              </w:rPr>
              <w:t>--stack-set-name my-</w:t>
            </w:r>
            <w:r>
              <w:rPr>
                <w:color w:val="24292E"/>
                <w:spacing w:val="-1"/>
                <w:position w:val="2"/>
              </w:rPr>
              <w:t>stackset \</w:t>
            </w:r>
          </w:p>
          <w:p w14:paraId="1118DC4E">
            <w:pPr>
              <w:pStyle w:val="6"/>
              <w:spacing w:before="29" w:line="225" w:lineRule="exact"/>
              <w:ind w:left="382"/>
            </w:pPr>
            <w:r>
              <w:rPr>
                <w:color w:val="24292E"/>
                <w:position w:val="2"/>
              </w:rPr>
              <w:t>--template-body file:</w:t>
            </w:r>
            <w:r>
              <w:rPr>
                <w:color w:val="24292E"/>
                <w:spacing w:val="-1"/>
                <w:position w:val="2"/>
              </w:rPr>
              <w:t>//template.yaml</w:t>
            </w:r>
          </w:p>
        </w:tc>
      </w:tr>
    </w:tbl>
    <w:p w14:paraId="34360648">
      <w:pPr>
        <w:pStyle w:val="2"/>
        <w:spacing w:before="186" w:line="187" w:lineRule="auto"/>
        <w:ind w:left="8"/>
      </w:pPr>
      <w:r>
        <w:pict>
          <v:shape id="_x0000_s1253" o:spid="_x0000_s1253" o:spt="202" type="#_x0000_t202" style="position:absolute;left:0pt;margin-left:25.2pt;margin-top:6.45pt;height:14.75pt;width:116pt;z-index:-251411456;mso-width-relative:page;mso-height-relative:page;" filled="f" stroked="f" coordsize="21600,21600">
            <v:path/>
            <v:fill on="f" focussize="0,0"/>
            <v:stroke on="f"/>
            <v:imagedata o:title=""/>
            <o:lock v:ext="edit" aspectratio="f"/>
            <v:textbox inset="0mm,0mm,0mm,0mm">
              <w:txbxContent>
                <w:p w14:paraId="244A6EB5">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20DCB99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264" w:type="dxa"/>
                        <w:shd w:val="clear" w:color="auto" w:fill="F8F8F8"/>
                        <w:vAlign w:val="top"/>
                      </w:tcPr>
                      <w:p w14:paraId="07342811">
                        <w:pPr>
                          <w:spacing w:line="213" w:lineRule="exact"/>
                          <w:rPr>
                            <w:rFonts w:ascii="Arial"/>
                            <w:sz w:val="18"/>
                          </w:rPr>
                        </w:pPr>
                      </w:p>
                    </w:tc>
                  </w:tr>
                </w:tbl>
                <w:p w14:paraId="06C93B27">
                  <w:pPr>
                    <w:rPr>
                      <w:rFonts w:ascii="Arial"/>
                      <w:sz w:val="21"/>
                    </w:rPr>
                  </w:pPr>
                </w:p>
              </w:txbxContent>
            </v:textbox>
          </v:shape>
        </w:pict>
      </w:r>
      <w:r>
        <w:rPr>
          <w:color w:val="111111"/>
          <w:spacing w:val="2"/>
        </w:rPr>
        <w:t xml:space="preserve">之后用   </w:t>
      </w:r>
      <w:r>
        <w:rPr>
          <w:rFonts w:ascii="Lucida Console" w:hAnsi="Lucida Console" w:eastAsia="Lucida Console" w:cs="Lucida Console"/>
          <w:color w:val="111111"/>
        </w:rPr>
        <w:t>create</w:t>
      </w:r>
      <w:r>
        <w:rPr>
          <w:rFonts w:ascii="Lucida Console" w:hAnsi="Lucida Console" w:eastAsia="Lucida Console" w:cs="Lucida Console"/>
          <w:color w:val="111111"/>
          <w:spacing w:val="2"/>
        </w:rPr>
        <w:t>-</w:t>
      </w:r>
      <w:r>
        <w:rPr>
          <w:rFonts w:ascii="Lucida Console" w:hAnsi="Lucida Console" w:eastAsia="Lucida Console" w:cs="Lucida Console"/>
          <w:color w:val="111111"/>
        </w:rPr>
        <w:t>stack</w:t>
      </w:r>
      <w:r>
        <w:rPr>
          <w:rFonts w:ascii="Lucida Console" w:hAnsi="Lucida Console" w:eastAsia="Lucida Console" w:cs="Lucida Console"/>
          <w:color w:val="111111"/>
          <w:spacing w:val="2"/>
        </w:rPr>
        <w:t>-</w:t>
      </w:r>
      <w:r>
        <w:rPr>
          <w:rFonts w:ascii="Lucida Console" w:hAnsi="Lucida Console" w:eastAsia="Lucida Console" w:cs="Lucida Console"/>
          <w:color w:val="111111"/>
        </w:rPr>
        <w:t>instances</w:t>
      </w:r>
      <w:r>
        <w:rPr>
          <w:rFonts w:ascii="Lucida Console" w:hAnsi="Lucida Console" w:eastAsia="Lucida Console" w:cs="Lucida Console"/>
          <w:color w:val="111111"/>
          <w:spacing w:val="2"/>
        </w:rPr>
        <w:t xml:space="preserve"> </w:t>
      </w:r>
      <w:r>
        <w:rPr>
          <w:color w:val="111111"/>
          <w:spacing w:val="2"/>
        </w:rPr>
        <w:t>指定账户和区域即可。</w:t>
      </w:r>
    </w:p>
    <w:p w14:paraId="405E80B8">
      <w:pPr>
        <w:spacing w:line="187" w:lineRule="auto"/>
        <w:sectPr>
          <w:pgSz w:w="11919" w:h="16839"/>
          <w:pgMar w:top="400" w:right="1787" w:bottom="400" w:left="1125" w:header="0" w:footer="0" w:gutter="0"/>
          <w:cols w:space="720" w:num="1"/>
        </w:sectPr>
      </w:pPr>
    </w:p>
    <w:p w14:paraId="6A1302DB">
      <w:pPr>
        <w:spacing w:line="241" w:lineRule="auto"/>
        <w:rPr>
          <w:rFonts w:ascii="Arial"/>
          <w:sz w:val="21"/>
        </w:rPr>
      </w:pPr>
    </w:p>
    <w:p w14:paraId="7E830FA9">
      <w:pPr>
        <w:spacing w:line="242" w:lineRule="auto"/>
        <w:rPr>
          <w:rFonts w:ascii="Arial"/>
          <w:sz w:val="21"/>
        </w:rPr>
      </w:pPr>
    </w:p>
    <w:p w14:paraId="589934B2">
      <w:pPr>
        <w:spacing w:line="242" w:lineRule="auto"/>
        <w:rPr>
          <w:rFonts w:ascii="Arial"/>
          <w:sz w:val="21"/>
        </w:rPr>
      </w:pPr>
    </w:p>
    <w:p w14:paraId="38580697">
      <w:pPr>
        <w:spacing w:line="242" w:lineRule="auto"/>
        <w:rPr>
          <w:rFonts w:ascii="Arial"/>
          <w:sz w:val="21"/>
        </w:rPr>
      </w:pPr>
    </w:p>
    <w:p w14:paraId="34A73C40">
      <w:pPr>
        <w:spacing w:line="242" w:lineRule="auto"/>
        <w:rPr>
          <w:rFonts w:ascii="Arial"/>
          <w:sz w:val="21"/>
        </w:rPr>
      </w:pPr>
    </w:p>
    <w:p w14:paraId="584E0B37">
      <w:pPr>
        <w:spacing w:line="242" w:lineRule="auto"/>
        <w:rPr>
          <w:rFonts w:ascii="Arial"/>
          <w:sz w:val="21"/>
        </w:rPr>
      </w:pPr>
    </w:p>
    <w:p w14:paraId="28A1B627">
      <w:pPr>
        <w:spacing w:line="2850" w:lineRule="exact"/>
      </w:pPr>
      <w:r>
        <w:rPr>
          <w:position w:val="-56"/>
        </w:rPr>
        <w:drawing>
          <wp:inline distT="0" distB="0" distL="0" distR="0">
            <wp:extent cx="5422900" cy="180911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84"/>
                    <a:stretch>
                      <a:fillRect/>
                    </a:stretch>
                  </pic:blipFill>
                  <pic:spPr>
                    <a:xfrm>
                      <a:off x="0" y="0"/>
                      <a:ext cx="5423148" cy="1809700"/>
                    </a:xfrm>
                    <a:prstGeom prst="rect">
                      <a:avLst/>
                    </a:prstGeom>
                  </pic:spPr>
                </pic:pic>
              </a:graphicData>
            </a:graphic>
          </wp:inline>
        </w:drawing>
      </w:r>
    </w:p>
    <w:p w14:paraId="132ADF4C">
      <w:pPr>
        <w:spacing w:line="285" w:lineRule="auto"/>
        <w:rPr>
          <w:rFonts w:ascii="Arial"/>
          <w:sz w:val="21"/>
        </w:rPr>
      </w:pPr>
    </w:p>
    <w:p w14:paraId="67932648">
      <w:pPr>
        <w:spacing w:line="286" w:lineRule="auto"/>
        <w:rPr>
          <w:rFonts w:ascii="Arial"/>
          <w:sz w:val="21"/>
        </w:rPr>
      </w:pPr>
    </w:p>
    <w:p w14:paraId="24DEF384">
      <w:pPr>
        <w:pStyle w:val="2"/>
        <w:spacing w:before="82" w:line="203" w:lineRule="auto"/>
        <w:ind w:left="6"/>
        <w:rPr>
          <w:sz w:val="19"/>
          <w:szCs w:val="19"/>
        </w:rPr>
      </w:pPr>
      <w:r>
        <w:fldChar w:fldCharType="begin"/>
      </w:r>
      <w:r>
        <w:instrText xml:space="preserve"> HYPERLINK "https://www.mianshiya.com/bank/1811358596541374466/question/1811361911602679810" </w:instrText>
      </w:r>
      <w:r>
        <w:fldChar w:fldCharType="separate"/>
      </w:r>
      <w:r>
        <w:rPr>
          <w:color w:val="0000EE"/>
          <w:spacing w:val="7"/>
          <w:sz w:val="19"/>
          <w:szCs w:val="19"/>
          <w:u w:val="single" w:color="auto"/>
        </w:rPr>
        <w:t xml:space="preserve">如何使用 </w:t>
      </w:r>
      <w:r>
        <w:rPr>
          <w:rFonts w:ascii="Arial" w:hAnsi="Arial" w:eastAsia="Arial" w:cs="Arial"/>
          <w:color w:val="0000EE"/>
          <w:sz w:val="19"/>
          <w:szCs w:val="19"/>
          <w:u w:val="single" w:color="auto"/>
        </w:rPr>
        <w:t>Terraform</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管理多云环境的基础设施？</w:t>
      </w:r>
      <w:r>
        <w:rPr>
          <w:color w:val="0000EE"/>
          <w:spacing w:val="7"/>
          <w:sz w:val="19"/>
          <w:szCs w:val="19"/>
          <w:u w:val="single" w:color="auto"/>
        </w:rPr>
        <w:fldChar w:fldCharType="end"/>
      </w:r>
    </w:p>
    <w:p w14:paraId="7ADA064C">
      <w:pPr>
        <w:pStyle w:val="2"/>
        <w:spacing w:before="214" w:line="233" w:lineRule="auto"/>
        <w:ind w:left="14" w:right="485" w:hanging="7"/>
      </w:pPr>
      <w:r>
        <w:rPr>
          <w:color w:val="111111"/>
          <w:spacing w:val="6"/>
        </w:rPr>
        <w:t>管理多云环境的关键是抽象和统一接口</w:t>
      </w:r>
      <w:r>
        <w:rPr>
          <w:rFonts w:ascii="Malgun Gothic" w:hAnsi="Malgun Gothic" w:eastAsia="Malgun Gothic" w:cs="Malgun Gothic"/>
          <w:color w:val="111111"/>
          <w:spacing w:val="6"/>
        </w:rPr>
        <w:t>，</w:t>
      </w:r>
      <w:r>
        <w:rPr>
          <w:rFonts w:ascii="Malgun Gothic" w:hAnsi="Malgun Gothic" w:eastAsia="Malgun Gothic" w:cs="Malgun Gothic"/>
          <w:color w:val="111111"/>
          <w:spacing w:val="2"/>
        </w:rPr>
        <w:t xml:space="preserve"> </w:t>
      </w:r>
      <w:r>
        <w:rPr>
          <w:rFonts w:ascii="Arial" w:hAnsi="Arial" w:eastAsia="Arial" w:cs="Arial"/>
          <w:color w:val="111111"/>
        </w:rPr>
        <w:t>Terraform</w:t>
      </w:r>
      <w:r>
        <w:rPr>
          <w:rFonts w:ascii="Arial" w:hAnsi="Arial" w:eastAsia="Arial" w:cs="Arial"/>
          <w:color w:val="111111"/>
          <w:spacing w:val="6"/>
        </w:rPr>
        <w:t xml:space="preserve"> </w:t>
      </w:r>
      <w:r>
        <w:rPr>
          <w:color w:val="111111"/>
          <w:spacing w:val="6"/>
        </w:rPr>
        <w:t xml:space="preserve">通过 </w:t>
      </w:r>
      <w:r>
        <w:rPr>
          <w:rFonts w:ascii="Arial" w:hAnsi="Arial" w:eastAsia="Arial" w:cs="Arial"/>
          <w:color w:val="111111"/>
        </w:rPr>
        <w:t>Provider</w:t>
      </w:r>
      <w:r>
        <w:rPr>
          <w:rFonts w:ascii="Arial" w:hAnsi="Arial" w:eastAsia="Arial" w:cs="Arial"/>
          <w:color w:val="111111"/>
          <w:spacing w:val="6"/>
        </w:rPr>
        <w:t xml:space="preserve"> </w:t>
      </w:r>
      <w:r>
        <w:rPr>
          <w:color w:val="111111"/>
          <w:spacing w:val="6"/>
        </w:rPr>
        <w:t>架构把</w:t>
      </w:r>
      <w:r>
        <w:rPr>
          <w:color w:val="111111"/>
          <w:spacing w:val="-9"/>
        </w:rPr>
        <w:t xml:space="preserve"> </w:t>
      </w:r>
      <w:r>
        <w:rPr>
          <w:rFonts w:ascii="Arial" w:hAnsi="Arial" w:eastAsia="Arial" w:cs="Arial"/>
          <w:color w:val="111111"/>
        </w:rPr>
        <w:t>AWS</w:t>
      </w:r>
      <w:r>
        <w:rPr>
          <w:color w:val="111111"/>
          <w:spacing w:val="6"/>
        </w:rPr>
        <w:t>、</w:t>
      </w:r>
      <w:r>
        <w:rPr>
          <w:rFonts w:ascii="Arial" w:hAnsi="Arial" w:eastAsia="Arial" w:cs="Arial"/>
          <w:color w:val="111111"/>
        </w:rPr>
        <w:t>Azure</w:t>
      </w:r>
      <w:r>
        <w:rPr>
          <w:color w:val="111111"/>
          <w:spacing w:val="6"/>
        </w:rPr>
        <w:t>、</w:t>
      </w:r>
      <w:r>
        <w:rPr>
          <w:rFonts w:ascii="Arial" w:hAnsi="Arial" w:eastAsia="Arial" w:cs="Arial"/>
          <w:color w:val="111111"/>
        </w:rPr>
        <w:t>Google</w:t>
      </w:r>
      <w:r>
        <w:rPr>
          <w:rFonts w:ascii="Arial" w:hAnsi="Arial" w:eastAsia="Arial" w:cs="Arial"/>
          <w:color w:val="111111"/>
          <w:spacing w:val="6"/>
        </w:rPr>
        <w:t xml:space="preserve"> </w:t>
      </w:r>
      <w:r>
        <w:rPr>
          <w:rFonts w:ascii="Arial" w:hAnsi="Arial" w:eastAsia="Arial" w:cs="Arial"/>
          <w:color w:val="111111"/>
        </w:rPr>
        <w:t>Cloud</w:t>
      </w:r>
      <w:r>
        <w:rPr>
          <w:rFonts w:ascii="Arial" w:hAnsi="Arial" w:eastAsia="Arial" w:cs="Arial"/>
          <w:color w:val="111111"/>
          <w:spacing w:val="6"/>
        </w:rPr>
        <w:t xml:space="preserve"> </w:t>
      </w:r>
      <w:r>
        <w:rPr>
          <w:color w:val="111111"/>
          <w:spacing w:val="6"/>
        </w:rPr>
        <w:t>这些差异巨大</w:t>
      </w:r>
      <w:r>
        <w:rPr>
          <w:color w:val="111111"/>
          <w:spacing w:val="3"/>
        </w:rPr>
        <w:t>的平台统一成声明式配置。</w:t>
      </w:r>
    </w:p>
    <w:p w14:paraId="0066D32D">
      <w:pPr>
        <w:pStyle w:val="2"/>
        <w:spacing w:before="167" w:line="217" w:lineRule="auto"/>
        <w:ind w:left="16" w:right="1069" w:hanging="2"/>
        <w:outlineLvl w:val="0"/>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每个云厂商对应一个 </w:t>
      </w:r>
      <w:r>
        <w:rPr>
          <w:rFonts w:ascii="Arial" w:hAnsi="Arial" w:eastAsia="Arial" w:cs="Arial"/>
          <w:color w:val="111111"/>
          <w:spacing w:val="-1"/>
        </w:rPr>
        <w:t>Provider</w:t>
      </w:r>
      <w:r>
        <w:rPr>
          <w:rFonts w:ascii="Malgun Gothic" w:hAnsi="Malgun Gothic" w:eastAsia="Malgun Gothic" w:cs="Malgun Gothic"/>
          <w:color w:val="111111"/>
          <w:spacing w:val="-1"/>
        </w:rPr>
        <w:t xml:space="preserve">， </w:t>
      </w:r>
      <w:r>
        <w:rPr>
          <w:color w:val="111111"/>
          <w:spacing w:val="-1"/>
        </w:rPr>
        <w:t xml:space="preserve">比如 </w:t>
      </w:r>
      <w:r>
        <w:rPr>
          <w:color w:val="111111"/>
          <w:spacing w:val="47"/>
          <w:shd w:val="clear" w:fill="F8F8F8"/>
        </w:rPr>
        <w:t xml:space="preserve"> </w:t>
      </w:r>
      <w:r>
        <w:rPr>
          <w:rFonts w:ascii="Lucida Console" w:hAnsi="Lucida Console" w:eastAsia="Lucida Console" w:cs="Lucida Console"/>
          <w:color w:val="111111"/>
          <w:spacing w:val="-1"/>
          <w:position w:val="1"/>
          <w:shd w:val="clear" w:fill="F8F8F8"/>
        </w:rPr>
        <w:t xml:space="preserve">aws </w:t>
      </w:r>
      <w:r>
        <w:rPr>
          <w:color w:val="111111"/>
          <w:spacing w:val="-1"/>
        </w:rPr>
        <w:t>、</w:t>
      </w:r>
      <w:r>
        <w:rPr>
          <w:color w:val="111111"/>
          <w:spacing w:val="40"/>
          <w:shd w:val="clear" w:fill="F8F8F8"/>
        </w:rPr>
        <w:t xml:space="preserve"> </w:t>
      </w:r>
      <w:r>
        <w:rPr>
          <w:rFonts w:ascii="Lucida Console" w:hAnsi="Lucida Console" w:eastAsia="Lucida Console" w:cs="Lucida Console"/>
          <w:color w:val="111111"/>
          <w:spacing w:val="-1"/>
          <w:position w:val="1"/>
          <w:shd w:val="clear" w:fill="F8F8F8"/>
        </w:rPr>
        <w:t>azure</w:t>
      </w:r>
      <w:r>
        <w:rPr>
          <w:rFonts w:ascii="Lucida Console" w:hAnsi="Lucida Console" w:eastAsia="Lucida Console" w:cs="Lucida Console"/>
          <w:color w:val="111111"/>
          <w:spacing w:val="-68"/>
          <w:position w:val="1"/>
          <w:shd w:val="clear" w:fill="F8F8F8"/>
        </w:rPr>
        <w:t xml:space="preserve"> </w:t>
      </w:r>
      <w:r>
        <w:rPr>
          <w:rFonts w:ascii="Lucida Console" w:hAnsi="Lucida Console" w:eastAsia="Lucida Console" w:cs="Lucida Console"/>
          <w:color w:val="111111"/>
          <w:spacing w:val="-1"/>
          <w:position w:val="1"/>
          <w:shd w:val="clear" w:fill="F8F8F8"/>
        </w:rPr>
        <w:t xml:space="preserve">rm </w:t>
      </w:r>
      <w:r>
        <w:rPr>
          <w:color w:val="111111"/>
          <w:spacing w:val="-1"/>
        </w:rPr>
        <w:t>、</w:t>
      </w:r>
      <w:r>
        <w:rPr>
          <w:color w:val="111111"/>
          <w:spacing w:val="42"/>
          <w:w w:val="101"/>
          <w:shd w:val="clear" w:fill="F8F8F8"/>
        </w:rPr>
        <w:t xml:space="preserve"> </w:t>
      </w:r>
      <w:r>
        <w:rPr>
          <w:rFonts w:ascii="Lucida Console" w:hAnsi="Lucida Console" w:eastAsia="Lucida Console" w:cs="Lucida Console"/>
          <w:color w:val="111111"/>
          <w:spacing w:val="-1"/>
          <w:position w:val="1"/>
          <w:shd w:val="clear" w:fill="F8F8F8"/>
        </w:rPr>
        <w:t xml:space="preserve">google </w:t>
      </w:r>
      <w:r>
        <w:rPr>
          <w:color w:val="111111"/>
          <w:spacing w:val="-1"/>
        </w:rPr>
        <w:t>。你可以在一份配置里同时调用多个</w:t>
      </w:r>
      <w:r>
        <w:rPr>
          <w:rFonts w:ascii="Arial" w:hAnsi="Arial" w:eastAsia="Arial" w:cs="Arial"/>
          <w:color w:val="111111"/>
        </w:rPr>
        <w:t>Provider</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各自定义访问凭证和区域。</w:t>
      </w:r>
    </w:p>
    <w:p w14:paraId="081EF416">
      <w:pPr>
        <w:spacing w:line="13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1463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29" w:hRule="atLeast"/>
        </w:trPr>
        <w:tc>
          <w:tcPr>
            <w:tcW w:w="8527" w:type="dxa"/>
            <w:vAlign w:val="top"/>
          </w:tcPr>
          <w:p w14:paraId="35E45033">
            <w:pPr>
              <w:pStyle w:val="6"/>
              <w:spacing w:before="179" w:line="226" w:lineRule="exact"/>
              <w:ind w:left="175"/>
            </w:pPr>
            <w:r>
              <w:rPr>
                <w:color w:val="24292E"/>
                <w:spacing w:val="-3"/>
                <w:position w:val="2"/>
              </w:rPr>
              <w:t>provider</w:t>
            </w:r>
            <w:r>
              <w:rPr>
                <w:color w:val="24292E"/>
                <w:spacing w:val="31"/>
                <w:position w:val="2"/>
              </w:rPr>
              <w:t xml:space="preserve"> </w:t>
            </w:r>
            <w:r>
              <w:rPr>
                <w:color w:val="24292E"/>
                <w:spacing w:val="-3"/>
                <w:position w:val="2"/>
              </w:rPr>
              <w:t>"aws"</w:t>
            </w:r>
            <w:r>
              <w:rPr>
                <w:color w:val="24292E"/>
                <w:spacing w:val="18"/>
                <w:position w:val="2"/>
              </w:rPr>
              <w:t xml:space="preserve"> </w:t>
            </w:r>
            <w:r>
              <w:rPr>
                <w:color w:val="24292E"/>
                <w:spacing w:val="-3"/>
                <w:position w:val="2"/>
              </w:rPr>
              <w:t>{</w:t>
            </w:r>
          </w:p>
          <w:p w14:paraId="6C356EAE">
            <w:pPr>
              <w:pStyle w:val="6"/>
              <w:spacing w:before="70" w:line="239" w:lineRule="auto"/>
              <w:ind w:left="383"/>
            </w:pPr>
            <w:r>
              <w:rPr>
                <w:color w:val="24292E"/>
                <w:spacing w:val="-2"/>
              </w:rPr>
              <w:t>region =</w:t>
            </w:r>
            <w:r>
              <w:rPr>
                <w:color w:val="24292E"/>
                <w:spacing w:val="42"/>
              </w:rPr>
              <w:t xml:space="preserve"> </w:t>
            </w:r>
            <w:r>
              <w:rPr>
                <w:color w:val="24292E"/>
                <w:spacing w:val="-2"/>
              </w:rPr>
              <w:t>"us-west-2"</w:t>
            </w:r>
          </w:p>
          <w:p w14:paraId="75BD0957">
            <w:pPr>
              <w:pStyle w:val="6"/>
              <w:spacing w:before="54" w:line="225" w:lineRule="exact"/>
              <w:ind w:left="178"/>
            </w:pPr>
            <w:r>
              <w:rPr>
                <w:color w:val="24292E"/>
                <w:position w:val="2"/>
              </w:rPr>
              <w:t>}</w:t>
            </w:r>
          </w:p>
          <w:p w14:paraId="26356F97">
            <w:pPr>
              <w:spacing w:line="257" w:lineRule="auto"/>
              <w:rPr>
                <w:rFonts w:ascii="Arial"/>
                <w:sz w:val="21"/>
              </w:rPr>
            </w:pPr>
          </w:p>
          <w:p w14:paraId="12C47E6E">
            <w:pPr>
              <w:pStyle w:val="6"/>
              <w:spacing w:before="40" w:line="226" w:lineRule="exact"/>
              <w:ind w:left="175"/>
            </w:pPr>
            <w:r>
              <w:rPr>
                <w:color w:val="24292E"/>
                <w:spacing w:val="-4"/>
                <w:position w:val="2"/>
              </w:rPr>
              <w:t>provider</w:t>
            </w:r>
            <w:r>
              <w:rPr>
                <w:color w:val="24292E"/>
                <w:spacing w:val="34"/>
                <w:position w:val="2"/>
              </w:rPr>
              <w:t xml:space="preserve"> </w:t>
            </w:r>
            <w:r>
              <w:rPr>
                <w:color w:val="24292E"/>
                <w:spacing w:val="-4"/>
                <w:position w:val="2"/>
              </w:rPr>
              <w:t>"azure</w:t>
            </w:r>
            <w:r>
              <w:rPr>
                <w:color w:val="24292E"/>
                <w:spacing w:val="-68"/>
                <w:position w:val="2"/>
              </w:rPr>
              <w:t xml:space="preserve"> </w:t>
            </w:r>
            <w:r>
              <w:rPr>
                <w:color w:val="24292E"/>
                <w:spacing w:val="-4"/>
                <w:position w:val="2"/>
              </w:rPr>
              <w:t>rm"</w:t>
            </w:r>
            <w:r>
              <w:rPr>
                <w:color w:val="24292E"/>
                <w:spacing w:val="18"/>
                <w:position w:val="2"/>
              </w:rPr>
              <w:t xml:space="preserve"> </w:t>
            </w:r>
            <w:r>
              <w:rPr>
                <w:color w:val="24292E"/>
                <w:spacing w:val="-4"/>
                <w:position w:val="2"/>
              </w:rPr>
              <w:t>{</w:t>
            </w:r>
          </w:p>
          <w:p w14:paraId="583F940E">
            <w:pPr>
              <w:pStyle w:val="6"/>
              <w:spacing w:before="29" w:line="226" w:lineRule="exact"/>
              <w:ind w:left="369"/>
            </w:pPr>
            <w:r>
              <w:rPr>
                <w:color w:val="24292E"/>
                <w:spacing w:val="-3"/>
                <w:position w:val="2"/>
              </w:rPr>
              <w:t>features</w:t>
            </w:r>
            <w:r>
              <w:rPr>
                <w:color w:val="24292E"/>
                <w:spacing w:val="18"/>
                <w:position w:val="2"/>
              </w:rPr>
              <w:t xml:space="preserve"> </w:t>
            </w:r>
            <w:r>
              <w:rPr>
                <w:color w:val="24292E"/>
                <w:spacing w:val="-3"/>
                <w:position w:val="2"/>
              </w:rPr>
              <w:t>{}</w:t>
            </w:r>
          </w:p>
          <w:p w14:paraId="23CB4F88">
            <w:pPr>
              <w:pStyle w:val="6"/>
              <w:spacing w:before="29" w:line="226" w:lineRule="exact"/>
              <w:ind w:left="178"/>
            </w:pPr>
            <w:r>
              <w:rPr>
                <w:color w:val="24292E"/>
                <w:position w:val="2"/>
              </w:rPr>
              <w:t>}</w:t>
            </w:r>
          </w:p>
        </w:tc>
      </w:tr>
    </w:tbl>
    <w:p w14:paraId="7C0B7DBD">
      <w:pPr>
        <w:pStyle w:val="2"/>
        <w:spacing w:before="150" w:line="233" w:lineRule="auto"/>
        <w:ind w:left="10" w:right="492" w:hanging="4"/>
      </w:pPr>
      <w:r>
        <w:drawing>
          <wp:anchor distT="0" distB="0" distL="0" distR="0" simplePos="0" relativeHeight="251907072" behindDoc="0" locked="0" layoutInCell="1" allowOverlap="1">
            <wp:simplePos x="0" y="0"/>
            <wp:positionH relativeFrom="column">
              <wp:posOffset>4257040</wp:posOffset>
            </wp:positionH>
            <wp:positionV relativeFrom="paragraph">
              <wp:posOffset>95250</wp:posOffset>
            </wp:positionV>
            <wp:extent cx="1152525" cy="1778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85"/>
                    <a:stretch>
                      <a:fillRect/>
                    </a:stretch>
                  </pic:blipFill>
                  <pic:spPr>
                    <a:xfrm>
                      <a:off x="0" y="0"/>
                      <a:ext cx="1152493" cy="17560"/>
                    </a:xfrm>
                    <a:prstGeom prst="rect">
                      <a:avLst/>
                    </a:prstGeom>
                  </pic:spPr>
                </pic:pic>
              </a:graphicData>
            </a:graphic>
          </wp:anchor>
        </w:drawing>
      </w:r>
      <w:r>
        <w:drawing>
          <wp:anchor distT="0" distB="0" distL="0" distR="0" simplePos="0" relativeHeight="251908096" behindDoc="0" locked="0" layoutInCell="1" allowOverlap="1">
            <wp:simplePos x="0" y="0"/>
            <wp:positionH relativeFrom="column">
              <wp:posOffset>0</wp:posOffset>
            </wp:positionH>
            <wp:positionV relativeFrom="paragraph">
              <wp:posOffset>266700</wp:posOffset>
            </wp:positionV>
            <wp:extent cx="704850" cy="1778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86"/>
                    <a:stretch>
                      <a:fillRect/>
                    </a:stretch>
                  </pic:blipFill>
                  <pic:spPr>
                    <a:xfrm>
                      <a:off x="0" y="0"/>
                      <a:ext cx="704830" cy="17565"/>
                    </a:xfrm>
                    <a:prstGeom prst="rect">
                      <a:avLst/>
                    </a:prstGeom>
                  </pic:spPr>
                </pic:pic>
              </a:graphicData>
            </a:graphic>
          </wp:anchor>
        </w:drawing>
      </w: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资源定义完全对等</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不管是在</w:t>
      </w:r>
      <w:r>
        <w:rPr>
          <w:color w:val="111111"/>
          <w:spacing w:val="-9"/>
        </w:rPr>
        <w:t xml:space="preserve"> </w:t>
      </w:r>
      <w:r>
        <w:rPr>
          <w:rFonts w:ascii="Arial" w:hAnsi="Arial" w:eastAsia="Arial" w:cs="Arial"/>
          <w:color w:val="111111"/>
          <w:spacing w:val="-3"/>
        </w:rPr>
        <w:t xml:space="preserve">AWS </w:t>
      </w:r>
      <w:r>
        <w:rPr>
          <w:color w:val="111111"/>
          <w:spacing w:val="-3"/>
        </w:rPr>
        <w:t xml:space="preserve">创建 </w:t>
      </w:r>
      <w:r>
        <w:rPr>
          <w:rFonts w:ascii="Arial" w:hAnsi="Arial" w:eastAsia="Arial" w:cs="Arial"/>
          <w:color w:val="111111"/>
          <w:spacing w:val="-3"/>
        </w:rPr>
        <w:t>EC</w:t>
      </w:r>
      <w:r>
        <w:rPr>
          <w:color w:val="111111"/>
          <w:spacing w:val="-3"/>
        </w:rPr>
        <w:t>2 实例</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还是在</w:t>
      </w:r>
      <w:r>
        <w:rPr>
          <w:color w:val="111111"/>
          <w:spacing w:val="-9"/>
        </w:rPr>
        <w:t xml:space="preserve"> </w:t>
      </w:r>
      <w:r>
        <w:rPr>
          <w:rFonts w:ascii="Arial" w:hAnsi="Arial" w:eastAsia="Arial" w:cs="Arial"/>
          <w:color w:val="111111"/>
          <w:spacing w:val="-3"/>
        </w:rPr>
        <w:t xml:space="preserve">Azure </w:t>
      </w:r>
      <w:r>
        <w:rPr>
          <w:color w:val="111111"/>
          <w:spacing w:val="-3"/>
        </w:rPr>
        <w:t>创</w:t>
      </w:r>
      <w:r>
        <w:rPr>
          <w:color w:val="111111"/>
          <w:spacing w:val="-4"/>
        </w:rPr>
        <w:t>建虚拟机</w:t>
      </w:r>
      <w:r>
        <w:rPr>
          <w:rFonts w:ascii="Malgun Gothic" w:hAnsi="Malgun Gothic" w:eastAsia="Malgun Gothic" w:cs="Malgun Gothic"/>
          <w:color w:val="111111"/>
          <w:spacing w:val="-4"/>
        </w:rPr>
        <w:t xml:space="preserve">， </w:t>
      </w:r>
      <w:r>
        <w:rPr>
          <w:color w:val="111111"/>
          <w:spacing w:val="-4"/>
        </w:rPr>
        <w:t>写法都是</w:t>
      </w:r>
      <w:r>
        <w:rPr>
          <w:position w:val="-6"/>
          <w:shd w:val="clear" w:fill="F8F8F8"/>
        </w:rPr>
        <w:drawing>
          <wp:inline distT="0" distB="0" distL="0" distR="0">
            <wp:extent cx="45720" cy="161290"/>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87"/>
                    <a:stretch>
                      <a:fillRect/>
                    </a:stretch>
                  </pic:blipFill>
                  <pic:spPr>
                    <a:xfrm>
                      <a:off x="0" y="0"/>
                      <a:ext cx="45882" cy="161865"/>
                    </a:xfrm>
                    <a:prstGeom prst="rect">
                      <a:avLst/>
                    </a:prstGeom>
                  </pic:spPr>
                </pic:pic>
              </a:graphicData>
            </a:graphic>
          </wp:inline>
        </w:drawing>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4"/>
          <w:u w:val="single" w:color="F8F8F8"/>
          <w:shd w:val="clear" w:fill="F8F8F8"/>
        </w:rPr>
        <w:t>resource</w:t>
      </w:r>
      <w:r>
        <w:rPr>
          <w:rFonts w:ascii="Lucida Console" w:hAnsi="Lucida Console" w:eastAsia="Lucida Console" w:cs="Lucida Console"/>
          <w:color w:val="111111"/>
          <w:spacing w:val="27"/>
          <w:u w:val="single" w:color="F8F8F8"/>
          <w:shd w:val="clear" w:fill="F8F8F8"/>
        </w:rPr>
        <w:t xml:space="preserve"> </w:t>
      </w:r>
      <w:r>
        <w:rPr>
          <w:rFonts w:ascii="Lucida Console" w:hAnsi="Lucida Console" w:eastAsia="Lucida Console" w:cs="Lucida Console"/>
          <w:color w:val="111111"/>
          <w:spacing w:val="-4"/>
          <w:u w:val="single" w:color="F8F8F8"/>
          <w:shd w:val="clear" w:fill="F8F8F8"/>
        </w:rPr>
        <w:t>"</w:t>
      </w:r>
      <w:r>
        <w:rPr>
          <w:color w:val="111111"/>
          <w:spacing w:val="-4"/>
          <w:u w:val="single" w:color="F8F8F8"/>
          <w:shd w:val="clear" w:fill="F8F8F8"/>
        </w:rPr>
        <w:t>类型</w:t>
      </w:r>
      <w:r>
        <w:rPr>
          <w:color w:val="111111"/>
          <w:spacing w:val="-21"/>
          <w:u w:val="single" w:color="F8F8F8"/>
          <w:shd w:val="clear" w:fill="F8F8F8"/>
        </w:rPr>
        <w:t xml:space="preserve"> </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spacing w:val="27"/>
          <w:u w:val="single" w:color="F8F8F8"/>
          <w:shd w:val="clear" w:fill="F8F8F8"/>
        </w:rPr>
        <w:t xml:space="preserve"> </w:t>
      </w:r>
      <w:r>
        <w:rPr>
          <w:rFonts w:ascii="Lucida Console" w:hAnsi="Lucida Console" w:eastAsia="Lucida Console" w:cs="Lucida Console"/>
          <w:color w:val="111111"/>
          <w:spacing w:val="-4"/>
          <w:u w:val="single" w:color="F8F8F8"/>
          <w:shd w:val="clear" w:fill="F8F8F8"/>
        </w:rPr>
        <w:t>"</w:t>
      </w:r>
      <w:r>
        <w:rPr>
          <w:color w:val="111111"/>
          <w:spacing w:val="-4"/>
          <w:u w:val="single" w:color="F8F8F8"/>
          <w:shd w:val="clear" w:fill="F8F8F8"/>
        </w:rPr>
        <w:t>名</w:t>
      </w:r>
      <w:r>
        <w:rPr>
          <w:color w:val="111111"/>
          <w:spacing w:val="1"/>
          <w:u w:val="single" w:color="F8F8F8"/>
          <w:shd w:val="clear" w:fill="F8F8F8"/>
        </w:rPr>
        <w:t>字</w:t>
      </w:r>
      <w:r>
        <w:rPr>
          <w:color w:val="111111"/>
          <w:spacing w:val="-21"/>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 {</w:t>
      </w:r>
      <w:r>
        <w:rPr>
          <w:rFonts w:ascii="Lucida Console" w:hAnsi="Lucida Console" w:eastAsia="Lucida Console" w:cs="Lucida Console"/>
          <w:color w:val="111111"/>
          <w:spacing w:val="39"/>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 }</w:t>
      </w:r>
      <w:r>
        <w:rPr>
          <w:rFonts w:ascii="Lucida Console" w:hAnsi="Lucida Console" w:eastAsia="Lucida Console" w:cs="Lucida Console"/>
          <w:color w:val="111111"/>
          <w:spacing w:val="-46"/>
          <w:u w:val="single" w:color="F8F8F8"/>
          <w:shd w:val="clear" w:fill="F8F8F8"/>
        </w:rPr>
        <w:t xml:space="preserve"> </w:t>
      </w:r>
      <w:r>
        <w:rPr>
          <w:position w:val="-6"/>
          <w:shd w:val="clear" w:fill="F8F8F8"/>
        </w:rPr>
        <w:drawing>
          <wp:inline distT="0" distB="0" distL="0" distR="0">
            <wp:extent cx="17145" cy="16129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88"/>
                    <a:stretch>
                      <a:fillRect/>
                    </a:stretch>
                  </pic:blipFill>
                  <pic:spPr>
                    <a:xfrm>
                      <a:off x="0" y="0"/>
                      <a:ext cx="17527" cy="161869"/>
                    </a:xfrm>
                    <a:prstGeom prst="rect">
                      <a:avLst/>
                    </a:prstGeom>
                  </pic:spPr>
                </pic:pic>
              </a:graphicData>
            </a:graphic>
          </wp:inline>
        </w:drawing>
      </w:r>
      <w:r>
        <w:rPr>
          <w:color w:val="111111"/>
          <w:spacing w:val="1"/>
        </w:rPr>
        <w:t>。这种一致性让团队不用为不同云重学一套语</w:t>
      </w:r>
      <w:r>
        <w:rPr>
          <w:color w:val="111111"/>
        </w:rPr>
        <w:t>法。</w:t>
      </w:r>
    </w:p>
    <w:p w14:paraId="46B2E236">
      <w:pPr>
        <w:pStyle w:val="2"/>
        <w:spacing w:before="202" w:line="199" w:lineRule="auto"/>
        <w:ind w:left="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模块化设计能封装跨云的通用架构。比如你可以写一个</w:t>
      </w:r>
      <w:r>
        <w:rPr>
          <w:color w:val="111111"/>
          <w:spacing w:val="-10"/>
        </w:rPr>
        <w:t xml:space="preserve"> </w:t>
      </w:r>
      <w:r>
        <w:rPr>
          <w:rFonts w:ascii="Arial" w:hAnsi="Arial" w:eastAsia="Arial" w:cs="Arial"/>
          <w:color w:val="111111"/>
        </w:rPr>
        <w:t>VPC</w:t>
      </w:r>
      <w:r>
        <w:rPr>
          <w:rFonts w:ascii="Arial" w:hAnsi="Arial" w:eastAsia="Arial" w:cs="Arial"/>
          <w:color w:val="111111"/>
          <w:spacing w:val="3"/>
        </w:rPr>
        <w:t xml:space="preserve"> </w:t>
      </w:r>
      <w:r>
        <w:rPr>
          <w:rFonts w:ascii="Arial" w:hAnsi="Arial" w:eastAsia="Arial" w:cs="Arial"/>
          <w:color w:val="111111"/>
          <w:spacing w:val="2"/>
        </w:rPr>
        <w:t xml:space="preserve">+ </w:t>
      </w:r>
      <w:r>
        <w:rPr>
          <w:rFonts w:ascii="Arial" w:hAnsi="Arial" w:eastAsia="Arial" w:cs="Arial"/>
          <w:color w:val="111111"/>
        </w:rPr>
        <w:t>Subnet</w:t>
      </w:r>
      <w:r>
        <w:rPr>
          <w:rFonts w:ascii="Arial" w:hAnsi="Arial" w:eastAsia="Arial" w:cs="Arial"/>
          <w:color w:val="111111"/>
          <w:spacing w:val="2"/>
        </w:rPr>
        <w:t xml:space="preserve">+ </w:t>
      </w:r>
      <w:r>
        <w:rPr>
          <w:rFonts w:ascii="Arial" w:hAnsi="Arial" w:eastAsia="Arial" w:cs="Arial"/>
          <w:color w:val="111111"/>
        </w:rPr>
        <w:t>Firewall</w:t>
      </w:r>
      <w:r>
        <w:rPr>
          <w:rFonts w:ascii="Arial" w:hAnsi="Arial" w:eastAsia="Arial" w:cs="Arial"/>
          <w:color w:val="111111"/>
          <w:spacing w:val="2"/>
        </w:rPr>
        <w:t xml:space="preserve"> </w:t>
      </w:r>
      <w:r>
        <w:rPr>
          <w:color w:val="111111"/>
          <w:spacing w:val="2"/>
        </w:rPr>
        <w:t>的网络模块</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用</w:t>
      </w:r>
    </w:p>
    <w:p w14:paraId="0510D24B">
      <w:pPr>
        <w:pStyle w:val="2"/>
        <w:tabs>
          <w:tab w:val="left" w:pos="85"/>
        </w:tabs>
        <w:spacing w:before="38" w:line="178" w:lineRule="auto"/>
      </w:pPr>
      <w:r>
        <w:pict>
          <v:shape id="_x0000_s1254" o:spid="_x0000_s1254" o:spt="202" type="#_x0000_t202" style="position:absolute;left:0pt;margin-left:86.7pt;margin-top:-1.65pt;height:15.5pt;width:116pt;z-index:-251410432;mso-width-relative:page;mso-height-relative:page;" filled="f" stroked="f" coordsize="21600,21600">
            <v:path/>
            <v:fill on="f" focussize="0,0"/>
            <v:stroke on="f"/>
            <v:imagedata o:title=""/>
            <o:lock v:ext="edit" aspectratio="f"/>
            <v:textbox inset="0mm,0mm,0mm,0mm">
              <w:txbxContent>
                <w:p w14:paraId="00566CE1">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57481F1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264" w:type="dxa"/>
                        <w:shd w:val="clear" w:color="auto" w:fill="F8F8F8"/>
                        <w:vAlign w:val="top"/>
                      </w:tcPr>
                      <w:p w14:paraId="4D4A6EF9">
                        <w:pPr>
                          <w:spacing w:line="229" w:lineRule="exact"/>
                          <w:rPr>
                            <w:rFonts w:ascii="Arial"/>
                            <w:sz w:val="19"/>
                          </w:rPr>
                        </w:pPr>
                      </w:p>
                    </w:tc>
                  </w:tr>
                </w:tbl>
                <w:p w14:paraId="440E7213">
                  <w:pPr>
                    <w:rPr>
                      <w:rFonts w:ascii="Arial"/>
                      <w:sz w:val="21"/>
                    </w:rPr>
                  </w:pPr>
                </w:p>
              </w:txbxContent>
            </v:textbox>
          </v:shape>
        </w:pic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aws_vpc</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在 </w:t>
      </w:r>
      <w:r>
        <w:rPr>
          <w:rFonts w:ascii="Arial" w:hAnsi="Arial" w:eastAsia="Arial" w:cs="Arial"/>
          <w:color w:val="111111"/>
        </w:rPr>
        <w:t xml:space="preserve">GCP </w:t>
      </w:r>
      <w:r>
        <w:rPr>
          <w:color w:val="111111"/>
        </w:rPr>
        <w:t>用</w:t>
      </w:r>
      <w:r>
        <w:rPr>
          <w:color w:val="111111"/>
          <w:spacing w:val="23"/>
        </w:rPr>
        <w:t xml:space="preserve">  </w:t>
      </w:r>
      <w:r>
        <w:rPr>
          <w:rFonts w:ascii="Lucida Console" w:hAnsi="Lucida Console" w:eastAsia="Lucida Console" w:cs="Lucida Console"/>
          <w:color w:val="111111"/>
        </w:rPr>
        <w:t>google_compu</w:t>
      </w:r>
      <w:r>
        <w:rPr>
          <w:rFonts w:ascii="Lucida Console" w:hAnsi="Lucida Console" w:eastAsia="Lucida Console" w:cs="Lucida Console"/>
          <w:color w:val="111111"/>
          <w:spacing w:val="-1"/>
        </w:rPr>
        <w:t>te_network</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外部调用方式保持一致。</w:t>
      </w:r>
    </w:p>
    <w:p w14:paraId="7FA6EBAF">
      <w:pPr>
        <w:pStyle w:val="2"/>
        <w:spacing w:before="227" w:line="227" w:lineRule="auto"/>
        <w:ind w:left="4" w:right="525" w:hanging="1"/>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状态文件 </w:t>
      </w:r>
      <w:r>
        <w:rPr>
          <w:rFonts w:ascii="Malgun Gothic" w:hAnsi="Malgun Gothic" w:eastAsia="Malgun Gothic" w:cs="Malgun Gothic"/>
          <w:color w:val="111111"/>
          <w:spacing w:val="1"/>
        </w:rPr>
        <w:t>（</w:t>
      </w:r>
      <w:r>
        <w:rPr>
          <w:rFonts w:ascii="Arial" w:hAnsi="Arial" w:eastAsia="Arial" w:cs="Arial"/>
          <w:color w:val="111111"/>
        </w:rPr>
        <w:t>state</w:t>
      </w:r>
      <w:r>
        <w:rPr>
          <w:rFonts w:ascii="Malgun Gothic" w:hAnsi="Malgun Gothic" w:eastAsia="Malgun Gothic" w:cs="Malgun Gothic"/>
          <w:color w:val="111111"/>
          <w:spacing w:val="1"/>
        </w:rPr>
        <w:t xml:space="preserve">） </w:t>
      </w:r>
      <w:r>
        <w:rPr>
          <w:color w:val="111111"/>
          <w:spacing w:val="1"/>
        </w:rPr>
        <w:t>集中记录所有云资源的实际状态</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避免  </w:t>
      </w:r>
      <w:r>
        <w:rPr>
          <w:rFonts w:ascii="Arial" w:hAnsi="Arial" w:eastAsia="Arial" w:cs="Arial"/>
          <w:color w:val="111111"/>
          <w:spacing w:val="1"/>
        </w:rPr>
        <w:t>“</w:t>
      </w:r>
      <w:r>
        <w:rPr>
          <w:color w:val="111111"/>
          <w:spacing w:val="1"/>
        </w:rPr>
        <w:t>我在</w:t>
      </w:r>
      <w:r>
        <w:rPr>
          <w:color w:val="111111"/>
          <w:spacing w:val="-10"/>
        </w:rPr>
        <w:t xml:space="preserve">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改了但</w:t>
      </w:r>
      <w:r>
        <w:rPr>
          <w:color w:val="111111"/>
          <w:spacing w:val="-9"/>
        </w:rPr>
        <w:t xml:space="preserve"> </w:t>
      </w:r>
      <w:r>
        <w:rPr>
          <w:rFonts w:ascii="Arial" w:hAnsi="Arial" w:eastAsia="Arial" w:cs="Arial"/>
          <w:color w:val="111111"/>
        </w:rPr>
        <w:t>Azure</w:t>
      </w:r>
      <w:r>
        <w:rPr>
          <w:rFonts w:ascii="Arial" w:hAnsi="Arial" w:eastAsia="Arial" w:cs="Arial"/>
          <w:color w:val="111111"/>
          <w:spacing w:val="1"/>
        </w:rPr>
        <w:t xml:space="preserve"> </w:t>
      </w:r>
      <w:r>
        <w:rPr>
          <w:color w:val="111111"/>
          <w:spacing w:val="1"/>
        </w:rPr>
        <w:t>忘了同</w:t>
      </w:r>
      <w:r>
        <w:rPr>
          <w:color w:val="111111"/>
        </w:rPr>
        <w:t>步</w:t>
      </w:r>
      <w:r>
        <w:rPr>
          <w:rFonts w:ascii="Arial" w:hAnsi="Arial" w:eastAsia="Arial" w:cs="Arial"/>
          <w:color w:val="111111"/>
        </w:rPr>
        <w:t xml:space="preserve">”  </w:t>
      </w:r>
      <w:r>
        <w:rPr>
          <w:color w:val="111111"/>
        </w:rPr>
        <w:t>这种问题。敏感数</w:t>
      </w:r>
      <w:r>
        <w:rPr>
          <w:color w:val="111111"/>
          <w:spacing w:val="5"/>
        </w:rPr>
        <w:t>据用</w:t>
      </w:r>
      <w:r>
        <w:rPr>
          <w:color w:val="111111"/>
          <w:spacing w:val="34"/>
        </w:rPr>
        <w:t xml:space="preserve"> </w:t>
      </w:r>
      <w:r>
        <w:rPr>
          <w:rFonts w:ascii="Arial" w:hAnsi="Arial" w:eastAsia="Arial" w:cs="Arial"/>
          <w:color w:val="111111"/>
        </w:rPr>
        <w:t>remote</w:t>
      </w:r>
      <w:r>
        <w:rPr>
          <w:rFonts w:ascii="Arial" w:hAnsi="Arial" w:eastAsia="Arial" w:cs="Arial"/>
          <w:color w:val="111111"/>
          <w:spacing w:val="5"/>
        </w:rPr>
        <w:t xml:space="preserve"> </w:t>
      </w:r>
      <w:r>
        <w:rPr>
          <w:rFonts w:ascii="Arial" w:hAnsi="Arial" w:eastAsia="Arial" w:cs="Arial"/>
          <w:color w:val="111111"/>
        </w:rPr>
        <w:t>backend</w:t>
      </w:r>
      <w:r>
        <w:rPr>
          <w:rFonts w:ascii="Arial" w:hAnsi="Arial" w:eastAsia="Arial" w:cs="Arial"/>
          <w:color w:val="111111"/>
          <w:spacing w:val="5"/>
        </w:rPr>
        <w:t xml:space="preserve"> </w:t>
      </w:r>
      <w:r>
        <w:rPr>
          <w:color w:val="111111"/>
          <w:spacing w:val="5"/>
        </w:rPr>
        <w:t xml:space="preserve">存到 </w:t>
      </w:r>
      <w:r>
        <w:rPr>
          <w:rFonts w:ascii="Arial" w:hAnsi="Arial" w:eastAsia="Arial" w:cs="Arial"/>
          <w:color w:val="111111"/>
          <w:spacing w:val="5"/>
        </w:rPr>
        <w:t>S</w:t>
      </w:r>
      <w:r>
        <w:rPr>
          <w:color w:val="111111"/>
          <w:spacing w:val="5"/>
        </w:rPr>
        <w:t xml:space="preserve">3 或 </w:t>
      </w:r>
      <w:r>
        <w:rPr>
          <w:rFonts w:ascii="Arial" w:hAnsi="Arial" w:eastAsia="Arial" w:cs="Arial"/>
          <w:color w:val="111111"/>
        </w:rPr>
        <w:t>Terraform</w:t>
      </w:r>
      <w:r>
        <w:rPr>
          <w:rFonts w:ascii="Arial" w:hAnsi="Arial" w:eastAsia="Arial" w:cs="Arial"/>
          <w:color w:val="111111"/>
          <w:spacing w:val="5"/>
        </w:rPr>
        <w:t xml:space="preserve"> </w:t>
      </w:r>
      <w:r>
        <w:rPr>
          <w:rFonts w:ascii="Arial" w:hAnsi="Arial" w:eastAsia="Arial" w:cs="Arial"/>
          <w:color w:val="111111"/>
        </w:rPr>
        <w:t>Cloud</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配合锁机制防冲突。</w:t>
      </w:r>
    </w:p>
    <w:p w14:paraId="1613086B">
      <w:pPr>
        <w:pStyle w:val="2"/>
        <w:spacing w:before="161" w:line="223" w:lineRule="auto"/>
        <w:ind w:left="16" w:right="1574" w:hanging="7"/>
      </w:pPr>
      <w:r>
        <w:rPr>
          <w:color w:val="111111"/>
          <w:spacing w:val="4"/>
        </w:rPr>
        <w:t>真正复杂的不是语法</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而是网络打通和成本分摊。比如</w:t>
      </w:r>
      <w:r>
        <w:rPr>
          <w:color w:val="111111"/>
          <w:spacing w:val="3"/>
        </w:rPr>
        <w:t xml:space="preserve">跨云专线要用 </w:t>
      </w:r>
      <w:r>
        <w:rPr>
          <w:rFonts w:ascii="Arial" w:hAnsi="Arial" w:eastAsia="Arial" w:cs="Arial"/>
          <w:color w:val="111111"/>
        </w:rPr>
        <w:t>AWS</w:t>
      </w:r>
      <w:r>
        <w:rPr>
          <w:rFonts w:ascii="Arial" w:hAnsi="Arial" w:eastAsia="Arial" w:cs="Arial"/>
          <w:color w:val="111111"/>
          <w:spacing w:val="3"/>
        </w:rPr>
        <w:t xml:space="preserve"> </w:t>
      </w:r>
      <w:r>
        <w:rPr>
          <w:rFonts w:ascii="Arial" w:hAnsi="Arial" w:eastAsia="Arial" w:cs="Arial"/>
          <w:color w:val="111111"/>
        </w:rPr>
        <w:t>Transit</w:t>
      </w:r>
      <w:r>
        <w:rPr>
          <w:rFonts w:ascii="Arial" w:hAnsi="Arial" w:eastAsia="Arial" w:cs="Arial"/>
          <w:color w:val="111111"/>
          <w:spacing w:val="3"/>
        </w:rPr>
        <w:t xml:space="preserve"> </w:t>
      </w:r>
      <w:r>
        <w:rPr>
          <w:rFonts w:ascii="Arial" w:hAnsi="Arial" w:eastAsia="Arial" w:cs="Arial"/>
          <w:color w:val="111111"/>
        </w:rPr>
        <w:t>Gateway</w:t>
      </w:r>
      <w:r>
        <w:rPr>
          <w:rFonts w:ascii="Arial" w:hAnsi="Arial" w:eastAsia="Arial" w:cs="Arial"/>
          <w:color w:val="111111"/>
          <w:spacing w:val="3"/>
        </w:rPr>
        <w:t xml:space="preserve"> </w:t>
      </w:r>
      <w:r>
        <w:rPr>
          <w:color w:val="111111"/>
          <w:spacing w:val="3"/>
        </w:rPr>
        <w:t>对接</w:t>
      </w:r>
      <w:r>
        <w:rPr>
          <w:color w:val="111111"/>
          <w:spacing w:val="-10"/>
        </w:rPr>
        <w:t xml:space="preserve"> </w:t>
      </w:r>
      <w:r>
        <w:rPr>
          <w:rFonts w:ascii="Arial" w:hAnsi="Arial" w:eastAsia="Arial" w:cs="Arial"/>
          <w:color w:val="111111"/>
        </w:rPr>
        <w:t>Azure ExpressRoute</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这部分得结合云厂商业务产品来设计。</w:t>
      </w:r>
    </w:p>
    <w:p w14:paraId="3FCFC312">
      <w:pPr>
        <w:spacing w:line="223" w:lineRule="auto"/>
        <w:sectPr>
          <w:pgSz w:w="11919" w:h="16839"/>
          <w:pgMar w:top="400" w:right="1787" w:bottom="400" w:left="1125" w:header="0" w:footer="0" w:gutter="0"/>
          <w:cols w:space="720" w:num="1"/>
        </w:sectPr>
      </w:pPr>
    </w:p>
    <w:p w14:paraId="3190F791">
      <w:pPr>
        <w:spacing w:line="241" w:lineRule="auto"/>
        <w:rPr>
          <w:rFonts w:ascii="Arial"/>
          <w:sz w:val="21"/>
        </w:rPr>
      </w:pPr>
    </w:p>
    <w:p w14:paraId="2CC096D8">
      <w:pPr>
        <w:spacing w:line="242" w:lineRule="auto"/>
        <w:rPr>
          <w:rFonts w:ascii="Arial"/>
          <w:sz w:val="21"/>
        </w:rPr>
      </w:pPr>
    </w:p>
    <w:p w14:paraId="118E630C">
      <w:pPr>
        <w:spacing w:line="242" w:lineRule="auto"/>
        <w:rPr>
          <w:rFonts w:ascii="Arial"/>
          <w:sz w:val="21"/>
        </w:rPr>
      </w:pPr>
    </w:p>
    <w:p w14:paraId="12099C25">
      <w:pPr>
        <w:spacing w:line="242" w:lineRule="auto"/>
        <w:rPr>
          <w:rFonts w:ascii="Arial"/>
          <w:sz w:val="21"/>
        </w:rPr>
      </w:pPr>
    </w:p>
    <w:p w14:paraId="10E09DFB">
      <w:pPr>
        <w:spacing w:line="242" w:lineRule="auto"/>
        <w:rPr>
          <w:rFonts w:ascii="Arial"/>
          <w:sz w:val="21"/>
        </w:rPr>
      </w:pPr>
    </w:p>
    <w:p w14:paraId="34F95DD7">
      <w:pPr>
        <w:spacing w:line="242" w:lineRule="auto"/>
        <w:rPr>
          <w:rFonts w:ascii="Arial"/>
          <w:sz w:val="21"/>
        </w:rPr>
      </w:pPr>
    </w:p>
    <w:p w14:paraId="27F7F358">
      <w:pPr>
        <w:spacing w:line="5054" w:lineRule="exact"/>
      </w:pPr>
      <w:r>
        <w:rPr>
          <w:position w:val="-101"/>
        </w:rPr>
        <w:drawing>
          <wp:inline distT="0" distB="0" distL="0" distR="0">
            <wp:extent cx="5422900" cy="320929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9"/>
                    <a:stretch>
                      <a:fillRect/>
                    </a:stretch>
                  </pic:blipFill>
                  <pic:spPr>
                    <a:xfrm>
                      <a:off x="0" y="0"/>
                      <a:ext cx="5423148" cy="3209837"/>
                    </a:xfrm>
                    <a:prstGeom prst="rect">
                      <a:avLst/>
                    </a:prstGeom>
                  </pic:spPr>
                </pic:pic>
              </a:graphicData>
            </a:graphic>
          </wp:inline>
        </w:drawing>
      </w:r>
    </w:p>
    <w:p w14:paraId="2F16808B">
      <w:pPr>
        <w:spacing w:line="285" w:lineRule="auto"/>
        <w:rPr>
          <w:rFonts w:ascii="Arial"/>
          <w:sz w:val="21"/>
        </w:rPr>
      </w:pPr>
    </w:p>
    <w:p w14:paraId="13A0E437">
      <w:pPr>
        <w:spacing w:line="286" w:lineRule="auto"/>
        <w:rPr>
          <w:rFonts w:ascii="Arial"/>
          <w:sz w:val="21"/>
        </w:rPr>
      </w:pPr>
    </w:p>
    <w:p w14:paraId="542515D4">
      <w:pPr>
        <w:pStyle w:val="2"/>
        <w:spacing w:before="81" w:line="199" w:lineRule="auto"/>
        <w:ind w:left="10"/>
        <w:rPr>
          <w:sz w:val="19"/>
          <w:szCs w:val="19"/>
        </w:rPr>
      </w:pPr>
      <w:r>
        <w:fldChar w:fldCharType="begin"/>
      </w:r>
      <w:r>
        <w:instrText xml:space="preserve"> HYPERLINK "https://www.mianshiya.com/bank/1811358596541374466/question/1811361911690760193" </w:instrText>
      </w:r>
      <w:r>
        <w:fldChar w:fldCharType="separate"/>
      </w:r>
      <w:r>
        <w:rPr>
          <w:rFonts w:ascii="Arial" w:hAnsi="Arial" w:eastAsia="Arial" w:cs="Arial"/>
          <w:color w:val="0000EE"/>
          <w:sz w:val="19"/>
          <w:szCs w:val="19"/>
          <w:u w:val="single" w:color="auto"/>
        </w:rPr>
        <w:t>CloudFormation</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中的宏（</w:t>
      </w:r>
      <w:r>
        <w:rPr>
          <w:color w:val="0000EE"/>
          <w:spacing w:val="-24"/>
          <w:sz w:val="19"/>
          <w:szCs w:val="19"/>
          <w:u w:val="single" w:color="auto"/>
        </w:rPr>
        <w:t xml:space="preserve"> </w:t>
      </w:r>
      <w:r>
        <w:rPr>
          <w:rFonts w:ascii="Arial" w:hAnsi="Arial" w:eastAsia="Arial" w:cs="Arial"/>
          <w:color w:val="0000EE"/>
          <w:sz w:val="19"/>
          <w:szCs w:val="19"/>
          <w:u w:val="single" w:color="auto"/>
        </w:rPr>
        <w:t>Macro</w:t>
      </w:r>
      <w:r>
        <w:rPr>
          <w:color w:val="0000EE"/>
          <w:spacing w:val="15"/>
          <w:sz w:val="19"/>
          <w:szCs w:val="19"/>
          <w:u w:val="single" w:color="auto"/>
        </w:rPr>
        <w:t>）如何实现模板自定义？</w:t>
      </w:r>
      <w:r>
        <w:rPr>
          <w:color w:val="0000EE"/>
          <w:spacing w:val="15"/>
          <w:sz w:val="19"/>
          <w:szCs w:val="19"/>
          <w:u w:val="single" w:color="auto"/>
        </w:rPr>
        <w:fldChar w:fldCharType="end"/>
      </w:r>
    </w:p>
    <w:p w14:paraId="7F05F798">
      <w:pPr>
        <w:pStyle w:val="2"/>
        <w:spacing w:before="234" w:line="202" w:lineRule="auto"/>
        <w:ind w:left="9"/>
      </w:pPr>
      <w:r>
        <w:rPr>
          <w:rFonts w:ascii="Arial" w:hAnsi="Arial" w:eastAsia="Arial" w:cs="Arial"/>
          <w:color w:val="111111"/>
        </w:rPr>
        <w:t>CloudFormation</w:t>
      </w:r>
      <w:r>
        <w:rPr>
          <w:rFonts w:ascii="Arial" w:hAnsi="Arial" w:eastAsia="Arial" w:cs="Arial"/>
          <w:color w:val="111111"/>
          <w:spacing w:val="6"/>
        </w:rPr>
        <w:t xml:space="preserve"> </w:t>
      </w:r>
      <w:r>
        <w:rPr>
          <w:color w:val="111111"/>
          <w:spacing w:val="6"/>
        </w:rPr>
        <w:t>的宏本质是把模板转换成另一个模板的中间处理</w:t>
      </w:r>
      <w:r>
        <w:rPr>
          <w:rFonts w:ascii="Malgun Gothic" w:hAnsi="Malgun Gothic" w:eastAsia="Malgun Gothic" w:cs="Malgun Gothic"/>
          <w:color w:val="111111"/>
          <w:spacing w:val="6"/>
        </w:rPr>
        <w:t xml:space="preserve">器， </w:t>
      </w:r>
      <w:r>
        <w:rPr>
          <w:color w:val="111111"/>
          <w:spacing w:val="6"/>
        </w:rPr>
        <w:t>它让你在部</w:t>
      </w:r>
      <w:r>
        <w:rPr>
          <w:color w:val="111111"/>
          <w:spacing w:val="5"/>
        </w:rPr>
        <w:t>署前动态修改或扩展模板内容。</w:t>
      </w:r>
    </w:p>
    <w:p w14:paraId="0E41A728">
      <w:pPr>
        <w:pStyle w:val="2"/>
        <w:spacing w:before="184"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你定义一个</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Lambda</w:t>
      </w:r>
      <w:r>
        <w:rPr>
          <w:rFonts w:ascii="Arial" w:hAnsi="Arial" w:eastAsia="Arial" w:cs="Arial"/>
          <w:color w:val="111111"/>
          <w:spacing w:val="2"/>
        </w:rPr>
        <w:t xml:space="preserve"> </w:t>
      </w:r>
      <w:r>
        <w:rPr>
          <w:color w:val="111111"/>
          <w:spacing w:val="2"/>
        </w:rPr>
        <w:t>函数作为宏的执行体</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这个函数接收原始模板</w:t>
      </w:r>
      <w:r>
        <w:rPr>
          <w:color w:val="111111"/>
          <w:spacing w:val="1"/>
        </w:rPr>
        <w:t>片段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输出转换后的模板结构。比如你想</w:t>
      </w:r>
    </w:p>
    <w:p w14:paraId="414C4702">
      <w:pPr>
        <w:pStyle w:val="2"/>
        <w:spacing w:before="38" w:line="189" w:lineRule="auto"/>
        <w:ind w:left="26"/>
      </w:pPr>
      <w:r>
        <w:pict>
          <v:shape id="_x0000_s1255" o:spid="_x0000_s1255" o:spt="202" type="#_x0000_t202" style="position:absolute;left:0pt;margin-left:269.7pt;margin-top:-0.9pt;height:14.75pt;width:86.75pt;z-index:-251407360;mso-width-relative:page;mso-height-relative:page;" filled="f" stroked="f" coordsize="21600,21600">
            <v:path/>
            <v:fill on="f" focussize="0,0"/>
            <v:stroke on="f"/>
            <v:imagedata o:title=""/>
            <o:lock v:ext="edit" aspectratio="f"/>
            <v:textbox inset="0mm,0mm,0mm,0mm">
              <w:txbxContent>
                <w:p w14:paraId="00EB443D">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3A5537E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59BA9E35">
                        <w:pPr>
                          <w:spacing w:line="214" w:lineRule="exact"/>
                          <w:rPr>
                            <w:rFonts w:ascii="Arial"/>
                            <w:sz w:val="18"/>
                          </w:rPr>
                        </w:pPr>
                      </w:p>
                    </w:tc>
                  </w:tr>
                </w:tbl>
                <w:p w14:paraId="7DC4C52E">
                  <w:pPr>
                    <w:rPr>
                      <w:rFonts w:ascii="Arial"/>
                      <w:sz w:val="21"/>
                    </w:rPr>
                  </w:pPr>
                </w:p>
              </w:txbxContent>
            </v:textbox>
          </v:shape>
        </w:pict>
      </w:r>
      <w:r>
        <w:rPr>
          <w:color w:val="111111"/>
          <w:spacing w:val="2"/>
        </w:rPr>
        <w:t xml:space="preserve">自动给所有 </w:t>
      </w:r>
      <w:r>
        <w:rPr>
          <w:rFonts w:ascii="Arial" w:hAnsi="Arial" w:eastAsia="Arial" w:cs="Arial"/>
          <w:color w:val="111111"/>
          <w:spacing w:val="2"/>
        </w:rPr>
        <w:t>S</w:t>
      </w:r>
      <w:r>
        <w:rPr>
          <w:color w:val="111111"/>
          <w:spacing w:val="2"/>
        </w:rPr>
        <w:t>3 存储桶加上加密配置</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就可以写</w:t>
      </w:r>
      <w:r>
        <w:rPr>
          <w:color w:val="111111"/>
          <w:spacing w:val="1"/>
        </w:rPr>
        <w:t>逻辑在宏里遍历资源并注入</w:t>
      </w:r>
      <w:r>
        <w:rPr>
          <w:color w:val="111111"/>
          <w:spacing w:val="18"/>
          <w:w w:val="101"/>
        </w:rPr>
        <w:t xml:space="preserve">  </w:t>
      </w:r>
      <w:r>
        <w:rPr>
          <w:rFonts w:ascii="Lucida Console" w:hAnsi="Lucida Console" w:eastAsia="Lucida Console" w:cs="Lucida Console"/>
          <w:color w:val="111111"/>
        </w:rPr>
        <w:t>BucketEncryption</w:t>
      </w:r>
      <w:r>
        <w:rPr>
          <w:rFonts w:ascii="Lucida Console" w:hAnsi="Lucida Console" w:eastAsia="Lucida Console" w:cs="Lucida Console"/>
          <w:color w:val="111111"/>
          <w:spacing w:val="1"/>
        </w:rPr>
        <w:t xml:space="preserve"> </w:t>
      </w:r>
      <w:r>
        <w:rPr>
          <w:color w:val="111111"/>
          <w:spacing w:val="1"/>
        </w:rPr>
        <w:t>属性。</w:t>
      </w:r>
    </w:p>
    <w:p w14:paraId="008ADF23">
      <w:pPr>
        <w:pStyle w:val="2"/>
        <w:spacing w:before="214"/>
        <w:ind w:left="5" w:right="550" w:firstLine="1"/>
      </w:pPr>
      <w:r>
        <w:rPr>
          <w:rFonts w:ascii="Arial" w:hAnsi="Arial" w:eastAsia="Arial" w:cs="Arial"/>
          <w:color w:val="111111"/>
          <w:spacing w:val="6"/>
        </w:rPr>
        <w:t>2</w:t>
      </w:r>
      <w:r>
        <w:rPr>
          <w:rFonts w:ascii="Malgun Gothic" w:hAnsi="Malgun Gothic" w:eastAsia="Malgun Gothic" w:cs="Malgun Gothic"/>
          <w:color w:val="111111"/>
          <w:spacing w:val="6"/>
        </w:rPr>
        <w:t xml:space="preserve">） </w:t>
      </w:r>
      <w:r>
        <w:rPr>
          <w:color w:val="111111"/>
          <w:spacing w:val="6"/>
        </w:rPr>
        <w:t xml:space="preserve">在 </w:t>
      </w:r>
      <w:r>
        <w:rPr>
          <w:rFonts w:ascii="Arial" w:hAnsi="Arial" w:eastAsia="Arial" w:cs="Arial"/>
          <w:color w:val="111111"/>
        </w:rPr>
        <w:t>CloudFormation</w:t>
      </w:r>
      <w:r>
        <w:rPr>
          <w:rFonts w:ascii="Arial" w:hAnsi="Arial" w:eastAsia="Arial" w:cs="Arial"/>
          <w:color w:val="111111"/>
          <w:spacing w:val="6"/>
        </w:rPr>
        <w:t xml:space="preserve"> </w:t>
      </w:r>
      <w:r>
        <w:rPr>
          <w:color w:val="111111"/>
          <w:spacing w:val="6"/>
        </w:rPr>
        <w:t>模板里通过</w:t>
      </w:r>
      <w:r>
        <w:rPr>
          <w:color w:val="111111"/>
          <w:spacing w:val="18"/>
          <w:shd w:val="clear" w:fill="F8F8F8"/>
        </w:rPr>
        <w:t xml:space="preserve">  </w:t>
      </w:r>
      <w:r>
        <w:rPr>
          <w:rFonts w:ascii="Lucida Console" w:hAnsi="Lucida Console" w:eastAsia="Lucida Console" w:cs="Lucida Console"/>
          <w:color w:val="111111"/>
          <w:shd w:val="clear" w:fill="F8F8F8"/>
        </w:rPr>
        <w:t>Fn</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hd w:val="clear" w:fill="F8F8F8"/>
        </w:rPr>
        <w:t>Transform</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7"/>
        </w:rPr>
        <w:t xml:space="preserve"> </w:t>
      </w:r>
      <w:r>
        <w:rPr>
          <w:color w:val="111111"/>
          <w:spacing w:val="6"/>
        </w:rPr>
        <w:t>调用宏</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指定</w:t>
      </w:r>
      <w:r>
        <w:rPr>
          <w:color w:val="111111"/>
          <w:spacing w:val="5"/>
        </w:rPr>
        <w:t>宏名称和传入参数。部署时</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rFonts w:ascii="Arial" w:hAnsi="Arial" w:eastAsia="Arial" w:cs="Arial"/>
          <w:color w:val="111111"/>
        </w:rPr>
        <w:t>CloudFormation</w:t>
      </w:r>
      <w:r>
        <w:rPr>
          <w:color w:val="111111"/>
          <w:spacing w:val="3"/>
        </w:rPr>
        <w:t>服务会暂停模板解析</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 xml:space="preserve">把对应片段发给你的 </w:t>
      </w:r>
      <w:r>
        <w:rPr>
          <w:rFonts w:ascii="Arial" w:hAnsi="Arial" w:eastAsia="Arial" w:cs="Arial"/>
          <w:color w:val="111111"/>
        </w:rPr>
        <w:t>Lambda</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等返回结果后再继续处理。</w:t>
      </w:r>
    </w:p>
    <w:p w14:paraId="33487850">
      <w:pPr>
        <w:spacing w:line="9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814F9D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59" w:hRule="atLeast"/>
        </w:trPr>
        <w:tc>
          <w:tcPr>
            <w:tcW w:w="8527" w:type="dxa"/>
            <w:vAlign w:val="top"/>
          </w:tcPr>
          <w:p w14:paraId="5F2A9380">
            <w:pPr>
              <w:pStyle w:val="6"/>
              <w:spacing w:before="211" w:line="229" w:lineRule="auto"/>
              <w:ind w:left="172"/>
            </w:pPr>
            <w:r>
              <w:rPr>
                <w:color w:val="005CC5"/>
                <w:spacing w:val="3"/>
              </w:rPr>
              <w:t>Resources:</w:t>
            </w:r>
          </w:p>
          <w:p w14:paraId="72275DAA">
            <w:pPr>
              <w:pStyle w:val="6"/>
              <w:spacing w:before="112"/>
              <w:ind w:left="361"/>
            </w:pPr>
            <w:r>
              <w:rPr>
                <w:color w:val="005CC5"/>
                <w:spacing w:val="3"/>
              </w:rPr>
              <w:t>MyBucket:</w:t>
            </w:r>
          </w:p>
          <w:p w14:paraId="198D2CA2">
            <w:pPr>
              <w:pStyle w:val="6"/>
              <w:spacing w:before="94"/>
              <w:ind w:left="551"/>
            </w:pPr>
            <w:r>
              <w:rPr>
                <w:color w:val="005CC5"/>
                <w:spacing w:val="-2"/>
              </w:rPr>
              <w:t>Type:</w:t>
            </w:r>
            <w:r>
              <w:rPr>
                <w:color w:val="005CC5"/>
                <w:spacing w:val="48"/>
              </w:rPr>
              <w:t xml:space="preserve"> </w:t>
            </w:r>
            <w:r>
              <w:rPr>
                <w:color w:val="032F62"/>
                <w:spacing w:val="-2"/>
              </w:rPr>
              <w:t>'AWS::S3::Bucket</w:t>
            </w:r>
            <w:r>
              <w:rPr>
                <w:color w:val="032F62"/>
                <w:spacing w:val="-55"/>
              </w:rPr>
              <w:t xml:space="preserve"> </w:t>
            </w:r>
            <w:r>
              <w:rPr>
                <w:color w:val="032F62"/>
                <w:spacing w:val="-2"/>
              </w:rPr>
              <w:t>'</w:t>
            </w:r>
          </w:p>
          <w:p w14:paraId="23555F33">
            <w:pPr>
              <w:pStyle w:val="6"/>
              <w:spacing w:before="94"/>
              <w:ind w:left="563"/>
            </w:pPr>
            <w:r>
              <w:rPr>
                <w:color w:val="005CC5"/>
              </w:rPr>
              <w:t>Properties</w:t>
            </w:r>
            <w:r>
              <w:rPr>
                <w:color w:val="005CC5"/>
                <w:spacing w:val="26"/>
              </w:rPr>
              <w:t>:</w:t>
            </w:r>
          </w:p>
          <w:p w14:paraId="7E4FD78C">
            <w:pPr>
              <w:pStyle w:val="6"/>
              <w:spacing w:before="53" w:line="226" w:lineRule="exact"/>
              <w:ind w:left="754"/>
            </w:pPr>
            <w:r>
              <w:rPr>
                <w:color w:val="005CC5"/>
                <w:spacing w:val="-2"/>
                <w:position w:val="2"/>
              </w:rPr>
              <w:t>BucketName:</w:t>
            </w:r>
            <w:r>
              <w:rPr>
                <w:color w:val="005CC5"/>
                <w:spacing w:val="41"/>
                <w:w w:val="101"/>
                <w:position w:val="2"/>
              </w:rPr>
              <w:t xml:space="preserve"> </w:t>
            </w:r>
            <w:r>
              <w:rPr>
                <w:color w:val="D73A49"/>
                <w:spacing w:val="-2"/>
                <w:position w:val="2"/>
              </w:rPr>
              <w:t>!Sub</w:t>
            </w:r>
            <w:r>
              <w:rPr>
                <w:color w:val="D73A49"/>
                <w:spacing w:val="42"/>
                <w:position w:val="2"/>
              </w:rPr>
              <w:t xml:space="preserve"> </w:t>
            </w:r>
            <w:r>
              <w:rPr>
                <w:color w:val="032F62"/>
                <w:spacing w:val="-2"/>
                <w:position w:val="2"/>
              </w:rPr>
              <w:t>'${Project</w:t>
            </w:r>
            <w:r>
              <w:rPr>
                <w:color w:val="032F62"/>
                <w:spacing w:val="-3"/>
                <w:position w:val="2"/>
              </w:rPr>
              <w:t>Name}-data</w:t>
            </w:r>
            <w:r>
              <w:rPr>
                <w:color w:val="032F62"/>
                <w:spacing w:val="-55"/>
                <w:position w:val="2"/>
              </w:rPr>
              <w:t xml:space="preserve"> </w:t>
            </w:r>
            <w:r>
              <w:rPr>
                <w:color w:val="032F62"/>
                <w:spacing w:val="-3"/>
                <w:position w:val="2"/>
              </w:rPr>
              <w:t>'</w:t>
            </w:r>
          </w:p>
          <w:p w14:paraId="3351E611">
            <w:pPr>
              <w:pStyle w:val="6"/>
              <w:spacing w:before="309" w:line="184" w:lineRule="auto"/>
              <w:ind w:left="354"/>
              <w:rPr>
                <w:rFonts w:ascii="微软雅黑" w:hAnsi="微软雅黑" w:eastAsia="微软雅黑" w:cs="微软雅黑"/>
              </w:rPr>
            </w:pPr>
            <w:r>
              <w:rPr>
                <w:color w:val="6A737D"/>
              </w:rPr>
              <w:t xml:space="preserve"># </w:t>
            </w:r>
            <w:r>
              <w:rPr>
                <w:rFonts w:ascii="微软雅黑" w:hAnsi="微软雅黑" w:eastAsia="微软雅黑" w:cs="微软雅黑"/>
                <w:color w:val="6A737D"/>
              </w:rPr>
              <w:t>通过宏自动添加标签</w:t>
            </w:r>
          </w:p>
          <w:p w14:paraId="6F8473B1">
            <w:pPr>
              <w:pStyle w:val="6"/>
              <w:spacing w:before="61" w:line="237" w:lineRule="auto"/>
              <w:ind w:left="372"/>
            </w:pPr>
            <w:r>
              <w:rPr>
                <w:color w:val="005CC5"/>
              </w:rPr>
              <w:t>Fn</w:t>
            </w:r>
            <w:r>
              <w:rPr>
                <w:color w:val="005CC5"/>
                <w:spacing w:val="8"/>
              </w:rPr>
              <w:t>::</w:t>
            </w:r>
            <w:r>
              <w:rPr>
                <w:color w:val="005CC5"/>
              </w:rPr>
              <w:t>Transform</w:t>
            </w:r>
            <w:r>
              <w:rPr>
                <w:color w:val="005CC5"/>
                <w:spacing w:val="8"/>
              </w:rPr>
              <w:t>:</w:t>
            </w:r>
          </w:p>
          <w:p w14:paraId="411BC7DF">
            <w:pPr>
              <w:pStyle w:val="6"/>
              <w:spacing w:before="112"/>
              <w:ind w:left="559"/>
            </w:pPr>
            <w:r>
              <w:rPr>
                <w:color w:val="005CC5"/>
                <w:spacing w:val="-1"/>
              </w:rPr>
              <w:t xml:space="preserve">Name: </w:t>
            </w:r>
            <w:r>
              <w:rPr>
                <w:color w:val="032F62"/>
                <w:spacing w:val="-1"/>
              </w:rPr>
              <w:t>AddDefaultTags</w:t>
            </w:r>
          </w:p>
          <w:p w14:paraId="65697EFE">
            <w:pPr>
              <w:pStyle w:val="6"/>
              <w:spacing w:before="101" w:line="229" w:lineRule="auto"/>
              <w:ind w:left="563"/>
            </w:pPr>
            <w:r>
              <w:rPr>
                <w:color w:val="005CC5"/>
              </w:rPr>
              <w:t>Parameters</w:t>
            </w:r>
            <w:r>
              <w:rPr>
                <w:color w:val="005CC5"/>
                <w:spacing w:val="26"/>
              </w:rPr>
              <w:t>:</w:t>
            </w:r>
          </w:p>
          <w:p w14:paraId="5954FE4D">
            <w:pPr>
              <w:pStyle w:val="6"/>
              <w:spacing w:before="101" w:line="232" w:lineRule="auto"/>
              <w:ind w:left="745"/>
            </w:pPr>
            <w:r>
              <w:rPr>
                <w:color w:val="005CC5"/>
                <w:spacing w:val="7"/>
              </w:rPr>
              <w:t>Tags:</w:t>
            </w:r>
          </w:p>
          <w:p w14:paraId="0FDEA500">
            <w:pPr>
              <w:pStyle w:val="6"/>
              <w:spacing w:before="96"/>
              <w:ind w:left="950"/>
            </w:pPr>
            <w:r>
              <w:rPr>
                <w:color w:val="005CC5"/>
                <w:spacing w:val="-1"/>
              </w:rPr>
              <w:t xml:space="preserve">Environment: </w:t>
            </w:r>
            <w:r>
              <w:rPr>
                <w:color w:val="032F62"/>
                <w:spacing w:val="-1"/>
              </w:rPr>
              <w:t>production</w:t>
            </w:r>
          </w:p>
          <w:p w14:paraId="5A15AE70">
            <w:pPr>
              <w:pStyle w:val="6"/>
              <w:spacing w:before="95" w:line="236" w:lineRule="auto"/>
              <w:ind w:left="944"/>
            </w:pPr>
            <w:r>
              <w:rPr>
                <w:color w:val="005CC5"/>
                <w:spacing w:val="-1"/>
              </w:rPr>
              <w:t xml:space="preserve">Owner: </w:t>
            </w:r>
            <w:r>
              <w:rPr>
                <w:color w:val="032F62"/>
                <w:spacing w:val="-1"/>
              </w:rPr>
              <w:t>dev-team</w:t>
            </w:r>
          </w:p>
        </w:tc>
      </w:tr>
    </w:tbl>
    <w:p w14:paraId="118F31B5">
      <w:pPr>
        <w:pStyle w:val="2"/>
        <w:spacing w:before="187" w:line="215" w:lineRule="auto"/>
        <w:ind w:left="4" w:right="496"/>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宏适用于标准化治理场景</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像安全合规检查、通用标签注入、简化复杂资源声明 </w:t>
      </w:r>
      <w:r>
        <w:rPr>
          <w:rFonts w:ascii="Malgun Gothic" w:hAnsi="Malgun Gothic" w:eastAsia="Malgun Gothic" w:cs="Malgun Gothic"/>
          <w:color w:val="111111"/>
          <w:spacing w:val="1"/>
        </w:rPr>
        <w:t>（</w:t>
      </w:r>
      <w:r>
        <w:rPr>
          <w:color w:val="111111"/>
          <w:spacing w:val="1"/>
        </w:rPr>
        <w:t xml:space="preserve">比如把  </w:t>
      </w:r>
      <w:r>
        <w:rPr>
          <w:rFonts w:ascii="Arial" w:hAnsi="Arial" w:eastAsia="Arial" w:cs="Arial"/>
          <w:color w:val="111111"/>
          <w:spacing w:val="1"/>
        </w:rPr>
        <w:t>“</w:t>
      </w:r>
      <w:r>
        <w:rPr>
          <w:color w:val="111111"/>
          <w:spacing w:val="1"/>
        </w:rPr>
        <w:t xml:space="preserve">创建带负载均衡的 </w:t>
      </w:r>
      <w:r>
        <w:rPr>
          <w:rFonts w:ascii="Arial" w:hAnsi="Arial" w:eastAsia="Arial" w:cs="Arial"/>
          <w:color w:val="111111"/>
        </w:rPr>
        <w:t>ECS</w:t>
      </w:r>
      <w:r>
        <w:rPr>
          <w:color w:val="111111"/>
          <w:spacing w:val="3"/>
        </w:rPr>
        <w:t>服务</w:t>
      </w:r>
      <w:r>
        <w:rPr>
          <w:rFonts w:ascii="Arial" w:hAnsi="Arial" w:eastAsia="Arial" w:cs="Arial"/>
          <w:color w:val="111111"/>
          <w:spacing w:val="3"/>
        </w:rPr>
        <w:t xml:space="preserve">”  </w:t>
      </w:r>
      <w:r>
        <w:rPr>
          <w:color w:val="111111"/>
          <w:spacing w:val="3"/>
        </w:rPr>
        <w:t>封装成一条语句</w:t>
      </w:r>
      <w:r>
        <w:rPr>
          <w:rFonts w:ascii="Malgun Gothic" w:hAnsi="Malgun Gothic" w:eastAsia="Malgun Gothic" w:cs="Malgun Gothic"/>
          <w:color w:val="111111"/>
          <w:spacing w:val="3"/>
        </w:rPr>
        <w:t>）</w:t>
      </w:r>
      <w:r>
        <w:rPr>
          <w:color w:val="111111"/>
          <w:spacing w:val="3"/>
        </w:rPr>
        <w:t>。但要注意权限控制和错误处理</w:t>
      </w:r>
      <w:r>
        <w:rPr>
          <w:rFonts w:ascii="Malgun Gothic" w:hAnsi="Malgun Gothic" w:eastAsia="Malgun Gothic" w:cs="Malgun Gothic"/>
          <w:color w:val="111111"/>
          <w:spacing w:val="3"/>
        </w:rPr>
        <w:t xml:space="preserve">， </w:t>
      </w:r>
      <w:r>
        <w:rPr>
          <w:rFonts w:ascii="Arial" w:hAnsi="Arial" w:eastAsia="Arial" w:cs="Arial"/>
          <w:color w:val="111111"/>
        </w:rPr>
        <w:t>Lambda</w:t>
      </w:r>
      <w:r>
        <w:rPr>
          <w:rFonts w:ascii="Arial" w:hAnsi="Arial" w:eastAsia="Arial" w:cs="Arial"/>
          <w:color w:val="111111"/>
          <w:spacing w:val="3"/>
        </w:rPr>
        <w:t xml:space="preserve"> </w:t>
      </w:r>
      <w:r>
        <w:rPr>
          <w:color w:val="111111"/>
          <w:spacing w:val="3"/>
        </w:rPr>
        <w:t>执</w:t>
      </w:r>
      <w:r>
        <w:rPr>
          <w:color w:val="111111"/>
          <w:spacing w:val="2"/>
        </w:rPr>
        <w:t>行失败会导致整个堆栈创建卡住。</w:t>
      </w:r>
    </w:p>
    <w:p w14:paraId="32E86BE7">
      <w:pPr>
        <w:pStyle w:val="2"/>
        <w:spacing w:before="188" w:line="207" w:lineRule="auto"/>
        <w:ind w:left="12" w:right="499" w:hanging="9"/>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相比 </w:t>
      </w:r>
      <w:r>
        <w:rPr>
          <w:rFonts w:ascii="Arial" w:hAnsi="Arial" w:eastAsia="Arial" w:cs="Arial"/>
          <w:color w:val="111111"/>
        </w:rPr>
        <w:t>Template</w:t>
      </w:r>
      <w:r>
        <w:rPr>
          <w:rFonts w:ascii="Arial" w:hAnsi="Arial" w:eastAsia="Arial" w:cs="Arial"/>
          <w:color w:val="111111"/>
          <w:spacing w:val="1"/>
        </w:rPr>
        <w:t xml:space="preserve"> </w:t>
      </w:r>
      <w:r>
        <w:rPr>
          <w:rFonts w:ascii="Arial" w:hAnsi="Arial" w:eastAsia="Arial" w:cs="Arial"/>
          <w:color w:val="111111"/>
        </w:rPr>
        <w:t>Snippets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CDK</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宏的优势是在原生 </w:t>
      </w:r>
      <w:r>
        <w:rPr>
          <w:rFonts w:ascii="Arial" w:hAnsi="Arial" w:eastAsia="Arial" w:cs="Arial"/>
          <w:color w:val="111111"/>
        </w:rPr>
        <w:t>CFN</w:t>
      </w:r>
      <w:r>
        <w:rPr>
          <w:rFonts w:ascii="Arial" w:hAnsi="Arial" w:eastAsia="Arial" w:cs="Arial"/>
          <w:color w:val="111111"/>
          <w:spacing w:val="1"/>
        </w:rPr>
        <w:t xml:space="preserve"> </w:t>
      </w:r>
      <w:r>
        <w:rPr>
          <w:color w:val="111111"/>
          <w:spacing w:val="1"/>
        </w:rPr>
        <w:t>体系内运行</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适合不能引入</w:t>
      </w:r>
      <w:r>
        <w:rPr>
          <w:color w:val="111111"/>
        </w:rPr>
        <w:t>新工具链的环境。不过</w:t>
      </w:r>
      <w:r>
        <w:rPr>
          <w:color w:val="111111"/>
          <w:spacing w:val="-10"/>
        </w:rPr>
        <w:t xml:space="preserve"> </w:t>
      </w:r>
      <w:r>
        <w:rPr>
          <w:rFonts w:ascii="Arial" w:hAnsi="Arial" w:eastAsia="Arial" w:cs="Arial"/>
          <w:color w:val="111111"/>
        </w:rPr>
        <w:t>AWS</w:t>
      </w:r>
      <w:r>
        <w:rPr>
          <w:color w:val="111111"/>
        </w:rPr>
        <w:t>官方更推荐用</w:t>
      </w:r>
      <w:r>
        <w:rPr>
          <w:color w:val="111111"/>
          <w:spacing w:val="31"/>
        </w:rPr>
        <w:t xml:space="preserve"> </w:t>
      </w:r>
      <w:r>
        <w:rPr>
          <w:rFonts w:ascii="Arial" w:hAnsi="Arial" w:eastAsia="Arial" w:cs="Arial"/>
          <w:color w:val="111111"/>
        </w:rPr>
        <w:t xml:space="preserve">CDK </w:t>
      </w:r>
      <w:r>
        <w:rPr>
          <w:color w:val="111111"/>
        </w:rPr>
        <w:t>或</w:t>
      </w:r>
      <w:r>
        <w:rPr>
          <w:color w:val="111111"/>
          <w:spacing w:val="13"/>
          <w:w w:val="102"/>
        </w:rPr>
        <w:t xml:space="preserve"> </w:t>
      </w:r>
      <w:r>
        <w:rPr>
          <w:color w:val="111111"/>
        </w:rPr>
        <w:t>自定义资源 做高级抽象</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宏本身已不再重点迭代。</w:t>
      </w:r>
    </w:p>
    <w:p w14:paraId="1A62A190">
      <w:pPr>
        <w:spacing w:line="207" w:lineRule="auto"/>
        <w:sectPr>
          <w:pgSz w:w="11919" w:h="16839"/>
          <w:pgMar w:top="400" w:right="1787" w:bottom="400" w:left="1125" w:header="0" w:footer="0" w:gutter="0"/>
          <w:cols w:space="720" w:num="1"/>
        </w:sectPr>
      </w:pPr>
    </w:p>
    <w:p w14:paraId="40CDF4A9">
      <w:pPr>
        <w:spacing w:line="276" w:lineRule="auto"/>
        <w:rPr>
          <w:rFonts w:ascii="Arial"/>
          <w:sz w:val="21"/>
        </w:rPr>
      </w:pPr>
    </w:p>
    <w:p w14:paraId="7166AA5F">
      <w:pPr>
        <w:spacing w:line="276" w:lineRule="auto"/>
        <w:rPr>
          <w:rFonts w:ascii="Arial"/>
          <w:sz w:val="21"/>
        </w:rPr>
      </w:pPr>
    </w:p>
    <w:p w14:paraId="3E90D54A">
      <w:pPr>
        <w:spacing w:line="276" w:lineRule="auto"/>
        <w:rPr>
          <w:rFonts w:ascii="Arial"/>
          <w:sz w:val="21"/>
        </w:rPr>
      </w:pPr>
    </w:p>
    <w:p w14:paraId="61AAB0AB">
      <w:pPr>
        <w:spacing w:line="276" w:lineRule="auto"/>
        <w:rPr>
          <w:rFonts w:ascii="Arial"/>
          <w:sz w:val="21"/>
        </w:rPr>
      </w:pPr>
    </w:p>
    <w:p w14:paraId="5B958D4E">
      <w:pPr>
        <w:spacing w:line="277" w:lineRule="auto"/>
        <w:rPr>
          <w:rFonts w:ascii="Arial"/>
          <w:sz w:val="21"/>
        </w:rPr>
      </w:pPr>
    </w:p>
    <w:p w14:paraId="7F5F204D">
      <w:pPr>
        <w:pStyle w:val="2"/>
        <w:spacing w:before="82" w:line="203" w:lineRule="auto"/>
        <w:ind w:left="7"/>
        <w:rPr>
          <w:sz w:val="19"/>
          <w:szCs w:val="19"/>
        </w:rPr>
      </w:pPr>
      <w:r>
        <w:fldChar w:fldCharType="begin"/>
      </w:r>
      <w:r>
        <w:instrText xml:space="preserve"> HYPERLINK "https://www.mianshiya.com/bank/1811358596541374466/question/1811361914169593857" </w:instrText>
      </w:r>
      <w:r>
        <w:fldChar w:fldCharType="separate"/>
      </w:r>
      <w:r>
        <w:rPr>
          <w:color w:val="0000EE"/>
          <w:spacing w:val="7"/>
          <w:sz w:val="19"/>
          <w:szCs w:val="19"/>
          <w:u w:val="single" w:color="auto"/>
        </w:rPr>
        <w:t>如何使用</w:t>
      </w:r>
      <w:r>
        <w:rPr>
          <w:color w:val="0000EE"/>
          <w:spacing w:val="30"/>
          <w:w w:val="101"/>
          <w:sz w:val="19"/>
          <w:szCs w:val="19"/>
          <w:u w:val="single" w:color="auto"/>
        </w:rPr>
        <w:t xml:space="preserve"> </w:t>
      </w:r>
      <w:r>
        <w:rPr>
          <w:rFonts w:ascii="Arial" w:hAnsi="Arial" w:eastAsia="Arial" w:cs="Arial"/>
          <w:color w:val="0000EE"/>
          <w:sz w:val="19"/>
          <w:szCs w:val="19"/>
          <w:u w:val="single" w:color="auto"/>
        </w:rPr>
        <w:t>Docker</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Swarm</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部署一个高可用集群？</w:t>
      </w:r>
      <w:r>
        <w:rPr>
          <w:color w:val="0000EE"/>
          <w:spacing w:val="7"/>
          <w:sz w:val="19"/>
          <w:szCs w:val="19"/>
          <w:u w:val="single" w:color="auto"/>
        </w:rPr>
        <w:fldChar w:fldCharType="end"/>
      </w:r>
    </w:p>
    <w:p w14:paraId="4F1E6B24">
      <w:pPr>
        <w:pStyle w:val="2"/>
        <w:spacing w:before="213" w:line="234" w:lineRule="auto"/>
        <w:ind w:left="7" w:right="765" w:firstLine="10"/>
      </w:pPr>
      <w:r>
        <w:rPr>
          <w:rFonts w:ascii="Arial" w:hAnsi="Arial" w:eastAsia="Arial" w:cs="Arial"/>
          <w:color w:val="111111"/>
        </w:rPr>
        <w:t>Docker</w:t>
      </w:r>
      <w:r>
        <w:rPr>
          <w:rFonts w:ascii="Arial" w:hAnsi="Arial" w:eastAsia="Arial" w:cs="Arial"/>
          <w:color w:val="111111"/>
          <w:spacing w:val="5"/>
        </w:rPr>
        <w:t xml:space="preserve"> </w:t>
      </w:r>
      <w:r>
        <w:rPr>
          <w:rFonts w:ascii="Arial" w:hAnsi="Arial" w:eastAsia="Arial" w:cs="Arial"/>
          <w:color w:val="111111"/>
        </w:rPr>
        <w:t>Swarm</w:t>
      </w:r>
      <w:r>
        <w:rPr>
          <w:rFonts w:ascii="Arial" w:hAnsi="Arial" w:eastAsia="Arial" w:cs="Arial"/>
          <w:color w:val="111111"/>
          <w:spacing w:val="5"/>
        </w:rPr>
        <w:t xml:space="preserve"> </w:t>
      </w:r>
      <w:r>
        <w:rPr>
          <w:color w:val="111111"/>
          <w:spacing w:val="5"/>
        </w:rPr>
        <w:t>模式本身就是为高可用设计的</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关键在于合理</w:t>
      </w:r>
      <w:r>
        <w:rPr>
          <w:color w:val="111111"/>
          <w:spacing w:val="4"/>
        </w:rPr>
        <w:t>规划节点角色和集群配置。你不需要额外引入复杂工</w:t>
      </w:r>
      <w:r>
        <w:rPr>
          <w:color w:val="111111"/>
        </w:rPr>
        <w:t>具</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把集群搭对了</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服务自然就扛得住故障。</w:t>
      </w:r>
    </w:p>
    <w:p w14:paraId="3B3E8019">
      <w:pPr>
        <w:pStyle w:val="2"/>
        <w:spacing w:before="159" w:line="199" w:lineRule="auto"/>
        <w:ind w:left="15"/>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控制节点至少要 </w:t>
      </w:r>
      <w:r>
        <w:rPr>
          <w:rFonts w:ascii="Arial" w:hAnsi="Arial" w:eastAsia="Arial" w:cs="Arial"/>
          <w:color w:val="111111"/>
          <w:spacing w:val="1"/>
        </w:rPr>
        <w:t xml:space="preserve">3 </w:t>
      </w:r>
      <w:r>
        <w:rPr>
          <w:color w:val="111111"/>
          <w:spacing w:val="1"/>
        </w:rPr>
        <w:t>个</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建议奇数个 </w:t>
      </w:r>
      <w:r>
        <w:rPr>
          <w:rFonts w:ascii="Malgun Gothic" w:hAnsi="Malgun Gothic" w:eastAsia="Malgun Gothic" w:cs="Malgun Gothic"/>
          <w:color w:val="111111"/>
          <w:spacing w:val="1"/>
        </w:rPr>
        <w:t>（</w:t>
      </w:r>
      <w:r>
        <w:rPr>
          <w:rFonts w:ascii="Arial" w:hAnsi="Arial" w:eastAsia="Arial" w:cs="Arial"/>
          <w:color w:val="111111"/>
          <w:spacing w:val="1"/>
        </w:rPr>
        <w:t>3</w:t>
      </w:r>
      <w:r>
        <w:rPr>
          <w:color w:val="111111"/>
          <w:spacing w:val="1"/>
        </w:rPr>
        <w:t>、</w:t>
      </w:r>
      <w:r>
        <w:rPr>
          <w:rFonts w:ascii="Arial" w:hAnsi="Arial" w:eastAsia="Arial" w:cs="Arial"/>
          <w:color w:val="111111"/>
          <w:spacing w:val="1"/>
        </w:rPr>
        <w:t>5</w:t>
      </w:r>
      <w:r>
        <w:rPr>
          <w:color w:val="111111"/>
          <w:spacing w:val="1"/>
        </w:rPr>
        <w:t>、</w:t>
      </w:r>
      <w:r>
        <w:rPr>
          <w:rFonts w:ascii="Arial" w:hAnsi="Arial" w:eastAsia="Arial" w:cs="Arial"/>
          <w:color w:val="111111"/>
          <w:spacing w:val="1"/>
        </w:rPr>
        <w:t>7</w:t>
      </w:r>
      <w:r>
        <w:rPr>
          <w:rFonts w:ascii="Malgun Gothic" w:hAnsi="Malgun Gothic" w:eastAsia="Malgun Gothic" w:cs="Malgun Gothic"/>
          <w:color w:val="111111"/>
          <w:spacing w:val="-55"/>
        </w:rPr>
        <w:t>），</w:t>
      </w:r>
      <w:r>
        <w:rPr>
          <w:rFonts w:ascii="Malgun Gothic" w:hAnsi="Malgun Gothic" w:eastAsia="Malgun Gothic" w:cs="Malgun Gothic"/>
          <w:color w:val="111111"/>
          <w:spacing w:val="-12"/>
        </w:rPr>
        <w:t xml:space="preserve"> </w:t>
      </w:r>
      <w:r>
        <w:rPr>
          <w:color w:val="111111"/>
          <w:spacing w:val="1"/>
        </w:rPr>
        <w:t>这样在脑裂时能通</w:t>
      </w:r>
      <w:r>
        <w:rPr>
          <w:color w:val="111111"/>
        </w:rPr>
        <w:t>过多数派选举维持集群稳定。你可以用</w:t>
      </w:r>
    </w:p>
    <w:p w14:paraId="1FAE10F5">
      <w:pPr>
        <w:pStyle w:val="2"/>
        <w:spacing w:before="2" w:line="228" w:lineRule="auto"/>
        <w:ind w:left="85"/>
      </w:pPr>
      <w:r>
        <w:pict>
          <v:shape id="_x0000_s1256" o:spid="_x0000_s1256" o:spt="202" type="#_x0000_t202" style="position:absolute;left:0pt;margin-left:-0.95pt;margin-top:-1.65pt;height:14.75pt;width:198.5pt;z-index:-251406336;mso-width-relative:page;mso-height-relative:page;" filled="f" stroked="f" coordsize="21600,21600">
            <v:path/>
            <v:fill on="f" focussize="0,0"/>
            <v:stroke on="f"/>
            <v:imagedata o:title=""/>
            <o:lock v:ext="edit" aspectratio="f"/>
            <v:textbox inset="0mm,0mm,0mm,0mm">
              <w:txbxContent>
                <w:p w14:paraId="28BE56B9">
                  <w:pPr>
                    <w:spacing w:line="20" w:lineRule="exact"/>
                  </w:pPr>
                </w:p>
                <w:tbl>
                  <w:tblPr>
                    <w:tblStyle w:val="5"/>
                    <w:tblW w:w="3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914"/>
                  </w:tblGrid>
                  <w:tr w14:paraId="3145FFC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3914" w:type="dxa"/>
                        <w:shd w:val="clear" w:color="auto" w:fill="F8F8F8"/>
                        <w:vAlign w:val="top"/>
                      </w:tcPr>
                      <w:p w14:paraId="673FEA37">
                        <w:pPr>
                          <w:spacing w:line="214" w:lineRule="exact"/>
                          <w:rPr>
                            <w:rFonts w:ascii="Arial"/>
                            <w:sz w:val="18"/>
                          </w:rPr>
                        </w:pPr>
                      </w:p>
                    </w:tc>
                  </w:tr>
                </w:tbl>
                <w:p w14:paraId="0890F5BF">
                  <w:pPr>
                    <w:rPr>
                      <w:rFonts w:ascii="Arial"/>
                      <w:sz w:val="21"/>
                    </w:rPr>
                  </w:pPr>
                </w:p>
              </w:txbxContent>
            </v:textbox>
          </v:shape>
        </w:pict>
      </w:r>
      <w:r>
        <w:rPr>
          <w:rFonts w:ascii="Lucida Console" w:hAnsi="Lucida Console" w:eastAsia="Lucida Console" w:cs="Lucida Console"/>
          <w:color w:val="111111"/>
        </w:rPr>
        <w:t>docker swarm init</w:t>
      </w:r>
      <w:r>
        <w:rPr>
          <w:rFonts w:ascii="Lucida Console" w:hAnsi="Lucida Console" w:eastAsia="Lucida Console" w:cs="Lucida Console"/>
          <w:color w:val="111111"/>
          <w:spacing w:val="28"/>
          <w:w w:val="101"/>
        </w:rPr>
        <w:t xml:space="preserve"> </w:t>
      </w:r>
      <w:r>
        <w:rPr>
          <w:rFonts w:ascii="Lucida Console" w:hAnsi="Lucida Console" w:eastAsia="Lucida Console" w:cs="Lucida Console"/>
          <w:color w:val="111111"/>
        </w:rPr>
        <w:t>--advertise-add</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 xml:space="preserve">r &lt;IP&gt; </w:t>
      </w:r>
      <w:r>
        <w:rPr>
          <w:color w:val="111111"/>
        </w:rPr>
        <w:t>初始化第一个管理节</w:t>
      </w:r>
      <w:r>
        <w:rPr>
          <w:color w:val="111111"/>
          <w:spacing w:val="-1"/>
        </w:rPr>
        <w:t>点</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其它节点通过</w:t>
      </w:r>
      <w:r>
        <w:rPr>
          <w:color w:val="111111"/>
          <w:spacing w:val="-1"/>
          <w:shd w:val="clear" w:fill="F8F8F8"/>
        </w:rPr>
        <w:t xml:space="preserve">   </w:t>
      </w:r>
      <w:r>
        <w:rPr>
          <w:rFonts w:ascii="Lucida Console" w:hAnsi="Lucida Console" w:eastAsia="Lucida Console" w:cs="Lucida Console"/>
          <w:color w:val="111111"/>
          <w:spacing w:val="-1"/>
          <w:shd w:val="clear" w:fill="F8F8F8"/>
        </w:rPr>
        <w:t>join-token</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1"/>
        </w:rPr>
        <w:t xml:space="preserve"> </w:t>
      </w:r>
      <w:r>
        <w:rPr>
          <w:color w:val="111111"/>
          <w:spacing w:val="-1"/>
        </w:rPr>
        <w:t>加入。</w:t>
      </w:r>
    </w:p>
    <w:p w14:paraId="50AA7505">
      <w:pPr>
        <w:pStyle w:val="2"/>
        <w:spacing w:before="23" w:line="202" w:lineRule="auto"/>
        <w:ind w:left="7"/>
      </w:pPr>
      <w:r>
        <w:rPr>
          <w:color w:val="111111"/>
          <w:spacing w:val="3"/>
        </w:rPr>
        <w:t xml:space="preserve">管理节点之间自动走 </w:t>
      </w:r>
      <w:r>
        <w:rPr>
          <w:rFonts w:ascii="Arial" w:hAnsi="Arial" w:eastAsia="Arial" w:cs="Arial"/>
          <w:color w:val="111111"/>
        </w:rPr>
        <w:t>Raft</w:t>
      </w:r>
      <w:r>
        <w:rPr>
          <w:rFonts w:ascii="Arial" w:hAnsi="Arial" w:eastAsia="Arial" w:cs="Arial"/>
          <w:color w:val="111111"/>
          <w:spacing w:val="3"/>
        </w:rPr>
        <w:t xml:space="preserve"> </w:t>
      </w:r>
      <w:r>
        <w:rPr>
          <w:color w:val="111111"/>
          <w:spacing w:val="3"/>
        </w:rPr>
        <w:t>协议同步状态</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数据一致性压根不经过外部组件。</w:t>
      </w:r>
    </w:p>
    <w:p w14:paraId="76835858">
      <w:pPr>
        <w:pStyle w:val="2"/>
        <w:spacing w:before="164" w:line="231" w:lineRule="auto"/>
        <w:ind w:left="15" w:right="470" w:hanging="8"/>
      </w:pPr>
      <w:r>
        <w:drawing>
          <wp:anchor distT="0" distB="0" distL="0" distR="0" simplePos="0" relativeHeight="251911168" behindDoc="0" locked="0" layoutInCell="1" allowOverlap="1">
            <wp:simplePos x="0" y="0"/>
            <wp:positionH relativeFrom="column">
              <wp:posOffset>3228975</wp:posOffset>
            </wp:positionH>
            <wp:positionV relativeFrom="paragraph">
              <wp:posOffset>103505</wp:posOffset>
            </wp:positionV>
            <wp:extent cx="2190750" cy="1778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90"/>
                    <a:stretch>
                      <a:fillRect/>
                    </a:stretch>
                  </pic:blipFill>
                  <pic:spPr>
                    <a:xfrm>
                      <a:off x="0" y="0"/>
                      <a:ext cx="2190689" cy="17536"/>
                    </a:xfrm>
                    <a:prstGeom prst="rect">
                      <a:avLst/>
                    </a:prstGeom>
                  </pic:spPr>
                </pic:pic>
              </a:graphicData>
            </a:graphic>
          </wp:anchor>
        </w:drawing>
      </w:r>
      <w:r>
        <w:drawing>
          <wp:anchor distT="0" distB="0" distL="0" distR="0" simplePos="0" relativeHeight="251912192" behindDoc="0" locked="0" layoutInCell="1" allowOverlap="1">
            <wp:simplePos x="0" y="0"/>
            <wp:positionH relativeFrom="column">
              <wp:posOffset>0</wp:posOffset>
            </wp:positionH>
            <wp:positionV relativeFrom="paragraph">
              <wp:posOffset>274955</wp:posOffset>
            </wp:positionV>
            <wp:extent cx="352425" cy="1778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91"/>
                    <a:stretch>
                      <a:fillRect/>
                    </a:stretch>
                  </pic:blipFill>
                  <pic:spPr>
                    <a:xfrm>
                      <a:off x="0" y="0"/>
                      <a:ext cx="352415" cy="17541"/>
                    </a:xfrm>
                    <a:prstGeom prst="rect">
                      <a:avLst/>
                    </a:prstGeom>
                  </pic:spPr>
                </pic:pic>
              </a:graphicData>
            </a:graphic>
          </wp:anchor>
        </w:drawing>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工作节点负责跑容</w:t>
      </w:r>
      <w:r>
        <w:rPr>
          <w:rFonts w:ascii="Malgun Gothic" w:hAnsi="Malgun Gothic" w:eastAsia="Malgun Gothic" w:cs="Malgun Gothic"/>
          <w:color w:val="111111"/>
          <w:spacing w:val="-1"/>
        </w:rPr>
        <w:t xml:space="preserve">器， </w:t>
      </w:r>
      <w:r>
        <w:rPr>
          <w:color w:val="111111"/>
          <w:spacing w:val="-1"/>
        </w:rPr>
        <w:t>可以有很多个。把服务部署成多副本</w:t>
      </w:r>
      <w:r>
        <w:rPr>
          <w:rFonts w:ascii="Malgun Gothic" w:hAnsi="Malgun Gothic" w:eastAsia="Malgun Gothic" w:cs="Malgun Gothic"/>
          <w:color w:val="111111"/>
          <w:spacing w:val="-1"/>
        </w:rPr>
        <w:t xml:space="preserve">， </w:t>
      </w:r>
      <w:r>
        <w:rPr>
          <w:color w:val="111111"/>
          <w:spacing w:val="-1"/>
        </w:rPr>
        <w:t>比如</w:t>
      </w:r>
      <w:r>
        <w:rPr>
          <w:position w:val="-6"/>
          <w:shd w:val="clear" w:fill="F8F8F8"/>
        </w:rPr>
        <w:drawing>
          <wp:inline distT="0" distB="0" distL="0" distR="0">
            <wp:extent cx="45085" cy="16129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92"/>
                    <a:stretch>
                      <a:fillRect/>
                    </a:stretch>
                  </pic:blipFill>
                  <pic:spPr>
                    <a:xfrm>
                      <a:off x="0" y="0"/>
                      <a:ext cx="45122" cy="161840"/>
                    </a:xfrm>
                    <a:prstGeom prst="rect">
                      <a:avLst/>
                    </a:prstGeom>
                  </pic:spPr>
                </pic:pic>
              </a:graphicData>
            </a:graphic>
          </wp:inline>
        </w:drawing>
      </w:r>
      <w:r>
        <w:rPr>
          <w:rFonts w:ascii="Lucida Console" w:hAnsi="Lucida Console" w:eastAsia="Lucida Console" w:cs="Lucida Console"/>
          <w:color w:val="111111"/>
          <w:spacing w:val="-33"/>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docker service create</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 xml:space="preserve">--replicas 3 </w:t>
      </w:r>
      <w:r>
        <w:rPr>
          <w:rFonts w:ascii="Lucida Console" w:hAnsi="Lucida Console" w:eastAsia="Lucida Console" w:cs="Lucida Console"/>
          <w:color w:val="111111"/>
          <w:u w:val="single" w:color="F8F8F8"/>
          <w:shd w:val="clear" w:fill="F8F8F8"/>
        </w:rPr>
        <w:t>nginx</w:t>
      </w:r>
      <w:r>
        <w:rPr>
          <w:position w:val="-6"/>
          <w:shd w:val="clear" w:fill="F8F8F8"/>
        </w:rPr>
        <w:drawing>
          <wp:inline distT="0" distB="0" distL="0" distR="0">
            <wp:extent cx="45085" cy="161290"/>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88"/>
                    <a:stretch>
                      <a:fillRect/>
                    </a:stretch>
                  </pic:blipFill>
                  <pic:spPr>
                    <a:xfrm>
                      <a:off x="0" y="0"/>
                      <a:ext cx="45086" cy="161845"/>
                    </a:xfrm>
                    <a:prstGeom prst="rect">
                      <a:avLst/>
                    </a:prstGeom>
                  </pic:spPr>
                </pic:pic>
              </a:graphicData>
            </a:graphic>
          </wp:inline>
        </w:drawing>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rFonts w:ascii="Arial" w:hAnsi="Arial" w:eastAsia="Arial" w:cs="Arial"/>
          <w:color w:val="111111"/>
        </w:rPr>
        <w:t>Swarm</w:t>
      </w:r>
      <w:r>
        <w:rPr>
          <w:rFonts w:ascii="Arial" w:hAnsi="Arial" w:eastAsia="Arial" w:cs="Arial"/>
          <w:color w:val="111111"/>
          <w:spacing w:val="3"/>
        </w:rPr>
        <w:t xml:space="preserve"> </w:t>
      </w:r>
      <w:r>
        <w:rPr>
          <w:color w:val="111111"/>
          <w:spacing w:val="3"/>
        </w:rPr>
        <w:t>会自动把实例分散到不同节点上。某个节点挂了</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任务几秒内就被调度到健康的节点上重启。</w:t>
      </w:r>
    </w:p>
    <w:p w14:paraId="47068EC3">
      <w:pPr>
        <w:pStyle w:val="2"/>
        <w:spacing w:before="203" w:line="212" w:lineRule="auto"/>
        <w:ind w:left="5" w:right="593"/>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服务发现和负载均衡内置了。所有节点都监听 </w:t>
      </w:r>
      <w:r>
        <w:rPr>
          <w:rFonts w:ascii="Arial" w:hAnsi="Arial" w:eastAsia="Arial" w:cs="Arial"/>
          <w:color w:val="111111"/>
          <w:spacing w:val="2"/>
        </w:rPr>
        <w:t>40</w:t>
      </w:r>
      <w:r>
        <w:rPr>
          <w:rFonts w:ascii="Arial" w:hAnsi="Arial" w:eastAsia="Arial" w:cs="Arial"/>
          <w:color w:val="111111"/>
          <w:spacing w:val="1"/>
        </w:rPr>
        <w:t xml:space="preserve">40 </w:t>
      </w:r>
      <w:r>
        <w:rPr>
          <w:color w:val="111111"/>
          <w:spacing w:val="1"/>
        </w:rPr>
        <w:t xml:space="preserve">端口做 </w:t>
      </w:r>
      <w:r>
        <w:rPr>
          <w:rFonts w:ascii="Arial" w:hAnsi="Arial" w:eastAsia="Arial" w:cs="Arial"/>
          <w:color w:val="111111"/>
        </w:rPr>
        <w:t>ingress</w:t>
      </w:r>
      <w:r>
        <w:rPr>
          <w:rFonts w:ascii="Arial" w:hAnsi="Arial" w:eastAsia="Arial" w:cs="Arial"/>
          <w:color w:val="111111"/>
          <w:spacing w:val="1"/>
        </w:rPr>
        <w:t xml:space="preserve"> </w:t>
      </w:r>
      <w:r>
        <w:rPr>
          <w:color w:val="111111"/>
          <w:spacing w:val="1"/>
        </w:rPr>
        <w:t>网络</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外部请求打到任意节点</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都会被自动转</w:t>
      </w:r>
      <w:r>
        <w:rPr>
          <w:color w:val="111111"/>
          <w:spacing w:val="3"/>
        </w:rPr>
        <w:t>发到后端健康的服务实例</w:t>
      </w:r>
      <w:r>
        <w:rPr>
          <w:rFonts w:ascii="Malgun Gothic" w:hAnsi="Malgun Gothic" w:eastAsia="Malgun Gothic" w:cs="Malgun Gothic"/>
          <w:color w:val="111111"/>
          <w:spacing w:val="3"/>
        </w:rPr>
        <w:t>，</w:t>
      </w:r>
      <w:r>
        <w:rPr>
          <w:rFonts w:ascii="Malgun Gothic" w:hAnsi="Malgun Gothic" w:eastAsia="Malgun Gothic" w:cs="Malgun Gothic"/>
          <w:color w:val="111111"/>
          <w:spacing w:val="-4"/>
        </w:rPr>
        <w:t xml:space="preserve"> </w:t>
      </w:r>
      <w:r>
        <w:rPr>
          <w:color w:val="111111"/>
          <w:spacing w:val="3"/>
        </w:rPr>
        <w:t xml:space="preserve">相当于内置了轻量版 </w:t>
      </w:r>
      <w:r>
        <w:rPr>
          <w:rFonts w:ascii="Arial" w:hAnsi="Arial" w:eastAsia="Arial" w:cs="Arial"/>
          <w:color w:val="111111"/>
        </w:rPr>
        <w:t>Nginx</w:t>
      </w:r>
      <w:r>
        <w:rPr>
          <w:rFonts w:ascii="Arial" w:hAnsi="Arial" w:eastAsia="Arial" w:cs="Arial"/>
          <w:color w:val="111111"/>
          <w:spacing w:val="3"/>
        </w:rPr>
        <w:t xml:space="preserve"> + </w:t>
      </w:r>
      <w:r>
        <w:rPr>
          <w:rFonts w:ascii="Arial" w:hAnsi="Arial" w:eastAsia="Arial" w:cs="Arial"/>
          <w:color w:val="111111"/>
        </w:rPr>
        <w:t>Consul</w:t>
      </w:r>
      <w:r>
        <w:rPr>
          <w:rFonts w:ascii="Arial" w:hAnsi="Arial" w:eastAsia="Arial" w:cs="Arial"/>
          <w:color w:val="111111"/>
          <w:spacing w:val="3"/>
        </w:rPr>
        <w:t xml:space="preserve"> </w:t>
      </w:r>
      <w:r>
        <w:rPr>
          <w:color w:val="111111"/>
          <w:spacing w:val="3"/>
        </w:rPr>
        <w:t>的组合。</w:t>
      </w:r>
    </w:p>
    <w:p w14:paraId="01A91069">
      <w:pPr>
        <w:spacing w:line="306" w:lineRule="auto"/>
        <w:rPr>
          <w:rFonts w:ascii="Arial"/>
          <w:sz w:val="21"/>
        </w:rPr>
      </w:pPr>
    </w:p>
    <w:p w14:paraId="5E593A35">
      <w:pPr>
        <w:spacing w:before="1" w:line="5310" w:lineRule="exact"/>
      </w:pPr>
      <w:r>
        <w:rPr>
          <w:position w:val="-106"/>
        </w:rPr>
        <w:drawing>
          <wp:inline distT="0" distB="0" distL="0" distR="0">
            <wp:extent cx="5422900" cy="337121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93"/>
                    <a:stretch>
                      <a:fillRect/>
                    </a:stretch>
                  </pic:blipFill>
                  <pic:spPr>
                    <a:xfrm>
                      <a:off x="0" y="0"/>
                      <a:ext cx="5423148" cy="3371757"/>
                    </a:xfrm>
                    <a:prstGeom prst="rect">
                      <a:avLst/>
                    </a:prstGeom>
                  </pic:spPr>
                </pic:pic>
              </a:graphicData>
            </a:graphic>
          </wp:inline>
        </w:drawing>
      </w:r>
    </w:p>
    <w:p w14:paraId="282C687C">
      <w:pPr>
        <w:spacing w:line="385" w:lineRule="auto"/>
        <w:rPr>
          <w:rFonts w:ascii="Arial"/>
          <w:sz w:val="21"/>
        </w:rPr>
      </w:pPr>
    </w:p>
    <w:p w14:paraId="48D556B9">
      <w:pPr>
        <w:pStyle w:val="2"/>
        <w:spacing w:before="69" w:line="227" w:lineRule="auto"/>
        <w:ind w:left="16" w:right="560" w:hanging="10"/>
      </w:pPr>
      <w:r>
        <w:rPr>
          <w:color w:val="111111"/>
          <w:spacing w:val="3"/>
        </w:rPr>
        <w:t>别把所有节点都设成管理节点</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超过 </w:t>
      </w:r>
      <w:r>
        <w:rPr>
          <w:rFonts w:ascii="Arial" w:hAnsi="Arial" w:eastAsia="Arial" w:cs="Arial"/>
          <w:color w:val="111111"/>
          <w:spacing w:val="3"/>
        </w:rPr>
        <w:t xml:space="preserve">7 </w:t>
      </w:r>
      <w:r>
        <w:rPr>
          <w:color w:val="111111"/>
          <w:spacing w:val="3"/>
        </w:rPr>
        <w:t>个反而影响</w:t>
      </w:r>
      <w:r>
        <w:rPr>
          <w:rFonts w:ascii="Arial" w:hAnsi="Arial" w:eastAsia="Arial" w:cs="Arial"/>
          <w:color w:val="111111"/>
        </w:rPr>
        <w:t>Raft</w:t>
      </w:r>
      <w:r>
        <w:rPr>
          <w:rFonts w:ascii="Arial" w:hAnsi="Arial" w:eastAsia="Arial" w:cs="Arial"/>
          <w:color w:val="111111"/>
          <w:spacing w:val="3"/>
        </w:rPr>
        <w:t xml:space="preserve"> </w:t>
      </w:r>
      <w:r>
        <w:rPr>
          <w:color w:val="111111"/>
          <w:spacing w:val="3"/>
        </w:rPr>
        <w:t xml:space="preserve">性能。一般 </w:t>
      </w:r>
      <w:r>
        <w:rPr>
          <w:rFonts w:ascii="Arial" w:hAnsi="Arial" w:eastAsia="Arial" w:cs="Arial"/>
          <w:color w:val="111111"/>
          <w:spacing w:val="3"/>
        </w:rPr>
        <w:t xml:space="preserve">3 </w:t>
      </w:r>
      <w:r>
        <w:rPr>
          <w:color w:val="111111"/>
          <w:spacing w:val="3"/>
        </w:rPr>
        <w:t>个管理节</w:t>
      </w:r>
      <w:r>
        <w:rPr>
          <w:color w:val="111111"/>
          <w:spacing w:val="2"/>
        </w:rPr>
        <w:t xml:space="preserve">点 </w:t>
      </w:r>
      <w:r>
        <w:rPr>
          <w:rFonts w:ascii="Arial" w:hAnsi="Arial" w:eastAsia="Arial" w:cs="Arial"/>
          <w:color w:val="111111"/>
          <w:spacing w:val="2"/>
        </w:rPr>
        <w:t xml:space="preserve">+ N </w:t>
      </w:r>
      <w:r>
        <w:rPr>
          <w:color w:val="111111"/>
          <w:spacing w:val="2"/>
        </w:rPr>
        <w:t>个工作节点就够中小规模业务用</w:t>
      </w:r>
      <w:r>
        <w:rPr>
          <w:color w:val="111111"/>
          <w:spacing w:val="4"/>
        </w:rPr>
        <w:t>了。要是你用的是云环境</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可以用</w:t>
      </w:r>
      <w:r>
        <w:rPr>
          <w:color w:val="111111"/>
          <w:spacing w:val="13"/>
          <w:w w:val="101"/>
        </w:rPr>
        <w:t xml:space="preserve"> </w:t>
      </w:r>
      <w:r>
        <w:rPr>
          <w:rFonts w:ascii="Arial" w:hAnsi="Arial" w:eastAsia="Arial" w:cs="Arial"/>
          <w:color w:val="111111"/>
        </w:rPr>
        <w:t>Terraform</w:t>
      </w:r>
      <w:r>
        <w:rPr>
          <w:color w:val="111111"/>
          <w:spacing w:val="4"/>
        </w:rPr>
        <w:t>或</w:t>
      </w:r>
      <w:r>
        <w:rPr>
          <w:color w:val="111111"/>
          <w:spacing w:val="-10"/>
        </w:rPr>
        <w:t xml:space="preserve"> </w:t>
      </w:r>
      <w:r>
        <w:rPr>
          <w:rFonts w:ascii="Arial" w:hAnsi="Arial" w:eastAsia="Arial" w:cs="Arial"/>
          <w:color w:val="111111"/>
        </w:rPr>
        <w:t>Ansible</w:t>
      </w:r>
      <w:r>
        <w:rPr>
          <w:rFonts w:ascii="Arial" w:hAnsi="Arial" w:eastAsia="Arial" w:cs="Arial"/>
          <w:color w:val="111111"/>
          <w:spacing w:val="19"/>
          <w:w w:val="102"/>
        </w:rPr>
        <w:t xml:space="preserve"> </w:t>
      </w:r>
      <w:r>
        <w:rPr>
          <w:color w:val="111111"/>
          <w:spacing w:val="4"/>
        </w:rPr>
        <w:t>自动化初始化流程</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避免手敲命令出错。</w:t>
      </w:r>
    </w:p>
    <w:p w14:paraId="5F7BCC0A">
      <w:pPr>
        <w:spacing w:line="277" w:lineRule="auto"/>
        <w:rPr>
          <w:rFonts w:ascii="Arial"/>
          <w:sz w:val="21"/>
        </w:rPr>
      </w:pPr>
    </w:p>
    <w:p w14:paraId="2B518B42">
      <w:pPr>
        <w:pStyle w:val="2"/>
        <w:spacing w:before="82" w:line="204" w:lineRule="auto"/>
        <w:rPr>
          <w:sz w:val="19"/>
          <w:szCs w:val="19"/>
        </w:rPr>
      </w:pPr>
      <w:r>
        <w:fldChar w:fldCharType="begin"/>
      </w:r>
      <w:r>
        <w:instrText xml:space="preserve"> HYPERLINK "https://www.mianshiya.com/bank/1811358596541374466/question/1811361915251724290" </w:instrText>
      </w:r>
      <w:r>
        <w:fldChar w:fldCharType="separate"/>
      </w:r>
      <w:r>
        <w:rPr>
          <w:rFonts w:ascii="Arial" w:hAnsi="Arial" w:eastAsia="Arial" w:cs="Arial"/>
          <w:color w:val="0000EE"/>
          <w:sz w:val="19"/>
          <w:szCs w:val="19"/>
          <w:u w:val="single" w:color="auto"/>
        </w:rPr>
        <w:t>AWS</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 xml:space="preserve">的 </w:t>
      </w:r>
      <w:r>
        <w:rPr>
          <w:rFonts w:ascii="Arial" w:hAnsi="Arial" w:eastAsia="Arial" w:cs="Arial"/>
          <w:color w:val="0000EE"/>
          <w:sz w:val="19"/>
          <w:szCs w:val="19"/>
          <w:u w:val="single" w:color="auto"/>
        </w:rPr>
        <w:t>CloudFormation</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与</w:t>
      </w:r>
      <w:r>
        <w:rPr>
          <w:color w:val="0000EE"/>
          <w:spacing w:val="-6"/>
          <w:sz w:val="19"/>
          <w:szCs w:val="19"/>
          <w:u w:val="single" w:color="auto"/>
        </w:rPr>
        <w:t xml:space="preserve"> </w:t>
      </w:r>
      <w:r>
        <w:rPr>
          <w:rFonts w:ascii="Arial" w:hAnsi="Arial" w:eastAsia="Arial" w:cs="Arial"/>
          <w:color w:val="0000EE"/>
          <w:sz w:val="19"/>
          <w:szCs w:val="19"/>
          <w:u w:val="single" w:color="auto"/>
        </w:rPr>
        <w:t>Terraform</w:t>
      </w:r>
      <w:r>
        <w:rPr>
          <w:rFonts w:ascii="Arial" w:hAnsi="Arial" w:eastAsia="Arial" w:cs="Arial"/>
          <w:color w:val="0000EE"/>
          <w:spacing w:val="25"/>
          <w:sz w:val="19"/>
          <w:szCs w:val="19"/>
          <w:u w:val="single" w:color="auto"/>
        </w:rPr>
        <w:t xml:space="preserve"> </w:t>
      </w:r>
      <w:r>
        <w:rPr>
          <w:color w:val="0000EE"/>
          <w:spacing w:val="25"/>
          <w:sz w:val="19"/>
          <w:szCs w:val="19"/>
          <w:u w:val="single" w:color="auto"/>
        </w:rPr>
        <w:t>有何异同？</w:t>
      </w:r>
      <w:r>
        <w:rPr>
          <w:color w:val="0000EE"/>
          <w:spacing w:val="25"/>
          <w:sz w:val="19"/>
          <w:szCs w:val="19"/>
          <w:u w:val="single" w:color="auto"/>
        </w:rPr>
        <w:fldChar w:fldCharType="end"/>
      </w:r>
    </w:p>
    <w:p w14:paraId="569DDCBA">
      <w:pPr>
        <w:pStyle w:val="2"/>
        <w:spacing w:before="228" w:line="233" w:lineRule="auto"/>
        <w:ind w:left="7" w:right="603" w:firstLine="2"/>
      </w:pPr>
      <w:r>
        <w:rPr>
          <w:color w:val="111111"/>
          <w:spacing w:val="6"/>
        </w:rPr>
        <w:t>云基础设施管理工具里</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rFonts w:ascii="Arial" w:hAnsi="Arial" w:eastAsia="Arial" w:cs="Arial"/>
          <w:color w:val="111111"/>
        </w:rPr>
        <w:t>CloudFormation</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Terraform</w:t>
      </w:r>
      <w:r>
        <w:rPr>
          <w:rFonts w:ascii="Arial" w:hAnsi="Arial" w:eastAsia="Arial" w:cs="Arial"/>
          <w:color w:val="111111"/>
          <w:spacing w:val="6"/>
        </w:rPr>
        <w:t xml:space="preserve"> </w:t>
      </w:r>
      <w:r>
        <w:rPr>
          <w:color w:val="111111"/>
          <w:spacing w:val="6"/>
        </w:rPr>
        <w:t>都是声明式配置的代表</w:t>
      </w:r>
      <w:r>
        <w:rPr>
          <w:rFonts w:ascii="Malgun Gothic" w:hAnsi="Malgun Gothic" w:eastAsia="Malgun Gothic" w:cs="Malgun Gothic"/>
          <w:color w:val="111111"/>
          <w:spacing w:val="6"/>
        </w:rPr>
        <w:t>，</w:t>
      </w:r>
      <w:r>
        <w:rPr>
          <w:rFonts w:ascii="Malgun Gothic" w:hAnsi="Malgun Gothic" w:eastAsia="Malgun Gothic" w:cs="Malgun Gothic"/>
          <w:color w:val="111111"/>
          <w:spacing w:val="-14"/>
        </w:rPr>
        <w:t xml:space="preserve"> </w:t>
      </w:r>
      <w:r>
        <w:rPr>
          <w:color w:val="111111"/>
          <w:spacing w:val="6"/>
        </w:rPr>
        <w:t>但背后的设计理念和使用场景有明</w:t>
      </w:r>
      <w:r>
        <w:rPr>
          <w:color w:val="111111"/>
          <w:spacing w:val="2"/>
        </w:rPr>
        <w:t>显差异。</w:t>
      </w:r>
    </w:p>
    <w:p w14:paraId="43EA8694">
      <w:pPr>
        <w:pStyle w:val="2"/>
        <w:spacing w:before="151" w:line="225" w:lineRule="auto"/>
        <w:ind w:left="6" w:right="612" w:firstLine="3"/>
      </w:pPr>
      <w:r>
        <w:rPr>
          <w:rFonts w:ascii="Arial" w:hAnsi="Arial" w:eastAsia="Arial" w:cs="Arial"/>
          <w:color w:val="111111"/>
        </w:rPr>
        <w:t xml:space="preserve">CloudFormation </w:t>
      </w:r>
      <w:r>
        <w:rPr>
          <w:color w:val="111111"/>
        </w:rPr>
        <w:t>是</w:t>
      </w:r>
      <w:r>
        <w:rPr>
          <w:color w:val="111111"/>
          <w:spacing w:val="-10"/>
        </w:rPr>
        <w:t xml:space="preserve"> </w:t>
      </w:r>
      <w:r>
        <w:rPr>
          <w:rFonts w:ascii="Arial" w:hAnsi="Arial" w:eastAsia="Arial" w:cs="Arial"/>
          <w:color w:val="111111"/>
        </w:rPr>
        <w:t xml:space="preserve">AWS </w:t>
      </w:r>
      <w:r>
        <w:rPr>
          <w:color w:val="111111"/>
        </w:rPr>
        <w:t>原生服务</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模板用</w:t>
      </w:r>
      <w:r>
        <w:rPr>
          <w:color w:val="111111"/>
          <w:spacing w:val="14"/>
          <w:w w:val="101"/>
        </w:rPr>
        <w:t xml:space="preserve"> </w:t>
      </w:r>
      <w:r>
        <w:rPr>
          <w:rFonts w:ascii="Arial" w:hAnsi="Arial" w:eastAsia="Arial" w:cs="Arial"/>
          <w:color w:val="111111"/>
        </w:rPr>
        <w:t xml:space="preserve">JSON </w:t>
      </w:r>
      <w:r>
        <w:rPr>
          <w:color w:val="111111"/>
        </w:rPr>
        <w:t>或</w:t>
      </w:r>
      <w:r>
        <w:rPr>
          <w:color w:val="111111"/>
          <w:spacing w:val="-11"/>
        </w:rPr>
        <w:t xml:space="preserve"> </w:t>
      </w:r>
      <w:r>
        <w:rPr>
          <w:rFonts w:ascii="Arial" w:hAnsi="Arial" w:eastAsia="Arial" w:cs="Arial"/>
          <w:color w:val="111111"/>
        </w:rPr>
        <w:t xml:space="preserve">YAML </w:t>
      </w:r>
      <w:r>
        <w:rPr>
          <w:color w:val="111111"/>
        </w:rPr>
        <w:t>写</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完全跑在</w:t>
      </w:r>
      <w:r>
        <w:rPr>
          <w:color w:val="111111"/>
          <w:spacing w:val="-9"/>
        </w:rPr>
        <w:t xml:space="preserve"> </w:t>
      </w:r>
      <w:r>
        <w:rPr>
          <w:rFonts w:ascii="Arial" w:hAnsi="Arial" w:eastAsia="Arial" w:cs="Arial"/>
          <w:color w:val="111111"/>
        </w:rPr>
        <w:t xml:space="preserve">AWS </w:t>
      </w:r>
      <w:r>
        <w:rPr>
          <w:color w:val="111111"/>
        </w:rPr>
        <w:t>生态内。你提交一个</w:t>
      </w:r>
      <w:r>
        <w:rPr>
          <w:color w:val="111111"/>
          <w:spacing w:val="-1"/>
        </w:rPr>
        <w:t>模板</w:t>
      </w:r>
      <w:r>
        <w:rPr>
          <w:rFonts w:ascii="Malgun Gothic" w:hAnsi="Malgun Gothic" w:eastAsia="Malgun Gothic" w:cs="Malgun Gothic"/>
          <w:color w:val="111111"/>
          <w:spacing w:val="-1"/>
        </w:rPr>
        <w:t xml:space="preserve">， </w:t>
      </w:r>
      <w:r>
        <w:rPr>
          <w:color w:val="111111"/>
          <w:spacing w:val="-1"/>
        </w:rPr>
        <w:t>它能自动</w:t>
      </w:r>
      <w:r>
        <w:rPr>
          <w:color w:val="111111"/>
          <w:spacing w:val="3"/>
        </w:rPr>
        <w:t>规划资源依赖、执行变更集</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整个过程在</w:t>
      </w:r>
      <w:r>
        <w:rPr>
          <w:color w:val="111111"/>
          <w:spacing w:val="-10"/>
        </w:rPr>
        <w:t xml:space="preserve"> </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控制台</w:t>
      </w:r>
      <w:r>
        <w:rPr>
          <w:color w:val="111111"/>
          <w:spacing w:val="2"/>
        </w:rPr>
        <w:t>可追踪。它的优势在于深度集成</w:t>
      </w:r>
      <w:r>
        <w:rPr>
          <w:rFonts w:ascii="Malgun Gothic" w:hAnsi="Malgun Gothic" w:eastAsia="Malgun Gothic" w:cs="Malgun Gothic"/>
          <w:color w:val="111111"/>
          <w:spacing w:val="2"/>
        </w:rPr>
        <w:t xml:space="preserve">， </w:t>
      </w:r>
      <w:r>
        <w:rPr>
          <w:color w:val="111111"/>
          <w:spacing w:val="2"/>
        </w:rPr>
        <w:t xml:space="preserve">比如和 </w:t>
      </w:r>
      <w:r>
        <w:rPr>
          <w:rFonts w:ascii="Arial" w:hAnsi="Arial" w:eastAsia="Arial" w:cs="Arial"/>
          <w:color w:val="111111"/>
        </w:rPr>
        <w:t>IAM</w:t>
      </w:r>
      <w:r>
        <w:rPr>
          <w:color w:val="111111"/>
          <w:spacing w:val="2"/>
        </w:rPr>
        <w:t>、</w:t>
      </w:r>
      <w:r>
        <w:rPr>
          <w:rFonts w:ascii="Arial" w:hAnsi="Arial" w:eastAsia="Arial" w:cs="Arial"/>
          <w:color w:val="111111"/>
        </w:rPr>
        <w:t>CloudTrail</w:t>
      </w:r>
      <w:r>
        <w:rPr>
          <w:color w:val="111111"/>
          <w:spacing w:val="2"/>
        </w:rPr>
        <w:t>、</w:t>
      </w:r>
    </w:p>
    <w:p w14:paraId="56D76F5A">
      <w:pPr>
        <w:pStyle w:val="2"/>
        <w:spacing w:before="2" w:line="232" w:lineRule="auto"/>
        <w:ind w:left="7" w:right="464" w:firstLine="2"/>
      </w:pPr>
      <w:r>
        <w:rPr>
          <w:rFonts w:ascii="Arial" w:hAnsi="Arial" w:eastAsia="Arial" w:cs="Arial"/>
          <w:color w:val="111111"/>
        </w:rPr>
        <w:t>Con</w:t>
      </w:r>
      <w:r>
        <w:rPr>
          <w:rFonts w:ascii="Malgun Gothic" w:hAnsi="Malgun Gothic" w:eastAsia="Malgun Gothic" w:cs="Malgun Gothic"/>
          <w:color w:val="111111"/>
          <w:spacing w:val="2"/>
        </w:rPr>
        <w:t>ﬁ</w:t>
      </w:r>
      <w:r>
        <w:rPr>
          <w:rFonts w:ascii="Arial" w:hAnsi="Arial" w:eastAsia="Arial" w:cs="Arial"/>
          <w:color w:val="111111"/>
          <w:spacing w:val="2"/>
        </w:rPr>
        <w:t xml:space="preserve">g </w:t>
      </w:r>
      <w:r>
        <w:rPr>
          <w:color w:val="111111"/>
          <w:spacing w:val="2"/>
        </w:rPr>
        <w:t>联动无缝</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适合纯</w:t>
      </w:r>
      <w:r>
        <w:rPr>
          <w:color w:val="111111"/>
          <w:spacing w:val="-10"/>
        </w:rPr>
        <w:t xml:space="preserve"> </w:t>
      </w:r>
      <w:r>
        <w:rPr>
          <w:rFonts w:ascii="Arial" w:hAnsi="Arial" w:eastAsia="Arial" w:cs="Arial"/>
          <w:color w:val="111111"/>
        </w:rPr>
        <w:t>AWS</w:t>
      </w:r>
      <w:r>
        <w:rPr>
          <w:rFonts w:ascii="Arial" w:hAnsi="Arial" w:eastAsia="Arial" w:cs="Arial"/>
          <w:color w:val="111111"/>
          <w:spacing w:val="2"/>
        </w:rPr>
        <w:t xml:space="preserve"> </w:t>
      </w:r>
      <w:r>
        <w:rPr>
          <w:color w:val="111111"/>
          <w:spacing w:val="2"/>
        </w:rPr>
        <w:t>环境且追求合规审计的企业。不</w:t>
      </w:r>
      <w:r>
        <w:rPr>
          <w:color w:val="111111"/>
          <w:spacing w:val="1"/>
        </w:rPr>
        <w:t>过模板语法相对冗长</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逻辑表达能力弱</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复用模块得靠</w:t>
      </w:r>
      <w:r>
        <w:rPr>
          <w:color w:val="111111"/>
          <w:spacing w:val="-2"/>
        </w:rPr>
        <w:t xml:space="preserve">嵌套或 </w:t>
      </w:r>
      <w:r>
        <w:rPr>
          <w:rFonts w:ascii="Arial" w:hAnsi="Arial" w:eastAsia="Arial" w:cs="Arial"/>
          <w:color w:val="111111"/>
          <w:spacing w:val="-2"/>
        </w:rPr>
        <w:t xml:space="preserve">SSM </w:t>
      </w:r>
      <w:r>
        <w:rPr>
          <w:color w:val="111111"/>
          <w:spacing w:val="-2"/>
        </w:rPr>
        <w:t>参数。</w:t>
      </w:r>
    </w:p>
    <w:p w14:paraId="6D2E2ECB">
      <w:pPr>
        <w:pStyle w:val="2"/>
        <w:spacing w:before="168" w:line="194" w:lineRule="auto"/>
        <w:ind w:left="5"/>
        <w:rPr>
          <w:rFonts w:ascii="Arial" w:hAnsi="Arial" w:eastAsia="Arial" w:cs="Arial"/>
        </w:rPr>
      </w:pPr>
      <w:r>
        <w:rPr>
          <w:rFonts w:ascii="Arial" w:hAnsi="Arial" w:eastAsia="Arial" w:cs="Arial"/>
          <w:color w:val="111111"/>
        </w:rPr>
        <w:t>Terraform</w:t>
      </w:r>
      <w:r>
        <w:rPr>
          <w:rFonts w:ascii="Arial" w:hAnsi="Arial" w:eastAsia="Arial" w:cs="Arial"/>
          <w:color w:val="111111"/>
          <w:spacing w:val="1"/>
        </w:rPr>
        <w:t xml:space="preserve"> </w:t>
      </w:r>
      <w:r>
        <w:rPr>
          <w:color w:val="111111"/>
          <w:spacing w:val="1"/>
        </w:rPr>
        <w:t xml:space="preserve">是 </w:t>
      </w:r>
      <w:r>
        <w:rPr>
          <w:rFonts w:ascii="Arial" w:hAnsi="Arial" w:eastAsia="Arial" w:cs="Arial"/>
          <w:color w:val="111111"/>
        </w:rPr>
        <w:t>HashiCorp</w:t>
      </w:r>
      <w:r>
        <w:rPr>
          <w:rFonts w:ascii="Arial" w:hAnsi="Arial" w:eastAsia="Arial" w:cs="Arial"/>
          <w:color w:val="111111"/>
          <w:spacing w:val="1"/>
        </w:rPr>
        <w:t xml:space="preserve"> </w:t>
      </w:r>
      <w:r>
        <w:rPr>
          <w:color w:val="111111"/>
          <w:spacing w:val="1"/>
        </w:rPr>
        <w:t>出品</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支持多云</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w:t>
      </w:r>
      <w:r>
        <w:rPr>
          <w:color w:val="111111"/>
          <w:spacing w:val="25"/>
          <w:w w:val="101"/>
        </w:rPr>
        <w:t xml:space="preserve"> </w:t>
      </w:r>
      <w:r>
        <w:rPr>
          <w:rFonts w:ascii="Arial" w:hAnsi="Arial" w:eastAsia="Arial" w:cs="Arial"/>
          <w:color w:val="111111"/>
        </w:rPr>
        <w:t>HCL</w:t>
      </w:r>
      <w:r>
        <w:rPr>
          <w:rFonts w:ascii="Arial" w:hAnsi="Arial" w:eastAsia="Arial" w:cs="Arial"/>
          <w:color w:val="111111"/>
          <w:spacing w:val="1"/>
        </w:rPr>
        <w:t xml:space="preserve"> </w:t>
      </w:r>
      <w:r>
        <w:rPr>
          <w:color w:val="111111"/>
          <w:spacing w:val="1"/>
        </w:rPr>
        <w:t>语言写配置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状态文件默认存在本地或远程后端 </w:t>
      </w:r>
      <w:r>
        <w:rPr>
          <w:rFonts w:ascii="Malgun Gothic" w:hAnsi="Malgun Gothic" w:eastAsia="Malgun Gothic" w:cs="Malgun Gothic"/>
          <w:color w:val="111111"/>
          <w:spacing w:val="1"/>
        </w:rPr>
        <w:t>（</w:t>
      </w:r>
      <w:r>
        <w:rPr>
          <w:color w:val="111111"/>
          <w:spacing w:val="1"/>
        </w:rPr>
        <w:t>比如</w:t>
      </w:r>
      <w:r>
        <w:rPr>
          <w:rFonts w:ascii="Arial" w:hAnsi="Arial" w:eastAsia="Arial" w:cs="Arial"/>
          <w:color w:val="111111"/>
          <w:spacing w:val="1"/>
        </w:rPr>
        <w:t>S</w:t>
      </w:r>
      <w:r>
        <w:rPr>
          <w:color w:val="111111"/>
          <w:spacing w:val="1"/>
        </w:rPr>
        <w:t xml:space="preserve">3 </w:t>
      </w:r>
      <w:r>
        <w:rPr>
          <w:rFonts w:ascii="Arial" w:hAnsi="Arial" w:eastAsia="Arial" w:cs="Arial"/>
          <w:color w:val="111111"/>
          <w:spacing w:val="1"/>
        </w:rPr>
        <w:t>+</w:t>
      </w:r>
    </w:p>
    <w:p w14:paraId="0BCEEE6A">
      <w:pPr>
        <w:pStyle w:val="2"/>
        <w:spacing w:before="28" w:line="193" w:lineRule="auto"/>
        <w:ind w:left="17"/>
      </w:pPr>
      <w:r>
        <w:rPr>
          <w:rFonts w:ascii="Arial" w:hAnsi="Arial" w:eastAsia="Arial" w:cs="Arial"/>
          <w:color w:val="111111"/>
        </w:rPr>
        <w:t>DynamoDB</w:t>
      </w:r>
      <w:r>
        <w:rPr>
          <w:rFonts w:ascii="Arial" w:hAnsi="Arial" w:eastAsia="Arial" w:cs="Arial"/>
          <w:color w:val="111111"/>
          <w:spacing w:val="1"/>
        </w:rPr>
        <w:t xml:space="preserve"> </w:t>
      </w:r>
      <w:r>
        <w:rPr>
          <w:color w:val="111111"/>
          <w:spacing w:val="1"/>
        </w:rPr>
        <w:t>锁</w:t>
      </w:r>
      <w:r>
        <w:rPr>
          <w:rFonts w:ascii="Malgun Gothic" w:hAnsi="Malgun Gothic" w:eastAsia="Malgun Gothic" w:cs="Malgun Gothic"/>
          <w:color w:val="111111"/>
          <w:spacing w:val="1"/>
        </w:rPr>
        <w:t>）</w:t>
      </w:r>
      <w:r>
        <w:rPr>
          <w:color w:val="111111"/>
          <w:spacing w:val="1"/>
        </w:rPr>
        <w:t>。它的 状态管理 是核心设计</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 xml:space="preserve">通过 </w:t>
      </w:r>
      <w:r>
        <w:rPr>
          <w:rFonts w:ascii="Arial" w:hAnsi="Arial" w:eastAsia="Arial" w:cs="Arial"/>
          <w:color w:val="111111"/>
        </w:rPr>
        <w:t>state</w:t>
      </w:r>
      <w:r>
        <w:rPr>
          <w:rFonts w:ascii="Arial" w:hAnsi="Arial" w:eastAsia="Arial" w:cs="Arial"/>
          <w:color w:val="111111"/>
          <w:spacing w:val="1"/>
        </w:rPr>
        <w:t xml:space="preserve"> </w:t>
      </w:r>
      <w:r>
        <w:rPr>
          <w:color w:val="111111"/>
          <w:spacing w:val="1"/>
        </w:rPr>
        <w:t>记录实际环境与配置的映射</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 xml:space="preserve">做 </w:t>
      </w:r>
      <w:r>
        <w:rPr>
          <w:rFonts w:ascii="Arial" w:hAnsi="Arial" w:eastAsia="Arial" w:cs="Arial"/>
          <w:color w:val="111111"/>
        </w:rPr>
        <w:t>plan</w:t>
      </w:r>
      <w:r>
        <w:rPr>
          <w:rFonts w:ascii="Arial" w:hAnsi="Arial" w:eastAsia="Arial" w:cs="Arial"/>
          <w:color w:val="111111"/>
          <w:spacing w:val="1"/>
        </w:rPr>
        <w:t xml:space="preserve"> </w:t>
      </w:r>
      <w:r>
        <w:rPr>
          <w:color w:val="111111"/>
          <w:spacing w:val="1"/>
        </w:rPr>
        <w:t>时能精准预判变更。</w:t>
      </w:r>
    </w:p>
    <w:p w14:paraId="302E2391">
      <w:pPr>
        <w:spacing w:line="193" w:lineRule="auto"/>
        <w:sectPr>
          <w:pgSz w:w="11919" w:h="16839"/>
          <w:pgMar w:top="400" w:right="1787" w:bottom="400" w:left="1124" w:header="0" w:footer="0" w:gutter="0"/>
          <w:cols w:space="720" w:num="1"/>
        </w:sectPr>
      </w:pPr>
    </w:p>
    <w:p w14:paraId="2F6A4F4F">
      <w:pPr>
        <w:spacing w:line="253" w:lineRule="auto"/>
        <w:rPr>
          <w:rFonts w:ascii="Arial"/>
          <w:sz w:val="21"/>
        </w:rPr>
      </w:pPr>
    </w:p>
    <w:p w14:paraId="5A070E7B">
      <w:pPr>
        <w:spacing w:line="253" w:lineRule="auto"/>
        <w:rPr>
          <w:rFonts w:ascii="Arial"/>
          <w:sz w:val="21"/>
        </w:rPr>
      </w:pPr>
    </w:p>
    <w:p w14:paraId="6658A340">
      <w:pPr>
        <w:spacing w:line="254" w:lineRule="auto"/>
        <w:rPr>
          <w:rFonts w:ascii="Arial"/>
          <w:sz w:val="21"/>
        </w:rPr>
      </w:pPr>
    </w:p>
    <w:p w14:paraId="54E77C02">
      <w:pPr>
        <w:spacing w:line="254" w:lineRule="auto"/>
        <w:rPr>
          <w:rFonts w:ascii="Arial"/>
          <w:sz w:val="21"/>
        </w:rPr>
      </w:pPr>
    </w:p>
    <w:p w14:paraId="73EF9338">
      <w:pPr>
        <w:spacing w:line="254" w:lineRule="auto"/>
        <w:rPr>
          <w:rFonts w:ascii="Arial"/>
          <w:sz w:val="21"/>
        </w:rPr>
      </w:pPr>
    </w:p>
    <w:p w14:paraId="11C07E3A">
      <w:pPr>
        <w:pStyle w:val="2"/>
        <w:spacing w:before="70" w:line="244" w:lineRule="auto"/>
        <w:ind w:left="5" w:right="568" w:firstLine="11"/>
      </w:pPr>
      <w:r>
        <w:rPr>
          <w:rFonts w:ascii="Arial" w:hAnsi="Arial" w:eastAsia="Arial" w:cs="Arial"/>
          <w:color w:val="111111"/>
        </w:rPr>
        <w:t>HCL</w:t>
      </w:r>
      <w:r>
        <w:rPr>
          <w:rFonts w:ascii="Arial" w:hAnsi="Arial" w:eastAsia="Arial" w:cs="Arial"/>
          <w:color w:val="111111"/>
          <w:spacing w:val="1"/>
        </w:rPr>
        <w:t xml:space="preserve"> </w:t>
      </w:r>
      <w:r>
        <w:rPr>
          <w:color w:val="111111"/>
          <w:spacing w:val="1"/>
        </w:rPr>
        <w:t>表达力强</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模块化做得好</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适合复杂跨云架构。但状态文件一旦</w:t>
      </w:r>
      <w:r>
        <w:rPr>
          <w:color w:val="111111"/>
        </w:rPr>
        <w:t>损坏或冲突</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修复成本高</w:t>
      </w:r>
      <w:r>
        <w:rPr>
          <w:rFonts w:ascii="Malgun Gothic" w:hAnsi="Malgun Gothic" w:eastAsia="Malgun Gothic" w:cs="Malgun Gothic"/>
          <w:color w:val="111111"/>
        </w:rPr>
        <w:t xml:space="preserve">， </w:t>
      </w:r>
      <w:r>
        <w:rPr>
          <w:color w:val="111111"/>
        </w:rPr>
        <w:t>需要严格管理后端和</w:t>
      </w:r>
      <w:r>
        <w:rPr>
          <w:color w:val="111111"/>
          <w:spacing w:val="2"/>
        </w:rPr>
        <w:t>锁机制。</w:t>
      </w:r>
    </w:p>
    <w:p w14:paraId="30DCC068">
      <w:pPr>
        <w:pStyle w:val="2"/>
        <w:spacing w:before="127" w:line="199" w:lineRule="auto"/>
        <w:ind w:left="14"/>
      </w:pPr>
      <w:r>
        <w:rPr>
          <w:color w:val="111111"/>
          <w:spacing w:val="4"/>
        </w:rPr>
        <w:t>1</w:t>
      </w:r>
      <w:r>
        <w:rPr>
          <w:rFonts w:ascii="Malgun Gothic" w:hAnsi="Malgun Gothic" w:eastAsia="Malgun Gothic" w:cs="Malgun Gothic"/>
          <w:color w:val="111111"/>
          <w:spacing w:val="4"/>
        </w:rPr>
        <w:t xml:space="preserve">） </w:t>
      </w:r>
      <w:r>
        <w:rPr>
          <w:rFonts w:ascii="Arial" w:hAnsi="Arial" w:eastAsia="Arial" w:cs="Arial"/>
          <w:color w:val="111111"/>
        </w:rPr>
        <w:t>CloudFormation</w:t>
      </w:r>
      <w:r>
        <w:rPr>
          <w:rFonts w:ascii="Arial" w:hAnsi="Arial" w:eastAsia="Arial" w:cs="Arial"/>
          <w:color w:val="111111"/>
          <w:spacing w:val="4"/>
        </w:rPr>
        <w:t xml:space="preserve"> </w:t>
      </w:r>
      <w:r>
        <w:rPr>
          <w:color w:val="111111"/>
          <w:spacing w:val="4"/>
        </w:rPr>
        <w:t xml:space="preserve">更适合  </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 xml:space="preserve">只用 </w:t>
      </w:r>
      <w:r>
        <w:rPr>
          <w:rFonts w:ascii="Arial" w:hAnsi="Arial" w:eastAsia="Arial" w:cs="Arial"/>
          <w:color w:val="111111"/>
        </w:rPr>
        <w:t>AWS</w:t>
      </w:r>
      <w:r>
        <w:rPr>
          <w:rFonts w:ascii="Arial" w:hAnsi="Arial" w:eastAsia="Arial" w:cs="Arial"/>
          <w:color w:val="111111"/>
          <w:spacing w:val="4"/>
        </w:rPr>
        <w:t xml:space="preserve">”  </w:t>
      </w:r>
      <w:r>
        <w:rPr>
          <w:color w:val="111111"/>
          <w:spacing w:val="4"/>
        </w:rPr>
        <w:t>且重视审计、权限隔离的团队</w:t>
      </w:r>
    </w:p>
    <w:p w14:paraId="5E89CCC5">
      <w:pPr>
        <w:pStyle w:val="2"/>
        <w:spacing w:before="37" w:line="199" w:lineRule="auto"/>
        <w:ind w:left="6"/>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Terraform</w:t>
      </w:r>
      <w:r>
        <w:rPr>
          <w:rFonts w:ascii="Arial" w:hAnsi="Arial" w:eastAsia="Arial" w:cs="Arial"/>
          <w:color w:val="111111"/>
          <w:spacing w:val="4"/>
        </w:rPr>
        <w:t xml:space="preserve"> </w:t>
      </w:r>
      <w:r>
        <w:rPr>
          <w:color w:val="111111"/>
          <w:spacing w:val="4"/>
        </w:rPr>
        <w:t>更适合混合云、配置复用频繁、需要强表达能力的场景</w:t>
      </w:r>
    </w:p>
    <w:p w14:paraId="74CD8843">
      <w:pPr>
        <w:pStyle w:val="2"/>
        <w:spacing w:before="22" w:line="199" w:lineRule="auto"/>
        <w:ind w:left="4"/>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rFonts w:ascii="Arial" w:hAnsi="Arial" w:eastAsia="Arial" w:cs="Arial"/>
          <w:color w:val="111111"/>
        </w:rPr>
        <w:t>Terraform</w:t>
      </w:r>
      <w:r>
        <w:rPr>
          <w:color w:val="111111"/>
          <w:spacing w:val="4"/>
        </w:rPr>
        <w:t>学习曲线略陡</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尤其是状态理解和模块设计</w:t>
      </w:r>
    </w:p>
    <w:p w14:paraId="733BF208">
      <w:pPr>
        <w:pStyle w:val="2"/>
        <w:spacing w:before="202"/>
        <w:ind w:left="7" w:right="635" w:firstLine="2"/>
      </w:pPr>
      <w:r>
        <w:rPr>
          <w:color w:val="111111"/>
          <w:spacing w:val="6"/>
        </w:rPr>
        <w:t>两者都不直接执行命令</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color w:val="111111"/>
          <w:spacing w:val="6"/>
        </w:rPr>
        <w:t>而是通过模板生成</w:t>
      </w:r>
      <w:r>
        <w:rPr>
          <w:color w:val="111111"/>
          <w:spacing w:val="5"/>
        </w:rPr>
        <w:t>变更计划</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再应用到环境。从运维角度看</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rFonts w:ascii="Arial" w:hAnsi="Arial" w:eastAsia="Arial" w:cs="Arial"/>
          <w:color w:val="111111"/>
        </w:rPr>
        <w:t>Terraform</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drift</w:t>
      </w:r>
      <w:r>
        <w:rPr>
          <w:rFonts w:ascii="Arial" w:hAnsi="Arial" w:eastAsia="Arial" w:cs="Arial"/>
          <w:color w:val="111111"/>
          <w:spacing w:val="5"/>
        </w:rPr>
        <w:t xml:space="preserve"> </w:t>
      </w:r>
      <w:r>
        <w:rPr>
          <w:rFonts w:ascii="Arial" w:hAnsi="Arial" w:eastAsia="Arial" w:cs="Arial"/>
          <w:color w:val="111111"/>
        </w:rPr>
        <w:t>detection</w:t>
      </w:r>
      <w:r>
        <w:rPr>
          <w:color w:val="111111"/>
          <w:spacing w:val="9"/>
        </w:rPr>
        <w:t>不如</w:t>
      </w:r>
      <w:r>
        <w:rPr>
          <w:rFonts w:ascii="Arial" w:hAnsi="Arial" w:eastAsia="Arial" w:cs="Arial"/>
          <w:color w:val="111111"/>
        </w:rPr>
        <w:t>CloudFormation</w:t>
      </w:r>
      <w:r>
        <w:rPr>
          <w:rFonts w:ascii="Arial" w:hAnsi="Arial" w:eastAsia="Arial" w:cs="Arial"/>
          <w:color w:val="111111"/>
          <w:spacing w:val="9"/>
        </w:rPr>
        <w:t xml:space="preserve"> </w:t>
      </w:r>
      <w:r>
        <w:rPr>
          <w:color w:val="111111"/>
          <w:spacing w:val="9"/>
        </w:rPr>
        <w:t>实时</w:t>
      </w:r>
      <w:r>
        <w:rPr>
          <w:rFonts w:ascii="Malgun Gothic" w:hAnsi="Malgun Gothic" w:eastAsia="Malgun Gothic" w:cs="Malgun Gothic"/>
          <w:color w:val="111111"/>
          <w:spacing w:val="9"/>
        </w:rPr>
        <w:t>，</w:t>
      </w:r>
      <w:r>
        <w:rPr>
          <w:rFonts w:ascii="Malgun Gothic" w:hAnsi="Malgun Gothic" w:eastAsia="Malgun Gothic" w:cs="Malgun Gothic"/>
          <w:color w:val="111111"/>
          <w:spacing w:val="-9"/>
        </w:rPr>
        <w:t xml:space="preserve"> </w:t>
      </w:r>
      <w:r>
        <w:rPr>
          <w:color w:val="111111"/>
          <w:spacing w:val="9"/>
        </w:rPr>
        <w:t>后者能主动检测并报告配置漂移。</w:t>
      </w:r>
    </w:p>
    <w:p w14:paraId="445253E6">
      <w:pPr>
        <w:spacing w:line="242" w:lineRule="auto"/>
        <w:rPr>
          <w:rFonts w:ascii="Arial"/>
          <w:sz w:val="21"/>
        </w:rPr>
      </w:pPr>
    </w:p>
    <w:p w14:paraId="2B52AD00">
      <w:pPr>
        <w:spacing w:before="1" w:line="6974" w:lineRule="exact"/>
      </w:pPr>
      <w:r>
        <w:rPr>
          <w:position w:val="-139"/>
        </w:rPr>
        <w:drawing>
          <wp:inline distT="0" distB="0" distL="0" distR="0">
            <wp:extent cx="5422900" cy="442849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94"/>
                    <a:stretch>
                      <a:fillRect/>
                    </a:stretch>
                  </pic:blipFill>
                  <pic:spPr>
                    <a:xfrm>
                      <a:off x="0" y="0"/>
                      <a:ext cx="5423148" cy="4429003"/>
                    </a:xfrm>
                    <a:prstGeom prst="rect">
                      <a:avLst/>
                    </a:prstGeom>
                  </pic:spPr>
                </pic:pic>
              </a:graphicData>
            </a:graphic>
          </wp:inline>
        </w:drawing>
      </w:r>
    </w:p>
    <w:p w14:paraId="3D3F70BD">
      <w:pPr>
        <w:spacing w:line="285" w:lineRule="auto"/>
        <w:rPr>
          <w:rFonts w:ascii="Arial"/>
          <w:sz w:val="21"/>
        </w:rPr>
      </w:pPr>
    </w:p>
    <w:p w14:paraId="456441EF">
      <w:pPr>
        <w:spacing w:line="286" w:lineRule="auto"/>
        <w:rPr>
          <w:rFonts w:ascii="Arial"/>
          <w:sz w:val="21"/>
        </w:rPr>
      </w:pPr>
    </w:p>
    <w:p w14:paraId="0844A136">
      <w:pPr>
        <w:pStyle w:val="2"/>
        <w:spacing w:before="82" w:line="195" w:lineRule="auto"/>
        <w:ind w:left="6"/>
        <w:rPr>
          <w:sz w:val="19"/>
          <w:szCs w:val="19"/>
        </w:rPr>
      </w:pPr>
      <w:r>
        <w:fldChar w:fldCharType="begin"/>
      </w:r>
      <w:r>
        <w:instrText xml:space="preserve"> HYPERLINK "https://www.mianshiya.com/bank/1811358596541374466/question/1811361915901841410" </w:instrText>
      </w:r>
      <w:r>
        <w:fldChar w:fldCharType="separate"/>
      </w:r>
      <w:r>
        <w:rPr>
          <w:color w:val="0000EE"/>
          <w:spacing w:val="2"/>
          <w:sz w:val="19"/>
          <w:szCs w:val="19"/>
          <w:u w:val="single" w:color="auto"/>
        </w:rPr>
        <w:t xml:space="preserve">如何使用 </w:t>
      </w:r>
      <w:r>
        <w:rPr>
          <w:rFonts w:ascii="Arial" w:hAnsi="Arial" w:eastAsia="Arial" w:cs="Arial"/>
          <w:color w:val="0000EE"/>
          <w:sz w:val="19"/>
          <w:szCs w:val="19"/>
          <w:u w:val="single" w:color="auto"/>
        </w:rPr>
        <w:t>Azure</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的 </w:t>
      </w:r>
      <w:r>
        <w:rPr>
          <w:rFonts w:ascii="Arial" w:hAnsi="Arial" w:eastAsia="Arial" w:cs="Arial"/>
          <w:color w:val="0000EE"/>
          <w:sz w:val="19"/>
          <w:szCs w:val="19"/>
          <w:u w:val="single" w:color="auto"/>
        </w:rPr>
        <w:t>DevOps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工具进行 </w:t>
      </w:r>
      <w:r>
        <w:rPr>
          <w:rFonts w:ascii="Arial" w:hAnsi="Arial" w:eastAsia="Arial" w:cs="Arial"/>
          <w:color w:val="0000EE"/>
          <w:sz w:val="19"/>
          <w:szCs w:val="19"/>
          <w:u w:val="single" w:color="auto"/>
        </w:rPr>
        <w:t>CI</w:t>
      </w:r>
      <w:r>
        <w:rPr>
          <w:rFonts w:ascii="Arial" w:hAnsi="Arial" w:eastAsia="Arial" w:cs="Arial"/>
          <w:color w:val="0000EE"/>
          <w:spacing w:val="2"/>
          <w:sz w:val="19"/>
          <w:szCs w:val="19"/>
          <w:u w:val="single" w:color="auto"/>
        </w:rPr>
        <w:t>/</w:t>
      </w:r>
      <w:r>
        <w:rPr>
          <w:rFonts w:ascii="Arial" w:hAnsi="Arial" w:eastAsia="Arial" w:cs="Arial"/>
          <w:color w:val="0000EE"/>
          <w:sz w:val="19"/>
          <w:szCs w:val="19"/>
          <w:u w:val="single" w:color="auto"/>
        </w:rPr>
        <w:t>CD</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管理？</w:t>
      </w:r>
      <w:r>
        <w:rPr>
          <w:color w:val="0000EE"/>
          <w:spacing w:val="2"/>
          <w:sz w:val="19"/>
          <w:szCs w:val="19"/>
          <w:u w:val="single" w:color="auto"/>
        </w:rPr>
        <w:fldChar w:fldCharType="end"/>
      </w:r>
    </w:p>
    <w:p w14:paraId="4883B1E1">
      <w:pPr>
        <w:pStyle w:val="2"/>
        <w:spacing w:before="240" w:line="194" w:lineRule="auto"/>
      </w:pPr>
      <w:r>
        <w:rPr>
          <w:rFonts w:ascii="Arial" w:hAnsi="Arial" w:eastAsia="Arial" w:cs="Arial"/>
          <w:color w:val="111111"/>
        </w:rPr>
        <w:t>Azure</w:t>
      </w:r>
      <w:r>
        <w:rPr>
          <w:rFonts w:ascii="Arial" w:hAnsi="Arial" w:eastAsia="Arial" w:cs="Arial"/>
          <w:color w:val="111111"/>
          <w:spacing w:val="5"/>
        </w:rPr>
        <w:t xml:space="preserve"> </w:t>
      </w:r>
      <w:r>
        <w:rPr>
          <w:rFonts w:ascii="Arial" w:hAnsi="Arial" w:eastAsia="Arial" w:cs="Arial"/>
          <w:color w:val="111111"/>
        </w:rPr>
        <w:t>DevOps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CI</w:t>
      </w:r>
      <w:r>
        <w:rPr>
          <w:rFonts w:ascii="Arial" w:hAnsi="Arial" w:eastAsia="Arial" w:cs="Arial"/>
          <w:color w:val="111111"/>
          <w:spacing w:val="5"/>
        </w:rPr>
        <w:t>/</w:t>
      </w:r>
      <w:r>
        <w:rPr>
          <w:rFonts w:ascii="Arial" w:hAnsi="Arial" w:eastAsia="Arial" w:cs="Arial"/>
          <w:color w:val="111111"/>
        </w:rPr>
        <w:t>CD</w:t>
      </w:r>
      <w:r>
        <w:rPr>
          <w:rFonts w:ascii="Arial" w:hAnsi="Arial" w:eastAsia="Arial" w:cs="Arial"/>
          <w:color w:val="111111"/>
          <w:spacing w:val="5"/>
        </w:rPr>
        <w:t xml:space="preserve"> </w:t>
      </w:r>
      <w:r>
        <w:rPr>
          <w:color w:val="111111"/>
          <w:spacing w:val="5"/>
        </w:rPr>
        <w:t xml:space="preserve">核心是通过 </w:t>
      </w:r>
      <w:r>
        <w:rPr>
          <w:rFonts w:ascii="Arial" w:hAnsi="Arial" w:eastAsia="Arial" w:cs="Arial"/>
          <w:color w:val="111111"/>
        </w:rPr>
        <w:t>Pipeline</w:t>
      </w:r>
      <w:r>
        <w:rPr>
          <w:rFonts w:ascii="Arial" w:hAnsi="Arial" w:eastAsia="Arial" w:cs="Arial"/>
          <w:color w:val="111111"/>
          <w:spacing w:val="5"/>
        </w:rPr>
        <w:t xml:space="preserve"> </w:t>
      </w:r>
      <w:r>
        <w:rPr>
          <w:color w:val="111111"/>
          <w:spacing w:val="5"/>
        </w:rPr>
        <w:t>把代码变更自动推进到生产环境</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整个过</w:t>
      </w:r>
      <w:r>
        <w:rPr>
          <w:color w:val="111111"/>
          <w:spacing w:val="4"/>
        </w:rPr>
        <w:t>程可以完全可视化和可追溯。</w:t>
      </w:r>
    </w:p>
    <w:p w14:paraId="7BCA3AC1">
      <w:pPr>
        <w:pStyle w:val="2"/>
        <w:spacing w:before="207" w:line="223" w:lineRule="auto"/>
        <w:ind w:left="5" w:right="615" w:hanging="3"/>
      </w:pPr>
      <w:r>
        <w:rPr>
          <w:color w:val="111111"/>
          <w:spacing w:val="6"/>
        </w:rPr>
        <w:t>你先把代码托管到</w:t>
      </w:r>
      <w:r>
        <w:rPr>
          <w:color w:val="111111"/>
          <w:spacing w:val="-9"/>
        </w:rPr>
        <w:t xml:space="preserve"> </w:t>
      </w:r>
      <w:r>
        <w:rPr>
          <w:rFonts w:ascii="Arial" w:hAnsi="Arial" w:eastAsia="Arial" w:cs="Arial"/>
          <w:color w:val="111111"/>
        </w:rPr>
        <w:t>Azure</w:t>
      </w:r>
      <w:r>
        <w:rPr>
          <w:rFonts w:ascii="Arial" w:hAnsi="Arial" w:eastAsia="Arial" w:cs="Arial"/>
          <w:color w:val="111111"/>
          <w:spacing w:val="6"/>
        </w:rPr>
        <w:t xml:space="preserve"> </w:t>
      </w:r>
      <w:r>
        <w:rPr>
          <w:rFonts w:ascii="Arial" w:hAnsi="Arial" w:eastAsia="Arial" w:cs="Arial"/>
          <w:color w:val="111111"/>
        </w:rPr>
        <w:t>Repos</w:t>
      </w:r>
      <w:r>
        <w:rPr>
          <w:rFonts w:ascii="Arial" w:hAnsi="Arial" w:eastAsia="Arial" w:cs="Arial"/>
          <w:color w:val="111111"/>
          <w:spacing w:val="6"/>
        </w:rPr>
        <w:t xml:space="preserve"> </w:t>
      </w:r>
      <w:r>
        <w:rPr>
          <w:color w:val="111111"/>
          <w:spacing w:val="6"/>
        </w:rPr>
        <w:t>或</w:t>
      </w:r>
      <w:r>
        <w:rPr>
          <w:rFonts w:ascii="Arial" w:hAnsi="Arial" w:eastAsia="Arial" w:cs="Arial"/>
          <w:color w:val="111111"/>
        </w:rPr>
        <w:t>GitHub</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然后在 </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里定义</w:t>
      </w:r>
      <w:r>
        <w:rPr>
          <w:color w:val="111111"/>
          <w:spacing w:val="-10"/>
        </w:rPr>
        <w:t xml:space="preserve"> </w:t>
      </w:r>
      <w:r>
        <w:rPr>
          <w:rFonts w:ascii="Arial" w:hAnsi="Arial" w:eastAsia="Arial" w:cs="Arial"/>
          <w:color w:val="111111"/>
        </w:rPr>
        <w:t>YAML</w:t>
      </w:r>
      <w:r>
        <w:rPr>
          <w:rFonts w:ascii="Arial" w:hAnsi="Arial" w:eastAsia="Arial" w:cs="Arial"/>
          <w:color w:val="111111"/>
          <w:spacing w:val="6"/>
        </w:rPr>
        <w:t xml:space="preserve"> </w:t>
      </w:r>
      <w:r>
        <w:rPr>
          <w:color w:val="111111"/>
          <w:spacing w:val="6"/>
        </w:rPr>
        <w:t>文件来</w:t>
      </w:r>
      <w:r>
        <w:rPr>
          <w:color w:val="111111"/>
          <w:spacing w:val="5"/>
        </w:rPr>
        <w:t>声明构建和发布流程。每次提交或</w:t>
      </w:r>
      <w:r>
        <w:rPr>
          <w:color w:val="111111"/>
          <w:spacing w:val="4"/>
        </w:rPr>
        <w:t>合并请求触发时</w:t>
      </w:r>
      <w:r>
        <w:rPr>
          <w:rFonts w:ascii="Malgun Gothic" w:hAnsi="Malgun Gothic" w:eastAsia="Malgun Gothic" w:cs="Malgun Gothic"/>
          <w:color w:val="111111"/>
          <w:spacing w:val="4"/>
        </w:rPr>
        <w:t xml:space="preserve">， </w:t>
      </w:r>
      <w:r>
        <w:rPr>
          <w:color w:val="111111"/>
          <w:spacing w:val="4"/>
        </w:rPr>
        <w:t xml:space="preserve">系统自动拉代码、跑单元测试、打包成 </w:t>
      </w:r>
      <w:r>
        <w:rPr>
          <w:rFonts w:ascii="Arial" w:hAnsi="Arial" w:eastAsia="Arial" w:cs="Arial"/>
          <w:color w:val="111111"/>
        </w:rPr>
        <w:t>Docker</w:t>
      </w:r>
      <w:r>
        <w:rPr>
          <w:rFonts w:ascii="Arial" w:hAnsi="Arial" w:eastAsia="Arial" w:cs="Arial"/>
          <w:color w:val="111111"/>
          <w:spacing w:val="4"/>
        </w:rPr>
        <w:t xml:space="preserve"> </w:t>
      </w:r>
      <w:r>
        <w:rPr>
          <w:color w:val="111111"/>
          <w:spacing w:val="4"/>
        </w:rPr>
        <w:t>镜像</w:t>
      </w:r>
      <w:r>
        <w:rPr>
          <w:rFonts w:ascii="Malgun Gothic" w:hAnsi="Malgun Gothic" w:eastAsia="Malgun Gothic" w:cs="Malgun Gothic"/>
          <w:color w:val="111111"/>
          <w:spacing w:val="4"/>
        </w:rPr>
        <w:t>，</w:t>
      </w:r>
      <w:r>
        <w:rPr>
          <w:rFonts w:ascii="Malgun Gothic" w:hAnsi="Malgun Gothic" w:eastAsia="Malgun Gothic" w:cs="Malgun Gothic"/>
          <w:color w:val="111111"/>
          <w:spacing w:val="-1"/>
        </w:rPr>
        <w:t xml:space="preserve"> </w:t>
      </w:r>
      <w:r>
        <w:rPr>
          <w:color w:val="111111"/>
          <w:spacing w:val="4"/>
        </w:rPr>
        <w:t>推送到</w:t>
      </w:r>
      <w:r>
        <w:rPr>
          <w:color w:val="111111"/>
          <w:spacing w:val="-10"/>
        </w:rPr>
        <w:t xml:space="preserve"> </w:t>
      </w:r>
      <w:r>
        <w:rPr>
          <w:rFonts w:ascii="Arial" w:hAnsi="Arial" w:eastAsia="Arial" w:cs="Arial"/>
          <w:color w:val="111111"/>
        </w:rPr>
        <w:t>Azure</w:t>
      </w:r>
      <w:r>
        <w:rPr>
          <w:rFonts w:ascii="Arial" w:hAnsi="Arial" w:eastAsia="Arial" w:cs="Arial"/>
          <w:color w:val="111111"/>
          <w:spacing w:val="4"/>
        </w:rPr>
        <w:t xml:space="preserve"> </w:t>
      </w:r>
      <w:r>
        <w:rPr>
          <w:rFonts w:ascii="Arial" w:hAnsi="Arial" w:eastAsia="Arial" w:cs="Arial"/>
          <w:color w:val="111111"/>
        </w:rPr>
        <w:t>Container</w:t>
      </w:r>
      <w:r>
        <w:rPr>
          <w:rFonts w:ascii="Arial" w:hAnsi="Arial" w:eastAsia="Arial" w:cs="Arial"/>
          <w:color w:val="111111"/>
          <w:spacing w:val="4"/>
        </w:rPr>
        <w:t xml:space="preserve"> </w:t>
      </w:r>
      <w:r>
        <w:rPr>
          <w:rFonts w:ascii="Arial" w:hAnsi="Arial" w:eastAsia="Arial" w:cs="Arial"/>
          <w:color w:val="111111"/>
        </w:rPr>
        <w:t>Registry</w:t>
      </w:r>
      <w:r>
        <w:rPr>
          <w:color w:val="111111"/>
          <w:spacing w:val="4"/>
        </w:rPr>
        <w:t>。</w:t>
      </w:r>
    </w:p>
    <w:p w14:paraId="2DE127A3">
      <w:pPr>
        <w:pStyle w:val="2"/>
        <w:spacing w:before="171" w:line="193" w:lineRule="auto"/>
        <w:ind w:left="14"/>
      </w:pPr>
      <w:r>
        <w:rPr>
          <w:rFonts w:ascii="Arial" w:hAnsi="Arial" w:eastAsia="Arial" w:cs="Arial"/>
          <w:color w:val="111111"/>
          <w:spacing w:val="4"/>
        </w:rPr>
        <w:t>1</w:t>
      </w:r>
      <w:r>
        <w:rPr>
          <w:rFonts w:ascii="Malgun Gothic" w:hAnsi="Malgun Gothic" w:eastAsia="Malgun Gothic" w:cs="Malgun Gothic"/>
          <w:color w:val="111111"/>
          <w:spacing w:val="4"/>
        </w:rPr>
        <w:t xml:space="preserve">） </w:t>
      </w:r>
      <w:r>
        <w:rPr>
          <w:color w:val="111111"/>
          <w:spacing w:val="4"/>
        </w:rPr>
        <w:t>构建阶段一般用</w:t>
      </w:r>
      <w:r>
        <w:rPr>
          <w:color w:val="111111"/>
          <w:spacing w:val="25"/>
          <w:w w:val="101"/>
        </w:rPr>
        <w:t xml:space="preserve"> </w:t>
      </w:r>
      <w:r>
        <w:rPr>
          <w:rFonts w:ascii="Arial" w:hAnsi="Arial" w:eastAsia="Arial" w:cs="Arial"/>
          <w:color w:val="111111"/>
        </w:rPr>
        <w:t>Microsoft</w:t>
      </w:r>
      <w:r>
        <w:rPr>
          <w:rFonts w:ascii="Arial" w:hAnsi="Arial" w:eastAsia="Arial" w:cs="Arial"/>
          <w:color w:val="111111"/>
          <w:spacing w:val="4"/>
        </w:rPr>
        <w:t xml:space="preserve"> </w:t>
      </w:r>
      <w:r>
        <w:rPr>
          <w:color w:val="111111"/>
          <w:spacing w:val="4"/>
        </w:rPr>
        <w:t xml:space="preserve">托管的 </w:t>
      </w:r>
      <w:r>
        <w:rPr>
          <w:rFonts w:ascii="Arial" w:hAnsi="Arial" w:eastAsia="Arial" w:cs="Arial"/>
          <w:color w:val="111111"/>
        </w:rPr>
        <w:t>agent</w:t>
      </w:r>
      <w:r>
        <w:rPr>
          <w:rFonts w:ascii="Malgun Gothic" w:hAnsi="Malgun Gothic" w:eastAsia="Malgun Gothic" w:cs="Malgun Gothic"/>
          <w:color w:val="111111"/>
          <w:spacing w:val="4"/>
        </w:rPr>
        <w:t xml:space="preserve">， </w:t>
      </w:r>
      <w:r>
        <w:rPr>
          <w:color w:val="111111"/>
          <w:spacing w:val="4"/>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ubuntu</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latest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执行 </w:t>
      </w:r>
      <w:r>
        <w:rPr>
          <w:rFonts w:ascii="Arial" w:hAnsi="Arial" w:eastAsia="Arial" w:cs="Arial"/>
          <w:color w:val="111111"/>
        </w:rPr>
        <w:t>npm</w:t>
      </w:r>
      <w:r>
        <w:rPr>
          <w:rFonts w:ascii="Arial" w:hAnsi="Arial" w:eastAsia="Arial" w:cs="Arial"/>
          <w:color w:val="111111"/>
          <w:spacing w:val="4"/>
        </w:rPr>
        <w:t xml:space="preserve"> </w:t>
      </w:r>
      <w:r>
        <w:rPr>
          <w:rFonts w:ascii="Arial" w:hAnsi="Arial" w:eastAsia="Arial" w:cs="Arial"/>
          <w:color w:val="111111"/>
        </w:rPr>
        <w:t>build</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mv</w:t>
      </w:r>
      <w:r>
        <w:rPr>
          <w:rFonts w:ascii="Arial" w:hAnsi="Arial" w:eastAsia="Arial" w:cs="Arial"/>
          <w:color w:val="111111"/>
          <w:spacing w:val="-29"/>
        </w:rPr>
        <w:t xml:space="preserve"> </w:t>
      </w:r>
      <w:r>
        <w:rPr>
          <w:rFonts w:ascii="Arial" w:hAnsi="Arial" w:eastAsia="Arial" w:cs="Arial"/>
          <w:color w:val="111111"/>
        </w:rPr>
        <w:t>n</w:t>
      </w:r>
      <w:r>
        <w:rPr>
          <w:rFonts w:ascii="Arial" w:hAnsi="Arial" w:eastAsia="Arial" w:cs="Arial"/>
          <w:color w:val="111111"/>
          <w:spacing w:val="3"/>
        </w:rPr>
        <w:t xml:space="preserve"> </w:t>
      </w:r>
      <w:r>
        <w:rPr>
          <w:rFonts w:ascii="Arial" w:hAnsi="Arial" w:eastAsia="Arial" w:cs="Arial"/>
          <w:color w:val="111111"/>
        </w:rPr>
        <w:t>package</w:t>
      </w:r>
      <w:r>
        <w:rPr>
          <w:rFonts w:ascii="Arial" w:hAnsi="Arial" w:eastAsia="Arial" w:cs="Arial"/>
          <w:color w:val="111111"/>
          <w:spacing w:val="3"/>
        </w:rPr>
        <w:t xml:space="preserve"> </w:t>
      </w:r>
      <w:r>
        <w:rPr>
          <w:color w:val="111111"/>
          <w:spacing w:val="3"/>
        </w:rPr>
        <w:t>这类命令</w:t>
      </w:r>
    </w:p>
    <w:p w14:paraId="0E3352E1">
      <w:pPr>
        <w:pStyle w:val="2"/>
        <w:spacing w:before="45"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发布阶段通过经典模式或</w:t>
      </w:r>
      <w:r>
        <w:rPr>
          <w:color w:val="111111"/>
          <w:spacing w:val="-10"/>
        </w:rPr>
        <w:t xml:space="preserve"> </w:t>
      </w:r>
      <w:r>
        <w:rPr>
          <w:rFonts w:ascii="Arial" w:hAnsi="Arial" w:eastAsia="Arial" w:cs="Arial"/>
          <w:color w:val="111111"/>
        </w:rPr>
        <w:t xml:space="preserve">YAML </w:t>
      </w:r>
      <w:r>
        <w:rPr>
          <w:color w:val="111111"/>
        </w:rPr>
        <w:t>定义多阶段部署</w:t>
      </w:r>
      <w:r>
        <w:rPr>
          <w:rFonts w:ascii="Malgun Gothic" w:hAnsi="Malgun Gothic" w:eastAsia="Malgun Gothic" w:cs="Malgun Gothic"/>
          <w:color w:val="111111"/>
        </w:rPr>
        <w:t xml:space="preserve">， </w:t>
      </w:r>
      <w:r>
        <w:rPr>
          <w:color w:val="111111"/>
        </w:rPr>
        <w:t>比如先上测试环境</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spacing w:val="-1"/>
        </w:rPr>
        <w:t>手动审批后再进生产</w:t>
      </w:r>
    </w:p>
    <w:p w14:paraId="35773D9F">
      <w:pPr>
        <w:pStyle w:val="2"/>
        <w:spacing w:before="22" w:line="285" w:lineRule="auto"/>
        <w:ind w:left="4" w:right="1969"/>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和</w:t>
      </w:r>
      <w:r>
        <w:rPr>
          <w:color w:val="111111"/>
          <w:spacing w:val="-10"/>
        </w:rPr>
        <w:t xml:space="preserve"> </w:t>
      </w:r>
      <w:r>
        <w:rPr>
          <w:rFonts w:ascii="Arial" w:hAnsi="Arial" w:eastAsia="Arial" w:cs="Arial"/>
          <w:color w:val="111111"/>
        </w:rPr>
        <w:t>Azure</w:t>
      </w:r>
      <w:r>
        <w:rPr>
          <w:rFonts w:ascii="Arial" w:hAnsi="Arial" w:eastAsia="Arial" w:cs="Arial"/>
          <w:color w:val="111111"/>
          <w:spacing w:val="-7"/>
        </w:rPr>
        <w:t xml:space="preserve"> </w:t>
      </w:r>
      <w:r>
        <w:rPr>
          <w:rFonts w:ascii="Arial" w:hAnsi="Arial" w:eastAsia="Arial" w:cs="Arial"/>
          <w:color w:val="111111"/>
        </w:rPr>
        <w:t>App</w:t>
      </w:r>
      <w:r>
        <w:rPr>
          <w:rFonts w:ascii="Arial" w:hAnsi="Arial" w:eastAsia="Arial" w:cs="Arial"/>
          <w:color w:val="111111"/>
          <w:spacing w:val="4"/>
        </w:rPr>
        <w:t xml:space="preserve"> </w:t>
      </w:r>
      <w:r>
        <w:rPr>
          <w:rFonts w:ascii="Arial" w:hAnsi="Arial" w:eastAsia="Arial" w:cs="Arial"/>
          <w:color w:val="111111"/>
        </w:rPr>
        <w:t>Service</w:t>
      </w:r>
      <w:r>
        <w:rPr>
          <w:color w:val="111111"/>
          <w:spacing w:val="4"/>
        </w:rPr>
        <w:t>、</w:t>
      </w:r>
      <w:r>
        <w:rPr>
          <w:color w:val="111111"/>
          <w:spacing w:val="-25"/>
        </w:rPr>
        <w:t xml:space="preserve">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服务打通特别顺</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直接用内置任务做</w:t>
      </w:r>
      <w:r>
        <w:rPr>
          <w:color w:val="111111"/>
          <w:spacing w:val="3"/>
        </w:rPr>
        <w:t>蓝绿部署或滚动更新</w:t>
      </w:r>
      <w:r>
        <w:rPr>
          <w:color w:val="111111"/>
          <w:spacing w:val="2"/>
        </w:rPr>
        <w:t>举个简单例子：</w:t>
      </w:r>
    </w:p>
    <w:p w14:paraId="65B7DEF9">
      <w:pPr>
        <w:spacing w:line="285" w:lineRule="auto"/>
        <w:sectPr>
          <w:pgSz w:w="11919" w:h="16839"/>
          <w:pgMar w:top="400" w:right="1787" w:bottom="400" w:left="1125" w:header="0" w:footer="0" w:gutter="0"/>
          <w:cols w:space="720" w:num="1"/>
        </w:sectPr>
      </w:pPr>
    </w:p>
    <w:p w14:paraId="43CAE310">
      <w:pPr>
        <w:spacing w:before="18"/>
      </w:pPr>
    </w:p>
    <w:p w14:paraId="1B01B847">
      <w:pPr>
        <w:spacing w:before="18"/>
      </w:pPr>
    </w:p>
    <w:p w14:paraId="2DB26DD4">
      <w:pPr>
        <w:spacing w:before="17"/>
      </w:pPr>
    </w:p>
    <w:p w14:paraId="1DFDD68B">
      <w:pPr>
        <w:spacing w:before="17"/>
      </w:pPr>
    </w:p>
    <w:p w14:paraId="1EC70C50">
      <w:pPr>
        <w:spacing w:before="17"/>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A6227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439" w:hRule="atLeast"/>
        </w:trPr>
        <w:tc>
          <w:tcPr>
            <w:tcW w:w="8527" w:type="dxa"/>
            <w:vAlign w:val="top"/>
          </w:tcPr>
          <w:p w14:paraId="482A674E">
            <w:pPr>
              <w:pStyle w:val="6"/>
              <w:spacing w:before="220" w:line="239" w:lineRule="auto"/>
              <w:ind w:left="171"/>
            </w:pPr>
            <w:r>
              <w:rPr>
                <w:color w:val="005CC5"/>
                <w:spacing w:val="3"/>
              </w:rPr>
              <w:t>trigger:</w:t>
            </w:r>
          </w:p>
          <w:p w14:paraId="72C6427F">
            <w:pPr>
              <w:pStyle w:val="6"/>
              <w:spacing w:before="96" w:line="237" w:lineRule="auto"/>
              <w:ind w:left="382"/>
            </w:pPr>
            <w:r>
              <w:rPr>
                <w:color w:val="735C0F"/>
                <w:spacing w:val="-7"/>
              </w:rPr>
              <w:t>-</w:t>
            </w:r>
            <w:r>
              <w:rPr>
                <w:color w:val="735C0F"/>
                <w:spacing w:val="9"/>
              </w:rPr>
              <w:t xml:space="preserve"> </w:t>
            </w:r>
            <w:r>
              <w:rPr>
                <w:color w:val="032F62"/>
                <w:spacing w:val="-7"/>
              </w:rPr>
              <w:t>main</w:t>
            </w:r>
          </w:p>
          <w:p w14:paraId="010898C1">
            <w:pPr>
              <w:spacing w:line="309" w:lineRule="auto"/>
              <w:rPr>
                <w:rFonts w:ascii="Arial"/>
                <w:sz w:val="21"/>
              </w:rPr>
            </w:pPr>
          </w:p>
          <w:p w14:paraId="550F945B">
            <w:pPr>
              <w:pStyle w:val="6"/>
              <w:spacing w:before="40" w:line="241" w:lineRule="auto"/>
              <w:ind w:left="175"/>
            </w:pPr>
            <w:r>
              <w:rPr>
                <w:color w:val="005CC5"/>
              </w:rPr>
              <w:t>pool</w:t>
            </w:r>
            <w:r>
              <w:rPr>
                <w:color w:val="005CC5"/>
                <w:spacing w:val="25"/>
              </w:rPr>
              <w:t>:</w:t>
            </w:r>
          </w:p>
          <w:p w14:paraId="5CDBF412">
            <w:pPr>
              <w:pStyle w:val="6"/>
              <w:spacing w:before="94"/>
              <w:ind w:left="362"/>
            </w:pPr>
            <w:r>
              <w:rPr>
                <w:color w:val="005CC5"/>
                <w:spacing w:val="-2"/>
              </w:rPr>
              <w:t>vmImage:</w:t>
            </w:r>
            <w:r>
              <w:rPr>
                <w:color w:val="005CC5"/>
                <w:spacing w:val="46"/>
              </w:rPr>
              <w:t xml:space="preserve"> </w:t>
            </w:r>
            <w:r>
              <w:rPr>
                <w:color w:val="032F62"/>
                <w:spacing w:val="-2"/>
              </w:rPr>
              <w:t>'ubuntu-latest</w:t>
            </w:r>
            <w:r>
              <w:rPr>
                <w:color w:val="032F62"/>
                <w:spacing w:val="-55"/>
              </w:rPr>
              <w:t xml:space="preserve"> </w:t>
            </w:r>
            <w:r>
              <w:rPr>
                <w:color w:val="032F62"/>
                <w:spacing w:val="-2"/>
              </w:rPr>
              <w:t>'</w:t>
            </w:r>
          </w:p>
          <w:p w14:paraId="04976489">
            <w:pPr>
              <w:spacing w:line="333" w:lineRule="auto"/>
              <w:rPr>
                <w:rFonts w:ascii="Arial"/>
                <w:sz w:val="21"/>
              </w:rPr>
            </w:pPr>
          </w:p>
          <w:p w14:paraId="35408012">
            <w:pPr>
              <w:pStyle w:val="6"/>
              <w:spacing w:before="40" w:line="226" w:lineRule="auto"/>
              <w:ind w:left="177"/>
            </w:pPr>
            <w:r>
              <w:rPr>
                <w:color w:val="005CC5"/>
              </w:rPr>
              <w:t>steps</w:t>
            </w:r>
            <w:r>
              <w:rPr>
                <w:color w:val="005CC5"/>
                <w:spacing w:val="23"/>
              </w:rPr>
              <w:t>:</w:t>
            </w:r>
          </w:p>
          <w:p w14:paraId="6C9ECD64">
            <w:pPr>
              <w:pStyle w:val="6"/>
              <w:spacing w:before="94" w:line="180" w:lineRule="exact"/>
              <w:ind w:left="188"/>
            </w:pPr>
            <w:r>
              <w:rPr>
                <w:color w:val="735C0F"/>
                <w:spacing w:val="-3"/>
                <w:position w:val="-1"/>
              </w:rPr>
              <w:t>-</w:t>
            </w:r>
            <w:r>
              <w:rPr>
                <w:color w:val="735C0F"/>
                <w:spacing w:val="19"/>
                <w:position w:val="-1"/>
              </w:rPr>
              <w:t xml:space="preserve"> </w:t>
            </w:r>
            <w:r>
              <w:rPr>
                <w:color w:val="005CC5"/>
                <w:spacing w:val="-3"/>
                <w:position w:val="-1"/>
              </w:rPr>
              <w:t xml:space="preserve">task: </w:t>
            </w:r>
            <w:r>
              <w:rPr>
                <w:color w:val="032F62"/>
                <w:spacing w:val="-3"/>
                <w:position w:val="-1"/>
              </w:rPr>
              <w:t>Maven@3</w:t>
            </w:r>
          </w:p>
          <w:p w14:paraId="19798176">
            <w:pPr>
              <w:pStyle w:val="6"/>
              <w:spacing w:before="75"/>
              <w:ind w:left="368"/>
            </w:pPr>
            <w:r>
              <w:rPr>
                <w:color w:val="005CC5"/>
              </w:rPr>
              <w:t>inputs</w:t>
            </w:r>
            <w:r>
              <w:rPr>
                <w:color w:val="005CC5"/>
                <w:spacing w:val="26"/>
              </w:rPr>
              <w:t>:</w:t>
            </w:r>
          </w:p>
          <w:p w14:paraId="6F797D23">
            <w:pPr>
              <w:pStyle w:val="6"/>
              <w:spacing w:before="94" w:line="241" w:lineRule="auto"/>
              <w:ind w:left="556"/>
            </w:pPr>
            <w:r>
              <w:rPr>
                <w:color w:val="005CC5"/>
                <w:spacing w:val="-2"/>
              </w:rPr>
              <w:t>mavenPomFile:</w:t>
            </w:r>
            <w:r>
              <w:rPr>
                <w:color w:val="005CC5"/>
                <w:spacing w:val="43"/>
              </w:rPr>
              <w:t xml:space="preserve"> </w:t>
            </w:r>
            <w:r>
              <w:rPr>
                <w:color w:val="032F62"/>
                <w:spacing w:val="-2"/>
              </w:rPr>
              <w:t>'pom.xml</w:t>
            </w:r>
            <w:r>
              <w:rPr>
                <w:color w:val="032F62"/>
                <w:spacing w:val="-55"/>
              </w:rPr>
              <w:t xml:space="preserve"> </w:t>
            </w:r>
            <w:r>
              <w:rPr>
                <w:color w:val="032F62"/>
                <w:spacing w:val="-2"/>
              </w:rPr>
              <w:t>'</w:t>
            </w:r>
          </w:p>
          <w:p w14:paraId="1AA9E346">
            <w:pPr>
              <w:pStyle w:val="6"/>
              <w:spacing w:before="54" w:line="225" w:lineRule="exact"/>
              <w:ind w:left="188"/>
            </w:pPr>
            <w:r>
              <w:rPr>
                <w:color w:val="735C0F"/>
                <w:spacing w:val="-1"/>
                <w:position w:val="2"/>
              </w:rPr>
              <w:t xml:space="preserve">- </w:t>
            </w:r>
            <w:r>
              <w:rPr>
                <w:color w:val="005CC5"/>
                <w:spacing w:val="-1"/>
                <w:position w:val="2"/>
              </w:rPr>
              <w:t xml:space="preserve">script: </w:t>
            </w:r>
            <w:r>
              <w:rPr>
                <w:color w:val="032F62"/>
                <w:spacing w:val="-1"/>
                <w:position w:val="2"/>
              </w:rPr>
              <w:t>docker</w:t>
            </w:r>
            <w:r>
              <w:rPr>
                <w:color w:val="032F62"/>
                <w:spacing w:val="16"/>
                <w:position w:val="2"/>
              </w:rPr>
              <w:t xml:space="preserve"> </w:t>
            </w:r>
            <w:r>
              <w:rPr>
                <w:color w:val="032F62"/>
                <w:spacing w:val="-1"/>
                <w:position w:val="2"/>
              </w:rPr>
              <w:t>build</w:t>
            </w:r>
            <w:r>
              <w:rPr>
                <w:color w:val="032F62"/>
                <w:spacing w:val="29"/>
                <w:position w:val="2"/>
              </w:rPr>
              <w:t xml:space="preserve"> </w:t>
            </w:r>
            <w:r>
              <w:rPr>
                <w:color w:val="032F62"/>
                <w:spacing w:val="-1"/>
                <w:position w:val="2"/>
              </w:rPr>
              <w:t>-t</w:t>
            </w:r>
            <w:r>
              <w:rPr>
                <w:color w:val="032F62"/>
                <w:spacing w:val="10"/>
                <w:position w:val="2"/>
              </w:rPr>
              <w:t xml:space="preserve"> </w:t>
            </w:r>
            <w:r>
              <w:rPr>
                <w:color w:val="032F62"/>
                <w:spacing w:val="-1"/>
                <w:position w:val="2"/>
              </w:rPr>
              <w:t>myapp:</w:t>
            </w:r>
            <w:r>
              <w:rPr>
                <w:color w:val="032F62"/>
                <w:spacing w:val="-2"/>
                <w:position w:val="2"/>
              </w:rPr>
              <w:t>$(Build.BuildId)</w:t>
            </w:r>
            <w:r>
              <w:rPr>
                <w:color w:val="032F62"/>
                <w:spacing w:val="39"/>
                <w:position w:val="2"/>
              </w:rPr>
              <w:t xml:space="preserve"> </w:t>
            </w:r>
            <w:r>
              <w:rPr>
                <w:color w:val="032F62"/>
                <w:spacing w:val="-2"/>
                <w:position w:val="2"/>
              </w:rPr>
              <w:t>.</w:t>
            </w:r>
          </w:p>
          <w:p w14:paraId="3BA1F425">
            <w:pPr>
              <w:pStyle w:val="6"/>
              <w:spacing w:before="72" w:line="311" w:lineRule="auto"/>
              <w:ind w:left="367" w:right="6804" w:hanging="179"/>
            </w:pPr>
            <w:r>
              <w:rPr>
                <w:color w:val="735C0F"/>
                <w:spacing w:val="-4"/>
              </w:rPr>
              <w:t>-</w:t>
            </w:r>
            <w:r>
              <w:rPr>
                <w:color w:val="735C0F"/>
                <w:spacing w:val="22"/>
              </w:rPr>
              <w:t xml:space="preserve"> </w:t>
            </w:r>
            <w:r>
              <w:rPr>
                <w:color w:val="005CC5"/>
                <w:spacing w:val="-4"/>
              </w:rPr>
              <w:t>task:</w:t>
            </w:r>
            <w:r>
              <w:rPr>
                <w:color w:val="005CC5"/>
                <w:spacing w:val="12"/>
              </w:rPr>
              <w:t xml:space="preserve"> </w:t>
            </w:r>
            <w:r>
              <w:rPr>
                <w:color w:val="032F62"/>
                <w:spacing w:val="-4"/>
              </w:rPr>
              <w:t>Docker@2</w:t>
            </w:r>
            <w:r>
              <w:rPr>
                <w:color w:val="032F62"/>
              </w:rPr>
              <w:t xml:space="preserve"> </w:t>
            </w:r>
            <w:r>
              <w:rPr>
                <w:color w:val="005CC5"/>
              </w:rPr>
              <w:t>inputs</w:t>
            </w:r>
            <w:r>
              <w:rPr>
                <w:color w:val="005CC5"/>
                <w:spacing w:val="26"/>
              </w:rPr>
              <w:t>:</w:t>
            </w:r>
          </w:p>
          <w:p w14:paraId="101F36F7">
            <w:pPr>
              <w:pStyle w:val="6"/>
              <w:spacing w:before="109" w:line="239" w:lineRule="auto"/>
              <w:ind w:left="563"/>
            </w:pPr>
            <w:r>
              <w:rPr>
                <w:color w:val="005CC5"/>
                <w:spacing w:val="-2"/>
              </w:rPr>
              <w:t>containerRegistry:</w:t>
            </w:r>
            <w:r>
              <w:rPr>
                <w:color w:val="005CC5"/>
                <w:spacing w:val="46"/>
              </w:rPr>
              <w:t xml:space="preserve"> </w:t>
            </w:r>
            <w:r>
              <w:rPr>
                <w:color w:val="032F62"/>
                <w:spacing w:val="-2"/>
              </w:rPr>
              <w:t>'my-acr</w:t>
            </w:r>
            <w:r>
              <w:rPr>
                <w:color w:val="032F62"/>
                <w:spacing w:val="-55"/>
              </w:rPr>
              <w:t xml:space="preserve"> </w:t>
            </w:r>
            <w:r>
              <w:rPr>
                <w:color w:val="032F62"/>
                <w:spacing w:val="-2"/>
              </w:rPr>
              <w:t>'</w:t>
            </w:r>
          </w:p>
          <w:p w14:paraId="42F88A48">
            <w:pPr>
              <w:pStyle w:val="6"/>
              <w:spacing w:before="96"/>
              <w:ind w:left="576"/>
            </w:pPr>
            <w:r>
              <w:rPr>
                <w:color w:val="005CC5"/>
                <w:spacing w:val="-4"/>
              </w:rPr>
              <w:t>repository:</w:t>
            </w:r>
            <w:r>
              <w:rPr>
                <w:color w:val="005CC5"/>
                <w:spacing w:val="50"/>
              </w:rPr>
              <w:t xml:space="preserve"> </w:t>
            </w:r>
            <w:r>
              <w:rPr>
                <w:color w:val="032F62"/>
                <w:spacing w:val="-4"/>
              </w:rPr>
              <w:t>'myapp</w:t>
            </w:r>
            <w:r>
              <w:rPr>
                <w:color w:val="032F62"/>
                <w:spacing w:val="-55"/>
              </w:rPr>
              <w:t xml:space="preserve"> </w:t>
            </w:r>
            <w:r>
              <w:rPr>
                <w:color w:val="032F62"/>
                <w:spacing w:val="-4"/>
              </w:rPr>
              <w:t>'</w:t>
            </w:r>
          </w:p>
          <w:p w14:paraId="124EE4BE">
            <w:pPr>
              <w:pStyle w:val="6"/>
              <w:spacing w:before="95"/>
              <w:ind w:left="563"/>
            </w:pPr>
            <w:r>
              <w:rPr>
                <w:color w:val="005CC5"/>
                <w:spacing w:val="-4"/>
              </w:rPr>
              <w:t>command:</w:t>
            </w:r>
            <w:r>
              <w:rPr>
                <w:color w:val="005CC5"/>
                <w:spacing w:val="45"/>
              </w:rPr>
              <w:t xml:space="preserve"> </w:t>
            </w:r>
            <w:r>
              <w:rPr>
                <w:color w:val="032F62"/>
                <w:spacing w:val="-4"/>
              </w:rPr>
              <w:t>'push</w:t>
            </w:r>
            <w:r>
              <w:rPr>
                <w:color w:val="032F62"/>
                <w:spacing w:val="-55"/>
              </w:rPr>
              <w:t xml:space="preserve"> </w:t>
            </w:r>
            <w:r>
              <w:rPr>
                <w:color w:val="032F62"/>
                <w:spacing w:val="-4"/>
              </w:rPr>
              <w:t>'</w:t>
            </w:r>
          </w:p>
        </w:tc>
      </w:tr>
    </w:tbl>
    <w:p w14:paraId="65C1BA8B">
      <w:pPr>
        <w:pStyle w:val="2"/>
        <w:spacing w:before="186" w:line="218" w:lineRule="auto"/>
        <w:ind w:left="6" w:right="557"/>
      </w:pPr>
      <w:r>
        <w:rPr>
          <w:color w:val="111111"/>
          <w:spacing w:val="3"/>
        </w:rPr>
        <w:t>整个链路能和</w:t>
      </w:r>
      <w:r>
        <w:rPr>
          <w:rFonts w:ascii="Arial" w:hAnsi="Arial" w:eastAsia="Arial" w:cs="Arial"/>
          <w:color w:val="111111"/>
        </w:rPr>
        <w:t>Jira</w:t>
      </w:r>
      <w:r>
        <w:rPr>
          <w:color w:val="111111"/>
          <w:spacing w:val="3"/>
        </w:rPr>
        <w:t>、</w:t>
      </w:r>
      <w:r>
        <w:rPr>
          <w:rFonts w:ascii="Arial" w:hAnsi="Arial" w:eastAsia="Arial" w:cs="Arial"/>
          <w:color w:val="111111"/>
        </w:rPr>
        <w:t>Teams</w:t>
      </w:r>
      <w:r>
        <w:rPr>
          <w:rFonts w:ascii="Arial" w:hAnsi="Arial" w:eastAsia="Arial" w:cs="Arial"/>
          <w:color w:val="111111"/>
          <w:spacing w:val="3"/>
        </w:rPr>
        <w:t xml:space="preserve"> </w:t>
      </w:r>
      <w:r>
        <w:rPr>
          <w:color w:val="111111"/>
          <w:spacing w:val="3"/>
        </w:rPr>
        <w:t>做通知集成</w:t>
      </w:r>
      <w:r>
        <w:rPr>
          <w:rFonts w:ascii="Malgun Gothic" w:hAnsi="Malgun Gothic" w:eastAsia="Malgun Gothic" w:cs="Malgun Gothic"/>
          <w:color w:val="111111"/>
          <w:spacing w:val="3"/>
        </w:rPr>
        <w:t xml:space="preserve">， </w:t>
      </w:r>
      <w:r>
        <w:rPr>
          <w:color w:val="111111"/>
          <w:spacing w:val="3"/>
        </w:rPr>
        <w:t>出问题立刻告警。</w:t>
      </w:r>
      <w:r>
        <w:rPr>
          <w:color w:val="111111"/>
          <w:spacing w:val="-13"/>
        </w:rPr>
        <w:t xml:space="preserve"> </w:t>
      </w:r>
      <w:r>
        <w:rPr>
          <w:color w:val="111111"/>
          <w:spacing w:val="3"/>
        </w:rPr>
        <w:t>日志分步展⽰</w:t>
      </w:r>
      <w:r>
        <w:rPr>
          <w:rFonts w:ascii="Malgun Gothic" w:hAnsi="Malgun Gothic" w:eastAsia="Malgun Gothic" w:cs="Malgun Gothic"/>
          <w:color w:val="111111"/>
          <w:spacing w:val="3"/>
        </w:rPr>
        <w:t xml:space="preserve">， </w:t>
      </w:r>
      <w:r>
        <w:rPr>
          <w:color w:val="111111"/>
          <w:spacing w:val="3"/>
        </w:rPr>
        <w:t>哪一步卡了清清楚楚。权限控</w:t>
      </w:r>
      <w:r>
        <w:rPr>
          <w:color w:val="111111"/>
          <w:spacing w:val="2"/>
        </w:rPr>
        <w:t>制粒度也很细</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运维团队可以锁定生产环境的部署权限。</w:t>
      </w:r>
    </w:p>
    <w:p w14:paraId="02D5C96A">
      <w:pPr>
        <w:pStyle w:val="2"/>
        <w:spacing w:before="181" w:line="194" w:lineRule="auto"/>
        <w:ind w:left="6"/>
      </w:pPr>
      <w:r>
        <w:rPr>
          <w:color w:val="111111"/>
          <w:spacing w:val="6"/>
        </w:rPr>
        <w:t xml:space="preserve">别把所有逻辑塞进一个 </w:t>
      </w:r>
      <w:r>
        <w:rPr>
          <w:rFonts w:ascii="Arial" w:hAnsi="Arial" w:eastAsia="Arial" w:cs="Arial"/>
          <w:color w:val="111111"/>
        </w:rPr>
        <w:t>pipeline</w:t>
      </w:r>
      <w:r>
        <w:rPr>
          <w:rFonts w:ascii="Malgun Gothic" w:hAnsi="Malgun Gothic" w:eastAsia="Malgun Gothic" w:cs="Malgun Gothic"/>
          <w:color w:val="111111"/>
          <w:spacing w:val="6"/>
        </w:rPr>
        <w:t>，</w:t>
      </w:r>
      <w:r>
        <w:rPr>
          <w:rFonts w:ascii="Malgun Gothic" w:hAnsi="Malgun Gothic" w:eastAsia="Malgun Gothic" w:cs="Malgun Gothic"/>
          <w:color w:val="111111"/>
          <w:spacing w:val="-16"/>
        </w:rPr>
        <w:t xml:space="preserve"> </w:t>
      </w:r>
      <w:r>
        <w:rPr>
          <w:color w:val="111111"/>
          <w:spacing w:val="6"/>
        </w:rPr>
        <w:t>微服务多了得按业务</w:t>
      </w:r>
      <w:r>
        <w:rPr>
          <w:color w:val="111111"/>
          <w:spacing w:val="5"/>
        </w:rPr>
        <w:t xml:space="preserve">拆 </w:t>
      </w:r>
      <w:r>
        <w:rPr>
          <w:rFonts w:ascii="Arial" w:hAnsi="Arial" w:eastAsia="Arial" w:cs="Arial"/>
          <w:color w:val="111111"/>
        </w:rPr>
        <w:t>pipeline</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否则改一个服务全队排队等着跑。</w:t>
      </w:r>
    </w:p>
    <w:p w14:paraId="081F5407">
      <w:pPr>
        <w:spacing w:line="324" w:lineRule="auto"/>
        <w:rPr>
          <w:rFonts w:ascii="Arial"/>
          <w:sz w:val="21"/>
        </w:rPr>
      </w:pPr>
    </w:p>
    <w:p w14:paraId="14DFE0C4">
      <w:pPr>
        <w:pStyle w:val="2"/>
        <w:spacing w:before="82" w:line="199" w:lineRule="auto"/>
        <w:rPr>
          <w:sz w:val="19"/>
          <w:szCs w:val="19"/>
        </w:rPr>
      </w:pPr>
      <w:r>
        <w:fldChar w:fldCharType="begin"/>
      </w:r>
      <w:r>
        <w:instrText xml:space="preserve"> HYPERLINK "https://www.mianshiya.com/bank/1811358596541374466/question/1811361916983971842" </w:instrText>
      </w:r>
      <w:r>
        <w:fldChar w:fldCharType="separate"/>
      </w:r>
      <w:r>
        <w:rPr>
          <w:rFonts w:ascii="Arial" w:hAnsi="Arial" w:eastAsia="Arial" w:cs="Arial"/>
          <w:color w:val="0000EE"/>
          <w:sz w:val="19"/>
          <w:szCs w:val="19"/>
          <w:u w:val="single" w:color="auto"/>
        </w:rPr>
        <w:t>Azure</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 xml:space="preserve">的 </w:t>
      </w:r>
      <w:r>
        <w:rPr>
          <w:rFonts w:ascii="Arial" w:hAnsi="Arial" w:eastAsia="Arial" w:cs="Arial"/>
          <w:color w:val="0000EE"/>
          <w:sz w:val="19"/>
          <w:szCs w:val="19"/>
          <w:u w:val="single" w:color="auto"/>
        </w:rPr>
        <w:t>Kubernetes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服务（</w:t>
      </w:r>
      <w:r>
        <w:rPr>
          <w:rFonts w:ascii="Arial" w:hAnsi="Arial" w:eastAsia="Arial" w:cs="Arial"/>
          <w:color w:val="0000EE"/>
          <w:sz w:val="19"/>
          <w:szCs w:val="19"/>
          <w:u w:val="single" w:color="auto"/>
        </w:rPr>
        <w:t>AKS</w:t>
      </w:r>
      <w:r>
        <w:rPr>
          <w:color w:val="0000EE"/>
          <w:spacing w:val="8"/>
          <w:sz w:val="19"/>
          <w:szCs w:val="19"/>
          <w:u w:val="single" w:color="auto"/>
        </w:rPr>
        <w:t>）如何配置和使用？</w:t>
      </w:r>
      <w:r>
        <w:rPr>
          <w:color w:val="0000EE"/>
          <w:spacing w:val="8"/>
          <w:sz w:val="19"/>
          <w:szCs w:val="19"/>
          <w:u w:val="single" w:color="auto"/>
        </w:rPr>
        <w:fldChar w:fldCharType="end"/>
      </w:r>
    </w:p>
    <w:p w14:paraId="060C7DD1">
      <w:pPr>
        <w:pStyle w:val="2"/>
        <w:spacing w:before="219" w:line="178" w:lineRule="exact"/>
        <w:ind w:left="1"/>
      </w:pPr>
      <w:r>
        <w:rPr>
          <w:rFonts w:ascii="Arial" w:hAnsi="Arial" w:eastAsia="Arial" w:cs="Arial"/>
          <w:color w:val="111111"/>
        </w:rPr>
        <w:t>AKS</w:t>
      </w:r>
      <w:r>
        <w:rPr>
          <w:rFonts w:ascii="Arial" w:hAnsi="Arial" w:eastAsia="Arial" w:cs="Arial"/>
          <w:color w:val="111111"/>
          <w:spacing w:val="4"/>
        </w:rPr>
        <w:t xml:space="preserve"> </w:t>
      </w:r>
      <w:r>
        <w:rPr>
          <w:color w:val="111111"/>
          <w:spacing w:val="4"/>
        </w:rPr>
        <w:t>的配置核心是声明式定义集群形态</w:t>
      </w:r>
      <w:r>
        <w:rPr>
          <w:rFonts w:ascii="Malgun Gothic" w:hAnsi="Malgun Gothic" w:eastAsia="Malgun Gothic" w:cs="Malgun Gothic"/>
          <w:color w:val="111111"/>
          <w:spacing w:val="4"/>
        </w:rPr>
        <w:t>，</w:t>
      </w:r>
      <w:r>
        <w:rPr>
          <w:rFonts w:ascii="Malgun Gothic" w:hAnsi="Malgun Gothic" w:eastAsia="Malgun Gothic" w:cs="Malgun Gothic"/>
          <w:color w:val="111111"/>
          <w:spacing w:val="6"/>
        </w:rPr>
        <w:t xml:space="preserve"> </w:t>
      </w:r>
      <w:r>
        <w:rPr>
          <w:color w:val="111111"/>
          <w:spacing w:val="4"/>
        </w:rPr>
        <w:t xml:space="preserve">一般用 </w:t>
      </w:r>
      <w:r>
        <w:rPr>
          <w:rFonts w:ascii="Arial" w:hAnsi="Arial" w:eastAsia="Arial" w:cs="Arial"/>
          <w:color w:val="111111"/>
        </w:rPr>
        <w:t>ARM</w:t>
      </w:r>
      <w:r>
        <w:rPr>
          <w:rFonts w:ascii="Arial" w:hAnsi="Arial" w:eastAsia="Arial" w:cs="Arial"/>
          <w:color w:val="111111"/>
          <w:spacing w:val="4"/>
        </w:rPr>
        <w:t xml:space="preserve"> </w:t>
      </w:r>
      <w:r>
        <w:rPr>
          <w:color w:val="111111"/>
          <w:spacing w:val="4"/>
        </w:rPr>
        <w:t>模板、</w:t>
      </w:r>
      <w:r>
        <w:rPr>
          <w:rFonts w:ascii="Arial" w:hAnsi="Arial" w:eastAsia="Arial" w:cs="Arial"/>
          <w:color w:val="111111"/>
        </w:rPr>
        <w:t>Terraform</w:t>
      </w:r>
      <w:r>
        <w:rPr>
          <w:color w:val="111111"/>
          <w:spacing w:val="4"/>
        </w:rPr>
        <w:t>或</w:t>
      </w:r>
      <w:r>
        <w:rPr>
          <w:color w:val="111111"/>
          <w:spacing w:val="14"/>
        </w:rPr>
        <w:t xml:space="preserve">  </w:t>
      </w:r>
      <w:r>
        <w:rPr>
          <w:rFonts w:ascii="Lucida Console" w:hAnsi="Lucida Console" w:eastAsia="Lucida Console" w:cs="Lucida Console"/>
          <w:color w:val="111111"/>
        </w:rPr>
        <w:t>az</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cli</w:t>
      </w:r>
      <w:r>
        <w:rPr>
          <w:rFonts w:ascii="Lucida Console" w:hAnsi="Lucida Console" w:eastAsia="Lucida Console" w:cs="Lucida Console"/>
          <w:color w:val="111111"/>
          <w:spacing w:val="4"/>
        </w:rPr>
        <w:t xml:space="preserve"> </w:t>
      </w:r>
      <w:r>
        <w:rPr>
          <w:color w:val="111111"/>
          <w:spacing w:val="4"/>
        </w:rPr>
        <w:t>一步拉起。创建时得想清楚节点</w:t>
      </w:r>
    </w:p>
    <w:p w14:paraId="7CAC8039">
      <w:pPr>
        <w:spacing w:line="41" w:lineRule="exact"/>
        <w:ind w:left="5385"/>
      </w:pPr>
      <w:r>
        <w:rPr>
          <w:position w:val="-1"/>
        </w:rPr>
        <w:drawing>
          <wp:inline distT="0" distB="0" distL="0" distR="0">
            <wp:extent cx="466090" cy="2540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95"/>
                    <a:stretch>
                      <a:fillRect/>
                    </a:stretch>
                  </pic:blipFill>
                  <pic:spPr>
                    <a:xfrm>
                      <a:off x="0" y="0"/>
                      <a:ext cx="466712" cy="25858"/>
                    </a:xfrm>
                    <a:prstGeom prst="rect">
                      <a:avLst/>
                    </a:prstGeom>
                  </pic:spPr>
                </pic:pic>
              </a:graphicData>
            </a:graphic>
          </wp:inline>
        </w:drawing>
      </w:r>
    </w:p>
    <w:p w14:paraId="734A1AEF">
      <w:pPr>
        <w:pStyle w:val="2"/>
        <w:spacing w:before="66" w:line="202" w:lineRule="auto"/>
        <w:ind w:left="7"/>
      </w:pPr>
      <w:r>
        <w:rPr>
          <w:color w:val="111111"/>
          <w:spacing w:val="-1"/>
        </w:rPr>
        <w:t xml:space="preserve">池的 </w:t>
      </w:r>
      <w:r>
        <w:rPr>
          <w:rFonts w:ascii="Arial" w:hAnsi="Arial" w:eastAsia="Arial" w:cs="Arial"/>
          <w:color w:val="111111"/>
          <w:spacing w:val="-1"/>
        </w:rPr>
        <w:t>CPU</w:t>
      </w:r>
      <w:r>
        <w:rPr>
          <w:color w:val="111111"/>
          <w:spacing w:val="-1"/>
        </w:rPr>
        <w:t>、</w:t>
      </w:r>
      <w:r>
        <w:rPr>
          <w:color w:val="111111"/>
          <w:spacing w:val="-25"/>
        </w:rPr>
        <w:t xml:space="preserve"> </w:t>
      </w:r>
      <w:r>
        <w:rPr>
          <w:color w:val="111111"/>
          <w:spacing w:val="-1"/>
        </w:rPr>
        <w:t>内存规格</w:t>
      </w:r>
      <w:r>
        <w:rPr>
          <w:rFonts w:ascii="Malgun Gothic" w:hAnsi="Malgun Gothic" w:eastAsia="Malgun Gothic" w:cs="Malgun Gothic"/>
          <w:color w:val="111111"/>
          <w:spacing w:val="-1"/>
        </w:rPr>
        <w:t xml:space="preserve">， </w:t>
      </w:r>
      <w:r>
        <w:rPr>
          <w:color w:val="111111"/>
          <w:spacing w:val="-1"/>
        </w:rPr>
        <w:t>比如选</w:t>
      </w:r>
      <w:r>
        <w:rPr>
          <w:color w:val="111111"/>
          <w:spacing w:val="14"/>
          <w:shd w:val="clear" w:fill="F8F8F8"/>
        </w:rPr>
        <w:t xml:space="preserve">  </w:t>
      </w:r>
      <w:r>
        <w:rPr>
          <w:rFonts w:ascii="Lucida Console" w:hAnsi="Lucida Console" w:eastAsia="Lucida Console" w:cs="Lucida Console"/>
          <w:color w:val="111111"/>
          <w:spacing w:val="-1"/>
          <w:position w:val="1"/>
          <w:shd w:val="clear" w:fill="F8F8F8"/>
        </w:rPr>
        <w:t xml:space="preserve">Standard_D4s_v3 </w:t>
      </w:r>
      <w:r>
        <w:rPr>
          <w:color w:val="111111"/>
          <w:spacing w:val="-1"/>
        </w:rPr>
        <w:t xml:space="preserve">这种 </w:t>
      </w:r>
      <w:r>
        <w:rPr>
          <w:rFonts w:ascii="Arial" w:hAnsi="Arial" w:eastAsia="Arial" w:cs="Arial"/>
          <w:color w:val="111111"/>
          <w:spacing w:val="-1"/>
        </w:rPr>
        <w:t>4</w:t>
      </w:r>
      <w:r>
        <w:rPr>
          <w:color w:val="111111"/>
          <w:spacing w:val="-1"/>
        </w:rPr>
        <w:t>核</w:t>
      </w:r>
      <w:r>
        <w:rPr>
          <w:rFonts w:ascii="Arial" w:hAnsi="Arial" w:eastAsia="Arial" w:cs="Arial"/>
          <w:color w:val="111111"/>
          <w:spacing w:val="-1"/>
        </w:rPr>
        <w:t xml:space="preserve">16G </w:t>
      </w:r>
      <w:r>
        <w:rPr>
          <w:color w:val="111111"/>
          <w:spacing w:val="-1"/>
        </w:rPr>
        <w:t>的通用型</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别一上来就上 </w:t>
      </w:r>
      <w:r>
        <w:rPr>
          <w:rFonts w:ascii="Arial" w:hAnsi="Arial" w:eastAsia="Arial" w:cs="Arial"/>
          <w:color w:val="111111"/>
          <w:spacing w:val="-1"/>
        </w:rPr>
        <w:t xml:space="preserve">GPU </w:t>
      </w:r>
      <w:r>
        <w:rPr>
          <w:color w:val="111111"/>
          <w:spacing w:val="-1"/>
        </w:rPr>
        <w:t>节点</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成本压不住。</w:t>
      </w:r>
    </w:p>
    <w:p w14:paraId="75654644">
      <w:pPr>
        <w:pStyle w:val="2"/>
        <w:spacing w:before="198" w:line="223" w:lineRule="auto"/>
        <w:ind w:left="8" w:right="457" w:firstLine="7"/>
      </w:pPr>
      <w:r>
        <w:rPr>
          <w:color w:val="111111"/>
          <w:spacing w:val="1"/>
        </w:rPr>
        <w:t xml:space="preserve">网络模型通常选 </w:t>
      </w:r>
      <w:r>
        <w:rPr>
          <w:rFonts w:ascii="Arial" w:hAnsi="Arial" w:eastAsia="Arial" w:cs="Arial"/>
          <w:color w:val="111111"/>
        </w:rPr>
        <w:t>ku</w:t>
      </w:r>
      <w:r>
        <w:rPr>
          <w:rFonts w:ascii="Arial" w:hAnsi="Arial" w:eastAsia="Arial" w:cs="Arial"/>
          <w:color w:val="111111"/>
          <w:spacing w:val="-23"/>
        </w:rPr>
        <w:t xml:space="preserve"> </w:t>
      </w:r>
      <w:r>
        <w:rPr>
          <w:rFonts w:ascii="Arial" w:hAnsi="Arial" w:eastAsia="Arial" w:cs="Arial"/>
          <w:color w:val="111111"/>
        </w:rPr>
        <w:t>benet</w:t>
      </w:r>
      <w:r>
        <w:rPr>
          <w:rFonts w:ascii="Arial" w:hAnsi="Arial" w:eastAsia="Arial" w:cs="Arial"/>
          <w:color w:val="111111"/>
          <w:spacing w:val="1"/>
        </w:rPr>
        <w:t xml:space="preserve"> </w:t>
      </w:r>
      <w:r>
        <w:rPr>
          <w:color w:val="111111"/>
          <w:spacing w:val="1"/>
        </w:rPr>
        <w:t>或</w:t>
      </w:r>
      <w:r>
        <w:rPr>
          <w:color w:val="111111"/>
          <w:spacing w:val="-10"/>
        </w:rPr>
        <w:t xml:space="preserve"> </w:t>
      </w:r>
      <w:r>
        <w:rPr>
          <w:rFonts w:ascii="Arial" w:hAnsi="Arial" w:eastAsia="Arial" w:cs="Arial"/>
          <w:color w:val="111111"/>
        </w:rPr>
        <w:t>Azure</w:t>
      </w:r>
      <w:r>
        <w:rPr>
          <w:rFonts w:ascii="Arial" w:hAnsi="Arial" w:eastAsia="Arial" w:cs="Arial"/>
          <w:color w:val="111111"/>
          <w:spacing w:val="1"/>
        </w:rPr>
        <w:t xml:space="preserve"> </w:t>
      </w:r>
      <w:r>
        <w:rPr>
          <w:rFonts w:ascii="Arial" w:hAnsi="Arial" w:eastAsia="Arial" w:cs="Arial"/>
          <w:color w:val="111111"/>
        </w:rPr>
        <w:t>CNI</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后者直接给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 xml:space="preserve">分虚拟网络 </w:t>
      </w:r>
      <w:r>
        <w:rPr>
          <w:rFonts w:ascii="Arial" w:hAnsi="Arial" w:eastAsia="Arial" w:cs="Arial"/>
          <w:color w:val="111111"/>
        </w:rPr>
        <w:t>IP</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适合需要固定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出站的场景</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但子网得预留</w:t>
      </w:r>
      <w:r>
        <w:rPr>
          <w:color w:val="111111"/>
          <w:spacing w:val="2"/>
        </w:rPr>
        <w:t xml:space="preserve">足够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空间。</w:t>
      </w:r>
      <w:r>
        <w:rPr>
          <w:color w:val="111111"/>
          <w:spacing w:val="-9"/>
        </w:rPr>
        <w:t xml:space="preserve"> </w:t>
      </w:r>
      <w:r>
        <w:rPr>
          <w:rFonts w:ascii="Arial" w:hAnsi="Arial" w:eastAsia="Arial" w:cs="Arial"/>
          <w:color w:val="111111"/>
        </w:rPr>
        <w:t>Ingress</w:t>
      </w:r>
      <w:r>
        <w:rPr>
          <w:rFonts w:ascii="Arial" w:hAnsi="Arial" w:eastAsia="Arial" w:cs="Arial"/>
          <w:color w:val="111111"/>
          <w:spacing w:val="2"/>
        </w:rPr>
        <w:t xml:space="preserve"> </w:t>
      </w:r>
      <w:r>
        <w:rPr>
          <w:color w:val="111111"/>
          <w:spacing w:val="2"/>
        </w:rPr>
        <w:t>控制</w:t>
      </w:r>
      <w:r>
        <w:rPr>
          <w:rFonts w:ascii="Malgun Gothic" w:hAnsi="Malgun Gothic" w:eastAsia="Malgun Gothic" w:cs="Malgun Gothic"/>
          <w:color w:val="111111"/>
          <w:spacing w:val="2"/>
        </w:rPr>
        <w:t>器</w:t>
      </w:r>
      <w:r>
        <w:rPr>
          <w:color w:val="111111"/>
          <w:spacing w:val="2"/>
        </w:rPr>
        <w:t>一般配</w:t>
      </w:r>
      <w:r>
        <w:rPr>
          <w:color w:val="111111"/>
          <w:spacing w:val="-10"/>
        </w:rPr>
        <w:t xml:space="preserve"> </w:t>
      </w:r>
      <w:r>
        <w:rPr>
          <w:rFonts w:ascii="Arial" w:hAnsi="Arial" w:eastAsia="Arial" w:cs="Arial"/>
          <w:color w:val="111111"/>
        </w:rPr>
        <w:t>Application</w:t>
      </w:r>
      <w:r>
        <w:rPr>
          <w:rFonts w:ascii="Arial" w:hAnsi="Arial" w:eastAsia="Arial" w:cs="Arial"/>
          <w:color w:val="111111"/>
          <w:spacing w:val="2"/>
        </w:rPr>
        <w:t xml:space="preserve"> </w:t>
      </w:r>
      <w:r>
        <w:rPr>
          <w:rFonts w:ascii="Arial" w:hAnsi="Arial" w:eastAsia="Arial" w:cs="Arial"/>
          <w:color w:val="111111"/>
        </w:rPr>
        <w:t>Gateway</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NGINX</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前者和</w:t>
      </w:r>
      <w:r>
        <w:rPr>
          <w:color w:val="111111"/>
          <w:spacing w:val="-10"/>
        </w:rPr>
        <w:t xml:space="preserve"> </w:t>
      </w:r>
      <w:r>
        <w:rPr>
          <w:rFonts w:ascii="Arial" w:hAnsi="Arial" w:eastAsia="Arial" w:cs="Arial"/>
          <w:color w:val="111111"/>
        </w:rPr>
        <w:t>Azure</w:t>
      </w:r>
      <w:r>
        <w:rPr>
          <w:rFonts w:ascii="Arial" w:hAnsi="Arial" w:eastAsia="Arial" w:cs="Arial"/>
          <w:color w:val="111111"/>
          <w:spacing w:val="2"/>
        </w:rPr>
        <w:t xml:space="preserve"> </w:t>
      </w:r>
      <w:r>
        <w:rPr>
          <w:color w:val="111111"/>
          <w:spacing w:val="2"/>
        </w:rPr>
        <w:t>原生集成好</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rFonts w:ascii="Arial" w:hAnsi="Arial" w:eastAsia="Arial" w:cs="Arial"/>
          <w:color w:val="111111"/>
        </w:rPr>
        <w:t>WAF</w:t>
      </w:r>
      <w:r>
        <w:rPr>
          <w:rFonts w:ascii="Arial" w:hAnsi="Arial" w:eastAsia="Arial" w:cs="Arial"/>
          <w:color w:val="111111"/>
          <w:spacing w:val="2"/>
        </w:rPr>
        <w:t xml:space="preserve"> </w:t>
      </w:r>
      <w:r>
        <w:rPr>
          <w:color w:val="111111"/>
          <w:spacing w:val="2"/>
        </w:rPr>
        <w:t>防护直接带</w:t>
      </w:r>
    </w:p>
    <w:p w14:paraId="5F064DA1">
      <w:pPr>
        <w:pStyle w:val="2"/>
        <w:spacing w:before="6" w:line="190" w:lineRule="auto"/>
        <w:ind w:left="9"/>
      </w:pPr>
      <w:r>
        <w:rPr>
          <w:color w:val="111111"/>
          <w:spacing w:val="-2"/>
        </w:rPr>
        <w:t>上。</w:t>
      </w:r>
    </w:p>
    <w:p w14:paraId="099EE7BA">
      <w:pPr>
        <w:pStyle w:val="2"/>
        <w:spacing w:before="204" w:line="232" w:lineRule="auto"/>
        <w:ind w:left="6" w:right="669" w:firstLine="1"/>
        <w:jc w:val="both"/>
      </w:pPr>
      <w:r>
        <w:rPr>
          <w:rFonts w:ascii="Arial" w:hAnsi="Arial" w:eastAsia="Arial" w:cs="Arial"/>
          <w:color w:val="111111"/>
        </w:rPr>
        <w:t>Secret</w:t>
      </w:r>
      <w:r>
        <w:rPr>
          <w:rFonts w:ascii="Arial" w:hAnsi="Arial" w:eastAsia="Arial" w:cs="Arial"/>
          <w:color w:val="111111"/>
          <w:spacing w:val="2"/>
        </w:rPr>
        <w:t xml:space="preserve"> </w:t>
      </w:r>
      <w:r>
        <w:rPr>
          <w:color w:val="111111"/>
          <w:spacing w:val="2"/>
        </w:rPr>
        <w:t xml:space="preserve">管理推荐连 </w:t>
      </w:r>
      <w:r>
        <w:rPr>
          <w:rFonts w:ascii="Arial" w:hAnsi="Arial" w:eastAsia="Arial" w:cs="Arial"/>
          <w:color w:val="111111"/>
        </w:rPr>
        <w:t>Key</w:t>
      </w:r>
      <w:r>
        <w:rPr>
          <w:rFonts w:ascii="Arial" w:hAnsi="Arial" w:eastAsia="Arial" w:cs="Arial"/>
          <w:color w:val="111111"/>
          <w:spacing w:val="8"/>
        </w:rPr>
        <w:t xml:space="preserve"> </w:t>
      </w:r>
      <w:r>
        <w:rPr>
          <w:rFonts w:ascii="Arial" w:hAnsi="Arial" w:eastAsia="Arial" w:cs="Arial"/>
          <w:color w:val="111111"/>
        </w:rPr>
        <w:t>Vault</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通过 </w:t>
      </w:r>
      <w:r>
        <w:rPr>
          <w:rFonts w:ascii="Arial" w:hAnsi="Arial" w:eastAsia="Arial" w:cs="Arial"/>
          <w:color w:val="111111"/>
        </w:rPr>
        <w:t>CSI</w:t>
      </w:r>
      <w:r>
        <w:rPr>
          <w:rFonts w:ascii="Arial" w:hAnsi="Arial" w:eastAsia="Arial" w:cs="Arial"/>
          <w:color w:val="111111"/>
          <w:spacing w:val="2"/>
        </w:rPr>
        <w:t xml:space="preserve"> </w:t>
      </w:r>
      <w:r>
        <w:rPr>
          <w:rFonts w:ascii="Arial" w:hAnsi="Arial" w:eastAsia="Arial" w:cs="Arial"/>
          <w:color w:val="111111"/>
        </w:rPr>
        <w:t>Driver</w:t>
      </w:r>
      <w:r>
        <w:rPr>
          <w:rFonts w:ascii="Arial" w:hAnsi="Arial" w:eastAsia="Arial" w:cs="Arial"/>
          <w:color w:val="111111"/>
          <w:spacing w:val="2"/>
        </w:rPr>
        <w:t xml:space="preserve"> </w:t>
      </w:r>
      <w:r>
        <w:rPr>
          <w:color w:val="111111"/>
          <w:spacing w:val="2"/>
        </w:rPr>
        <w:t>把密钥挂载成</w:t>
      </w:r>
      <w:r>
        <w:rPr>
          <w:color w:val="111111"/>
          <w:spacing w:val="-10"/>
        </w:rPr>
        <w:t xml:space="preserve"> </w:t>
      </w:r>
      <w:r>
        <w:rPr>
          <w:rFonts w:ascii="Arial" w:hAnsi="Arial" w:eastAsia="Arial" w:cs="Arial"/>
          <w:color w:val="111111"/>
        </w:rPr>
        <w:t>Volume</w:t>
      </w:r>
      <w:r>
        <w:rPr>
          <w:rFonts w:ascii="Malgun Gothic" w:hAnsi="Malgun Gothic" w:eastAsia="Malgun Gothic" w:cs="Malgun Gothic"/>
          <w:color w:val="111111"/>
          <w:spacing w:val="2"/>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启动时自动注入</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避免硬编码。监控这块</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rFonts w:ascii="Arial" w:hAnsi="Arial" w:eastAsia="Arial" w:cs="Arial"/>
          <w:color w:val="111111"/>
        </w:rPr>
        <w:t>Azure</w:t>
      </w:r>
      <w:r>
        <w:rPr>
          <w:rFonts w:ascii="Arial" w:hAnsi="Arial" w:eastAsia="Arial" w:cs="Arial"/>
          <w:color w:val="111111"/>
          <w:spacing w:val="2"/>
        </w:rPr>
        <w:t xml:space="preserve"> </w:t>
      </w:r>
      <w:r>
        <w:rPr>
          <w:rFonts w:ascii="Arial" w:hAnsi="Arial" w:eastAsia="Arial" w:cs="Arial"/>
          <w:color w:val="111111"/>
        </w:rPr>
        <w:t>Monitor</w:t>
      </w:r>
      <w:r>
        <w:rPr>
          <w:rFonts w:ascii="Arial" w:hAnsi="Arial" w:eastAsia="Arial" w:cs="Arial"/>
          <w:color w:val="111111"/>
          <w:spacing w:val="2"/>
        </w:rPr>
        <w:t xml:space="preserve"> </w:t>
      </w:r>
      <w:r>
        <w:rPr>
          <w:rFonts w:ascii="Arial" w:hAnsi="Arial" w:eastAsia="Arial" w:cs="Arial"/>
          <w:color w:val="111111"/>
        </w:rPr>
        <w:t>for</w:t>
      </w:r>
      <w:r>
        <w:rPr>
          <w:rFonts w:ascii="Arial" w:hAnsi="Arial" w:eastAsia="Arial" w:cs="Arial"/>
          <w:color w:val="111111"/>
          <w:spacing w:val="2"/>
        </w:rPr>
        <w:t xml:space="preserve"> </w:t>
      </w:r>
      <w:r>
        <w:rPr>
          <w:rFonts w:ascii="Arial" w:hAnsi="Arial" w:eastAsia="Arial" w:cs="Arial"/>
          <w:color w:val="111111"/>
        </w:rPr>
        <w:t>Containers</w:t>
      </w:r>
      <w:r>
        <w:rPr>
          <w:rFonts w:ascii="Arial" w:hAnsi="Arial" w:eastAsia="Arial" w:cs="Arial"/>
          <w:color w:val="111111"/>
          <w:spacing w:val="2"/>
        </w:rPr>
        <w:t xml:space="preserve"> </w:t>
      </w:r>
      <w:r>
        <w:rPr>
          <w:color w:val="111111"/>
          <w:spacing w:val="2"/>
        </w:rPr>
        <w:t>是标配</w:t>
      </w:r>
      <w:r>
        <w:rPr>
          <w:rFonts w:ascii="Malgun Gothic" w:hAnsi="Malgun Gothic" w:eastAsia="Malgun Gothic" w:cs="Malgun Gothic"/>
          <w:color w:val="111111"/>
          <w:spacing w:val="2"/>
        </w:rPr>
        <w:t xml:space="preserve">， </w:t>
      </w:r>
      <w:r>
        <w:rPr>
          <w:color w:val="111111"/>
          <w:spacing w:val="2"/>
        </w:rPr>
        <w:t xml:space="preserve">能看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CPU</w:t>
      </w:r>
      <w:r>
        <w:rPr>
          <w:color w:val="111111"/>
          <w:spacing w:val="2"/>
        </w:rPr>
        <w:t>、</w:t>
      </w:r>
      <w:r>
        <w:rPr>
          <w:color w:val="111111"/>
          <w:spacing w:val="-26"/>
        </w:rPr>
        <w:t xml:space="preserve"> </w:t>
      </w:r>
      <w:r>
        <w:rPr>
          <w:color w:val="111111"/>
          <w:spacing w:val="2"/>
        </w:rPr>
        <w:t>内存热力图</w:t>
      </w:r>
      <w:r>
        <w:rPr>
          <w:rFonts w:ascii="Malgun Gothic" w:hAnsi="Malgun Gothic" w:eastAsia="Malgun Gothic" w:cs="Malgun Gothic"/>
          <w:color w:val="111111"/>
          <w:spacing w:val="2"/>
        </w:rPr>
        <w:t xml:space="preserve">， </w:t>
      </w:r>
      <w:r>
        <w:rPr>
          <w:color w:val="111111"/>
          <w:spacing w:val="2"/>
        </w:rPr>
        <w:t xml:space="preserve">日志走 </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Analytics</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排查问题不抓</w:t>
      </w:r>
      <w:r>
        <w:rPr>
          <w:color w:val="111111"/>
          <w:spacing w:val="-1"/>
        </w:rPr>
        <w:t>瞎。</w:t>
      </w:r>
    </w:p>
    <w:p w14:paraId="0E9CCC08">
      <w:pPr>
        <w:pStyle w:val="2"/>
        <w:spacing w:before="153"/>
        <w:ind w:left="9" w:right="695" w:hanging="2"/>
      </w:pPr>
      <w:r>
        <w:rPr>
          <w:color w:val="111111"/>
          <w:spacing w:val="1"/>
        </w:rPr>
        <w:t xml:space="preserve">升级策略要设好节点池的 </w:t>
      </w:r>
      <w:r>
        <w:rPr>
          <w:rFonts w:ascii="Arial" w:hAnsi="Arial" w:eastAsia="Arial" w:cs="Arial"/>
          <w:color w:val="111111"/>
        </w:rPr>
        <w:t>max</w:t>
      </w:r>
      <w:r>
        <w:rPr>
          <w:rFonts w:ascii="Arial" w:hAnsi="Arial" w:eastAsia="Arial" w:cs="Arial"/>
          <w:color w:val="111111"/>
          <w:spacing w:val="1"/>
        </w:rPr>
        <w:t xml:space="preserve"> </w:t>
      </w:r>
      <w:r>
        <w:rPr>
          <w:rFonts w:ascii="Arial" w:hAnsi="Arial" w:eastAsia="Arial" w:cs="Arial"/>
          <w:color w:val="111111"/>
        </w:rPr>
        <w:t>surge</w:t>
      </w:r>
      <w:r>
        <w:rPr>
          <w:rFonts w:ascii="Malgun Gothic" w:hAnsi="Malgun Gothic" w:eastAsia="Malgun Gothic" w:cs="Malgun Gothic"/>
          <w:color w:val="111111"/>
          <w:spacing w:val="1"/>
        </w:rPr>
        <w:t xml:space="preserve">， </w:t>
      </w:r>
      <w:r>
        <w:rPr>
          <w:color w:val="111111"/>
          <w:spacing w:val="1"/>
        </w:rPr>
        <w:t>比如</w:t>
      </w:r>
      <w:r>
        <w:rPr>
          <w:color w:val="111111"/>
          <w:spacing w:val="14"/>
          <w:w w:val="101"/>
          <w:shd w:val="clear" w:fill="F8F8F8"/>
        </w:rPr>
        <w:t xml:space="preserve">  </w:t>
      </w:r>
      <w:r>
        <w:rPr>
          <w:rFonts w:ascii="Lucida Console" w:hAnsi="Lucida Console" w:eastAsia="Lucida Console" w:cs="Lucida Console"/>
          <w:color w:val="111111"/>
          <w:spacing w:val="1"/>
          <w:shd w:val="clear" w:fill="F8F8F8"/>
        </w:rPr>
        <w:t>30%</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滚动更新时一次只动 </w:t>
      </w:r>
      <w:r>
        <w:rPr>
          <w:rFonts w:ascii="Arial" w:hAnsi="Arial" w:eastAsia="Arial" w:cs="Arial"/>
          <w:color w:val="111111"/>
          <w:spacing w:val="1"/>
        </w:rPr>
        <w:t xml:space="preserve">30% </w:t>
      </w:r>
      <w:r>
        <w:rPr>
          <w:color w:val="111111"/>
          <w:spacing w:val="1"/>
        </w:rPr>
        <w:t>节点</w:t>
      </w:r>
      <w:r>
        <w:rPr>
          <w:rFonts w:ascii="Malgun Gothic" w:hAnsi="Malgun Gothic" w:eastAsia="Malgun Gothic" w:cs="Malgun Gothic"/>
          <w:color w:val="111111"/>
          <w:spacing w:val="1"/>
        </w:rPr>
        <w:t xml:space="preserve">， </w:t>
      </w:r>
      <w:r>
        <w:rPr>
          <w:color w:val="111111"/>
          <w:spacing w:val="1"/>
        </w:rPr>
        <w:t>业务流量扛得住。</w:t>
      </w:r>
      <w:r>
        <w:rPr>
          <w:color w:val="111111"/>
          <w:spacing w:val="-16"/>
        </w:rPr>
        <w:t xml:space="preserve"> </w:t>
      </w:r>
      <w:r>
        <w:rPr>
          <w:color w:val="111111"/>
          <w:spacing w:val="1"/>
        </w:rPr>
        <w:t>自动伸缩靠</w:t>
      </w:r>
      <w:r>
        <w:rPr>
          <w:rFonts w:ascii="Arial" w:hAnsi="Arial" w:eastAsia="Arial" w:cs="Arial"/>
          <w:color w:val="111111"/>
        </w:rPr>
        <w:t>Cluster</w:t>
      </w:r>
      <w:r>
        <w:rPr>
          <w:rFonts w:ascii="Arial" w:hAnsi="Arial" w:eastAsia="Arial" w:cs="Arial"/>
          <w:color w:val="111111"/>
          <w:spacing w:val="-5"/>
        </w:rPr>
        <w:t xml:space="preserve"> </w:t>
      </w:r>
      <w:r>
        <w:rPr>
          <w:rFonts w:ascii="Arial" w:hAnsi="Arial" w:eastAsia="Arial" w:cs="Arial"/>
          <w:color w:val="111111"/>
        </w:rPr>
        <w:t>Autoscaler</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绑定节点池</w:t>
      </w:r>
      <w:r>
        <w:rPr>
          <w:rFonts w:ascii="Malgun Gothic" w:hAnsi="Malgun Gothic" w:eastAsia="Malgun Gothic" w:cs="Malgun Gothic"/>
          <w:color w:val="111111"/>
          <w:spacing w:val="1"/>
        </w:rPr>
        <w:t xml:space="preserve">，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 xml:space="preserve">85% </w:t>
      </w:r>
      <w:r>
        <w:rPr>
          <w:color w:val="111111"/>
          <w:spacing w:val="1"/>
        </w:rPr>
        <w:t xml:space="preserve">持续 </w:t>
      </w:r>
      <w:r>
        <w:rPr>
          <w:rFonts w:ascii="Arial" w:hAnsi="Arial" w:eastAsia="Arial" w:cs="Arial"/>
          <w:color w:val="111111"/>
          <w:spacing w:val="1"/>
        </w:rPr>
        <w:t xml:space="preserve">2 </w:t>
      </w:r>
      <w:r>
        <w:rPr>
          <w:color w:val="111111"/>
          <w:spacing w:val="1"/>
        </w:rPr>
        <w:t>分钟就加节点。</w:t>
      </w:r>
    </w:p>
    <w:p w14:paraId="4A315CCA">
      <w:pPr>
        <w:spacing w:line="257" w:lineRule="auto"/>
        <w:rPr>
          <w:rFonts w:ascii="Arial"/>
          <w:sz w:val="21"/>
        </w:rPr>
      </w:pPr>
    </w:p>
    <w:p w14:paraId="42EBC977">
      <w:pPr>
        <w:spacing w:line="1290" w:lineRule="exact"/>
      </w:pPr>
      <w:r>
        <w:rPr>
          <w:position w:val="-25"/>
        </w:rPr>
        <w:drawing>
          <wp:inline distT="0" distB="0" distL="0" distR="0">
            <wp:extent cx="5422900" cy="81851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96"/>
                    <a:stretch>
                      <a:fillRect/>
                    </a:stretch>
                  </pic:blipFill>
                  <pic:spPr>
                    <a:xfrm>
                      <a:off x="0" y="0"/>
                      <a:ext cx="5423148" cy="819127"/>
                    </a:xfrm>
                    <a:prstGeom prst="rect">
                      <a:avLst/>
                    </a:prstGeom>
                  </pic:spPr>
                </pic:pic>
              </a:graphicData>
            </a:graphic>
          </wp:inline>
        </w:drawing>
      </w:r>
    </w:p>
    <w:p w14:paraId="126AC425">
      <w:pPr>
        <w:spacing w:line="306" w:lineRule="auto"/>
        <w:rPr>
          <w:rFonts w:ascii="Arial"/>
          <w:sz w:val="21"/>
        </w:rPr>
      </w:pPr>
    </w:p>
    <w:p w14:paraId="343874BD">
      <w:pPr>
        <w:spacing w:line="306" w:lineRule="auto"/>
        <w:rPr>
          <w:rFonts w:ascii="Arial"/>
          <w:sz w:val="21"/>
        </w:rPr>
      </w:pPr>
    </w:p>
    <w:p w14:paraId="032D9C05">
      <w:pPr>
        <w:pStyle w:val="2"/>
        <w:spacing w:line="242" w:lineRule="auto"/>
        <w:ind w:left="400"/>
        <w:rPr>
          <w:sz w:val="17"/>
          <w:szCs w:val="17"/>
        </w:rPr>
      </w:pPr>
    </w:p>
    <w:sectPr>
      <w:pgSz w:w="11919" w:h="16839"/>
      <w:pgMar w:top="400" w:right="1787" w:bottom="40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82E8A">
    <w:pPr>
      <w:pStyle w:val="2"/>
      <w:spacing w:line="199" w:lineRule="auto"/>
      <w:ind w:left="10"/>
    </w:pPr>
    <w:r>
      <w:rPr>
        <w:color w:val="111111"/>
        <w:spacing w:val="-2"/>
      </w:rPr>
      <w:t xml:space="preserve">到 </w:t>
    </w:r>
    <w:r>
      <w:rPr>
        <w:rFonts w:ascii="Arial" w:hAnsi="Arial" w:eastAsia="Arial" w:cs="Arial"/>
        <w:color w:val="111111"/>
        <w:spacing w:val="-2"/>
      </w:rPr>
      <w:t>K8s</w:t>
    </w:r>
    <w:r>
      <w:rPr>
        <w:rFonts w:ascii="Arial" w:hAnsi="Arial" w:eastAsia="Arial" w:cs="Arial"/>
        <w:color w:val="111111"/>
        <w:spacing w:val="1"/>
      </w:rPr>
      <w:t xml:space="preserve"> </w:t>
    </w:r>
    <w:r>
      <w:rPr>
        <w:color w:val="111111"/>
        <w:spacing w:val="-2"/>
      </w:rPr>
      <w:t>节点。</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9918C">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1ED7D">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D4B3E">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16F925B">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98" w:hRule="atLeast"/>
      </w:trPr>
      <w:tc>
        <w:tcPr>
          <w:tcW w:w="8520" w:type="dxa"/>
          <w:vAlign w:val="top"/>
        </w:tcPr>
        <w:p w14:paraId="70EE1A3B">
          <w:pPr>
            <w:pStyle w:val="6"/>
            <w:spacing w:before="14" w:line="219" w:lineRule="exact"/>
            <w:ind w:left="168"/>
          </w:pPr>
          <w:r>
            <w:rPr>
              <w:color w:val="24292E"/>
              <w:position w:val="2"/>
            </w:rPr>
            <w:t>}</w:t>
          </w:r>
        </w:p>
      </w:tc>
    </w:tr>
  </w:tbl>
  <w:p w14:paraId="60594BBD">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E3FF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A9F7CE4"/>
    <w:rsid w:val="50CE5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header" Target="header3.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customXml" Target="../customXml/item1.xml"/><Relationship Id="rId196" Type="http://schemas.openxmlformats.org/officeDocument/2006/relationships/image" Target="media/image185.png"/><Relationship Id="rId195" Type="http://schemas.openxmlformats.org/officeDocument/2006/relationships/image" Target="media/image184.png"/><Relationship Id="rId194" Type="http://schemas.openxmlformats.org/officeDocument/2006/relationships/image" Target="media/image183.png"/><Relationship Id="rId193" Type="http://schemas.openxmlformats.org/officeDocument/2006/relationships/image" Target="media/image182.png"/><Relationship Id="rId192" Type="http://schemas.openxmlformats.org/officeDocument/2006/relationships/image" Target="media/image181.png"/><Relationship Id="rId191" Type="http://schemas.openxmlformats.org/officeDocument/2006/relationships/image" Target="media/image180.png"/><Relationship Id="rId190" Type="http://schemas.openxmlformats.org/officeDocument/2006/relationships/image" Target="media/image179.png"/><Relationship Id="rId19" Type="http://schemas.openxmlformats.org/officeDocument/2006/relationships/image" Target="media/image8.png"/><Relationship Id="rId189" Type="http://schemas.openxmlformats.org/officeDocument/2006/relationships/image" Target="media/image178.png"/><Relationship Id="rId188" Type="http://schemas.openxmlformats.org/officeDocument/2006/relationships/image" Target="media/image177.png"/><Relationship Id="rId187" Type="http://schemas.openxmlformats.org/officeDocument/2006/relationships/image" Target="media/image176.png"/><Relationship Id="rId186" Type="http://schemas.openxmlformats.org/officeDocument/2006/relationships/image" Target="media/image175.png"/><Relationship Id="rId185" Type="http://schemas.openxmlformats.org/officeDocument/2006/relationships/image" Target="media/image174.png"/><Relationship Id="rId184" Type="http://schemas.openxmlformats.org/officeDocument/2006/relationships/image" Target="media/image173.png"/><Relationship Id="rId183" Type="http://schemas.openxmlformats.org/officeDocument/2006/relationships/image" Target="media/image172.png"/><Relationship Id="rId182" Type="http://schemas.openxmlformats.org/officeDocument/2006/relationships/image" Target="media/image171.png"/><Relationship Id="rId181" Type="http://schemas.openxmlformats.org/officeDocument/2006/relationships/image" Target="media/image170.png"/><Relationship Id="rId180" Type="http://schemas.openxmlformats.org/officeDocument/2006/relationships/image" Target="media/image169.png"/><Relationship Id="rId18" Type="http://schemas.openxmlformats.org/officeDocument/2006/relationships/image" Target="media/image7.png"/><Relationship Id="rId179" Type="http://schemas.openxmlformats.org/officeDocument/2006/relationships/image" Target="media/image168.png"/><Relationship Id="rId178" Type="http://schemas.openxmlformats.org/officeDocument/2006/relationships/image" Target="media/image167.png"/><Relationship Id="rId177" Type="http://schemas.openxmlformats.org/officeDocument/2006/relationships/image" Target="media/image166.png"/><Relationship Id="rId176" Type="http://schemas.openxmlformats.org/officeDocument/2006/relationships/image" Target="media/image165.png"/><Relationship Id="rId175" Type="http://schemas.openxmlformats.org/officeDocument/2006/relationships/image" Target="media/image164.png"/><Relationship Id="rId174" Type="http://schemas.openxmlformats.org/officeDocument/2006/relationships/image" Target="media/image163.png"/><Relationship Id="rId173" Type="http://schemas.openxmlformats.org/officeDocument/2006/relationships/image" Target="media/image162.png"/><Relationship Id="rId172" Type="http://schemas.openxmlformats.org/officeDocument/2006/relationships/image" Target="media/image161.png"/><Relationship Id="rId171" Type="http://schemas.openxmlformats.org/officeDocument/2006/relationships/image" Target="media/image160.png"/><Relationship Id="rId170" Type="http://schemas.openxmlformats.org/officeDocument/2006/relationships/image" Target="media/image159.png"/><Relationship Id="rId17" Type="http://schemas.openxmlformats.org/officeDocument/2006/relationships/image" Target="media/image6.png"/><Relationship Id="rId169" Type="http://schemas.openxmlformats.org/officeDocument/2006/relationships/image" Target="media/image158.png"/><Relationship Id="rId168" Type="http://schemas.openxmlformats.org/officeDocument/2006/relationships/image" Target="media/image157.png"/><Relationship Id="rId167" Type="http://schemas.openxmlformats.org/officeDocument/2006/relationships/image" Target="media/image156.png"/><Relationship Id="rId166" Type="http://schemas.openxmlformats.org/officeDocument/2006/relationships/image" Target="media/image155.png"/><Relationship Id="rId165" Type="http://schemas.openxmlformats.org/officeDocument/2006/relationships/image" Target="media/image154.png"/><Relationship Id="rId164" Type="http://schemas.openxmlformats.org/officeDocument/2006/relationships/image" Target="media/image153.png"/><Relationship Id="rId163" Type="http://schemas.openxmlformats.org/officeDocument/2006/relationships/image" Target="media/image152.png"/><Relationship Id="rId162" Type="http://schemas.openxmlformats.org/officeDocument/2006/relationships/image" Target="media/image151.png"/><Relationship Id="rId161" Type="http://schemas.openxmlformats.org/officeDocument/2006/relationships/image" Target="media/image150.png"/><Relationship Id="rId160" Type="http://schemas.openxmlformats.org/officeDocument/2006/relationships/image" Target="media/image149.png"/><Relationship Id="rId16" Type="http://schemas.openxmlformats.org/officeDocument/2006/relationships/image" Target="media/image5.png"/><Relationship Id="rId159" Type="http://schemas.openxmlformats.org/officeDocument/2006/relationships/image" Target="media/image148.png"/><Relationship Id="rId158" Type="http://schemas.openxmlformats.org/officeDocument/2006/relationships/image" Target="media/image147.png"/><Relationship Id="rId157" Type="http://schemas.openxmlformats.org/officeDocument/2006/relationships/image" Target="media/image146.png"/><Relationship Id="rId156" Type="http://schemas.openxmlformats.org/officeDocument/2006/relationships/image" Target="media/image145.png"/><Relationship Id="rId155" Type="http://schemas.openxmlformats.org/officeDocument/2006/relationships/image" Target="media/image144.png"/><Relationship Id="rId154" Type="http://schemas.openxmlformats.org/officeDocument/2006/relationships/image" Target="media/image143.png"/><Relationship Id="rId153" Type="http://schemas.openxmlformats.org/officeDocument/2006/relationships/image" Target="media/image142.png"/><Relationship Id="rId152" Type="http://schemas.openxmlformats.org/officeDocument/2006/relationships/image" Target="media/image141.png"/><Relationship Id="rId151" Type="http://schemas.openxmlformats.org/officeDocument/2006/relationships/image" Target="media/image140.png"/><Relationship Id="rId150" Type="http://schemas.openxmlformats.org/officeDocument/2006/relationships/image" Target="media/image139.png"/><Relationship Id="rId15" Type="http://schemas.openxmlformats.org/officeDocument/2006/relationships/image" Target="media/image4.png"/><Relationship Id="rId149" Type="http://schemas.openxmlformats.org/officeDocument/2006/relationships/image" Target="media/image138.png"/><Relationship Id="rId148" Type="http://schemas.openxmlformats.org/officeDocument/2006/relationships/image" Target="media/image137.png"/><Relationship Id="rId147" Type="http://schemas.openxmlformats.org/officeDocument/2006/relationships/image" Target="media/image136.png"/><Relationship Id="rId146" Type="http://schemas.openxmlformats.org/officeDocument/2006/relationships/image" Target="media/image135.png"/><Relationship Id="rId145" Type="http://schemas.openxmlformats.org/officeDocument/2006/relationships/image" Target="media/image134.png"/><Relationship Id="rId144" Type="http://schemas.openxmlformats.org/officeDocument/2006/relationships/image" Target="media/image133.png"/><Relationship Id="rId143" Type="http://schemas.openxmlformats.org/officeDocument/2006/relationships/image" Target="media/image132.png"/><Relationship Id="rId142" Type="http://schemas.openxmlformats.org/officeDocument/2006/relationships/image" Target="media/image131.png"/><Relationship Id="rId141" Type="http://schemas.openxmlformats.org/officeDocument/2006/relationships/image" Target="media/image130.png"/><Relationship Id="rId140" Type="http://schemas.openxmlformats.org/officeDocument/2006/relationships/image" Target="media/image129.png"/><Relationship Id="rId14" Type="http://schemas.openxmlformats.org/officeDocument/2006/relationships/image" Target="media/image3.png"/><Relationship Id="rId139" Type="http://schemas.openxmlformats.org/officeDocument/2006/relationships/image" Target="media/image128.png"/><Relationship Id="rId138" Type="http://schemas.openxmlformats.org/officeDocument/2006/relationships/image" Target="media/image127.png"/><Relationship Id="rId137" Type="http://schemas.openxmlformats.org/officeDocument/2006/relationships/image" Target="media/image126.png"/><Relationship Id="rId136" Type="http://schemas.openxmlformats.org/officeDocument/2006/relationships/image" Target="media/image125.png"/><Relationship Id="rId135" Type="http://schemas.openxmlformats.org/officeDocument/2006/relationships/image" Target="media/image124.png"/><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2.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1.pn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5"/>
    <customShpInfo spid="_x0000_s1036"/>
    <customShpInfo spid="_x0000_s1034"/>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1"/>
    <customShpInfo spid="_x0000_s1052"/>
    <customShpInfo spid="_x0000_s1050"/>
    <customShpInfo spid="_x0000_s1053"/>
    <customShpInfo spid="_x0000_s1054"/>
    <customShpInfo spid="_x0000_s1055"/>
    <customShpInfo spid="_x0000_s1057"/>
    <customShpInfo spid="_x0000_s1058"/>
    <customShpInfo spid="_x0000_s1056"/>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5"/>
    <customShpInfo spid="_x0000_s1116"/>
    <customShpInfo spid="_x0000_s1114"/>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1"/>
    <customShpInfo spid="_x0000_s1132"/>
    <customShpInfo spid="_x0000_s1130"/>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3"/>
    <customShpInfo spid="_x0000_s1144"/>
    <customShpInfo spid="_x0000_s1142"/>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4"/>
    <customShpInfo spid="_x0000_s1165"/>
    <customShpInfo spid="_x0000_s1166"/>
    <customShpInfo spid="_x0000_s1163"/>
    <customShpInfo spid="_x0000_s1168"/>
    <customShpInfo spid="_x0000_s1169"/>
    <customShpInfo spid="_x0000_s1167"/>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80"/>
    <customShpInfo spid="_x0000_s1181"/>
    <customShpInfo spid="_x0000_s1179"/>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1"/>
    <customShpInfo spid="_x0000_s1222"/>
    <customShpInfo spid="_x0000_s1220"/>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61</Pages>
  <Words>8499</Words>
  <Characters>13879</Characters>
  <TotalTime>0</TotalTime>
  <ScaleCrop>false</ScaleCrop>
  <LinksUpToDate>false</LinksUpToDate>
  <CharactersWithSpaces>15751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2026-03-09T14:01:39Z</dcterms:modified>
  <dc:title>localhost:37815/tmp/MTgxMTM1ODU5NjU0MTM3NDQ2NjE3NjY5OTgyNDAwNDE=.pdf3825253373016129471.md#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2026-03-09T21:28:11Z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3EC71617777B495EB29F9630AC9B770A_12</vt:lpwstr>
  </property>
</Properties>
</file>