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61E9D">
      <w:pPr>
        <w:spacing w:line="252" w:lineRule="auto"/>
        <w:rPr>
          <w:rFonts w:ascii="Arial"/>
          <w:sz w:val="21"/>
        </w:rPr>
      </w:pPr>
    </w:p>
    <w:p w14:paraId="0902C60A">
      <w:pPr>
        <w:spacing w:line="252" w:lineRule="auto"/>
        <w:rPr>
          <w:rFonts w:ascii="Arial"/>
          <w:sz w:val="21"/>
        </w:rPr>
      </w:pPr>
    </w:p>
    <w:p w14:paraId="2920FA34">
      <w:pPr>
        <w:spacing w:line="252" w:lineRule="auto"/>
        <w:rPr>
          <w:rFonts w:ascii="Arial"/>
          <w:sz w:val="21"/>
        </w:rPr>
      </w:pPr>
    </w:p>
    <w:p w14:paraId="5EC18060">
      <w:pPr>
        <w:spacing w:line="253" w:lineRule="auto"/>
        <w:rPr>
          <w:rFonts w:ascii="Arial"/>
          <w:sz w:val="21"/>
        </w:rPr>
      </w:pPr>
    </w:p>
    <w:p w14:paraId="4D4B6941">
      <w:pPr>
        <w:spacing w:line="253" w:lineRule="auto"/>
        <w:rPr>
          <w:rFonts w:ascii="Arial"/>
          <w:sz w:val="21"/>
        </w:rPr>
      </w:pPr>
    </w:p>
    <w:p w14:paraId="06AF9F81">
      <w:pPr>
        <w:pStyle w:val="2"/>
        <w:spacing w:before="142" w:line="191" w:lineRule="auto"/>
        <w:ind w:left="9"/>
        <w:outlineLvl w:val="0"/>
        <w:rPr>
          <w:rFonts w:ascii="Arial" w:hAnsi="Arial" w:eastAsia="Arial" w:cs="Arial"/>
          <w:sz w:val="33"/>
          <w:szCs w:val="33"/>
        </w:rPr>
      </w:pPr>
      <w:r>
        <w:rPr>
          <w:color w:val="111111"/>
          <w:spacing w:val="10"/>
          <w:sz w:val="33"/>
          <w:szCs w:val="33"/>
        </w:rPr>
        <w:t>消息队列面试题速记通关版</w:t>
      </w:r>
      <w:r>
        <w:rPr>
          <w:color w:val="111111"/>
          <w:spacing w:val="-1"/>
          <w:sz w:val="33"/>
          <w:szCs w:val="33"/>
        </w:rPr>
        <w:t xml:space="preserve"> </w:t>
      </w:r>
      <w:r>
        <w:rPr>
          <w:rFonts w:ascii="Arial" w:hAnsi="Arial" w:eastAsia="Arial" w:cs="Arial"/>
          <w:color w:val="111111"/>
          <w:spacing w:val="10"/>
          <w:sz w:val="33"/>
          <w:szCs w:val="33"/>
        </w:rPr>
        <w:t xml:space="preserve">_ </w:t>
      </w:r>
      <w:r>
        <w:rPr>
          <w:color w:val="111111"/>
          <w:spacing w:val="10"/>
          <w:sz w:val="33"/>
          <w:szCs w:val="33"/>
        </w:rPr>
        <w:t>面试刷题</w:t>
      </w:r>
      <w:bookmarkStart w:id="0" w:name="_GoBack"/>
      <w:bookmarkEnd w:id="0"/>
    </w:p>
    <w:p w14:paraId="469B3CA6">
      <w:pPr>
        <w:spacing w:line="383" w:lineRule="auto"/>
        <w:rPr>
          <w:rFonts w:ascii="Arial"/>
          <w:sz w:val="21"/>
        </w:rPr>
      </w:pPr>
    </w:p>
    <w:p w14:paraId="2F92AAFF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"https://www.mianshiya.com/bank/1801255316257841153/question/1803776657292861442"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color w:val="0000EE"/>
          <w:spacing w:val="17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routing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key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color w:val="0000EE"/>
          <w:spacing w:val="17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binding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key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color w:val="0000EE"/>
          <w:spacing w:val="17"/>
          <w:sz w:val="19"/>
          <w:szCs w:val="19"/>
          <w:u w:val="single" w:color="auto"/>
        </w:rPr>
        <w:t>的最大长度是多少字节？</w:t>
      </w:r>
      <w:r>
        <w:rPr>
          <w:color w:val="0000EE"/>
          <w:spacing w:val="17"/>
          <w:sz w:val="19"/>
          <w:szCs w:val="19"/>
          <w:u w:val="single" w:color="auto"/>
        </w:rPr>
        <w:fldChar w:fldCharType="end"/>
      </w:r>
    </w:p>
    <w:p w14:paraId="2B4BFF39">
      <w:pPr>
        <w:pStyle w:val="2"/>
        <w:spacing w:before="241" w:line="197" w:lineRule="auto"/>
        <w:ind w:left="16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的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binding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本质上是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AMQP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协议中的字符串字段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，它们</w:t>
      </w:r>
      <w:r>
        <w:rPr>
          <w:color w:val="111111"/>
          <w:spacing w:val="6"/>
        </w:rPr>
        <w:t>的长度限制由协议规范决定。</w:t>
      </w:r>
    </w:p>
    <w:p w14:paraId="3D871D82">
      <w:pPr>
        <w:pStyle w:val="2"/>
        <w:spacing w:before="194" w:line="239" w:lineRule="auto"/>
        <w:ind w:left="6" w:right="494" w:hanging="6"/>
      </w:pPr>
      <w:r>
        <w:rPr>
          <w:rFonts w:ascii="Arial" w:hAnsi="Arial" w:eastAsia="Arial" w:cs="Arial"/>
          <w:color w:val="111111"/>
        </w:rPr>
        <w:t>AMQP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0</w:t>
      </w:r>
      <w:r>
        <w:rPr>
          <w:rFonts w:ascii="Arial" w:hAnsi="Arial" w:eastAsia="Arial" w:cs="Arial"/>
          <w:color w:val="111111"/>
          <w:spacing w:val="4"/>
        </w:rPr>
        <w:t>-9-</w:t>
      </w:r>
      <w:r>
        <w:rPr>
          <w:color w:val="111111"/>
          <w:spacing w:val="4"/>
        </w:rPr>
        <w:t xml:space="preserve">1 规定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最大长度为 </w:t>
      </w:r>
      <w:r>
        <w:rPr>
          <w:rFonts w:ascii="Arial" w:hAnsi="Arial" w:eastAsia="Arial" w:cs="Arial"/>
          <w:color w:val="111111"/>
          <w:spacing w:val="4"/>
        </w:rPr>
        <w:t xml:space="preserve">255 </w:t>
      </w:r>
      <w:r>
        <w:rPr>
          <w:color w:val="111111"/>
          <w:spacing w:val="4"/>
        </w:rPr>
        <w:t xml:space="preserve">字节。这意味着你设置的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不能超过这个限制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，超长部分</w:t>
      </w:r>
      <w:r>
        <w:rPr>
          <w:color w:val="111111"/>
          <w:spacing w:val="3"/>
        </w:rPr>
        <w:t>会被截断或直接导致声明失败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，具体行为取决于客户端处理方式。</w:t>
      </w:r>
    </w:p>
    <w:p w14:paraId="3171DE17">
      <w:pPr>
        <w:pStyle w:val="2"/>
        <w:spacing w:before="159"/>
        <w:ind w:left="6" w:right="463" w:firstLine="8"/>
      </w:pPr>
      <w:r>
        <w:rPr>
          <w:rFonts w:ascii="Arial" w:hAnsi="Arial" w:eastAsia="Arial" w:cs="Arial"/>
          <w:color w:val="111111"/>
        </w:rPr>
        <w:t>binding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在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中用于模式匹配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，比如用</w:t>
      </w:r>
      <w:r>
        <w:rPr>
          <w:color w:val="111111"/>
          <w:spacing w:val="16"/>
        </w:rPr>
        <w:t xml:space="preserve"> </w:t>
      </w:r>
      <w:r>
        <w:rPr>
          <w:color w:val="111111"/>
          <w:spacing w:val="33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*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5"/>
        </w:rPr>
        <w:t>匹配一个单词、</w:t>
      </w:r>
      <w:r>
        <w:rPr>
          <w:color w:val="111111"/>
          <w:spacing w:val="33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5"/>
        </w:rPr>
        <w:t>#</w:t>
      </w:r>
      <w:r>
        <w:rPr>
          <w:rFonts w:ascii="Lucida Console" w:hAnsi="Lucida Console" w:eastAsia="Lucida Console" w:cs="Lucida Console"/>
          <w:color w:val="111111"/>
          <w:spacing w:val="32"/>
        </w:rPr>
        <w:t xml:space="preserve"> </w:t>
      </w:r>
      <w:r>
        <w:rPr>
          <w:color w:val="111111"/>
          <w:spacing w:val="5"/>
        </w:rPr>
        <w:t>匹配零个或多个单词。它同样</w:t>
      </w:r>
      <w:r>
        <w:rPr>
          <w:color w:val="111111"/>
          <w:spacing w:val="4"/>
        </w:rPr>
        <w:t>受限于</w:t>
      </w:r>
      <w:r>
        <w:rPr>
          <w:rFonts w:ascii="Arial" w:hAnsi="Arial" w:eastAsia="Arial" w:cs="Arial"/>
          <w:color w:val="111111"/>
          <w:spacing w:val="4"/>
        </w:rPr>
        <w:t xml:space="preserve">255 </w:t>
      </w:r>
      <w:r>
        <w:rPr>
          <w:color w:val="111111"/>
          <w:spacing w:val="4"/>
        </w:rPr>
        <w:t xml:space="preserve">字节。实际使用中像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AMQP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这类客户端框架不会额外放宽这一限制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，最终还是受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端约束。</w:t>
      </w:r>
    </w:p>
    <w:p w14:paraId="7AE1079E">
      <w:pPr>
        <w:pStyle w:val="2"/>
        <w:spacing w:before="142" w:line="192" w:lineRule="auto"/>
        <w:ind w:left="14"/>
      </w:pPr>
      <w:r>
        <w:pict>
          <v:shape id="_x0000_s1026" o:spid="_x0000_s1026" o:spt="202" type="#_x0000_t202" style="position:absolute;left:0pt;margin-left:279.5pt;margin-top:4.25pt;height:14.75pt;width:96.55pt;z-index:-251656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2C85064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2DE8DE0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1558F09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29846E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27" o:spid="_x0000_s1027" o:spt="202" type="#_x0000_t202" style="position:absolute;left:0pt;margin-left:182pt;margin-top:4.25pt;height:14.75pt;width:87.55pt;z-index:-251655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177C136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6FEF8C3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71FAE53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4D7914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常见场景下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，一般用层级结构的点分字符串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order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created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us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1"/>
        </w:rPr>
        <w:t>或</w:t>
      </w:r>
      <w:r>
        <w:rPr>
          <w:color w:val="111111"/>
          <w:spacing w:val="15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logs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error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backend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，这种设计本</w:t>
      </w:r>
    </w:p>
    <w:p w14:paraId="13379A8F">
      <w:pPr>
        <w:pStyle w:val="2"/>
        <w:spacing w:before="50" w:line="235" w:lineRule="auto"/>
        <w:ind w:left="6" w:right="599"/>
      </w:pPr>
      <w:r>
        <w:rPr>
          <w:color w:val="111111"/>
          <w:spacing w:val="4"/>
        </w:rPr>
        <w:t xml:space="preserve">身就很难触及 </w:t>
      </w:r>
      <w:r>
        <w:rPr>
          <w:rFonts w:ascii="Arial" w:hAnsi="Arial" w:eastAsia="Arial" w:cs="Arial"/>
          <w:color w:val="111111"/>
          <w:spacing w:val="4"/>
        </w:rPr>
        <w:t xml:space="preserve">255 </w:t>
      </w:r>
      <w:r>
        <w:rPr>
          <w:color w:val="111111"/>
          <w:spacing w:val="4"/>
        </w:rPr>
        <w:t>字节上限。但如果</w:t>
      </w:r>
      <w:r>
        <w:rPr>
          <w:color w:val="111111"/>
          <w:spacing w:val="3"/>
        </w:rPr>
        <w:t xml:space="preserve">你动态生成复杂的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，就得注意别搞出超长字符串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，否则消息可能压根不经过</w:t>
      </w:r>
      <w:r>
        <w:rPr>
          <w:color w:val="111111"/>
          <w:spacing w:val="2"/>
        </w:rPr>
        <w:t>预期队列。</w:t>
      </w:r>
    </w:p>
    <w:p w14:paraId="02B2050E">
      <w:pPr>
        <w:pStyle w:val="2"/>
        <w:spacing w:before="167" w:line="194" w:lineRule="auto"/>
        <w:ind w:left="3"/>
      </w:pPr>
      <w:r>
        <w:rPr>
          <w:color w:val="111111"/>
          <w:spacing w:val="4"/>
        </w:rPr>
        <w:t>代码上不需要特殊处理长度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，但在业务逻辑拼接时建议</w:t>
      </w:r>
      <w:r>
        <w:rPr>
          <w:color w:val="111111"/>
          <w:spacing w:val="3"/>
        </w:rPr>
        <w:t>做校验：</w:t>
      </w:r>
    </w:p>
    <w:p w14:paraId="33436189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90F6A8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7D76FDBE">
            <w:pPr>
              <w:pStyle w:val="6"/>
              <w:spacing w:before="179" w:line="226" w:lineRule="exact"/>
              <w:ind w:left="174"/>
            </w:pPr>
            <w:r>
              <w:rPr>
                <w:color w:val="D73A49"/>
                <w:position w:val="2"/>
              </w:rPr>
              <w:t>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(routingKey.getBytes(StandardCharsets.UTF_8).length &gt;</w:t>
            </w:r>
            <w:r>
              <w:rPr>
                <w:color w:val="24292E"/>
                <w:spacing w:val="-1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255</w:t>
            </w:r>
            <w:r>
              <w:rPr>
                <w:color w:val="24292E"/>
                <w:spacing w:val="-1"/>
                <w:position w:val="2"/>
              </w:rPr>
              <w:t>) {</w:t>
            </w:r>
          </w:p>
          <w:p w14:paraId="33F082A5">
            <w:pPr>
              <w:pStyle w:val="6"/>
              <w:spacing w:before="29" w:line="226" w:lineRule="exact"/>
              <w:ind w:left="558"/>
            </w:pPr>
            <w:r>
              <w:rPr>
                <w:color w:val="D73A49"/>
                <w:position w:val="2"/>
              </w:rPr>
              <w:t xml:space="preserve">throw new </w:t>
            </w:r>
            <w:r>
              <w:rPr>
                <w:color w:val="6F42C1"/>
                <w:position w:val="2"/>
              </w:rPr>
              <w:t>IllegalArgumentException</w:t>
            </w:r>
            <w:r>
              <w:rPr>
                <w:color w:val="24292E"/>
                <w:position w:val="2"/>
              </w:rPr>
              <w:t>(</w:t>
            </w:r>
            <w:r>
              <w:rPr>
                <w:color w:val="032F62"/>
                <w:position w:val="2"/>
              </w:rPr>
              <w:t>"Ro</w:t>
            </w:r>
            <w:r>
              <w:rPr>
                <w:color w:val="032F62"/>
                <w:spacing w:val="-1"/>
                <w:position w:val="2"/>
              </w:rPr>
              <w:t>uting</w:t>
            </w:r>
            <w:r>
              <w:rPr>
                <w:color w:val="032F62"/>
                <w:spacing w:val="19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key too</w:t>
            </w:r>
            <w:r>
              <w:rPr>
                <w:color w:val="032F62"/>
                <w:spacing w:val="13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long"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7EF44B3C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E6476C0">
      <w:pPr>
        <w:pStyle w:val="2"/>
        <w:spacing w:before="186" w:line="186" w:lineRule="auto"/>
        <w:ind w:left="5"/>
      </w:pPr>
      <w:r>
        <w:rPr>
          <w:color w:val="111111"/>
          <w:spacing w:val="4"/>
        </w:rPr>
        <w:t>这个问题在实际项目中很少成为瓶颈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，毕竟设计良好的路由键应该是简洁有意义的标</w:t>
      </w:r>
      <w:r>
        <w:rPr>
          <w:color w:val="111111"/>
          <w:spacing w:val="3"/>
        </w:rPr>
        <w:t>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，而不是大段文本。</w:t>
      </w:r>
    </w:p>
    <w:p w14:paraId="28110B3F">
      <w:pPr>
        <w:spacing w:line="339" w:lineRule="auto"/>
        <w:rPr>
          <w:rFonts w:ascii="Arial"/>
          <w:sz w:val="21"/>
        </w:rPr>
      </w:pPr>
    </w:p>
    <w:p w14:paraId="4256FB71">
      <w:pPr>
        <w:pStyle w:val="2"/>
        <w:spacing w:before="82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"https://www.mianshiya.com/bank/1801255316257841153/question/1803079507444752385"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Zookeeper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>的作用？</w:t>
      </w:r>
      <w:r>
        <w:rPr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75C9648B">
      <w:pPr>
        <w:pStyle w:val="2"/>
        <w:spacing w:before="239" w:line="228" w:lineRule="auto"/>
        <w:ind w:left="16" w:right="580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早期版本依赖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主要是做分布式协调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5"/>
        </w:rPr>
        <w:t>比如管理集群元数据、控制器选举、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配置这些事。你可以把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当成一个高可用的分布式文件系统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拿它来存一些关键的共享状态。</w:t>
      </w:r>
    </w:p>
    <w:p w14:paraId="4BCEB297">
      <w:pPr>
        <w:pStyle w:val="2"/>
        <w:spacing w:before="149" w:line="230" w:lineRule="auto"/>
        <w:ind w:left="6" w:right="541" w:firstLine="7"/>
      </w:pPr>
      <w:r>
        <w:rPr>
          <w:color w:val="111111"/>
          <w:spacing w:val="5"/>
        </w:rPr>
        <w:t>1）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注册：每个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启动时会在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brokers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ids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5"/>
        </w:rPr>
        <w:t>下创建临时节点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，其他组件就能知</w:t>
      </w:r>
      <w:r>
        <w:rPr>
          <w:color w:val="111111"/>
          <w:spacing w:val="4"/>
        </w:rPr>
        <w:t xml:space="preserve">道有哪些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在线。一旦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宕机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，节点消失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，集群立</w:t>
      </w:r>
      <w:r>
        <w:rPr>
          <w:color w:val="111111"/>
          <w:spacing w:val="3"/>
        </w:rPr>
        <w:t>刻感知。</w:t>
      </w:r>
    </w:p>
    <w:p w14:paraId="4BBCE077">
      <w:pPr>
        <w:pStyle w:val="2"/>
        <w:tabs>
          <w:tab w:val="left" w:pos="83"/>
        </w:tabs>
        <w:spacing w:before="199" w:line="223" w:lineRule="auto"/>
        <w:ind w:right="759" w:firstLine="6"/>
      </w:pPr>
      <w:r>
        <w:rPr>
          <w:color w:val="111111"/>
          <w:spacing w:val="9"/>
        </w:rPr>
        <w:t>2）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选举：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集群里只有一个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负责分区和副本的状</w:t>
      </w:r>
      <w:r>
        <w:rPr>
          <w:color w:val="111111"/>
          <w:spacing w:val="8"/>
        </w:rPr>
        <w:t xml:space="preserve">态管理。它是通过在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创建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controller</w:t>
      </w:r>
      <w:r>
        <w:rPr>
          <w:rFonts w:ascii="Lucida Console" w:hAnsi="Lucida Console" w:eastAsia="Lucida Console" w:cs="Lucida Console"/>
          <w:color w:val="111111"/>
          <w:spacing w:val="-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5"/>
        </w:rPr>
        <w:t>临时节点实现的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，第一个写入成功的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成为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，挂了之后其他节点重新争抢。</w:t>
      </w:r>
    </w:p>
    <w:p w14:paraId="46DAA05D">
      <w:pPr>
        <w:pStyle w:val="2"/>
        <w:spacing w:before="180" w:line="198" w:lineRule="auto"/>
        <w:ind w:left="4"/>
      </w:pPr>
      <w:r>
        <w:rPr>
          <w:color w:val="111111"/>
          <w:spacing w:val="4"/>
        </w:rPr>
        <w:t>3）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和分区元数据：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的分区分布（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 xml:space="preserve">哪些副本在哪个 </w:t>
      </w:r>
      <w:r>
        <w:rPr>
          <w:rFonts w:ascii="Arial" w:hAnsi="Arial" w:eastAsia="Arial" w:cs="Arial"/>
          <w:color w:val="111111"/>
        </w:rPr>
        <w:t>Broker</w:t>
      </w:r>
      <w:r>
        <w:rPr>
          <w:color w:val="111111"/>
          <w:spacing w:val="4"/>
        </w:rPr>
        <w:t xml:space="preserve">）、配置参数都存在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</w:p>
    <w:p w14:paraId="1ED0C53E">
      <w:pPr>
        <w:pStyle w:val="2"/>
        <w:spacing w:before="23" w:line="234" w:lineRule="auto"/>
        <w:ind w:left="83"/>
      </w:pPr>
      <w:r>
        <w:pict>
          <v:shape id="_x0000_s1028" o:spid="_x0000_s1028" o:spt="202" type="#_x0000_t202" style="position:absolute;left:0pt;margin-left:-1pt;margin-top:-0.6pt;height:14.75pt;width:82.25pt;z-index:-251654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C9B052D">
                  <w:pPr>
                    <w:spacing w:line="20" w:lineRule="exact"/>
                  </w:pPr>
                </w:p>
                <w:tbl>
                  <w:tblPr>
                    <w:tblStyle w:val="5"/>
                    <w:tblW w:w="15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90"/>
                  </w:tblGrid>
                  <w:tr w14:paraId="10CD27A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90" w:type="dxa"/>
                        <w:shd w:val="clear" w:color="auto" w:fill="F8F8F8"/>
                        <w:vAlign w:val="top"/>
                      </w:tcPr>
                      <w:p w14:paraId="0AA3A14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3F53C7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4"/>
        </w:rPr>
        <w:t>/</w:t>
      </w:r>
      <w:r>
        <w:rPr>
          <w:rFonts w:ascii="Lucida Console" w:hAnsi="Lucida Console" w:eastAsia="Lucida Console" w:cs="Lucida Console"/>
          <w:color w:val="111111"/>
        </w:rPr>
        <w:t>brokers</w:t>
      </w:r>
      <w:r>
        <w:rPr>
          <w:rFonts w:ascii="Lucida Console" w:hAnsi="Lucida Console" w:eastAsia="Lucida Console" w:cs="Lucida Console"/>
          <w:color w:val="111111"/>
          <w:spacing w:val="4"/>
        </w:rPr>
        <w:t>/</w:t>
      </w:r>
      <w:r>
        <w:rPr>
          <w:rFonts w:ascii="Lucida Console" w:hAnsi="Lucida Console" w:eastAsia="Lucida Console" w:cs="Lucida Console"/>
          <w:color w:val="111111"/>
        </w:rPr>
        <w:t>topics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路径下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，所有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共享这份信息。</w:t>
      </w:r>
    </w:p>
    <w:p w14:paraId="07725343">
      <w:pPr>
        <w:pStyle w:val="2"/>
        <w:spacing w:before="188" w:line="198" w:lineRule="auto"/>
        <w:ind w:left="3"/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>）</w:t>
      </w:r>
      <w:r>
        <w:rPr>
          <w:rFonts w:ascii="Arial" w:hAnsi="Arial" w:eastAsia="Arial" w:cs="Arial"/>
          <w:color w:val="111111"/>
        </w:rPr>
        <w:t>ACL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和配额管理：安全相关的访问控制列表、客户端读写限流配置也放在 </w:t>
      </w:r>
      <w:r>
        <w:rPr>
          <w:rFonts w:ascii="Arial" w:hAnsi="Arial" w:eastAsia="Arial" w:cs="Arial"/>
          <w:color w:val="111111"/>
        </w:rPr>
        <w:t>Zookeeper</w:t>
      </w:r>
      <w:r>
        <w:rPr>
          <w:color w:val="111111"/>
          <w:spacing w:val="5"/>
        </w:rPr>
        <w:t>。</w:t>
      </w:r>
    </w:p>
    <w:p w14:paraId="1665816C">
      <w:pPr>
        <w:pStyle w:val="2"/>
        <w:spacing w:before="208" w:line="198" w:lineRule="auto"/>
        <w:ind w:left="7"/>
      </w:pPr>
      <w:r>
        <w:rPr>
          <w:color w:val="111111"/>
          <w:spacing w:val="4"/>
        </w:rPr>
        <w:t xml:space="preserve">不过从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2</w:t>
      </w:r>
      <w:r>
        <w:rPr>
          <w:rFonts w:ascii="Arial" w:hAnsi="Arial" w:eastAsia="Arial" w:cs="Arial"/>
          <w:color w:val="111111"/>
          <w:spacing w:val="4"/>
        </w:rPr>
        <w:t xml:space="preserve">.8 </w:t>
      </w:r>
      <w:r>
        <w:rPr>
          <w:color w:val="111111"/>
          <w:spacing w:val="4"/>
        </w:rPr>
        <w:t xml:space="preserve">开始推 </w:t>
      </w:r>
      <w:r>
        <w:rPr>
          <w:rFonts w:ascii="Arial" w:hAnsi="Arial" w:eastAsia="Arial" w:cs="Arial"/>
          <w:color w:val="111111"/>
        </w:rPr>
        <w:t>KIP</w:t>
      </w:r>
      <w:r>
        <w:rPr>
          <w:rFonts w:ascii="Arial" w:hAnsi="Arial" w:eastAsia="Arial" w:cs="Arial"/>
          <w:color w:val="111111"/>
          <w:spacing w:val="4"/>
        </w:rPr>
        <w:t>-500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，用内部的 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协议替代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目</w:t>
      </w:r>
      <w:r>
        <w:rPr>
          <w:color w:val="111111"/>
          <w:spacing w:val="3"/>
        </w:rPr>
        <w:t>标就是干掉这个外部依赖。新版本里</w:t>
      </w:r>
    </w:p>
    <w:p w14:paraId="5FA6B421">
      <w:pPr>
        <w:pStyle w:val="2"/>
        <w:spacing w:before="29" w:line="198" w:lineRule="auto"/>
        <w:ind w:left="9"/>
      </w:pP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19"/>
        </w:rPr>
        <w:t xml:space="preserve"> </w:t>
      </w:r>
      <w:r>
        <w:rPr>
          <w:color w:val="111111"/>
          <w:spacing w:val="4"/>
        </w:rPr>
        <w:t>自己用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Raft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算法选主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，元数据存在本地磁盘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，启动时也不再连 </w:t>
      </w:r>
      <w:r>
        <w:rPr>
          <w:rFonts w:ascii="Arial" w:hAnsi="Arial" w:eastAsia="Arial" w:cs="Arial"/>
          <w:color w:val="111111"/>
        </w:rPr>
        <w:t>Zookeeper</w:t>
      </w:r>
      <w:r>
        <w:rPr>
          <w:color w:val="111111"/>
          <w:spacing w:val="4"/>
        </w:rPr>
        <w:t xml:space="preserve">。现在 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已</w:t>
      </w:r>
      <w:r>
        <w:rPr>
          <w:color w:val="111111"/>
          <w:spacing w:val="3"/>
        </w:rPr>
        <w:t xml:space="preserve">经 </w:t>
      </w:r>
      <w:r>
        <w:rPr>
          <w:rFonts w:ascii="Arial" w:hAnsi="Arial" w:eastAsia="Arial" w:cs="Arial"/>
          <w:color w:val="111111"/>
        </w:rPr>
        <w:t>GA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，官方推</w:t>
      </w:r>
    </w:p>
    <w:p w14:paraId="2B29A252">
      <w:pPr>
        <w:spacing w:line="198" w:lineRule="auto"/>
        <w:sectPr>
          <w:headerReference r:id="rId5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7A92CD9B">
      <w:pPr>
        <w:spacing w:line="253" w:lineRule="auto"/>
        <w:rPr>
          <w:rFonts w:ascii="Arial"/>
          <w:sz w:val="21"/>
        </w:rPr>
      </w:pPr>
    </w:p>
    <w:p w14:paraId="450F4EF9">
      <w:pPr>
        <w:spacing w:line="253" w:lineRule="auto"/>
        <w:rPr>
          <w:rFonts w:ascii="Arial"/>
          <w:sz w:val="21"/>
        </w:rPr>
      </w:pPr>
    </w:p>
    <w:p w14:paraId="246DF43E">
      <w:pPr>
        <w:spacing w:line="254" w:lineRule="auto"/>
        <w:rPr>
          <w:rFonts w:ascii="Arial"/>
          <w:sz w:val="21"/>
        </w:rPr>
      </w:pPr>
    </w:p>
    <w:p w14:paraId="7CF221B0">
      <w:pPr>
        <w:spacing w:line="254" w:lineRule="auto"/>
        <w:rPr>
          <w:rFonts w:ascii="Arial"/>
          <w:sz w:val="21"/>
        </w:rPr>
      </w:pPr>
    </w:p>
    <w:p w14:paraId="63F1F75D">
      <w:pPr>
        <w:spacing w:line="254" w:lineRule="auto"/>
        <w:rPr>
          <w:rFonts w:ascii="Arial"/>
          <w:sz w:val="21"/>
        </w:rPr>
      </w:pPr>
    </w:p>
    <w:p w14:paraId="2FCEFFEC">
      <w:pPr>
        <w:pStyle w:val="2"/>
        <w:spacing w:before="69" w:line="207" w:lineRule="auto"/>
        <w:ind w:left="4"/>
      </w:pPr>
      <w:r>
        <w:rPr>
          <w:color w:val="111111"/>
          <w:spacing w:val="1"/>
        </w:rPr>
        <w:t>荐新部署直接用</w:t>
      </w:r>
      <w:r>
        <w:rPr>
          <w:color w:val="111111"/>
          <w:spacing w:val="29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模式。</w:t>
      </w:r>
    </w:p>
    <w:p w14:paraId="4E486379">
      <w:pPr>
        <w:spacing w:line="310" w:lineRule="auto"/>
        <w:rPr>
          <w:rFonts w:ascii="Arial"/>
          <w:sz w:val="21"/>
        </w:rPr>
      </w:pPr>
    </w:p>
    <w:p w14:paraId="48379C9B">
      <w:pPr>
        <w:spacing w:line="4890" w:lineRule="exact"/>
      </w:pPr>
      <w:r>
        <w:rPr>
          <w:position w:val="-97"/>
        </w:rPr>
        <w:drawing>
          <wp:inline distT="0" distB="0" distL="0" distR="0">
            <wp:extent cx="5422900" cy="31051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7A32">
      <w:pPr>
        <w:spacing w:line="385" w:lineRule="auto"/>
        <w:rPr>
          <w:rFonts w:ascii="Arial"/>
          <w:sz w:val="21"/>
        </w:rPr>
      </w:pPr>
    </w:p>
    <w:p w14:paraId="575DE48D">
      <w:pPr>
        <w:pStyle w:val="2"/>
        <w:spacing w:before="69" w:line="198" w:lineRule="auto"/>
        <w:ind w:left="4"/>
      </w:pPr>
      <w:r>
        <w:rPr>
          <w:color w:val="111111"/>
          <w:spacing w:val="5"/>
        </w:rPr>
        <w:t xml:space="preserve">所以面试答这题要分两段说：老架构里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是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大脑</w:t>
      </w:r>
      <w:r>
        <w:rPr>
          <w:rFonts w:ascii="Arial" w:hAnsi="Arial" w:eastAsia="Arial" w:cs="Arial"/>
          <w:color w:val="111111"/>
          <w:spacing w:val="5"/>
        </w:rPr>
        <w:t xml:space="preserve">” </w:t>
      </w:r>
      <w:r>
        <w:rPr>
          <w:color w:val="111111"/>
          <w:spacing w:val="5"/>
        </w:rPr>
        <w:t xml:space="preserve">，但新趋势是去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化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才是未来。</w:t>
      </w:r>
    </w:p>
    <w:p w14:paraId="1AAE4078">
      <w:pPr>
        <w:spacing w:line="325" w:lineRule="auto"/>
        <w:rPr>
          <w:rFonts w:ascii="Arial"/>
          <w:sz w:val="21"/>
        </w:rPr>
      </w:pPr>
    </w:p>
    <w:p w14:paraId="2C998190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"https://www.mianshiya.com/bank/1801255316257841153/question/1914227408574390274"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RocketMQ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的开发参考了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color w:val="0000EE"/>
          <w:spacing w:val="6"/>
          <w:sz w:val="19"/>
          <w:szCs w:val="19"/>
          <w:u w:val="single" w:color="auto"/>
        </w:rPr>
        <w:t>，那两者在架构和功能上有什么区别？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13CB0382">
      <w:pPr>
        <w:pStyle w:val="2"/>
        <w:spacing w:before="213" w:line="235" w:lineRule="auto"/>
        <w:ind w:left="5" w:right="456" w:firstLine="11"/>
      </w:pP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看起来都是消息队列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，也确实互相借鉴过设计思路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</w:t>
      </w:r>
      <w:r>
        <w:rPr>
          <w:color w:val="111111"/>
          <w:spacing w:val="4"/>
        </w:rPr>
        <w:t>走的路子其实不太一样。核心差异不在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2"/>
        </w:rPr>
        <w:t>层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，而在架构模型和场景定位。</w:t>
      </w:r>
    </w:p>
    <w:p w14:paraId="44CDF3DD">
      <w:pPr>
        <w:pStyle w:val="2"/>
        <w:spacing w:before="167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）存储模型不同</w:t>
      </w:r>
    </w:p>
    <w:p w14:paraId="05568D6B">
      <w:pPr>
        <w:pStyle w:val="2"/>
        <w:spacing w:before="25" w:line="229" w:lineRule="auto"/>
        <w:ind w:left="11" w:right="613" w:firstLine="5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依赖本地文件系统做持久化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，靠分区加顺序写提升吞吐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，适</w:t>
      </w:r>
      <w:r>
        <w:rPr>
          <w:color w:val="111111"/>
          <w:spacing w:val="3"/>
        </w:rPr>
        <w:t>合日志类海量数据堆积。它不自己管索引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，靠操作系统 </w:t>
      </w:r>
      <w:r>
        <w:rPr>
          <w:rFonts w:ascii="Arial" w:hAnsi="Arial" w:eastAsia="Arial" w:cs="Arial"/>
          <w:color w:val="111111"/>
        </w:rPr>
        <w:t>page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提升读取性能。</w:t>
      </w:r>
    </w:p>
    <w:p w14:paraId="5744180F">
      <w:pPr>
        <w:pStyle w:val="2"/>
        <w:spacing w:line="235" w:lineRule="auto"/>
        <w:ind w:left="10" w:right="588" w:firstLine="6"/>
      </w:pP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是自己实现 </w:t>
      </w:r>
      <w:r>
        <w:rPr>
          <w:rFonts w:ascii="Arial" w:hAnsi="Arial" w:eastAsia="Arial" w:cs="Arial"/>
          <w:color w:val="111111"/>
        </w:rPr>
        <w:t>CommitLog</w:t>
      </w:r>
      <w:r>
        <w:rPr>
          <w:rFonts w:ascii="Arial" w:hAnsi="Arial" w:eastAsia="Arial" w:cs="Arial"/>
          <w:color w:val="111111"/>
          <w:spacing w:val="10"/>
        </w:rPr>
        <w:t xml:space="preserve">+ </w:t>
      </w:r>
      <w:r>
        <w:rPr>
          <w:rFonts w:ascii="Arial" w:hAnsi="Arial" w:eastAsia="Arial" w:cs="Arial"/>
          <w:color w:val="111111"/>
        </w:rPr>
        <w:t>ConsumeQueue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的混合存储结构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0"/>
        </w:rPr>
        <w:t xml:space="preserve">，所有消息先顺序写入 </w:t>
      </w:r>
      <w:r>
        <w:rPr>
          <w:rFonts w:ascii="Arial" w:hAnsi="Arial" w:eastAsia="Arial" w:cs="Arial"/>
          <w:color w:val="111111"/>
        </w:rPr>
        <w:t>CommitLog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9"/>
        </w:rPr>
        <w:t>，再分发</w:t>
      </w:r>
      <w:r>
        <w:rPr>
          <w:color w:val="111111"/>
          <w:spacing w:val="4"/>
        </w:rPr>
        <w:t>到对应队列。这样能更好支持随机读、延迟消息、事务消息这些高级功能。</w:t>
      </w:r>
    </w:p>
    <w:p w14:paraId="2C7B0396">
      <w:pPr>
        <w:pStyle w:val="2"/>
        <w:spacing w:before="167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）功能侧重点不一样</w:t>
      </w:r>
    </w:p>
    <w:p w14:paraId="4A9C0083">
      <w:pPr>
        <w:pStyle w:val="2"/>
        <w:spacing w:before="25" w:line="229" w:lineRule="auto"/>
        <w:ind w:left="7" w:right="469" w:firstLine="9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最开始就是为大数据管道设计的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，像 </w:t>
      </w:r>
      <w:r>
        <w:rPr>
          <w:rFonts w:ascii="Arial" w:hAnsi="Arial" w:eastAsia="Arial" w:cs="Arial"/>
          <w:color w:val="111111"/>
        </w:rPr>
        <w:t>Flink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Spark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流式处理这种场景是</w:t>
      </w:r>
      <w:r>
        <w:rPr>
          <w:color w:val="111111"/>
          <w:spacing w:val="4"/>
        </w:rPr>
        <w:t xml:space="preserve">它的主场。功能相对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纯粹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，比如原生</w:t>
      </w:r>
      <w:r>
        <w:rPr>
          <w:color w:val="111111"/>
          <w:spacing w:val="3"/>
        </w:rPr>
        <w:t>不支持延迟消息。</w:t>
      </w:r>
    </w:p>
    <w:p w14:paraId="4E6040C3">
      <w:pPr>
        <w:pStyle w:val="2"/>
        <w:spacing w:before="1" w:line="235" w:lineRule="auto"/>
        <w:ind w:left="5" w:right="595" w:firstLine="10"/>
      </w:pP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是阿里拿来做电商交易链路的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，所以对事务消</w:t>
      </w:r>
      <w:r>
        <w:rPr>
          <w:color w:val="111111"/>
          <w:spacing w:val="4"/>
        </w:rPr>
        <w:t>息、顺序消息、消息重试、死信队列这些业务强相关的功能</w:t>
      </w:r>
      <w:r>
        <w:rPr>
          <w:color w:val="111111"/>
          <w:spacing w:val="3"/>
        </w:rPr>
        <w:t>支持更完整。比如订单超时关闭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，靠延迟消息就能搞定。</w:t>
      </w:r>
    </w:p>
    <w:p w14:paraId="3827697A">
      <w:pPr>
        <w:pStyle w:val="2"/>
        <w:spacing w:before="167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）部署和依赖</w:t>
      </w:r>
    </w:p>
    <w:p w14:paraId="259F46A2">
      <w:pPr>
        <w:pStyle w:val="2"/>
        <w:spacing w:before="24" w:line="198" w:lineRule="auto"/>
        <w:ind w:left="16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强依赖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做元数据管理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，整个集群的协调、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注册、消费者位点都靠</w:t>
      </w:r>
      <w:r>
        <w:rPr>
          <w:color w:val="111111"/>
          <w:spacing w:val="4"/>
        </w:rPr>
        <w:t>它。</w:t>
      </w:r>
    </w:p>
    <w:p w14:paraId="3945BC95">
      <w:pPr>
        <w:pStyle w:val="2"/>
        <w:spacing w:before="44" w:line="223" w:lineRule="auto"/>
        <w:ind w:left="3" w:right="671" w:firstLine="13"/>
      </w:pP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4"/>
        </w:rPr>
        <w:t xml:space="preserve">自研了 </w:t>
      </w:r>
      <w:r>
        <w:rPr>
          <w:rFonts w:ascii="Arial" w:hAnsi="Arial" w:eastAsia="Arial" w:cs="Arial"/>
          <w:color w:val="111111"/>
        </w:rPr>
        <w:t>NameServer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，虽然功能类似注册中心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，但更轻量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，去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化让部署更简单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，运维成本更</w:t>
      </w:r>
      <w:r>
        <w:rPr>
          <w:color w:val="111111"/>
        </w:rPr>
        <w:t>低。</w:t>
      </w:r>
    </w:p>
    <w:p w14:paraId="0935F721">
      <w:pPr>
        <w:spacing w:line="223" w:lineRule="auto"/>
        <w:sectPr>
          <w:headerReference r:id="rId6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727D7094">
      <w:pPr>
        <w:spacing w:line="241" w:lineRule="auto"/>
        <w:rPr>
          <w:rFonts w:ascii="Arial"/>
          <w:sz w:val="21"/>
        </w:rPr>
      </w:pPr>
    </w:p>
    <w:p w14:paraId="32C470D0">
      <w:pPr>
        <w:spacing w:line="242" w:lineRule="auto"/>
        <w:rPr>
          <w:rFonts w:ascii="Arial"/>
          <w:sz w:val="21"/>
        </w:rPr>
      </w:pPr>
    </w:p>
    <w:p w14:paraId="4520F939">
      <w:pPr>
        <w:spacing w:line="242" w:lineRule="auto"/>
        <w:rPr>
          <w:rFonts w:ascii="Arial"/>
          <w:sz w:val="21"/>
        </w:rPr>
      </w:pPr>
    </w:p>
    <w:p w14:paraId="1C55B106">
      <w:pPr>
        <w:spacing w:line="242" w:lineRule="auto"/>
        <w:rPr>
          <w:rFonts w:ascii="Arial"/>
          <w:sz w:val="21"/>
        </w:rPr>
      </w:pPr>
    </w:p>
    <w:p w14:paraId="3363691A">
      <w:pPr>
        <w:spacing w:line="242" w:lineRule="auto"/>
        <w:rPr>
          <w:rFonts w:ascii="Arial"/>
          <w:sz w:val="21"/>
        </w:rPr>
      </w:pPr>
    </w:p>
    <w:p w14:paraId="2A05E0C2">
      <w:pPr>
        <w:spacing w:line="242" w:lineRule="auto"/>
        <w:rPr>
          <w:rFonts w:ascii="Arial"/>
          <w:sz w:val="21"/>
        </w:rPr>
      </w:pPr>
    </w:p>
    <w:p w14:paraId="6D7BACDC">
      <w:pPr>
        <w:spacing w:line="1395" w:lineRule="exact"/>
      </w:pPr>
      <w:r>
        <w:rPr>
          <w:position w:val="-27"/>
        </w:rPr>
        <w:drawing>
          <wp:inline distT="0" distB="0" distL="0" distR="0">
            <wp:extent cx="5422900" cy="8858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71FE">
      <w:pPr>
        <w:spacing w:line="385" w:lineRule="auto"/>
        <w:rPr>
          <w:rFonts w:ascii="Arial"/>
          <w:sz w:val="21"/>
        </w:rPr>
      </w:pPr>
    </w:p>
    <w:p w14:paraId="5B27416A">
      <w:pPr>
        <w:pStyle w:val="2"/>
        <w:spacing w:before="68" w:line="235" w:lineRule="auto"/>
        <w:ind w:left="5" w:right="618" w:firstLine="2"/>
      </w:pPr>
      <w:r>
        <w:rPr>
          <w:color w:val="111111"/>
          <w:spacing w:val="4"/>
        </w:rPr>
        <w:t>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是大数据生态里的吞吐怪兽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是业务</w:t>
      </w:r>
      <w:r>
        <w:rPr>
          <w:color w:val="111111"/>
          <w:spacing w:val="3"/>
        </w:rPr>
        <w:t>系统里的全能选手。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>选哪个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，得看你是搞实时计算还是做在线交易。</w:t>
      </w:r>
    </w:p>
    <w:p w14:paraId="6787CDBF">
      <w:pPr>
        <w:spacing w:line="285" w:lineRule="auto"/>
        <w:rPr>
          <w:rFonts w:ascii="Arial"/>
          <w:sz w:val="21"/>
        </w:rPr>
      </w:pPr>
    </w:p>
    <w:p w14:paraId="0F7B9968">
      <w:pPr>
        <w:pStyle w:val="2"/>
        <w:spacing w:before="81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"https://www.mianshiya.com/bank/1801255316257841153/question/1914201809404096514"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RocketMQ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的延迟消息是怎么实现的？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030D7AC4">
      <w:pPr>
        <w:pStyle w:val="2"/>
        <w:spacing w:before="213" w:line="235" w:lineRule="auto"/>
        <w:ind w:left="6" w:right="595" w:hanging="1"/>
      </w:pPr>
      <w:r>
        <w:rPr>
          <w:color w:val="111111"/>
          <w:spacing w:val="4"/>
        </w:rPr>
        <w:t>延迟消息不是直接把消息塞进队列就完事了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，它得在指定时间之后才能被消费者看</w:t>
      </w:r>
      <w:r>
        <w:rPr>
          <w:color w:val="111111"/>
          <w:spacing w:val="3"/>
        </w:rPr>
        <w:t>到。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的做法很巧妙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，不直接用定时器去算每个消息啥时候投递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，因为那样太吃内存和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，扛不住百万级的延迟任务。</w:t>
      </w:r>
    </w:p>
    <w:p w14:paraId="7F30B171">
      <w:pPr>
        <w:pStyle w:val="2"/>
        <w:spacing w:before="153" w:line="229" w:lineRule="auto"/>
        <w:ind w:left="4" w:right="560" w:firstLine="9"/>
        <w:rPr>
          <w:rFonts w:ascii="Times New Roman" w:hAnsi="Times New Roman" w:eastAsia="Times New Roman" w:cs="Times New Roman"/>
        </w:rPr>
      </w:pPr>
      <w:r>
        <w:rPr>
          <w:color w:val="111111"/>
          <w:spacing w:val="3"/>
        </w:rPr>
        <w:t xml:space="preserve">它靠的是一个叫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延迟等级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6"/>
        </w:rPr>
        <w:t xml:space="preserve">  </w:t>
      </w:r>
      <w:r>
        <w:rPr>
          <w:color w:val="111111"/>
          <w:spacing w:val="3"/>
        </w:rPr>
        <w:t>的机制。你发消息时设置一个延迟等级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秒后投递是等级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秒是等级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，最多支</w:t>
      </w:r>
      <w:r>
        <w:rPr>
          <w:color w:val="111111"/>
          <w:spacing w:val="7"/>
        </w:rPr>
        <w:t>持</w:t>
      </w:r>
      <w:r>
        <w:rPr>
          <w:rFonts w:ascii="Arial" w:hAnsi="Arial" w:eastAsia="Arial" w:cs="Arial"/>
          <w:color w:val="111111"/>
          <w:spacing w:val="7"/>
        </w:rPr>
        <w:t>18</w:t>
      </w:r>
      <w:r>
        <w:rPr>
          <w:color w:val="111111"/>
          <w:spacing w:val="7"/>
        </w:rPr>
        <w:t>个等级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，对应不同的延迟时间。消息进来后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把它当成普通消息写入一个专门的存储队</w:t>
      </w:r>
      <w:r>
        <w:rPr>
          <w:color w:val="111111"/>
          <w:spacing w:val="6"/>
        </w:rPr>
        <w:t>列</w:t>
      </w:r>
      <w:r>
        <w:rPr>
          <w:rFonts w:ascii="Times New Roman" w:hAnsi="Times New Roman" w:eastAsia="Times New Roman" w:cs="Times New Roman"/>
          <w:color w:val="111111"/>
          <w:spacing w:val="6"/>
        </w:rPr>
        <w:t>⸺</w:t>
      </w:r>
    </w:p>
    <w:p w14:paraId="402C37BB">
      <w:pPr>
        <w:pStyle w:val="2"/>
        <w:spacing w:line="204" w:lineRule="auto"/>
        <w:ind w:left="86"/>
      </w:pPr>
      <w:r>
        <w:pict>
          <v:shape id="_x0000_s1029" o:spid="_x0000_s1029" o:spt="202" type="#_x0000_t202" style="position:absolute;left:0pt;margin-left:-1pt;margin-top:-2.75pt;height:15.5pt;width:101.75pt;z-index:-2516531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CF0CC7D">
                  <w:pPr>
                    <w:spacing w:line="20" w:lineRule="exact"/>
                  </w:pPr>
                </w:p>
                <w:tbl>
                  <w:tblPr>
                    <w:tblStyle w:val="5"/>
                    <w:tblW w:w="19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80"/>
                  </w:tblGrid>
                  <w:tr w14:paraId="4A9DEA2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980" w:type="dxa"/>
                        <w:shd w:val="clear" w:color="auto" w:fill="F8F8F8"/>
                        <w:vAlign w:val="top"/>
                      </w:tcPr>
                      <w:p w14:paraId="693F7CB4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7E66480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SCHEDULE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TOPIC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XXXX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，但这个主题消费者看不到。真正决定什么时候投递的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，是后台有个定时任务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，每秒扫一</w:t>
      </w:r>
    </w:p>
    <w:p w14:paraId="730F6C0B">
      <w:pPr>
        <w:pStyle w:val="2"/>
        <w:spacing w:before="52" w:line="198" w:lineRule="auto"/>
        <w:ind w:left="3"/>
      </w:pPr>
      <w:r>
        <w:rPr>
          <w:color w:val="111111"/>
          <w:spacing w:val="5"/>
        </w:rPr>
        <w:t>遍这些延迟队列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，看哪些消息已经到了投递时间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，就</w:t>
      </w:r>
      <w:r>
        <w:rPr>
          <w:color w:val="111111"/>
          <w:spacing w:val="4"/>
        </w:rPr>
        <w:t xml:space="preserve">把它当成普通消息重新发回给原始 </w:t>
      </w:r>
      <w:r>
        <w:rPr>
          <w:rFonts w:ascii="Arial" w:hAnsi="Arial" w:eastAsia="Arial" w:cs="Arial"/>
          <w:color w:val="111111"/>
        </w:rPr>
        <w:t>topic</w:t>
      </w:r>
      <w:r>
        <w:rPr>
          <w:color w:val="111111"/>
          <w:spacing w:val="4"/>
        </w:rPr>
        <w:t>。</w:t>
      </w:r>
    </w:p>
    <w:p w14:paraId="0C04D339">
      <w:pPr>
        <w:pStyle w:val="2"/>
        <w:spacing w:before="194" w:line="351" w:lineRule="auto"/>
        <w:ind w:left="3" w:right="525" w:firstLine="2"/>
      </w:pPr>
      <w:r>
        <w:rPr>
          <w:color w:val="111111"/>
          <w:spacing w:val="3"/>
        </w:rPr>
        <w:t>这样做的好处是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，延迟逻辑完全解耦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，压根不经过客</w:t>
      </w:r>
      <w:r>
        <w:rPr>
          <w:color w:val="111111"/>
          <w:spacing w:val="2"/>
        </w:rPr>
        <w:t>户端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，也不依赖外部调度系统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，脏活累活都由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2"/>
        </w:rPr>
        <w:t>自己兜住。</w:t>
      </w:r>
      <w:r>
        <w:rPr>
          <w:color w:val="111111"/>
          <w:spacing w:val="4"/>
        </w:rPr>
        <w:t>代码上其实很简单：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A482AD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605D0BAA">
            <w:pPr>
              <w:pStyle w:val="6"/>
              <w:spacing w:before="179" w:line="282" w:lineRule="auto"/>
              <w:ind w:left="168" w:right="2058" w:hanging="1"/>
            </w:pPr>
            <w:r>
              <w:rPr>
                <w:color w:val="D73A49"/>
                <w:spacing w:val="-1"/>
              </w:rPr>
              <w:t xml:space="preserve">Message </w:t>
            </w:r>
            <w:r>
              <w:rPr>
                <w:color w:val="005CC5"/>
                <w:spacing w:val="-1"/>
              </w:rPr>
              <w:t xml:space="preserve">msg = </w:t>
            </w:r>
            <w:r>
              <w:rPr>
                <w:color w:val="D73A49"/>
                <w:spacing w:val="-1"/>
              </w:rPr>
              <w:t xml:space="preserve">new </w:t>
            </w:r>
            <w:r>
              <w:rPr>
                <w:color w:val="6F42C1"/>
                <w:spacing w:val="-1"/>
              </w:rPr>
              <w:t>Message</w:t>
            </w:r>
            <w:r>
              <w:rPr>
                <w:color w:val="24292E"/>
                <w:spacing w:val="-1"/>
              </w:rPr>
              <w:t>(</w:t>
            </w:r>
            <w:r>
              <w:rPr>
                <w:color w:val="032F62"/>
                <w:spacing w:val="-1"/>
              </w:rPr>
              <w:t>"TopicTest"</w:t>
            </w:r>
            <w:r>
              <w:rPr>
                <w:color w:val="24292E"/>
                <w:spacing w:val="-1"/>
              </w:rPr>
              <w:t>,</w:t>
            </w:r>
            <w:r>
              <w:rPr>
                <w:color w:val="24292E"/>
                <w:spacing w:val="46"/>
              </w:rPr>
              <w:t xml:space="preserve"> </w:t>
            </w:r>
            <w:r>
              <w:rPr>
                <w:color w:val="032F62"/>
                <w:spacing w:val="-1"/>
              </w:rPr>
              <w:t>"Hello World"</w:t>
            </w:r>
            <w:r>
              <w:rPr>
                <w:color w:val="032F62"/>
                <w:spacing w:val="-58"/>
              </w:rPr>
              <w:t xml:space="preserve"> </w:t>
            </w:r>
            <w:r>
              <w:rPr>
                <w:color w:val="24292E"/>
                <w:spacing w:val="-1"/>
              </w:rPr>
              <w:t>.getBytes());</w:t>
            </w:r>
            <w:r>
              <w:rPr>
                <w:color w:val="24292E"/>
              </w:rPr>
              <w:t xml:space="preserve"> msg.setDelayTimeLev</w:t>
            </w:r>
            <w:r>
              <w:rPr>
                <w:color w:val="24292E"/>
                <w:spacing w:val="-1"/>
              </w:rPr>
              <w:t>el(</w:t>
            </w:r>
            <w:r>
              <w:rPr>
                <w:color w:val="005CC5"/>
                <w:spacing w:val="-1"/>
              </w:rPr>
              <w:t>3</w:t>
            </w:r>
            <w:r>
              <w:rPr>
                <w:color w:val="24292E"/>
                <w:spacing w:val="-1"/>
              </w:rPr>
              <w:t xml:space="preserve">);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延迟</w:t>
            </w:r>
            <w:r>
              <w:rPr>
                <w:rFonts w:ascii="微软雅黑" w:hAnsi="微软雅黑" w:eastAsia="微软雅黑" w:cs="微软雅黑"/>
                <w:color w:val="6A737D"/>
                <w:spacing w:val="11"/>
              </w:rPr>
              <w:t xml:space="preserve">  </w:t>
            </w:r>
            <w:r>
              <w:rPr>
                <w:color w:val="6A737D"/>
                <w:spacing w:val="-1"/>
              </w:rPr>
              <w:t>10s</w:t>
            </w:r>
          </w:p>
          <w:p w14:paraId="3BF8CDEC">
            <w:pPr>
              <w:pStyle w:val="6"/>
              <w:spacing w:line="225" w:lineRule="exact"/>
              <w:ind w:left="171"/>
            </w:pPr>
            <w:r>
              <w:rPr>
                <w:color w:val="D73A49"/>
                <w:position w:val="2"/>
              </w:rPr>
              <w:t>SendResult</w:t>
            </w:r>
            <w:r>
              <w:rPr>
                <w:color w:val="D73A49"/>
                <w:spacing w:val="29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result</w:t>
            </w:r>
            <w:r>
              <w:rPr>
                <w:color w:val="005CC5"/>
                <w:spacing w:val="1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producer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send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msg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</w:tc>
      </w:tr>
    </w:tbl>
    <w:p w14:paraId="0BDFE570">
      <w:pPr>
        <w:pStyle w:val="2"/>
        <w:spacing w:before="185" w:line="245" w:lineRule="auto"/>
        <w:ind w:left="4" w:right="670" w:firstLine="9"/>
      </w:pPr>
      <w:r>
        <w:rPr>
          <w:color w:val="111111"/>
          <w:spacing w:val="4"/>
        </w:rPr>
        <w:t>常见坑是：很多人以为可以自定义任意延迟时间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，其实只能用预设</w:t>
      </w:r>
      <w:r>
        <w:rPr>
          <w:color w:val="111111"/>
          <w:spacing w:val="3"/>
        </w:rPr>
        <w:t xml:space="preserve">的等级。你想延时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3"/>
        </w:rPr>
        <w:t>秒？得看配置里有没有这一档。另外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，如果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重启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，正在处理的延迟消息会不会丢？不会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，因为它落了盘。</w:t>
      </w:r>
    </w:p>
    <w:p w14:paraId="7827BB11">
      <w:pPr>
        <w:spacing w:line="242" w:lineRule="auto"/>
        <w:rPr>
          <w:rFonts w:ascii="Arial"/>
          <w:sz w:val="21"/>
        </w:rPr>
      </w:pPr>
    </w:p>
    <w:p w14:paraId="0D8C9108">
      <w:pPr>
        <w:spacing w:before="1" w:line="1170" w:lineRule="exact"/>
      </w:pPr>
      <w:r>
        <w:rPr>
          <w:position w:val="-23"/>
        </w:rPr>
        <w:drawing>
          <wp:inline distT="0" distB="0" distL="0" distR="0">
            <wp:extent cx="5422900" cy="74295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EDE1">
      <w:pPr>
        <w:spacing w:line="286" w:lineRule="auto"/>
        <w:rPr>
          <w:rFonts w:ascii="Arial"/>
          <w:sz w:val="21"/>
        </w:rPr>
      </w:pPr>
    </w:p>
    <w:p w14:paraId="2E1EFBCF">
      <w:pPr>
        <w:spacing w:line="286" w:lineRule="auto"/>
        <w:rPr>
          <w:rFonts w:ascii="Arial"/>
          <w:sz w:val="21"/>
        </w:rPr>
      </w:pPr>
    </w:p>
    <w:p w14:paraId="31AC5EF5">
      <w:pPr>
        <w:pStyle w:val="2"/>
        <w:spacing w:before="81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"https://www.mianshiya.com/bank/1801255316257841153/question/1824003166933868546"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怎么实现延迟队列？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0F0EAD29">
      <w:pPr>
        <w:pStyle w:val="2"/>
        <w:spacing w:before="214" w:line="202" w:lineRule="auto"/>
        <w:ind w:left="16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本身没有原生的延迟队列功能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，但可以通过 </w:t>
      </w:r>
      <w:r>
        <w:rPr>
          <w:rFonts w:ascii="Arial" w:hAnsi="Arial" w:eastAsia="Arial" w:cs="Arial"/>
          <w:color w:val="111111"/>
        </w:rPr>
        <w:t>TTL</w:t>
      </w:r>
      <w:r>
        <w:rPr>
          <w:color w:val="111111"/>
          <w:spacing w:val="6"/>
        </w:rPr>
        <w:t>（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To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Live</w:t>
      </w:r>
      <w:r>
        <w:rPr>
          <w:color w:val="111111"/>
          <w:spacing w:val="5"/>
        </w:rPr>
        <w:t>） 和 死信队列（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DLX</w:t>
      </w:r>
      <w:r>
        <w:rPr>
          <w:color w:val="111111"/>
          <w:spacing w:val="5"/>
        </w:rPr>
        <w:t>） 组合实现。</w:t>
      </w:r>
    </w:p>
    <w:p w14:paraId="00C7C6EF">
      <w:pPr>
        <w:pStyle w:val="2"/>
        <w:spacing w:before="204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）给消息或队列设置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，消息在队列中存活时</w:t>
      </w:r>
      <w:r>
        <w:rPr>
          <w:color w:val="111111"/>
          <w:spacing w:val="3"/>
        </w:rPr>
        <w:t xml:space="preserve">间超过后会自动变成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死信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0542BC69">
      <w:pPr>
        <w:pStyle w:val="2"/>
        <w:spacing w:before="39" w:line="205" w:lineRule="auto"/>
        <w:ind w:left="7" w:right="467" w:hanging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）为队列绑定死信交换机（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DLX</w:t>
      </w:r>
      <w:r>
        <w:rPr>
          <w:color w:val="111111"/>
          <w:spacing w:val="-27"/>
        </w:rPr>
        <w:t>），</w:t>
      </w:r>
      <w:r>
        <w:rPr>
          <w:color w:val="111111"/>
          <w:spacing w:val="3"/>
        </w:rPr>
        <w:t>当消息过期后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会自</w:t>
      </w:r>
      <w:r>
        <w:rPr>
          <w:color w:val="111111"/>
          <w:spacing w:val="2"/>
        </w:rPr>
        <w:t xml:space="preserve">动将其转发到指定的 </w:t>
      </w:r>
      <w:r>
        <w:rPr>
          <w:rFonts w:ascii="Arial" w:hAnsi="Arial" w:eastAsia="Arial" w:cs="Arial"/>
          <w:color w:val="111111"/>
        </w:rPr>
        <w:t>DLX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，再路由到对应的死信队</w:t>
      </w:r>
      <w:r>
        <w:rPr>
          <w:color w:val="111111"/>
          <w:spacing w:val="-2"/>
        </w:rPr>
        <w:t>列。</w:t>
      </w:r>
    </w:p>
    <w:p w14:paraId="2077B294">
      <w:pPr>
        <w:pStyle w:val="2"/>
        <w:spacing w:before="56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）消费者监听这个死信队列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，就相当于拿到了</w:t>
      </w:r>
      <w:r>
        <w:rPr>
          <w:color w:val="111111"/>
          <w:spacing w:val="3"/>
        </w:rPr>
        <w:t xml:space="preserve">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延迟到期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3"/>
        </w:rPr>
        <w:t>的消息。</w:t>
      </w:r>
    </w:p>
    <w:p w14:paraId="5B33A31B">
      <w:pPr>
        <w:pStyle w:val="2"/>
        <w:spacing w:before="188" w:line="197" w:lineRule="auto"/>
        <w:ind w:left="14"/>
      </w:pPr>
      <w:r>
        <w:rPr>
          <w:color w:val="111111"/>
          <w:spacing w:val="5"/>
        </w:rPr>
        <w:t>比如你用</w:t>
      </w:r>
      <w:r>
        <w:rPr>
          <w:color w:val="111111"/>
          <w:spacing w:val="30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配合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，可以这样定义：</w:t>
      </w:r>
    </w:p>
    <w:p w14:paraId="6E52B930">
      <w:pPr>
        <w:spacing w:line="159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30301CF1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8520" w:type="dxa"/>
            <w:vAlign w:val="top"/>
          </w:tcPr>
          <w:p w14:paraId="0E89B291">
            <w:pPr>
              <w:pStyle w:val="6"/>
              <w:spacing w:before="169" w:line="223" w:lineRule="auto"/>
              <w:ind w:left="15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队列设置过期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，并绑定死信交换机</w:t>
            </w:r>
          </w:p>
          <w:p w14:paraId="76556F73">
            <w:pPr>
              <w:pStyle w:val="6"/>
              <w:spacing w:line="225" w:lineRule="exact"/>
              <w:ind w:left="161"/>
            </w:pPr>
            <w:r>
              <w:rPr>
                <w:color w:val="24292E"/>
                <w:position w:val="2"/>
              </w:rPr>
              <w:t>args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put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32F62"/>
                <w:spacing w:val="2"/>
                <w:position w:val="2"/>
              </w:rPr>
              <w:t>"x-</w:t>
            </w:r>
            <w:r>
              <w:rPr>
                <w:color w:val="032F62"/>
                <w:position w:val="2"/>
              </w:rPr>
              <w:t>message</w:t>
            </w:r>
            <w:r>
              <w:rPr>
                <w:color w:val="032F62"/>
                <w:spacing w:val="2"/>
                <w:position w:val="2"/>
              </w:rPr>
              <w:t>-</w:t>
            </w:r>
            <w:r>
              <w:rPr>
                <w:color w:val="032F62"/>
                <w:position w:val="2"/>
              </w:rPr>
              <w:t>ttl</w:t>
            </w:r>
            <w:r>
              <w:rPr>
                <w:color w:val="032F62"/>
                <w:spacing w:val="2"/>
                <w:position w:val="2"/>
              </w:rPr>
              <w:t>"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005CC5"/>
                <w:spacing w:val="2"/>
                <w:position w:val="2"/>
              </w:rPr>
              <w:t>5000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</w:tc>
      </w:tr>
    </w:tbl>
    <w:p w14:paraId="4F2AC84D">
      <w:pPr>
        <w:rPr>
          <w:rFonts w:ascii="Arial"/>
          <w:sz w:val="21"/>
        </w:rPr>
      </w:pPr>
    </w:p>
    <w:p w14:paraId="44604099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B917939">
      <w:pPr>
        <w:pStyle w:val="2"/>
        <w:spacing w:before="185" w:line="244" w:lineRule="auto"/>
        <w:ind w:left="5" w:right="621"/>
      </w:pPr>
      <w:r>
        <w:rPr>
          <w:color w:val="111111"/>
          <w:spacing w:val="4"/>
        </w:rPr>
        <w:t>这种方式能支持秒级精度的延迟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，适合订单超时关闭、优惠券定时失效这类场景。像美团、滴滴</w:t>
      </w:r>
      <w:r>
        <w:rPr>
          <w:color w:val="111111"/>
          <w:spacing w:val="3"/>
        </w:rPr>
        <w:t>早期也有类似实践，</w:t>
      </w:r>
      <w:r>
        <w:rPr>
          <w:color w:val="111111"/>
          <w:spacing w:val="5"/>
        </w:rPr>
        <w:t xml:space="preserve">基于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做任务延时调度。</w:t>
      </w:r>
    </w:p>
    <w:p w14:paraId="5F329C27">
      <w:pPr>
        <w:pStyle w:val="2"/>
        <w:spacing w:before="132" w:line="235" w:lineRule="auto"/>
        <w:ind w:left="5" w:right="522" w:firstLine="2"/>
      </w:pPr>
      <w:r>
        <w:rPr>
          <w:color w:val="111111"/>
          <w:spacing w:val="3"/>
        </w:rPr>
        <w:t>不过要注意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，如果大量消息同时过期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，死信队列可能瞬间积压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，消费端得能扛住压力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。另外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是内存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磁盘</w:t>
      </w:r>
      <w:r>
        <w:rPr>
          <w:color w:val="111111"/>
          <w:spacing w:val="2"/>
        </w:rPr>
        <w:t>存储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，长时间堆积会影响性能。</w:t>
      </w:r>
    </w:p>
    <w:p w14:paraId="7DCF89A2">
      <w:pPr>
        <w:pStyle w:val="2"/>
        <w:spacing w:before="152" w:line="237" w:lineRule="auto"/>
        <w:ind w:left="6" w:right="674" w:firstLine="2"/>
      </w:pPr>
      <w:r>
        <w:rPr>
          <w:color w:val="111111"/>
          <w:spacing w:val="2"/>
        </w:rPr>
        <w:t>真正高并发、高精度的延迟需求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，一般会换用专业系统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的延迟消息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，或者用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ZSet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跑定时轮</w:t>
      </w:r>
      <w:r>
        <w:rPr>
          <w:color w:val="111111"/>
          <w:spacing w:val="-1"/>
        </w:rPr>
        <w:t>询。</w:t>
      </w:r>
    </w:p>
    <w:p w14:paraId="3975D8AB">
      <w:pPr>
        <w:spacing w:line="260" w:lineRule="auto"/>
        <w:rPr>
          <w:rFonts w:ascii="Arial"/>
          <w:sz w:val="21"/>
        </w:rPr>
      </w:pPr>
    </w:p>
    <w:p w14:paraId="0A3F4A45">
      <w:pPr>
        <w:spacing w:line="825" w:lineRule="exact"/>
      </w:pPr>
      <w:r>
        <w:rPr>
          <w:position w:val="-16"/>
        </w:rPr>
        <w:drawing>
          <wp:inline distT="0" distB="0" distL="0" distR="0">
            <wp:extent cx="5422900" cy="52387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07CA">
      <w:pPr>
        <w:spacing w:line="285" w:lineRule="auto"/>
        <w:rPr>
          <w:rFonts w:ascii="Arial"/>
          <w:sz w:val="21"/>
        </w:rPr>
      </w:pPr>
    </w:p>
    <w:p w14:paraId="58408434">
      <w:pPr>
        <w:spacing w:line="286" w:lineRule="auto"/>
        <w:rPr>
          <w:rFonts w:ascii="Arial"/>
          <w:sz w:val="21"/>
        </w:rPr>
      </w:pPr>
    </w:p>
    <w:p w14:paraId="6EE66DA3">
      <w:pPr>
        <w:pStyle w:val="2"/>
        <w:spacing w:before="82" w:line="203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"https://www.mianshiya.com/bank/1801255316257841153/question/1807085859591135233"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说一下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为什么性能高？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0AEE03F8">
      <w:pPr>
        <w:pStyle w:val="2"/>
        <w:spacing w:before="228" w:line="207" w:lineRule="auto"/>
        <w:ind w:left="16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性能高不是靠单点黑科技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，而是整套设计环环相</w:t>
      </w:r>
      <w:r>
        <w:rPr>
          <w:color w:val="111111"/>
          <w:spacing w:val="3"/>
        </w:rPr>
        <w:t>扣的结果。</w:t>
      </w:r>
    </w:p>
    <w:p w14:paraId="21705E6B">
      <w:pPr>
        <w:pStyle w:val="2"/>
        <w:spacing w:before="182" w:line="229" w:lineRule="auto"/>
        <w:ind w:left="7" w:right="496" w:firstLine="1"/>
      </w:pPr>
      <w:r>
        <w:rPr>
          <w:color w:val="111111"/>
          <w:spacing w:val="3"/>
        </w:rPr>
        <w:t>首先它基于</w:t>
      </w:r>
      <w:r>
        <w:rPr>
          <w:color w:val="111111"/>
        </w:rPr>
        <w:t xml:space="preserve"> </w:t>
      </w:r>
      <w:r>
        <w:rPr>
          <w:color w:val="111111"/>
          <w:spacing w:val="3"/>
        </w:rPr>
        <w:t>顺序读写。消息追加到日志文件末尾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，操作系统能预判并大量使用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PageCache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，磁盘读写反而比随机内存访问还快。生产者发 </w:t>
      </w:r>
      <w:r>
        <w:rPr>
          <w:rFonts w:ascii="Arial" w:hAnsi="Arial" w:eastAsia="Arial" w:cs="Arial"/>
          <w:color w:val="111111"/>
          <w:spacing w:val="3"/>
        </w:rPr>
        <w:t xml:space="preserve">10 </w:t>
      </w:r>
      <w:r>
        <w:rPr>
          <w:color w:val="111111"/>
          <w:spacing w:val="3"/>
        </w:rPr>
        <w:t>万条消息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压根不经过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，直接通过 </w:t>
      </w:r>
      <w:r>
        <w:rPr>
          <w:rFonts w:ascii="Arial" w:hAnsi="Arial" w:eastAsia="Arial" w:cs="Arial"/>
          <w:color w:val="111111"/>
        </w:rPr>
        <w:t>mmap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写入 </w:t>
      </w:r>
      <w:r>
        <w:rPr>
          <w:rFonts w:ascii="Arial" w:hAnsi="Arial" w:eastAsia="Arial" w:cs="Arial"/>
          <w:color w:val="111111"/>
        </w:rPr>
        <w:t>PageCache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，刷盘交给内核异</w:t>
      </w:r>
      <w:r>
        <w:rPr>
          <w:color w:val="111111"/>
          <w:spacing w:val="1"/>
        </w:rPr>
        <w:t>步完成。</w:t>
      </w:r>
    </w:p>
    <w:p w14:paraId="5E4FA19B">
      <w:pPr>
        <w:pStyle w:val="2"/>
        <w:spacing w:before="175"/>
        <w:ind w:left="5" w:right="482" w:firstLine="8"/>
      </w:pPr>
      <w:r>
        <w:rPr>
          <w:color w:val="111111"/>
          <w:spacing w:val="7"/>
        </w:rPr>
        <w:t>网络传输上用了零拷贝技术。消费者拉数据时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7"/>
        </w:rPr>
        <w:t xml:space="preserve">，传统方式要从磁盘 </w:t>
      </w:r>
      <w:r>
        <w:rPr>
          <w:rFonts w:ascii="Arial" w:hAnsi="Arial" w:eastAsia="Arial" w:cs="Arial"/>
          <w:color w:val="111111"/>
        </w:rPr>
        <w:t>read</w:t>
      </w:r>
      <w:r>
        <w:rPr>
          <w:color w:val="111111"/>
          <w:spacing w:val="7"/>
        </w:rPr>
        <w:t xml:space="preserve">到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7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，再 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到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7"/>
        </w:rPr>
        <w:t>，数据在内核态</w:t>
      </w:r>
      <w:r>
        <w:rPr>
          <w:color w:val="111111"/>
          <w:spacing w:val="4"/>
        </w:rPr>
        <w:t>来回拷贝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4"/>
        </w:rPr>
        <w:t>。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4"/>
        </w:rPr>
        <w:t>用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send</w:t>
      </w:r>
      <w:r>
        <w:rPr>
          <w:rFonts w:ascii="Times New Roman" w:hAnsi="Times New Roman" w:eastAsia="Times New Roman" w:cs="Times New Roman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le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，直接让 </w:t>
      </w:r>
      <w:r>
        <w:rPr>
          <w:rFonts w:ascii="Arial" w:hAnsi="Arial" w:eastAsia="Arial" w:cs="Arial"/>
          <w:color w:val="111111"/>
        </w:rPr>
        <w:t>DMA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把 </w:t>
      </w:r>
      <w:r>
        <w:rPr>
          <w:rFonts w:ascii="Arial" w:hAnsi="Arial" w:eastAsia="Arial" w:cs="Arial"/>
          <w:color w:val="111111"/>
        </w:rPr>
        <w:t>PageCache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的数据推到</w:t>
      </w:r>
      <w:r>
        <w:rPr>
          <w:color w:val="111111"/>
          <w:spacing w:val="3"/>
        </w:rPr>
        <w:t>网卡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，一次上下文切换都省了。</w:t>
      </w:r>
    </w:p>
    <w:p w14:paraId="482BE5A2">
      <w:pPr>
        <w:pStyle w:val="2"/>
        <w:spacing w:before="141" w:line="245" w:lineRule="auto"/>
        <w:ind w:left="7" w:right="484" w:hanging="1"/>
      </w:pPr>
      <w:r>
        <w:rPr>
          <w:color w:val="111111"/>
          <w:spacing w:val="8"/>
        </w:rPr>
        <w:t xml:space="preserve">再就是分片机制。一个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拆成多个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 xml:space="preserve">，每个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独立</w:t>
      </w:r>
      <w:r>
        <w:rPr>
          <w:color w:val="111111"/>
          <w:spacing w:val="7"/>
        </w:rPr>
        <w:t>读写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，天然支持水平扩展。负载打满时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7"/>
        </w:rPr>
        <w:t>，加机器</w:t>
      </w:r>
      <w:r>
        <w:rPr>
          <w:color w:val="111111"/>
          <w:spacing w:val="4"/>
        </w:rPr>
        <w:t xml:space="preserve">就能撑住百万级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4"/>
        </w:rPr>
        <w:t xml:space="preserve">，像 </w:t>
      </w:r>
      <w:r>
        <w:rPr>
          <w:rFonts w:ascii="Arial" w:hAnsi="Arial" w:eastAsia="Arial" w:cs="Arial"/>
          <w:color w:val="111111"/>
        </w:rPr>
        <w:t>LinkedIn</w:t>
      </w:r>
      <w:r>
        <w:rPr>
          <w:color w:val="111111"/>
          <w:spacing w:val="4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Net</w:t>
      </w:r>
      <w:r>
        <w:rPr>
          <w:rFonts w:ascii="Times New Roman" w:hAnsi="Times New Roman" w:eastAsia="Times New Roman" w:cs="Times New Roman"/>
          <w:color w:val="111111"/>
          <w:spacing w:val="4"/>
        </w:rPr>
        <w:t>ﬂ</w:t>
      </w:r>
      <w:r>
        <w:rPr>
          <w:rFonts w:ascii="Arial" w:hAnsi="Arial" w:eastAsia="Arial" w:cs="Arial"/>
          <w:color w:val="111111"/>
        </w:rPr>
        <w:t>ix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都是这么扛住的。</w:t>
      </w:r>
    </w:p>
    <w:p w14:paraId="205B5CAB">
      <w:pPr>
        <w:pStyle w:val="2"/>
        <w:spacing w:before="129" w:line="245" w:lineRule="auto"/>
        <w:ind w:left="6" w:right="621"/>
      </w:pPr>
      <w:r>
        <w:rPr>
          <w:color w:val="111111"/>
          <w:spacing w:val="6"/>
        </w:rPr>
        <w:t>消息还做了批量压缩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把多条消息打包压缩后发送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存储和网络传输都</w:t>
      </w:r>
      <w:r>
        <w:rPr>
          <w:color w:val="111111"/>
          <w:spacing w:val="5"/>
        </w:rPr>
        <w:t>是压缩状态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一</w:t>
      </w:r>
      <w:r>
        <w:rPr>
          <w:color w:val="111111"/>
          <w:spacing w:val="1"/>
        </w:rPr>
        <w:t>次性拉取解压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，减少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和带宽消耗。</w:t>
      </w:r>
    </w:p>
    <w:p w14:paraId="1B0792FB">
      <w:pPr>
        <w:spacing w:line="257" w:lineRule="auto"/>
        <w:rPr>
          <w:rFonts w:ascii="Arial"/>
          <w:sz w:val="21"/>
        </w:rPr>
      </w:pPr>
    </w:p>
    <w:p w14:paraId="3B888557">
      <w:pPr>
        <w:spacing w:line="405" w:lineRule="exact"/>
      </w:pPr>
      <w:r>
        <w:rPr>
          <w:position w:val="-8"/>
        </w:rPr>
        <w:drawing>
          <wp:inline distT="0" distB="0" distL="0" distR="0">
            <wp:extent cx="5422900" cy="25717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CA74">
      <w:pPr>
        <w:spacing w:line="384" w:lineRule="auto"/>
        <w:rPr>
          <w:rFonts w:ascii="Arial"/>
          <w:sz w:val="21"/>
        </w:rPr>
      </w:pPr>
    </w:p>
    <w:p w14:paraId="129B2AF1">
      <w:pPr>
        <w:pStyle w:val="2"/>
        <w:spacing w:before="70" w:line="207" w:lineRule="auto"/>
        <w:ind w:left="5"/>
      </w:pPr>
      <w:r>
        <w:rPr>
          <w:color w:val="111111"/>
          <w:spacing w:val="2"/>
        </w:rPr>
        <w:t>这套组合拳下来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，磁盘、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2"/>
        </w:rPr>
        <w:t>、网络全压榨到极限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，性能自然甩传统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几条街。</w:t>
      </w:r>
    </w:p>
    <w:p w14:paraId="249E203A">
      <w:pPr>
        <w:spacing w:line="315" w:lineRule="auto"/>
        <w:rPr>
          <w:rFonts w:ascii="Arial"/>
          <w:sz w:val="21"/>
        </w:rPr>
      </w:pPr>
    </w:p>
    <w:p w14:paraId="325C8F3C">
      <w:pPr>
        <w:pStyle w:val="2"/>
        <w:spacing w:before="82" w:line="195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"https://www.mianshiya.com/bank/1801255316257841153/question/1806753671221846017" </w:instrText>
      </w:r>
      <w:r>
        <w:fldChar w:fldCharType="separate"/>
      </w:r>
      <w:r>
        <w:rPr>
          <w:color w:val="0000EE"/>
          <w:spacing w:val="10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RocketMQ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不使用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Zookeeper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作为注册中心呢？而选择自己实现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NameServer</w:t>
      </w:r>
      <w:r>
        <w:rPr>
          <w:color w:val="0000EE"/>
          <w:spacing w:val="10"/>
          <w:sz w:val="19"/>
          <w:szCs w:val="19"/>
          <w:u w:val="single" w:color="auto"/>
        </w:rPr>
        <w:t>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3D6A6BB9">
      <w:pPr>
        <w:pStyle w:val="2"/>
        <w:spacing w:before="225" w:line="198" w:lineRule="auto"/>
        <w:ind w:left="16"/>
      </w:pP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没有采用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作为注册中心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 xml:space="preserve">，而是自己搞了个 </w:t>
      </w:r>
      <w:r>
        <w:rPr>
          <w:rFonts w:ascii="Arial" w:hAnsi="Arial" w:eastAsia="Arial" w:cs="Arial"/>
          <w:color w:val="111111"/>
        </w:rPr>
        <w:t>NameServer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，这背后其实是架构取舍的问题。</w:t>
      </w:r>
    </w:p>
    <w:p w14:paraId="4FA59ABD">
      <w:pPr>
        <w:pStyle w:val="2"/>
        <w:spacing w:before="209" w:line="235" w:lineRule="auto"/>
        <w:ind w:left="6" w:right="503" w:firstLine="2"/>
        <w:jc w:val="both"/>
      </w:pP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虽然能做服务发现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，但它设计目标是强一致性的协调服务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，用的是 </w:t>
      </w:r>
      <w:r>
        <w:rPr>
          <w:rFonts w:ascii="Arial" w:hAnsi="Arial" w:eastAsia="Arial" w:cs="Arial"/>
          <w:color w:val="111111"/>
        </w:rPr>
        <w:t>ZAB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>协议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，每次写操作都要落盘、还要</w:t>
      </w:r>
      <w:r>
        <w:rPr>
          <w:color w:val="111111"/>
          <w:spacing w:val="4"/>
        </w:rPr>
        <w:t xml:space="preserve">多数派确认。在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频繁上下线、心跳上报的场景下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ZK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的性能压根扛不住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，延迟高还容易假死。像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>就吃</w:t>
      </w:r>
      <w:r>
        <w:rPr>
          <w:color w:val="111111"/>
          <w:spacing w:val="2"/>
        </w:rPr>
        <w:t>过这个亏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，后来也在往 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转。</w:t>
      </w:r>
    </w:p>
    <w:p w14:paraId="7BA411E6">
      <w:pPr>
        <w:pStyle w:val="2"/>
        <w:spacing w:before="151" w:line="229" w:lineRule="auto"/>
        <w:ind w:left="4" w:right="501" w:firstLine="12"/>
        <w:jc w:val="both"/>
      </w:pPr>
      <w:r>
        <w:rPr>
          <w:rFonts w:ascii="Arial" w:hAnsi="Arial" w:eastAsia="Arial" w:cs="Arial"/>
          <w:color w:val="111111"/>
        </w:rPr>
        <w:t>NameServer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的设计就轻量多了。它本质上是个无状态的路由注册表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每隔 </w:t>
      </w:r>
      <w:r>
        <w:rPr>
          <w:rFonts w:ascii="Arial" w:hAnsi="Arial" w:eastAsia="Arial" w:cs="Arial"/>
          <w:color w:val="111111"/>
          <w:spacing w:val="5"/>
        </w:rPr>
        <w:t xml:space="preserve">30 </w:t>
      </w:r>
      <w:r>
        <w:rPr>
          <w:color w:val="111111"/>
          <w:spacing w:val="5"/>
        </w:rPr>
        <w:t xml:space="preserve">秒主动向所有 </w:t>
      </w:r>
      <w:r>
        <w:rPr>
          <w:rFonts w:ascii="Arial" w:hAnsi="Arial" w:eastAsia="Arial" w:cs="Arial"/>
          <w:color w:val="111111"/>
        </w:rPr>
        <w:t>NameServer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发</w:t>
      </w:r>
      <w:r>
        <w:rPr>
          <w:color w:val="111111"/>
          <w:spacing w:val="4"/>
        </w:rPr>
        <w:t>送心跳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 xml:space="preserve">，上报自己的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路由信息。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NameServer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不参与消息收发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，也不做持久化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，宕机了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还能靠本地缓存</w:t>
      </w:r>
      <w:r>
        <w:rPr>
          <w:color w:val="111111"/>
          <w:spacing w:val="3"/>
        </w:rPr>
        <w:t>继续工作一阵。</w:t>
      </w:r>
    </w:p>
    <w:p w14:paraId="682BD92E">
      <w:pPr>
        <w:pStyle w:val="2"/>
        <w:spacing w:before="161" w:line="235" w:lineRule="auto"/>
        <w:ind w:left="5" w:right="651"/>
      </w:pPr>
      <w:r>
        <w:rPr>
          <w:color w:val="111111"/>
          <w:spacing w:val="7"/>
        </w:rPr>
        <w:t>客户端（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7"/>
        </w:rPr>
        <w:t>/</w:t>
      </w:r>
      <w:r>
        <w:rPr>
          <w:rFonts w:ascii="Arial" w:hAnsi="Arial" w:eastAsia="Arial" w:cs="Arial"/>
          <w:color w:val="111111"/>
        </w:rPr>
        <w:t>Consumer</w:t>
      </w:r>
      <w:r>
        <w:rPr>
          <w:color w:val="111111"/>
          <w:spacing w:val="7"/>
        </w:rPr>
        <w:t xml:space="preserve">）启动时从 </w:t>
      </w:r>
      <w:r>
        <w:rPr>
          <w:rFonts w:ascii="Arial" w:hAnsi="Arial" w:eastAsia="Arial" w:cs="Arial"/>
          <w:color w:val="111111"/>
        </w:rPr>
        <w:t>NameServer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拉取路由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，之后定时更新。整个链路</w:t>
      </w:r>
      <w:r>
        <w:rPr>
          <w:color w:val="111111"/>
          <w:spacing w:val="6"/>
        </w:rPr>
        <w:t>简单直接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，没有选举开</w:t>
      </w:r>
      <w:r>
        <w:rPr>
          <w:color w:val="111111"/>
        </w:rPr>
        <w:t>销</w:t>
      </w:r>
      <w:r>
        <w:rPr>
          <w:color w:val="111111"/>
          <w:spacing w:val="-20"/>
        </w:rPr>
        <w:t xml:space="preserve"> </w:t>
      </w:r>
      <w:r>
        <w:rPr>
          <w:color w:val="111111"/>
        </w:rPr>
        <w:t>，扩容也方便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，加机器就行。</w:t>
      </w:r>
    </w:p>
    <w:p w14:paraId="7976A764">
      <w:pPr>
        <w:spacing w:line="235" w:lineRule="auto"/>
        <w:sectPr>
          <w:headerReference r:id="rId7" w:type="default"/>
          <w:pgSz w:w="11919" w:h="16839"/>
          <w:pgMar w:top="2130" w:right="1787" w:bottom="0" w:left="1125" w:header="1695" w:footer="0" w:gutter="0"/>
          <w:cols w:space="720" w:num="1"/>
        </w:sectPr>
      </w:pPr>
    </w:p>
    <w:p w14:paraId="670DBC95">
      <w:pPr>
        <w:spacing w:line="253" w:lineRule="auto"/>
        <w:rPr>
          <w:rFonts w:ascii="Arial"/>
          <w:sz w:val="21"/>
        </w:rPr>
      </w:pPr>
    </w:p>
    <w:p w14:paraId="08ABF186">
      <w:pPr>
        <w:spacing w:line="254" w:lineRule="auto"/>
        <w:rPr>
          <w:rFonts w:ascii="Arial"/>
          <w:sz w:val="21"/>
        </w:rPr>
      </w:pPr>
    </w:p>
    <w:p w14:paraId="15BB568E">
      <w:pPr>
        <w:spacing w:line="254" w:lineRule="auto"/>
        <w:rPr>
          <w:rFonts w:ascii="Arial"/>
          <w:sz w:val="21"/>
        </w:rPr>
      </w:pPr>
    </w:p>
    <w:p w14:paraId="715F2355">
      <w:pPr>
        <w:spacing w:line="254" w:lineRule="auto"/>
        <w:rPr>
          <w:rFonts w:ascii="Arial"/>
          <w:sz w:val="21"/>
        </w:rPr>
      </w:pPr>
    </w:p>
    <w:p w14:paraId="7E95DA05">
      <w:pPr>
        <w:spacing w:line="254" w:lineRule="auto"/>
        <w:rPr>
          <w:rFonts w:ascii="Arial"/>
          <w:sz w:val="21"/>
        </w:rPr>
      </w:pPr>
    </w:p>
    <w:p w14:paraId="59B3C106">
      <w:pPr>
        <w:pStyle w:val="2"/>
        <w:spacing w:before="69" w:line="202" w:lineRule="auto"/>
        <w:ind w:left="14"/>
      </w:pPr>
      <w:r>
        <w:rPr>
          <w:color w:val="111111"/>
          <w:spacing w:val="5"/>
        </w:rPr>
        <w:t>1）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启动后连接多个 </w:t>
      </w:r>
      <w:r>
        <w:rPr>
          <w:rFonts w:ascii="Arial" w:hAnsi="Arial" w:eastAsia="Arial" w:cs="Arial"/>
          <w:color w:val="111111"/>
        </w:rPr>
        <w:t>NameServer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并定时发送心跳</w:t>
      </w:r>
    </w:p>
    <w:p w14:paraId="69F70F0B">
      <w:pPr>
        <w:pStyle w:val="2"/>
        <w:spacing w:before="39" w:line="198" w:lineRule="auto"/>
        <w:ind w:left="6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</w:t>
      </w:r>
      <w:r>
        <w:rPr>
          <w:color w:val="111111"/>
          <w:spacing w:val="-2"/>
        </w:rPr>
        <w:t xml:space="preserve"> </w:t>
      </w: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从任一 </w:t>
      </w:r>
      <w:r>
        <w:rPr>
          <w:rFonts w:ascii="Arial" w:hAnsi="Arial" w:eastAsia="Arial" w:cs="Arial"/>
          <w:color w:val="111111"/>
        </w:rPr>
        <w:t>NameServer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获取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路由（包含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地址）</w:t>
      </w:r>
    </w:p>
    <w:p w14:paraId="62D9718C">
      <w:pPr>
        <w:pStyle w:val="2"/>
        <w:spacing w:before="28" w:line="202" w:lineRule="auto"/>
        <w:ind w:left="4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>）</w:t>
      </w:r>
      <w:r>
        <w:rPr>
          <w:color w:val="111111"/>
          <w:spacing w:val="-15"/>
        </w:rPr>
        <w:t xml:space="preserve"> </w:t>
      </w: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直接与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建立长连接收发消息</w:t>
      </w:r>
    </w:p>
    <w:p w14:paraId="0E5DB3EE">
      <w:pPr>
        <w:spacing w:line="315" w:lineRule="auto"/>
        <w:rPr>
          <w:rFonts w:ascii="Arial"/>
          <w:sz w:val="21"/>
        </w:rPr>
      </w:pPr>
    </w:p>
    <w:p w14:paraId="6C6CD497">
      <w:pPr>
        <w:spacing w:line="2955" w:lineRule="exact"/>
      </w:pPr>
      <w:r>
        <w:rPr>
          <w:position w:val="-59"/>
        </w:rPr>
        <w:drawing>
          <wp:inline distT="0" distB="0" distL="0" distR="0">
            <wp:extent cx="5422900" cy="187642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CF8C">
      <w:pPr>
        <w:spacing w:line="384" w:lineRule="auto"/>
        <w:rPr>
          <w:rFonts w:ascii="Arial"/>
          <w:sz w:val="21"/>
        </w:rPr>
      </w:pPr>
    </w:p>
    <w:p w14:paraId="63537083">
      <w:pPr>
        <w:pStyle w:val="2"/>
        <w:spacing w:before="69" w:line="258" w:lineRule="auto"/>
        <w:ind w:left="15" w:right="783" w:hanging="10"/>
      </w:pPr>
      <w:r>
        <w:rPr>
          <w:color w:val="111111"/>
          <w:spacing w:val="3"/>
        </w:rPr>
        <w:t>这套模式牺牲了一定的强一致性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，换来的是高可用和低延迟。毕竟在消息系统里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，稳定和性能比绝对一致更重要。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NameServer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虽然看起来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4"/>
        </w:rPr>
        <w:t>简陋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 xml:space="preserve">，但恰恰是适合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场景的最优解。</w:t>
      </w:r>
    </w:p>
    <w:p w14:paraId="3F439797">
      <w:pPr>
        <w:pStyle w:val="2"/>
        <w:spacing w:before="316" w:line="204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"https://www.mianshiya.com/bank/1801255316257841153/question/1805318051737575426"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说说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的集群模式？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28F23EC4">
      <w:pPr>
        <w:pStyle w:val="2"/>
        <w:spacing w:before="211" w:line="235" w:lineRule="auto"/>
        <w:ind w:left="5" w:right="778" w:firstLine="11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集群的核心目标是让多个节点协同工作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，对外提供更可靠的队列服务。集群本身不解</w:t>
      </w:r>
      <w:r>
        <w:rPr>
          <w:color w:val="111111"/>
          <w:spacing w:val="4"/>
        </w:rPr>
        <w:t>决消息的持久化问</w:t>
      </w:r>
      <w:r>
        <w:rPr>
          <w:color w:val="111111"/>
          <w:spacing w:val="3"/>
        </w:rPr>
        <w:t>题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，而是聚焦于元数据同步和负载分担。</w:t>
      </w:r>
    </w:p>
    <w:p w14:paraId="6E7E5E59">
      <w:pPr>
        <w:pStyle w:val="2"/>
        <w:spacing w:before="154" w:line="211" w:lineRule="auto"/>
        <w:ind w:left="6" w:right="499" w:firstLine="7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）所有节点共享交换机、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队列这些元数据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，但消息和队列状态默认只保存在创建它的那个节点上。其他节点</w:t>
      </w:r>
      <w:r>
        <w:rPr>
          <w:color w:val="111111"/>
          <w:spacing w:val="3"/>
        </w:rPr>
        <w:t xml:space="preserve">只是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知道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这个队列存在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，并能转发消息到该主节点。</w:t>
      </w:r>
    </w:p>
    <w:p w14:paraId="53A0FFF8">
      <w:pPr>
        <w:pStyle w:val="2"/>
        <w:spacing w:before="207" w:line="211" w:lineRule="auto"/>
        <w:ind w:left="6" w:right="499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）客户端连任意一个节点都能访问全量的</w:t>
      </w:r>
      <w:r>
        <w:rPr>
          <w:color w:val="111111"/>
          <w:spacing w:val="4"/>
        </w:rPr>
        <w:t>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，但实际消费和投递请求最终都会路由到队列所在的主节点。如果主节</w:t>
      </w:r>
      <w:r>
        <w:rPr>
          <w:color w:val="111111"/>
          <w:spacing w:val="8"/>
        </w:rPr>
        <w:t>点挂了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8"/>
        </w:rPr>
        <w:t>，队列就不可用了</w:t>
      </w:r>
      <w:r>
        <w:rPr>
          <w:rFonts w:ascii="Times New Roman" w:hAnsi="Times New Roman" w:eastAsia="Times New Roman" w:cs="Times New Roman"/>
          <w:color w:val="111111"/>
          <w:spacing w:val="8"/>
        </w:rPr>
        <w:t>⸺</w:t>
      </w:r>
      <w:r>
        <w:rPr>
          <w:color w:val="111111"/>
          <w:spacing w:val="8"/>
        </w:rPr>
        <w:t>除非你启用了镜像队列。</w:t>
      </w:r>
    </w:p>
    <w:p w14:paraId="071ACCD0">
      <w:pPr>
        <w:pStyle w:val="2"/>
        <w:spacing w:before="223" w:line="229" w:lineRule="auto"/>
        <w:ind w:left="7" w:right="479" w:hanging="2"/>
      </w:pPr>
      <w:r>
        <w:rPr>
          <w:color w:val="111111"/>
          <w:spacing w:val="3"/>
        </w:rPr>
        <w:t>这时候就得靠 镜像队列 拉一把。它不是默认行为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，需要通过策略（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policy</w:t>
      </w:r>
      <w:r>
        <w:rPr>
          <w:color w:val="111111"/>
          <w:spacing w:val="3"/>
        </w:rPr>
        <w:t xml:space="preserve">）配置。比如用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mode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: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all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3"/>
        </w:rPr>
        <w:t>让某个队列在所有节点上都有副本。写操作先在主副本执行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3"/>
        </w:rPr>
        <w:t>，再异步复制到从副本。主挂了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，从里头选一个接替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，实现高可</w:t>
      </w:r>
    </w:p>
    <w:p w14:paraId="4AF81A1E">
      <w:pPr>
        <w:pStyle w:val="2"/>
        <w:spacing w:line="186" w:lineRule="auto"/>
        <w:ind w:left="5"/>
      </w:pPr>
      <w:r>
        <w:rPr>
          <w:color w:val="111111"/>
          <w:spacing w:val="-10"/>
        </w:rPr>
        <w:t>用。</w:t>
      </w:r>
    </w:p>
    <w:p w14:paraId="3E8C2A49">
      <w:pPr>
        <w:pStyle w:val="2"/>
        <w:spacing w:before="221" w:line="241" w:lineRule="auto"/>
        <w:ind w:left="14" w:right="723" w:hanging="8"/>
      </w:pPr>
      <w:r>
        <w:rPr>
          <w:color w:val="111111"/>
          <w:spacing w:val="4"/>
        </w:rPr>
        <w:t>注意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集群节点间通信依赖 </w:t>
      </w:r>
      <w:r>
        <w:rPr>
          <w:rFonts w:ascii="Arial" w:hAnsi="Arial" w:eastAsia="Arial" w:cs="Arial"/>
          <w:color w:val="111111"/>
        </w:rPr>
        <w:t>Erlang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分布式机制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，要求各节点时间一致、能互相通过主机名解析。一般用</w:t>
      </w:r>
      <w:r>
        <w:rPr>
          <w:rFonts w:ascii="Arial" w:hAnsi="Arial" w:eastAsia="Arial" w:cs="Arial"/>
          <w:color w:val="111111"/>
        </w:rPr>
        <w:t>keepalived</w:t>
      </w:r>
      <w:r>
        <w:rPr>
          <w:rFonts w:ascii="Arial" w:hAnsi="Arial" w:eastAsia="Arial" w:cs="Arial"/>
          <w:color w:val="111111"/>
          <w:spacing w:val="6"/>
        </w:rPr>
        <w:t>+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VIP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做前端接入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6"/>
        </w:rPr>
        <w:t>，避免直连具体节点。</w:t>
      </w:r>
    </w:p>
    <w:p w14:paraId="2F179189">
      <w:pPr>
        <w:pStyle w:val="2"/>
        <w:spacing w:before="139" w:line="245" w:lineRule="auto"/>
        <w:ind w:left="15" w:right="575" w:hanging="1"/>
      </w:pPr>
      <w:r>
        <w:rPr>
          <w:color w:val="111111"/>
          <w:spacing w:val="3"/>
        </w:rPr>
        <w:t xml:space="preserve">常见部署是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 xml:space="preserve">节点集群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镜像队列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，既能扛住单点故障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，又不会因太多</w:t>
      </w:r>
      <w:r>
        <w:rPr>
          <w:color w:val="111111"/>
          <w:spacing w:val="2"/>
        </w:rPr>
        <w:t xml:space="preserve">副本拖慢性能。别指望它像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那样自动分</w:t>
      </w:r>
      <w:r>
        <w:rPr>
          <w:color w:val="111111"/>
          <w:spacing w:val="4"/>
        </w:rPr>
        <w:t>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的队列是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4"/>
        </w:rPr>
        <w:t>主从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，扩容靠业务层</w:t>
      </w:r>
      <w:r>
        <w:rPr>
          <w:color w:val="111111"/>
          <w:spacing w:val="3"/>
        </w:rPr>
        <w:t>面拆分不同队列。</w:t>
      </w:r>
    </w:p>
    <w:p w14:paraId="435CA759">
      <w:pPr>
        <w:spacing w:line="242" w:lineRule="auto"/>
        <w:rPr>
          <w:rFonts w:ascii="Arial"/>
          <w:sz w:val="21"/>
        </w:rPr>
      </w:pPr>
    </w:p>
    <w:p w14:paraId="72121A1A">
      <w:pPr>
        <w:spacing w:line="2550" w:lineRule="exact"/>
      </w:pPr>
      <w:r>
        <w:rPr>
          <w:position w:val="-51"/>
        </w:rPr>
        <w:drawing>
          <wp:inline distT="0" distB="0" distL="0" distR="0">
            <wp:extent cx="5422900" cy="161925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7E4D">
      <w:pPr>
        <w:spacing w:line="2550" w:lineRule="exact"/>
        <w:sectPr>
          <w:headerReference r:id="rId8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2A0F2CB3">
      <w:pPr>
        <w:spacing w:line="285" w:lineRule="auto"/>
        <w:rPr>
          <w:rFonts w:ascii="Arial"/>
          <w:sz w:val="21"/>
        </w:rPr>
      </w:pPr>
    </w:p>
    <w:p w14:paraId="745FD212">
      <w:pPr>
        <w:spacing w:line="285" w:lineRule="auto"/>
        <w:rPr>
          <w:rFonts w:ascii="Arial"/>
          <w:sz w:val="21"/>
        </w:rPr>
      </w:pPr>
    </w:p>
    <w:p w14:paraId="31276A9D">
      <w:pPr>
        <w:spacing w:line="285" w:lineRule="auto"/>
        <w:rPr>
          <w:rFonts w:ascii="Arial"/>
          <w:sz w:val="21"/>
        </w:rPr>
      </w:pPr>
    </w:p>
    <w:p w14:paraId="66048EBE">
      <w:pPr>
        <w:spacing w:line="285" w:lineRule="auto"/>
        <w:rPr>
          <w:rFonts w:ascii="Arial"/>
          <w:sz w:val="21"/>
        </w:rPr>
      </w:pPr>
    </w:p>
    <w:p w14:paraId="0C60C1CF">
      <w:pPr>
        <w:spacing w:line="286" w:lineRule="auto"/>
        <w:rPr>
          <w:rFonts w:ascii="Arial"/>
          <w:sz w:val="21"/>
        </w:rPr>
      </w:pPr>
    </w:p>
    <w:p w14:paraId="470B839D">
      <w:pPr>
        <w:pStyle w:val="2"/>
        <w:spacing w:before="82" w:line="204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"https://www.mianshiya.com/bank/1801255316257841153/question/1803968345437184001"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说说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的工作模式？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1F825D60">
      <w:pPr>
        <w:pStyle w:val="2"/>
        <w:spacing w:before="226" w:line="207" w:lineRule="auto"/>
        <w:ind w:left="16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的工作模式本质上是消息从生产者到消费者之间的流转方式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，不同的</w:t>
      </w:r>
      <w:r>
        <w:rPr>
          <w:color w:val="111111"/>
          <w:spacing w:val="4"/>
        </w:rPr>
        <w:t>交换机类型决定了路由规则。</w:t>
      </w:r>
    </w:p>
    <w:p w14:paraId="1974D290">
      <w:pPr>
        <w:pStyle w:val="2"/>
        <w:spacing w:before="198" w:line="197" w:lineRule="auto"/>
        <w:ind w:left="14"/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647065</wp:posOffset>
            </wp:positionH>
            <wp:positionV relativeFrom="paragraph">
              <wp:posOffset>234315</wp:posOffset>
            </wp:positionV>
            <wp:extent cx="1704975" cy="20193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0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）最简单的是直连模式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Direct</w:t>
      </w:r>
      <w:r>
        <w:rPr>
          <w:rFonts w:ascii="Lucida Console" w:hAnsi="Lucida Console" w:eastAsia="Lucida Console" w:cs="Lucida Console"/>
          <w:color w:val="111111"/>
          <w:spacing w:val="4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Exchange</w:t>
      </w:r>
      <w:r>
        <w:rPr>
          <w:rFonts w:ascii="Lucida Console" w:hAnsi="Lucida Console" w:eastAsia="Lucida Console" w:cs="Lucida Console"/>
          <w:color w:val="111111"/>
          <w:spacing w:val="4"/>
          <w:position w:val="1"/>
          <w:shd w:val="clear" w:fill="F8F8F8"/>
        </w:rPr>
        <w:t xml:space="preserve"> </w:t>
      </w:r>
      <w:r>
        <w:rPr>
          <w:color w:val="111111"/>
          <w:spacing w:val="4"/>
        </w:rPr>
        <w:t xml:space="preserve">，消息的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必须和队列</w:t>
      </w:r>
      <w:r>
        <w:rPr>
          <w:color w:val="111111"/>
          <w:spacing w:val="3"/>
        </w:rPr>
        <w:t xml:space="preserve">绑定的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完全匹配。比如订单</w:t>
      </w:r>
    </w:p>
    <w:p w14:paraId="1FCE17F4">
      <w:pPr>
        <w:spacing w:line="409" w:lineRule="auto"/>
        <w:rPr>
          <w:rFonts w:ascii="Arial"/>
          <w:sz w:val="21"/>
        </w:rPr>
      </w:pPr>
      <w:r>
        <w:pict>
          <v:shape id="_x0000_s1030" o:spid="_x0000_s1030" o:spt="202" type="#_x0000_t202" style="position:absolute;left:0pt;margin-left:-0.7pt;margin-top:1.25pt;height:13.3pt;width:241.55pt;z-index:251672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3AF411D">
                  <w:pPr>
                    <w:pStyle w:val="2"/>
                    <w:spacing w:before="19" w:line="197" w:lineRule="auto"/>
                    <w:jc w:val="right"/>
                  </w:pPr>
                  <w:r>
                    <w:rPr>
                      <w:color w:val="111111"/>
                      <w:spacing w:val="1"/>
                    </w:rPr>
                    <w:t>服务发消息到</w:t>
                  </w:r>
                  <w:r>
                    <w:rPr>
                      <w:color w:val="111111"/>
                      <w:spacing w:val="19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order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create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 xml:space="preserve">，消费端只绑这个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key</w:t>
                  </w:r>
                  <w:r>
                    <w:rPr>
                      <w:rFonts w:ascii="Arial" w:hAnsi="Arial" w:eastAsia="Arial" w:cs="Arial"/>
                      <w:color w:val="111111"/>
                      <w:spacing w:val="1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就能收到。</w:t>
                  </w:r>
                </w:p>
              </w:txbxContent>
            </v:textbox>
          </v:shape>
        </w:pict>
      </w:r>
    </w:p>
    <w:p w14:paraId="0677B2F1">
      <w:pPr>
        <w:pStyle w:val="2"/>
        <w:spacing w:before="69" w:line="211" w:lineRule="auto"/>
        <w:ind w:left="6" w:right="760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）发布订阅模式用</w:t>
      </w:r>
      <w:r>
        <w:rPr>
          <w:color w:val="111111"/>
          <w:spacing w:val="22"/>
          <w:w w:val="101"/>
        </w:rPr>
        <w:t xml:space="preserve"> </w:t>
      </w:r>
      <w:r>
        <w:rPr>
          <w:color w:val="111111"/>
          <w:spacing w:val="39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Fanout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Exchange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，它会把消息广播给所有绑定的队列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，不看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4"/>
        </w:rPr>
        <w:t>。像日志收集场</w:t>
      </w:r>
      <w:r>
        <w:rPr>
          <w:color w:val="111111"/>
          <w:spacing w:val="2"/>
        </w:rPr>
        <w:t>景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，多个系统都需要一份日志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，就可以用这个模式。</w:t>
      </w:r>
    </w:p>
    <w:p w14:paraId="0D47E7CE">
      <w:pPr>
        <w:pStyle w:val="2"/>
        <w:spacing w:before="221" w:line="197" w:lineRule="auto"/>
        <w:ind w:left="4"/>
      </w:pPr>
      <w:r>
        <w:pict>
          <v:shape id="_x0000_s1031" o:spid="_x0000_s1031" style="position:absolute;left:0pt;margin-left:277.85pt;margin-top:20pt;height:2.4pt;width:84.75pt;z-index:251668480;mso-width-relative:page;mso-height-relative:page;" filled="f" stroked="t" coordsize="1695,48" path="m1687,7c1687,11,1686,16,1685,20c1683,24,1680,27,1677,30c1674,33,1671,36,1667,37c1663,39,1659,40,165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32" o:spid="_x0000_s1032" o:spt="202" type="#_x0000_t202" style="position:absolute;left:0pt;margin-left:200pt;margin-top:21.75pt;height:14.75pt;width:38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25100B5">
                  <w:pPr>
                    <w:spacing w:line="20" w:lineRule="exact"/>
                  </w:pPr>
                </w:p>
                <w:tbl>
                  <w:tblPr>
                    <w:tblStyle w:val="5"/>
                    <w:tblW w:w="7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05"/>
                  </w:tblGrid>
                  <w:tr w14:paraId="2CA7114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705" w:type="dxa"/>
                        <w:shd w:val="clear" w:color="auto" w:fill="F8F8F8"/>
                        <w:vAlign w:val="top"/>
                      </w:tcPr>
                      <w:p w14:paraId="513203B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AF932D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33" o:spid="_x0000_s1033" o:spt="202" type="#_x0000_t202" style="position:absolute;left:0pt;margin-left:-1pt;margin-top:21.75pt;height:14.75pt;width:92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D4D9F71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13A5914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108B5CF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407EAD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819150</wp:posOffset>
            </wp:positionH>
            <wp:positionV relativeFrom="paragraph">
              <wp:posOffset>248920</wp:posOffset>
            </wp:positionV>
            <wp:extent cx="1581150" cy="20193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0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）主题模式使用</w:t>
      </w:r>
      <w:r>
        <w:rPr>
          <w:color w:val="111111"/>
          <w:spacing w:val="27"/>
        </w:rPr>
        <w:t xml:space="preserve"> </w:t>
      </w:r>
      <w:r>
        <w:rPr>
          <w:color w:val="111111"/>
          <w:spacing w:val="2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Topic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Exchange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，支持通配符匹配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3"/>
        </w:rPr>
        <w:t>。比如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3"/>
        </w:rPr>
        <w:t>和</w:t>
      </w:r>
    </w:p>
    <w:p w14:paraId="12DD26B8">
      <w:pPr>
        <w:spacing w:line="244" w:lineRule="auto"/>
        <w:rPr>
          <w:rFonts w:ascii="Arial"/>
          <w:sz w:val="21"/>
        </w:rPr>
      </w:pPr>
      <w:r>
        <w:pict>
          <v:shape id="_x0000_s1034" o:spid="_x0000_s1034" o:spt="202" type="#_x0000_t202" style="position:absolute;left:0pt;margin-left:3.35pt;margin-top:1.2pt;height:13.3pt;width:422.95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7BC535">
                  <w:pPr>
                    <w:pStyle w:val="2"/>
                    <w:spacing w:before="19" w:line="197" w:lineRule="auto"/>
                    <w:jc w:val="right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logs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order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update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4"/>
                    </w:rPr>
                    <w:t xml:space="preserve"> </w:t>
                  </w:r>
                  <w:r>
                    <w:rPr>
                      <w:color w:val="111111"/>
                      <w:spacing w:val="4"/>
                    </w:rPr>
                    <w:t>都能被</w:t>
                  </w:r>
                  <w:r>
                    <w:rPr>
                      <w:color w:val="111111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logs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4"/>
                    </w:rPr>
                    <w:t>.*.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create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4"/>
                    </w:rPr>
                    <w:t xml:space="preserve"> </w:t>
                  </w:r>
                  <w:r>
                    <w:rPr>
                      <w:color w:val="111111"/>
                      <w:spacing w:val="4"/>
                    </w:rPr>
                    <w:t xml:space="preserve">或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logs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4"/>
                    </w:rPr>
                    <w:t xml:space="preserve">.# </w:t>
                  </w:r>
                  <w:r>
                    <w:rPr>
                      <w:color w:val="111111"/>
                      <w:spacing w:val="4"/>
                    </w:rPr>
                    <w:t xml:space="preserve">这样的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binding</w:t>
                  </w:r>
                  <w:r>
                    <w:rPr>
                      <w:rFonts w:ascii="Arial" w:hAnsi="Arial" w:eastAsia="Arial" w:cs="Arial"/>
                      <w:color w:val="111111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key</w:t>
                  </w:r>
                  <w:r>
                    <w:rPr>
                      <w:rFonts w:ascii="Arial" w:hAnsi="Arial" w:eastAsia="Arial" w:cs="Arial"/>
                      <w:color w:val="111111"/>
                      <w:spacing w:val="4"/>
                    </w:rPr>
                    <w:t xml:space="preserve"> </w:t>
                  </w:r>
                  <w:r>
                    <w:rPr>
                      <w:color w:val="111111"/>
                      <w:spacing w:val="4"/>
                    </w:rPr>
                    <w:t>捕获。</w:t>
                  </w:r>
                  <w:r>
                    <w:rPr>
                      <w:color w:val="111111"/>
                      <w:spacing w:val="-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Kafka</w:t>
                  </w:r>
                  <w:r>
                    <w:rPr>
                      <w:rFonts w:ascii="Arial" w:hAnsi="Arial" w:eastAsia="Arial" w:cs="Arial"/>
                      <w:color w:val="111111"/>
                      <w:spacing w:val="4"/>
                    </w:rPr>
                    <w:t xml:space="preserve"> </w:t>
                  </w:r>
                  <w:r>
                    <w:rPr>
                      <w:color w:val="111111"/>
                      <w:spacing w:val="4"/>
                    </w:rPr>
                    <w:t>里类似的逻辑得自</w:t>
                  </w:r>
                </w:p>
              </w:txbxContent>
            </v:textbox>
          </v:shape>
        </w:pict>
      </w:r>
    </w:p>
    <w:p w14:paraId="61D0DB40">
      <w:pPr>
        <w:pStyle w:val="2"/>
        <w:spacing w:before="68" w:line="207" w:lineRule="auto"/>
        <w:ind w:left="23"/>
      </w:pPr>
      <w:r>
        <w:rPr>
          <w:color w:val="111111"/>
          <w:spacing w:val="1"/>
        </w:rPr>
        <w:t>己做分发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，而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原生支持。</w:t>
      </w:r>
    </w:p>
    <w:p w14:paraId="437E0126">
      <w:pPr>
        <w:pStyle w:val="2"/>
        <w:spacing w:before="183" w:line="198" w:lineRule="auto"/>
        <w:ind w:left="3"/>
      </w:pPr>
      <w:r>
        <w:pict>
          <v:shape id="_x0000_s1035" o:spid="_x0000_s1035" o:spt="202" type="#_x0000_t202" style="position:absolute;left:0pt;margin-left:38.75pt;margin-top:6.35pt;height:15.5pt;width:86.75pt;z-index:-251652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1E5546">
                  <w:pPr>
                    <w:spacing w:line="20" w:lineRule="exact"/>
                  </w:pPr>
                </w:p>
                <w:tbl>
                  <w:tblPr>
                    <w:tblStyle w:val="5"/>
                    <w:tblW w:w="16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80"/>
                  </w:tblGrid>
                  <w:tr w14:paraId="026A4AF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680" w:type="dxa"/>
                        <w:shd w:val="clear" w:color="auto" w:fill="F8F8F8"/>
                        <w:vAlign w:val="top"/>
                      </w:tcPr>
                      <w:p w14:paraId="166A6683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7FF30AB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4</w:t>
      </w:r>
      <w:r>
        <w:rPr>
          <w:color w:val="111111"/>
        </w:rPr>
        <w:t>）还有个</w:t>
      </w:r>
      <w:r>
        <w:rPr>
          <w:color w:val="111111"/>
          <w:spacing w:val="19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Headers Exchange </w:t>
      </w:r>
      <w:r>
        <w:rPr>
          <w:color w:val="111111"/>
        </w:rPr>
        <w:t>，按键值对匹配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，基本没人用 ，性能差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，实用性低。</w:t>
      </w:r>
    </w:p>
    <w:p w14:paraId="35F701F0">
      <w:pPr>
        <w:pStyle w:val="2"/>
        <w:spacing w:before="223" w:line="232" w:lineRule="auto"/>
        <w:ind w:left="16" w:right="979" w:hanging="8"/>
      </w:pPr>
      <w:r>
        <w:rPr>
          <w:color w:val="111111"/>
          <w:spacing w:val="4"/>
        </w:rPr>
        <w:t>重点是交换机和队列的绑定关系由消费者决定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 xml:space="preserve">，不是生产者。生产者只管发给哪个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，后面怎么路由是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根据绑定规则处理的。</w:t>
      </w:r>
    </w:p>
    <w:p w14:paraId="1D1B2998">
      <w:pPr>
        <w:spacing w:line="272" w:lineRule="auto"/>
        <w:rPr>
          <w:rFonts w:ascii="Arial"/>
          <w:sz w:val="21"/>
        </w:rPr>
      </w:pPr>
    </w:p>
    <w:p w14:paraId="5DBDC43E">
      <w:pPr>
        <w:spacing w:before="1" w:line="1500" w:lineRule="exact"/>
      </w:pPr>
      <w:r>
        <w:rPr>
          <w:position w:val="-30"/>
        </w:rPr>
        <w:drawing>
          <wp:inline distT="0" distB="0" distL="0" distR="0">
            <wp:extent cx="5422900" cy="9525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F912">
      <w:pPr>
        <w:spacing w:line="349" w:lineRule="auto"/>
        <w:rPr>
          <w:rFonts w:ascii="Arial"/>
          <w:sz w:val="21"/>
        </w:rPr>
      </w:pPr>
    </w:p>
    <w:p w14:paraId="68F20C21">
      <w:pPr>
        <w:pStyle w:val="2"/>
        <w:spacing w:before="69" w:line="232" w:lineRule="auto"/>
        <w:ind w:left="11"/>
      </w:pPr>
      <w:r>
        <w:pict>
          <v:shape id="_x0000_s1036" o:spid="_x0000_s1036" o:spt="202" type="#_x0000_t202" style="position:absolute;left:0pt;margin-left:203pt;margin-top:1.65pt;height:15.5pt;width:159.55pt;z-index:-2516510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DE9661">
                  <w:pPr>
                    <w:spacing w:line="20" w:lineRule="exact"/>
                  </w:pPr>
                </w:p>
                <w:tbl>
                  <w:tblPr>
                    <w:tblStyle w:val="5"/>
                    <w:tblW w:w="313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135"/>
                  </w:tblGrid>
                  <w:tr w14:paraId="36CECE5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3135" w:type="dxa"/>
                        <w:shd w:val="clear" w:color="auto" w:fill="F8F8F8"/>
                        <w:vAlign w:val="top"/>
                      </w:tcPr>
                      <w:p w14:paraId="59079A8F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5AAEEDE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8"/>
        </w:rPr>
        <w:t xml:space="preserve">实际用得最多的是 </w:t>
      </w:r>
      <w:r>
        <w:rPr>
          <w:rFonts w:ascii="Arial" w:hAnsi="Arial" w:eastAsia="Arial" w:cs="Arial"/>
          <w:color w:val="111111"/>
        </w:rPr>
        <w:t>direct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和 </w:t>
      </w:r>
      <w:r>
        <w:rPr>
          <w:rFonts w:ascii="Arial" w:hAnsi="Arial" w:eastAsia="Arial" w:cs="Arial"/>
          <w:color w:val="111111"/>
        </w:rPr>
        <w:t>topic</w:t>
      </w:r>
      <w:r>
        <w:rPr>
          <w:color w:val="111111"/>
          <w:spacing w:val="8"/>
        </w:rPr>
        <w:t>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里配个  </w:t>
      </w:r>
      <w:r>
        <w:rPr>
          <w:rFonts w:ascii="Lucida Console" w:hAnsi="Lucida Console" w:eastAsia="Lucida Console" w:cs="Lucida Console"/>
          <w:color w:val="111111"/>
          <w:spacing w:val="8"/>
        </w:rPr>
        <w:t>@</w:t>
      </w:r>
      <w:r>
        <w:rPr>
          <w:rFonts w:ascii="Lucida Console" w:hAnsi="Lucida Console" w:eastAsia="Lucida Console" w:cs="Lucida Console"/>
          <w:color w:val="111111"/>
        </w:rPr>
        <w:t>RabbitListener</w:t>
      </w:r>
      <w:r>
        <w:rPr>
          <w:rFonts w:ascii="Lucida Console" w:hAnsi="Lucida Console" w:eastAsia="Lucida Console" w:cs="Lucida Console"/>
          <w:color w:val="111111"/>
          <w:spacing w:val="8"/>
        </w:rPr>
        <w:t>(</w:t>
      </w:r>
      <w:r>
        <w:rPr>
          <w:rFonts w:ascii="Lucida Console" w:hAnsi="Lucida Console" w:eastAsia="Lucida Console" w:cs="Lucida Console"/>
          <w:color w:val="111111"/>
        </w:rPr>
        <w:t>queues</w:t>
      </w:r>
      <w:r>
        <w:rPr>
          <w:rFonts w:ascii="Lucida Console" w:hAnsi="Lucida Console" w:eastAsia="Lucida Console" w:cs="Lucida Console"/>
          <w:color w:val="111111"/>
          <w:spacing w:val="8"/>
        </w:rPr>
        <w:t xml:space="preserve"> = </w:t>
      </w:r>
      <w:r>
        <w:rPr>
          <w:rFonts w:ascii="Lucida Console" w:hAnsi="Lucida Console" w:eastAsia="Lucida Console" w:cs="Lucida Console"/>
          <w:color w:val="111111"/>
          <w:spacing w:val="7"/>
        </w:rPr>
        <w:t>"</w:t>
      </w:r>
      <w:r>
        <w:rPr>
          <w:rFonts w:ascii="Lucida Console" w:hAnsi="Lucida Console" w:eastAsia="Lucida Console" w:cs="Lucida Console"/>
          <w:color w:val="111111"/>
        </w:rPr>
        <w:t>xxx</w:t>
      </w:r>
      <w:r>
        <w:rPr>
          <w:rFonts w:ascii="Lucida Console" w:hAnsi="Lucida Console" w:eastAsia="Lucida Console" w:cs="Lucida Console"/>
          <w:color w:val="111111"/>
          <w:spacing w:val="7"/>
        </w:rPr>
        <w:t xml:space="preserve">") </w:t>
      </w:r>
      <w:r>
        <w:rPr>
          <w:color w:val="111111"/>
          <w:spacing w:val="7"/>
        </w:rPr>
        <w:t>就自动完成队列</w:t>
      </w:r>
    </w:p>
    <w:p w14:paraId="10EACC41">
      <w:pPr>
        <w:pStyle w:val="2"/>
        <w:spacing w:before="41" w:line="206" w:lineRule="auto"/>
        <w:ind w:left="4"/>
      </w:pPr>
      <w:r>
        <w:rPr>
          <w:color w:val="111111"/>
          <w:spacing w:val="2"/>
        </w:rPr>
        <w:t>声明和绑定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，底层其实靠的是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AMQP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协议在维持这套模型。</w:t>
      </w:r>
    </w:p>
    <w:p w14:paraId="15536FF4">
      <w:pPr>
        <w:spacing w:line="316" w:lineRule="auto"/>
        <w:rPr>
          <w:rFonts w:ascii="Arial"/>
          <w:sz w:val="21"/>
        </w:rPr>
      </w:pPr>
    </w:p>
    <w:p w14:paraId="578D3ECC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"https://www.mianshiya.com/bank/1801255316257841153/question/1803765503060598785"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中主要有哪几个角色或者说概念？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0FFF469D">
      <w:pPr>
        <w:pStyle w:val="2"/>
        <w:spacing w:before="213" w:line="206" w:lineRule="auto"/>
        <w:ind w:left="16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的模型设计其实挺清晰的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，搞懂几个关键角色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，用起来就顺了。</w:t>
      </w:r>
    </w:p>
    <w:p w14:paraId="1273BDF3">
      <w:pPr>
        <w:pStyle w:val="2"/>
        <w:spacing w:before="198" w:line="224" w:lineRule="auto"/>
        <w:ind w:left="5" w:right="609" w:firstLine="3"/>
      </w:pPr>
      <w:r>
        <w:rPr>
          <w:color w:val="111111"/>
          <w:spacing w:val="4"/>
        </w:rPr>
        <w:t>生产者不直接把消息丢给队列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，而是发给 </w:t>
      </w:r>
      <w:r>
        <w:rPr>
          <w:rFonts w:ascii="Arial" w:hAnsi="Arial" w:eastAsia="Arial" w:cs="Arial"/>
          <w:color w:val="111111"/>
        </w:rPr>
        <w:t>Exchange</w:t>
      </w:r>
      <w:r>
        <w:rPr>
          <w:color w:val="111111"/>
          <w:spacing w:val="4"/>
        </w:rPr>
        <w:t>。这玩意儿像个路由器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，拿到消息后根据类型和绑定规则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，决定</w:t>
      </w:r>
      <w:r>
        <w:rPr>
          <w:color w:val="111111"/>
          <w:spacing w:val="3"/>
        </w:rPr>
        <w:t>往哪个队列送。</w:t>
      </w:r>
    </w:p>
    <w:p w14:paraId="49558A7A">
      <w:pPr>
        <w:pStyle w:val="2"/>
        <w:spacing w:before="179" w:line="235" w:lineRule="auto"/>
        <w:ind w:left="4" w:right="508" w:firstLine="11"/>
      </w:pPr>
      <w:r>
        <w:rPr>
          <w:color w:val="111111"/>
          <w:spacing w:val="4"/>
        </w:rPr>
        <w:t>队列（</w:t>
      </w:r>
      <w:r>
        <w:rPr>
          <w:rFonts w:ascii="Arial" w:hAnsi="Arial" w:eastAsia="Arial" w:cs="Arial"/>
          <w:color w:val="111111"/>
        </w:rPr>
        <w:t>Queue</w:t>
      </w:r>
      <w:r>
        <w:rPr>
          <w:color w:val="111111"/>
          <w:spacing w:val="4"/>
        </w:rPr>
        <w:t>）就是存消息的地方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FIFO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原则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，一条消息通常只被一个消费者处</w:t>
      </w:r>
      <w:r>
        <w:rPr>
          <w:color w:val="111111"/>
          <w:spacing w:val="3"/>
        </w:rPr>
        <w:t xml:space="preserve">理。它在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里是实际承载数据的实体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，可以持久化、设置长度限制等。</w:t>
      </w:r>
    </w:p>
    <w:p w14:paraId="2D0002E3">
      <w:pPr>
        <w:pStyle w:val="2"/>
        <w:spacing w:before="152" w:line="241" w:lineRule="auto"/>
        <w:ind w:left="5" w:right="635" w:firstLine="11"/>
      </w:pP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怎么知道该把消息给哪个 </w:t>
      </w:r>
      <w:r>
        <w:rPr>
          <w:rFonts w:ascii="Arial" w:hAnsi="Arial" w:eastAsia="Arial" w:cs="Arial"/>
          <w:color w:val="111111"/>
        </w:rPr>
        <w:t>Queue</w:t>
      </w:r>
      <w:r>
        <w:rPr>
          <w:color w:val="111111"/>
          <w:spacing w:val="7"/>
        </w:rPr>
        <w:t xml:space="preserve">？靠的是 </w:t>
      </w:r>
      <w:r>
        <w:rPr>
          <w:rFonts w:ascii="Arial" w:hAnsi="Arial" w:eastAsia="Arial" w:cs="Arial"/>
          <w:color w:val="111111"/>
        </w:rPr>
        <w:t>Binding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绑定规则。比</w:t>
      </w:r>
      <w:r>
        <w:rPr>
          <w:color w:val="111111"/>
          <w:spacing w:val="6"/>
        </w:rPr>
        <w:t xml:space="preserve">如 </w:t>
      </w:r>
      <w:r>
        <w:rPr>
          <w:rFonts w:ascii="Arial" w:hAnsi="Arial" w:eastAsia="Arial" w:cs="Arial"/>
          <w:color w:val="111111"/>
        </w:rPr>
        <w:t>Direct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类型按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精确匹配，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支持通配符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Fanout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直接广播。</w:t>
      </w:r>
    </w:p>
    <w:p w14:paraId="146A9B10">
      <w:pPr>
        <w:pStyle w:val="2"/>
        <w:spacing w:before="139" w:line="235" w:lineRule="auto"/>
        <w:ind w:left="15" w:right="594" w:hanging="9"/>
      </w:pPr>
      <w:r>
        <w:rPr>
          <w:color w:val="111111"/>
          <w:spacing w:val="4"/>
        </w:rPr>
        <w:t xml:space="preserve">消费者从 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里取消息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，处理完要发个确认（</w:t>
      </w:r>
      <w:r>
        <w:rPr>
          <w:rFonts w:ascii="Arial" w:hAnsi="Arial" w:eastAsia="Arial" w:cs="Arial"/>
          <w:color w:val="111111"/>
        </w:rPr>
        <w:t>ACK</w:t>
      </w:r>
      <w:r>
        <w:rPr>
          <w:color w:val="111111"/>
          <w:spacing w:val="-33"/>
        </w:rPr>
        <w:t>），</w:t>
      </w:r>
      <w:r>
        <w:rPr>
          <w:color w:val="111111"/>
          <w:spacing w:val="4"/>
        </w:rPr>
        <w:t>不然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会认为没处理成功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，可能重新投递。网络断了或者消费者挂了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，也能靠这个机制保证消息不丢。</w:t>
      </w:r>
    </w:p>
    <w:p w14:paraId="2C9F2431">
      <w:pPr>
        <w:pStyle w:val="2"/>
        <w:spacing w:before="167" w:line="197" w:lineRule="auto"/>
        <w:ind w:left="6"/>
      </w:pPr>
      <w:r>
        <w:rPr>
          <w:color w:val="111111"/>
          <w:spacing w:val="7"/>
        </w:rPr>
        <w:t xml:space="preserve">整个链路就是：生产者→ </w:t>
      </w:r>
      <w:r>
        <w:rPr>
          <w:rFonts w:ascii="Arial" w:hAnsi="Arial" w:eastAsia="Arial" w:cs="Arial"/>
          <w:color w:val="111111"/>
        </w:rPr>
        <w:t>Exchange</w:t>
      </w:r>
      <w:r>
        <w:rPr>
          <w:color w:val="111111"/>
          <w:spacing w:val="7"/>
        </w:rPr>
        <w:t xml:space="preserve">→ 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→ 消费者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7"/>
        </w:rPr>
        <w:t xml:space="preserve">，中间靠 </w:t>
      </w:r>
      <w:r>
        <w:rPr>
          <w:rFonts w:ascii="Arial" w:hAnsi="Arial" w:eastAsia="Arial" w:cs="Arial"/>
          <w:color w:val="111111"/>
        </w:rPr>
        <w:t>Binding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控制流向。</w:t>
      </w:r>
    </w:p>
    <w:p w14:paraId="197FF773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0D72AA2">
      <w:pPr>
        <w:spacing w:line="241" w:lineRule="auto"/>
        <w:rPr>
          <w:rFonts w:ascii="Arial"/>
          <w:sz w:val="21"/>
        </w:rPr>
      </w:pPr>
    </w:p>
    <w:p w14:paraId="140C9569">
      <w:pPr>
        <w:spacing w:line="242" w:lineRule="auto"/>
        <w:rPr>
          <w:rFonts w:ascii="Arial"/>
          <w:sz w:val="21"/>
        </w:rPr>
      </w:pPr>
    </w:p>
    <w:p w14:paraId="5D585A47">
      <w:pPr>
        <w:spacing w:line="242" w:lineRule="auto"/>
        <w:rPr>
          <w:rFonts w:ascii="Arial"/>
          <w:sz w:val="21"/>
        </w:rPr>
      </w:pPr>
    </w:p>
    <w:p w14:paraId="24DE274E">
      <w:pPr>
        <w:spacing w:line="242" w:lineRule="auto"/>
        <w:rPr>
          <w:rFonts w:ascii="Arial"/>
          <w:sz w:val="21"/>
        </w:rPr>
      </w:pPr>
    </w:p>
    <w:p w14:paraId="75C64E68">
      <w:pPr>
        <w:spacing w:line="242" w:lineRule="auto"/>
        <w:rPr>
          <w:rFonts w:ascii="Arial"/>
          <w:sz w:val="21"/>
        </w:rPr>
      </w:pPr>
    </w:p>
    <w:p w14:paraId="0ED3C3AD">
      <w:pPr>
        <w:spacing w:line="242" w:lineRule="auto"/>
        <w:rPr>
          <w:rFonts w:ascii="Arial"/>
          <w:sz w:val="21"/>
        </w:rPr>
      </w:pPr>
    </w:p>
    <w:p w14:paraId="5C069B80">
      <w:pPr>
        <w:spacing w:line="2490" w:lineRule="exact"/>
      </w:pPr>
      <w:r>
        <w:rPr>
          <w:position w:val="-49"/>
        </w:rPr>
        <w:drawing>
          <wp:inline distT="0" distB="0" distL="0" distR="0">
            <wp:extent cx="5422900" cy="158115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7071">
      <w:pPr>
        <w:spacing w:line="369" w:lineRule="auto"/>
        <w:rPr>
          <w:rFonts w:ascii="Arial"/>
          <w:sz w:val="21"/>
        </w:rPr>
      </w:pPr>
    </w:p>
    <w:p w14:paraId="25B8DAEF">
      <w:pPr>
        <w:pStyle w:val="2"/>
        <w:spacing w:before="69" w:line="193" w:lineRule="auto"/>
        <w:ind w:left="5"/>
      </w:pPr>
      <w:r>
        <w:rPr>
          <w:color w:val="111111"/>
          <w:spacing w:val="2"/>
        </w:rPr>
        <w:t>这种解耦设计让系统扩展性很强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比如换个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类型就能实现广播或按规则分发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2"/>
        </w:rPr>
        <w:t>代码不用大改。</w:t>
      </w:r>
    </w:p>
    <w:p w14:paraId="5F71F7A5">
      <w:pPr>
        <w:spacing w:line="327" w:lineRule="auto"/>
        <w:rPr>
          <w:rFonts w:ascii="Arial"/>
          <w:sz w:val="21"/>
        </w:rPr>
      </w:pPr>
    </w:p>
    <w:p w14:paraId="1E7F8D83">
      <w:pPr>
        <w:pStyle w:val="2"/>
        <w:spacing w:before="81" w:line="203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"https://www.mianshiya.com/bank/1801255316257841153/question/1803530785241161729"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说一下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的事务机制？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4EA2B2EE">
      <w:pPr>
        <w:pStyle w:val="2"/>
        <w:spacing w:before="229" w:line="242" w:lineRule="auto"/>
        <w:ind w:left="5" w:right="519" w:firstLine="11"/>
      </w:pPr>
      <w:r>
        <w:rPr>
          <w:rFonts w:ascii="Arial" w:hAnsi="Arial" w:eastAsia="Arial" w:cs="Arial"/>
          <w:color w:val="111111"/>
        </w:rPr>
        <w:t xml:space="preserve">RabbitMQ </w:t>
      </w:r>
      <w:r>
        <w:rPr>
          <w:color w:val="111111"/>
        </w:rPr>
        <w:t>的事务机制是通过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AMQP </w:t>
      </w:r>
      <w:r>
        <w:rPr>
          <w:color w:val="111111"/>
        </w:rPr>
        <w:t>协议提供的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txSelect </w:t>
      </w:r>
      <w:r>
        <w:rPr>
          <w:color w:val="111111"/>
        </w:rPr>
        <w:t>、</w:t>
      </w:r>
      <w:r>
        <w:rPr>
          <w:color w:val="111111"/>
          <w:spacing w:val="4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txCo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mmit </w:t>
      </w:r>
      <w:r>
        <w:rPr>
          <w:color w:val="111111"/>
          <w:spacing w:val="-1"/>
        </w:rPr>
        <w:t>、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txRollback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  <w:spacing w:val="-1"/>
        </w:rPr>
        <w:t>三个命令来实现的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用</w:t>
      </w:r>
      <w:r>
        <w:rPr>
          <w:color w:val="111111"/>
          <w:spacing w:val="9"/>
        </w:rPr>
        <w:t xml:space="preserve">来保证消息一定发送到 </w:t>
      </w:r>
      <w:r>
        <w:rPr>
          <w:rFonts w:ascii="Arial" w:hAnsi="Arial" w:eastAsia="Arial" w:cs="Arial"/>
          <w:color w:val="111111"/>
        </w:rPr>
        <w:t>Broker</w:t>
      </w:r>
      <w:r>
        <w:rPr>
          <w:color w:val="111111"/>
          <w:spacing w:val="9"/>
        </w:rPr>
        <w:t>。</w:t>
      </w:r>
    </w:p>
    <w:p w14:paraId="12308C74">
      <w:pPr>
        <w:pStyle w:val="2"/>
        <w:spacing w:before="144" w:line="219" w:lineRule="auto"/>
        <w:ind w:left="6" w:right="662" w:firstLine="2"/>
      </w:pPr>
      <w:r>
        <w:rPr>
          <w:color w:val="111111"/>
          <w:spacing w:val="2"/>
        </w:rPr>
        <w:t>开启事务后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2"/>
        </w:rPr>
        <w:t xml:space="preserve">生产者发消息会先被缓存到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的内存中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等客户端提交时才真正落盘。如果中途出问题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可以回</w:t>
      </w:r>
      <w:r>
        <w:rPr>
          <w:color w:val="111111"/>
          <w:spacing w:val="-2"/>
        </w:rPr>
        <w:t>滚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-2"/>
        </w:rPr>
        <w:t>所有消息作废。</w:t>
      </w:r>
    </w:p>
    <w:p w14:paraId="1D3DF575">
      <w:pPr>
        <w:pStyle w:val="2"/>
        <w:spacing w:before="180" w:line="243" w:lineRule="auto"/>
        <w:ind w:left="6" w:right="555" w:hanging="2"/>
      </w:pPr>
      <w:r>
        <w:rPr>
          <w:color w:val="111111"/>
          <w:spacing w:val="5"/>
        </w:rPr>
        <w:t>但这个机制有个致命问题：吞吐量暴跌。因为每发一条消息都</w:t>
      </w:r>
      <w:r>
        <w:rPr>
          <w:color w:val="111111"/>
          <w:spacing w:val="4"/>
        </w:rPr>
        <w:t>得等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回应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整个链路变成串行的了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性能直接</w:t>
      </w:r>
      <w:r>
        <w:rPr>
          <w:color w:val="111111"/>
          <w:spacing w:val="-1"/>
        </w:rPr>
        <w:t xml:space="preserve">从几万 </w:t>
      </w:r>
      <w:r>
        <w:rPr>
          <w:rFonts w:ascii="Arial" w:hAnsi="Arial" w:eastAsia="Arial" w:cs="Arial"/>
          <w:color w:val="111111"/>
          <w:spacing w:val="-1"/>
        </w:rPr>
        <w:t xml:space="preserve">QPS </w:t>
      </w:r>
      <w:r>
        <w:rPr>
          <w:color w:val="111111"/>
          <w:spacing w:val="-1"/>
        </w:rPr>
        <w:t>掉到几百。</w:t>
      </w:r>
    </w:p>
    <w:p w14:paraId="33321AEF">
      <w:pPr>
        <w:pStyle w:val="2"/>
        <w:spacing w:before="129" w:line="238" w:lineRule="auto"/>
        <w:ind w:left="15" w:right="598" w:hanging="4"/>
      </w:pPr>
      <w:r>
        <w:rPr>
          <w:color w:val="111111"/>
          <w:spacing w:val="4"/>
        </w:rPr>
        <w:t>实际项目里没人用事务模式。你要么用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模式 </w:t>
      </w:r>
      <w:r>
        <w:rPr>
          <w:rFonts w:ascii="Malgun Gothic" w:hAnsi="Malgun Gothic" w:eastAsia="Malgun Gothic" w:cs="Malgun Gothic"/>
          <w:color w:val="111111"/>
          <w:spacing w:val="4"/>
        </w:rPr>
        <w:t>（</w:t>
      </w:r>
      <w:r>
        <w:rPr>
          <w:color w:val="111111"/>
          <w:spacing w:val="4"/>
        </w:rPr>
        <w:t>发</w:t>
      </w:r>
      <w:r>
        <w:rPr>
          <w:color w:val="111111"/>
          <w:spacing w:val="3"/>
        </w:rPr>
        <w:t>布确认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异步监听消息是否送达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性能好很多；要么结合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color w:val="111111"/>
          <w:spacing w:val="3"/>
        </w:rPr>
        <w:t>本地消息表做可靠性投递。</w:t>
      </w:r>
    </w:p>
    <w:p w14:paraId="195BE050">
      <w:pPr>
        <w:pStyle w:val="2"/>
        <w:spacing w:before="140" w:line="190" w:lineRule="auto"/>
        <w:ind w:left="3"/>
      </w:pPr>
      <w:r>
        <w:rPr>
          <w:color w:val="111111"/>
          <w:spacing w:val="1"/>
        </w:rPr>
        <w:t>代码上也很简单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1"/>
        </w:rPr>
        <w:t>开启事务是这句：</w:t>
      </w:r>
    </w:p>
    <w:p w14:paraId="15018B9C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E970EB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4855D2A8">
            <w:pPr>
              <w:pStyle w:val="6"/>
              <w:spacing w:before="179" w:line="267" w:lineRule="auto"/>
              <w:ind w:left="171" w:right="5484" w:firstLine="4"/>
            </w:pPr>
            <w:r>
              <w:rPr>
                <w:color w:val="24292E"/>
              </w:rPr>
              <w:t xml:space="preserve">channel.txSelect();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开启事务</w:t>
            </w:r>
            <w:r>
              <w:rPr>
                <w:color w:val="D73A49"/>
                <w:spacing w:val="-3"/>
              </w:rPr>
              <w:t>try</w:t>
            </w:r>
            <w:r>
              <w:rPr>
                <w:color w:val="D73A49"/>
                <w:spacing w:val="19"/>
              </w:rPr>
              <w:t xml:space="preserve"> </w:t>
            </w:r>
            <w:r>
              <w:rPr>
                <w:color w:val="24292E"/>
                <w:spacing w:val="-3"/>
              </w:rPr>
              <w:t>{</w:t>
            </w:r>
          </w:p>
          <w:p w14:paraId="45B938A6">
            <w:pPr>
              <w:pStyle w:val="6"/>
              <w:spacing w:before="26" w:line="282" w:lineRule="auto"/>
              <w:ind w:left="563" w:right="2350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1"/>
              </w:rPr>
              <w:t>channel.basicPublish(</w:t>
            </w:r>
            <w:r>
              <w:rPr>
                <w:color w:val="032F62"/>
                <w:spacing w:val="-1"/>
              </w:rPr>
              <w:t>""</w:t>
            </w:r>
            <w:r>
              <w:rPr>
                <w:color w:val="24292E"/>
                <w:spacing w:val="-1"/>
              </w:rPr>
              <w:t>,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1"/>
              </w:rPr>
              <w:t>"qu</w:t>
            </w:r>
            <w:r>
              <w:rPr>
                <w:color w:val="032F62"/>
                <w:spacing w:val="-2"/>
              </w:rPr>
              <w:t>eue"</w:t>
            </w:r>
            <w:r>
              <w:rPr>
                <w:color w:val="24292E"/>
                <w:spacing w:val="-2"/>
              </w:rPr>
              <w:t xml:space="preserve">, </w:t>
            </w:r>
            <w:r>
              <w:rPr>
                <w:color w:val="005CC5"/>
                <w:spacing w:val="-2"/>
              </w:rPr>
              <w:t>null</w:t>
            </w:r>
            <w:r>
              <w:rPr>
                <w:color w:val="24292E"/>
                <w:spacing w:val="-2"/>
              </w:rPr>
              <w:t>,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2"/>
              </w:rPr>
              <w:t>"msg"</w:t>
            </w:r>
            <w:r>
              <w:rPr>
                <w:color w:val="032F62"/>
                <w:spacing w:val="-58"/>
              </w:rPr>
              <w:t xml:space="preserve"> </w:t>
            </w:r>
            <w:r>
              <w:rPr>
                <w:color w:val="24292E"/>
                <w:spacing w:val="-2"/>
              </w:rPr>
              <w:t>.getBytes());</w:t>
            </w:r>
            <w:r>
              <w:rPr>
                <w:color w:val="24292E"/>
              </w:rPr>
              <w:t xml:space="preserve"> channel.txCommit();</w:t>
            </w:r>
            <w:r>
              <w:rPr>
                <w:color w:val="24292E"/>
                <w:spacing w:val="-1"/>
              </w:rPr>
              <w:t xml:space="preserve">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提交</w:t>
            </w:r>
          </w:p>
          <w:p w14:paraId="3D63E1C3">
            <w:pPr>
              <w:pStyle w:val="6"/>
              <w:spacing w:line="225" w:lineRule="exact"/>
              <w:ind w:left="178"/>
            </w:pPr>
            <w:r>
              <w:rPr>
                <w:color w:val="24292E"/>
                <w:spacing w:val="-3"/>
                <w:position w:val="2"/>
              </w:rPr>
              <w:t>}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catch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(Exception e)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22960507">
            <w:pPr>
              <w:pStyle w:val="6"/>
              <w:spacing w:before="29" w:line="223" w:lineRule="auto"/>
              <w:ind w:left="563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channel.txRollback();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回滚</w:t>
            </w:r>
          </w:p>
          <w:p w14:paraId="391603AE">
            <w:pPr>
              <w:pStyle w:val="6"/>
              <w:spacing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6842CD2">
      <w:pPr>
        <w:pStyle w:val="2"/>
        <w:spacing w:before="150" w:line="233" w:lineRule="auto"/>
        <w:ind w:left="9" w:right="1651" w:hanging="2"/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2533650</wp:posOffset>
            </wp:positionH>
            <wp:positionV relativeFrom="paragraph">
              <wp:posOffset>95250</wp:posOffset>
            </wp:positionV>
            <wp:extent cx="2133600" cy="1778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266700</wp:posOffset>
            </wp:positionV>
            <wp:extent cx="971550" cy="17780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4"/>
        </w:rPr>
        <w:t xml:space="preserve">其实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模式才是主流选择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里配个</w:t>
      </w:r>
      <w:r>
        <w:rPr>
          <w:color w:val="111111"/>
          <w:spacing w:val="-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spring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rabbitmq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publisher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confirm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type=correlated</w:t>
      </w:r>
      <w:r>
        <w:rPr>
          <w:rFonts w:ascii="Lucida Console" w:hAnsi="Lucida Console" w:eastAsia="Lucida Console" w:cs="Lucida Console"/>
          <w:color w:val="111111"/>
          <w:spacing w:val="-39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-1"/>
        </w:rPr>
        <w:t>就能启用。</w:t>
      </w:r>
    </w:p>
    <w:p w14:paraId="430BBBD7">
      <w:pPr>
        <w:pStyle w:val="2"/>
        <w:spacing w:before="218" w:line="203" w:lineRule="auto"/>
        <w:ind w:left="8"/>
      </w:pPr>
      <w:r>
        <w:rPr>
          <w:color w:val="111111"/>
          <w:spacing w:val="5"/>
        </w:rPr>
        <w:t xml:space="preserve">要不要画个流程图？来看下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模式的异步确认过程：</w:t>
      </w:r>
    </w:p>
    <w:p w14:paraId="3903DF0D">
      <w:pPr>
        <w:spacing w:line="20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6878A74">
      <w:pPr>
        <w:spacing w:line="241" w:lineRule="auto"/>
        <w:rPr>
          <w:rFonts w:ascii="Arial"/>
          <w:sz w:val="21"/>
        </w:rPr>
      </w:pPr>
    </w:p>
    <w:p w14:paraId="1911E930">
      <w:pPr>
        <w:spacing w:line="242" w:lineRule="auto"/>
        <w:rPr>
          <w:rFonts w:ascii="Arial"/>
          <w:sz w:val="21"/>
        </w:rPr>
      </w:pPr>
    </w:p>
    <w:p w14:paraId="0709B9EA">
      <w:pPr>
        <w:spacing w:line="242" w:lineRule="auto"/>
        <w:rPr>
          <w:rFonts w:ascii="Arial"/>
          <w:sz w:val="21"/>
        </w:rPr>
      </w:pPr>
    </w:p>
    <w:p w14:paraId="48F8F043">
      <w:pPr>
        <w:spacing w:line="242" w:lineRule="auto"/>
        <w:rPr>
          <w:rFonts w:ascii="Arial"/>
          <w:sz w:val="21"/>
        </w:rPr>
      </w:pPr>
    </w:p>
    <w:p w14:paraId="1846D70A">
      <w:pPr>
        <w:spacing w:line="242" w:lineRule="auto"/>
        <w:rPr>
          <w:rFonts w:ascii="Arial"/>
          <w:sz w:val="21"/>
        </w:rPr>
      </w:pPr>
    </w:p>
    <w:p w14:paraId="3C73D101">
      <w:pPr>
        <w:spacing w:line="242" w:lineRule="auto"/>
        <w:rPr>
          <w:rFonts w:ascii="Arial"/>
          <w:sz w:val="21"/>
        </w:rPr>
      </w:pPr>
    </w:p>
    <w:p w14:paraId="792BCBC7">
      <w:pPr>
        <w:spacing w:line="4575" w:lineRule="exact"/>
      </w:pPr>
      <w:r>
        <w:rPr>
          <w:position w:val="-91"/>
        </w:rPr>
        <w:drawing>
          <wp:inline distT="0" distB="0" distL="0" distR="0">
            <wp:extent cx="5422900" cy="290512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9684">
      <w:pPr>
        <w:spacing w:line="285" w:lineRule="auto"/>
        <w:rPr>
          <w:rFonts w:ascii="Arial"/>
          <w:sz w:val="21"/>
        </w:rPr>
      </w:pPr>
    </w:p>
    <w:p w14:paraId="5887F790">
      <w:pPr>
        <w:spacing w:line="286" w:lineRule="auto"/>
        <w:rPr>
          <w:rFonts w:ascii="Arial"/>
          <w:sz w:val="21"/>
        </w:rPr>
      </w:pPr>
    </w:p>
    <w:p w14:paraId="4B62496C">
      <w:pPr>
        <w:pStyle w:val="2"/>
        <w:spacing w:before="82" w:line="204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"https://www.mianshiya.com/bank/1801255316257841153/question/1803525202618343426"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>说一下</w:t>
      </w:r>
      <w:r>
        <w:rPr>
          <w:color w:val="0000EE"/>
          <w:spacing w:val="-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AMQP </w:t>
      </w:r>
      <w:r>
        <w:rPr>
          <w:color w:val="0000EE"/>
          <w:sz w:val="19"/>
          <w:szCs w:val="19"/>
          <w:u w:val="single" w:color="auto"/>
        </w:rPr>
        <w:t>协议？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4F62AC44">
      <w:pPr>
        <w:pStyle w:val="2"/>
        <w:spacing w:before="212"/>
        <w:ind w:left="13" w:right="587" w:hanging="13"/>
      </w:pPr>
      <w:r>
        <w:rPr>
          <w:rFonts w:ascii="Arial" w:hAnsi="Arial" w:eastAsia="Arial" w:cs="Arial"/>
          <w:color w:val="111111"/>
        </w:rPr>
        <w:t>AMQP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是一个为消息通信设计的应用层协议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目标是让不同系统之间能可靠、安全地交换消息。它不是某个框架私有</w:t>
      </w:r>
      <w:r>
        <w:rPr>
          <w:color w:val="111111"/>
        </w:rPr>
        <w:t>的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而是像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>一样的开放标准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RabbitMQ </w:t>
      </w:r>
      <w:r>
        <w:rPr>
          <w:color w:val="111111"/>
        </w:rPr>
        <w:t>就是基于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AMQ</w:t>
      </w:r>
      <w:r>
        <w:rPr>
          <w:rFonts w:ascii="Arial" w:hAnsi="Arial" w:eastAsia="Arial" w:cs="Arial"/>
          <w:color w:val="111111"/>
          <w:spacing w:val="-1"/>
        </w:rPr>
        <w:t xml:space="preserve">P </w:t>
      </w:r>
      <w:r>
        <w:rPr>
          <w:color w:val="111111"/>
          <w:spacing w:val="-1"/>
        </w:rPr>
        <w:t>实现的典型例子。</w:t>
      </w:r>
    </w:p>
    <w:p w14:paraId="0FDC3068">
      <w:pPr>
        <w:pStyle w:val="2"/>
        <w:spacing w:before="129" w:line="193" w:lineRule="auto"/>
        <w:ind w:left="7"/>
      </w:pPr>
      <w:r>
        <w:rPr>
          <w:color w:val="111111"/>
          <w:spacing w:val="5"/>
        </w:rPr>
        <w:t xml:space="preserve">协议的核心模型包括 </w:t>
      </w:r>
      <w:r>
        <w:rPr>
          <w:rFonts w:ascii="Arial" w:hAnsi="Arial" w:eastAsia="Arial" w:cs="Arial"/>
          <w:color w:val="111111"/>
        </w:rPr>
        <w:t>Exchange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Binding</w:t>
      </w:r>
      <w:r>
        <w:rPr>
          <w:color w:val="111111"/>
          <w:spacing w:val="5"/>
        </w:rPr>
        <w:t>。生产者不直接把消息发给队列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5"/>
        </w:rPr>
        <w:t xml:space="preserve">而是发给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>由</w:t>
      </w:r>
    </w:p>
    <w:p w14:paraId="2F11C71C">
      <w:pPr>
        <w:pStyle w:val="2"/>
        <w:spacing w:before="43" w:line="236" w:lineRule="auto"/>
        <w:ind w:left="4" w:right="627" w:firstLine="12"/>
      </w:pP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根据路由规则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决定消息去哪个队列。这个过程就像快递分拣中心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是分拣</w:t>
      </w:r>
      <w:r>
        <w:rPr>
          <w:color w:val="111111"/>
          <w:spacing w:val="4"/>
        </w:rPr>
        <w:t>机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是包裹上的地址标签。</w:t>
      </w:r>
    </w:p>
    <w:p w14:paraId="7BFA5F8F">
      <w:pPr>
        <w:pStyle w:val="2"/>
        <w:spacing w:before="141" w:line="193" w:lineRule="auto"/>
        <w:ind w:left="14"/>
      </w:pPr>
      <w:r>
        <w:rPr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rFonts w:ascii="Arial" w:hAnsi="Arial" w:eastAsia="Arial" w:cs="Arial"/>
          <w:color w:val="111111"/>
          <w:spacing w:val="-1"/>
        </w:rPr>
        <w:t xml:space="preserve">Exchange </w:t>
      </w:r>
      <w:r>
        <w:rPr>
          <w:color w:val="111111"/>
          <w:spacing w:val="-1"/>
        </w:rPr>
        <w:t>类型有几种常见模式：</w:t>
      </w:r>
    </w:p>
    <w:p w14:paraId="2F9603C3">
      <w:pPr>
        <w:pStyle w:val="2"/>
        <w:spacing w:before="45" w:line="197" w:lineRule="auto"/>
        <w:ind w:left="16"/>
      </w:pPr>
      <w:r>
        <w:rPr>
          <w:rFonts w:ascii="Arial" w:hAnsi="Arial" w:eastAsia="Arial" w:cs="Arial"/>
          <w:color w:val="111111"/>
        </w:rPr>
        <w:t>Direct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模式要求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完全匹配；</w:t>
      </w:r>
    </w:p>
    <w:p w14:paraId="3CDCBE50">
      <w:pPr>
        <w:pStyle w:val="2"/>
        <w:spacing w:before="30" w:line="194" w:lineRule="auto"/>
        <w:ind w:left="5"/>
      </w:pP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支持通配符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2"/>
        </w:rPr>
        <w:t>适合做事件订阅；</w:t>
      </w:r>
    </w:p>
    <w:p w14:paraId="50C0288B">
      <w:pPr>
        <w:pStyle w:val="2"/>
        <w:spacing w:before="43" w:line="193" w:lineRule="auto"/>
        <w:ind w:left="16"/>
      </w:pPr>
      <w:r>
        <w:rPr>
          <w:rFonts w:ascii="Arial" w:hAnsi="Arial" w:eastAsia="Arial" w:cs="Arial"/>
          <w:color w:val="111111"/>
        </w:rPr>
        <w:t>Fanout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不看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6"/>
        </w:rPr>
        <w:t>直接广播到所有绑定队列；</w:t>
      </w:r>
    </w:p>
    <w:p w14:paraId="5D643111">
      <w:pPr>
        <w:pStyle w:val="2"/>
        <w:spacing w:before="45" w:line="202" w:lineRule="auto"/>
        <w:ind w:left="16"/>
      </w:pPr>
      <w:r>
        <w:rPr>
          <w:rFonts w:ascii="Arial" w:hAnsi="Arial" w:eastAsia="Arial" w:cs="Arial"/>
          <w:color w:val="111111"/>
        </w:rPr>
        <w:t>Headers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可以按消息头匹配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2"/>
        </w:rPr>
        <w:t>更灵活但用得少。</w:t>
      </w:r>
    </w:p>
    <w:p w14:paraId="4196BF90">
      <w:pPr>
        <w:pStyle w:val="2"/>
        <w:spacing w:before="184" w:line="217" w:lineRule="auto"/>
        <w:ind w:left="6" w:right="617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 xml:space="preserve">消息投递可靠性通过确认机制保障。生产者可以开启 </w:t>
      </w:r>
      <w:r>
        <w:rPr>
          <w:rFonts w:ascii="Arial" w:hAnsi="Arial" w:eastAsia="Arial" w:cs="Arial"/>
          <w:color w:val="111111"/>
        </w:rPr>
        <w:t>publisher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收到消息后会回一个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color w:val="111111"/>
          <w:spacing w:val="4"/>
        </w:rPr>
        <w:t>。</w:t>
      </w:r>
      <w:r>
        <w:rPr>
          <w:color w:val="111111"/>
          <w:spacing w:val="5"/>
        </w:rPr>
        <w:t>消费者处理完消息要手动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否则宕机后消息会重新入队。</w:t>
      </w:r>
    </w:p>
    <w:p w14:paraId="653F8C5C">
      <w:pPr>
        <w:pStyle w:val="2"/>
        <w:spacing w:before="184" w:line="212" w:lineRule="auto"/>
        <w:ind w:left="4" w:right="580"/>
      </w:pPr>
      <w:r>
        <w:rPr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AMQP </w:t>
      </w:r>
      <w:r>
        <w:rPr>
          <w:color w:val="111111"/>
        </w:rPr>
        <w:t>支持持久化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把 </w:t>
      </w:r>
      <w:r>
        <w:rPr>
          <w:rFonts w:ascii="Arial" w:hAnsi="Arial" w:eastAsia="Arial" w:cs="Arial"/>
          <w:color w:val="111111"/>
        </w:rPr>
        <w:t xml:space="preserve">Queue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 xml:space="preserve">Message </w:t>
      </w:r>
      <w:r>
        <w:rPr>
          <w:color w:val="111111"/>
        </w:rPr>
        <w:t>都标记为持久化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即使 </w:t>
      </w:r>
      <w:r>
        <w:rPr>
          <w:rFonts w:ascii="Arial" w:hAnsi="Arial" w:eastAsia="Arial" w:cs="Arial"/>
          <w:color w:val="111111"/>
          <w:spacing w:val="-1"/>
        </w:rPr>
        <w:t xml:space="preserve">Broker </w:t>
      </w:r>
      <w:r>
        <w:rPr>
          <w:color w:val="111111"/>
          <w:spacing w:val="-1"/>
        </w:rPr>
        <w:t>重启消息也不会丢。但要注意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只有持</w:t>
      </w:r>
      <w:r>
        <w:rPr>
          <w:color w:val="111111"/>
          <w:spacing w:val="1"/>
        </w:rPr>
        <w:t xml:space="preserve">久化的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绑定持久化的 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才行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配置要配套。</w:t>
      </w:r>
    </w:p>
    <w:p w14:paraId="7E9F1BA7">
      <w:pPr>
        <w:spacing w:line="321" w:lineRule="auto"/>
        <w:rPr>
          <w:rFonts w:ascii="Arial"/>
          <w:sz w:val="21"/>
        </w:rPr>
      </w:pPr>
    </w:p>
    <w:p w14:paraId="7EFE31ED">
      <w:pPr>
        <w:spacing w:before="1" w:line="2685" w:lineRule="exact"/>
      </w:pPr>
      <w:r>
        <w:rPr>
          <w:position w:val="-53"/>
        </w:rPr>
        <w:drawing>
          <wp:inline distT="0" distB="0" distL="0" distR="0">
            <wp:extent cx="5422900" cy="170497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DFDB">
      <w:pPr>
        <w:spacing w:line="268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B6482A1">
      <w:pPr>
        <w:spacing w:line="254" w:lineRule="auto"/>
        <w:rPr>
          <w:rFonts w:ascii="Arial"/>
          <w:sz w:val="21"/>
        </w:rPr>
      </w:pPr>
    </w:p>
    <w:p w14:paraId="123BF044">
      <w:pPr>
        <w:spacing w:line="254" w:lineRule="auto"/>
        <w:rPr>
          <w:rFonts w:ascii="Arial"/>
          <w:sz w:val="21"/>
        </w:rPr>
      </w:pPr>
    </w:p>
    <w:p w14:paraId="7F0BD1C8">
      <w:pPr>
        <w:spacing w:line="254" w:lineRule="auto"/>
        <w:rPr>
          <w:rFonts w:ascii="Arial"/>
          <w:sz w:val="21"/>
        </w:rPr>
      </w:pPr>
    </w:p>
    <w:p w14:paraId="4233055D">
      <w:pPr>
        <w:spacing w:line="254" w:lineRule="auto"/>
        <w:rPr>
          <w:rFonts w:ascii="Arial"/>
          <w:sz w:val="21"/>
        </w:rPr>
      </w:pPr>
    </w:p>
    <w:p w14:paraId="22C9C817">
      <w:pPr>
        <w:spacing w:line="254" w:lineRule="auto"/>
        <w:rPr>
          <w:rFonts w:ascii="Arial"/>
          <w:sz w:val="21"/>
        </w:rPr>
      </w:pPr>
    </w:p>
    <w:p w14:paraId="6E82EE25">
      <w:pPr>
        <w:pStyle w:val="2"/>
        <w:spacing w:before="68" w:line="235" w:lineRule="auto"/>
        <w:ind w:left="5" w:right="611" w:firstLine="1"/>
      </w:pPr>
      <w:r>
        <w:rPr>
          <w:color w:val="111111"/>
          <w:spacing w:val="3"/>
        </w:rPr>
        <w:t>整个流程解耦充分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，适合在微服务间做异步通信。不过引入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和路由规则后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，排查问题比直连模式复杂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，监控和追踪得提前搭好。</w:t>
      </w:r>
    </w:p>
    <w:p w14:paraId="5E861385">
      <w:pPr>
        <w:spacing w:line="284" w:lineRule="auto"/>
        <w:rPr>
          <w:rFonts w:ascii="Arial"/>
          <w:sz w:val="21"/>
        </w:rPr>
      </w:pPr>
    </w:p>
    <w:p w14:paraId="10716F22">
      <w:pPr>
        <w:pStyle w:val="2"/>
        <w:spacing w:before="81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"https://www.mianshiya.com/bank/1801255316257841153/question/1803522489495052290"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中消息什么时候会进入死信交换机？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4F145DAF">
      <w:pPr>
        <w:pStyle w:val="2"/>
        <w:spacing w:before="213" w:line="202" w:lineRule="auto"/>
        <w:ind w:left="6"/>
      </w:pPr>
      <w:r>
        <w:rPr>
          <w:color w:val="111111"/>
          <w:spacing w:val="3"/>
        </w:rPr>
        <w:t>消息进不了队列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，或者处理不了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，总不能一直卡着吧。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用死信交换机（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DLX</w:t>
      </w:r>
      <w:r>
        <w:rPr>
          <w:color w:val="111111"/>
          <w:spacing w:val="3"/>
        </w:rPr>
        <w:t xml:space="preserve">）来兜底这些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问题消息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08B626C0">
      <w:pPr>
        <w:pStyle w:val="2"/>
        <w:spacing w:before="204" w:line="194" w:lineRule="auto"/>
        <w:ind w:left="6"/>
      </w:pPr>
      <w:r>
        <w:rPr>
          <w:color w:val="111111"/>
          <w:spacing w:val="4"/>
        </w:rPr>
        <w:t>消息变成死信一般就三种情况：</w:t>
      </w:r>
    </w:p>
    <w:p w14:paraId="07DB81CA">
      <w:pPr>
        <w:pStyle w:val="2"/>
        <w:spacing w:before="198" w:line="211" w:lineRule="auto"/>
        <w:ind w:left="8" w:right="499" w:firstLine="5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）消费者拒收消息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，并且明确告诉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别再发了（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requeue</w:t>
      </w:r>
      <w:r>
        <w:rPr>
          <w:rFonts w:ascii="Arial" w:hAnsi="Arial" w:eastAsia="Arial" w:cs="Arial"/>
          <w:color w:val="111111"/>
          <w:spacing w:val="2"/>
        </w:rPr>
        <w:t>=</w:t>
      </w:r>
      <w:r>
        <w:rPr>
          <w:rFonts w:ascii="Arial" w:hAnsi="Arial" w:eastAsia="Arial" w:cs="Arial"/>
          <w:color w:val="111111"/>
        </w:rPr>
        <w:t>false</w:t>
      </w:r>
      <w:r>
        <w:rPr>
          <w:color w:val="111111"/>
          <w:spacing w:val="2"/>
        </w:rPr>
        <w:t>）。比如业务校验失败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，这消息就是有问题，</w:t>
      </w:r>
      <w:r>
        <w:rPr>
          <w:color w:val="111111"/>
          <w:spacing w:val="-1"/>
        </w:rPr>
        <w:t>重试也没用。</w:t>
      </w:r>
    </w:p>
    <w:p w14:paraId="3EC7F2EE">
      <w:pPr>
        <w:pStyle w:val="2"/>
        <w:spacing w:before="221" w:line="205" w:lineRule="auto"/>
        <w:ind w:left="6" w:right="758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）消息在队列里等太久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，超时了（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过期）。可以给单条消息设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，也可以给整</w:t>
      </w:r>
      <w:r>
        <w:rPr>
          <w:color w:val="111111"/>
          <w:spacing w:val="1"/>
        </w:rPr>
        <w:t>个队列设统一过期时间。一过</w:t>
      </w:r>
      <w:r>
        <w:rPr>
          <w:color w:val="111111"/>
          <w:spacing w:val="-3"/>
        </w:rPr>
        <w:t>期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-3"/>
        </w:rPr>
        <w:t xml:space="preserve">，直接扔 </w:t>
      </w:r>
      <w:r>
        <w:rPr>
          <w:rFonts w:ascii="Arial" w:hAnsi="Arial" w:eastAsia="Arial" w:cs="Arial"/>
          <w:color w:val="111111"/>
          <w:spacing w:val="-3"/>
        </w:rPr>
        <w:t>DLX</w:t>
      </w:r>
      <w:r>
        <w:rPr>
          <w:color w:val="111111"/>
          <w:spacing w:val="-3"/>
        </w:rPr>
        <w:t>。</w:t>
      </w:r>
    </w:p>
    <w:p w14:paraId="7FA57395">
      <w:pPr>
        <w:pStyle w:val="2"/>
        <w:spacing w:before="221" w:line="280" w:lineRule="auto"/>
        <w:ind w:left="8" w:right="526" w:hanging="4"/>
      </w:pPr>
      <w:r>
        <w:pict>
          <v:shape id="_x0000_s1037" o:spid="_x0000_s1037" style="position:absolute;left:0pt;margin-left:225.35pt;margin-top:40.95pt;height:2.4pt;width:114pt;z-index:251677696;mso-width-relative:page;mso-height-relative:page;" filled="f" stroked="t" coordsize="2280,48" path="m2272,7c2272,11,2271,16,2270,20c2268,24,2265,27,2262,30c2259,33,2256,36,2252,37c2248,39,2244,40,223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队列满了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，新消息挤不进去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，最老的那条就会被丢进死信交换机。这种情况常见于积压严重、消费者挂了</w:t>
      </w:r>
      <w:r>
        <w:rPr>
          <w:color w:val="111111"/>
          <w:spacing w:val="2"/>
        </w:rPr>
        <w:t>的场景。</w:t>
      </w:r>
      <w:r>
        <w:rPr>
          <w:color w:val="111111"/>
          <w:spacing w:val="3"/>
        </w:rPr>
        <w:t>要启用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DLX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，得在声明队列的时候绑定一个交换机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，同时指定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x-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dead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letter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exchange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参数。还可以加个路由</w:t>
      </w:r>
    </w:p>
    <w:p w14:paraId="780B4940">
      <w:pPr>
        <w:pStyle w:val="2"/>
        <w:spacing w:before="51" w:line="192" w:lineRule="auto"/>
        <w:ind w:left="4"/>
      </w:pPr>
      <w:r>
        <w:pict>
          <v:shape id="_x0000_s1038" o:spid="_x0000_s1038" o:spt="202" type="#_x0000_t202" style="position:absolute;left:0pt;margin-left:8.75pt;margin-top:-0.25pt;height:15.5pt;width:131pt;z-index:-2516408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F7ACCF9">
                  <w:pPr>
                    <w:spacing w:line="20" w:lineRule="exact"/>
                  </w:pPr>
                </w:p>
                <w:tbl>
                  <w:tblPr>
                    <w:tblStyle w:val="5"/>
                    <w:tblW w:w="25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65"/>
                  </w:tblGrid>
                  <w:tr w14:paraId="37219B1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2565" w:type="dxa"/>
                        <w:shd w:val="clear" w:color="auto" w:fill="F8F8F8"/>
                        <w:vAlign w:val="top"/>
                      </w:tcPr>
                      <w:p w14:paraId="441289C6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3F66821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键  </w:t>
      </w:r>
      <w:r>
        <w:rPr>
          <w:rFonts w:ascii="Lucida Console" w:hAnsi="Lucida Console" w:eastAsia="Lucida Console" w:cs="Lucida Console"/>
          <w:color w:val="111111"/>
          <w:spacing w:val="3"/>
        </w:rPr>
        <w:t>x-</w:t>
      </w:r>
      <w:r>
        <w:rPr>
          <w:rFonts w:ascii="Lucida Console" w:hAnsi="Lucida Console" w:eastAsia="Lucida Console" w:cs="Lucida Console"/>
          <w:color w:val="111111"/>
        </w:rPr>
        <w:t>dead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letter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routing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key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color w:val="111111"/>
          <w:spacing w:val="3"/>
        </w:rPr>
        <w:t>控制怎么转发。</w:t>
      </w:r>
    </w:p>
    <w:p w14:paraId="4725CC50">
      <w:pPr>
        <w:spacing w:line="17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68C1BC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17180839">
            <w:pPr>
              <w:pStyle w:val="6"/>
              <w:spacing w:before="164" w:line="226" w:lineRule="exact"/>
              <w:ind w:left="167"/>
            </w:pPr>
            <w:r>
              <w:rPr>
                <w:color w:val="24292E"/>
                <w:position w:val="2"/>
              </w:rPr>
              <w:t>Map&lt;String, Object&gt; arg</w:t>
            </w:r>
            <w:r>
              <w:rPr>
                <w:color w:val="24292E"/>
                <w:spacing w:val="-1"/>
                <w:position w:val="2"/>
              </w:rPr>
              <w:t>s 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HashMap</w:t>
            </w:r>
            <w:r>
              <w:rPr>
                <w:color w:val="24292E"/>
                <w:spacing w:val="-1"/>
                <w:position w:val="2"/>
              </w:rPr>
              <w:t>&lt;&gt;();</w:t>
            </w:r>
          </w:p>
          <w:p w14:paraId="52CA3AB4">
            <w:pPr>
              <w:pStyle w:val="6"/>
              <w:spacing w:before="29" w:line="226" w:lineRule="exact"/>
              <w:ind w:left="171"/>
            </w:pPr>
            <w:r>
              <w:rPr>
                <w:color w:val="24292E"/>
                <w:position w:val="2"/>
              </w:rPr>
              <w:t>args.put(</w:t>
            </w:r>
            <w:r>
              <w:rPr>
                <w:color w:val="032F62"/>
                <w:position w:val="2"/>
              </w:rPr>
              <w:t>"x-dead-letter-exchange</w:t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"dlx.exchange"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1B1C6D02">
            <w:pPr>
              <w:pStyle w:val="6"/>
              <w:spacing w:before="44" w:line="226" w:lineRule="exact"/>
              <w:ind w:left="171"/>
            </w:pPr>
            <w:r>
              <w:rPr>
                <w:color w:val="24292E"/>
                <w:position w:val="2"/>
              </w:rPr>
              <w:t>args.put(</w:t>
            </w:r>
            <w:r>
              <w:rPr>
                <w:color w:val="032F62"/>
                <w:position w:val="2"/>
              </w:rPr>
              <w:t>"x-dead-letter-r</w:t>
            </w:r>
            <w:r>
              <w:rPr>
                <w:color w:val="032F62"/>
                <w:spacing w:val="-1"/>
                <w:position w:val="2"/>
              </w:rPr>
              <w:t>outing-key"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"dead"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2D115E19">
            <w:pPr>
              <w:pStyle w:val="6"/>
              <w:spacing w:before="29" w:line="226" w:lineRule="exact"/>
              <w:ind w:left="176"/>
            </w:pPr>
            <w:r>
              <w:rPr>
                <w:color w:val="24292E"/>
                <w:position w:val="2"/>
              </w:rPr>
              <w:t>channel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queueDeclare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32F62"/>
                <w:spacing w:val="2"/>
                <w:position w:val="2"/>
              </w:rPr>
              <w:t>"</w:t>
            </w:r>
            <w:r>
              <w:rPr>
                <w:color w:val="032F62"/>
                <w:position w:val="2"/>
              </w:rPr>
              <w:t>normal</w:t>
            </w:r>
            <w:r>
              <w:rPr>
                <w:color w:val="032F62"/>
                <w:spacing w:val="2"/>
                <w:position w:val="2"/>
              </w:rPr>
              <w:t>.</w:t>
            </w:r>
            <w:r>
              <w:rPr>
                <w:color w:val="032F62"/>
                <w:position w:val="2"/>
              </w:rPr>
              <w:t>queue</w:t>
            </w:r>
            <w:r>
              <w:rPr>
                <w:color w:val="032F62"/>
                <w:spacing w:val="2"/>
                <w:position w:val="2"/>
              </w:rPr>
              <w:t>"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true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false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false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args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</w:tc>
      </w:tr>
    </w:tbl>
    <w:p w14:paraId="510D2FC4">
      <w:pPr>
        <w:pStyle w:val="2"/>
        <w:spacing w:before="186" w:line="197" w:lineRule="auto"/>
        <w:ind w:left="5"/>
      </w:pPr>
      <w:r>
        <w:rPr>
          <w:color w:val="111111"/>
          <w:spacing w:val="4"/>
        </w:rPr>
        <w:t>这样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，一旦消息符合上面三种情况之一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，就会自动</w:t>
      </w:r>
      <w:r>
        <w:rPr>
          <w:color w:val="111111"/>
          <w:spacing w:val="3"/>
        </w:rPr>
        <w:t xml:space="preserve">发到 </w:t>
      </w:r>
      <w:r>
        <w:rPr>
          <w:rFonts w:ascii="Arial" w:hAnsi="Arial" w:eastAsia="Arial" w:cs="Arial"/>
          <w:color w:val="111111"/>
        </w:rPr>
        <w:t>dlx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，你再绑个死信队列专门处理就行。</w:t>
      </w:r>
    </w:p>
    <w:p w14:paraId="79EB6C4E">
      <w:pPr>
        <w:pStyle w:val="2"/>
        <w:spacing w:before="193" w:line="236" w:lineRule="auto"/>
        <w:ind w:left="5" w:right="514" w:firstLine="6"/>
      </w:pPr>
      <w:r>
        <w:rPr>
          <w:color w:val="111111"/>
          <w:spacing w:val="5"/>
        </w:rPr>
        <w:t>实际项目里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的延迟消息 </w:t>
      </w:r>
      <w:r>
        <w:rPr>
          <w:rFonts w:ascii="Arial" w:hAnsi="Arial" w:eastAsia="Arial" w:cs="Arial"/>
          <w:color w:val="111111"/>
          <w:spacing w:val="5"/>
        </w:rPr>
        <w:t xml:space="preserve">+ </w:t>
      </w:r>
      <w:r>
        <w:rPr>
          <w:color w:val="111111"/>
          <w:spacing w:val="5"/>
        </w:rPr>
        <w:t>死信队列组合经常用来做订单超时关单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，思路是一样的</w:t>
      </w:r>
      <w:r>
        <w:rPr>
          <w:rFonts w:ascii="Times New Roman" w:hAnsi="Times New Roman" w:eastAsia="Times New Roman" w:cs="Times New Roman"/>
          <w:color w:val="111111"/>
          <w:spacing w:val="5"/>
        </w:rPr>
        <w:t>⸺</w:t>
      </w:r>
      <w:r>
        <w:rPr>
          <w:color w:val="111111"/>
          <w:spacing w:val="5"/>
        </w:rPr>
        <w:t>把搞不定</w:t>
      </w:r>
      <w:r>
        <w:rPr>
          <w:color w:val="111111"/>
          <w:spacing w:val="4"/>
        </w:rPr>
        <w:t>的先挪走，</w:t>
      </w:r>
      <w:r>
        <w:rPr>
          <w:color w:val="111111"/>
          <w:spacing w:val="3"/>
        </w:rPr>
        <w:t>别耽误正常流程。</w:t>
      </w:r>
    </w:p>
    <w:p w14:paraId="742D77D1">
      <w:pPr>
        <w:spacing w:line="283" w:lineRule="auto"/>
        <w:rPr>
          <w:rFonts w:ascii="Arial"/>
          <w:sz w:val="21"/>
        </w:rPr>
      </w:pPr>
    </w:p>
    <w:p w14:paraId="2E20F7DB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"https://www.mianshiya.com/bank/1801255316257841153/question/1803521393330479105"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中无法路由的消息会去到哪里？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32E5568E">
      <w:pPr>
        <w:pStyle w:val="2"/>
        <w:spacing w:before="214" w:line="197" w:lineRule="auto"/>
        <w:ind w:left="6"/>
      </w:pPr>
      <w:r>
        <w:rPr>
          <w:color w:val="111111"/>
          <w:spacing w:val="4"/>
        </w:rPr>
        <w:t xml:space="preserve">消息发到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，如果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根本找不到对应的 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，这</w:t>
      </w:r>
      <w:r>
        <w:rPr>
          <w:color w:val="111111"/>
          <w:spacing w:val="3"/>
        </w:rPr>
        <w:t>条消息去哪儿了？</w:t>
      </w:r>
    </w:p>
    <w:p w14:paraId="41755A3A">
      <w:pPr>
        <w:pStyle w:val="2"/>
        <w:spacing w:before="209" w:line="197" w:lineRule="auto"/>
        <w:ind w:left="5"/>
      </w:pPr>
      <w:r>
        <w:rPr>
          <w:color w:val="111111"/>
          <w:spacing w:val="8"/>
        </w:rPr>
        <w:t xml:space="preserve">这得看发消息的时候有没有开启 </w:t>
      </w:r>
      <w:r>
        <w:rPr>
          <w:rFonts w:ascii="Arial" w:hAnsi="Arial" w:eastAsia="Arial" w:cs="Arial"/>
          <w:color w:val="111111"/>
        </w:rPr>
        <w:t>mandatory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标志。</w:t>
      </w:r>
    </w:p>
    <w:p w14:paraId="226DE225">
      <w:pPr>
        <w:pStyle w:val="2"/>
        <w:spacing w:before="196" w:line="212" w:lineRule="auto"/>
        <w:ind w:left="4" w:right="512" w:firstLine="10"/>
      </w:pPr>
      <w:r>
        <w:rPr>
          <w:color w:val="111111"/>
          <w:spacing w:val="5"/>
        </w:rPr>
        <w:t>1）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mandatory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没开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，也就是默认情况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，消息压根不经过任何处理就直接被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丢掉了。客户端啥也不知</w:t>
      </w:r>
      <w:r>
        <w:rPr>
          <w:color w:val="111111"/>
          <w:spacing w:val="4"/>
        </w:rPr>
        <w:t>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，就像</w:t>
      </w:r>
      <w:r>
        <w:rPr>
          <w:color w:val="111111"/>
          <w:spacing w:val="3"/>
        </w:rPr>
        <w:t>石沉大海。</w:t>
      </w:r>
    </w:p>
    <w:p w14:paraId="1F091AD6">
      <w:pPr>
        <w:pStyle w:val="2"/>
        <w:spacing w:before="219" w:line="197" w:lineRule="auto"/>
        <w:ind w:left="6"/>
      </w:pPr>
      <w:r>
        <w:rPr>
          <w:color w:val="111111"/>
          <w:spacing w:val="8"/>
        </w:rPr>
        <w:t>2）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mandatory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开了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发现这条路走不通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，就会把消息扔回给生产者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</w:t>
      </w:r>
      <w:r>
        <w:rPr>
          <w:color w:val="111111"/>
          <w:spacing w:val="7"/>
        </w:rPr>
        <w:t xml:space="preserve">这个动作叫 </w:t>
      </w:r>
      <w:r>
        <w:rPr>
          <w:rFonts w:ascii="Arial" w:hAnsi="Arial" w:eastAsia="Arial" w:cs="Arial"/>
          <w:color w:val="111111"/>
        </w:rPr>
        <w:t>Return</w:t>
      </w:r>
      <w:r>
        <w:rPr>
          <w:color w:val="111111"/>
          <w:spacing w:val="7"/>
        </w:rPr>
        <w:t>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AMQP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里</w:t>
      </w:r>
    </w:p>
    <w:p w14:paraId="6C34578F">
      <w:pPr>
        <w:pStyle w:val="2"/>
        <w:spacing w:before="30" w:line="193" w:lineRule="auto"/>
        <w:ind w:left="9"/>
      </w:pPr>
      <w:r>
        <w:pict>
          <v:shape id="_x0000_s1039" o:spid="_x0000_s1039" o:spt="202" type="#_x0000_t202" style="position:absolute;left:0pt;margin-left:41.75pt;margin-top:-1.25pt;height:14.75pt;width:150.5pt;z-index:-2516398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DA634F7">
                  <w:pPr>
                    <w:spacing w:line="20" w:lineRule="exact"/>
                  </w:pPr>
                </w:p>
                <w:tbl>
                  <w:tblPr>
                    <w:tblStyle w:val="5"/>
                    <w:tblW w:w="29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55"/>
                  </w:tblGrid>
                  <w:tr w14:paraId="47D86ED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</w:tblPrEx>
                    <w:trPr>
                      <w:trHeight w:val="225" w:hRule="atLeast"/>
                    </w:trPr>
                    <w:tc>
                      <w:tcPr>
                        <w:tcW w:w="2955" w:type="dxa"/>
                        <w:shd w:val="clear" w:color="auto" w:fill="F8F8F8"/>
                        <w:vAlign w:val="top"/>
                      </w:tcPr>
                      <w:p w14:paraId="7B03E69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FE8AA2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头你得注册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RabbitTemplate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ReturnCallback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才能收到这类消息。</w:t>
      </w:r>
    </w:p>
    <w:p w14:paraId="44CDAD60">
      <w:pPr>
        <w:pStyle w:val="2"/>
        <w:spacing w:before="214" w:line="207" w:lineRule="auto"/>
        <w:ind w:left="4"/>
      </w:pPr>
      <w:r>
        <w:rPr>
          <w:color w:val="111111"/>
          <w:spacing w:val="5"/>
        </w:rPr>
        <w:t xml:space="preserve">所以关键就是这个 </w:t>
      </w:r>
      <w:r>
        <w:rPr>
          <w:rFonts w:ascii="Arial" w:hAnsi="Arial" w:eastAsia="Arial" w:cs="Arial"/>
          <w:color w:val="111111"/>
        </w:rPr>
        <w:t>Return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机制。你可以拿它来</w:t>
      </w:r>
      <w:r>
        <w:rPr>
          <w:color w:val="111111"/>
          <w:spacing w:val="4"/>
        </w:rPr>
        <w:t>做失败日志、监控报警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，或者把消息落库做补偿。</w:t>
      </w:r>
    </w:p>
    <w:p w14:paraId="22F065E8">
      <w:pPr>
        <w:pStyle w:val="2"/>
        <w:spacing w:before="199" w:line="235" w:lineRule="auto"/>
        <w:ind w:left="5" w:right="532" w:hanging="1"/>
      </w:pPr>
      <w:r>
        <w:rPr>
          <w:color w:val="111111"/>
          <w:spacing w:val="7"/>
        </w:rPr>
        <w:t>举个例子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7"/>
        </w:rPr>
        <w:t xml:space="preserve">，你往一个 </w:t>
      </w:r>
      <w:r>
        <w:rPr>
          <w:rFonts w:ascii="Arial" w:hAnsi="Arial" w:eastAsia="Arial" w:cs="Arial"/>
          <w:color w:val="111111"/>
        </w:rPr>
        <w:t>direct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发消息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是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，但没任何一个 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绑定这个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>，那</w:t>
      </w:r>
      <w:r>
        <w:rPr>
          <w:color w:val="111111"/>
          <w:spacing w:val="4"/>
        </w:rPr>
        <w:t>这条消息必然无法路由。</w:t>
      </w:r>
    </w:p>
    <w:p w14:paraId="163E3A2C">
      <w:pPr>
        <w:pStyle w:val="2"/>
        <w:spacing w:before="152" w:line="194" w:lineRule="auto"/>
        <w:ind w:left="3"/>
      </w:pPr>
      <w:r>
        <w:rPr>
          <w:color w:val="111111"/>
          <w:spacing w:val="3"/>
        </w:rPr>
        <w:t>代码上长这样：</w:t>
      </w:r>
    </w:p>
    <w:p w14:paraId="30A23486">
      <w:pPr>
        <w:spacing w:line="162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62556C6A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0" w:hRule="atLeast"/>
        </w:trPr>
        <w:tc>
          <w:tcPr>
            <w:tcW w:w="8520" w:type="dxa"/>
            <w:vAlign w:val="top"/>
          </w:tcPr>
          <w:p w14:paraId="011E52B3">
            <w:pPr>
              <w:pStyle w:val="6"/>
              <w:spacing w:before="154" w:line="226" w:lineRule="exact"/>
              <w:ind w:left="179"/>
            </w:pPr>
            <w:r>
              <w:rPr>
                <w:color w:val="24292E"/>
                <w:position w:val="2"/>
              </w:rPr>
              <w:t>rabbitTemplate</w:t>
            </w:r>
            <w:r>
              <w:rPr>
                <w:color w:val="24292E"/>
                <w:spacing w:val="4"/>
                <w:position w:val="2"/>
              </w:rPr>
              <w:t>.</w:t>
            </w:r>
            <w:r>
              <w:rPr>
                <w:color w:val="24292E"/>
                <w:position w:val="2"/>
              </w:rPr>
              <w:t>setMandatory</w:t>
            </w:r>
            <w:r>
              <w:rPr>
                <w:color w:val="24292E"/>
                <w:spacing w:val="4"/>
                <w:position w:val="2"/>
              </w:rPr>
              <w:t>(</w:t>
            </w:r>
            <w:r>
              <w:rPr>
                <w:color w:val="005CC5"/>
                <w:position w:val="2"/>
              </w:rPr>
              <w:t>true</w:t>
            </w:r>
            <w:r>
              <w:rPr>
                <w:color w:val="24292E"/>
                <w:spacing w:val="4"/>
                <w:position w:val="2"/>
              </w:rPr>
              <w:t>);</w:t>
            </w:r>
          </w:p>
          <w:p w14:paraId="4F039CCD">
            <w:pPr>
              <w:pStyle w:val="6"/>
              <w:spacing w:before="44" w:line="226" w:lineRule="exact"/>
              <w:ind w:left="179"/>
            </w:pPr>
            <w:r>
              <w:rPr>
                <w:color w:val="24292E"/>
                <w:position w:val="2"/>
              </w:rPr>
              <w:t>rabbitTemplate.setReturnCallback((message,</w:t>
            </w:r>
            <w:r>
              <w:rPr>
                <w:color w:val="24292E"/>
                <w:spacing w:val="28"/>
                <w:w w:val="10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rep</w:t>
            </w:r>
            <w:r>
              <w:rPr>
                <w:color w:val="24292E"/>
                <w:spacing w:val="-1"/>
                <w:position w:val="2"/>
              </w:rPr>
              <w:t>lyCode,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replyText, exchange,</w:t>
            </w:r>
          </w:p>
          <w:p w14:paraId="15468D2A">
            <w:pPr>
              <w:pStyle w:val="6"/>
              <w:spacing w:before="29" w:line="226" w:lineRule="exact"/>
              <w:ind w:left="179"/>
            </w:pPr>
            <w:r>
              <w:rPr>
                <w:color w:val="24292E"/>
                <w:spacing w:val="-4"/>
                <w:position w:val="2"/>
              </w:rPr>
              <w:t>routingKey)</w:t>
            </w:r>
            <w:r>
              <w:rPr>
                <w:color w:val="24292E"/>
                <w:spacing w:val="32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-&gt;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</w:tc>
      </w:tr>
    </w:tbl>
    <w:p w14:paraId="1D7F8593">
      <w:pPr>
        <w:rPr>
          <w:rFonts w:ascii="Arial"/>
          <w:sz w:val="21"/>
        </w:rPr>
      </w:pPr>
    </w:p>
    <w:p w14:paraId="0C99B850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D8C65C6">
      <w:pPr>
        <w:spacing w:before="18"/>
      </w:pPr>
    </w:p>
    <w:p w14:paraId="188303E7">
      <w:pPr>
        <w:spacing w:before="18"/>
      </w:pPr>
    </w:p>
    <w:p w14:paraId="5AEA25AF">
      <w:pPr>
        <w:spacing w:before="17"/>
      </w:pPr>
    </w:p>
    <w:p w14:paraId="51307FF5">
      <w:pPr>
        <w:spacing w:before="17"/>
      </w:pPr>
    </w:p>
    <w:p w14:paraId="1F31EADD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F65C2C5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3253A6AD">
            <w:pPr>
              <w:pStyle w:val="6"/>
              <w:spacing w:before="14" w:line="223" w:lineRule="auto"/>
              <w:ind w:left="546"/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处理退回的消息</w:t>
            </w:r>
            <w:r>
              <w:rPr>
                <w:rFonts w:ascii="微软雅黑" w:hAnsi="微软雅黑" w:eastAsia="微软雅黑" w:cs="微软雅黑"/>
                <w:color w:val="6A737D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，比如发告警或存  </w:t>
            </w:r>
            <w:r>
              <w:rPr>
                <w:color w:val="6A737D"/>
                <w:spacing w:val="-1"/>
              </w:rPr>
              <w:t>DB</w:t>
            </w:r>
          </w:p>
          <w:p w14:paraId="64F40362">
            <w:pPr>
              <w:pStyle w:val="6"/>
              <w:spacing w:line="225" w:lineRule="exact"/>
              <w:ind w:left="168"/>
            </w:pPr>
            <w:r>
              <w:rPr>
                <w:color w:val="24292E"/>
                <w:spacing w:val="5"/>
                <w:position w:val="2"/>
              </w:rPr>
              <w:t>});</w:t>
            </w:r>
          </w:p>
        </w:tc>
      </w:tr>
    </w:tbl>
    <w:p w14:paraId="7860CC6A">
      <w:pPr>
        <w:pStyle w:val="2"/>
        <w:spacing w:before="185" w:line="238" w:lineRule="auto"/>
        <w:ind w:left="8" w:right="590" w:hanging="2"/>
      </w:pPr>
      <w:r>
        <w:rPr>
          <w:color w:val="111111"/>
          <w:spacing w:val="3"/>
        </w:rPr>
        <w:t>整个过程其实就两条路：静默丢弃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或者退回来让你自己兜底。要不要开启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取决于你对消息</w:t>
      </w:r>
      <w:r>
        <w:rPr>
          <w:color w:val="111111"/>
          <w:spacing w:val="2"/>
        </w:rPr>
        <w:t>可靠性的要求。比如订</w:t>
      </w:r>
      <w:r>
        <w:rPr>
          <w:color w:val="111111"/>
        </w:rPr>
        <w:t>单创建这种核心链路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肯定得开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</w:rPr>
        <w:t>不然搞不定问题出在哪。</w:t>
      </w:r>
    </w:p>
    <w:p w14:paraId="4B123C5F">
      <w:pPr>
        <w:spacing w:line="268" w:lineRule="auto"/>
        <w:rPr>
          <w:rFonts w:ascii="Arial"/>
          <w:sz w:val="21"/>
        </w:rPr>
      </w:pPr>
    </w:p>
    <w:p w14:paraId="7B764EF2">
      <w:pPr>
        <w:pStyle w:val="2"/>
        <w:spacing w:before="81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"https://www.mianshiya.com/bank/1801255316257841153/question/1803246892680208385"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看过源码？那说说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处理请求的全流程？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05CAB4C5">
      <w:pPr>
        <w:pStyle w:val="2"/>
        <w:spacing w:before="214" w:line="202" w:lineRule="auto"/>
        <w:ind w:left="16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处理请求的全流程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3"/>
        </w:rPr>
        <w:t>得从网络模型和线程协作说起。整个过</w:t>
      </w:r>
      <w:r>
        <w:rPr>
          <w:color w:val="111111"/>
          <w:spacing w:val="2"/>
        </w:rPr>
        <w:t xml:space="preserve">程完全基于 </w:t>
      </w:r>
      <w:r>
        <w:rPr>
          <w:rFonts w:ascii="Arial" w:hAnsi="Arial" w:eastAsia="Arial" w:cs="Arial"/>
          <w:color w:val="111111"/>
        </w:rPr>
        <w:t>NIO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实现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用的是 </w:t>
      </w:r>
      <w:r>
        <w:rPr>
          <w:rFonts w:ascii="Arial" w:hAnsi="Arial" w:eastAsia="Arial" w:cs="Arial"/>
          <w:color w:val="111111"/>
        </w:rPr>
        <w:t>Reactor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模式变种。</w:t>
      </w:r>
    </w:p>
    <w:p w14:paraId="36B4A9A2">
      <w:pPr>
        <w:pStyle w:val="2"/>
        <w:spacing w:before="199" w:line="194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客户端连接进来后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Acceptor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线程负责接收新连接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把 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 xml:space="preserve">注册到某个 </w:t>
      </w:r>
      <w:r>
        <w:rPr>
          <w:rFonts w:ascii="Arial" w:hAnsi="Arial" w:eastAsia="Arial" w:cs="Arial"/>
          <w:color w:val="111111"/>
        </w:rPr>
        <w:t>Processor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线程上。一个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通常</w:t>
      </w:r>
    </w:p>
    <w:p w14:paraId="28D01040">
      <w:pPr>
        <w:pStyle w:val="2"/>
        <w:spacing w:before="27" w:line="203" w:lineRule="auto"/>
        <w:ind w:left="6"/>
      </w:pPr>
      <w:r>
        <w:pict>
          <v:shape id="_x0000_s1040" o:spid="_x0000_s1040" o:spt="202" type="#_x0000_t202" style="position:absolute;left:0pt;margin-left:158pt;margin-top:-1.4pt;height:14.75pt;width:101.8pt;z-index:-2516377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1CF35A5">
                  <w:pPr>
                    <w:spacing w:line="20" w:lineRule="exact"/>
                  </w:pPr>
                </w:p>
                <w:tbl>
                  <w:tblPr>
                    <w:tblStyle w:val="5"/>
                    <w:tblW w:w="19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80"/>
                  </w:tblGrid>
                  <w:tr w14:paraId="7C5F238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80" w:type="dxa"/>
                        <w:shd w:val="clear" w:color="auto" w:fill="F8F8F8"/>
                        <w:vAlign w:val="top"/>
                      </w:tcPr>
                      <w:p w14:paraId="42E9906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D3CCE3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 xml:space="preserve">有多个 </w:t>
      </w:r>
      <w:r>
        <w:rPr>
          <w:rFonts w:ascii="Arial" w:hAnsi="Arial" w:eastAsia="Arial" w:cs="Arial"/>
          <w:color w:val="111111"/>
          <w:spacing w:val="-1"/>
        </w:rPr>
        <w:t xml:space="preserve">Processor </w:t>
      </w:r>
      <w:r>
        <w:rPr>
          <w:color w:val="111111"/>
          <w:spacing w:val="-1"/>
        </w:rPr>
        <w:t>线程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-1"/>
        </w:rPr>
        <w:t xml:space="preserve">默认是 </w:t>
      </w:r>
      <w:r>
        <w:rPr>
          <w:rFonts w:ascii="Arial" w:hAnsi="Arial" w:eastAsia="Arial" w:cs="Arial"/>
          <w:color w:val="111111"/>
          <w:spacing w:val="-1"/>
        </w:rPr>
        <w:t xml:space="preserve">3 </w:t>
      </w:r>
      <w:r>
        <w:rPr>
          <w:color w:val="111111"/>
          <w:spacing w:val="-1"/>
        </w:rPr>
        <w:t>个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通过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num.network.threads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-1"/>
        </w:rPr>
        <w:t>配置。</w:t>
      </w:r>
    </w:p>
    <w:p w14:paraId="1F1B9D07">
      <w:pPr>
        <w:pStyle w:val="2"/>
        <w:spacing w:before="199" w:line="195" w:lineRule="auto"/>
        <w:ind w:left="6"/>
      </w:pPr>
      <w:r>
        <w:pict>
          <v:shape id="_x0000_s1041" o:spid="_x0000_s1041" o:spt="202" type="#_x0000_t202" style="position:absolute;left:0pt;margin-left:220.25pt;margin-top:7.1pt;height:14.75pt;width:116.05pt;z-index:-251636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DF692A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275891A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69212F7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975D66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Processor </w:t>
      </w:r>
      <w:r>
        <w:rPr>
          <w:color w:val="111111"/>
        </w:rPr>
        <w:t xml:space="preserve">线程负责处理网络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读取请求数据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封装成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RequestChannel.Re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quest </w:t>
      </w:r>
      <w:r>
        <w:rPr>
          <w:color w:val="111111"/>
          <w:spacing w:val="-1"/>
        </w:rPr>
        <w:t>对象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然后丢到共享请</w:t>
      </w:r>
    </w:p>
    <w:p w14:paraId="45541C67">
      <w:pPr>
        <w:pStyle w:val="2"/>
        <w:spacing w:before="57" w:line="203" w:lineRule="auto"/>
        <w:ind w:left="7"/>
      </w:pPr>
      <w:r>
        <w:rPr>
          <w:color w:val="111111"/>
          <w:spacing w:val="3"/>
        </w:rPr>
        <w:t>求队列里。这个队列是阻塞队列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3"/>
        </w:rPr>
        <w:t xml:space="preserve">生产者是 </w:t>
      </w:r>
      <w:r>
        <w:rPr>
          <w:rFonts w:ascii="Arial" w:hAnsi="Arial" w:eastAsia="Arial" w:cs="Arial"/>
          <w:color w:val="111111"/>
        </w:rPr>
        <w:t>Processor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消费者是 </w:t>
      </w:r>
      <w:r>
        <w:rPr>
          <w:rFonts w:ascii="Arial" w:hAnsi="Arial" w:eastAsia="Arial" w:cs="Arial"/>
          <w:color w:val="111111"/>
        </w:rPr>
        <w:t>Handler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线程。</w:t>
      </w:r>
    </w:p>
    <w:p w14:paraId="32DC0157">
      <w:pPr>
        <w:pStyle w:val="2"/>
        <w:spacing w:before="183" w:line="199" w:lineRule="auto"/>
        <w:ind w:left="4"/>
      </w:pPr>
      <w:r>
        <w:pict>
          <v:group id="_x0000_s1042" o:spid="_x0000_s1042" o:spt="203" style="position:absolute;left:0pt;margin-left:287.25pt;margin-top:20.85pt;height:12.75pt;width:128.85pt;z-index:251684864;mso-width-relative:page;mso-height-relative:page;" coordsize="2577,255">
            <o:lock v:ext="edit"/>
            <v:rect id="_x0000_s1043" o:spid="_x0000_s1043" o:spt="1" style="position:absolute;left:0;top:0;height:255;width:2371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4" o:spid="_x0000_s1044" o:spt="202" type="#_x0000_t202" style="position:absolute;left:-20;top:-20;height:337;width:261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3589F8">
                    <w:pPr>
                      <w:pStyle w:val="2"/>
                      <w:spacing w:before="56" w:line="193" w:lineRule="auto"/>
                      <w:ind w:right="8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RequestChannel.Respo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</w:rPr>
                      <w:t>nse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3"/>
                      </w:rPr>
                      <w:t xml:space="preserve"> </w:t>
                    </w:r>
                    <w:r>
                      <w:rPr>
                        <w:color w:val="111111"/>
                        <w:spacing w:val="-1"/>
                      </w:rPr>
                      <w:t>队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rFonts w:ascii="Arial" w:hAnsi="Arial" w:eastAsia="Arial" w:cs="Arial"/>
          <w:color w:val="111111"/>
        </w:rPr>
        <w:t>Handler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线程池从队列里取请求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3"/>
        </w:rPr>
        <w:t>真正执行业务逻辑。比如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Produce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请求就写入日志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Fetch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请求就读取分区数</w:t>
      </w:r>
    </w:p>
    <w:p w14:paraId="1D6B925B">
      <w:pPr>
        <w:pStyle w:val="2"/>
        <w:spacing w:before="38" w:line="202" w:lineRule="auto"/>
        <w:ind w:left="4"/>
      </w:pPr>
      <w:r>
        <w:pict>
          <v:shape id="_x0000_s1045" o:spid="_x0000_s1045" o:spt="202" type="#_x0000_t202" style="position:absolute;left:0pt;margin-left:50pt;margin-top:-0.9pt;height:14.75pt;width:77.75pt;z-index:-2516357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961E51F">
                  <w:pPr>
                    <w:spacing w:line="20" w:lineRule="exact"/>
                  </w:pPr>
                </w:p>
                <w:tbl>
                  <w:tblPr>
                    <w:tblStyle w:val="5"/>
                    <w:tblW w:w="15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00"/>
                  </w:tblGrid>
                  <w:tr w14:paraId="18785CD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00" w:type="dxa"/>
                        <w:shd w:val="clear" w:color="auto" w:fill="F8F8F8"/>
                        <w:vAlign w:val="top"/>
                      </w:tcPr>
                      <w:p w14:paraId="31856DE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466985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据。这部分由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num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io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threads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控制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默认也是 </w:t>
      </w:r>
      <w:r>
        <w:rPr>
          <w:rFonts w:ascii="Arial" w:hAnsi="Arial" w:eastAsia="Arial" w:cs="Arial"/>
          <w:color w:val="111111"/>
          <w:spacing w:val="2"/>
        </w:rPr>
        <w:t xml:space="preserve">8 </w:t>
      </w:r>
      <w:r>
        <w:rPr>
          <w:color w:val="111111"/>
          <w:spacing w:val="2"/>
        </w:rPr>
        <w:t>个。处理完的结果再塞回</w:t>
      </w:r>
    </w:p>
    <w:p w14:paraId="4F510C0E">
      <w:pPr>
        <w:pStyle w:val="2"/>
        <w:spacing w:before="34" w:line="188" w:lineRule="auto"/>
        <w:ind w:left="8"/>
      </w:pPr>
      <w:r>
        <w:rPr>
          <w:color w:val="111111"/>
          <w:spacing w:val="-2"/>
        </w:rPr>
        <w:t>列。</w:t>
      </w:r>
    </w:p>
    <w:p w14:paraId="263584C9">
      <w:pPr>
        <w:pStyle w:val="2"/>
        <w:spacing w:before="205" w:line="199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rFonts w:ascii="Arial" w:hAnsi="Arial" w:eastAsia="Arial" w:cs="Arial"/>
          <w:color w:val="111111"/>
        </w:rPr>
        <w:t>Processor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线程定期检查响应队列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2"/>
        </w:rPr>
        <w:t>把对应响应通过网络写回客户端。整个流程没有多余的拷贝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数据流转高效。</w:t>
      </w:r>
    </w:p>
    <w:p w14:paraId="5EB3C809">
      <w:pPr>
        <w:spacing w:line="314" w:lineRule="auto"/>
        <w:rPr>
          <w:rFonts w:ascii="Arial"/>
          <w:sz w:val="21"/>
        </w:rPr>
      </w:pPr>
    </w:p>
    <w:p w14:paraId="07426DC8">
      <w:pPr>
        <w:spacing w:before="1" w:line="1260" w:lineRule="exact"/>
      </w:pPr>
      <w:r>
        <w:rPr>
          <w:position w:val="-25"/>
        </w:rPr>
        <w:drawing>
          <wp:inline distT="0" distB="0" distL="0" distR="0">
            <wp:extent cx="5422900" cy="80010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1809">
      <w:pPr>
        <w:spacing w:line="385" w:lineRule="auto"/>
        <w:rPr>
          <w:rFonts w:ascii="Arial"/>
          <w:sz w:val="21"/>
        </w:rPr>
      </w:pPr>
    </w:p>
    <w:p w14:paraId="79192397">
      <w:pPr>
        <w:pStyle w:val="2"/>
        <w:spacing w:before="69" w:line="227" w:lineRule="auto"/>
        <w:ind w:left="5" w:right="578" w:firstLine="2"/>
      </w:pPr>
      <w:r>
        <w:rPr>
          <w:color w:val="111111"/>
          <w:spacing w:val="4"/>
        </w:rPr>
        <w:t xml:space="preserve">关键点在于 </w:t>
      </w:r>
      <w:r>
        <w:rPr>
          <w:rFonts w:ascii="Arial" w:hAnsi="Arial" w:eastAsia="Arial" w:cs="Arial"/>
          <w:color w:val="111111"/>
        </w:rPr>
        <w:t>Reactor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模式拆解了连接管理和业务处理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避免线程阻塞在网络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上。像 </w:t>
      </w:r>
      <w:r>
        <w:rPr>
          <w:rFonts w:ascii="Arial" w:hAnsi="Arial" w:eastAsia="Arial" w:cs="Arial"/>
          <w:color w:val="111111"/>
        </w:rPr>
        <w:t>Produce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这类写操作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还会涉</w:t>
      </w:r>
      <w:r>
        <w:rPr>
          <w:color w:val="111111"/>
          <w:spacing w:val="4"/>
        </w:rPr>
        <w:t>及消息校验、分区分配、副本同步等后续流程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4"/>
        </w:rPr>
        <w:t xml:space="preserve">但那是 </w:t>
      </w:r>
      <w:r>
        <w:rPr>
          <w:rFonts w:ascii="Arial" w:hAnsi="Arial" w:eastAsia="Arial" w:cs="Arial"/>
          <w:color w:val="111111"/>
        </w:rPr>
        <w:t>Handler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内部的事了。</w:t>
      </w:r>
    </w:p>
    <w:p w14:paraId="0F52B79B">
      <w:pPr>
        <w:spacing w:line="277" w:lineRule="auto"/>
        <w:rPr>
          <w:rFonts w:ascii="Arial"/>
          <w:sz w:val="21"/>
        </w:rPr>
      </w:pPr>
    </w:p>
    <w:p w14:paraId="4E48B8C7">
      <w:pPr>
        <w:pStyle w:val="2"/>
        <w:spacing w:before="82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"https://www.mianshiya.com/bank/1801255316257841153/question/1803241276880445442"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color w:val="0000EE"/>
          <w:spacing w:val="18"/>
          <w:sz w:val="19"/>
          <w:szCs w:val="19"/>
          <w:u w:val="single" w:color="auto"/>
        </w:rPr>
        <w:t xml:space="preserve">为什么要抛弃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Zookeeper</w:t>
      </w:r>
      <w:r>
        <w:rPr>
          <w:color w:val="0000EE"/>
          <w:spacing w:val="18"/>
          <w:sz w:val="19"/>
          <w:szCs w:val="19"/>
          <w:u w:val="single" w:color="auto"/>
        </w:rPr>
        <w:t>？</w:t>
      </w:r>
      <w:r>
        <w:rPr>
          <w:color w:val="0000EE"/>
          <w:spacing w:val="18"/>
          <w:sz w:val="19"/>
          <w:szCs w:val="19"/>
          <w:u w:val="single" w:color="auto"/>
        </w:rPr>
        <w:fldChar w:fldCharType="end"/>
      </w:r>
    </w:p>
    <w:p w14:paraId="7125EEBE">
      <w:pPr>
        <w:pStyle w:val="2"/>
        <w:spacing w:before="240" w:line="233" w:lineRule="auto"/>
        <w:ind w:left="5" w:right="487" w:firstLine="10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早期依赖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做元数据管理和节点协调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， </w:t>
      </w:r>
      <w:r>
        <w:rPr>
          <w:color w:val="111111"/>
          <w:spacing w:val="6"/>
        </w:rPr>
        <w:t xml:space="preserve">比如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注册、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选举、</w:t>
      </w:r>
      <w:r>
        <w:rPr>
          <w:rFonts w:ascii="Arial" w:hAnsi="Arial" w:eastAsia="Arial" w:cs="Arial"/>
          <w:color w:val="111111"/>
        </w:rPr>
        <w:t>ACL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权限控制等。但这种</w:t>
      </w:r>
      <w:r>
        <w:rPr>
          <w:color w:val="111111"/>
          <w:spacing w:val="4"/>
        </w:rPr>
        <w:t>架构在大规模场景下暴露了不少问题。</w:t>
      </w:r>
    </w:p>
    <w:p w14:paraId="166FD705">
      <w:pPr>
        <w:pStyle w:val="2"/>
        <w:spacing w:before="152" w:line="217" w:lineRule="auto"/>
        <w:ind w:left="6" w:right="614" w:firstLine="8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运维复杂。部署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必须搭一套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两个系统之间的交互出问题时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排查特别麻烦。比如网络抖动导</w:t>
      </w:r>
      <w:r>
        <w:rPr>
          <w:color w:val="111111"/>
          <w:spacing w:val="12"/>
        </w:rPr>
        <w:t xml:space="preserve">致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timeout</w:t>
      </w:r>
      <w:r>
        <w:rPr>
          <w:rFonts w:ascii="Malgun Gothic" w:hAnsi="Malgun Gothic" w:eastAsia="Malgun Gothic" w:cs="Malgun Gothic"/>
          <w:color w:val="111111"/>
          <w:spacing w:val="1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2"/>
        </w:rPr>
        <w:t xml:space="preserve">容易误触发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切主。</w:t>
      </w:r>
    </w:p>
    <w:p w14:paraId="76BC9AE4">
      <w:pPr>
        <w:pStyle w:val="2"/>
        <w:spacing w:before="183" w:line="217" w:lineRule="auto"/>
        <w:ind w:left="12" w:right="734" w:hanging="6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性能瓶颈。所有元数据变更都要走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ZAB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协议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写入延迟高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1"/>
        </w:rPr>
        <w:t>扩展性差。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 xml:space="preserve">当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数量达到几万个时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ZK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watch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通知机制会成为瓶颈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整个集群响应变</w:t>
      </w:r>
      <w:r>
        <w:rPr>
          <w:color w:val="111111"/>
        </w:rPr>
        <w:t>慢。</w:t>
      </w:r>
    </w:p>
    <w:p w14:paraId="10A44C6B">
      <w:pPr>
        <w:pStyle w:val="2"/>
        <w:spacing w:before="200" w:line="200" w:lineRule="auto"/>
        <w:ind w:left="5" w:right="614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>功能受限。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是通用协调服务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没法针对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的语</w:t>
      </w:r>
      <w:r>
        <w:rPr>
          <w:color w:val="111111"/>
          <w:spacing w:val="3"/>
        </w:rPr>
        <w:t>义做优化。比如分区重分配、副本状态机这些高频</w:t>
      </w:r>
      <w:r>
        <w:rPr>
          <w:color w:val="111111"/>
        </w:rPr>
        <w:t>操作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</w:rPr>
        <w:t xml:space="preserve">都得绕一圈发到 </w:t>
      </w:r>
      <w:r>
        <w:rPr>
          <w:rFonts w:ascii="Arial" w:hAnsi="Arial" w:eastAsia="Arial" w:cs="Arial"/>
          <w:color w:val="111111"/>
        </w:rPr>
        <w:t>ZK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元数据一致性的实现路径太长。</w:t>
      </w:r>
    </w:p>
    <w:p w14:paraId="70E1DF3F">
      <w:pPr>
        <w:pStyle w:val="2"/>
        <w:spacing w:before="221" w:line="223" w:lineRule="auto"/>
        <w:ind w:left="6" w:right="503"/>
      </w:pPr>
      <w:r>
        <w:rPr>
          <w:color w:val="111111"/>
          <w:spacing w:val="7"/>
        </w:rPr>
        <w:t xml:space="preserve">从 </w:t>
      </w:r>
      <w:r>
        <w:rPr>
          <w:rFonts w:ascii="Arial" w:hAnsi="Arial" w:eastAsia="Arial" w:cs="Arial"/>
          <w:color w:val="111111"/>
          <w:spacing w:val="7"/>
        </w:rPr>
        <w:t xml:space="preserve">2.8 </w:t>
      </w:r>
      <w:r>
        <w:rPr>
          <w:color w:val="111111"/>
          <w:spacing w:val="7"/>
        </w:rPr>
        <w:t>版本开始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，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推出了 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模式</w:t>
      </w:r>
      <w:r>
        <w:rPr>
          <w:rFonts w:ascii="Times New Roman" w:hAnsi="Times New Roman" w:eastAsia="Times New Roman" w:cs="Times New Roman"/>
          <w:color w:val="111111"/>
          <w:spacing w:val="7"/>
        </w:rPr>
        <w:t>⸺</w:t>
      </w:r>
      <w:r>
        <w:rPr>
          <w:color w:val="111111"/>
          <w:spacing w:val="7"/>
        </w:rPr>
        <w:t>用内置的</w:t>
      </w:r>
      <w:r>
        <w:rPr>
          <w:color w:val="111111"/>
          <w:spacing w:val="6"/>
        </w:rPr>
        <w:t xml:space="preserve">共识协议替代 </w:t>
      </w:r>
      <w:r>
        <w:rPr>
          <w:rFonts w:ascii="Arial" w:hAnsi="Arial" w:eastAsia="Arial" w:cs="Arial"/>
          <w:color w:val="111111"/>
        </w:rPr>
        <w:t>Zookeeper</w:t>
      </w:r>
      <w:r>
        <w:rPr>
          <w:color w:val="111111"/>
          <w:spacing w:val="6"/>
        </w:rPr>
        <w:t>。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19"/>
        </w:rPr>
        <w:t xml:space="preserve"> </w:t>
      </w:r>
      <w:r>
        <w:rPr>
          <w:color w:val="111111"/>
          <w:spacing w:val="6"/>
        </w:rPr>
        <w:t>自己通过投票选主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>元</w:t>
      </w:r>
      <w:r>
        <w:rPr>
          <w:color w:val="111111"/>
          <w:spacing w:val="1"/>
        </w:rPr>
        <w:t xml:space="preserve">数据直接由专门的日志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MetadataLog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持久化在本地磁盘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1"/>
        </w:rPr>
        <w:t>不再外连。</w:t>
      </w:r>
    </w:p>
    <w:p w14:paraId="348D358D">
      <w:pPr>
        <w:pStyle w:val="2"/>
        <w:spacing w:before="171" w:line="195" w:lineRule="auto"/>
        <w:ind w:left="3"/>
      </w:pPr>
      <w:r>
        <w:pict>
          <v:shape id="_x0000_s1046" o:spid="_x0000_s1046" o:spt="202" type="#_x0000_t202" style="position:absolute;left:0pt;margin-left:185pt;margin-top:5.75pt;height:14.75pt;width:77.05pt;z-index:-2516346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BA70462">
                  <w:pPr>
                    <w:spacing w:line="20" w:lineRule="exact"/>
                  </w:pPr>
                </w:p>
                <w:tbl>
                  <w:tblPr>
                    <w:tblStyle w:val="5"/>
                    <w:tblW w:w="14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85"/>
                  </w:tblGrid>
                  <w:tr w14:paraId="7617B82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485" w:type="dxa"/>
                        <w:shd w:val="clear" w:color="auto" w:fill="F8F8F8"/>
                        <w:vAlign w:val="top"/>
                      </w:tcPr>
                      <w:p w14:paraId="73C5161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713265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7" o:spid="_x0000_s1047" o:spt="202" type="#_x0000_t202" style="position:absolute;left:0pt;margin-left:102.5pt;margin-top:5.75pt;height:14.75pt;width:72.55pt;z-index:-251632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8D7DB5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4B3AFA6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76F03B1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2E74ED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8" o:spid="_x0000_s1048" o:spt="202" type="#_x0000_t202" style="position:absolute;left:0pt;margin-left:303.5pt;margin-top:5.75pt;height:14.75pt;width:91.3pt;z-index:-2516336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12C4CF">
                  <w:pPr>
                    <w:spacing w:line="20" w:lineRule="exact"/>
                  </w:pPr>
                </w:p>
                <w:tbl>
                  <w:tblPr>
                    <w:tblStyle w:val="5"/>
                    <w:tblW w:w="17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70"/>
                  </w:tblGrid>
                  <w:tr w14:paraId="12C8BE0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70" w:type="dxa"/>
                        <w:shd w:val="clear" w:color="auto" w:fill="F8F8F8"/>
                        <w:vAlign w:val="top"/>
                      </w:tcPr>
                      <w:p w14:paraId="064321D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687E67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代码层面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broker </w:t>
      </w:r>
      <w:r>
        <w:rPr>
          <w:color w:val="111111"/>
        </w:rPr>
        <w:t xml:space="preserve">配置改用   </w:t>
      </w:r>
      <w:r>
        <w:rPr>
          <w:rFonts w:ascii="Lucida Console" w:hAnsi="Lucida Console" w:eastAsia="Lucida Console" w:cs="Lucida Console"/>
          <w:color w:val="111111"/>
        </w:rPr>
        <w:t xml:space="preserve">process.roles </w:t>
      </w:r>
      <w:r>
        <w:rPr>
          <w:color w:val="111111"/>
        </w:rPr>
        <w:t xml:space="preserve">和   </w:t>
      </w:r>
      <w:r>
        <w:rPr>
          <w:rFonts w:ascii="Lucida Console" w:hAnsi="Lucida Console" w:eastAsia="Lucida Console" w:cs="Lucida Console"/>
          <w:color w:val="111111"/>
        </w:rPr>
        <w:t>quorum.connect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完全脱离</w:t>
      </w:r>
      <w:r>
        <w:rPr>
          <w:color w:val="111111"/>
          <w:spacing w:val="16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zookeeper.connect </w:t>
      </w:r>
      <w:r>
        <w:rPr>
          <w:color w:val="111111"/>
        </w:rPr>
        <w:t>。社区明</w:t>
      </w:r>
    </w:p>
    <w:p w14:paraId="4F3F79D0">
      <w:pPr>
        <w:pStyle w:val="2"/>
        <w:spacing w:before="42" w:line="186" w:lineRule="auto"/>
        <w:ind w:left="5"/>
      </w:pPr>
      <w:r>
        <w:rPr>
          <w:color w:val="111111"/>
          <w:spacing w:val="2"/>
        </w:rPr>
        <w:t xml:space="preserve">确表⽰未来会彻底移除 </w:t>
      </w:r>
      <w:r>
        <w:rPr>
          <w:rFonts w:ascii="Arial" w:hAnsi="Arial" w:eastAsia="Arial" w:cs="Arial"/>
          <w:color w:val="111111"/>
        </w:rPr>
        <w:t>ZK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依赖。</w:t>
      </w:r>
    </w:p>
    <w:p w14:paraId="2B086C1C">
      <w:pPr>
        <w:pStyle w:val="2"/>
        <w:spacing w:before="222" w:line="230" w:lineRule="auto"/>
        <w:ind w:left="15" w:right="782" w:hanging="9"/>
      </w:pPr>
      <w:r>
        <w:rPr>
          <w:color w:val="111111"/>
          <w:spacing w:val="3"/>
        </w:rPr>
        <w:t>迁移后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集群启动更快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元数据操作延迟下降</w:t>
      </w:r>
      <w:r>
        <w:rPr>
          <w:rFonts w:ascii="Arial" w:hAnsi="Arial" w:eastAsia="Arial" w:cs="Arial"/>
          <w:color w:val="111111"/>
          <w:spacing w:val="3"/>
        </w:rPr>
        <w:t xml:space="preserve">70% </w:t>
      </w:r>
      <w:r>
        <w:rPr>
          <w:color w:val="111111"/>
          <w:spacing w:val="3"/>
        </w:rPr>
        <w:t>以上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单集群支持</w:t>
      </w:r>
      <w:r>
        <w:rPr>
          <w:color w:val="111111"/>
          <w:spacing w:val="2"/>
        </w:rPr>
        <w:t xml:space="preserve">百万级分区也更现实。像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2"/>
        </w:rPr>
        <w:t>ﬂ</w:t>
      </w:r>
      <w:r>
        <w:rPr>
          <w:rFonts w:ascii="Arial" w:hAnsi="Arial" w:eastAsia="Arial" w:cs="Arial"/>
          <w:color w:val="111111"/>
        </w:rPr>
        <w:t>uent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AWS MSK </w:t>
      </w:r>
      <w:r>
        <w:rPr>
          <w:color w:val="111111"/>
        </w:rPr>
        <w:t xml:space="preserve">已全面转向 </w:t>
      </w:r>
      <w:r>
        <w:rPr>
          <w:rFonts w:ascii="Arial" w:hAnsi="Arial" w:eastAsia="Arial" w:cs="Arial"/>
          <w:color w:val="111111"/>
        </w:rPr>
        <w:t xml:space="preserve">KRaft </w:t>
      </w:r>
      <w:r>
        <w:rPr>
          <w:color w:val="111111"/>
        </w:rPr>
        <w:t>架构。</w:t>
      </w:r>
    </w:p>
    <w:p w14:paraId="4935199E">
      <w:pPr>
        <w:spacing w:line="230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72A4F3A">
      <w:pPr>
        <w:spacing w:line="241" w:lineRule="auto"/>
        <w:rPr>
          <w:rFonts w:ascii="Arial"/>
          <w:sz w:val="21"/>
        </w:rPr>
      </w:pPr>
    </w:p>
    <w:p w14:paraId="1EE30C7B">
      <w:pPr>
        <w:spacing w:line="242" w:lineRule="auto"/>
        <w:rPr>
          <w:rFonts w:ascii="Arial"/>
          <w:sz w:val="21"/>
        </w:rPr>
      </w:pPr>
    </w:p>
    <w:p w14:paraId="6EA92472">
      <w:pPr>
        <w:spacing w:line="242" w:lineRule="auto"/>
        <w:rPr>
          <w:rFonts w:ascii="Arial"/>
          <w:sz w:val="21"/>
        </w:rPr>
      </w:pPr>
    </w:p>
    <w:p w14:paraId="1584A886">
      <w:pPr>
        <w:spacing w:line="242" w:lineRule="auto"/>
        <w:rPr>
          <w:rFonts w:ascii="Arial"/>
          <w:sz w:val="21"/>
        </w:rPr>
      </w:pPr>
    </w:p>
    <w:p w14:paraId="2F5210B1">
      <w:pPr>
        <w:spacing w:line="242" w:lineRule="auto"/>
        <w:rPr>
          <w:rFonts w:ascii="Arial"/>
          <w:sz w:val="21"/>
        </w:rPr>
      </w:pPr>
    </w:p>
    <w:p w14:paraId="0096E21E">
      <w:pPr>
        <w:spacing w:line="242" w:lineRule="auto"/>
        <w:rPr>
          <w:rFonts w:ascii="Arial"/>
          <w:sz w:val="21"/>
        </w:rPr>
      </w:pPr>
    </w:p>
    <w:p w14:paraId="2FF8D99A">
      <w:pPr>
        <w:spacing w:line="3510" w:lineRule="exact"/>
      </w:pPr>
      <w:r>
        <w:rPr>
          <w:position w:val="-70"/>
        </w:rPr>
        <w:drawing>
          <wp:inline distT="0" distB="0" distL="0" distR="0">
            <wp:extent cx="5422900" cy="222885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62A4">
      <w:pPr>
        <w:spacing w:line="285" w:lineRule="auto"/>
        <w:rPr>
          <w:rFonts w:ascii="Arial"/>
          <w:sz w:val="21"/>
        </w:rPr>
      </w:pPr>
    </w:p>
    <w:p w14:paraId="365224CA">
      <w:pPr>
        <w:spacing w:line="286" w:lineRule="auto"/>
        <w:rPr>
          <w:rFonts w:ascii="Arial"/>
          <w:sz w:val="21"/>
        </w:rPr>
      </w:pPr>
    </w:p>
    <w:p w14:paraId="10D4ED43">
      <w:pPr>
        <w:pStyle w:val="2"/>
        <w:spacing w:before="81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"https://www.mianshiya.com/bank/1801255316257841153/question/1801516316525666305"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什么是消息队列？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3E495922">
      <w:pPr>
        <w:pStyle w:val="2"/>
        <w:spacing w:before="239" w:line="246" w:lineRule="auto"/>
        <w:ind w:left="5" w:right="590"/>
      </w:pPr>
      <w:r>
        <w:rPr>
          <w:color w:val="111111"/>
          <w:spacing w:val="4"/>
        </w:rPr>
        <w:t>消息队列本质是个缓冲区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，用来暂存应用程序之间传递的数据</w:t>
      </w:r>
      <w:r>
        <w:rPr>
          <w:color w:val="111111"/>
          <w:spacing w:val="3"/>
        </w:rPr>
        <w:t>。它让生产者和消费者解耦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，两边不用同时在线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，也不用知道对方的存在。</w:t>
      </w:r>
    </w:p>
    <w:p w14:paraId="43344415">
      <w:pPr>
        <w:pStyle w:val="2"/>
        <w:spacing w:before="140" w:line="205" w:lineRule="auto"/>
        <w:ind w:left="4" w:right="485" w:firstLine="9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 生产者把消息发到队列里就完事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，不需要等消费者处理。比如用户注册后发邮件通知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，注册服务只管往 </w:t>
      </w:r>
      <w:r>
        <w:rPr>
          <w:rFonts w:ascii="Arial" w:hAnsi="Arial" w:eastAsia="Arial" w:cs="Arial"/>
          <w:color w:val="111111"/>
        </w:rPr>
        <w:t>RabbitMQ</w:t>
      </w:r>
      <w:r>
        <w:rPr>
          <w:color w:val="111111"/>
          <w:spacing w:val="2"/>
        </w:rPr>
        <w:t>发个消息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，邮件服务自己去取。</w:t>
      </w:r>
    </w:p>
    <w:p w14:paraId="599FFB54">
      <w:pPr>
        <w:pStyle w:val="2"/>
        <w:spacing w:before="221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 消费者按自己的节奏拉取消息处理。万一邮件服务挂了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，消息还在队列里存着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，恢复后接着处理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，不会丢。</w:t>
      </w:r>
    </w:p>
    <w:p w14:paraId="5E3A4BE1">
      <w:pPr>
        <w:pStyle w:val="2"/>
        <w:spacing w:before="189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 高并发场景下能削峰。像秒杀活动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，请求先写进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，后端服务慢慢消化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，避免数据库被瞬间打垮。</w:t>
      </w:r>
    </w:p>
    <w:p w14:paraId="0B6C79C6">
      <w:pPr>
        <w:spacing w:line="315" w:lineRule="auto"/>
        <w:rPr>
          <w:rFonts w:ascii="Arial"/>
          <w:sz w:val="21"/>
        </w:rPr>
      </w:pPr>
    </w:p>
    <w:p w14:paraId="576FE92C">
      <w:pPr>
        <w:spacing w:before="1" w:line="705" w:lineRule="exact"/>
      </w:pPr>
      <w:r>
        <w:rPr>
          <w:position w:val="-14"/>
        </w:rPr>
        <w:drawing>
          <wp:inline distT="0" distB="0" distL="0" distR="0">
            <wp:extent cx="5422900" cy="44767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E663">
      <w:pPr>
        <w:spacing w:line="385" w:lineRule="auto"/>
        <w:rPr>
          <w:rFonts w:ascii="Arial"/>
          <w:sz w:val="21"/>
        </w:rPr>
      </w:pPr>
    </w:p>
    <w:p w14:paraId="01E62223">
      <w:pPr>
        <w:pStyle w:val="2"/>
        <w:spacing w:before="69" w:line="235" w:lineRule="auto"/>
        <w:ind w:left="6" w:right="541" w:firstLine="7"/>
      </w:pPr>
      <w:r>
        <w:rPr>
          <w:color w:val="111111"/>
          <w:spacing w:val="5"/>
        </w:rPr>
        <w:t>常见问题：消息重复和丢失。比如消费者拿到消息还没处理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，连接断</w:t>
      </w:r>
      <w:r>
        <w:rPr>
          <w:color w:val="111111"/>
          <w:spacing w:val="4"/>
        </w:rPr>
        <w:t>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可能会重新投递。这时候业务上要做</w:t>
      </w:r>
      <w:r>
        <w:rPr>
          <w:color w:val="111111"/>
          <w:spacing w:val="2"/>
        </w:rPr>
        <w:t>幂等控制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，不能重复扣款。</w:t>
      </w:r>
    </w:p>
    <w:p w14:paraId="5AF7A039">
      <w:pPr>
        <w:pStyle w:val="2"/>
        <w:spacing w:before="152" w:line="245" w:lineRule="auto"/>
        <w:ind w:left="8" w:right="524" w:firstLine="8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通过分区加副本保证高吞吐和持久化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胜在灵活的路由规则。选型看场景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日志收集一般用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3"/>
        </w:rPr>
        <w:t>，</w:t>
      </w:r>
      <w:r>
        <w:rPr>
          <w:color w:val="111111"/>
          <w:spacing w:val="6"/>
        </w:rPr>
        <w:t xml:space="preserve">订单流转可能选 </w:t>
      </w:r>
      <w:r>
        <w:rPr>
          <w:rFonts w:ascii="Arial" w:hAnsi="Arial" w:eastAsia="Arial" w:cs="Arial"/>
          <w:color w:val="111111"/>
        </w:rPr>
        <w:t>RabbitMQ</w:t>
      </w:r>
      <w:r>
        <w:rPr>
          <w:color w:val="111111"/>
          <w:spacing w:val="6"/>
        </w:rPr>
        <w:t>。</w:t>
      </w:r>
    </w:p>
    <w:p w14:paraId="166C7518">
      <w:pPr>
        <w:spacing w:line="261" w:lineRule="auto"/>
        <w:rPr>
          <w:rFonts w:ascii="Arial"/>
          <w:sz w:val="21"/>
        </w:rPr>
      </w:pPr>
    </w:p>
    <w:p w14:paraId="0DD004D2">
      <w:pPr>
        <w:pStyle w:val="2"/>
        <w:spacing w:before="82" w:line="204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"https://www.mianshiya.com/bank/1801255316257841153/question/1803040468897357825"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color w:val="0000EE"/>
          <w:spacing w:val="6"/>
          <w:sz w:val="19"/>
          <w:szCs w:val="19"/>
          <w:u w:val="single" w:color="auto"/>
        </w:rPr>
        <w:t>的索引设计有什么亮点？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3215FA24">
      <w:pPr>
        <w:pStyle w:val="2"/>
        <w:spacing w:before="212" w:line="236" w:lineRule="auto"/>
        <w:ind w:left="4" w:right="644" w:firstLine="12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的索引设计主要为了解决海量消息场景下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，如何快速定位到某条消息的问题。它的核心思路</w:t>
      </w:r>
      <w:r>
        <w:rPr>
          <w:color w:val="111111"/>
          <w:spacing w:val="3"/>
        </w:rPr>
        <w:t xml:space="preserve">是用空间换时间，但这个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3"/>
        </w:rPr>
        <w:t>空间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3"/>
        </w:rPr>
        <w:t>控制得非常精巧。</w:t>
      </w:r>
    </w:p>
    <w:p w14:paraId="1BCAC874">
      <w:pPr>
        <w:pStyle w:val="2"/>
        <w:spacing w:before="167" w:line="214" w:lineRule="auto"/>
        <w:ind w:left="6" w:right="531" w:firstLine="8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）稀疏索引是关键。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不会为每条消息都建索引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，而是按偏移量（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color w:val="111111"/>
          <w:spacing w:val="5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5"/>
        </w:rPr>
        <w:t>或时间戳定期采</w:t>
      </w:r>
      <w:r>
        <w:rPr>
          <w:color w:val="111111"/>
          <w:spacing w:val="4"/>
        </w:rPr>
        <w:t>样。比如每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4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消息</w:t>
      </w:r>
      <w:r>
        <w:rPr>
          <w:color w:val="111111"/>
          <w:spacing w:val="3"/>
        </w:rPr>
        <w:t>数据生成一个索引项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 xml:space="preserve">，这样索引文件大小通常只有原始数据的 </w:t>
      </w:r>
      <w:r>
        <w:rPr>
          <w:rFonts w:ascii="Arial" w:hAnsi="Arial" w:eastAsia="Arial" w:cs="Arial"/>
          <w:color w:val="111111"/>
          <w:spacing w:val="3"/>
        </w:rPr>
        <w:t xml:space="preserve">1% </w:t>
      </w:r>
      <w:r>
        <w:rPr>
          <w:color w:val="111111"/>
          <w:spacing w:val="3"/>
        </w:rPr>
        <w:t>左右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，内存压力小得多。</w:t>
      </w:r>
    </w:p>
    <w:p w14:paraId="6D93FD12">
      <w:pPr>
        <w:pStyle w:val="2"/>
        <w:spacing w:before="198" w:line="205" w:lineRule="auto"/>
        <w:ind w:left="7" w:right="485" w:hanging="1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5"/>
        </w:rPr>
        <w:t>索引文件和日志文件分片存储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，每个分片内部独立维护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索引和时间戳索引。查找时先通过二分法</w:t>
      </w:r>
      <w:r>
        <w:rPr>
          <w:color w:val="111111"/>
          <w:spacing w:val="4"/>
        </w:rPr>
        <w:t>在索引文件</w:t>
      </w:r>
      <w:r>
        <w:rPr>
          <w:color w:val="111111"/>
          <w:spacing w:val="3"/>
        </w:rPr>
        <w:t>里定位到大致位置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，再从对应日志位置开始顺序扫描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，一般几条之内就能命中。</w:t>
      </w:r>
    </w:p>
    <w:p w14:paraId="1D61B6A2">
      <w:pPr>
        <w:pStyle w:val="2"/>
        <w:spacing w:before="223" w:line="211" w:lineRule="auto"/>
        <w:ind w:left="4" w:right="764"/>
      </w:pPr>
      <w:r>
        <w:rPr>
          <w:color w:val="111111"/>
          <w:spacing w:val="5"/>
        </w:rPr>
        <w:t>3）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mmap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技术让索引文件可以直接映射到虚拟内存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，避免频繁系统调用带来的开销。读取索引就像访问内存一样</w:t>
      </w:r>
      <w:r>
        <w:rPr>
          <w:color w:val="111111"/>
          <w:spacing w:val="2"/>
        </w:rPr>
        <w:t>快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，写入时由操作系统负责刷盘。</w:t>
      </w:r>
    </w:p>
    <w:p w14:paraId="23448DF8">
      <w:pPr>
        <w:spacing w:line="21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115306D">
      <w:pPr>
        <w:spacing w:line="253" w:lineRule="auto"/>
        <w:rPr>
          <w:rFonts w:ascii="Arial"/>
          <w:sz w:val="21"/>
        </w:rPr>
      </w:pPr>
    </w:p>
    <w:p w14:paraId="6D8F9F3C">
      <w:pPr>
        <w:spacing w:line="254" w:lineRule="auto"/>
        <w:rPr>
          <w:rFonts w:ascii="Arial"/>
          <w:sz w:val="21"/>
        </w:rPr>
      </w:pPr>
    </w:p>
    <w:p w14:paraId="76AD3A7A">
      <w:pPr>
        <w:spacing w:line="254" w:lineRule="auto"/>
        <w:rPr>
          <w:rFonts w:ascii="Arial"/>
          <w:sz w:val="21"/>
        </w:rPr>
      </w:pPr>
    </w:p>
    <w:p w14:paraId="1B4BA39C">
      <w:pPr>
        <w:spacing w:line="254" w:lineRule="auto"/>
        <w:rPr>
          <w:rFonts w:ascii="Arial"/>
          <w:sz w:val="21"/>
        </w:rPr>
      </w:pPr>
    </w:p>
    <w:p w14:paraId="3D663219">
      <w:pPr>
        <w:spacing w:line="254" w:lineRule="auto"/>
        <w:rPr>
          <w:rFonts w:ascii="Arial"/>
          <w:sz w:val="21"/>
        </w:rPr>
      </w:pPr>
    </w:p>
    <w:p w14:paraId="254AE100">
      <w:pPr>
        <w:pStyle w:val="2"/>
        <w:spacing w:before="69" w:line="235" w:lineRule="auto"/>
        <w:ind w:left="14" w:right="575" w:hanging="11"/>
      </w:pPr>
      <w:r>
        <w:rPr>
          <w:color w:val="111111"/>
          <w:spacing w:val="3"/>
        </w:rPr>
        <w:t>代码上你基本看不到操作索引的逻辑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，这是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存储层的脏活累活。像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也用了类似思路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，但细节不同，比如它的索引更偏向于支持事务和回溯。</w:t>
      </w:r>
    </w:p>
    <w:p w14:paraId="4E8EC5B4">
      <w:pPr>
        <w:spacing w:line="264" w:lineRule="auto"/>
        <w:rPr>
          <w:rFonts w:ascii="Arial"/>
          <w:sz w:val="21"/>
        </w:rPr>
      </w:pPr>
    </w:p>
    <w:p w14:paraId="4BF92723">
      <w:pPr>
        <w:spacing w:line="945" w:lineRule="exact"/>
      </w:pPr>
      <w:r>
        <w:rPr>
          <w:position w:val="-18"/>
        </w:rPr>
        <w:drawing>
          <wp:inline distT="0" distB="0" distL="0" distR="0">
            <wp:extent cx="5422900" cy="60007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B5A7">
      <w:pPr>
        <w:spacing w:line="370" w:lineRule="auto"/>
        <w:rPr>
          <w:rFonts w:ascii="Arial"/>
          <w:sz w:val="21"/>
        </w:rPr>
      </w:pPr>
    </w:p>
    <w:p w14:paraId="6F7177E1">
      <w:pPr>
        <w:pStyle w:val="2"/>
        <w:spacing w:before="68" w:line="186" w:lineRule="auto"/>
        <w:ind w:left="5"/>
      </w:pPr>
      <w:r>
        <w:rPr>
          <w:color w:val="111111"/>
          <w:spacing w:val="4"/>
        </w:rPr>
        <w:t>这种设计在保证查询效率的同时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，极大降低了索引本身的存储和维护成本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，是典型的</w:t>
      </w:r>
      <w:r>
        <w:rPr>
          <w:color w:val="111111"/>
          <w:spacing w:val="3"/>
        </w:rPr>
        <w:t>大数据系统权衡智慧。</w:t>
      </w:r>
    </w:p>
    <w:p w14:paraId="3E889CC6">
      <w:pPr>
        <w:spacing w:line="339" w:lineRule="auto"/>
        <w:rPr>
          <w:rFonts w:ascii="Arial"/>
          <w:sz w:val="21"/>
        </w:rPr>
      </w:pPr>
    </w:p>
    <w:p w14:paraId="3E518307">
      <w:pPr>
        <w:pStyle w:val="2"/>
        <w:spacing w:before="82" w:line="203" w:lineRule="auto"/>
        <w:ind w:left="1"/>
        <w:rPr>
          <w:rFonts w:ascii="Arial" w:hAnsi="Arial" w:eastAsia="Arial" w:cs="Arial"/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"https://www.mianshiya.com/bank/1801255316257841153/question/1802609006872961026"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你了解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中的时间轮实现吗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>?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03B068C5">
      <w:pPr>
        <w:pStyle w:val="2"/>
        <w:spacing w:before="228" w:line="235" w:lineRule="auto"/>
        <w:ind w:left="13" w:right="613" w:firstLine="3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里的时间轮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，主要是用来高效管理大量定时任务的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，比如延</w:t>
      </w:r>
      <w:r>
        <w:rPr>
          <w:color w:val="111111"/>
          <w:spacing w:val="3"/>
        </w:rPr>
        <w:t>迟消息、请求超时这些。你想想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，如果用传统的定</w:t>
      </w:r>
      <w:r>
        <w:rPr>
          <w:color w:val="111111"/>
          <w:spacing w:val="4"/>
        </w:rPr>
        <w:t>时器加一堆任务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，每个任务都去遍历比对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，那成千上万个任务时根本扛不住。时间</w:t>
      </w:r>
      <w:r>
        <w:rPr>
          <w:color w:val="111111"/>
          <w:spacing w:val="3"/>
        </w:rPr>
        <w:t>轮就是来解决这个性能问题的。</w:t>
      </w:r>
    </w:p>
    <w:p w14:paraId="0408A090">
      <w:pPr>
        <w:pStyle w:val="2"/>
        <w:tabs>
          <w:tab w:val="left" w:pos="8429"/>
        </w:tabs>
        <w:spacing w:before="152" w:line="235" w:lineRule="auto"/>
        <w:ind w:left="4" w:right="563" w:firstLine="9"/>
        <w:jc w:val="both"/>
      </w:pPr>
      <w:r>
        <w:rPr>
          <w:color w:val="111111"/>
          <w:spacing w:val="8"/>
        </w:rPr>
        <w:t>它的核心其实是分层时间轮（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Hierarchical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Timing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Wheel</w:t>
      </w:r>
      <w:r>
        <w:rPr>
          <w:color w:val="111111"/>
          <w:spacing w:val="-33"/>
        </w:rPr>
        <w:t>），</w:t>
      </w:r>
      <w:r>
        <w:rPr>
          <w:color w:val="111111"/>
          <w:spacing w:val="8"/>
        </w:rPr>
        <w:t>有点像钟表的时分秒</w:t>
      </w:r>
      <w:r>
        <w:rPr>
          <w:color w:val="111111"/>
          <w:spacing w:val="7"/>
        </w:rPr>
        <w:t>针。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用的是</w:t>
      </w:r>
      <w:r>
        <w:rPr>
          <w:color w:val="111111"/>
          <w:spacing w:val="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TimingWheel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color w:val="111111"/>
          <w:spacing w:val="4"/>
        </w:rPr>
        <w:t>这个结构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，每个时间格子里挂一个双向链表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，存着到期的任务。指针每过一个 </w:t>
      </w:r>
      <w:r>
        <w:rPr>
          <w:rFonts w:ascii="Arial" w:hAnsi="Arial" w:eastAsia="Arial" w:cs="Arial"/>
          <w:color w:val="111111"/>
        </w:rPr>
        <w:t>tick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就往前走一格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，走</w:t>
      </w:r>
      <w:r>
        <w:rPr>
          <w:color w:val="111111"/>
          <w:spacing w:val="3"/>
        </w:rPr>
        <w:t>到哪就检查对应</w:t>
      </w:r>
      <w:r>
        <w:rPr>
          <w:color w:val="111111"/>
          <w:spacing w:val="4"/>
        </w:rPr>
        <w:t>格子的任务有没有到期。</w:t>
      </w:r>
    </w:p>
    <w:p w14:paraId="53BFE041">
      <w:pPr>
        <w:pStyle w:val="2"/>
        <w:spacing w:before="168" w:line="239" w:lineRule="auto"/>
        <w:ind w:left="5" w:right="532" w:firstLine="2"/>
        <w:jc w:val="both"/>
      </w:pPr>
      <w:r>
        <w:rPr>
          <w:color w:val="111111"/>
          <w:spacing w:val="3"/>
        </w:rPr>
        <w:t>关键点在于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，它不是一层到底。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当任务的延迟时间超过当前层的范围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，就会被退回到上层时间轮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，等快到期了再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5"/>
        </w:rPr>
        <w:t xml:space="preserve"> </w:t>
      </w:r>
      <w:r>
        <w:rPr>
          <w:color w:val="111111"/>
          <w:spacing w:val="2"/>
        </w:rPr>
        <w:t>降</w:t>
      </w:r>
      <w:r>
        <w:rPr>
          <w:color w:val="111111"/>
          <w:spacing w:val="6"/>
        </w:rPr>
        <w:t>级</w:t>
      </w:r>
      <w:r>
        <w:rPr>
          <w:rFonts w:ascii="Arial" w:hAnsi="Arial" w:eastAsia="Arial" w:cs="Arial"/>
          <w:color w:val="111111"/>
          <w:spacing w:val="6"/>
        </w:rPr>
        <w:t xml:space="preserve">”  </w:t>
      </w:r>
      <w:r>
        <w:rPr>
          <w:color w:val="111111"/>
          <w:spacing w:val="6"/>
        </w:rPr>
        <w:t>到下层。这样大部分长期任务不会频繁参与调度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，性能就稳了。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HashedWheelTimer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也是类似思路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做了分层优化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，能支持百万级延迟任务。</w:t>
      </w:r>
    </w:p>
    <w:p w14:paraId="3879DB13">
      <w:pPr>
        <w:pStyle w:val="2"/>
        <w:spacing w:before="125" w:line="245" w:lineRule="auto"/>
        <w:ind w:left="5" w:right="502" w:hanging="2"/>
      </w:pPr>
      <w:r>
        <w:rPr>
          <w:color w:val="111111"/>
          <w:spacing w:val="3"/>
        </w:rPr>
        <w:t>代码里最核心的是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TimerTaskList</w:t>
      </w:r>
      <w:r>
        <w:rPr>
          <w:rFonts w:ascii="Lucida Console" w:hAnsi="Lucida Console" w:eastAsia="Lucida Console" w:cs="Lucida Console"/>
          <w:color w:val="111111"/>
          <w:spacing w:val="-1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3"/>
        </w:rPr>
        <w:t>和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TimerTaskEntry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，任务通过链表串起来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，删除和插入都是 </w:t>
      </w:r>
      <w:r>
        <w:rPr>
          <w:rFonts w:ascii="Arial" w:hAnsi="Arial" w:eastAsia="Arial" w:cs="Arial"/>
          <w:color w:val="111111"/>
          <w:spacing w:val="3"/>
        </w:rPr>
        <w:t>O(</w:t>
      </w:r>
      <w:r>
        <w:rPr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3"/>
        </w:rPr>
        <w:t>)</w:t>
      </w:r>
      <w:r>
        <w:rPr>
          <w:color w:val="111111"/>
          <w:spacing w:val="3"/>
        </w:rPr>
        <w:t>。而且整</w:t>
      </w:r>
      <w:r>
        <w:rPr>
          <w:color w:val="111111"/>
          <w:spacing w:val="4"/>
        </w:rPr>
        <w:t>个推进机制是靠系统时间驱动的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，不依赖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原生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Timer</w:t>
      </w:r>
      <w:r>
        <w:rPr>
          <w:color w:val="111111"/>
          <w:spacing w:val="3"/>
        </w:rPr>
        <w:t>。</w:t>
      </w:r>
    </w:p>
    <w:p w14:paraId="069B3541">
      <w:pPr>
        <w:spacing w:line="257" w:lineRule="auto"/>
        <w:rPr>
          <w:rFonts w:ascii="Arial"/>
          <w:sz w:val="21"/>
        </w:rPr>
      </w:pPr>
    </w:p>
    <w:p w14:paraId="305E55CC">
      <w:pPr>
        <w:spacing w:line="2235" w:lineRule="exact"/>
      </w:pPr>
      <w:r>
        <w:rPr>
          <w:position w:val="-44"/>
        </w:rPr>
        <w:drawing>
          <wp:inline distT="0" distB="0" distL="0" distR="0">
            <wp:extent cx="5422900" cy="141922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2B94">
      <w:pPr>
        <w:spacing w:line="369" w:lineRule="auto"/>
        <w:rPr>
          <w:rFonts w:ascii="Arial"/>
          <w:sz w:val="21"/>
        </w:rPr>
      </w:pPr>
    </w:p>
    <w:p w14:paraId="18C3D910">
      <w:pPr>
        <w:pStyle w:val="2"/>
        <w:spacing w:before="70"/>
        <w:ind w:left="4" w:right="458" w:firstLine="1"/>
      </w:pPr>
      <w:r>
        <w:rPr>
          <w:color w:val="111111"/>
          <w:spacing w:val="4"/>
        </w:rPr>
        <w:t>注意一点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时间轮不处理精度特别高的场景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tick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大小一般设几毫秒到几十毫秒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，太短了会频繁触发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，太长又不</w:t>
      </w:r>
      <w:r>
        <w:rPr>
          <w:color w:val="111111"/>
          <w:spacing w:val="4"/>
        </w:rPr>
        <w:t>精准。实际使用中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 xml:space="preserve">，像 </w:t>
      </w:r>
      <w:r>
        <w:rPr>
          <w:rFonts w:ascii="Arial" w:hAnsi="Arial" w:eastAsia="Arial" w:cs="Arial"/>
          <w:color w:val="111111"/>
        </w:rPr>
        <w:t>DelayQueue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那种方式在高并发下反而容易成为瓶颈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，时间轮才是扛量的脏活累活担当。</w:t>
      </w:r>
    </w:p>
    <w:p w14:paraId="42099041">
      <w:pPr>
        <w:spacing w:line="273" w:lineRule="auto"/>
        <w:rPr>
          <w:rFonts w:ascii="Arial"/>
          <w:sz w:val="21"/>
        </w:rPr>
      </w:pPr>
    </w:p>
    <w:p w14:paraId="3361BBF3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"https://www.mianshiya.com/bank/1801255316257841153/question/1802338786811912193"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RocketMQ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的事务消息有什么缺点？你还了解过别的事务消息实现吗？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4380AC71">
      <w:pPr>
        <w:pStyle w:val="2"/>
        <w:spacing w:before="214" w:line="235" w:lineRule="auto"/>
        <w:ind w:left="5" w:right="595" w:firstLine="2"/>
      </w:pPr>
      <w:r>
        <w:rPr>
          <w:color w:val="111111"/>
          <w:spacing w:val="3"/>
        </w:rPr>
        <w:t>事务消息听着很美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，实际用起来有不少约束和代价。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的事务消息本质是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3"/>
        </w:rPr>
        <w:t xml:space="preserve">半消息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定时回查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，生产</w:t>
      </w:r>
      <w:r>
        <w:rPr>
          <w:color w:val="111111"/>
          <w:spacing w:val="4"/>
        </w:rPr>
        <w:t>者发完半消息后执行本地事务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，再提交或回滚。这套流程搞不定</w:t>
      </w:r>
      <w:r>
        <w:rPr>
          <w:color w:val="111111"/>
          <w:spacing w:val="3"/>
        </w:rPr>
        <w:t>强一致性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，只能保证最终一致。</w:t>
      </w:r>
    </w:p>
    <w:p w14:paraId="1039D524">
      <w:pPr>
        <w:pStyle w:val="2"/>
        <w:spacing w:before="167" w:line="205" w:lineRule="auto"/>
        <w:ind w:left="5" w:right="534" w:firstLine="8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 依赖本地事务状态持久化。你的本地事务结果得自己存好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，比如写数据库加个事</w:t>
      </w:r>
      <w:r>
        <w:rPr>
          <w:color w:val="111111"/>
          <w:spacing w:val="3"/>
        </w:rPr>
        <w:t>务日志表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，不然宕机后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回</w:t>
      </w:r>
      <w:r>
        <w:rPr>
          <w:color w:val="111111"/>
          <w:spacing w:val="2"/>
        </w:rPr>
        <w:t>查你都答不上来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，系统就卡住了。</w:t>
      </w:r>
    </w:p>
    <w:p w14:paraId="51461C22">
      <w:pPr>
        <w:pStyle w:val="2"/>
        <w:spacing w:before="220" w:line="205" w:lineRule="auto"/>
        <w:ind w:left="6" w:right="588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20"/>
        </w:rPr>
        <w:t xml:space="preserve"> </w:t>
      </w:r>
      <w:r>
        <w:rPr>
          <w:color w:val="111111"/>
          <w:spacing w:val="3"/>
        </w:rPr>
        <w:t>回查机制有延迟。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默认每隔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3"/>
        </w:rPr>
        <w:t>秒扫描一次未决事务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，最多查 </w:t>
      </w:r>
      <w:r>
        <w:rPr>
          <w:rFonts w:ascii="Arial" w:hAnsi="Arial" w:eastAsia="Arial" w:cs="Arial"/>
          <w:color w:val="111111"/>
          <w:spacing w:val="3"/>
        </w:rPr>
        <w:t xml:space="preserve">15 </w:t>
      </w:r>
      <w:r>
        <w:rPr>
          <w:color w:val="111111"/>
          <w:spacing w:val="3"/>
        </w:rPr>
        <w:t>次。极端情况下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，一条消息可能要等上</w:t>
      </w:r>
      <w:r>
        <w:rPr>
          <w:rFonts w:ascii="Arial" w:hAnsi="Arial" w:eastAsia="Arial" w:cs="Arial"/>
          <w:color w:val="111111"/>
          <w:spacing w:val="3"/>
        </w:rPr>
        <w:t>7</w:t>
      </w:r>
      <w:r>
        <w:rPr>
          <w:color w:val="111111"/>
          <w:spacing w:val="3"/>
        </w:rPr>
        <w:t>分钟才被处理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，实时性压根不满足高要求场景。</w:t>
      </w:r>
    </w:p>
    <w:p w14:paraId="07AE280A">
      <w:pPr>
        <w:pStyle w:val="2"/>
        <w:spacing w:before="221" w:line="212" w:lineRule="auto"/>
        <w:ind w:left="4" w:right="597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 生产者必须实现回查接口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。这属于脏活累活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，每个业务都要写 </w:t>
      </w:r>
      <w:r>
        <w:rPr>
          <w:rFonts w:ascii="Arial" w:hAnsi="Arial" w:eastAsia="Arial" w:cs="Arial"/>
          <w:color w:val="111111"/>
        </w:rPr>
        <w:t>check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，代码侵入性</w:t>
      </w:r>
      <w:r>
        <w:rPr>
          <w:color w:val="111111"/>
          <w:spacing w:val="2"/>
        </w:rPr>
        <w:t>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，稍不注意还会写出幂等问题。</w:t>
      </w:r>
    </w:p>
    <w:p w14:paraId="581E8868">
      <w:pPr>
        <w:spacing w:line="21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30E7FDF">
      <w:pPr>
        <w:spacing w:line="253" w:lineRule="auto"/>
        <w:rPr>
          <w:rFonts w:ascii="Arial"/>
          <w:sz w:val="21"/>
        </w:rPr>
      </w:pPr>
    </w:p>
    <w:p w14:paraId="5FEAD18D">
      <w:pPr>
        <w:spacing w:line="254" w:lineRule="auto"/>
        <w:rPr>
          <w:rFonts w:ascii="Arial"/>
          <w:sz w:val="21"/>
        </w:rPr>
      </w:pPr>
    </w:p>
    <w:p w14:paraId="12F0A63D">
      <w:pPr>
        <w:spacing w:line="254" w:lineRule="auto"/>
        <w:rPr>
          <w:rFonts w:ascii="Arial"/>
          <w:sz w:val="21"/>
        </w:rPr>
      </w:pPr>
    </w:p>
    <w:p w14:paraId="4FD7BD19">
      <w:pPr>
        <w:spacing w:line="254" w:lineRule="auto"/>
        <w:rPr>
          <w:rFonts w:ascii="Arial"/>
          <w:sz w:val="21"/>
        </w:rPr>
      </w:pPr>
    </w:p>
    <w:p w14:paraId="04B7474F">
      <w:pPr>
        <w:spacing w:line="254" w:lineRule="auto"/>
        <w:rPr>
          <w:rFonts w:ascii="Arial"/>
          <w:sz w:val="21"/>
        </w:rPr>
      </w:pPr>
    </w:p>
    <w:p w14:paraId="1DB24FD3">
      <w:pPr>
        <w:pStyle w:val="2"/>
        <w:spacing w:before="69" w:line="235" w:lineRule="auto"/>
        <w:ind w:left="2" w:right="462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 不支持事务回滚时的反向补偿。比如下单成功但扣库存失败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，事务消息能阻止消息</w:t>
      </w:r>
      <w:r>
        <w:rPr>
          <w:color w:val="111111"/>
          <w:spacing w:val="3"/>
        </w:rPr>
        <w:t>投递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，但已经写入的订单数据得你自己去清理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，分布式下的状态修复特别麻烦。</w:t>
      </w:r>
    </w:p>
    <w:p w14:paraId="57AF411D">
      <w:pPr>
        <w:pStyle w:val="2"/>
        <w:spacing w:before="152" w:line="245" w:lineRule="auto"/>
        <w:ind w:left="13" w:right="510" w:hanging="8"/>
      </w:pPr>
      <w:r>
        <w:rPr>
          <w:color w:val="111111"/>
          <w:spacing w:val="3"/>
        </w:rPr>
        <w:t>别的实现方案里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Apache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的事务是靠幂等写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两阶段提交（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</w:rPr>
        <w:t>PC</w:t>
      </w:r>
      <w:r>
        <w:rPr>
          <w:color w:val="111111"/>
          <w:spacing w:val="3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实现的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，配合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Streams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能做到端到端</w:t>
      </w:r>
      <w:r>
        <w:rPr>
          <w:color w:val="111111"/>
          <w:spacing w:val="4"/>
        </w:rPr>
        <w:t xml:space="preserve">的恰好一次语义。不过它要求整个链路都走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4"/>
        </w:rPr>
        <w:t xml:space="preserve">，灵活性不如 </w:t>
      </w:r>
      <w:r>
        <w:rPr>
          <w:rFonts w:ascii="Arial" w:hAnsi="Arial" w:eastAsia="Arial" w:cs="Arial"/>
          <w:color w:val="111111"/>
        </w:rPr>
        <w:t>RocketMQ</w:t>
      </w:r>
      <w:r>
        <w:rPr>
          <w:color w:val="111111"/>
          <w:spacing w:val="4"/>
        </w:rPr>
        <w:t>。</w:t>
      </w:r>
    </w:p>
    <w:p w14:paraId="77E20978">
      <w:pPr>
        <w:pStyle w:val="2"/>
        <w:spacing w:before="129" w:line="235" w:lineRule="auto"/>
        <w:ind w:left="4" w:right="464" w:firstLine="3"/>
      </w:pPr>
      <w:r>
        <w:rPr>
          <w:color w:val="111111"/>
          <w:spacing w:val="3"/>
        </w:rPr>
        <w:t xml:space="preserve">另一个是 </w:t>
      </w:r>
      <w:r>
        <w:rPr>
          <w:rFonts w:ascii="Arial" w:hAnsi="Arial" w:eastAsia="Arial" w:cs="Arial"/>
          <w:color w:val="111111"/>
        </w:rPr>
        <w:t>Seata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Saga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，把大事务拆成多个可补偿的子事务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</w:t>
      </w:r>
      <w:r>
        <w:rPr>
          <w:color w:val="111111"/>
          <w:spacing w:val="2"/>
        </w:rPr>
        <w:t>过事件驱动推进或回退。适合长周期业务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，比如旅游订票这种跨多个服务的流程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，但开发成本高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，得为每个操作写补偿接口。</w:t>
      </w:r>
    </w:p>
    <w:p w14:paraId="13B9C697">
      <w:pPr>
        <w:spacing w:line="279" w:lineRule="auto"/>
        <w:rPr>
          <w:rFonts w:ascii="Arial"/>
          <w:sz w:val="21"/>
        </w:rPr>
      </w:pPr>
    </w:p>
    <w:p w14:paraId="42EDD242">
      <w:pPr>
        <w:spacing w:line="825" w:lineRule="exact"/>
      </w:pPr>
      <w:r>
        <w:rPr>
          <w:position w:val="-16"/>
        </w:rPr>
        <w:drawing>
          <wp:inline distT="0" distB="0" distL="0" distR="0">
            <wp:extent cx="5422900" cy="52387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70F7">
      <w:pPr>
        <w:spacing w:line="285" w:lineRule="auto"/>
        <w:rPr>
          <w:rFonts w:ascii="Arial"/>
          <w:sz w:val="21"/>
        </w:rPr>
      </w:pPr>
    </w:p>
    <w:p w14:paraId="59DB203E">
      <w:pPr>
        <w:spacing w:line="286" w:lineRule="auto"/>
        <w:rPr>
          <w:rFonts w:ascii="Arial"/>
          <w:sz w:val="21"/>
        </w:rPr>
      </w:pPr>
    </w:p>
    <w:p w14:paraId="391EDCEC">
      <w:pPr>
        <w:pStyle w:val="2"/>
        <w:spacing w:before="81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"https://www.mianshiya.com/bank/1801255316257841153/question/1802333941753257985"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消息队列设计成推消息还是拉消息？推拉模式的优缺点？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40FEF00">
      <w:pPr>
        <w:pStyle w:val="2"/>
        <w:spacing w:before="254" w:line="186" w:lineRule="auto"/>
        <w:ind w:left="6"/>
      </w:pPr>
      <w:r>
        <w:rPr>
          <w:color w:val="111111"/>
          <w:spacing w:val="3"/>
        </w:rPr>
        <w:t>消息队列到底是推还是拉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，其实没有标准答案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，关键看场景和设计目标。</w:t>
      </w:r>
    </w:p>
    <w:p w14:paraId="27460DA4">
      <w:pPr>
        <w:pStyle w:val="2"/>
        <w:spacing w:before="222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）推模式（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Push</w:t>
      </w:r>
      <w:r>
        <w:rPr>
          <w:color w:val="111111"/>
          <w:spacing w:val="4"/>
        </w:rPr>
        <w:t>）是服务端主动把消息发给消费者。好处是实时性好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消息一到就能立刻推下去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</w:p>
    <w:p w14:paraId="1ACC6094">
      <w:pPr>
        <w:pStyle w:val="2"/>
        <w:spacing w:before="23" w:line="212" w:lineRule="auto"/>
        <w:ind w:left="7" w:right="522" w:firstLine="1"/>
      </w:pP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其实底层用了长轮询模拟 </w:t>
      </w:r>
      <w:r>
        <w:rPr>
          <w:rFonts w:ascii="Arial" w:hAnsi="Arial" w:eastAsia="Arial" w:cs="Arial"/>
          <w:color w:val="111111"/>
        </w:rPr>
        <w:t>push</w:t>
      </w:r>
      <w:r>
        <w:rPr>
          <w:color w:val="111111"/>
          <w:spacing w:val="6"/>
        </w:rPr>
        <w:t>。但问题也很明显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，如果消费</w:t>
      </w:r>
      <w:r>
        <w:rPr>
          <w:color w:val="111111"/>
          <w:spacing w:val="5"/>
        </w:rPr>
        <w:t>者处理能力跟不上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，容易被压垮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，系统搞</w:t>
      </w:r>
      <w:r>
        <w:rPr>
          <w:color w:val="111111"/>
        </w:rPr>
        <w:t>不定。</w:t>
      </w:r>
    </w:p>
    <w:p w14:paraId="6429F80F">
      <w:pPr>
        <w:pStyle w:val="2"/>
        <w:spacing w:before="206" w:line="217" w:lineRule="auto"/>
        <w:ind w:left="14" w:right="663" w:hanging="8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）拉模式（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Pull</w:t>
      </w:r>
      <w:r>
        <w:rPr>
          <w:color w:val="111111"/>
          <w:spacing w:val="4"/>
        </w:rPr>
        <w:t>）是消费者自己来取消息。灵活性高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，消费者可以按自己的节</w:t>
      </w:r>
      <w:r>
        <w:rPr>
          <w:color w:val="111111"/>
          <w:spacing w:val="3"/>
        </w:rPr>
        <w:t>奏消费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就是典型的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模式。但缺点是可能有延迟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，得靠轮询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，太频繁浪费资源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，间隔太久又不及时。</w:t>
      </w:r>
    </w:p>
    <w:p w14:paraId="3AB71CB0">
      <w:pPr>
        <w:pStyle w:val="2"/>
        <w:spacing w:before="208" w:line="211" w:lineRule="auto"/>
        <w:ind w:left="15" w:right="609" w:hanging="1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）所以很多系统走混合路线。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看起来是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，但通过参数控制每次拉取数量和等待时间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，做到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4"/>
        </w:rPr>
        <w:t>准实时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在 </w:t>
      </w:r>
      <w:r>
        <w:rPr>
          <w:rFonts w:ascii="Arial" w:hAnsi="Arial" w:eastAsia="Arial" w:cs="Arial"/>
          <w:color w:val="111111"/>
        </w:rPr>
        <w:t>direct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等交换器下更像是 </w:t>
      </w:r>
      <w:r>
        <w:rPr>
          <w:rFonts w:ascii="Arial" w:hAnsi="Arial" w:eastAsia="Arial" w:cs="Arial"/>
          <w:color w:val="111111"/>
        </w:rPr>
        <w:t>push</w:t>
      </w:r>
      <w:r>
        <w:rPr>
          <w:rFonts w:ascii="Arial" w:hAnsi="Arial" w:eastAsia="Arial" w:cs="Arial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，配合 </w:t>
      </w:r>
      <w:r>
        <w:rPr>
          <w:rFonts w:ascii="Arial" w:hAnsi="Arial" w:eastAsia="Arial" w:cs="Arial"/>
          <w:color w:val="111111"/>
        </w:rPr>
        <w:t>QoS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限流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，避免消费者过载。</w:t>
      </w:r>
    </w:p>
    <w:p w14:paraId="25E49C7A">
      <w:pPr>
        <w:pStyle w:val="2"/>
        <w:spacing w:before="208" w:line="223" w:lineRule="auto"/>
        <w:ind w:left="6" w:right="608" w:firstLine="3"/>
      </w:pPr>
      <w:r>
        <w:rPr>
          <w:color w:val="111111"/>
          <w:spacing w:val="5"/>
        </w:rPr>
        <w:t>真正的核心在于流量控制和负载均衡。</w:t>
      </w:r>
      <w:r>
        <w:rPr>
          <w:color w:val="111111"/>
          <w:spacing w:val="-28"/>
        </w:rPr>
        <w:t xml:space="preserve"> </w:t>
      </w:r>
      <w:r>
        <w:rPr>
          <w:rFonts w:ascii="Arial" w:hAnsi="Arial" w:eastAsia="Arial" w:cs="Arial"/>
          <w:color w:val="111111"/>
        </w:rPr>
        <w:t>push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容易造成雪崩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可能增加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查询压力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。选择时得看吞吐要求、消费稳定性、网络开销这些维度。</w:t>
      </w:r>
    </w:p>
    <w:p w14:paraId="645D31E6">
      <w:pPr>
        <w:pStyle w:val="2"/>
        <w:spacing w:before="180" w:line="198" w:lineRule="auto"/>
        <w:ind w:left="4"/>
      </w:pPr>
      <w:r>
        <w:rPr>
          <w:color w:val="111111"/>
          <w:spacing w:val="3"/>
        </w:rPr>
        <w:t>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日志收集这种高吞吐场景用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更稳；而订单状态通知这类强实时需求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，适合可控的 </w:t>
      </w:r>
      <w:r>
        <w:rPr>
          <w:rFonts w:ascii="Arial" w:hAnsi="Arial" w:eastAsia="Arial" w:cs="Arial"/>
          <w:color w:val="111111"/>
        </w:rPr>
        <w:t>push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color w:val="111111"/>
          <w:spacing w:val="2"/>
        </w:rPr>
        <w:t>限流组合。</w:t>
      </w:r>
    </w:p>
    <w:p w14:paraId="1141FB49">
      <w:pPr>
        <w:spacing w:line="320" w:lineRule="auto"/>
        <w:rPr>
          <w:rFonts w:ascii="Arial"/>
          <w:sz w:val="21"/>
        </w:rPr>
      </w:pPr>
    </w:p>
    <w:p w14:paraId="6910B373">
      <w:pPr>
        <w:spacing w:line="1500" w:lineRule="exact"/>
      </w:pPr>
      <w:r>
        <w:rPr>
          <w:position w:val="-30"/>
        </w:rPr>
        <w:drawing>
          <wp:inline distT="0" distB="0" distL="0" distR="0">
            <wp:extent cx="5422900" cy="95250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A175">
      <w:pPr>
        <w:spacing w:line="369" w:lineRule="auto"/>
        <w:rPr>
          <w:rFonts w:ascii="Arial"/>
          <w:sz w:val="21"/>
        </w:rPr>
      </w:pPr>
    </w:p>
    <w:p w14:paraId="2D978AA3">
      <w:pPr>
        <w:pStyle w:val="2"/>
        <w:spacing w:before="69" w:line="187" w:lineRule="auto"/>
        <w:ind w:left="7"/>
      </w:pPr>
      <w:r>
        <w:rPr>
          <w:color w:val="111111"/>
          <w:spacing w:val="2"/>
        </w:rPr>
        <w:t>最终选哪种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，不是技术决定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，而是业务说了算。</w:t>
      </w:r>
    </w:p>
    <w:p w14:paraId="712BD73E">
      <w:pPr>
        <w:spacing w:line="337" w:lineRule="auto"/>
        <w:rPr>
          <w:rFonts w:ascii="Arial"/>
          <w:sz w:val="21"/>
        </w:rPr>
      </w:pPr>
    </w:p>
    <w:p w14:paraId="39823336">
      <w:pPr>
        <w:pStyle w:val="2"/>
        <w:spacing w:before="83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"https://www.mianshiya.com/bank/1801255316257841153/question/1802306411117748226"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消息队列如何处理消息堆积？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C764982">
      <w:pPr>
        <w:pStyle w:val="2"/>
        <w:spacing w:before="253" w:line="187" w:lineRule="auto"/>
        <w:ind w:left="6"/>
      </w:pPr>
      <w:r>
        <w:rPr>
          <w:color w:val="111111"/>
          <w:spacing w:val="4"/>
        </w:rPr>
        <w:t>消息堆积是生产速度远超消费能力时的典型问题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，关键在于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控源头、提消费、保核心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color w:val="111111"/>
          <w:spacing w:val="4"/>
        </w:rPr>
        <w:t>。</w:t>
      </w:r>
    </w:p>
    <w:p w14:paraId="3FCFBED1">
      <w:pPr>
        <w:pStyle w:val="2"/>
        <w:spacing w:before="207" w:line="221" w:lineRule="auto"/>
        <w:ind w:left="7" w:right="503" w:firstLine="6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 流量削峰是第一道防线。上游系统突然打来 </w:t>
      </w:r>
      <w:r>
        <w:rPr>
          <w:rFonts w:ascii="Arial" w:hAnsi="Arial" w:eastAsia="Arial" w:cs="Arial"/>
          <w:color w:val="111111"/>
          <w:spacing w:val="2"/>
        </w:rPr>
        <w:t xml:space="preserve">10w </w:t>
      </w:r>
      <w:r>
        <w:rPr>
          <w:color w:val="111111"/>
          <w:spacing w:val="2"/>
        </w:rPr>
        <w:t>消息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，消费者扛不住就得崩。一般用</w:t>
      </w:r>
      <w:r>
        <w:rPr>
          <w:color w:val="111111"/>
          <w:spacing w:val="21"/>
          <w:w w:val="101"/>
        </w:rPr>
        <w:t xml:space="preserve"> </w:t>
      </w:r>
      <w:r>
        <w:rPr>
          <w:color w:val="111111"/>
          <w:spacing w:val="2"/>
        </w:rPr>
        <w:t>限流 把入口流量控制住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</w:t>
      </w:r>
      <w:r>
        <w:rPr>
          <w:color w:val="111111"/>
          <w:spacing w:val="3"/>
        </w:rPr>
        <w:t xml:space="preserve">如通过令牌桶让每秒只放行 </w:t>
      </w:r>
      <w:r>
        <w:rPr>
          <w:rFonts w:ascii="Arial" w:hAnsi="Arial" w:eastAsia="Arial" w:cs="Arial"/>
          <w:color w:val="111111"/>
          <w:spacing w:val="3"/>
        </w:rPr>
        <w:t xml:space="preserve">2k </w:t>
      </w:r>
      <w:r>
        <w:rPr>
          <w:color w:val="111111"/>
          <w:spacing w:val="3"/>
        </w:rPr>
        <w:t>消息进队列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，剩下的等系统平稳再处理。</w:t>
      </w:r>
    </w:p>
    <w:p w14:paraId="56B51E12">
      <w:pPr>
        <w:pStyle w:val="2"/>
        <w:spacing w:before="199" w:line="210" w:lineRule="auto"/>
        <w:ind w:left="6" w:right="534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 提升消费能力最直接。可以横向扩容消费者实例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，比如从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个加到</w:t>
      </w:r>
      <w:r>
        <w:rPr>
          <w:rFonts w:ascii="Arial" w:hAnsi="Arial" w:eastAsia="Arial" w:cs="Arial"/>
          <w:color w:val="111111"/>
          <w:spacing w:val="3"/>
        </w:rPr>
        <w:t xml:space="preserve">10 </w:t>
      </w:r>
      <w:r>
        <w:rPr>
          <w:color w:val="111111"/>
          <w:spacing w:val="3"/>
        </w:rPr>
        <w:t>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，靠数量摊平压力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。注意消费模型得是点</w:t>
      </w:r>
      <w:r>
        <w:rPr>
          <w:color w:val="111111"/>
          <w:spacing w:val="6"/>
        </w:rPr>
        <w:t>对点的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6"/>
        </w:rPr>
        <w:t xml:space="preserve">，像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才能并行拉取不同分区的消息。</w:t>
      </w:r>
    </w:p>
    <w:p w14:paraId="65339CE1">
      <w:pPr>
        <w:spacing w:line="210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0C99BF0">
      <w:pPr>
        <w:spacing w:line="254" w:lineRule="auto"/>
        <w:rPr>
          <w:rFonts w:ascii="Arial"/>
          <w:sz w:val="21"/>
        </w:rPr>
      </w:pPr>
    </w:p>
    <w:p w14:paraId="6244F082">
      <w:pPr>
        <w:spacing w:line="254" w:lineRule="auto"/>
        <w:rPr>
          <w:rFonts w:ascii="Arial"/>
          <w:sz w:val="21"/>
        </w:rPr>
      </w:pPr>
    </w:p>
    <w:p w14:paraId="354BC2B3">
      <w:pPr>
        <w:spacing w:line="254" w:lineRule="auto"/>
        <w:rPr>
          <w:rFonts w:ascii="Arial"/>
          <w:sz w:val="21"/>
        </w:rPr>
      </w:pPr>
    </w:p>
    <w:p w14:paraId="223C8DB7">
      <w:pPr>
        <w:spacing w:line="254" w:lineRule="auto"/>
        <w:rPr>
          <w:rFonts w:ascii="Arial"/>
          <w:sz w:val="21"/>
        </w:rPr>
      </w:pPr>
    </w:p>
    <w:p w14:paraId="3B3B6B6E">
      <w:pPr>
        <w:spacing w:line="254" w:lineRule="auto"/>
        <w:rPr>
          <w:rFonts w:ascii="Arial"/>
          <w:sz w:val="21"/>
        </w:rPr>
      </w:pPr>
    </w:p>
    <w:p w14:paraId="0BDBF684">
      <w:pPr>
        <w:pStyle w:val="2"/>
        <w:spacing w:before="68" w:line="211" w:lineRule="auto"/>
        <w:ind w:left="5" w:right="491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 分级处理保障关键业务。非核心消息比如日志类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，允许延迟几小时；订单支付这种高优消息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，可以用独立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</w:t>
      </w:r>
      <w:r>
        <w:rPr>
          <w:color w:val="111111"/>
          <w:spacing w:val="3"/>
        </w:rPr>
        <w:t>死信队列单独处理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，避免被垃圾消息拖垮。</w:t>
      </w:r>
    </w:p>
    <w:p w14:paraId="7C719FBF">
      <w:pPr>
        <w:pStyle w:val="2"/>
        <w:spacing w:before="205" w:line="212" w:lineRule="auto"/>
        <w:ind w:left="4" w:right="628" w:hanging="1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 最后兜底手段是丢弃或归档。实在处理不完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，就把老旧消息批量归档到 </w:t>
      </w:r>
      <w:r>
        <w:rPr>
          <w:rFonts w:ascii="Arial" w:hAnsi="Arial" w:eastAsia="Arial" w:cs="Arial"/>
          <w:color w:val="111111"/>
        </w:rPr>
        <w:t>HDFS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或直接丢弃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保证队列不会无限膨</w:t>
      </w:r>
      <w:r>
        <w:rPr>
          <w:color w:val="111111"/>
          <w:spacing w:val="-1"/>
        </w:rPr>
        <w:t>胀。</w:t>
      </w:r>
    </w:p>
    <w:p w14:paraId="4ED021F1">
      <w:pPr>
        <w:spacing w:line="318" w:lineRule="auto"/>
        <w:rPr>
          <w:rFonts w:ascii="Arial"/>
          <w:sz w:val="21"/>
        </w:rPr>
      </w:pPr>
    </w:p>
    <w:p w14:paraId="1F021963">
      <w:pPr>
        <w:spacing w:line="3645" w:lineRule="exact"/>
      </w:pPr>
      <w:r>
        <w:rPr>
          <w:position w:val="-72"/>
        </w:rPr>
        <w:drawing>
          <wp:inline distT="0" distB="0" distL="0" distR="0">
            <wp:extent cx="5422900" cy="231457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211C">
      <w:pPr>
        <w:spacing w:line="350" w:lineRule="auto"/>
        <w:rPr>
          <w:rFonts w:ascii="Arial"/>
          <w:sz w:val="21"/>
        </w:rPr>
      </w:pPr>
    </w:p>
    <w:p w14:paraId="5E4935DC">
      <w:pPr>
        <w:pStyle w:val="2"/>
        <w:spacing w:before="68" w:line="234" w:lineRule="auto"/>
        <w:ind w:left="3"/>
      </w:pPr>
      <w:r>
        <w:pict>
          <v:shape id="_x0000_s1049" o:spid="_x0000_s1049" o:spt="202" type="#_x0000_t202" style="position:absolute;left:0pt;margin-left:260.75pt;margin-top:1.65pt;height:14.75pt;width:125.8pt;z-index:-251630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0D92593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0CA7668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61B35DE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0178B5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代码上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消费者可以通过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poll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(500) </w:t>
      </w:r>
      <w:r>
        <w:rPr>
          <w:color w:val="111111"/>
          <w:spacing w:val="3"/>
        </w:rPr>
        <w:t>控制每次拉取条数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，配合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enable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auto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commit</w:t>
      </w:r>
      <w:r>
        <w:rPr>
          <w:rFonts w:ascii="Lucida Console" w:hAnsi="Lucida Console" w:eastAsia="Lucida Console" w:cs="Lucida Console"/>
          <w:color w:val="111111"/>
          <w:spacing w:val="3"/>
        </w:rPr>
        <w:t>=</w:t>
      </w:r>
      <w:r>
        <w:rPr>
          <w:rFonts w:ascii="Lucida Console" w:hAnsi="Lucida Console" w:eastAsia="Lucida Console" w:cs="Lucida Console"/>
          <w:color w:val="111111"/>
        </w:rPr>
        <w:t>false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手动提交</w:t>
      </w:r>
    </w:p>
    <w:p w14:paraId="709F202E">
      <w:pPr>
        <w:pStyle w:val="2"/>
        <w:spacing w:before="37" w:line="186" w:lineRule="auto"/>
        <w:ind w:left="4"/>
      </w:pPr>
      <w:r>
        <w:rPr>
          <w:color w:val="111111"/>
          <w:spacing w:val="1"/>
        </w:rPr>
        <w:t>偏移量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，避免重复消费加剧压力。</w:t>
      </w:r>
    </w:p>
    <w:p w14:paraId="7D336F1E">
      <w:pPr>
        <w:spacing w:line="338" w:lineRule="auto"/>
        <w:rPr>
          <w:rFonts w:ascii="Arial"/>
          <w:sz w:val="21"/>
        </w:rPr>
      </w:pPr>
    </w:p>
    <w:p w14:paraId="54C4FBBC">
      <w:pPr>
        <w:pStyle w:val="2"/>
        <w:spacing w:before="83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"https://www.mianshiya.com/bank/1801255316257841153/question/1802305740993798145"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消息队列如何保证消息的有序性（顺序性</w:t>
      </w:r>
      <w:r>
        <w:rPr>
          <w:color w:val="0000EE"/>
          <w:spacing w:val="9"/>
          <w:sz w:val="19"/>
          <w:szCs w:val="19"/>
          <w:u w:val="single" w:color="auto"/>
        </w:rPr>
        <w:t>）？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69B3C94F">
      <w:pPr>
        <w:pStyle w:val="2"/>
        <w:spacing w:before="240" w:line="246" w:lineRule="auto"/>
        <w:ind w:left="5" w:right="590" w:firstLine="1"/>
      </w:pPr>
      <w:r>
        <w:rPr>
          <w:color w:val="111111"/>
          <w:spacing w:val="4"/>
        </w:rPr>
        <w:t>消息的有序性在分布式系统中是个高频问题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，关键得看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顺序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4"/>
        </w:rPr>
        <w:t>的范围和级别。很多时候我们说的顺序其实是局部有</w:t>
      </w:r>
      <w:r>
        <w:rPr>
          <w:color w:val="111111"/>
          <w:spacing w:val="3"/>
        </w:rPr>
        <w:t>序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，比如同一个业务流水下的消息要按先后处理。</w:t>
      </w:r>
    </w:p>
    <w:p w14:paraId="5E4DBB93">
      <w:pPr>
        <w:pStyle w:val="2"/>
        <w:spacing w:before="127" w:line="211" w:lineRule="auto"/>
        <w:ind w:left="5" w:right="494" w:firstLine="9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）全局有序很难搞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，代价太高。像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的普通集群模式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，不同生产者发的</w:t>
      </w:r>
      <w:r>
        <w:rPr>
          <w:color w:val="111111"/>
          <w:spacing w:val="2"/>
        </w:rPr>
        <w:t>消息落到不同队列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，天然就乱序了。</w:t>
      </w:r>
      <w:r>
        <w:rPr>
          <w:color w:val="111111"/>
          <w:spacing w:val="3"/>
        </w:rPr>
        <w:t>想强行全局有序就得把所有消息压到一个队列里</w:t>
      </w:r>
      <w:r>
        <w:rPr>
          <w:color w:val="111111"/>
          <w:spacing w:val="1"/>
        </w:rPr>
        <w:t xml:space="preserve"> </w:t>
      </w:r>
      <w:r>
        <w:rPr>
          <w:color w:val="111111"/>
          <w:spacing w:val="3"/>
        </w:rPr>
        <w:t>，但这就等于单线程消费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，吞吐直接被锁死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，一般扛不住高并发场</w:t>
      </w:r>
    </w:p>
    <w:p w14:paraId="0D60BA49">
      <w:pPr>
        <w:pStyle w:val="2"/>
        <w:spacing w:before="42" w:line="190" w:lineRule="auto"/>
        <w:ind w:left="7"/>
      </w:pPr>
      <w:r>
        <w:rPr>
          <w:color w:val="111111"/>
          <w:spacing w:val="-2"/>
        </w:rPr>
        <w:t>景。</w:t>
      </w:r>
    </w:p>
    <w:p w14:paraId="1B53F81A">
      <w:pPr>
        <w:pStyle w:val="2"/>
        <w:spacing w:before="218" w:line="215" w:lineRule="auto"/>
        <w:ind w:left="5" w:right="553" w:firstLine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）更实际的做法是分组有序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 xml:space="preserve">，也就是分区有序。把有顺序要求的消息通过相同的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路由到同一个队列。比如订单</w:t>
      </w:r>
      <w:r>
        <w:rPr>
          <w:color w:val="111111"/>
        </w:rPr>
        <w:t xml:space="preserve"> 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作为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5"/>
        </w:rPr>
        <w:t>，所有关于这个订单的操作都进同一个</w:t>
      </w:r>
      <w:r>
        <w:rPr>
          <w:rFonts w:ascii="Arial" w:hAnsi="Arial" w:eastAsia="Arial" w:cs="Arial"/>
          <w:color w:val="111111"/>
        </w:rPr>
        <w:t>queue</w:t>
      </w:r>
      <w:r>
        <w:rPr>
          <w:color w:val="111111"/>
          <w:spacing w:val="5"/>
        </w:rPr>
        <w:t>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都支持这种机制。消费者拉取时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，一</w:t>
      </w:r>
      <w:r>
        <w:rPr>
          <w:color w:val="111111"/>
          <w:spacing w:val="2"/>
        </w:rPr>
        <w:t>个队列只被一个消费者线程处理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自然保证了顺序。</w:t>
      </w:r>
    </w:p>
    <w:p w14:paraId="36A3D4BF">
      <w:pPr>
        <w:pStyle w:val="2"/>
        <w:spacing w:before="222" w:line="197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）代码上也很简单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 xml:space="preserve">，发送时指定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就行：</w:t>
      </w:r>
    </w:p>
    <w:p w14:paraId="7712C126">
      <w:pPr>
        <w:spacing w:line="14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6C71CC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151FF155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23"/>
              </w:rPr>
              <w:t xml:space="preserve"> </w:t>
            </w:r>
            <w:r>
              <w:rPr>
                <w:color w:val="6A737D"/>
                <w:spacing w:val="-2"/>
              </w:rPr>
              <w:t xml:space="preserve">RocketMQ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⽰例</w:t>
            </w:r>
          </w:p>
          <w:p w14:paraId="7B44DD4D">
            <w:pPr>
              <w:pStyle w:val="6"/>
              <w:spacing w:line="225" w:lineRule="exact"/>
              <w:ind w:left="167"/>
            </w:pPr>
            <w:r>
              <w:rPr>
                <w:color w:val="D73A49"/>
                <w:position w:val="2"/>
              </w:rPr>
              <w:t xml:space="preserve">Message </w:t>
            </w:r>
            <w:r>
              <w:rPr>
                <w:color w:val="005CC5"/>
                <w:position w:val="2"/>
              </w:rPr>
              <w:t xml:space="preserve">msg = 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Message</w:t>
            </w:r>
            <w:r>
              <w:rPr>
                <w:color w:val="24292E"/>
                <w:position w:val="2"/>
              </w:rPr>
              <w:t>(</w:t>
            </w:r>
            <w:r>
              <w:rPr>
                <w:color w:val="032F62"/>
                <w:position w:val="2"/>
              </w:rPr>
              <w:t>"TOPIC"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"TAG"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"OR</w:t>
            </w:r>
            <w:r>
              <w:rPr>
                <w:color w:val="032F62"/>
                <w:spacing w:val="-1"/>
                <w:position w:val="2"/>
              </w:rPr>
              <w:t>DER_ID_001"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body);</w:t>
            </w:r>
          </w:p>
          <w:p w14:paraId="68DA71A6">
            <w:pPr>
              <w:pStyle w:val="6"/>
              <w:spacing w:before="29" w:line="226" w:lineRule="exact"/>
              <w:ind w:left="175"/>
            </w:pPr>
            <w:r>
              <w:rPr>
                <w:color w:val="24292E"/>
                <w:position w:val="2"/>
              </w:rPr>
              <w:t>producer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send</w:t>
            </w:r>
            <w:r>
              <w:rPr>
                <w:color w:val="24292E"/>
                <w:spacing w:val="5"/>
                <w:position w:val="2"/>
              </w:rPr>
              <w:t>(</w:t>
            </w:r>
            <w:r>
              <w:rPr>
                <w:color w:val="24292E"/>
                <w:position w:val="2"/>
              </w:rPr>
              <w:t>msg</w:t>
            </w:r>
            <w:r>
              <w:rPr>
                <w:color w:val="24292E"/>
                <w:spacing w:val="5"/>
                <w:position w:val="2"/>
              </w:rPr>
              <w:t>);</w:t>
            </w:r>
          </w:p>
        </w:tc>
      </w:tr>
    </w:tbl>
    <w:p w14:paraId="2F4EEFFE">
      <w:pPr>
        <w:pStyle w:val="2"/>
        <w:spacing w:before="186" w:line="197" w:lineRule="auto"/>
        <w:ind w:left="5"/>
      </w:pPr>
      <w:r>
        <w:pict>
          <v:shape id="_x0000_s1050" o:spid="_x0000_s1050" o:spt="202" type="#_x0000_t202" style="position:absolute;left:0pt;margin-left:17pt;margin-top:6.45pt;height:14.75pt;width:68pt;z-index:-2516295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98473E">
                  <w:pPr>
                    <w:spacing w:line="20" w:lineRule="exact"/>
                  </w:pPr>
                </w:p>
                <w:tbl>
                  <w:tblPr>
                    <w:tblStyle w:val="5"/>
                    <w:tblW w:w="13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5"/>
                  </w:tblGrid>
                  <w:tr w14:paraId="4F2652F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05" w:type="dxa"/>
                        <w:shd w:val="clear" w:color="auto" w:fill="F8F8F8"/>
                        <w:vAlign w:val="top"/>
                      </w:tcPr>
                      <w:p w14:paraId="30EC020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6F2991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这里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ORDER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_001 </w:t>
      </w:r>
      <w:r>
        <w:rPr>
          <w:color w:val="111111"/>
          <w:spacing w:val="3"/>
        </w:rPr>
        <w:t xml:space="preserve">作为路由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，确保同一订单的消息落在同个队列。</w:t>
      </w:r>
    </w:p>
    <w:p w14:paraId="6DDC56A0">
      <w:pPr>
        <w:pStyle w:val="2"/>
        <w:spacing w:before="209" w:line="245" w:lineRule="auto"/>
        <w:ind w:left="5" w:right="499" w:hanging="2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）注意点：消费者必须单线程处理该队列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，如果开了多线程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，还得</w:t>
      </w:r>
      <w:r>
        <w:rPr>
          <w:color w:val="111111"/>
          <w:spacing w:val="3"/>
        </w:rPr>
        <w:t>自己加同步控制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，否则顺序一样会乱。而且一旦某</w:t>
      </w:r>
      <w:r>
        <w:rPr>
          <w:color w:val="111111"/>
          <w:spacing w:val="6"/>
        </w:rPr>
        <w:t>个消息卡住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6"/>
        </w:rPr>
        <w:t>，后面的就全堵着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，这就是顺序性带来的性能 </w:t>
      </w:r>
      <w:r>
        <w:rPr>
          <w:rFonts w:ascii="Arial" w:hAnsi="Arial" w:eastAsia="Arial" w:cs="Arial"/>
          <w:color w:val="111111"/>
        </w:rPr>
        <w:t>trade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color w:val="111111"/>
          <w:spacing w:val="6"/>
        </w:rPr>
        <w:t>。</w:t>
      </w:r>
    </w:p>
    <w:p w14:paraId="4B264FD8">
      <w:pPr>
        <w:spacing w:line="24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D19EDBB">
      <w:pPr>
        <w:spacing w:line="241" w:lineRule="auto"/>
        <w:rPr>
          <w:rFonts w:ascii="Arial"/>
          <w:sz w:val="21"/>
        </w:rPr>
      </w:pPr>
    </w:p>
    <w:p w14:paraId="3524DA4C">
      <w:pPr>
        <w:spacing w:line="242" w:lineRule="auto"/>
        <w:rPr>
          <w:rFonts w:ascii="Arial"/>
          <w:sz w:val="21"/>
        </w:rPr>
      </w:pPr>
    </w:p>
    <w:p w14:paraId="3CB20DAA">
      <w:pPr>
        <w:spacing w:line="242" w:lineRule="auto"/>
        <w:rPr>
          <w:rFonts w:ascii="Arial"/>
          <w:sz w:val="21"/>
        </w:rPr>
      </w:pPr>
    </w:p>
    <w:p w14:paraId="16FED544">
      <w:pPr>
        <w:spacing w:line="242" w:lineRule="auto"/>
        <w:rPr>
          <w:rFonts w:ascii="Arial"/>
          <w:sz w:val="21"/>
        </w:rPr>
      </w:pPr>
    </w:p>
    <w:p w14:paraId="6D137942">
      <w:pPr>
        <w:spacing w:line="242" w:lineRule="auto"/>
        <w:rPr>
          <w:rFonts w:ascii="Arial"/>
          <w:sz w:val="21"/>
        </w:rPr>
      </w:pPr>
    </w:p>
    <w:p w14:paraId="18CDDEAD">
      <w:pPr>
        <w:spacing w:line="242" w:lineRule="auto"/>
        <w:rPr>
          <w:rFonts w:ascii="Arial"/>
          <w:sz w:val="21"/>
        </w:rPr>
      </w:pPr>
    </w:p>
    <w:p w14:paraId="2EEA73F6">
      <w:pPr>
        <w:spacing w:line="2205" w:lineRule="exact"/>
      </w:pPr>
      <w:r>
        <w:rPr>
          <w:position w:val="-44"/>
        </w:rPr>
        <w:drawing>
          <wp:inline distT="0" distB="0" distL="0" distR="0">
            <wp:extent cx="5422900" cy="140017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67AC">
      <w:pPr>
        <w:spacing w:line="383" w:lineRule="auto"/>
        <w:rPr>
          <w:rFonts w:ascii="Arial"/>
          <w:sz w:val="21"/>
        </w:rPr>
      </w:pPr>
    </w:p>
    <w:p w14:paraId="3575D911">
      <w:pPr>
        <w:pStyle w:val="2"/>
        <w:spacing w:before="69" w:line="219" w:lineRule="auto"/>
        <w:ind w:left="7" w:right="607" w:hanging="3"/>
      </w:pPr>
      <w:r>
        <w:rPr>
          <w:color w:val="111111"/>
          <w:spacing w:val="2"/>
        </w:rPr>
        <w:t>所以总结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顺序性不是免费的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靠的是 消息分片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单线程消费 来实现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适</w:t>
      </w:r>
      <w:r>
        <w:rPr>
          <w:color w:val="111111"/>
          <w:spacing w:val="1"/>
        </w:rPr>
        <w:t xml:space="preserve">用场景如订单状态流转、数据库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同</w:t>
      </w:r>
      <w:r>
        <w:rPr>
          <w:color w:val="111111"/>
        </w:rPr>
        <w:t>步等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</w:rPr>
        <w:t>对延迟敏感的链路要谨慎使用。</w:t>
      </w:r>
    </w:p>
    <w:p w14:paraId="058FD7F7">
      <w:pPr>
        <w:spacing w:line="297" w:lineRule="auto"/>
        <w:rPr>
          <w:rFonts w:ascii="Arial"/>
          <w:sz w:val="21"/>
        </w:rPr>
      </w:pPr>
    </w:p>
    <w:p w14:paraId="6AC3134F">
      <w:pPr>
        <w:pStyle w:val="2"/>
        <w:spacing w:before="81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"https://www.mianshiya.com/bank/1801255316257841153/question/1801964482106564610"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消息队列如何处理重复消息（保证消息的幂等性</w:t>
      </w:r>
      <w:r>
        <w:rPr>
          <w:color w:val="0000EE"/>
          <w:spacing w:val="10"/>
          <w:sz w:val="19"/>
          <w:szCs w:val="19"/>
          <w:u w:val="single" w:color="auto"/>
        </w:rPr>
        <w:t>）？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5CF7FE03">
      <w:pPr>
        <w:pStyle w:val="2"/>
        <w:spacing w:before="254" w:line="221" w:lineRule="auto"/>
        <w:ind w:left="5" w:right="550"/>
      </w:pPr>
      <w:r>
        <w:rPr>
          <w:color w:val="111111"/>
          <w:spacing w:val="3"/>
        </w:rPr>
        <w:t>消息重复几乎是没法彻底避免的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3"/>
        </w:rPr>
        <w:t>、</w:t>
      </w:r>
      <w:r>
        <w:rPr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都不承诺消息只投递一次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所以消费端必须自己扛住幂等问题。</w:t>
      </w:r>
    </w:p>
    <w:p w14:paraId="3D17FB97">
      <w:pPr>
        <w:pStyle w:val="2"/>
        <w:spacing w:before="180" w:line="229" w:lineRule="auto"/>
        <w:ind w:left="8" w:right="464" w:hanging="1"/>
        <w:jc w:val="both"/>
      </w:pPr>
      <w:r>
        <w:rPr>
          <w:color w:val="111111"/>
          <w:spacing w:val="4"/>
        </w:rPr>
        <w:t xml:space="preserve">一般最简单的做法是利用唯一标识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 xml:space="preserve">分布式锁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数据库或</w:t>
      </w:r>
      <w:r>
        <w:rPr>
          <w:rFonts w:ascii="Arial" w:hAnsi="Arial" w:eastAsia="Arial" w:cs="Arial"/>
          <w:color w:val="111111"/>
        </w:rPr>
        <w:t>Redis</w:t>
      </w:r>
      <w:r>
        <w:rPr>
          <w:color w:val="111111"/>
          <w:spacing w:val="4"/>
        </w:rPr>
        <w:t>记录。</w:t>
      </w:r>
      <w:r>
        <w:rPr>
          <w:color w:val="111111"/>
          <w:spacing w:val="3"/>
        </w:rPr>
        <w:t>比如每条消息带一个业务</w:t>
      </w:r>
      <w:r>
        <w:rPr>
          <w:rFonts w:ascii="Arial" w:hAnsi="Arial" w:eastAsia="Arial" w:cs="Arial"/>
          <w:color w:val="111111"/>
        </w:rPr>
        <w:t>ID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消费者拿到后先查</w:t>
      </w:r>
      <w:r>
        <w:rPr>
          <w:rFonts w:ascii="Arial" w:hAnsi="Arial" w:eastAsia="Arial" w:cs="Arial"/>
          <w:color w:val="111111"/>
        </w:rPr>
        <w:t>Redis</w:t>
      </w:r>
      <w:r>
        <w:rPr>
          <w:color w:val="111111"/>
          <w:spacing w:val="2"/>
        </w:rPr>
        <w:t>是否处理过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没处理过才执行业务逻辑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执行完再标记为已处理。这个业务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通常由生产者生成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比如订单场景</w:t>
      </w:r>
      <w:r>
        <w:rPr>
          <w:color w:val="111111"/>
          <w:spacing w:val="7"/>
        </w:rPr>
        <w:t>可以用</w:t>
      </w:r>
      <w:r>
        <w:rPr>
          <w:color w:val="111111"/>
          <w:spacing w:val="14"/>
          <w:w w:val="101"/>
        </w:rPr>
        <w:t xml:space="preserve">  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rFonts w:ascii="Arial" w:hAnsi="Arial" w:eastAsia="Arial" w:cs="Arial"/>
          <w:color w:val="111111"/>
        </w:rPr>
        <w:t>orderNo</w:t>
      </w:r>
      <w:r>
        <w:rPr>
          <w:rFonts w:ascii="Arial" w:hAnsi="Arial" w:eastAsia="Arial" w:cs="Arial"/>
          <w:color w:val="111111"/>
          <w:spacing w:val="7"/>
        </w:rPr>
        <w:t>:</w:t>
      </w:r>
      <w:r>
        <w:rPr>
          <w:color w:val="111111"/>
          <w:spacing w:val="7"/>
        </w:rPr>
        <w:t>123</w:t>
      </w:r>
      <w:r>
        <w:rPr>
          <w:rFonts w:ascii="Arial" w:hAnsi="Arial" w:eastAsia="Arial" w:cs="Arial"/>
          <w:color w:val="111111"/>
          <w:spacing w:val="7"/>
        </w:rPr>
        <w:t xml:space="preserve">”  </w:t>
      </w:r>
      <w:r>
        <w:rPr>
          <w:color w:val="111111"/>
          <w:spacing w:val="7"/>
        </w:rPr>
        <w:t>作为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7"/>
        </w:rPr>
        <w:t>。</w:t>
      </w:r>
    </w:p>
    <w:p w14:paraId="6FDE8750">
      <w:pPr>
        <w:pStyle w:val="2"/>
        <w:spacing w:before="163" w:line="226" w:lineRule="auto"/>
        <w:ind w:left="6" w:right="542" w:firstLine="7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先尝试</w:t>
      </w:r>
      <w:r>
        <w:rPr>
          <w:rFonts w:ascii="Arial" w:hAnsi="Arial" w:eastAsia="Arial" w:cs="Arial"/>
          <w:color w:val="111111"/>
          <w:spacing w:val="-1"/>
        </w:rPr>
        <w:t>SETNX Redis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>key</w:t>
      </w:r>
      <w:r>
        <w:rPr>
          <w:color w:val="111111"/>
          <w:spacing w:val="-1"/>
        </w:rPr>
        <w:t>可以是</w:t>
      </w:r>
      <w:r>
        <w:rPr>
          <w:rFonts w:ascii="Arial" w:hAnsi="Arial" w:eastAsia="Arial" w:cs="Arial"/>
          <w:color w:val="111111"/>
          <w:spacing w:val="-1"/>
        </w:rPr>
        <w:t>messageId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value</w:t>
      </w:r>
      <w:r>
        <w:rPr>
          <w:color w:val="111111"/>
          <w:spacing w:val="-1"/>
        </w:rPr>
        <w:t xml:space="preserve">设个过期时间 </w:t>
      </w: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如果成功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说明是第一</w:t>
      </w:r>
      <w:r>
        <w:rPr>
          <w:color w:val="111111"/>
          <w:spacing w:val="-2"/>
        </w:rPr>
        <w:t>次消费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>继续走业务</w:t>
      </w:r>
      <w:r>
        <w:rPr>
          <w:color w:val="111111"/>
          <w:spacing w:val="-1"/>
        </w:rPr>
        <w:t xml:space="preserve">流程 </w:t>
      </w:r>
      <w:r>
        <w:rPr>
          <w:rFonts w:ascii="Arial" w:hAnsi="Arial" w:eastAsia="Arial" w:cs="Arial"/>
          <w:color w:val="111111"/>
          <w:spacing w:val="-1"/>
        </w:rPr>
        <w:t>3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如果失败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-1"/>
        </w:rPr>
        <w:t>说明已有其他实例在处理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当前直接丢弃或返回成功</w:t>
      </w:r>
    </w:p>
    <w:p w14:paraId="2994FF32">
      <w:pPr>
        <w:pStyle w:val="2"/>
        <w:spacing w:before="163" w:line="229" w:lineRule="auto"/>
        <w:ind w:left="7" w:right="590"/>
      </w:pPr>
      <w:r>
        <w:rPr>
          <w:color w:val="111111"/>
          <w:spacing w:val="3"/>
        </w:rPr>
        <w:t>更重一点的做法是在数据库建一张消费记录表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3"/>
        </w:rPr>
        <w:t>每次消费前先插入一条记录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利用主键冲突防止重复处理。这种方式</w:t>
      </w:r>
      <w:r>
        <w:rPr>
          <w:color w:val="111111"/>
          <w:spacing w:val="-1"/>
        </w:rPr>
        <w:t>一致性更好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-1"/>
        </w:rPr>
        <w:t>但对</w:t>
      </w:r>
      <w:r>
        <w:rPr>
          <w:rFonts w:ascii="Arial" w:hAnsi="Arial" w:eastAsia="Arial" w:cs="Arial"/>
          <w:color w:val="111111"/>
          <w:spacing w:val="-1"/>
        </w:rPr>
        <w:t>DB</w:t>
      </w:r>
      <w:r>
        <w:rPr>
          <w:color w:val="111111"/>
          <w:spacing w:val="-1"/>
        </w:rPr>
        <w:t>有额外压力。</w:t>
      </w:r>
    </w:p>
    <w:p w14:paraId="0284D514">
      <w:pPr>
        <w:pStyle w:val="2"/>
        <w:spacing w:before="157"/>
        <w:ind w:left="6" w:right="618" w:hanging="3"/>
      </w:pPr>
      <w:r>
        <w:rPr>
          <w:color w:val="111111"/>
          <w:spacing w:val="3"/>
        </w:rPr>
        <w:t>还有一个思路是把幂等性下沉到业务层。比如转账操作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不要用</w:t>
      </w:r>
      <w:r>
        <w:rPr>
          <w:color w:val="111111"/>
          <w:spacing w:val="13"/>
          <w:w w:val="101"/>
        </w:rPr>
        <w:t xml:space="preserve">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加</w:t>
      </w:r>
      <w:r>
        <w:rPr>
          <w:rFonts w:ascii="Arial" w:hAnsi="Arial" w:eastAsia="Arial" w:cs="Arial"/>
          <w:color w:val="111111"/>
          <w:spacing w:val="3"/>
        </w:rPr>
        <w:t>100</w:t>
      </w:r>
      <w:r>
        <w:rPr>
          <w:color w:val="111111"/>
          <w:spacing w:val="3"/>
        </w:rPr>
        <w:t>元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而是用</w:t>
      </w:r>
      <w:r>
        <w:rPr>
          <w:color w:val="111111"/>
          <w:spacing w:val="13"/>
          <w:w w:val="101"/>
        </w:rPr>
        <w:t xml:space="preserve">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将余额更新为</w:t>
      </w:r>
      <w:r>
        <w:rPr>
          <w:rFonts w:ascii="Arial" w:hAnsi="Arial" w:eastAsia="Arial" w:cs="Arial"/>
          <w:color w:val="111111"/>
          <w:spacing w:val="3"/>
        </w:rPr>
        <w:t>600</w:t>
      </w:r>
      <w:r>
        <w:rPr>
          <w:color w:val="111111"/>
          <w:spacing w:val="3"/>
        </w:rPr>
        <w:t>元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这种状</w:t>
      </w:r>
      <w:r>
        <w:rPr>
          <w:color w:val="111111"/>
          <w:spacing w:val="4"/>
        </w:rPr>
        <w:t>态覆盖方式。或者像</w:t>
      </w:r>
      <w:r>
        <w:rPr>
          <w:rFonts w:ascii="Arial" w:hAnsi="Arial" w:eastAsia="Arial" w:cs="Arial"/>
          <w:color w:val="111111"/>
        </w:rPr>
        <w:t>RocketMQ</w:t>
      </w:r>
      <w:r>
        <w:rPr>
          <w:color w:val="111111"/>
          <w:spacing w:val="4"/>
        </w:rPr>
        <w:t>的事务消息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通过两阶段提交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color w:val="111111"/>
          <w:spacing w:val="4"/>
        </w:rPr>
        <w:t>反向查询来保证最终</w:t>
      </w:r>
      <w:r>
        <w:rPr>
          <w:color w:val="111111"/>
          <w:spacing w:val="3"/>
        </w:rPr>
        <w:t>一致。</w:t>
      </w:r>
    </w:p>
    <w:p w14:paraId="59300349">
      <w:pPr>
        <w:pStyle w:val="2"/>
        <w:spacing w:before="131" w:line="189" w:lineRule="auto"/>
        <w:ind w:left="7"/>
      </w:pPr>
      <w:r>
        <w:rPr>
          <w:color w:val="111111"/>
          <w:spacing w:val="4"/>
        </w:rPr>
        <w:t>关键点在于：消息队列本身解决的是可靠传递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不是去重。真正的幂等得靠业务逻辑兜底。</w:t>
      </w:r>
    </w:p>
    <w:p w14:paraId="0B74CFB4">
      <w:pPr>
        <w:spacing w:line="325" w:lineRule="auto"/>
        <w:rPr>
          <w:rFonts w:ascii="Arial"/>
          <w:sz w:val="21"/>
        </w:rPr>
      </w:pPr>
    </w:p>
    <w:p w14:paraId="1EA76CA3">
      <w:pPr>
        <w:spacing w:line="1650" w:lineRule="exact"/>
      </w:pPr>
      <w:r>
        <w:rPr>
          <w:position w:val="-32"/>
        </w:rPr>
        <w:drawing>
          <wp:inline distT="0" distB="0" distL="0" distR="0">
            <wp:extent cx="5422900" cy="104711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4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FB8C">
      <w:pPr>
        <w:spacing w:line="285" w:lineRule="auto"/>
        <w:rPr>
          <w:rFonts w:ascii="Arial"/>
          <w:sz w:val="21"/>
        </w:rPr>
      </w:pPr>
    </w:p>
    <w:p w14:paraId="21C90B69">
      <w:pPr>
        <w:spacing w:line="286" w:lineRule="auto"/>
        <w:rPr>
          <w:rFonts w:ascii="Arial"/>
          <w:sz w:val="21"/>
        </w:rPr>
      </w:pPr>
    </w:p>
    <w:p w14:paraId="5F279BEB">
      <w:pPr>
        <w:pStyle w:val="2"/>
        <w:spacing w:before="83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"https://www.mianshiya.com/bank/1801255316257841153/question/1801955779278086145"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消息队列如何保证消息不丢失？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66C32D1">
      <w:pPr>
        <w:pStyle w:val="2"/>
        <w:spacing w:before="238" w:line="183" w:lineRule="auto"/>
        <w:ind w:left="6"/>
      </w:pPr>
      <w:r>
        <w:rPr>
          <w:color w:val="111111"/>
          <w:spacing w:val="3"/>
        </w:rPr>
        <w:t>消息不丢这事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3"/>
        </w:rPr>
        <w:t>关键得把生产、存储、消费三个环节的可靠性都拉满。</w:t>
      </w:r>
    </w:p>
    <w:p w14:paraId="423C4FE3">
      <w:pPr>
        <w:pStyle w:val="2"/>
        <w:spacing w:before="220" w:line="231" w:lineRule="auto"/>
        <w:ind w:left="8" w:right="537"/>
      </w:pPr>
      <w:r>
        <w:rPr>
          <w:color w:val="111111"/>
          <w:spacing w:val="6"/>
        </w:rPr>
        <w:t>生产端发消息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， </w:t>
      </w:r>
      <w:r>
        <w:rPr>
          <w:color w:val="111111"/>
          <w:spacing w:val="6"/>
        </w:rPr>
        <w:t xml:space="preserve">网络抖动或者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挂了就可能</w:t>
      </w:r>
      <w:r>
        <w:rPr>
          <w:color w:val="111111"/>
          <w:spacing w:val="5"/>
        </w:rPr>
        <w:t xml:space="preserve">丢。解决方案是发完等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的确认回执。比如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要开</w:t>
      </w:r>
      <w:r>
        <w:rPr>
          <w:color w:val="111111"/>
        </w:rPr>
        <w:t xml:space="preserve">  </w:t>
      </w:r>
      <w:r>
        <w:rPr>
          <w:rFonts w:ascii="Arial" w:hAnsi="Arial" w:eastAsia="Arial" w:cs="Arial"/>
          <w:color w:val="111111"/>
        </w:rPr>
        <w:t>publisher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模式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要把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acks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5"/>
        </w:rPr>
        <w:t>设成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all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 xml:space="preserve">这样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和所有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副本都写</w:t>
      </w:r>
      <w:r>
        <w:rPr>
          <w:color w:val="111111"/>
          <w:spacing w:val="4"/>
        </w:rPr>
        <w:t>入才算成功。配合上失败</w:t>
      </w:r>
      <w:r>
        <w:rPr>
          <w:color w:val="111111"/>
          <w:spacing w:val="-1"/>
        </w:rPr>
        <w:t>重试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基本就能稳住。</w:t>
      </w:r>
    </w:p>
    <w:p w14:paraId="36DA9ED8">
      <w:pPr>
        <w:pStyle w:val="2"/>
        <w:spacing w:before="153" w:line="225" w:lineRule="auto"/>
        <w:ind w:left="8" w:right="720" w:firstLine="7"/>
      </w:pPr>
      <w:r>
        <w:rPr>
          <w:color w:val="111111"/>
          <w:spacing w:val="4"/>
        </w:rPr>
        <w:t xml:space="preserve">中间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存储这块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>核心是别把消息只放内存。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默认持久化要开两步：交换机设 </w:t>
      </w:r>
      <w:r>
        <w:rPr>
          <w:rFonts w:ascii="Arial" w:hAnsi="Arial" w:eastAsia="Arial" w:cs="Arial"/>
          <w:color w:val="111111"/>
        </w:rPr>
        <w:t>durable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队列也得</w:t>
      </w:r>
      <w:r>
        <w:rPr>
          <w:rFonts w:ascii="Arial" w:hAnsi="Arial" w:eastAsia="Arial" w:cs="Arial"/>
          <w:color w:val="111111"/>
        </w:rPr>
        <w:t>durable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4"/>
        </w:rPr>
        <w:t xml:space="preserve">发消息时 </w:t>
      </w:r>
      <w:r>
        <w:rPr>
          <w:rFonts w:ascii="Arial" w:hAnsi="Arial" w:eastAsia="Arial" w:cs="Arial"/>
          <w:color w:val="111111"/>
        </w:rPr>
        <w:t>deliveryMode</w:t>
      </w:r>
      <w:r>
        <w:rPr>
          <w:rFonts w:ascii="Arial" w:hAnsi="Arial" w:eastAsia="Arial" w:cs="Arial"/>
          <w:color w:val="111111"/>
          <w:spacing w:val="4"/>
        </w:rPr>
        <w:t>=</w:t>
      </w:r>
      <w:r>
        <w:rPr>
          <w:color w:val="111111"/>
          <w:spacing w:val="4"/>
        </w:rPr>
        <w:t>2。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天然靠多副本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只要不是全副本宕机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数据就不会丢。但注意如果</w:t>
      </w:r>
    </w:p>
    <w:p w14:paraId="11AC8C36">
      <w:pPr>
        <w:pStyle w:val="2"/>
        <w:spacing w:before="1" w:line="194" w:lineRule="auto"/>
        <w:ind w:left="15"/>
      </w:pP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端没做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控制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哪怕副本再强也白搭。</w:t>
      </w:r>
    </w:p>
    <w:p w14:paraId="7AADDEA4">
      <w:pPr>
        <w:spacing w:line="19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79E4DD6">
      <w:pPr>
        <w:spacing w:line="253" w:lineRule="auto"/>
        <w:rPr>
          <w:rFonts w:ascii="Arial"/>
          <w:sz w:val="21"/>
        </w:rPr>
      </w:pPr>
    </w:p>
    <w:p w14:paraId="45566C59">
      <w:pPr>
        <w:spacing w:line="253" w:lineRule="auto"/>
        <w:rPr>
          <w:rFonts w:ascii="Arial"/>
          <w:sz w:val="21"/>
        </w:rPr>
      </w:pPr>
    </w:p>
    <w:p w14:paraId="519603A8">
      <w:pPr>
        <w:spacing w:line="254" w:lineRule="auto"/>
        <w:rPr>
          <w:rFonts w:ascii="Arial"/>
          <w:sz w:val="21"/>
        </w:rPr>
      </w:pPr>
    </w:p>
    <w:p w14:paraId="4EEA6FC6">
      <w:pPr>
        <w:spacing w:line="254" w:lineRule="auto"/>
        <w:rPr>
          <w:rFonts w:ascii="Arial"/>
          <w:sz w:val="21"/>
        </w:rPr>
      </w:pPr>
    </w:p>
    <w:p w14:paraId="1645C4CA">
      <w:pPr>
        <w:spacing w:line="254" w:lineRule="auto"/>
        <w:rPr>
          <w:rFonts w:ascii="Arial"/>
          <w:sz w:val="21"/>
        </w:rPr>
      </w:pPr>
    </w:p>
    <w:p w14:paraId="3EAD0876">
      <w:pPr>
        <w:pStyle w:val="2"/>
        <w:spacing w:before="69" w:line="207" w:lineRule="auto"/>
        <w:ind w:left="6"/>
      </w:pPr>
      <w:r>
        <w:rPr>
          <w:color w:val="111111"/>
          <w:spacing w:val="4"/>
        </w:rPr>
        <w:t>消费端最容易出事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，比如刚拿到消息还没处理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，消费者进程崩了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却已经标记为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已消费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。所以必须</w:t>
      </w:r>
      <w:r>
        <w:rPr>
          <w:color w:val="111111"/>
          <w:spacing w:val="3"/>
        </w:rPr>
        <w:t>关掉自动</w:t>
      </w:r>
    </w:p>
    <w:p w14:paraId="7266D396">
      <w:pPr>
        <w:pStyle w:val="2"/>
        <w:spacing w:before="33" w:line="197" w:lineRule="auto"/>
        <w:ind w:left="4"/>
      </w:pPr>
      <w:r>
        <w:pict>
          <v:shape id="_x0000_s1051" o:spid="_x0000_s1051" o:spt="202" type="#_x0000_t202" style="position:absolute;left:0pt;margin-left:231.5pt;margin-top:-1.1pt;height:14.75pt;width:125.75pt;z-index:-2516285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AAC14D2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12BA309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0FBE250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5336B1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5"/>
        </w:rPr>
        <w:t xml:space="preserve">提交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，手动在业务逻辑执行成功后再提交。像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4"/>
        </w:rPr>
        <w:t>要设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enable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auto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commit</w:t>
      </w:r>
      <w:r>
        <w:rPr>
          <w:rFonts w:ascii="Lucida Console" w:hAnsi="Lucida Console" w:eastAsia="Lucida Console" w:cs="Lucida Console"/>
          <w:color w:val="111111"/>
          <w:spacing w:val="4"/>
        </w:rPr>
        <w:t>=</w:t>
      </w:r>
      <w:r>
        <w:rPr>
          <w:rFonts w:ascii="Lucida Console" w:hAnsi="Lucida Console" w:eastAsia="Lucida Console" w:cs="Lucida Console"/>
          <w:color w:val="111111"/>
        </w:rPr>
        <w:t>false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，处理完再 </w:t>
      </w:r>
      <w:r>
        <w:rPr>
          <w:rFonts w:ascii="Arial" w:hAnsi="Arial" w:eastAsia="Arial" w:cs="Arial"/>
          <w:color w:val="111111"/>
        </w:rPr>
        <w:t>sync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</w:t>
      </w:r>
    </w:p>
    <w:p w14:paraId="10D8147B">
      <w:pPr>
        <w:pStyle w:val="2"/>
        <w:spacing w:before="44" w:line="197" w:lineRule="auto"/>
        <w:ind w:left="9"/>
      </w:pPr>
      <w:r>
        <w:rPr>
          <w:rFonts w:ascii="Arial" w:hAnsi="Arial" w:eastAsia="Arial" w:cs="Arial"/>
          <w:color w:val="111111"/>
        </w:rPr>
        <w:t>async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提交。</w:t>
      </w:r>
    </w:p>
    <w:p w14:paraId="6A9756D1">
      <w:pPr>
        <w:pStyle w:val="2"/>
        <w:spacing w:before="194" w:line="187" w:lineRule="auto"/>
        <w:ind w:left="6"/>
      </w:pPr>
      <w:r>
        <w:rPr>
          <w:color w:val="111111"/>
          <w:spacing w:val="3"/>
        </w:rPr>
        <w:t>整个链路就像接力赛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，每一棒都得亲手交到位。</w:t>
      </w:r>
    </w:p>
    <w:p w14:paraId="7E062E8A">
      <w:pPr>
        <w:spacing w:line="333" w:lineRule="auto"/>
        <w:rPr>
          <w:rFonts w:ascii="Arial"/>
          <w:sz w:val="21"/>
        </w:rPr>
      </w:pPr>
    </w:p>
    <w:p w14:paraId="456F43EA">
      <w:pPr>
        <w:spacing w:line="2070" w:lineRule="exact"/>
      </w:pPr>
      <w:r>
        <w:rPr>
          <w:position w:val="-41"/>
        </w:rPr>
        <w:drawing>
          <wp:inline distT="0" distB="0" distL="0" distR="0">
            <wp:extent cx="5422900" cy="131445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5987">
      <w:pPr>
        <w:spacing w:line="285" w:lineRule="auto"/>
        <w:rPr>
          <w:rFonts w:ascii="Arial"/>
          <w:sz w:val="21"/>
        </w:rPr>
      </w:pPr>
    </w:p>
    <w:p w14:paraId="277E96E5">
      <w:pPr>
        <w:spacing w:line="286" w:lineRule="auto"/>
        <w:rPr>
          <w:rFonts w:ascii="Arial"/>
          <w:sz w:val="21"/>
        </w:rPr>
      </w:pPr>
    </w:p>
    <w:p w14:paraId="16CA6547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"https://www.mianshiya.com/bank/1801255316257841153/question/1801946173436928001"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简述下消息队列核心的一些术语？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75779C2">
      <w:pPr>
        <w:pStyle w:val="2"/>
        <w:spacing w:before="238" w:line="187" w:lineRule="auto"/>
        <w:ind w:left="6"/>
      </w:pPr>
      <w:r>
        <w:rPr>
          <w:color w:val="111111"/>
          <w:spacing w:val="3"/>
        </w:rPr>
        <w:t>消息队列用得多了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，这些术语其实天天在碰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</w:t>
      </w:r>
      <w:r>
        <w:rPr>
          <w:color w:val="111111"/>
          <w:spacing w:val="2"/>
        </w:rPr>
        <w:t>得说清楚。</w:t>
      </w:r>
    </w:p>
    <w:p w14:paraId="120654B5">
      <w:pPr>
        <w:pStyle w:val="2"/>
        <w:spacing w:before="221" w:line="228" w:lineRule="auto"/>
        <w:ind w:left="5" w:right="535" w:firstLine="3"/>
      </w:pPr>
      <w:r>
        <w:rPr>
          <w:color w:val="111111"/>
          <w:spacing w:val="6"/>
        </w:rPr>
        <w:t xml:space="preserve">生产者把消息发给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，这个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就是中间那个</w:t>
      </w:r>
      <w:r>
        <w:rPr>
          <w:color w:val="111111"/>
          <w:spacing w:val="5"/>
        </w:rPr>
        <w:t xml:space="preserve">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中转站</w:t>
      </w:r>
      <w:r>
        <w:rPr>
          <w:rFonts w:ascii="Arial" w:hAnsi="Arial" w:eastAsia="Arial" w:cs="Arial"/>
          <w:color w:val="111111"/>
          <w:spacing w:val="5"/>
        </w:rPr>
        <w:t xml:space="preserve">” </w:t>
      </w:r>
      <w:r>
        <w:rPr>
          <w:color w:val="111111"/>
          <w:spacing w:val="5"/>
        </w:rPr>
        <w:t xml:space="preserve">，比如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5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都是典型的实现。消息不</w:t>
      </w:r>
      <w:r>
        <w:rPr>
          <w:color w:val="111111"/>
          <w:spacing w:val="4"/>
        </w:rPr>
        <w:t>是直接扔给消费者的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，而是先存下来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，按顺序放在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里。你可以把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理解成一个逻辑上的消息分类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</w:t>
      </w:r>
    </w:p>
    <w:p w14:paraId="1E109334">
      <w:pPr>
        <w:pStyle w:val="2"/>
        <w:spacing w:before="4" w:line="198" w:lineRule="auto"/>
        <w:ind w:left="7"/>
      </w:pPr>
      <w:r>
        <w:rPr>
          <w:color w:val="111111"/>
          <w:spacing w:val="5"/>
        </w:rPr>
        <w:t xml:space="preserve">如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5"/>
        </w:rPr>
        <w:t>订单创建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支付成功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 xml:space="preserve">各是一个 </w:t>
      </w:r>
      <w:r>
        <w:rPr>
          <w:rFonts w:ascii="Arial" w:hAnsi="Arial" w:eastAsia="Arial" w:cs="Arial"/>
          <w:color w:val="111111"/>
        </w:rPr>
        <w:t>Topic</w:t>
      </w:r>
      <w:r>
        <w:rPr>
          <w:color w:val="111111"/>
          <w:spacing w:val="5"/>
        </w:rPr>
        <w:t>。</w:t>
      </w:r>
    </w:p>
    <w:p w14:paraId="26ECEC96">
      <w:pPr>
        <w:pStyle w:val="2"/>
        <w:spacing w:before="192" w:line="245" w:lineRule="auto"/>
        <w:ind w:left="6" w:right="487" w:hanging="1"/>
      </w:pP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一般会拆成多个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，这是为了能水平扩展。比如一个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有 </w:t>
      </w:r>
      <w:r>
        <w:rPr>
          <w:rFonts w:ascii="Arial" w:hAnsi="Arial" w:eastAsia="Arial" w:cs="Arial"/>
          <w:color w:val="111111"/>
          <w:spacing w:val="7"/>
        </w:rPr>
        <w:t xml:space="preserve">6 </w:t>
      </w:r>
      <w:r>
        <w:rPr>
          <w:color w:val="111111"/>
          <w:spacing w:val="7"/>
        </w:rPr>
        <w:t xml:space="preserve">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，就能让 </w:t>
      </w:r>
      <w:r>
        <w:rPr>
          <w:rFonts w:ascii="Arial" w:hAnsi="Arial" w:eastAsia="Arial" w:cs="Arial"/>
          <w:color w:val="111111"/>
          <w:spacing w:val="7"/>
        </w:rPr>
        <w:t xml:space="preserve">6 </w:t>
      </w:r>
      <w:r>
        <w:rPr>
          <w:color w:val="111111"/>
          <w:spacing w:val="7"/>
        </w:rPr>
        <w:t>个消费</w:t>
      </w:r>
      <w:r>
        <w:rPr>
          <w:color w:val="111111"/>
          <w:spacing w:val="6"/>
        </w:rPr>
        <w:t>者并行拉</w:t>
      </w:r>
      <w:r>
        <w:rPr>
          <w:color w:val="111111"/>
          <w:spacing w:val="3"/>
        </w:rPr>
        <w:t>数据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，吞吐量就上去了。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就靠这个扛住每秒百万级的消息。</w:t>
      </w:r>
    </w:p>
    <w:p w14:paraId="4417A423">
      <w:pPr>
        <w:pStyle w:val="2"/>
        <w:spacing w:before="145" w:line="229" w:lineRule="auto"/>
        <w:ind w:left="6" w:right="526"/>
        <w:jc w:val="both"/>
      </w:pPr>
      <w:r>
        <w:rPr>
          <w:color w:val="111111"/>
          <w:spacing w:val="8"/>
        </w:rPr>
        <w:t xml:space="preserve">消费者从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里拉消息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8"/>
        </w:rPr>
        <w:t>，但不是随便拉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 xml:space="preserve">，每个消费者会属于一个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Group</w:t>
      </w:r>
      <w:r>
        <w:rPr>
          <w:color w:val="111111"/>
          <w:spacing w:val="8"/>
        </w:rPr>
        <w:t xml:space="preserve">。同一个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里的消费者</w:t>
      </w:r>
      <w:r>
        <w:rPr>
          <w:color w:val="111111"/>
          <w:spacing w:val="3"/>
        </w:rPr>
        <w:t>会分摊消费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，保证一条消息只被其中一个人处理。不同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之间则独立消费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，比如一个给风控系统用 ，一个给数据</w:t>
      </w:r>
      <w:r>
        <w:rPr>
          <w:color w:val="111111"/>
          <w:spacing w:val="-2"/>
        </w:rPr>
        <w:t>分析用 ，互不影响。</w:t>
      </w:r>
    </w:p>
    <w:p w14:paraId="582DCCB7">
      <w:pPr>
        <w:pStyle w:val="2"/>
        <w:spacing w:before="160" w:line="235" w:lineRule="auto"/>
        <w:ind w:left="9" w:right="612" w:hanging="3"/>
      </w:pPr>
      <w:r>
        <w:rPr>
          <w:color w:val="111111"/>
          <w:spacing w:val="4"/>
        </w:rPr>
        <w:t>消息消费完不会立刻删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默认保留</w:t>
      </w:r>
      <w:r>
        <w:rPr>
          <w:rFonts w:ascii="Arial" w:hAnsi="Arial" w:eastAsia="Arial" w:cs="Arial"/>
          <w:color w:val="111111"/>
          <w:spacing w:val="4"/>
        </w:rPr>
        <w:t xml:space="preserve">7 </w:t>
      </w:r>
      <w:r>
        <w:rPr>
          <w:color w:val="111111"/>
          <w:spacing w:val="4"/>
        </w:rPr>
        <w:t>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，不管有没有被消费过。所以消费者可以重播历史消息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，这在数据补全</w:t>
      </w:r>
      <w:r>
        <w:rPr>
          <w:color w:val="111111"/>
          <w:spacing w:val="1"/>
        </w:rPr>
        <w:t>或出错重试时特别有用。</w:t>
      </w:r>
    </w:p>
    <w:p w14:paraId="70A85728">
      <w:pPr>
        <w:spacing w:line="279" w:lineRule="auto"/>
        <w:rPr>
          <w:rFonts w:ascii="Arial"/>
          <w:sz w:val="21"/>
        </w:rPr>
      </w:pPr>
    </w:p>
    <w:p w14:paraId="1853D411">
      <w:pPr>
        <w:spacing w:before="1" w:line="3135" w:lineRule="exact"/>
      </w:pPr>
      <w:r>
        <w:rPr>
          <w:position w:val="-62"/>
        </w:rPr>
        <w:drawing>
          <wp:inline distT="0" distB="0" distL="0" distR="0">
            <wp:extent cx="5422900" cy="199009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9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5F13">
      <w:pPr>
        <w:spacing w:line="285" w:lineRule="auto"/>
        <w:rPr>
          <w:rFonts w:ascii="Arial"/>
          <w:sz w:val="21"/>
        </w:rPr>
      </w:pPr>
    </w:p>
    <w:p w14:paraId="1BBF8185">
      <w:pPr>
        <w:spacing w:line="286" w:lineRule="auto"/>
        <w:rPr>
          <w:rFonts w:ascii="Arial"/>
          <w:sz w:val="21"/>
        </w:rPr>
      </w:pPr>
    </w:p>
    <w:p w14:paraId="4296A740">
      <w:pPr>
        <w:pStyle w:val="2"/>
        <w:spacing w:before="82" w:line="185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"https://www.mianshiya.com/bank/1801255316257841153/question/1801520684633235458"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说一下消息队列的模型有哪些？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773E318">
      <w:pPr>
        <w:pStyle w:val="2"/>
        <w:spacing w:before="253" w:line="194" w:lineRule="auto"/>
        <w:ind w:left="6"/>
      </w:pPr>
      <w:r>
        <w:rPr>
          <w:color w:val="111111"/>
          <w:spacing w:val="4"/>
        </w:rPr>
        <w:t>消息队列的模型其实主要就两种：点对点模型和发布订阅模型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>，大部分中间件都是基于这两个变种或组合。</w:t>
      </w:r>
    </w:p>
    <w:p w14:paraId="1B4388C2">
      <w:pPr>
        <w:spacing w:line="19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7FC8B1D">
      <w:pPr>
        <w:spacing w:line="253" w:lineRule="auto"/>
        <w:rPr>
          <w:rFonts w:ascii="Arial"/>
          <w:sz w:val="21"/>
        </w:rPr>
      </w:pPr>
    </w:p>
    <w:p w14:paraId="4D99FA21">
      <w:pPr>
        <w:spacing w:line="254" w:lineRule="auto"/>
        <w:rPr>
          <w:rFonts w:ascii="Arial"/>
          <w:sz w:val="21"/>
        </w:rPr>
      </w:pPr>
    </w:p>
    <w:p w14:paraId="7B49F549">
      <w:pPr>
        <w:spacing w:line="254" w:lineRule="auto"/>
        <w:rPr>
          <w:rFonts w:ascii="Arial"/>
          <w:sz w:val="21"/>
        </w:rPr>
      </w:pPr>
    </w:p>
    <w:p w14:paraId="430ABA6D">
      <w:pPr>
        <w:spacing w:line="254" w:lineRule="auto"/>
        <w:rPr>
          <w:rFonts w:ascii="Arial"/>
          <w:sz w:val="21"/>
        </w:rPr>
      </w:pPr>
    </w:p>
    <w:p w14:paraId="16207AE1">
      <w:pPr>
        <w:spacing w:line="254" w:lineRule="auto"/>
        <w:rPr>
          <w:rFonts w:ascii="Arial"/>
          <w:sz w:val="21"/>
        </w:rPr>
      </w:pPr>
    </w:p>
    <w:p w14:paraId="579D6D2E">
      <w:pPr>
        <w:pStyle w:val="2"/>
        <w:spacing w:before="69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）点对点模型</w:t>
      </w:r>
    </w:p>
    <w:p w14:paraId="1E6D7CD9">
      <w:pPr>
        <w:pStyle w:val="2"/>
        <w:spacing w:before="39" w:line="229" w:lineRule="auto"/>
        <w:ind w:left="5" w:right="755" w:firstLine="1"/>
      </w:pPr>
      <w:r>
        <w:rPr>
          <w:color w:val="111111"/>
          <w:spacing w:val="3"/>
        </w:rPr>
        <w:t>一个消息只能被一个消费者消费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，消息发送到队列里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，多个消费者监听同一个队列时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，消息会被其中一个消费者取</w:t>
      </w:r>
      <w:r>
        <w:rPr>
          <w:color w:val="111111"/>
          <w:spacing w:val="4"/>
        </w:rPr>
        <w:t>走。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比如你用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发个订单处理任务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，肯定不希望被三个服务都</w:t>
      </w:r>
      <w:r>
        <w:rPr>
          <w:color w:val="111111"/>
          <w:spacing w:val="3"/>
        </w:rPr>
        <w:t>执行一遍。这种模型适合任务分发场景，</w:t>
      </w:r>
    </w:p>
    <w:p w14:paraId="04155E69">
      <w:pPr>
        <w:pStyle w:val="2"/>
        <w:spacing w:line="207" w:lineRule="auto"/>
      </w:pPr>
      <w:r>
        <w:rPr>
          <w:rFonts w:ascii="Arial" w:hAnsi="Arial" w:eastAsia="Arial" w:cs="Arial"/>
          <w:color w:val="111111"/>
        </w:rPr>
        <w:t>ActiveMQ</w:t>
      </w:r>
      <w:r>
        <w:rPr>
          <w:color w:val="111111"/>
          <w:spacing w:val="7"/>
        </w:rPr>
        <w:t>、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都支持。</w:t>
      </w:r>
    </w:p>
    <w:p w14:paraId="355D8EBC">
      <w:pPr>
        <w:pStyle w:val="2"/>
        <w:spacing w:before="183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）发布订阅模型</w:t>
      </w:r>
    </w:p>
    <w:p w14:paraId="54A9B4E3">
      <w:pPr>
        <w:pStyle w:val="2"/>
        <w:spacing w:before="37" w:line="229" w:lineRule="auto"/>
        <w:ind w:left="5" w:right="551" w:firstLine="3"/>
      </w:pPr>
      <w:r>
        <w:rPr>
          <w:color w:val="111111"/>
          <w:spacing w:val="5"/>
        </w:rPr>
        <w:t>生产者把消息发到一个主题（</w:t>
      </w:r>
      <w:r>
        <w:rPr>
          <w:rFonts w:ascii="Arial" w:hAnsi="Arial" w:eastAsia="Arial" w:cs="Arial"/>
          <w:color w:val="111111"/>
        </w:rPr>
        <w:t>Topic</w:t>
      </w:r>
      <w:r>
        <w:rPr>
          <w:color w:val="111111"/>
          <w:spacing w:val="-34"/>
        </w:rPr>
        <w:t>），</w:t>
      </w:r>
      <w:r>
        <w:rPr>
          <w:color w:val="111111"/>
          <w:spacing w:val="5"/>
        </w:rPr>
        <w:t>所有订阅这个主题的消费者都能收到消息。典型的就是</w:t>
      </w:r>
      <w:r>
        <w:rPr>
          <w:color w:val="111111"/>
          <w:spacing w:val="4"/>
        </w:rPr>
        <w:t>广播通知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，比如配置中心推送变更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Pub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rFonts w:ascii="Arial" w:hAnsi="Arial" w:eastAsia="Arial" w:cs="Arial"/>
          <w:color w:val="111111"/>
        </w:rPr>
        <w:t>Sub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就是这路子。注意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的消费者组机制其实是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 xml:space="preserve">发布订阅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点对点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4"/>
        </w:rPr>
        <w:t>的混合</w:t>
      </w:r>
      <w:r>
        <w:rPr>
          <w:color w:val="111111"/>
          <w:spacing w:val="10"/>
        </w:rPr>
        <w:t>体</w:t>
      </w:r>
      <w:r>
        <w:rPr>
          <w:rFonts w:ascii="Times New Roman" w:hAnsi="Times New Roman" w:eastAsia="Times New Roman" w:cs="Times New Roman"/>
          <w:color w:val="111111"/>
          <w:spacing w:val="10"/>
        </w:rPr>
        <w:t>⸺</w:t>
      </w:r>
      <w:r>
        <w:rPr>
          <w:color w:val="111111"/>
          <w:spacing w:val="10"/>
        </w:rPr>
        <w:t>组内是点对点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0"/>
        </w:rPr>
        <w:t>，组间是广播。</w:t>
      </w:r>
    </w:p>
    <w:p w14:paraId="5A5681B0">
      <w:pPr>
        <w:spacing w:line="287" w:lineRule="auto"/>
        <w:rPr>
          <w:rFonts w:ascii="Arial"/>
          <w:sz w:val="21"/>
        </w:rPr>
      </w:pPr>
    </w:p>
    <w:p w14:paraId="0FE1B8D4">
      <w:pPr>
        <w:spacing w:line="8700" w:lineRule="exact"/>
      </w:pPr>
      <w:r>
        <w:rPr>
          <w:position w:val="-174"/>
        </w:rPr>
        <w:drawing>
          <wp:inline distT="0" distB="0" distL="0" distR="0">
            <wp:extent cx="5422900" cy="552450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32B8">
      <w:pPr>
        <w:spacing w:line="384" w:lineRule="auto"/>
        <w:rPr>
          <w:rFonts w:ascii="Arial"/>
          <w:sz w:val="21"/>
        </w:rPr>
      </w:pPr>
    </w:p>
    <w:p w14:paraId="1C3A959E">
      <w:pPr>
        <w:pStyle w:val="2"/>
        <w:spacing w:before="70" w:line="226" w:lineRule="auto"/>
        <w:ind w:left="4" w:right="574"/>
      </w:pPr>
      <w:r>
        <w:rPr>
          <w:color w:val="111111"/>
          <w:spacing w:val="7"/>
        </w:rPr>
        <w:t xml:space="preserve">像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把这两种模型统一成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7"/>
        </w:rPr>
        <w:t xml:space="preserve">+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的方式来</w:t>
      </w:r>
      <w:r>
        <w:rPr>
          <w:color w:val="111111"/>
          <w:spacing w:val="6"/>
        </w:rPr>
        <w:t>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，灵活性更高。选择哪种模型关键看业务</w:t>
      </w:r>
      <w:r>
        <w:rPr>
          <w:color w:val="111111"/>
          <w:spacing w:val="3"/>
        </w:rPr>
        <w:t>是否需要广播语义。如果只是解耦异步处理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，点对点够用；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要是做事件驱动架构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，发布订阅更合适。</w:t>
      </w:r>
    </w:p>
    <w:p w14:paraId="33DAF449">
      <w:pPr>
        <w:spacing w:line="289" w:lineRule="auto"/>
        <w:rPr>
          <w:rFonts w:ascii="Arial"/>
          <w:sz w:val="21"/>
        </w:rPr>
      </w:pPr>
    </w:p>
    <w:p w14:paraId="2A47E297">
      <w:pPr>
        <w:pStyle w:val="2"/>
        <w:spacing w:before="82" w:line="185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"https://www.mianshiya.com/bank/1801255316257841153/question/1801517574921723905"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为什么需要消息队列？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161D35E9">
      <w:pPr>
        <w:spacing w:line="185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3C6BBB0">
      <w:pPr>
        <w:spacing w:line="253" w:lineRule="auto"/>
        <w:rPr>
          <w:rFonts w:ascii="Arial"/>
          <w:sz w:val="21"/>
        </w:rPr>
      </w:pPr>
    </w:p>
    <w:p w14:paraId="6FDCAB2B">
      <w:pPr>
        <w:spacing w:line="254" w:lineRule="auto"/>
        <w:rPr>
          <w:rFonts w:ascii="Arial"/>
          <w:sz w:val="21"/>
        </w:rPr>
      </w:pPr>
    </w:p>
    <w:p w14:paraId="224C3BBA">
      <w:pPr>
        <w:spacing w:line="254" w:lineRule="auto"/>
        <w:rPr>
          <w:rFonts w:ascii="Arial"/>
          <w:sz w:val="21"/>
        </w:rPr>
      </w:pPr>
    </w:p>
    <w:p w14:paraId="144F51A4">
      <w:pPr>
        <w:spacing w:line="254" w:lineRule="auto"/>
        <w:rPr>
          <w:rFonts w:ascii="Arial"/>
          <w:sz w:val="21"/>
        </w:rPr>
      </w:pPr>
    </w:p>
    <w:p w14:paraId="01C5577A">
      <w:pPr>
        <w:spacing w:line="254" w:lineRule="auto"/>
        <w:rPr>
          <w:rFonts w:ascii="Arial"/>
          <w:sz w:val="21"/>
        </w:rPr>
      </w:pPr>
    </w:p>
    <w:p w14:paraId="1FD22D15">
      <w:pPr>
        <w:pStyle w:val="2"/>
        <w:spacing w:before="69" w:line="246" w:lineRule="auto"/>
        <w:ind w:left="4" w:right="590" w:firstLine="1"/>
      </w:pPr>
      <w:r>
        <w:rPr>
          <w:color w:val="111111"/>
          <w:spacing w:val="4"/>
        </w:rPr>
        <w:t>消息队列解决的是系统间异步通信和流量削峰的问题。你想象一下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，用户下单后要发短信、更新库存、记日志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，如果</w:t>
      </w:r>
      <w:r>
        <w:rPr>
          <w:color w:val="111111"/>
          <w:spacing w:val="3"/>
        </w:rPr>
        <w:t>全都同步执行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，一个环节卡住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，整个下单就卡住了。更别说大促时瞬时几万订单涌进来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，数据库直接被压垮。</w:t>
      </w:r>
    </w:p>
    <w:p w14:paraId="70C28FB7">
      <w:pPr>
        <w:pStyle w:val="2"/>
        <w:spacing w:before="127" w:line="211" w:lineRule="auto"/>
        <w:ind w:left="2" w:right="462" w:firstLine="11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 把这些非核心链路拆出来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，丢到消息队列里异步处理。主流程只管扣减库存、生成订单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，成功就完事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，其他事慢慢做。这样响应快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，用户体验好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，系统也更容易扛住高并</w:t>
      </w:r>
      <w:r>
        <w:rPr>
          <w:color w:val="111111"/>
          <w:spacing w:val="2"/>
        </w:rPr>
        <w:t>发。</w:t>
      </w:r>
    </w:p>
    <w:p w14:paraId="4D48244C">
      <w:pPr>
        <w:pStyle w:val="2"/>
        <w:spacing w:before="207" w:line="211" w:lineRule="auto"/>
        <w:ind w:left="5" w:right="518" w:firstLine="1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 消息队列还能当缓冲层用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2"/>
        </w:rPr>
        <w:t>。比如每秒来</w:t>
      </w:r>
      <w:r>
        <w:rPr>
          <w:rFonts w:ascii="Arial" w:hAnsi="Arial" w:eastAsia="Arial" w:cs="Arial"/>
          <w:color w:val="111111"/>
          <w:spacing w:val="2"/>
        </w:rPr>
        <w:t>5000</w:t>
      </w:r>
      <w:r>
        <w:rPr>
          <w:color w:val="111111"/>
          <w:spacing w:val="2"/>
        </w:rPr>
        <w:t>个请求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，但你的订单系统只能扛</w:t>
      </w:r>
      <w:r>
        <w:rPr>
          <w:rFonts w:ascii="Arial" w:hAnsi="Arial" w:eastAsia="Arial" w:cs="Arial"/>
          <w:color w:val="111111"/>
          <w:spacing w:val="2"/>
        </w:rPr>
        <w:t>2000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，多出来的</w:t>
      </w:r>
      <w:r>
        <w:rPr>
          <w:rFonts w:ascii="Arial" w:hAnsi="Arial" w:eastAsia="Arial" w:cs="Arial"/>
          <w:color w:val="111111"/>
          <w:spacing w:val="2"/>
        </w:rPr>
        <w:t>3000</w:t>
      </w:r>
      <w:r>
        <w:rPr>
          <w:color w:val="111111"/>
          <w:spacing w:val="2"/>
        </w:rPr>
        <w:t>先存队列里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，系</w:t>
      </w:r>
      <w:r>
        <w:rPr>
          <w:color w:val="111111"/>
          <w:spacing w:val="3"/>
        </w:rPr>
        <w:t xml:space="preserve">统按自己节奏消费。相当于把尖锐的流量高峰给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3"/>
        </w:rPr>
        <w:t>削平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5"/>
        </w:rPr>
        <w:t xml:space="preserve">  </w:t>
      </w:r>
      <w:r>
        <w:rPr>
          <w:color w:val="111111"/>
          <w:spacing w:val="3"/>
        </w:rPr>
        <w:t>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，避免雪崩。</w:t>
      </w:r>
    </w:p>
    <w:p w14:paraId="6C434D40">
      <w:pPr>
        <w:pStyle w:val="2"/>
        <w:spacing w:before="221" w:line="205" w:lineRule="auto"/>
        <w:ind w:left="15" w:right="513" w:hanging="1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 系统之间不想紧耦合。</w:t>
      </w:r>
      <w:r>
        <w:rPr>
          <w:rFonts w:ascii="Arial" w:hAnsi="Arial" w:eastAsia="Arial" w:cs="Arial"/>
          <w:color w:val="111111"/>
          <w:spacing w:val="3"/>
        </w:rPr>
        <w:t>A</w:t>
      </w:r>
      <w:r>
        <w:rPr>
          <w:color w:val="111111"/>
          <w:spacing w:val="3"/>
        </w:rPr>
        <w:t>系统改了个字段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>B</w:t>
      </w:r>
      <w:r>
        <w:rPr>
          <w:color w:val="111111"/>
          <w:spacing w:val="3"/>
        </w:rPr>
        <w:t>系统要是直接调用就得跟着改。</w:t>
      </w:r>
      <w:r>
        <w:rPr>
          <w:color w:val="111111"/>
          <w:spacing w:val="2"/>
        </w:rPr>
        <w:t>通过消息队列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>A</w:t>
      </w:r>
      <w:r>
        <w:rPr>
          <w:color w:val="111111"/>
          <w:spacing w:val="2"/>
        </w:rPr>
        <w:t>发个消息就不管了，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B</w:t>
      </w:r>
      <w:r>
        <w:rPr>
          <w:color w:val="111111"/>
          <w:spacing w:val="1"/>
        </w:rPr>
        <w:t>自己去取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，谁都不依赖谁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，扩展性更强。</w:t>
      </w:r>
    </w:p>
    <w:p w14:paraId="7F963E5A">
      <w:pPr>
        <w:pStyle w:val="2"/>
        <w:spacing w:before="220" w:line="232" w:lineRule="auto"/>
        <w:ind w:left="5" w:right="544"/>
      </w:pPr>
      <w:r>
        <w:rPr>
          <w:color w:val="111111"/>
          <w:spacing w:val="3"/>
        </w:rPr>
        <w:t>典型场景就是电商下单后触发积分、优惠券发放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异步通知。还有日志收集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，所有服务把日志</w:t>
      </w:r>
      <w:r>
        <w:rPr>
          <w:color w:val="111111"/>
          <w:spacing w:val="5"/>
        </w:rPr>
        <w:t>扔到消息队列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 xml:space="preserve">，再统一写入 </w:t>
      </w:r>
      <w:r>
        <w:rPr>
          <w:rFonts w:ascii="Arial" w:hAnsi="Arial" w:eastAsia="Arial" w:cs="Arial"/>
          <w:color w:val="111111"/>
        </w:rPr>
        <w:t>Elasticsearch</w:t>
      </w:r>
      <w:r>
        <w:rPr>
          <w:color w:val="111111"/>
          <w:spacing w:val="5"/>
        </w:rPr>
        <w:t>。</w:t>
      </w:r>
    </w:p>
    <w:p w14:paraId="3D923148">
      <w:pPr>
        <w:spacing w:line="271" w:lineRule="auto"/>
        <w:rPr>
          <w:rFonts w:ascii="Arial"/>
          <w:sz w:val="21"/>
        </w:rPr>
      </w:pPr>
    </w:p>
    <w:p w14:paraId="0E3DDB58">
      <w:pPr>
        <w:spacing w:before="1" w:line="3705" w:lineRule="exact"/>
      </w:pPr>
      <w:r>
        <w:rPr>
          <w:position w:val="-74"/>
        </w:rPr>
        <w:drawing>
          <wp:inline distT="0" distB="0" distL="0" distR="0">
            <wp:extent cx="5422900" cy="235267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D67B">
      <w:pPr>
        <w:spacing w:line="384" w:lineRule="auto"/>
        <w:rPr>
          <w:rFonts w:ascii="Arial"/>
          <w:sz w:val="21"/>
        </w:rPr>
      </w:pPr>
    </w:p>
    <w:p w14:paraId="2575537E">
      <w:pPr>
        <w:pStyle w:val="2"/>
        <w:spacing w:before="69" w:line="247" w:lineRule="auto"/>
        <w:ind w:left="5" w:right="590" w:firstLine="1"/>
      </w:pPr>
      <w:r>
        <w:rPr>
          <w:color w:val="111111"/>
          <w:spacing w:val="4"/>
        </w:rPr>
        <w:t>记住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，不是所有场景都适合。如果业务要求强一致性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</w:t>
      </w:r>
      <w:r>
        <w:rPr>
          <w:color w:val="111111"/>
          <w:spacing w:val="3"/>
        </w:rPr>
        <w:t>转账必须同时成功或失败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，那事务消息或者直接数据库操作更靠谱。普通异步解耦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，消息队列是脏活累活的好帮手。</w:t>
      </w:r>
    </w:p>
    <w:p w14:paraId="795481F5">
      <w:pPr>
        <w:spacing w:line="258" w:lineRule="auto"/>
        <w:rPr>
          <w:rFonts w:ascii="Arial"/>
          <w:sz w:val="21"/>
        </w:rPr>
      </w:pPr>
    </w:p>
    <w:p w14:paraId="451AE537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"https://www.mianshiya.com/bank/1801255316257841153/question/1803060011975827457"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看过源码？那说说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控制器事件处理全流程？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34B4B51E">
      <w:pPr>
        <w:pStyle w:val="2"/>
        <w:spacing w:before="214" w:line="235" w:lineRule="auto"/>
        <w:ind w:left="7" w:right="563" w:firstLine="9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控制器的事件处理本质是状态机驱动的异步任务调度。整个流程围绕 </w:t>
      </w:r>
      <w:r>
        <w:rPr>
          <w:rFonts w:ascii="Arial" w:hAnsi="Arial" w:eastAsia="Arial" w:cs="Arial"/>
          <w:color w:val="111111"/>
        </w:rPr>
        <w:t>ControllerEvent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的提交与执行展开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8"/>
        </w:rPr>
        <w:t>，核</w:t>
      </w:r>
      <w:r>
        <w:rPr>
          <w:color w:val="111111"/>
          <w:spacing w:val="4"/>
        </w:rPr>
        <w:t>心在于隔离事件接收和处理逻辑。</w:t>
      </w:r>
    </w:p>
    <w:p w14:paraId="4691CED4">
      <w:pPr>
        <w:pStyle w:val="2"/>
        <w:spacing w:before="152" w:line="246" w:lineRule="auto"/>
        <w:ind w:left="8" w:right="590" w:hanging="3"/>
      </w:pPr>
      <w:r>
        <w:rPr>
          <w:color w:val="111111"/>
          <w:spacing w:val="5"/>
        </w:rPr>
        <w:t>控制器启动时会创建一个单线程的事件队列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，所有</w:t>
      </w:r>
      <w:r>
        <w:rPr>
          <w:color w:val="111111"/>
          <w:spacing w:val="4"/>
        </w:rPr>
        <w:t>变更请求比如分区领导选举、副本状态更新都封装成事件提交到这</w:t>
      </w:r>
      <w:r>
        <w:rPr>
          <w:color w:val="111111"/>
          <w:spacing w:val="3"/>
        </w:rPr>
        <w:t>里。这个队列保证了事件按顺序处理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，避免并发冲突。</w:t>
      </w:r>
    </w:p>
    <w:p w14:paraId="27A7D5E8">
      <w:pPr>
        <w:pStyle w:val="2"/>
        <w:spacing w:before="141" w:line="198" w:lineRule="auto"/>
        <w:ind w:left="14"/>
      </w:pPr>
      <w:r>
        <w:pict>
          <v:shape id="_x0000_s1052" o:spid="_x0000_s1052" style="position:absolute;left:0pt;margin-left:219.75pt;margin-top:15.6pt;height:2.4pt;width:66pt;z-index:251689984;mso-width-relative:page;mso-height-relative:page;" filled="f" stroked="t" coordsize="1320,48" path="m1312,7c1312,11,1311,16,1310,19c1308,24,1305,27,1302,30c1299,33,1296,36,1292,37c1288,39,1284,40,127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）外部触发如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下线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监听器捕获后生成</w:t>
      </w:r>
      <w:r>
        <w:rPr>
          <w:color w:val="111111"/>
          <w:spacing w:val="15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BrokerChange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>事</w:t>
      </w:r>
      <w:r>
        <w:rPr>
          <w:color w:val="111111"/>
          <w:spacing w:val="4"/>
        </w:rPr>
        <w:t xml:space="preserve">件 </w: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）事件被放入</w:t>
      </w:r>
    </w:p>
    <w:p w14:paraId="3B666FFC">
      <w:pPr>
        <w:pStyle w:val="2"/>
        <w:spacing w:before="45" w:line="202" w:lineRule="auto"/>
        <w:ind w:left="8"/>
      </w:pPr>
      <w:r>
        <w:pict>
          <v:shape id="_x0000_s1053" o:spid="_x0000_s1053" o:spt="202" type="#_x0000_t202" style="position:absolute;left:0pt;margin-left:311pt;margin-top:-0.55pt;height:14.75pt;width:111.55pt;z-index:2516889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013194">
                  <w:pPr>
                    <w:spacing w:line="20" w:lineRule="exact"/>
                  </w:pPr>
                </w:p>
                <w:tbl>
                  <w:tblPr>
                    <w:tblStyle w:val="5"/>
                    <w:tblW w:w="21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5"/>
                  </w:tblGrid>
                  <w:tr w14:paraId="688FC49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75" w:type="dxa"/>
                        <w:shd w:val="clear" w:color="auto" w:fill="F8F8F8"/>
                        <w:vAlign w:val="top"/>
                      </w:tcPr>
                      <w:p w14:paraId="3EFBC3A0">
                        <w:pPr>
                          <w:pStyle w:val="6"/>
                          <w:spacing w:before="41" w:line="239" w:lineRule="auto"/>
                          <w:ind w:left="79"/>
                        </w:pPr>
                        <w:r>
                          <w:rPr>
                            <w:color w:val="111111"/>
                            <w:spacing w:val="-1"/>
                          </w:rPr>
                          <w:t>PartitionReassignment</w:t>
                        </w:r>
                      </w:p>
                    </w:tc>
                  </w:tr>
                </w:tbl>
                <w:p w14:paraId="4D546F4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ControllerEventQueue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3）事件线程从队列拉取事件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1"/>
        </w:rPr>
        <w:t>，调用对应</w:t>
      </w:r>
      <w:r>
        <w:rPr>
          <w:color w:val="111111"/>
          <w:spacing w:val="10"/>
        </w:rPr>
        <w:t>处理器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10"/>
        </w:rPr>
        <w:t>4</w:t>
      </w:r>
      <w:r>
        <w:rPr>
          <w:color w:val="111111"/>
          <w:spacing w:val="10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0"/>
        </w:rPr>
        <w:t>比如触发</w:t>
      </w:r>
    </w:p>
    <w:p w14:paraId="6FB57955">
      <w:pPr>
        <w:pStyle w:val="2"/>
        <w:spacing w:before="38" w:line="228" w:lineRule="auto"/>
        <w:ind w:left="11" w:right="533" w:hanging="5"/>
        <w:rPr>
          <w:rFonts w:ascii="Arial" w:hAnsi="Arial" w:eastAsia="Arial" w:cs="Arial"/>
        </w:rPr>
      </w:pPr>
      <w:r>
        <w:rPr>
          <w:color w:val="111111"/>
          <w:spacing w:val="6"/>
        </w:rPr>
        <w:t>会进入分区重分配逻辑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，计算新副本分配方案 </w:t>
      </w:r>
      <w:r>
        <w:rPr>
          <w:rFonts w:ascii="Arial" w:hAnsi="Arial" w:eastAsia="Arial" w:cs="Arial"/>
          <w:color w:val="111111"/>
          <w:spacing w:val="6"/>
        </w:rPr>
        <w:t>5</w:t>
      </w:r>
      <w:r>
        <w:rPr>
          <w:color w:val="111111"/>
          <w:spacing w:val="6"/>
        </w:rPr>
        <w:t>）通过底</w:t>
      </w:r>
      <w:r>
        <w:rPr>
          <w:color w:val="111111"/>
          <w:spacing w:val="5"/>
        </w:rPr>
        <w:t>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AdminClient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向相关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发送元数据更新命令 </w:t>
      </w:r>
      <w:r>
        <w:rPr>
          <w:rFonts w:ascii="Arial" w:hAnsi="Arial" w:eastAsia="Arial" w:cs="Arial"/>
          <w:color w:val="111111"/>
          <w:spacing w:val="5"/>
        </w:rPr>
        <w:t>6</w:t>
      </w:r>
      <w:r>
        <w:rPr>
          <w:color w:val="111111"/>
          <w:spacing w:val="5"/>
        </w:rPr>
        <w:t>）等待响应确认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，成功则更新内部状态机并持久化到 </w:t>
      </w:r>
      <w:r>
        <w:rPr>
          <w:rFonts w:ascii="Arial" w:hAnsi="Arial" w:eastAsia="Arial" w:cs="Arial"/>
          <w:color w:val="111111"/>
        </w:rPr>
        <w:t>ZooKeeper</w:t>
      </w:r>
    </w:p>
    <w:p w14:paraId="73C1D818">
      <w:pPr>
        <w:pStyle w:val="2"/>
        <w:spacing w:before="169" w:line="235" w:lineRule="auto"/>
        <w:ind w:left="5" w:right="586"/>
      </w:pPr>
      <w:r>
        <w:rPr>
          <w:color w:val="111111"/>
          <w:spacing w:val="4"/>
        </w:rPr>
        <w:t>整个过程不走普通的生产消费链路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，压根不经过网络通信层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，完全是控制器内部的状态推进。像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Zeebe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那种基于事件驱动的设计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，这里也是类似思路。</w:t>
      </w:r>
    </w:p>
    <w:p w14:paraId="4B5A4EAE">
      <w:pPr>
        <w:pStyle w:val="2"/>
        <w:spacing w:before="153" w:line="246" w:lineRule="auto"/>
        <w:ind w:left="5" w:right="590" w:firstLine="2"/>
      </w:pPr>
      <w:r>
        <w:rPr>
          <w:color w:val="111111"/>
          <w:spacing w:val="3"/>
        </w:rPr>
        <w:t>关键点是所有操作串行化执行</w:t>
      </w:r>
      <w:r>
        <w:rPr>
          <w:color w:val="111111"/>
          <w:spacing w:val="1"/>
        </w:rPr>
        <w:t xml:space="preserve"> </w:t>
      </w:r>
      <w:r>
        <w:rPr>
          <w:color w:val="111111"/>
          <w:spacing w:val="3"/>
        </w:rPr>
        <w:t>，哪怕集群规模上千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，事件也一个一个处理。这样实现简单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，但极端情况下可能成为瓶</w:t>
      </w:r>
      <w:r>
        <w:rPr>
          <w:color w:val="111111"/>
          <w:spacing w:val="2"/>
        </w:rPr>
        <w:t>颈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，比如批量分区重分配卡住队列。</w:t>
      </w:r>
    </w:p>
    <w:p w14:paraId="203FA1C8">
      <w:pPr>
        <w:spacing w:line="24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4F69DBD">
      <w:pPr>
        <w:spacing w:line="241" w:lineRule="auto"/>
        <w:rPr>
          <w:rFonts w:ascii="Arial"/>
          <w:sz w:val="21"/>
        </w:rPr>
      </w:pPr>
    </w:p>
    <w:p w14:paraId="4730E844">
      <w:pPr>
        <w:spacing w:line="242" w:lineRule="auto"/>
        <w:rPr>
          <w:rFonts w:ascii="Arial"/>
          <w:sz w:val="21"/>
        </w:rPr>
      </w:pPr>
    </w:p>
    <w:p w14:paraId="0EBC77B1">
      <w:pPr>
        <w:spacing w:line="242" w:lineRule="auto"/>
        <w:rPr>
          <w:rFonts w:ascii="Arial"/>
          <w:sz w:val="21"/>
        </w:rPr>
      </w:pPr>
    </w:p>
    <w:p w14:paraId="3708B409">
      <w:pPr>
        <w:spacing w:line="242" w:lineRule="auto"/>
        <w:rPr>
          <w:rFonts w:ascii="Arial"/>
          <w:sz w:val="21"/>
        </w:rPr>
      </w:pPr>
    </w:p>
    <w:p w14:paraId="120A2786">
      <w:pPr>
        <w:spacing w:line="242" w:lineRule="auto"/>
        <w:rPr>
          <w:rFonts w:ascii="Arial"/>
          <w:sz w:val="21"/>
        </w:rPr>
      </w:pPr>
    </w:p>
    <w:p w14:paraId="107DB073">
      <w:pPr>
        <w:spacing w:line="242" w:lineRule="auto"/>
        <w:rPr>
          <w:rFonts w:ascii="Arial"/>
          <w:sz w:val="21"/>
        </w:rPr>
      </w:pPr>
    </w:p>
    <w:p w14:paraId="25F3E146">
      <w:pPr>
        <w:spacing w:line="960" w:lineRule="exact"/>
      </w:pPr>
      <w:r>
        <w:rPr>
          <w:position w:val="-19"/>
        </w:rPr>
        <w:drawing>
          <wp:inline distT="0" distB="0" distL="0" distR="0">
            <wp:extent cx="5422900" cy="60960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DA51">
      <w:pPr>
        <w:spacing w:line="385" w:lineRule="auto"/>
        <w:rPr>
          <w:rFonts w:ascii="Arial"/>
          <w:sz w:val="21"/>
        </w:rPr>
      </w:pPr>
    </w:p>
    <w:p w14:paraId="000C8B1D">
      <w:pPr>
        <w:pStyle w:val="2"/>
        <w:spacing w:before="68" w:line="186" w:lineRule="auto"/>
        <w:ind w:left="7"/>
      </w:pPr>
      <w:r>
        <w:rPr>
          <w:color w:val="111111"/>
          <w:spacing w:val="4"/>
        </w:rPr>
        <w:t>不要在事件处理里搞耗时操作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，否则会阻塞整个控制器。脏活累活得扔到后台线程池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比如实际的数据迁移。</w:t>
      </w:r>
    </w:p>
    <w:p w14:paraId="56AA3992">
      <w:pPr>
        <w:spacing w:line="339" w:lineRule="auto"/>
        <w:rPr>
          <w:rFonts w:ascii="Arial"/>
          <w:sz w:val="21"/>
        </w:rPr>
      </w:pPr>
    </w:p>
    <w:p w14:paraId="5A779061">
      <w:pPr>
        <w:pStyle w:val="2"/>
        <w:spacing w:before="81" w:line="203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"https://www.mianshiya.com/bank/1801255316257841153/question/1802605640969166849"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说一下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中关于事务消息的实现？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24A90A34">
      <w:pPr>
        <w:pStyle w:val="2"/>
        <w:spacing w:before="227" w:line="232" w:lineRule="auto"/>
        <w:ind w:left="5" w:right="521" w:firstLine="11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的事务消息主要是为了解决分布式环境下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>，精确一次语义（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Exactly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Once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Semantics</w:t>
      </w:r>
      <w:r>
        <w:rPr>
          <w:rFonts w:ascii="Arial" w:hAnsi="Arial" w:eastAsia="Arial" w:cs="Arial"/>
          <w:color w:val="111111"/>
          <w:spacing w:val="4"/>
        </w:rPr>
        <w:t xml:space="preserve">, </w:t>
      </w:r>
      <w:r>
        <w:rPr>
          <w:rFonts w:ascii="Arial" w:hAnsi="Arial" w:eastAsia="Arial" w:cs="Arial"/>
          <w:color w:val="111111"/>
        </w:rPr>
        <w:t>EOS</w:t>
      </w:r>
      <w:r>
        <w:rPr>
          <w:color w:val="111111"/>
          <w:spacing w:val="4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的问题。你可能在</w:t>
      </w:r>
      <w:r>
        <w:rPr>
          <w:color w:val="111111"/>
          <w:spacing w:val="3"/>
        </w:rPr>
        <w:t>用</w:t>
      </w:r>
      <w:r>
        <w:rPr>
          <w:color w:val="111111"/>
          <w:spacing w:val="37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做实时计算时见过这个功能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，它背后靠的就是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事务支持。</w:t>
      </w:r>
    </w:p>
    <w:p w14:paraId="16E616F7">
      <w:pPr>
        <w:pStyle w:val="2"/>
        <w:spacing w:before="159"/>
        <w:ind w:left="5" w:right="590" w:firstLine="3"/>
      </w:pPr>
      <w:r>
        <w:rPr>
          <w:color w:val="111111"/>
          <w:spacing w:val="4"/>
        </w:rPr>
        <w:t>生产者开启事务后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，可以保证一组消息要么全部提交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，要</w:t>
      </w:r>
      <w:r>
        <w:rPr>
          <w:color w:val="111111"/>
          <w:spacing w:val="3"/>
        </w:rPr>
        <w:t>么全部不提交。这在跨分区写入时特别关键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，比如你要往多</w:t>
      </w:r>
      <w:r>
        <w:rPr>
          <w:color w:val="111111"/>
          <w:spacing w:val="11"/>
        </w:rPr>
        <w:t>个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11"/>
        </w:rPr>
        <w:t>-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写数据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1"/>
        </w:rPr>
        <w:t>，必须保持原子性。</w:t>
      </w:r>
    </w:p>
    <w:p w14:paraId="1870BBA4">
      <w:pPr>
        <w:pStyle w:val="2"/>
        <w:spacing w:before="142" w:line="162" w:lineRule="auto"/>
        <w:ind w:left="11"/>
      </w:pPr>
      <w:r>
        <w:pict>
          <v:shape id="_x0000_s1054" o:spid="_x0000_s1054" o:spt="202" type="#_x0000_t202" style="position:absolute;left:0pt;margin-left:281pt;margin-top:14.9pt;height:3.05pt;width:101.75pt;z-index:251694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42841A">
                  <w:pPr>
                    <w:tabs>
                      <w:tab w:val="left" w:pos="98"/>
                    </w:tabs>
                    <w:spacing w:before="20" w:line="20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__           _      </w:t>
                  </w:r>
                </w:p>
              </w:txbxContent>
            </v:textbox>
          </v:shape>
        </w:pict>
      </w:r>
      <w:r>
        <w:rPr>
          <w:color w:val="111111"/>
          <w:spacing w:val="5"/>
        </w:rPr>
        <w:t>实现上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引入了事务协调器（</w:t>
      </w:r>
      <w:r>
        <w:rPr>
          <w:rFonts w:ascii="Arial" w:hAnsi="Arial" w:eastAsia="Arial" w:cs="Arial"/>
          <w:color w:val="111111"/>
        </w:rPr>
        <w:t>Transaction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Coordinator</w:t>
      </w:r>
      <w:r>
        <w:rPr>
          <w:color w:val="111111"/>
          <w:spacing w:val="5"/>
        </w:rPr>
        <w:t>）和事务日志（</w:t>
      </w:r>
      <w:r>
        <w:rPr>
          <w:color w:val="111111"/>
          <w:spacing w:val="5"/>
          <w:shd w:val="clear" w:fill="F8F8F8"/>
        </w:rPr>
        <w:t xml:space="preserve">   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transaction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color w:val="111111"/>
          <w:spacing w:val="5"/>
        </w:rPr>
        <w:t>）。每个生产</w:t>
      </w:r>
    </w:p>
    <w:p w14:paraId="0978D260">
      <w:pPr>
        <w:pStyle w:val="2"/>
        <w:spacing w:before="84" w:line="194" w:lineRule="auto"/>
        <w:ind w:left="5"/>
      </w:pPr>
      <w:r>
        <w:rPr>
          <w:color w:val="111111"/>
          <w:spacing w:val="4"/>
        </w:rPr>
        <w:t>者通过</w:t>
      </w:r>
      <w:r>
        <w:rPr>
          <w:color w:val="111111"/>
          <w:spacing w:val="15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transactional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绑定到一个协调器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，由它来管理事务状态。整个流程分两阶段提交：</w:t>
      </w:r>
    </w:p>
    <w:p w14:paraId="3737003C">
      <w:pPr>
        <w:pStyle w:val="2"/>
        <w:spacing w:before="213" w:line="197" w:lineRule="auto"/>
        <w:ind w:left="14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）生产者先向协调器发起 </w:t>
      </w:r>
      <w:r>
        <w:rPr>
          <w:rFonts w:ascii="Arial" w:hAnsi="Arial" w:eastAsia="Arial" w:cs="Arial"/>
          <w:color w:val="111111"/>
        </w:rPr>
        <w:t>begin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2）发消息时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先</w:t>
      </w:r>
      <w:r>
        <w:rPr>
          <w:color w:val="111111"/>
          <w:spacing w:val="4"/>
        </w:rPr>
        <w:t xml:space="preserve">把这些记录标记为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待提交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，存到</w:t>
      </w:r>
    </w:p>
    <w:p w14:paraId="1424BA8F">
      <w:pPr>
        <w:pStyle w:val="2"/>
        <w:spacing w:before="46" w:line="198" w:lineRule="auto"/>
        <w:ind w:left="75"/>
        <w:rPr>
          <w:rFonts w:ascii="Arial" w:hAnsi="Arial" w:eastAsia="Arial" w:cs="Arial"/>
        </w:rPr>
      </w:pPr>
      <w:r>
        <w:pict>
          <v:shape id="_x0000_s1055" o:spid="_x0000_s1055" o:spt="202" type="#_x0000_t202" style="position:absolute;left:0pt;margin-left:-1pt;margin-top:-0.5pt;height:14.75pt;width:96.5pt;z-index:-2516254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687C6EE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6E5A136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64DAAF4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FE93DC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3"/>
        </w:rPr>
        <w:t>__</w:t>
      </w:r>
      <w:r>
        <w:rPr>
          <w:rFonts w:ascii="Lucida Console" w:hAnsi="Lucida Console" w:eastAsia="Lucida Console" w:cs="Lucida Console"/>
          <w:color w:val="111111"/>
        </w:rPr>
        <w:t>consumer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offsets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和目标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中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）提交阶段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，协调器把事务结果写入事务日志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，最终标记为 </w:t>
      </w:r>
      <w:r>
        <w:rPr>
          <w:rFonts w:ascii="Arial" w:hAnsi="Arial" w:eastAsia="Arial" w:cs="Arial"/>
          <w:color w:val="111111"/>
        </w:rPr>
        <w:t>COMMITTED</w:t>
      </w:r>
    </w:p>
    <w:p w14:paraId="75B8A4C8">
      <w:pPr>
        <w:pStyle w:val="2"/>
        <w:spacing w:before="42" w:line="188" w:lineRule="auto"/>
        <w:ind w:left="10"/>
        <w:rPr>
          <w:rFonts w:ascii="Arial" w:hAnsi="Arial" w:eastAsia="Arial" w:cs="Arial"/>
        </w:rPr>
      </w:pPr>
      <w:r>
        <w:rPr>
          <w:color w:val="111111"/>
          <w:spacing w:val="-5"/>
        </w:rPr>
        <w:t>或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  <w:spacing w:val="-5"/>
        </w:rPr>
        <w:t>ABORTED</w:t>
      </w:r>
    </w:p>
    <w:p w14:paraId="7505361D">
      <w:pPr>
        <w:pStyle w:val="2"/>
        <w:spacing w:before="221" w:line="204" w:lineRule="auto"/>
        <w:ind w:left="6"/>
      </w:pPr>
      <w:r>
        <w:pict>
          <v:shape id="_x0000_s1056" o:spid="_x0000_s1056" o:spt="202" type="#_x0000_t202" style="position:absolute;left:0pt;margin-left:239.75pt;margin-top:8.2pt;height:14.75pt;width:155.05pt;z-index:-2516244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76DA80">
                  <w:pPr>
                    <w:spacing w:line="20" w:lineRule="exact"/>
                  </w:pPr>
                </w:p>
                <w:tbl>
                  <w:tblPr>
                    <w:tblStyle w:val="5"/>
                    <w:tblW w:w="30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45"/>
                  </w:tblGrid>
                  <w:tr w14:paraId="70429DA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</w:tblPrEx>
                    <w:trPr>
                      <w:trHeight w:val="225" w:hRule="atLeast"/>
                    </w:trPr>
                    <w:tc>
                      <w:tcPr>
                        <w:tcW w:w="3045" w:type="dxa"/>
                        <w:shd w:val="clear" w:color="auto" w:fill="F8F8F8"/>
                        <w:vAlign w:val="top"/>
                      </w:tcPr>
                      <w:p w14:paraId="65AEE8D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474F3F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消费者这边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，默认是读不到未提交消息的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，避免脏读。只有设置了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isolation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level</w:t>
      </w:r>
      <w:r>
        <w:rPr>
          <w:rFonts w:ascii="Lucida Console" w:hAnsi="Lucida Console" w:eastAsia="Lucida Console" w:cs="Lucida Console"/>
          <w:color w:val="111111"/>
          <w:spacing w:val="2"/>
        </w:rPr>
        <w:t>=</w:t>
      </w:r>
      <w:r>
        <w:rPr>
          <w:rFonts w:ascii="Lucida Console" w:hAnsi="Lucida Console" w:eastAsia="Lucida Console" w:cs="Lucida Console"/>
          <w:color w:val="111111"/>
        </w:rPr>
        <w:t>read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committed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，才会跳</w:t>
      </w:r>
    </w:p>
    <w:p w14:paraId="061A9260">
      <w:pPr>
        <w:pStyle w:val="2"/>
        <w:spacing w:before="36" w:line="188" w:lineRule="auto"/>
        <w:ind w:left="6"/>
      </w:pPr>
      <w:r>
        <w:rPr>
          <w:color w:val="111111"/>
          <w:spacing w:val="3"/>
        </w:rPr>
        <w:t>过未提交记录。</w:t>
      </w:r>
    </w:p>
    <w:p w14:paraId="162E6275">
      <w:pPr>
        <w:pStyle w:val="2"/>
        <w:spacing w:before="205" w:line="194" w:lineRule="auto"/>
        <w:ind w:left="3"/>
      </w:pPr>
      <w:r>
        <w:rPr>
          <w:color w:val="111111"/>
          <w:spacing w:val="2"/>
        </w:rPr>
        <w:t>代码上很简单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，只要开启配置：</w:t>
      </w:r>
    </w:p>
    <w:p w14:paraId="3C1C7A15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821959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4519EF21">
            <w:pPr>
              <w:pStyle w:val="6"/>
              <w:spacing w:before="179" w:line="226" w:lineRule="exact"/>
              <w:ind w:left="175"/>
            </w:pPr>
            <w:r>
              <w:rPr>
                <w:color w:val="24292E"/>
                <w:position w:val="2"/>
              </w:rPr>
              <w:t>props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put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032F62"/>
                <w:spacing w:val="3"/>
                <w:position w:val="2"/>
              </w:rPr>
              <w:t>"</w:t>
            </w:r>
            <w:r>
              <w:rPr>
                <w:color w:val="032F62"/>
                <w:position w:val="2"/>
              </w:rPr>
              <w:t>enable</w:t>
            </w:r>
            <w:r>
              <w:rPr>
                <w:color w:val="032F62"/>
                <w:spacing w:val="3"/>
                <w:position w:val="2"/>
              </w:rPr>
              <w:t>.</w:t>
            </w:r>
            <w:r>
              <w:rPr>
                <w:color w:val="032F62"/>
                <w:position w:val="2"/>
              </w:rPr>
              <w:t>idempotence</w:t>
            </w:r>
            <w:r>
              <w:rPr>
                <w:color w:val="032F62"/>
                <w:spacing w:val="3"/>
                <w:position w:val="2"/>
              </w:rPr>
              <w:t>"</w:t>
            </w:r>
            <w:r>
              <w:rPr>
                <w:color w:val="24292E"/>
                <w:spacing w:val="3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true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684BD84A">
            <w:pPr>
              <w:pStyle w:val="6"/>
              <w:spacing w:before="29" w:line="226" w:lineRule="exact"/>
              <w:ind w:left="175"/>
            </w:pPr>
            <w:r>
              <w:rPr>
                <w:color w:val="24292E"/>
                <w:position w:val="2"/>
              </w:rPr>
              <w:t>props.put(</w:t>
            </w:r>
            <w:r>
              <w:rPr>
                <w:color w:val="032F62"/>
                <w:position w:val="2"/>
              </w:rPr>
              <w:t>"transactional.id"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31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"tx-01"</w:t>
            </w:r>
            <w:r>
              <w:rPr>
                <w:color w:val="24292E"/>
                <w:position w:val="2"/>
              </w:rPr>
              <w:t>);</w:t>
            </w:r>
          </w:p>
        </w:tc>
      </w:tr>
    </w:tbl>
    <w:p w14:paraId="25B9A8FC">
      <w:pPr>
        <w:pStyle w:val="2"/>
        <w:spacing w:before="150" w:line="255" w:lineRule="exact"/>
        <w:ind w:firstLine="5"/>
      </w:pPr>
      <w:r>
        <w:rPr>
          <w:position w:val="-5"/>
        </w:rPr>
        <w:pict>
          <v:group id="_x0000_s1057" o:spid="_x0000_s1057" o:spt="203" style="height:12.75pt;width:401.7pt;" coordsize="8034,255">
            <o:lock v:ext="edit"/>
            <v:shape id="_x0000_s1058" o:spid="_x0000_s1058" o:spt="75" type="#_x0000_t75" style="position:absolute;left:519;top:0;height:255;width:7005;" filled="f" stroked="f" coordsize="21600,21600">
              <v:path/>
              <v:fill on="f" focussize="0,0"/>
              <v:stroke on="f"/>
              <v:imagedata r:id="rId42" o:title=""/>
              <o:lock v:ext="edit" aspectratio="t"/>
            </v:shape>
            <v:shape id="_x0000_s1059" o:spid="_x0000_s1059" o:spt="202" type="#_x0000_t202" style="position:absolute;left:-20;top:-4;height:266;width:807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42FB5B">
                    <w:pPr>
                      <w:spacing w:before="20" w:line="241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111111"/>
                        <w:spacing w:val="1"/>
                        <w:sz w:val="16"/>
                        <w:szCs w:val="16"/>
                      </w:rPr>
                      <w:t xml:space="preserve">然后调                                          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z w:val="16"/>
                        <w:szCs w:val="16"/>
                      </w:rPr>
                      <w:t xml:space="preserve">                                                                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 xml:space="preserve">commitTransaction()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z w:val="16"/>
                        <w:szCs w:val="16"/>
                      </w:rPr>
                      <w:t>就行。</w:t>
                    </w:r>
                  </w:p>
                </w:txbxContent>
              </v:textbox>
            </v:shape>
            <v:shape id="_x0000_s1060" o:spid="_x0000_s1060" style="position:absolute;left:5544;top:0;height:255;width:1980;" filled="f" stroked="t" coordsize="1980,255" path="m0,0l0,255,1980,255,1980,0,0,0e">
              <v:fill on="f" focussize="0,0"/>
              <v:stroke color="#F8F8F8" miterlimit="0" joinstyle="miter"/>
              <v:imagedata o:title=""/>
              <o:lock v:ext="edit"/>
            </v:shape>
            <v:shape id="_x0000_s1061" o:spid="_x0000_s1061" o:spt="202" type="#_x0000_t202" style="position:absolute;left:499;top:-20;height:295;width:19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62C001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1890" w:type="dxa"/>
                      <w:tblInd w:w="27" w:type="dxa"/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890"/>
                    </w:tblGrid>
                    <w:tr w14:paraId="6B7B47F3">
                      <w:tblPrEx>
                        <w:tblBorders>
                          <w:top w:val="single" w:color="F8F8F8" w:sz="6" w:space="0"/>
                          <w:left w:val="single" w:color="F8F8F8" w:sz="6" w:space="0"/>
                          <w:bottom w:val="single" w:color="F8F8F8" w:sz="6" w:space="0"/>
                          <w:right w:val="single" w:color="F8F8F8" w:sz="6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25" w:hRule="atLeast"/>
                      </w:trPr>
                      <w:tc>
                        <w:tcPr>
                          <w:tcW w:w="1890" w:type="dxa"/>
                          <w:vAlign w:val="top"/>
                        </w:tcPr>
                        <w:p w14:paraId="5BDC7270">
                          <w:pPr>
                            <w:spacing w:line="215" w:lineRule="exact"/>
                            <w:ind w:left="81"/>
                            <w:rPr>
                              <w:rFonts w:ascii="Lucida Console" w:hAnsi="Lucida Console" w:eastAsia="Lucida Console" w:cs="Lucida Conso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color w:val="111111"/>
                              <w:spacing w:val="-1"/>
                              <w:position w:val="1"/>
                              <w:sz w:val="16"/>
                              <w:szCs w:val="16"/>
                            </w:rPr>
                            <w:t>initTransactions()</w:t>
                          </w:r>
                        </w:p>
                      </w:tc>
                    </w:tr>
                  </w:tbl>
                  <w:p w14:paraId="67BD86B4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v:shape id="_x0000_s1062" o:spid="_x0000_s1062" o:spt="202" type="#_x0000_t202" style="position:absolute;left:2569;top:-20;height:295;width:19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FD585AE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1875" w:type="dxa"/>
                      <w:tblInd w:w="27" w:type="dxa"/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875"/>
                    </w:tblGrid>
                    <w:tr w14:paraId="57650020">
                      <w:tblPrEx>
                        <w:tblBorders>
                          <w:top w:val="single" w:color="F8F8F8" w:sz="6" w:space="0"/>
                          <w:left w:val="single" w:color="F8F8F8" w:sz="6" w:space="0"/>
                          <w:bottom w:val="single" w:color="F8F8F8" w:sz="6" w:space="0"/>
                          <w:right w:val="single" w:color="F8F8F8" w:sz="6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25" w:hRule="atLeast"/>
                      </w:trPr>
                      <w:tc>
                        <w:tcPr>
                          <w:tcW w:w="1875" w:type="dxa"/>
                          <w:vAlign w:val="top"/>
                        </w:tcPr>
                        <w:p w14:paraId="3E76884C">
                          <w:pPr>
                            <w:spacing w:line="215" w:lineRule="exact"/>
                            <w:ind w:left="70"/>
                            <w:rPr>
                              <w:rFonts w:ascii="Lucida Console" w:hAnsi="Lucida Console" w:eastAsia="Lucida Console" w:cs="Lucida Conso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color w:val="111111"/>
                              <w:spacing w:val="-1"/>
                              <w:position w:val="2"/>
                              <w:sz w:val="16"/>
                              <w:szCs w:val="16"/>
                            </w:rPr>
                            <w:t>beginTransaction()</w:t>
                          </w:r>
                        </w:p>
                      </w:tc>
                    </w:tr>
                  </w:tbl>
                  <w:p w14:paraId="79AAB744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v:shape id="_x0000_s1063" o:spid="_x0000_s1063" style="position:absolute;left:4644;top:0;height:255;width:735;" filled="f" stroked="t" coordsize="735,255" path="m7,214l7,40c7,35,8,31,9,27c11,23,14,20,17,17c20,14,23,11,27,9c31,8,35,7,40,7l694,7c699,7,703,8,707,9c711,11,714,14,717,17c720,20,723,23,725,27c726,31,727,35,727,40l727,214c727,219,726,223,725,227c723,231,720,234,717,237c714,240,711,243,707,244c703,246,699,247,694,247l40,247c35,247,31,246,27,244c23,243,20,240,17,237c14,234,11,231,9,227c8,223,7,219,7,214e">
              <v:fill on="f" focussize="0,0"/>
              <v:stroke color="#F8F8F8" miterlimit="4" joinstyle="miter"/>
              <v:imagedata o:title=""/>
              <o:lock v:ext="edit"/>
            </v:shape>
            <v:shape id="_x0000_s1064" o:spid="_x0000_s1064" o:spt="202" type="#_x0000_t202" style="position:absolute;left:4714;top:-4;height:266;width:81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05D59C">
                    <w:pPr>
                      <w:spacing w:before="20" w:line="241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  <w:sz w:val="16"/>
                        <w:szCs w:val="16"/>
                      </w:rPr>
                      <w:t>send()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6"/>
                        <w:sz w:val="16"/>
                        <w:szCs w:val="16"/>
                      </w:rPr>
                      <w:t>、</w:t>
                    </w:r>
                  </w:p>
                </w:txbxContent>
              </v:textbox>
            </v:shape>
            <v:shape id="_x0000_s1065" o:spid="_x0000_s1065" o:spt="202" type="#_x0000_t202" style="position:absolute;left:4466;top:123;height:86;width:16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76C815">
                    <w:pPr>
                      <w:spacing w:before="20" w:line="99" w:lineRule="exact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8"/>
                        <w:w w:val="91"/>
                        <w:position w:val="3"/>
                        <w:sz w:val="16"/>
                        <w:szCs w:val="16"/>
                      </w:rPr>
                      <w:t>、</w:t>
                    </w:r>
                  </w:p>
                </w:txbxContent>
              </v:textbox>
            </v:shape>
            <v:shape id="_x0000_s1066" o:spid="_x0000_s1066" o:spt="202" type="#_x0000_t202" style="position:absolute;left:2408;top:123;height:86;width:16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667E82">
                    <w:pPr>
                      <w:spacing w:before="20" w:line="99" w:lineRule="exact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8"/>
                        <w:w w:val="91"/>
                        <w:position w:val="3"/>
                        <w:sz w:val="16"/>
                        <w:szCs w:val="16"/>
                      </w:rPr>
                      <w:t>、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837D406">
      <w:pPr>
        <w:pStyle w:val="2"/>
        <w:spacing w:before="216" w:line="187" w:lineRule="auto"/>
        <w:ind w:left="6"/>
      </w:pPr>
      <w:r>
        <w:rPr>
          <w:color w:val="111111"/>
          <w:spacing w:val="4"/>
        </w:rPr>
        <w:t>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，事务是有代价的。每条消息会多几个字段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，延迟也会上</w:t>
      </w:r>
      <w:r>
        <w:rPr>
          <w:color w:val="111111"/>
          <w:spacing w:val="3"/>
        </w:rPr>
        <w:t>升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，毕竟要走协调流程。如果你只是做单条消息的幂等</w:t>
      </w:r>
    </w:p>
    <w:p w14:paraId="590A12DD">
      <w:pPr>
        <w:pStyle w:val="2"/>
        <w:spacing w:before="42" w:line="193" w:lineRule="auto"/>
        <w:ind w:left="12"/>
      </w:pPr>
      <w:r>
        <w:pict>
          <v:shape id="_x0000_s1067" o:spid="_x0000_s1067" o:spt="202" type="#_x0000_t202" style="position:absolute;left:0pt;margin-left:33.5pt;margin-top:-0.7pt;height:14.75pt;width:97.25pt;z-index:-2516234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F832345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7FF040F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5FC1C6E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2BFFE3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写入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，开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enable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idempotence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就够了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，不用整个事务。</w:t>
      </w:r>
    </w:p>
    <w:p w14:paraId="27290F37">
      <w:pPr>
        <w:spacing w:line="326" w:lineRule="auto"/>
        <w:rPr>
          <w:rFonts w:ascii="Arial"/>
          <w:sz w:val="21"/>
        </w:rPr>
      </w:pPr>
    </w:p>
    <w:p w14:paraId="3286F81C">
      <w:pPr>
        <w:spacing w:line="1350" w:lineRule="exact"/>
      </w:pPr>
      <w:r>
        <w:rPr>
          <w:position w:val="-26"/>
        </w:rPr>
        <w:drawing>
          <wp:inline distT="0" distB="0" distL="0" distR="0">
            <wp:extent cx="5422900" cy="85661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5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0B25">
      <w:pPr>
        <w:spacing w:line="285" w:lineRule="auto"/>
        <w:rPr>
          <w:rFonts w:ascii="Arial"/>
          <w:sz w:val="21"/>
        </w:rPr>
      </w:pPr>
    </w:p>
    <w:p w14:paraId="436E2883">
      <w:pPr>
        <w:spacing w:line="286" w:lineRule="auto"/>
        <w:rPr>
          <w:rFonts w:ascii="Arial"/>
          <w:sz w:val="21"/>
        </w:rPr>
      </w:pPr>
    </w:p>
    <w:p w14:paraId="31F76937">
      <w:pPr>
        <w:pStyle w:val="2"/>
        <w:spacing w:before="82" w:line="203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"https://www.mianshiya.com/bank/1801255316257841153/question/1802465623588282370"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说一下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RocketMQ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中关于事务消息的实现？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70513AE0">
      <w:pPr>
        <w:pStyle w:val="2"/>
        <w:spacing w:before="229" w:line="233" w:lineRule="auto"/>
        <w:ind w:left="9" w:right="590" w:hanging="2"/>
      </w:pPr>
      <w:r>
        <w:rPr>
          <w:color w:val="111111"/>
          <w:spacing w:val="4"/>
        </w:rPr>
        <w:t>事务消息解决的是本地数据库操作和发消息这两件事的原子性问题。比如扣库存成功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，但发订单消息失败了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下游就</w:t>
      </w:r>
      <w:r>
        <w:rPr>
          <w:color w:val="111111"/>
          <w:spacing w:val="2"/>
        </w:rPr>
        <w:t>收不到通知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，数据就不一致。</w:t>
      </w:r>
    </w:p>
    <w:p w14:paraId="2AC051CE">
      <w:pPr>
        <w:pStyle w:val="2"/>
        <w:spacing w:before="156" w:line="235" w:lineRule="auto"/>
        <w:ind w:left="7" w:right="456" w:firstLine="9"/>
      </w:pP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的方案是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4"/>
        </w:rPr>
        <w:t xml:space="preserve">半消息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定时回查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。生产者先发一个半消息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这个消息对消费者不可见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会存下来。发完半消息后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，生产者去执行本地事务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，比如改数据库。最后根据事务结果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，再提交或回滚消息。</w:t>
      </w:r>
    </w:p>
    <w:p w14:paraId="3837E21E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23CEA95">
      <w:pPr>
        <w:spacing w:line="253" w:lineRule="auto"/>
        <w:rPr>
          <w:rFonts w:ascii="Arial"/>
          <w:sz w:val="21"/>
        </w:rPr>
      </w:pPr>
    </w:p>
    <w:p w14:paraId="21AA7A79">
      <w:pPr>
        <w:spacing w:line="253" w:lineRule="auto"/>
        <w:rPr>
          <w:rFonts w:ascii="Arial"/>
          <w:sz w:val="21"/>
        </w:rPr>
      </w:pPr>
    </w:p>
    <w:p w14:paraId="69F5D212">
      <w:pPr>
        <w:spacing w:line="254" w:lineRule="auto"/>
        <w:rPr>
          <w:rFonts w:ascii="Arial"/>
          <w:sz w:val="21"/>
        </w:rPr>
      </w:pPr>
    </w:p>
    <w:p w14:paraId="4D7852D8">
      <w:pPr>
        <w:spacing w:line="254" w:lineRule="auto"/>
        <w:rPr>
          <w:rFonts w:ascii="Arial"/>
          <w:sz w:val="21"/>
        </w:rPr>
      </w:pPr>
    </w:p>
    <w:p w14:paraId="45B839AB">
      <w:pPr>
        <w:spacing w:line="254" w:lineRule="auto"/>
        <w:rPr>
          <w:rFonts w:ascii="Arial"/>
          <w:sz w:val="21"/>
        </w:rPr>
      </w:pPr>
    </w:p>
    <w:p w14:paraId="732C8D03">
      <w:pPr>
        <w:pStyle w:val="2"/>
        <w:spacing w:before="69" w:line="245" w:lineRule="auto"/>
        <w:ind w:left="5" w:right="662" w:firstLine="2"/>
      </w:pPr>
      <w:r>
        <w:rPr>
          <w:color w:val="111111"/>
          <w:spacing w:val="3"/>
        </w:rPr>
        <w:t>关键在于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，如果生产者发完半消息就宕机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不知道结果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，怎么办？它会定时发起 事务状态回查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，主动问生产</w:t>
      </w:r>
      <w:r>
        <w:rPr>
          <w:color w:val="111111"/>
          <w:spacing w:val="4"/>
        </w:rPr>
        <w:t>者：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你那个事务到底成没成？</w:t>
      </w:r>
      <w:r>
        <w:rPr>
          <w:rFonts w:ascii="Arial" w:hAnsi="Arial" w:eastAsia="Arial" w:cs="Arial"/>
          <w:color w:val="111111"/>
          <w:spacing w:val="4"/>
        </w:rPr>
        <w:t xml:space="preserve">”   </w:t>
      </w:r>
      <w:r>
        <w:rPr>
          <w:color w:val="111111"/>
          <w:spacing w:val="4"/>
        </w:rPr>
        <w:t>生产者得实现一个检</w:t>
      </w:r>
      <w:r>
        <w:rPr>
          <w:color w:val="111111"/>
          <w:spacing w:val="3"/>
        </w:rPr>
        <w:t xml:space="preserve">查接口 ，告诉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最终状态。</w:t>
      </w:r>
    </w:p>
    <w:p w14:paraId="5800F07C">
      <w:pPr>
        <w:pStyle w:val="2"/>
        <w:spacing w:before="130" w:line="245" w:lineRule="auto"/>
        <w:ind w:left="7" w:right="576" w:hanging="1"/>
      </w:pPr>
      <w:r>
        <w:rPr>
          <w:color w:val="111111"/>
          <w:spacing w:val="4"/>
        </w:rPr>
        <w:t>整个流程依赖几个角色：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Producer</w:t>
      </w:r>
      <w:r>
        <w:rPr>
          <w:color w:val="111111"/>
          <w:spacing w:val="4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color w:val="111111"/>
          <w:spacing w:val="4"/>
        </w:rPr>
        <w:t>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以及你的业务服务。正常流程是三步：发半消息 </w:t>
      </w:r>
      <w:r>
        <w:rPr>
          <w:rFonts w:ascii="Arial" w:hAnsi="Arial" w:eastAsia="Arial" w:cs="Arial"/>
          <w:color w:val="111111"/>
          <w:spacing w:val="4"/>
        </w:rPr>
        <w:t xml:space="preserve">-&gt; </w:t>
      </w:r>
      <w:r>
        <w:rPr>
          <w:color w:val="111111"/>
          <w:spacing w:val="4"/>
        </w:rPr>
        <w:t xml:space="preserve">执行本地事务 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  <w:spacing w:val="3"/>
        </w:rPr>
        <w:t xml:space="preserve">&gt; </w:t>
      </w:r>
      <w:r>
        <w:rPr>
          <w:color w:val="111111"/>
          <w:spacing w:val="3"/>
        </w:rPr>
        <w:t>提</w:t>
      </w:r>
      <w:r>
        <w:rPr>
          <w:color w:val="111111"/>
          <w:spacing w:val="2"/>
        </w:rPr>
        <w:t>交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color w:val="111111"/>
          <w:spacing w:val="2"/>
        </w:rPr>
        <w:t>回滚。异常时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发起回查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，最多查 </w:t>
      </w:r>
      <w:r>
        <w:rPr>
          <w:rFonts w:ascii="Arial" w:hAnsi="Arial" w:eastAsia="Arial" w:cs="Arial"/>
          <w:color w:val="111111"/>
          <w:spacing w:val="2"/>
        </w:rPr>
        <w:t xml:space="preserve">15 </w:t>
      </w:r>
      <w:r>
        <w:rPr>
          <w:color w:val="111111"/>
          <w:spacing w:val="2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，默认间隔 </w:t>
      </w:r>
      <w:r>
        <w:rPr>
          <w:rFonts w:ascii="Arial" w:hAnsi="Arial" w:eastAsia="Arial" w:cs="Arial"/>
          <w:color w:val="111111"/>
          <w:spacing w:val="2"/>
        </w:rPr>
        <w:t>30s</w:t>
      </w:r>
      <w:r>
        <w:rPr>
          <w:color w:val="111111"/>
          <w:spacing w:val="2"/>
        </w:rPr>
        <w:t>。</w:t>
      </w:r>
    </w:p>
    <w:p w14:paraId="155F1953">
      <w:pPr>
        <w:pStyle w:val="2"/>
        <w:spacing w:before="129" w:line="171" w:lineRule="exact"/>
        <w:ind w:left="3"/>
      </w:pPr>
      <w:r>
        <w:rPr>
          <w:color w:val="111111"/>
        </w:rPr>
        <w:t>代码上</w:t>
      </w:r>
      <w:r>
        <w:rPr>
          <w:color w:val="111111"/>
          <w:spacing w:val="-21"/>
        </w:rPr>
        <w:t xml:space="preserve"> </w:t>
      </w:r>
      <w:r>
        <w:rPr>
          <w:color w:val="111111"/>
        </w:rPr>
        <w:t xml:space="preserve">，你要用 </w:t>
      </w:r>
      <w:r>
        <w:rPr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TransactionMQProducer </w:t>
      </w:r>
      <w:r>
        <w:rPr>
          <w:color w:val="111111"/>
        </w:rPr>
        <w:t xml:space="preserve">，然后加一个 </w:t>
      </w:r>
      <w:r>
        <w:rPr>
          <w:color w:val="111111"/>
          <w:spacing w:val="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TransactionListener </w:t>
      </w:r>
      <w:r>
        <w:rPr>
          <w:color w:val="111111"/>
        </w:rPr>
        <w:t>，里面写</w:t>
      </w:r>
    </w:p>
    <w:tbl>
      <w:tblPr>
        <w:tblStyle w:val="5"/>
        <w:tblW w:w="6382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single" w:color="F8F8F8" w:sz="6" w:space="0"/>
          <w:insideV w:val="single" w:color="F8F8F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0"/>
        <w:gridCol w:w="255"/>
        <w:gridCol w:w="2171"/>
        <w:gridCol w:w="1596"/>
      </w:tblGrid>
      <w:tr w14:paraId="61F7DF7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single" w:color="F8F8F8" w:sz="6" w:space="0"/>
            <w:insideV w:val="single" w:color="F8F8F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360" w:type="dxa"/>
            <w:tcBorders>
              <w:bottom w:val="single" w:color="F8F8F8" w:sz="8" w:space="0"/>
            </w:tcBorders>
            <w:shd w:val="clear" w:color="auto" w:fill="F8F8F8"/>
            <w:vAlign w:val="top"/>
          </w:tcPr>
          <w:p w14:paraId="257D62C0">
            <w:pPr>
              <w:pStyle w:val="6"/>
              <w:spacing w:before="103" w:line="238" w:lineRule="auto"/>
              <w:ind w:left="69"/>
            </w:pPr>
            <w:r>
              <w:rPr>
                <w:color w:val="111111"/>
              </w:rPr>
              <w:t>executeLocalTransacti</w:t>
            </w:r>
            <w:r>
              <w:rPr>
                <w:color w:val="111111"/>
                <w:spacing w:val="-1"/>
              </w:rPr>
              <w:t>on</w:t>
            </w:r>
          </w:p>
        </w:tc>
        <w:tc>
          <w:tcPr>
            <w:tcW w:w="255" w:type="dxa"/>
            <w:tcBorders>
              <w:bottom w:val="nil"/>
            </w:tcBorders>
            <w:vAlign w:val="top"/>
          </w:tcPr>
          <w:p w14:paraId="170BD95C">
            <w:pPr>
              <w:spacing w:before="98" w:line="165" w:lineRule="auto"/>
              <w:ind w:left="43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z w:val="16"/>
                <w:szCs w:val="16"/>
              </w:rPr>
              <w:t>和</w:t>
            </w:r>
          </w:p>
        </w:tc>
        <w:tc>
          <w:tcPr>
            <w:tcW w:w="2171" w:type="dxa"/>
            <w:shd w:val="clear" w:color="auto" w:fill="F8F8F8"/>
            <w:vAlign w:val="top"/>
          </w:tcPr>
          <w:p w14:paraId="4CBB1121">
            <w:pPr>
              <w:pStyle w:val="6"/>
              <w:spacing w:before="103" w:line="238" w:lineRule="auto"/>
              <w:ind w:left="76"/>
            </w:pPr>
            <w:r>
              <w:rPr>
                <w:color w:val="111111"/>
                <w:spacing w:val="-1"/>
              </w:rPr>
              <w:t>checkLocalTransaction</w:t>
            </w:r>
          </w:p>
        </w:tc>
        <w:tc>
          <w:tcPr>
            <w:tcW w:w="1596" w:type="dxa"/>
            <w:tcBorders>
              <w:bottom w:val="nil"/>
              <w:right w:val="nil"/>
            </w:tcBorders>
            <w:vAlign w:val="top"/>
          </w:tcPr>
          <w:p w14:paraId="314816EE">
            <w:pPr>
              <w:spacing w:before="98" w:line="165" w:lineRule="auto"/>
              <w:ind w:left="43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z w:val="16"/>
                <w:szCs w:val="16"/>
              </w:rPr>
              <w:t>方法。</w:t>
            </w:r>
          </w:p>
        </w:tc>
      </w:tr>
    </w:tbl>
    <w:p w14:paraId="148707C8">
      <w:pPr>
        <w:spacing w:line="16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14644D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3956D908">
            <w:pPr>
              <w:pStyle w:val="6"/>
              <w:spacing w:before="164" w:line="226" w:lineRule="exact"/>
              <w:ind w:left="175"/>
            </w:pPr>
            <w:r>
              <w:rPr>
                <w:color w:val="24292E"/>
                <w:position w:val="2"/>
              </w:rPr>
              <w:t>producer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sendMessageInTransaction</w:t>
            </w:r>
            <w:r>
              <w:rPr>
                <w:color w:val="24292E"/>
                <w:spacing w:val="5"/>
                <w:position w:val="2"/>
              </w:rPr>
              <w:t>(</w:t>
            </w:r>
            <w:r>
              <w:rPr>
                <w:color w:val="24292E"/>
                <w:position w:val="2"/>
              </w:rPr>
              <w:t>msg</w:t>
            </w:r>
            <w:r>
              <w:rPr>
                <w:color w:val="24292E"/>
                <w:spacing w:val="5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null</w:t>
            </w:r>
            <w:r>
              <w:rPr>
                <w:color w:val="24292E"/>
                <w:spacing w:val="5"/>
                <w:position w:val="2"/>
              </w:rPr>
              <w:t>);</w:t>
            </w:r>
          </w:p>
        </w:tc>
      </w:tr>
    </w:tbl>
    <w:p w14:paraId="53A6B690">
      <w:pPr>
        <w:pStyle w:val="2"/>
        <w:spacing w:before="185" w:line="247" w:lineRule="auto"/>
        <w:ind w:left="4" w:right="755" w:firstLine="9"/>
      </w:pPr>
      <w:r>
        <w:rPr>
          <w:color w:val="111111"/>
          <w:spacing w:val="4"/>
        </w:rPr>
        <w:t>回查机制是保证最终一致的核心。但要注意幂等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，因为同一个消息可能被多次消费。另外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事务消息不支持批量发</w:t>
      </w:r>
      <w:r>
        <w:rPr>
          <w:color w:val="111111"/>
          <w:spacing w:val="2"/>
        </w:rPr>
        <w:t>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，延迟等级也有限制。</w:t>
      </w:r>
    </w:p>
    <w:p w14:paraId="50ED2CCB">
      <w:pPr>
        <w:pStyle w:val="2"/>
        <w:spacing w:before="125" w:line="187" w:lineRule="auto"/>
        <w:ind w:left="5"/>
      </w:pPr>
      <w:r>
        <w:rPr>
          <w:color w:val="111111"/>
          <w:spacing w:val="3"/>
        </w:rPr>
        <w:t>场景上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，适合订单创建、支付回调这类强一致性要求的链路。不适合高频小事务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，回查会有压力。</w:t>
      </w:r>
    </w:p>
    <w:p w14:paraId="3D57D569">
      <w:pPr>
        <w:spacing w:line="333" w:lineRule="auto"/>
        <w:rPr>
          <w:rFonts w:ascii="Arial"/>
          <w:sz w:val="21"/>
        </w:rPr>
      </w:pPr>
    </w:p>
    <w:p w14:paraId="2DDEE36D">
      <w:pPr>
        <w:spacing w:line="1275" w:lineRule="exact"/>
      </w:pPr>
      <w:r>
        <w:rPr>
          <w:position w:val="-25"/>
        </w:rPr>
        <w:drawing>
          <wp:inline distT="0" distB="0" distL="0" distR="0">
            <wp:extent cx="5422900" cy="80962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C664">
      <w:pPr>
        <w:spacing w:line="306" w:lineRule="auto"/>
        <w:rPr>
          <w:rFonts w:ascii="Arial"/>
          <w:sz w:val="21"/>
        </w:rPr>
      </w:pPr>
    </w:p>
    <w:p w14:paraId="3D5B78BD">
      <w:pPr>
        <w:spacing w:line="307" w:lineRule="auto"/>
        <w:rPr>
          <w:rFonts w:ascii="Arial"/>
          <w:sz w:val="21"/>
        </w:rPr>
      </w:pPr>
    </w:p>
    <w:p w14:paraId="44A2BBE7">
      <w:pPr>
        <w:pStyle w:val="2"/>
        <w:spacing w:before="1" w:line="242" w:lineRule="auto"/>
        <w:ind w:left="400"/>
        <w:rPr>
          <w:sz w:val="17"/>
          <w:szCs w:val="17"/>
        </w:rPr>
      </w:pPr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15AABE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E54BD5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8520" w:type="dxa"/>
      <w:tblInd w:w="12" w:type="dxa"/>
      <w:tblBorders>
        <w:top w:val="none" w:color="auto" w:sz="0" w:space="0"/>
        <w:left w:val="single" w:color="F8F8F8" w:sz="10" w:space="0"/>
        <w:bottom w:val="single" w:color="F8F8F8" w:sz="10" w:space="0"/>
        <w:right w:val="single" w:color="F8F8F8" w:sz="6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20"/>
    </w:tblGrid>
    <w:tr w14:paraId="7A7B38AF">
      <w:tblPrEx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</w:tblPrEx>
      <w:trPr>
        <w:trHeight w:val="398" w:hRule="atLeast"/>
      </w:trPr>
      <w:tc>
        <w:tcPr>
          <w:tcW w:w="8520" w:type="dxa"/>
          <w:vAlign w:val="top"/>
        </w:tcPr>
        <w:p w14:paraId="40F4E530">
          <w:pPr>
            <w:pStyle w:val="6"/>
            <w:spacing w:before="14" w:line="219" w:lineRule="exact"/>
            <w:ind w:left="161"/>
          </w:pPr>
          <w:r>
            <w:rPr>
              <w:color w:val="24292E"/>
              <w:position w:val="2"/>
            </w:rPr>
            <w:t>args.put(</w:t>
          </w:r>
          <w:r>
            <w:rPr>
              <w:color w:val="032F62"/>
              <w:position w:val="2"/>
            </w:rPr>
            <w:t>"x-dead-letter-exchange"</w:t>
          </w:r>
          <w:r>
            <w:rPr>
              <w:color w:val="24292E"/>
              <w:position w:val="2"/>
            </w:rPr>
            <w:t>,</w:t>
          </w:r>
          <w:r>
            <w:rPr>
              <w:color w:val="24292E"/>
              <w:spacing w:val="27"/>
              <w:position w:val="2"/>
            </w:rPr>
            <w:t xml:space="preserve"> </w:t>
          </w:r>
          <w:r>
            <w:rPr>
              <w:color w:val="032F62"/>
              <w:position w:val="2"/>
            </w:rPr>
            <w:t>"delay.proce</w:t>
          </w:r>
          <w:r>
            <w:rPr>
              <w:color w:val="032F62"/>
              <w:spacing w:val="-1"/>
              <w:position w:val="2"/>
            </w:rPr>
            <w:t>ss.exchange"</w:t>
          </w:r>
          <w:r>
            <w:rPr>
              <w:color w:val="24292E"/>
              <w:spacing w:val="-1"/>
              <w:position w:val="2"/>
            </w:rPr>
            <w:t>);</w:t>
          </w:r>
        </w:p>
      </w:tc>
    </w:tr>
  </w:tbl>
  <w:p w14:paraId="26BCCE27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27223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D804C1A"/>
    <w:rsid w:val="7B3E0F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6" Type="http://schemas.openxmlformats.org/officeDocument/2006/relationships/fontTable" Target="fontTable.xml"/><Relationship Id="rId45" Type="http://schemas.openxmlformats.org/officeDocument/2006/relationships/customXml" Target="../customXml/item1.xml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endnotes" Target="endnotes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3"/>
    <customShpInfo spid="_x0000_s1044"/>
    <customShpInfo spid="_x0000_s1042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57"/>
    <customShpInfo spid="_x0000_s106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11608</Words>
  <Characters>15562</Characters>
  <TotalTime>0</TotalTime>
  <ScaleCrop>false</ScaleCrop>
  <LinksUpToDate>false</LinksUpToDate>
  <CharactersWithSpaces>17180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2025-12-29T08:50:00Z</dcterms:created>
  <dc:creator>Administrator</dc:creator>
  <cp:lastModifiedBy>川</cp:lastModifiedBy>
  <dcterms:modified xsi:type="dcterms:W3CDTF">2026-03-09T13:59:13Z</dcterms:modified>
  <dc:title>localhost:36865/tmp/MTgwMTI1NTMxNjI1Nzg0MTE1MzE3NjY5OTgyMjYxMTc=.pdf3181147380543073838.md#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2026-03-09T21:10:05Z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9B1B57096EE449E5A3E2744F17F05DEC_12</vt:lpwstr>
  </property>
</Properties>
</file>